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7D9E3" w14:textId="77777777" w:rsidR="00EF1D9B" w:rsidRPr="00772029" w:rsidRDefault="00257558" w:rsidP="003217BA">
      <w:pPr>
        <w:suppressAutoHyphens/>
        <w:spacing w:after="0" w:line="240" w:lineRule="auto"/>
        <w:ind w:left="4536"/>
        <w:jc w:val="right"/>
        <w:rPr>
          <w:rFonts w:ascii="Times New Roman" w:eastAsia="Times New Roman" w:hAnsi="Times New Roman" w:cs="Times New Roman"/>
          <w:sz w:val="28"/>
          <w:szCs w:val="28"/>
          <w:lang w:eastAsia="ar-SA"/>
        </w:rPr>
      </w:pPr>
      <w:r w:rsidRPr="00772029">
        <w:rPr>
          <w:rFonts w:ascii="Times New Roman" w:eastAsia="Times New Roman" w:hAnsi="Times New Roman" w:cs="Times New Roman"/>
          <w:sz w:val="28"/>
          <w:szCs w:val="28"/>
          <w:lang w:eastAsia="ar-SA"/>
        </w:rPr>
        <w:t>«</w:t>
      </w:r>
      <w:r w:rsidR="00EF1D9B" w:rsidRPr="00772029">
        <w:rPr>
          <w:rFonts w:ascii="Times New Roman" w:eastAsia="Times New Roman" w:hAnsi="Times New Roman" w:cs="Times New Roman"/>
          <w:sz w:val="28"/>
          <w:szCs w:val="28"/>
          <w:lang w:eastAsia="ar-SA"/>
        </w:rPr>
        <w:t>УТВЕРЖДАЮ</w:t>
      </w:r>
      <w:r w:rsidRPr="00772029">
        <w:rPr>
          <w:rFonts w:ascii="Times New Roman" w:eastAsia="Times New Roman" w:hAnsi="Times New Roman" w:cs="Times New Roman"/>
          <w:sz w:val="28"/>
          <w:szCs w:val="28"/>
          <w:lang w:eastAsia="ar-SA"/>
        </w:rPr>
        <w:t>»</w:t>
      </w:r>
    </w:p>
    <w:p w14:paraId="649E9FBF" w14:textId="77777777" w:rsidR="00412B7A" w:rsidRPr="00772029" w:rsidRDefault="00412B7A" w:rsidP="001E2075">
      <w:pPr>
        <w:suppressAutoHyphens/>
        <w:spacing w:after="0" w:line="240" w:lineRule="auto"/>
        <w:jc w:val="right"/>
        <w:rPr>
          <w:rFonts w:ascii="Times New Roman" w:eastAsia="Times New Roman" w:hAnsi="Times New Roman" w:cs="Times New Roman"/>
          <w:sz w:val="28"/>
          <w:szCs w:val="28"/>
          <w:lang w:eastAsia="ar-SA"/>
        </w:rPr>
      </w:pPr>
    </w:p>
    <w:p w14:paraId="4AE33B9C" w14:textId="632411EA" w:rsidR="008F0358" w:rsidRPr="00772029" w:rsidRDefault="003B563A" w:rsidP="008F0358">
      <w:pPr>
        <w:suppressAutoHyphens/>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Заведующий</w:t>
      </w:r>
    </w:p>
    <w:p w14:paraId="0A729EF3" w14:textId="77777777" w:rsidR="008F0358" w:rsidRPr="00772029" w:rsidRDefault="008F0358" w:rsidP="008F0358">
      <w:pPr>
        <w:suppressAutoHyphens/>
        <w:spacing w:after="0" w:line="240" w:lineRule="auto"/>
        <w:ind w:left="4536"/>
        <w:jc w:val="right"/>
        <w:rPr>
          <w:rFonts w:ascii="Times New Roman" w:eastAsia="Times New Roman" w:hAnsi="Times New Roman" w:cs="Times New Roman"/>
          <w:sz w:val="24"/>
          <w:szCs w:val="24"/>
          <w:lang w:eastAsia="ar-SA"/>
        </w:rPr>
      </w:pPr>
      <w:r w:rsidRPr="00772029">
        <w:rPr>
          <w:rFonts w:ascii="Times New Roman" w:eastAsia="Times New Roman" w:hAnsi="Times New Roman" w:cs="Times New Roman"/>
          <w:sz w:val="24"/>
          <w:szCs w:val="24"/>
          <w:lang w:eastAsia="ar-SA"/>
        </w:rPr>
        <w:t>МАДОУ ЦРР Д/С 127</w:t>
      </w:r>
    </w:p>
    <w:p w14:paraId="6A488A7F" w14:textId="77777777" w:rsidR="008F0358" w:rsidRPr="00772029" w:rsidRDefault="008F0358" w:rsidP="008F0358">
      <w:pPr>
        <w:suppressAutoHyphens/>
        <w:spacing w:after="0" w:line="240" w:lineRule="auto"/>
        <w:ind w:left="4536"/>
        <w:jc w:val="right"/>
        <w:rPr>
          <w:rFonts w:ascii="Times New Roman" w:eastAsia="Times New Roman" w:hAnsi="Times New Roman" w:cs="Times New Roman"/>
          <w:sz w:val="24"/>
          <w:szCs w:val="24"/>
          <w:lang w:eastAsia="ar-SA"/>
        </w:rPr>
      </w:pPr>
      <w:r w:rsidRPr="00772029">
        <w:rPr>
          <w:rFonts w:ascii="Times New Roman" w:eastAsia="Times New Roman" w:hAnsi="Times New Roman" w:cs="Times New Roman"/>
          <w:sz w:val="24"/>
          <w:szCs w:val="24"/>
          <w:lang w:eastAsia="ar-SA"/>
        </w:rPr>
        <w:t xml:space="preserve">___ЭП_____ </w:t>
      </w:r>
      <w:proofErr w:type="spellStart"/>
      <w:r w:rsidRPr="00772029">
        <w:rPr>
          <w:rFonts w:ascii="Times New Roman" w:eastAsia="Times New Roman" w:hAnsi="Times New Roman" w:cs="Times New Roman"/>
          <w:sz w:val="24"/>
          <w:szCs w:val="24"/>
          <w:lang w:eastAsia="ar-SA"/>
        </w:rPr>
        <w:t>Гребенчук</w:t>
      </w:r>
      <w:proofErr w:type="spellEnd"/>
      <w:r w:rsidRPr="00772029">
        <w:rPr>
          <w:rFonts w:ascii="Times New Roman" w:eastAsia="Times New Roman" w:hAnsi="Times New Roman" w:cs="Times New Roman"/>
          <w:sz w:val="24"/>
          <w:szCs w:val="24"/>
          <w:lang w:eastAsia="ar-SA"/>
        </w:rPr>
        <w:t xml:space="preserve"> С.Ю.</w:t>
      </w:r>
    </w:p>
    <w:p w14:paraId="4460028D" w14:textId="77777777" w:rsidR="00EF1D9B" w:rsidRPr="00772029" w:rsidRDefault="00EF1D9B" w:rsidP="00EF1D9B">
      <w:pPr>
        <w:suppressAutoHyphens/>
        <w:spacing w:after="0" w:line="240" w:lineRule="auto"/>
        <w:jc w:val="center"/>
        <w:rPr>
          <w:rFonts w:ascii="Times New Roman" w:eastAsia="Times New Roman" w:hAnsi="Times New Roman" w:cs="Times New Roman"/>
          <w:b/>
          <w:sz w:val="28"/>
          <w:szCs w:val="28"/>
          <w:shd w:val="clear" w:color="auto" w:fill="FFFF00"/>
          <w:lang w:eastAsia="ar-SA"/>
        </w:rPr>
      </w:pPr>
    </w:p>
    <w:p w14:paraId="324EA7E0" w14:textId="77777777" w:rsidR="00EF1D9B" w:rsidRPr="00772029" w:rsidRDefault="00EF1D9B" w:rsidP="00BD26F0">
      <w:pPr>
        <w:suppressAutoHyphens/>
        <w:spacing w:after="0" w:line="240" w:lineRule="auto"/>
        <w:rPr>
          <w:rFonts w:ascii="Times New Roman" w:eastAsia="Times New Roman" w:hAnsi="Times New Roman" w:cs="Times New Roman"/>
          <w:b/>
          <w:sz w:val="28"/>
          <w:szCs w:val="28"/>
          <w:shd w:val="clear" w:color="auto" w:fill="FFFF00"/>
          <w:lang w:eastAsia="ar-SA"/>
        </w:rPr>
      </w:pPr>
    </w:p>
    <w:p w14:paraId="0E8B0F40" w14:textId="77777777" w:rsidR="00643370" w:rsidRPr="00772029" w:rsidRDefault="00643370" w:rsidP="00BD26F0">
      <w:pPr>
        <w:suppressAutoHyphens/>
        <w:spacing w:after="0" w:line="240" w:lineRule="auto"/>
        <w:rPr>
          <w:rFonts w:ascii="Times New Roman" w:eastAsia="Times New Roman" w:hAnsi="Times New Roman" w:cs="Times New Roman"/>
          <w:b/>
          <w:sz w:val="28"/>
          <w:szCs w:val="28"/>
          <w:shd w:val="clear" w:color="auto" w:fill="FFFF00"/>
          <w:lang w:eastAsia="ar-SA"/>
        </w:rPr>
      </w:pPr>
    </w:p>
    <w:p w14:paraId="07D4B9AF" w14:textId="77777777" w:rsidR="00643370" w:rsidRPr="00772029" w:rsidRDefault="00643370" w:rsidP="00BD26F0">
      <w:pPr>
        <w:suppressAutoHyphens/>
        <w:spacing w:after="0" w:line="240" w:lineRule="auto"/>
        <w:rPr>
          <w:rFonts w:ascii="Times New Roman" w:eastAsia="Times New Roman" w:hAnsi="Times New Roman" w:cs="Times New Roman"/>
          <w:b/>
          <w:sz w:val="28"/>
          <w:szCs w:val="28"/>
          <w:shd w:val="clear" w:color="auto" w:fill="FFFF00"/>
          <w:lang w:eastAsia="ar-SA"/>
        </w:rPr>
      </w:pPr>
    </w:p>
    <w:p w14:paraId="06E4213B" w14:textId="77777777" w:rsidR="00643370" w:rsidRPr="00772029" w:rsidRDefault="00643370" w:rsidP="00BD26F0">
      <w:pPr>
        <w:suppressAutoHyphens/>
        <w:spacing w:after="0" w:line="240" w:lineRule="auto"/>
        <w:rPr>
          <w:rFonts w:ascii="Times New Roman" w:eastAsia="Times New Roman" w:hAnsi="Times New Roman" w:cs="Times New Roman"/>
          <w:b/>
          <w:sz w:val="28"/>
          <w:szCs w:val="28"/>
          <w:shd w:val="clear" w:color="auto" w:fill="FFFF00"/>
          <w:lang w:eastAsia="ar-SA"/>
        </w:rPr>
      </w:pPr>
    </w:p>
    <w:p w14:paraId="78DB7FD0" w14:textId="77777777" w:rsidR="00643370" w:rsidRPr="00772029" w:rsidRDefault="00643370" w:rsidP="00BD26F0">
      <w:pPr>
        <w:suppressAutoHyphens/>
        <w:spacing w:after="0" w:line="240" w:lineRule="auto"/>
        <w:rPr>
          <w:rFonts w:ascii="Times New Roman" w:eastAsia="Times New Roman" w:hAnsi="Times New Roman" w:cs="Times New Roman"/>
          <w:b/>
          <w:sz w:val="28"/>
          <w:szCs w:val="28"/>
          <w:shd w:val="clear" w:color="auto" w:fill="FFFF00"/>
          <w:lang w:eastAsia="ar-SA"/>
        </w:rPr>
      </w:pPr>
    </w:p>
    <w:p w14:paraId="17C35549" w14:textId="77777777" w:rsidR="00643370" w:rsidRPr="00772029" w:rsidRDefault="00643370" w:rsidP="00BD26F0">
      <w:pPr>
        <w:suppressAutoHyphens/>
        <w:spacing w:after="0" w:line="240" w:lineRule="auto"/>
        <w:rPr>
          <w:rFonts w:ascii="Times New Roman" w:eastAsia="Times New Roman" w:hAnsi="Times New Roman" w:cs="Times New Roman"/>
          <w:b/>
          <w:sz w:val="28"/>
          <w:szCs w:val="28"/>
          <w:shd w:val="clear" w:color="auto" w:fill="FFFF00"/>
          <w:lang w:eastAsia="ar-SA"/>
        </w:rPr>
      </w:pPr>
    </w:p>
    <w:p w14:paraId="3BAB9BC6" w14:textId="77777777" w:rsidR="00EF1D9B" w:rsidRPr="00772029" w:rsidRDefault="00EF1D9B" w:rsidP="00EF1D9B">
      <w:pPr>
        <w:suppressAutoHyphens/>
        <w:spacing w:after="0" w:line="240" w:lineRule="auto"/>
        <w:jc w:val="center"/>
        <w:rPr>
          <w:rFonts w:ascii="Times New Roman" w:eastAsia="Times New Roman" w:hAnsi="Times New Roman" w:cs="Times New Roman"/>
          <w:b/>
          <w:sz w:val="28"/>
          <w:szCs w:val="28"/>
          <w:shd w:val="clear" w:color="auto" w:fill="FFFF00"/>
          <w:lang w:eastAsia="ar-SA"/>
        </w:rPr>
      </w:pPr>
    </w:p>
    <w:p w14:paraId="4183D4FE" w14:textId="77777777" w:rsidR="00EF1D9B" w:rsidRPr="00772029" w:rsidRDefault="008849D1" w:rsidP="00EF1D9B">
      <w:pPr>
        <w:suppressAutoHyphens/>
        <w:spacing w:after="0" w:line="240" w:lineRule="auto"/>
        <w:jc w:val="center"/>
        <w:rPr>
          <w:rFonts w:ascii="Times New Roman" w:eastAsia="Times New Roman" w:hAnsi="Times New Roman" w:cs="Times New Roman"/>
          <w:b/>
          <w:i/>
          <w:sz w:val="28"/>
          <w:szCs w:val="28"/>
          <w:lang w:eastAsia="ar-SA"/>
        </w:rPr>
      </w:pPr>
      <w:r w:rsidRPr="00772029">
        <w:rPr>
          <w:rFonts w:ascii="Times New Roman" w:eastAsia="Times New Roman" w:hAnsi="Times New Roman" w:cs="Times New Roman"/>
          <w:b/>
          <w:sz w:val="28"/>
          <w:szCs w:val="28"/>
          <w:lang w:eastAsia="ar-SA"/>
        </w:rPr>
        <w:t>Извещение о проведении запроса котировок в электронной форме</w:t>
      </w:r>
      <w:r w:rsidR="00294A84" w:rsidRPr="00772029">
        <w:rPr>
          <w:rFonts w:ascii="Times New Roman" w:eastAsia="Times New Roman" w:hAnsi="Times New Roman" w:cs="Times New Roman"/>
          <w:b/>
          <w:sz w:val="28"/>
          <w:szCs w:val="28"/>
          <w:lang w:eastAsia="ar-SA"/>
        </w:rPr>
        <w:t>,</w:t>
      </w:r>
      <w:r w:rsidR="00294A84" w:rsidRPr="00772029">
        <w:t xml:space="preserve"> </w:t>
      </w:r>
      <w:r w:rsidR="00294A84" w:rsidRPr="00772029">
        <w:rPr>
          <w:rFonts w:ascii="Times New Roman" w:eastAsia="Times New Roman" w:hAnsi="Times New Roman" w:cs="Times New Roman"/>
          <w:b/>
          <w:i/>
          <w:sz w:val="28"/>
          <w:szCs w:val="28"/>
          <w:lang w:eastAsia="ar-SA"/>
        </w:rPr>
        <w:t>участниками которого могут являться</w:t>
      </w:r>
      <w:r w:rsidR="00CE5F82" w:rsidRPr="00772029">
        <w:rPr>
          <w:rFonts w:ascii="Times New Roman" w:eastAsia="Times New Roman" w:hAnsi="Times New Roman" w:cs="Times New Roman"/>
          <w:b/>
          <w:i/>
          <w:sz w:val="28"/>
          <w:szCs w:val="28"/>
          <w:lang w:eastAsia="ar-SA"/>
        </w:rPr>
        <w:t xml:space="preserve"> только</w:t>
      </w:r>
      <w:r w:rsidR="00294A84" w:rsidRPr="00772029">
        <w:rPr>
          <w:rFonts w:ascii="Times New Roman" w:eastAsia="Times New Roman" w:hAnsi="Times New Roman" w:cs="Times New Roman"/>
          <w:b/>
          <w:i/>
          <w:sz w:val="28"/>
          <w:szCs w:val="28"/>
          <w:lang w:eastAsia="ar-SA"/>
        </w:rPr>
        <w:t xml:space="preserve"> субъекты малого и среднего предпринимательства</w:t>
      </w:r>
    </w:p>
    <w:p w14:paraId="798EFAD9" w14:textId="77777777" w:rsidR="00176F8B" w:rsidRPr="00772029" w:rsidRDefault="00176F8B" w:rsidP="00EF1D9B">
      <w:pPr>
        <w:suppressAutoHyphens/>
        <w:spacing w:after="0" w:line="240" w:lineRule="auto"/>
        <w:jc w:val="center"/>
        <w:rPr>
          <w:rFonts w:ascii="Times New Roman" w:eastAsia="Times New Roman" w:hAnsi="Times New Roman" w:cs="Times New Roman"/>
          <w:b/>
          <w:sz w:val="28"/>
          <w:szCs w:val="28"/>
          <w:lang w:eastAsia="ar-SA"/>
        </w:rPr>
      </w:pPr>
    </w:p>
    <w:p w14:paraId="7D3A4A38" w14:textId="77777777" w:rsidR="001A6CB2" w:rsidRPr="00772029" w:rsidRDefault="001A6CB2" w:rsidP="001A6CB2">
      <w:pPr>
        <w:suppressAutoHyphens/>
        <w:spacing w:after="0" w:line="240" w:lineRule="auto"/>
        <w:jc w:val="center"/>
        <w:rPr>
          <w:rFonts w:ascii="Times New Roman" w:eastAsia="Times New Roman" w:hAnsi="Times New Roman" w:cs="Times New Roman"/>
          <w:sz w:val="28"/>
          <w:szCs w:val="28"/>
          <w:lang w:eastAsia="ar-SA"/>
        </w:rPr>
      </w:pPr>
      <w:r w:rsidRPr="00772029">
        <w:rPr>
          <w:rFonts w:ascii="Times New Roman" w:eastAsia="Times New Roman" w:hAnsi="Times New Roman" w:cs="Times New Roman"/>
          <w:sz w:val="28"/>
          <w:szCs w:val="28"/>
          <w:lang w:eastAsia="ar-SA"/>
        </w:rPr>
        <w:t xml:space="preserve">на поставку </w:t>
      </w:r>
      <w:r w:rsidR="006613A2" w:rsidRPr="00772029">
        <w:rPr>
          <w:rFonts w:ascii="Times New Roman" w:eastAsia="Times New Roman" w:hAnsi="Times New Roman" w:cs="Times New Roman"/>
          <w:sz w:val="28"/>
          <w:szCs w:val="28"/>
          <w:lang w:eastAsia="ar-SA"/>
        </w:rPr>
        <w:t>молочной</w:t>
      </w:r>
      <w:r w:rsidRPr="00772029">
        <w:rPr>
          <w:rFonts w:ascii="Times New Roman" w:eastAsia="Times New Roman" w:hAnsi="Times New Roman" w:cs="Times New Roman"/>
          <w:sz w:val="28"/>
          <w:szCs w:val="28"/>
          <w:lang w:eastAsia="ar-SA"/>
        </w:rPr>
        <w:t xml:space="preserve"> продукции </w:t>
      </w:r>
    </w:p>
    <w:p w14:paraId="403E3C0E" w14:textId="77777777" w:rsidR="001A6CB2" w:rsidRPr="00772029" w:rsidRDefault="001A6CB2" w:rsidP="001A6CB2">
      <w:pPr>
        <w:suppressAutoHyphens/>
        <w:spacing w:after="0" w:line="240" w:lineRule="auto"/>
        <w:jc w:val="both"/>
        <w:rPr>
          <w:rFonts w:ascii="Times New Roman" w:eastAsia="Times New Roman" w:hAnsi="Times New Roman" w:cs="Times New Roman"/>
          <w:b/>
          <w:sz w:val="28"/>
          <w:szCs w:val="28"/>
          <w:lang w:eastAsia="ar-SA"/>
        </w:rPr>
      </w:pPr>
    </w:p>
    <w:p w14:paraId="2E92CCB7" w14:textId="77777777" w:rsidR="001A6CB2" w:rsidRPr="00772029" w:rsidRDefault="001A6CB2" w:rsidP="001A6CB2">
      <w:pPr>
        <w:suppressAutoHyphens/>
        <w:spacing w:after="0" w:line="240" w:lineRule="auto"/>
        <w:jc w:val="both"/>
        <w:rPr>
          <w:rFonts w:ascii="Times New Roman" w:eastAsia="Times New Roman" w:hAnsi="Times New Roman" w:cs="Times New Roman"/>
          <w:b/>
          <w:sz w:val="28"/>
          <w:szCs w:val="28"/>
          <w:lang w:eastAsia="ar-SA"/>
        </w:rPr>
      </w:pPr>
    </w:p>
    <w:p w14:paraId="50C443F9" w14:textId="77777777" w:rsidR="001A6CB2" w:rsidRPr="00772029" w:rsidRDefault="001A6CB2" w:rsidP="001A6CB2">
      <w:pPr>
        <w:suppressAutoHyphens/>
        <w:spacing w:after="0" w:line="240" w:lineRule="auto"/>
        <w:jc w:val="both"/>
        <w:rPr>
          <w:rFonts w:ascii="Times New Roman" w:eastAsia="Times New Roman" w:hAnsi="Times New Roman" w:cs="Times New Roman"/>
          <w:b/>
          <w:sz w:val="28"/>
          <w:szCs w:val="28"/>
          <w:lang w:eastAsia="ar-SA"/>
        </w:rPr>
      </w:pPr>
    </w:p>
    <w:p w14:paraId="67CC8E06" w14:textId="6A0C655F" w:rsidR="008F0358" w:rsidRPr="00772029" w:rsidRDefault="008F0358" w:rsidP="008F0358">
      <w:pPr>
        <w:suppressAutoHyphens/>
        <w:spacing w:after="0" w:line="240" w:lineRule="auto"/>
        <w:jc w:val="center"/>
        <w:rPr>
          <w:rFonts w:ascii="Times New Roman" w:eastAsia="Times New Roman" w:hAnsi="Times New Roman" w:cs="Times New Roman"/>
          <w:b/>
          <w:sz w:val="28"/>
          <w:szCs w:val="28"/>
          <w:highlight w:val="yellow"/>
          <w:lang w:eastAsia="ar-SA"/>
        </w:rPr>
      </w:pPr>
      <w:r w:rsidRPr="00772029">
        <w:rPr>
          <w:rFonts w:ascii="Times New Roman" w:eastAsia="Times New Roman" w:hAnsi="Times New Roman" w:cs="Times New Roman"/>
          <w:b/>
          <w:sz w:val="28"/>
          <w:szCs w:val="28"/>
          <w:lang w:eastAsia="ar-SA"/>
        </w:rPr>
        <w:t>Заказчик:</w:t>
      </w:r>
      <w:r w:rsidRPr="00772029">
        <w:rPr>
          <w:rFonts w:ascii="Times New Roman" w:eastAsia="Times New Roman" w:hAnsi="Times New Roman" w:cs="Times New Roman"/>
          <w:sz w:val="28"/>
          <w:szCs w:val="28"/>
          <w:lang w:eastAsia="ar-SA"/>
        </w:rPr>
        <w:t xml:space="preserve"> Муниципальное автономное дошкольное образовательное учреждение города Калининграда центр развития ребенка </w:t>
      </w:r>
      <w:r w:rsidR="00231869" w:rsidRPr="00772029">
        <w:rPr>
          <w:rFonts w:ascii="Times New Roman" w:eastAsia="Times New Roman" w:hAnsi="Times New Roman" w:cs="Times New Roman"/>
          <w:sz w:val="28"/>
          <w:szCs w:val="28"/>
          <w:lang w:eastAsia="ar-SA"/>
        </w:rPr>
        <w:t xml:space="preserve">– детский сад         № 127 (МАДОУ ЦРР д/с № </w:t>
      </w:r>
      <w:r w:rsidRPr="00772029">
        <w:rPr>
          <w:rFonts w:ascii="Times New Roman" w:eastAsia="Times New Roman" w:hAnsi="Times New Roman" w:cs="Times New Roman"/>
          <w:sz w:val="28"/>
          <w:szCs w:val="28"/>
          <w:lang w:eastAsia="ar-SA"/>
        </w:rPr>
        <w:t>127).</w:t>
      </w:r>
    </w:p>
    <w:p w14:paraId="3C64C38A" w14:textId="77777777" w:rsidR="00435AEF" w:rsidRPr="00772029" w:rsidRDefault="00435AEF"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00AE5516" w14:textId="77777777" w:rsidR="00EF1D9B" w:rsidRPr="00772029" w:rsidRDefault="00EF1D9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3B02D933" w14:textId="77777777" w:rsidR="00EF1D9B" w:rsidRPr="00772029" w:rsidRDefault="00EF1D9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775359CF" w14:textId="5D6DC8B1" w:rsidR="00257558" w:rsidRPr="00772029" w:rsidRDefault="00257558"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57B91D58" w14:textId="77777777" w:rsidR="008F0358" w:rsidRPr="00772029" w:rsidRDefault="008F0358"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53A94F29" w14:textId="77777777" w:rsidR="00257558" w:rsidRPr="00772029" w:rsidRDefault="00257558"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214EC691" w14:textId="77777777" w:rsidR="00F277BB" w:rsidRPr="00772029"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66246704" w14:textId="77777777" w:rsidR="00F277BB" w:rsidRPr="00772029"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1D90E317" w14:textId="77777777" w:rsidR="00F277BB" w:rsidRPr="00772029"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5A64ACA4" w14:textId="77777777" w:rsidR="00F277BB" w:rsidRPr="00772029"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633FEDC3" w14:textId="77777777" w:rsidR="00F277BB" w:rsidRPr="00772029"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2691380B" w14:textId="77777777" w:rsidR="00F277BB" w:rsidRPr="00772029"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2C1FCE8C" w14:textId="77777777" w:rsidR="00F277BB" w:rsidRPr="00772029"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5B438E73" w14:textId="77777777" w:rsidR="00F277BB" w:rsidRPr="00772029"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49BCB774" w14:textId="77777777" w:rsidR="00F277BB" w:rsidRPr="00772029"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67D6C9A2" w14:textId="77777777" w:rsidR="00F277BB" w:rsidRPr="00772029"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36024CA7" w14:textId="77777777" w:rsidR="00F277BB" w:rsidRPr="00772029"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114385BA" w14:textId="77777777" w:rsidR="00EF1D9B" w:rsidRPr="00772029" w:rsidRDefault="00EF1D9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666DE8FD" w14:textId="77777777" w:rsidR="00EF1D9B" w:rsidRPr="00772029" w:rsidRDefault="00EF1D9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2190297F" w14:textId="77777777" w:rsidR="006125B6" w:rsidRPr="00772029" w:rsidRDefault="006125B6" w:rsidP="00EF1D9B">
      <w:pPr>
        <w:suppressAutoHyphens/>
        <w:spacing w:after="0" w:line="240" w:lineRule="auto"/>
        <w:jc w:val="center"/>
        <w:rPr>
          <w:rFonts w:ascii="Times New Roman" w:eastAsia="Times New Roman" w:hAnsi="Times New Roman" w:cs="Times New Roman"/>
          <w:b/>
          <w:sz w:val="28"/>
          <w:szCs w:val="28"/>
          <w:lang w:eastAsia="ar-SA"/>
        </w:rPr>
      </w:pPr>
      <w:r w:rsidRPr="00772029">
        <w:rPr>
          <w:rFonts w:ascii="Times New Roman" w:eastAsia="Times New Roman" w:hAnsi="Times New Roman" w:cs="Times New Roman"/>
          <w:b/>
          <w:sz w:val="28"/>
          <w:szCs w:val="28"/>
          <w:lang w:eastAsia="ar-SA"/>
        </w:rPr>
        <w:t xml:space="preserve">г. </w:t>
      </w:r>
      <w:r w:rsidR="00BD26F0" w:rsidRPr="00772029">
        <w:rPr>
          <w:rFonts w:ascii="Times New Roman" w:eastAsia="Times New Roman" w:hAnsi="Times New Roman" w:cs="Times New Roman"/>
          <w:b/>
          <w:sz w:val="28"/>
          <w:szCs w:val="28"/>
          <w:lang w:eastAsia="ar-SA"/>
        </w:rPr>
        <w:t xml:space="preserve">Калининград, </w:t>
      </w:r>
    </w:p>
    <w:p w14:paraId="3294C315" w14:textId="757DF303" w:rsidR="00EF1D9B" w:rsidRPr="00772029" w:rsidRDefault="00BD26F0" w:rsidP="00EF1D9B">
      <w:pPr>
        <w:suppressAutoHyphens/>
        <w:spacing w:after="0" w:line="240" w:lineRule="auto"/>
        <w:jc w:val="center"/>
        <w:rPr>
          <w:rFonts w:ascii="Times New Roman" w:eastAsia="Times New Roman" w:hAnsi="Times New Roman" w:cs="Times New Roman"/>
          <w:b/>
          <w:sz w:val="28"/>
          <w:szCs w:val="28"/>
          <w:lang w:eastAsia="ar-SA"/>
        </w:rPr>
      </w:pPr>
      <w:r w:rsidRPr="00772029">
        <w:rPr>
          <w:rFonts w:ascii="Times New Roman" w:eastAsia="Times New Roman" w:hAnsi="Times New Roman" w:cs="Times New Roman"/>
          <w:b/>
          <w:sz w:val="28"/>
          <w:szCs w:val="28"/>
          <w:lang w:eastAsia="ar-SA"/>
        </w:rPr>
        <w:t>202</w:t>
      </w:r>
      <w:r w:rsidR="00B64D63">
        <w:rPr>
          <w:rFonts w:ascii="Times New Roman" w:eastAsia="Times New Roman" w:hAnsi="Times New Roman" w:cs="Times New Roman"/>
          <w:b/>
          <w:sz w:val="28"/>
          <w:szCs w:val="28"/>
          <w:lang w:eastAsia="ar-SA"/>
        </w:rPr>
        <w:t>6</w:t>
      </w:r>
      <w:r w:rsidR="00EF1D9B" w:rsidRPr="00772029">
        <w:rPr>
          <w:rFonts w:ascii="Times New Roman" w:eastAsia="Times New Roman" w:hAnsi="Times New Roman" w:cs="Times New Roman"/>
          <w:b/>
          <w:sz w:val="28"/>
          <w:szCs w:val="28"/>
          <w:lang w:eastAsia="ar-SA"/>
        </w:rPr>
        <w:t xml:space="preserve"> год</w:t>
      </w:r>
    </w:p>
    <w:p w14:paraId="100CBD38" w14:textId="77777777" w:rsidR="00EF1D9B" w:rsidRPr="00772029" w:rsidRDefault="00EF1D9B" w:rsidP="00B249ED">
      <w:pPr>
        <w:widowControl w:val="0"/>
        <w:spacing w:after="0" w:line="240" w:lineRule="auto"/>
        <w:contextualSpacing/>
        <w:mirrorIndents/>
        <w:jc w:val="center"/>
        <w:outlineLvl w:val="0"/>
        <w:rPr>
          <w:rFonts w:ascii="Times New Roman" w:eastAsia="Times New Roman" w:hAnsi="Times New Roman" w:cs="Times New Roman"/>
          <w:b/>
          <w:sz w:val="28"/>
          <w:szCs w:val="28"/>
          <w:lang w:eastAsia="ru-RU"/>
        </w:rPr>
        <w:sectPr w:rsidR="00EF1D9B" w:rsidRPr="00772029" w:rsidSect="00EF1D9B">
          <w:footerReference w:type="default" r:id="rId8"/>
          <w:pgSz w:w="11906" w:h="16838"/>
          <w:pgMar w:top="567" w:right="851" w:bottom="1134" w:left="1701" w:header="709" w:footer="709" w:gutter="0"/>
          <w:cols w:space="720"/>
        </w:sectPr>
      </w:pPr>
    </w:p>
    <w:p w14:paraId="3B6D979D" w14:textId="77777777" w:rsidR="00007D51" w:rsidRPr="00772029" w:rsidRDefault="00B249ED" w:rsidP="005B3C20">
      <w:pPr>
        <w:widowControl w:val="0"/>
        <w:spacing w:after="0" w:line="240" w:lineRule="auto"/>
        <w:ind w:left="567"/>
        <w:contextualSpacing/>
        <w:mirrorIndents/>
        <w:jc w:val="center"/>
        <w:outlineLvl w:val="0"/>
        <w:rPr>
          <w:rFonts w:ascii="Times New Roman" w:eastAsia="Times New Roman" w:hAnsi="Times New Roman" w:cs="Times New Roman"/>
          <w:b/>
          <w:sz w:val="28"/>
          <w:szCs w:val="28"/>
          <w:lang w:eastAsia="ru-RU"/>
        </w:rPr>
      </w:pPr>
      <w:r w:rsidRPr="00772029">
        <w:rPr>
          <w:rFonts w:ascii="Times New Roman" w:eastAsia="Times New Roman" w:hAnsi="Times New Roman" w:cs="Times New Roman"/>
          <w:b/>
          <w:sz w:val="28"/>
          <w:szCs w:val="28"/>
          <w:lang w:eastAsia="ru-RU"/>
        </w:rPr>
        <w:lastRenderedPageBreak/>
        <w:t xml:space="preserve">Содержание </w:t>
      </w:r>
    </w:p>
    <w:p w14:paraId="765E2B50" w14:textId="77777777" w:rsidR="00B249ED" w:rsidRPr="00772029" w:rsidRDefault="00007D51" w:rsidP="005B3C20">
      <w:pPr>
        <w:widowControl w:val="0"/>
        <w:spacing w:after="0" w:line="240" w:lineRule="auto"/>
        <w:ind w:left="567"/>
        <w:contextualSpacing/>
        <w:mirrorIndents/>
        <w:jc w:val="center"/>
        <w:outlineLvl w:val="0"/>
        <w:rPr>
          <w:rFonts w:ascii="Times New Roman" w:eastAsia="Times New Roman" w:hAnsi="Times New Roman" w:cs="Times New Roman"/>
          <w:b/>
          <w:sz w:val="28"/>
          <w:szCs w:val="28"/>
          <w:lang w:eastAsia="ru-RU"/>
        </w:rPr>
      </w:pPr>
      <w:r w:rsidRPr="00772029">
        <w:rPr>
          <w:rFonts w:ascii="Times New Roman" w:eastAsia="Times New Roman" w:hAnsi="Times New Roman" w:cs="Times New Roman"/>
          <w:b/>
          <w:sz w:val="28"/>
          <w:szCs w:val="28"/>
          <w:lang w:eastAsia="ru-RU"/>
        </w:rPr>
        <w:t>извещения о проведении запроса котировок в электронной форме</w:t>
      </w:r>
      <w:r w:rsidR="00F204F3" w:rsidRPr="00772029">
        <w:rPr>
          <w:rFonts w:ascii="Times New Roman" w:eastAsia="Times New Roman" w:hAnsi="Times New Roman" w:cs="Times New Roman"/>
          <w:b/>
          <w:sz w:val="28"/>
          <w:szCs w:val="28"/>
          <w:lang w:eastAsia="ru-RU"/>
        </w:rPr>
        <w:t xml:space="preserve">, </w:t>
      </w:r>
      <w:r w:rsidR="00F204F3" w:rsidRPr="00772029">
        <w:rPr>
          <w:rFonts w:ascii="Times New Roman" w:eastAsia="Times New Roman" w:hAnsi="Times New Roman" w:cs="Times New Roman"/>
          <w:b/>
          <w:sz w:val="28"/>
          <w:szCs w:val="28"/>
          <w:lang w:eastAsia="ar-SA"/>
        </w:rPr>
        <w:t>участниками которого могут являться только субъекты малого и среднего предпринимательства</w:t>
      </w:r>
    </w:p>
    <w:p w14:paraId="15B08EA1" w14:textId="77777777" w:rsidR="00B249ED" w:rsidRPr="00772029"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lang w:eastAsia="ru-RU"/>
        </w:rPr>
      </w:pPr>
    </w:p>
    <w:tbl>
      <w:tblPr>
        <w:tblStyle w:val="1fe"/>
        <w:tblW w:w="9648" w:type="dxa"/>
        <w:tblLayout w:type="fixed"/>
        <w:tblLook w:val="01E0" w:firstRow="1" w:lastRow="1" w:firstColumn="1" w:lastColumn="1" w:noHBand="0" w:noVBand="0"/>
      </w:tblPr>
      <w:tblGrid>
        <w:gridCol w:w="1188"/>
        <w:gridCol w:w="8460"/>
      </w:tblGrid>
      <w:tr w:rsidR="00772029" w:rsidRPr="00772029" w14:paraId="3BD67142" w14:textId="77777777" w:rsidTr="005B3C20">
        <w:trPr>
          <w:trHeight w:val="251"/>
        </w:trPr>
        <w:tc>
          <w:tcPr>
            <w:tcW w:w="1188" w:type="dxa"/>
            <w:vAlign w:val="center"/>
            <w:hideMark/>
          </w:tcPr>
          <w:p w14:paraId="315C85FD" w14:textId="77777777" w:rsidR="00B249ED" w:rsidRPr="00772029" w:rsidRDefault="00B249ED" w:rsidP="005B3C20">
            <w:pPr>
              <w:widowControl w:val="0"/>
              <w:spacing w:after="0"/>
              <w:contextualSpacing/>
              <w:mirrorIndents/>
              <w:jc w:val="center"/>
              <w:rPr>
                <w:b/>
                <w:sz w:val="24"/>
                <w:szCs w:val="24"/>
              </w:rPr>
            </w:pPr>
            <w:r w:rsidRPr="00772029">
              <w:rPr>
                <w:b/>
                <w:sz w:val="24"/>
                <w:szCs w:val="24"/>
              </w:rPr>
              <w:t>№</w:t>
            </w:r>
          </w:p>
          <w:p w14:paraId="458D0A09" w14:textId="77777777" w:rsidR="00B249ED" w:rsidRPr="00772029" w:rsidRDefault="00B249ED" w:rsidP="005B3C20">
            <w:pPr>
              <w:widowControl w:val="0"/>
              <w:spacing w:after="0"/>
              <w:contextualSpacing/>
              <w:mirrorIndents/>
              <w:jc w:val="center"/>
              <w:rPr>
                <w:b/>
                <w:sz w:val="24"/>
                <w:szCs w:val="24"/>
              </w:rPr>
            </w:pPr>
            <w:r w:rsidRPr="00772029">
              <w:rPr>
                <w:b/>
                <w:sz w:val="24"/>
                <w:szCs w:val="24"/>
              </w:rPr>
              <w:t>раздела</w:t>
            </w:r>
          </w:p>
        </w:tc>
        <w:tc>
          <w:tcPr>
            <w:tcW w:w="8460" w:type="dxa"/>
            <w:vAlign w:val="center"/>
            <w:hideMark/>
          </w:tcPr>
          <w:p w14:paraId="4EC6CDEA" w14:textId="77777777" w:rsidR="00B249ED" w:rsidRPr="00772029" w:rsidRDefault="00B249ED" w:rsidP="005B3C20">
            <w:pPr>
              <w:widowControl w:val="0"/>
              <w:spacing w:after="0"/>
              <w:contextualSpacing/>
              <w:mirrorIndents/>
              <w:jc w:val="center"/>
              <w:rPr>
                <w:b/>
                <w:sz w:val="24"/>
                <w:szCs w:val="24"/>
              </w:rPr>
            </w:pPr>
            <w:r w:rsidRPr="00772029">
              <w:rPr>
                <w:b/>
                <w:sz w:val="24"/>
                <w:szCs w:val="24"/>
              </w:rPr>
              <w:t>Наименование</w:t>
            </w:r>
          </w:p>
        </w:tc>
      </w:tr>
      <w:tr w:rsidR="00772029" w:rsidRPr="00772029" w14:paraId="4595CB22" w14:textId="77777777" w:rsidTr="005B3C20">
        <w:trPr>
          <w:trHeight w:val="907"/>
        </w:trPr>
        <w:tc>
          <w:tcPr>
            <w:tcW w:w="1188" w:type="dxa"/>
            <w:vAlign w:val="center"/>
            <w:hideMark/>
          </w:tcPr>
          <w:p w14:paraId="2CC3D65B" w14:textId="77777777" w:rsidR="00B249ED" w:rsidRPr="00772029" w:rsidRDefault="00B249ED" w:rsidP="0011365E">
            <w:pPr>
              <w:widowControl w:val="0"/>
              <w:spacing w:after="0"/>
              <w:contextualSpacing/>
              <w:mirrorIndents/>
              <w:jc w:val="center"/>
              <w:rPr>
                <w:sz w:val="24"/>
                <w:szCs w:val="24"/>
              </w:rPr>
            </w:pPr>
            <w:r w:rsidRPr="00772029">
              <w:rPr>
                <w:sz w:val="24"/>
                <w:szCs w:val="24"/>
              </w:rPr>
              <w:t>1.</w:t>
            </w:r>
          </w:p>
        </w:tc>
        <w:tc>
          <w:tcPr>
            <w:tcW w:w="8460" w:type="dxa"/>
            <w:vAlign w:val="center"/>
            <w:hideMark/>
          </w:tcPr>
          <w:p w14:paraId="700331AE" w14:textId="77777777" w:rsidR="00B249ED" w:rsidRPr="00772029" w:rsidRDefault="00B249ED" w:rsidP="0011365E">
            <w:pPr>
              <w:widowControl w:val="0"/>
              <w:spacing w:after="0"/>
              <w:contextualSpacing/>
              <w:mirrorIndents/>
              <w:jc w:val="left"/>
              <w:rPr>
                <w:sz w:val="24"/>
                <w:szCs w:val="24"/>
              </w:rPr>
            </w:pPr>
            <w:r w:rsidRPr="00772029">
              <w:rPr>
                <w:sz w:val="24"/>
                <w:szCs w:val="24"/>
              </w:rPr>
              <w:t xml:space="preserve">Информационная карта (краткая информация о предмете </w:t>
            </w:r>
            <w:r w:rsidR="00007D51" w:rsidRPr="00772029">
              <w:rPr>
                <w:sz w:val="24"/>
                <w:szCs w:val="24"/>
              </w:rPr>
              <w:t>запроса котировок</w:t>
            </w:r>
            <w:r w:rsidRPr="00772029">
              <w:rPr>
                <w:sz w:val="24"/>
                <w:szCs w:val="24"/>
              </w:rPr>
              <w:t xml:space="preserve"> в электронной форме и условиях исполнения </w:t>
            </w:r>
            <w:r w:rsidR="00EF1D9B" w:rsidRPr="00772029">
              <w:rPr>
                <w:sz w:val="24"/>
                <w:szCs w:val="24"/>
              </w:rPr>
              <w:t>договора)</w:t>
            </w:r>
          </w:p>
        </w:tc>
      </w:tr>
      <w:tr w:rsidR="00772029" w:rsidRPr="00772029" w14:paraId="7E68DDF9" w14:textId="77777777" w:rsidTr="005B3C20">
        <w:trPr>
          <w:trHeight w:val="907"/>
        </w:trPr>
        <w:tc>
          <w:tcPr>
            <w:tcW w:w="1188" w:type="dxa"/>
            <w:vAlign w:val="center"/>
            <w:hideMark/>
          </w:tcPr>
          <w:p w14:paraId="1E9EB8FC" w14:textId="77777777" w:rsidR="00B249ED" w:rsidRPr="00772029" w:rsidRDefault="00B249ED" w:rsidP="0011365E">
            <w:pPr>
              <w:widowControl w:val="0"/>
              <w:spacing w:after="0"/>
              <w:contextualSpacing/>
              <w:mirrorIndents/>
              <w:jc w:val="center"/>
              <w:rPr>
                <w:sz w:val="24"/>
                <w:szCs w:val="24"/>
              </w:rPr>
            </w:pPr>
            <w:r w:rsidRPr="00772029">
              <w:rPr>
                <w:sz w:val="24"/>
                <w:szCs w:val="24"/>
              </w:rPr>
              <w:t>2.</w:t>
            </w:r>
          </w:p>
        </w:tc>
        <w:tc>
          <w:tcPr>
            <w:tcW w:w="8460" w:type="dxa"/>
            <w:vAlign w:val="center"/>
            <w:hideMark/>
          </w:tcPr>
          <w:p w14:paraId="4A2B6906" w14:textId="77777777" w:rsidR="00B249ED" w:rsidRPr="00772029" w:rsidRDefault="00B249ED" w:rsidP="0011365E">
            <w:pPr>
              <w:widowControl w:val="0"/>
              <w:spacing w:after="0"/>
              <w:contextualSpacing/>
              <w:mirrorIndents/>
              <w:jc w:val="left"/>
              <w:rPr>
                <w:sz w:val="24"/>
                <w:szCs w:val="24"/>
              </w:rPr>
            </w:pPr>
            <w:r w:rsidRPr="00772029">
              <w:rPr>
                <w:sz w:val="24"/>
                <w:szCs w:val="24"/>
              </w:rPr>
              <w:t>Техническое задание (</w:t>
            </w:r>
            <w:r w:rsidR="00D058C5" w:rsidRPr="00772029">
              <w:rPr>
                <w:sz w:val="24"/>
                <w:szCs w:val="24"/>
              </w:rPr>
              <w:t xml:space="preserve">описание предмета </w:t>
            </w:r>
            <w:r w:rsidR="00007D51" w:rsidRPr="00772029">
              <w:rPr>
                <w:sz w:val="24"/>
                <w:szCs w:val="24"/>
              </w:rPr>
              <w:t>запроса котировок</w:t>
            </w:r>
            <w:r w:rsidR="00D058C5" w:rsidRPr="00772029">
              <w:rPr>
                <w:sz w:val="24"/>
                <w:szCs w:val="24"/>
              </w:rPr>
              <w:t xml:space="preserve"> в электронной форме</w:t>
            </w:r>
            <w:r w:rsidRPr="00772029">
              <w:rPr>
                <w:sz w:val="24"/>
                <w:szCs w:val="24"/>
              </w:rPr>
              <w:t>) и обоснование начальной (максимальной) цены договора</w:t>
            </w:r>
          </w:p>
        </w:tc>
      </w:tr>
      <w:tr w:rsidR="00772029" w:rsidRPr="00772029" w14:paraId="0A3F29A4" w14:textId="77777777" w:rsidTr="005B3C20">
        <w:trPr>
          <w:trHeight w:val="907"/>
        </w:trPr>
        <w:tc>
          <w:tcPr>
            <w:tcW w:w="1188" w:type="dxa"/>
            <w:vAlign w:val="center"/>
            <w:hideMark/>
          </w:tcPr>
          <w:p w14:paraId="18188EA6" w14:textId="77777777" w:rsidR="00B249ED" w:rsidRPr="00772029" w:rsidRDefault="00B249ED" w:rsidP="0011365E">
            <w:pPr>
              <w:widowControl w:val="0"/>
              <w:spacing w:after="0"/>
              <w:contextualSpacing/>
              <w:mirrorIndents/>
              <w:jc w:val="center"/>
              <w:rPr>
                <w:sz w:val="24"/>
                <w:szCs w:val="24"/>
              </w:rPr>
            </w:pPr>
            <w:r w:rsidRPr="00772029">
              <w:rPr>
                <w:sz w:val="24"/>
                <w:szCs w:val="24"/>
              </w:rPr>
              <w:t>3.</w:t>
            </w:r>
          </w:p>
        </w:tc>
        <w:tc>
          <w:tcPr>
            <w:tcW w:w="8460" w:type="dxa"/>
            <w:vAlign w:val="center"/>
            <w:hideMark/>
          </w:tcPr>
          <w:p w14:paraId="01252D15" w14:textId="77777777" w:rsidR="00B249ED" w:rsidRPr="00772029" w:rsidRDefault="00007D51" w:rsidP="0011365E">
            <w:pPr>
              <w:widowControl w:val="0"/>
              <w:spacing w:after="0"/>
              <w:contextualSpacing/>
              <w:mirrorIndents/>
              <w:jc w:val="left"/>
              <w:rPr>
                <w:sz w:val="24"/>
                <w:szCs w:val="24"/>
              </w:rPr>
            </w:pPr>
            <w:r w:rsidRPr="00772029">
              <w:rPr>
                <w:sz w:val="24"/>
                <w:szCs w:val="24"/>
              </w:rPr>
              <w:t>Ф</w:t>
            </w:r>
            <w:r w:rsidR="00B249ED" w:rsidRPr="00772029">
              <w:rPr>
                <w:sz w:val="24"/>
                <w:szCs w:val="24"/>
              </w:rPr>
              <w:t xml:space="preserve">ормы документов и сведений для предоставления в составе заявки на участие в </w:t>
            </w:r>
            <w:r w:rsidRPr="00772029">
              <w:rPr>
                <w:sz w:val="24"/>
                <w:szCs w:val="24"/>
              </w:rPr>
              <w:t>запросе котировок</w:t>
            </w:r>
            <w:r w:rsidR="00B249ED" w:rsidRPr="00772029">
              <w:rPr>
                <w:sz w:val="24"/>
                <w:szCs w:val="24"/>
              </w:rPr>
              <w:t xml:space="preserve"> в электронной форме, инструкции по заполнению заявки на участие в </w:t>
            </w:r>
            <w:r w:rsidRPr="00772029">
              <w:rPr>
                <w:sz w:val="24"/>
                <w:szCs w:val="24"/>
              </w:rPr>
              <w:t>запросе котировок</w:t>
            </w:r>
            <w:r w:rsidR="00B249ED" w:rsidRPr="00772029">
              <w:rPr>
                <w:sz w:val="24"/>
                <w:szCs w:val="24"/>
              </w:rPr>
              <w:t xml:space="preserve"> в электронной форме</w:t>
            </w:r>
          </w:p>
        </w:tc>
      </w:tr>
      <w:tr w:rsidR="00772029" w:rsidRPr="00772029" w14:paraId="05D9235E" w14:textId="77777777" w:rsidTr="005B3C20">
        <w:trPr>
          <w:trHeight w:val="907"/>
        </w:trPr>
        <w:tc>
          <w:tcPr>
            <w:tcW w:w="1188" w:type="dxa"/>
            <w:vAlign w:val="center"/>
            <w:hideMark/>
          </w:tcPr>
          <w:p w14:paraId="342D3619" w14:textId="77777777" w:rsidR="00B249ED" w:rsidRPr="00772029" w:rsidRDefault="00B249ED" w:rsidP="0011365E">
            <w:pPr>
              <w:widowControl w:val="0"/>
              <w:spacing w:after="0"/>
              <w:contextualSpacing/>
              <w:mirrorIndents/>
              <w:jc w:val="center"/>
              <w:rPr>
                <w:sz w:val="24"/>
                <w:szCs w:val="24"/>
              </w:rPr>
            </w:pPr>
            <w:r w:rsidRPr="00772029">
              <w:rPr>
                <w:sz w:val="24"/>
                <w:szCs w:val="24"/>
              </w:rPr>
              <w:t>4.</w:t>
            </w:r>
          </w:p>
        </w:tc>
        <w:tc>
          <w:tcPr>
            <w:tcW w:w="8460" w:type="dxa"/>
            <w:vAlign w:val="center"/>
            <w:hideMark/>
          </w:tcPr>
          <w:p w14:paraId="458120EE" w14:textId="77777777" w:rsidR="00B249ED" w:rsidRPr="00772029" w:rsidRDefault="00B249ED" w:rsidP="0011365E">
            <w:pPr>
              <w:widowControl w:val="0"/>
              <w:spacing w:after="0"/>
              <w:contextualSpacing/>
              <w:mirrorIndents/>
              <w:jc w:val="left"/>
              <w:rPr>
                <w:sz w:val="24"/>
                <w:szCs w:val="24"/>
              </w:rPr>
            </w:pPr>
            <w:r w:rsidRPr="00772029">
              <w:rPr>
                <w:sz w:val="24"/>
                <w:szCs w:val="24"/>
              </w:rPr>
              <w:t>Проект договора</w:t>
            </w:r>
          </w:p>
        </w:tc>
      </w:tr>
      <w:tr w:rsidR="00B249ED" w:rsidRPr="00772029" w14:paraId="6D276396" w14:textId="77777777" w:rsidTr="005B3C20">
        <w:trPr>
          <w:trHeight w:val="907"/>
        </w:trPr>
        <w:tc>
          <w:tcPr>
            <w:tcW w:w="1188" w:type="dxa"/>
            <w:vAlign w:val="center"/>
            <w:hideMark/>
          </w:tcPr>
          <w:p w14:paraId="762E814C" w14:textId="77777777" w:rsidR="00B249ED" w:rsidRPr="00772029" w:rsidRDefault="00B249ED" w:rsidP="0011365E">
            <w:pPr>
              <w:widowControl w:val="0"/>
              <w:spacing w:after="0"/>
              <w:contextualSpacing/>
              <w:mirrorIndents/>
              <w:jc w:val="center"/>
              <w:rPr>
                <w:sz w:val="24"/>
                <w:szCs w:val="24"/>
              </w:rPr>
            </w:pPr>
            <w:r w:rsidRPr="00772029">
              <w:rPr>
                <w:sz w:val="24"/>
                <w:szCs w:val="24"/>
              </w:rPr>
              <w:t>5.</w:t>
            </w:r>
          </w:p>
        </w:tc>
        <w:tc>
          <w:tcPr>
            <w:tcW w:w="8460" w:type="dxa"/>
            <w:vAlign w:val="center"/>
            <w:hideMark/>
          </w:tcPr>
          <w:p w14:paraId="71232AA1" w14:textId="77777777" w:rsidR="00B249ED" w:rsidRPr="00772029" w:rsidRDefault="00AD5FB6" w:rsidP="0011365E">
            <w:pPr>
              <w:widowControl w:val="0"/>
              <w:spacing w:after="0"/>
              <w:contextualSpacing/>
              <w:mirrorIndents/>
              <w:rPr>
                <w:sz w:val="24"/>
                <w:szCs w:val="24"/>
              </w:rPr>
            </w:pPr>
            <w:r w:rsidRPr="00772029">
              <w:rPr>
                <w:sz w:val="24"/>
                <w:szCs w:val="24"/>
              </w:rPr>
              <w:t xml:space="preserve">Общие условия проведения </w:t>
            </w:r>
            <w:r w:rsidR="00962E92" w:rsidRPr="00772029">
              <w:rPr>
                <w:sz w:val="24"/>
                <w:szCs w:val="24"/>
              </w:rPr>
              <w:t xml:space="preserve">запроса котировок в электронной </w:t>
            </w:r>
            <w:r w:rsidR="00176F8B" w:rsidRPr="00772029">
              <w:rPr>
                <w:sz w:val="24"/>
                <w:szCs w:val="24"/>
              </w:rPr>
              <w:t>форме (</w:t>
            </w:r>
            <w:r w:rsidRPr="00772029">
              <w:rPr>
                <w:sz w:val="24"/>
                <w:szCs w:val="24"/>
              </w:rPr>
              <w:t xml:space="preserve">общая часть) содержатся в Положении о закупке Заказчика, действующая на момент проведения </w:t>
            </w:r>
            <w:r w:rsidR="00962E92" w:rsidRPr="00772029">
              <w:rPr>
                <w:sz w:val="24"/>
                <w:szCs w:val="24"/>
              </w:rPr>
              <w:t xml:space="preserve">запроса котировок в электронной форме, </w:t>
            </w:r>
            <w:r w:rsidRPr="00772029">
              <w:rPr>
                <w:sz w:val="24"/>
                <w:szCs w:val="24"/>
              </w:rPr>
              <w:t xml:space="preserve">редакция которого размещена заказчиком отдельным файлом в составе </w:t>
            </w:r>
            <w:r w:rsidR="00962E92" w:rsidRPr="00772029">
              <w:rPr>
                <w:sz w:val="24"/>
                <w:szCs w:val="24"/>
              </w:rPr>
              <w:t xml:space="preserve">извещения о проведении запроса котировок в электронной </w:t>
            </w:r>
            <w:r w:rsidR="00176F8B" w:rsidRPr="00772029">
              <w:rPr>
                <w:sz w:val="24"/>
                <w:szCs w:val="24"/>
              </w:rPr>
              <w:t>форме в</w:t>
            </w:r>
            <w:r w:rsidRPr="00772029">
              <w:rPr>
                <w:sz w:val="24"/>
                <w:szCs w:val="24"/>
              </w:rPr>
              <w:t xml:space="preserve"> единой информационной системе в сфере закупок</w:t>
            </w:r>
            <w:r w:rsidR="00962E92" w:rsidRPr="00772029">
              <w:rPr>
                <w:sz w:val="24"/>
                <w:szCs w:val="24"/>
              </w:rPr>
              <w:t>.</w:t>
            </w:r>
          </w:p>
        </w:tc>
      </w:tr>
    </w:tbl>
    <w:p w14:paraId="1B247080" w14:textId="77777777" w:rsidR="00B249ED" w:rsidRPr="00772029" w:rsidRDefault="00B249ED" w:rsidP="0011365E">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5FFC8D7A" w14:textId="77777777" w:rsidR="00B249ED" w:rsidRPr="00772029" w:rsidRDefault="00B249ED" w:rsidP="00B249ED">
      <w:pPr>
        <w:widowControl w:val="0"/>
        <w:spacing w:after="0" w:line="240" w:lineRule="auto"/>
        <w:contextualSpacing/>
        <w:mirrorIndents/>
        <w:jc w:val="both"/>
        <w:rPr>
          <w:rFonts w:ascii="Times New Roman" w:eastAsia="Times New Roman" w:hAnsi="Times New Roman" w:cs="Times New Roman"/>
          <w:sz w:val="28"/>
          <w:szCs w:val="28"/>
          <w:highlight w:val="yellow"/>
          <w:lang w:eastAsia="ru-RU"/>
        </w:rPr>
      </w:pPr>
    </w:p>
    <w:p w14:paraId="76CC7D40" w14:textId="77777777" w:rsidR="00B249ED" w:rsidRPr="00772029" w:rsidRDefault="00B249ED" w:rsidP="00B249ED">
      <w:pPr>
        <w:widowControl w:val="0"/>
        <w:spacing w:after="0" w:line="240" w:lineRule="auto"/>
        <w:contextualSpacing/>
        <w:mirrorIndents/>
        <w:jc w:val="both"/>
        <w:rPr>
          <w:rFonts w:ascii="Times New Roman" w:eastAsia="Times New Roman" w:hAnsi="Times New Roman" w:cs="Times New Roman"/>
          <w:b/>
          <w:sz w:val="28"/>
          <w:szCs w:val="28"/>
          <w:highlight w:val="yellow"/>
          <w:lang w:eastAsia="ru-RU"/>
        </w:rPr>
      </w:pPr>
      <w:r w:rsidRPr="00772029">
        <w:rPr>
          <w:rFonts w:ascii="Times New Roman" w:eastAsia="Times New Roman" w:hAnsi="Times New Roman" w:cs="Times New Roman"/>
          <w:b/>
          <w:sz w:val="28"/>
          <w:szCs w:val="28"/>
          <w:highlight w:val="yellow"/>
          <w:lang w:eastAsia="ru-RU"/>
        </w:rPr>
        <w:br w:type="page"/>
      </w:r>
    </w:p>
    <w:p w14:paraId="1DEDEABA" w14:textId="77777777" w:rsidR="00B249ED" w:rsidRPr="00772029" w:rsidRDefault="00B249ED" w:rsidP="0031348B">
      <w:pPr>
        <w:widowControl w:val="0"/>
        <w:spacing w:after="0" w:line="240" w:lineRule="auto"/>
        <w:ind w:left="-567"/>
        <w:contextualSpacing/>
        <w:mirrorIndents/>
        <w:jc w:val="center"/>
        <w:outlineLvl w:val="0"/>
        <w:rPr>
          <w:rFonts w:ascii="Times New Roman" w:eastAsia="Times New Roman" w:hAnsi="Times New Roman" w:cs="Times New Roman"/>
          <w:b/>
          <w:sz w:val="28"/>
          <w:szCs w:val="28"/>
          <w:lang w:eastAsia="ru-RU"/>
        </w:rPr>
      </w:pPr>
      <w:r w:rsidRPr="00772029">
        <w:rPr>
          <w:rFonts w:ascii="Times New Roman" w:eastAsia="Times New Roman" w:hAnsi="Times New Roman" w:cs="Times New Roman"/>
          <w:b/>
          <w:sz w:val="28"/>
          <w:szCs w:val="28"/>
          <w:lang w:eastAsia="ru-RU"/>
        </w:rPr>
        <w:lastRenderedPageBreak/>
        <w:t>Раздел 1.</w:t>
      </w:r>
    </w:p>
    <w:p w14:paraId="4B529964" w14:textId="77777777" w:rsidR="00B249ED" w:rsidRPr="00772029" w:rsidRDefault="00B249ED" w:rsidP="0031348B">
      <w:pPr>
        <w:widowControl w:val="0"/>
        <w:spacing w:after="0" w:line="240" w:lineRule="auto"/>
        <w:ind w:left="-567"/>
        <w:contextualSpacing/>
        <w:mirrorIndents/>
        <w:jc w:val="center"/>
        <w:rPr>
          <w:rFonts w:ascii="Times New Roman" w:eastAsia="Times New Roman" w:hAnsi="Times New Roman" w:cs="Times New Roman"/>
          <w:b/>
          <w:sz w:val="28"/>
          <w:szCs w:val="28"/>
          <w:lang w:eastAsia="ru-RU"/>
        </w:rPr>
      </w:pPr>
      <w:r w:rsidRPr="00772029">
        <w:rPr>
          <w:rFonts w:ascii="Times New Roman" w:eastAsia="Times New Roman" w:hAnsi="Times New Roman" w:cs="Times New Roman"/>
          <w:b/>
          <w:sz w:val="28"/>
          <w:szCs w:val="28"/>
          <w:lang w:eastAsia="ru-RU"/>
        </w:rPr>
        <w:t xml:space="preserve">Информационная карта </w:t>
      </w:r>
    </w:p>
    <w:p w14:paraId="3AD37788" w14:textId="77777777" w:rsidR="00B249ED" w:rsidRPr="00772029" w:rsidRDefault="00B249ED" w:rsidP="0031348B">
      <w:pPr>
        <w:widowControl w:val="0"/>
        <w:spacing w:after="0" w:line="240" w:lineRule="auto"/>
        <w:ind w:left="-567"/>
        <w:contextualSpacing/>
        <w:mirrorIndents/>
        <w:jc w:val="center"/>
        <w:rPr>
          <w:rFonts w:ascii="Times New Roman" w:eastAsia="Times New Roman" w:hAnsi="Times New Roman" w:cs="Times New Roman"/>
          <w:sz w:val="28"/>
          <w:szCs w:val="28"/>
          <w:lang w:eastAsia="ru-RU"/>
        </w:rPr>
      </w:pPr>
      <w:r w:rsidRPr="00772029">
        <w:rPr>
          <w:rFonts w:ascii="Times New Roman" w:eastAsia="Times New Roman" w:hAnsi="Times New Roman" w:cs="Times New Roman"/>
          <w:b/>
          <w:sz w:val="28"/>
          <w:szCs w:val="28"/>
          <w:lang w:eastAsia="ru-RU"/>
        </w:rPr>
        <w:t xml:space="preserve">(краткая информация о предмете </w:t>
      </w:r>
      <w:r w:rsidR="00852035" w:rsidRPr="00772029">
        <w:rPr>
          <w:rFonts w:ascii="Times New Roman" w:eastAsia="Times New Roman" w:hAnsi="Times New Roman" w:cs="Times New Roman"/>
          <w:b/>
          <w:sz w:val="28"/>
          <w:szCs w:val="28"/>
          <w:lang w:eastAsia="ru-RU"/>
        </w:rPr>
        <w:t>запроса котировок</w:t>
      </w:r>
      <w:r w:rsidRPr="00772029">
        <w:rPr>
          <w:rFonts w:ascii="Times New Roman" w:eastAsia="Times New Roman" w:hAnsi="Times New Roman" w:cs="Times New Roman"/>
          <w:b/>
          <w:sz w:val="28"/>
          <w:szCs w:val="28"/>
          <w:lang w:eastAsia="ru-RU"/>
        </w:rPr>
        <w:t xml:space="preserve"> в электронной форме и условиях исполнения договора)</w:t>
      </w:r>
    </w:p>
    <w:tbl>
      <w:tblPr>
        <w:tblW w:w="10915" w:type="dxa"/>
        <w:jc w:val="center"/>
        <w:tblLayout w:type="fixed"/>
        <w:tblLook w:val="04A0" w:firstRow="1" w:lastRow="0" w:firstColumn="1" w:lastColumn="0" w:noHBand="0" w:noVBand="1"/>
      </w:tblPr>
      <w:tblGrid>
        <w:gridCol w:w="720"/>
        <w:gridCol w:w="2654"/>
        <w:gridCol w:w="7541"/>
      </w:tblGrid>
      <w:tr w:rsidR="00772029" w:rsidRPr="00772029" w14:paraId="7F97E9C2"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D9D6CF4" w14:textId="77777777" w:rsidR="00B249ED" w:rsidRPr="00772029" w:rsidRDefault="00B249ED" w:rsidP="00EA6A4E">
            <w:pPr>
              <w:widowControl w:val="0"/>
              <w:spacing w:after="0" w:line="240" w:lineRule="auto"/>
              <w:contextualSpacing/>
              <w:mirrorIndents/>
              <w:jc w:val="center"/>
              <w:rPr>
                <w:rFonts w:ascii="Times New Roman" w:eastAsia="Times New Roman" w:hAnsi="Times New Roman" w:cs="Times New Roman"/>
                <w:b/>
                <w:lang w:eastAsia="ru-RU"/>
              </w:rPr>
            </w:pPr>
            <w:r w:rsidRPr="00772029">
              <w:rPr>
                <w:rFonts w:ascii="Times New Roman" w:eastAsia="Times New Roman" w:hAnsi="Times New Roman" w:cs="Times New Roman"/>
                <w:b/>
                <w:lang w:eastAsia="ru-RU"/>
              </w:rPr>
              <w:t>№ п/п</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B69B097" w14:textId="77777777" w:rsidR="00B249ED" w:rsidRPr="00772029" w:rsidRDefault="00B249ED" w:rsidP="00EA6A4E">
            <w:pPr>
              <w:widowControl w:val="0"/>
              <w:tabs>
                <w:tab w:val="left" w:pos="2254"/>
              </w:tabs>
              <w:spacing w:after="0" w:line="240" w:lineRule="auto"/>
              <w:contextualSpacing/>
              <w:mirrorIndents/>
              <w:jc w:val="center"/>
              <w:rPr>
                <w:rFonts w:ascii="Times New Roman" w:eastAsia="Times New Roman" w:hAnsi="Times New Roman" w:cs="Times New Roman"/>
                <w:b/>
                <w:lang w:eastAsia="ru-RU"/>
              </w:rPr>
            </w:pPr>
            <w:r w:rsidRPr="00772029">
              <w:rPr>
                <w:rFonts w:ascii="Times New Roman" w:eastAsia="Times New Roman" w:hAnsi="Times New Roman" w:cs="Times New Roman"/>
                <w:b/>
                <w:lang w:eastAsia="ru-RU"/>
              </w:rPr>
              <w:t>Наименование</w:t>
            </w:r>
          </w:p>
        </w:tc>
        <w:tc>
          <w:tcPr>
            <w:tcW w:w="7541" w:type="dxa"/>
            <w:tcBorders>
              <w:top w:val="single" w:sz="4" w:space="0" w:color="auto"/>
              <w:left w:val="single" w:sz="4" w:space="0" w:color="auto"/>
              <w:bottom w:val="single" w:sz="4" w:space="0" w:color="auto"/>
              <w:right w:val="single" w:sz="4" w:space="0" w:color="auto"/>
            </w:tcBorders>
            <w:vAlign w:val="center"/>
            <w:hideMark/>
          </w:tcPr>
          <w:p w14:paraId="20A89CE6" w14:textId="77777777" w:rsidR="00B249ED" w:rsidRPr="00772029" w:rsidRDefault="00B249ED" w:rsidP="00EA6A4E">
            <w:pPr>
              <w:widowControl w:val="0"/>
              <w:spacing w:after="0" w:line="240" w:lineRule="auto"/>
              <w:contextualSpacing/>
              <w:mirrorIndents/>
              <w:jc w:val="center"/>
              <w:rPr>
                <w:rFonts w:ascii="Times New Roman" w:eastAsia="Times New Roman" w:hAnsi="Times New Roman" w:cs="Times New Roman"/>
                <w:b/>
                <w:lang w:eastAsia="ru-RU"/>
              </w:rPr>
            </w:pPr>
            <w:r w:rsidRPr="00772029">
              <w:rPr>
                <w:rFonts w:ascii="Times New Roman" w:eastAsia="Times New Roman" w:hAnsi="Times New Roman" w:cs="Times New Roman"/>
                <w:b/>
                <w:lang w:eastAsia="ru-RU"/>
              </w:rPr>
              <w:t>Текст пояснений</w:t>
            </w:r>
          </w:p>
        </w:tc>
      </w:tr>
      <w:tr w:rsidR="00772029" w:rsidRPr="00772029" w14:paraId="2DA447FC"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FBF40" w14:textId="77777777" w:rsidR="00EA6A4E" w:rsidRPr="00772029" w:rsidRDefault="00EA6A4E" w:rsidP="00EA6A4E">
            <w:pPr>
              <w:spacing w:after="0" w:line="240" w:lineRule="auto"/>
              <w:jc w:val="center"/>
              <w:rPr>
                <w:rFonts w:ascii="Times New Roman" w:hAnsi="Times New Roman" w:cs="Times New Roman"/>
              </w:rPr>
            </w:pPr>
            <w:r w:rsidRPr="00772029">
              <w:rPr>
                <w:rFonts w:ascii="Times New Roman" w:hAnsi="Times New Roman" w:cs="Times New Roman"/>
              </w:rPr>
              <w:t>1.</w:t>
            </w:r>
          </w:p>
        </w:tc>
        <w:tc>
          <w:tcPr>
            <w:tcW w:w="2654" w:type="dxa"/>
            <w:tcBorders>
              <w:top w:val="single" w:sz="4" w:space="0" w:color="auto"/>
              <w:left w:val="single" w:sz="4" w:space="0" w:color="auto"/>
              <w:bottom w:val="single" w:sz="4" w:space="0" w:color="auto"/>
              <w:right w:val="single" w:sz="4" w:space="0" w:color="auto"/>
            </w:tcBorders>
            <w:vAlign w:val="center"/>
          </w:tcPr>
          <w:p w14:paraId="6588B2D2" w14:textId="77777777" w:rsidR="00EA6A4E" w:rsidRPr="00772029" w:rsidRDefault="00EA6A4E" w:rsidP="00E51B83">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Заказчик</w:t>
            </w:r>
          </w:p>
          <w:p w14:paraId="48410173" w14:textId="77777777" w:rsidR="00EA6A4E" w:rsidRPr="00772029" w:rsidRDefault="00EA6A4E" w:rsidP="00E51B83">
            <w:pPr>
              <w:widowControl w:val="0"/>
              <w:tabs>
                <w:tab w:val="left" w:pos="2254"/>
              </w:tabs>
              <w:spacing w:after="0" w:line="240" w:lineRule="auto"/>
              <w:contextualSpacing/>
              <w:mirrorIndents/>
              <w:rPr>
                <w:rFonts w:ascii="Times New Roman" w:eastAsia="Times New Roman" w:hAnsi="Times New Roman" w:cs="Times New Roman"/>
                <w:lang w:eastAsia="ru-RU"/>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673F7E68" w14:textId="4DF2CC6C" w:rsidR="008F0358" w:rsidRPr="00772029" w:rsidRDefault="008F0358" w:rsidP="008F0358">
            <w:pPr>
              <w:keepLines/>
              <w:widowControl w:val="0"/>
              <w:suppressLineNumbers/>
              <w:spacing w:after="0" w:line="240" w:lineRule="auto"/>
              <w:rPr>
                <w:rFonts w:ascii="Times New Roman" w:eastAsia="Times New Roman" w:hAnsi="Times New Roman" w:cs="Times New Roman"/>
                <w:sz w:val="20"/>
                <w:szCs w:val="20"/>
                <w:lang w:eastAsia="ru-RU"/>
              </w:rPr>
            </w:pPr>
            <w:r w:rsidRPr="00772029">
              <w:rPr>
                <w:rFonts w:ascii="Times New Roman" w:eastAsia="Times New Roman" w:hAnsi="Times New Roman" w:cs="Times New Roman"/>
                <w:b/>
                <w:sz w:val="20"/>
                <w:szCs w:val="20"/>
                <w:lang w:eastAsia="ru-RU"/>
              </w:rPr>
              <w:t>Наименование Заказчика:</w:t>
            </w:r>
            <w:r w:rsidRPr="00772029">
              <w:rPr>
                <w:rFonts w:ascii="Times New Roman" w:eastAsia="Times New Roman" w:hAnsi="Times New Roman" w:cs="Times New Roman"/>
                <w:sz w:val="20"/>
                <w:szCs w:val="20"/>
                <w:lang w:eastAsia="ru-RU"/>
              </w:rPr>
              <w:t xml:space="preserve"> Муниципальное автономное дошкольное образовательное учреждение города Калининграда центр развития ребенка – детский сад № 127 (МАДОУ ЦРР </w:t>
            </w:r>
            <w:r w:rsidR="00231869" w:rsidRPr="00772029">
              <w:rPr>
                <w:rFonts w:ascii="Times New Roman" w:eastAsia="Times New Roman" w:hAnsi="Times New Roman" w:cs="Times New Roman"/>
                <w:sz w:val="20"/>
                <w:szCs w:val="20"/>
                <w:lang w:eastAsia="ru-RU"/>
              </w:rPr>
              <w:t>д/</w:t>
            </w:r>
            <w:proofErr w:type="gramStart"/>
            <w:r w:rsidR="00231869" w:rsidRPr="00772029">
              <w:rPr>
                <w:rFonts w:ascii="Times New Roman" w:eastAsia="Times New Roman" w:hAnsi="Times New Roman" w:cs="Times New Roman"/>
                <w:sz w:val="20"/>
                <w:szCs w:val="20"/>
                <w:lang w:eastAsia="ru-RU"/>
              </w:rPr>
              <w:t xml:space="preserve">с </w:t>
            </w:r>
            <w:r w:rsidRPr="00772029">
              <w:rPr>
                <w:rFonts w:ascii="Times New Roman" w:eastAsia="Times New Roman" w:hAnsi="Times New Roman" w:cs="Times New Roman"/>
                <w:sz w:val="20"/>
                <w:szCs w:val="20"/>
                <w:lang w:eastAsia="ru-RU"/>
              </w:rPr>
              <w:t xml:space="preserve"> №</w:t>
            </w:r>
            <w:proofErr w:type="gramEnd"/>
            <w:r w:rsidRPr="00772029">
              <w:rPr>
                <w:rFonts w:ascii="Times New Roman" w:eastAsia="Times New Roman" w:hAnsi="Times New Roman" w:cs="Times New Roman"/>
                <w:sz w:val="20"/>
                <w:szCs w:val="20"/>
                <w:lang w:eastAsia="ru-RU"/>
              </w:rPr>
              <w:t xml:space="preserve"> 127).</w:t>
            </w:r>
          </w:p>
          <w:p w14:paraId="09E14B34" w14:textId="77777777" w:rsidR="008F0358" w:rsidRPr="00772029" w:rsidRDefault="008F0358" w:rsidP="008F0358">
            <w:pPr>
              <w:keepLines/>
              <w:widowControl w:val="0"/>
              <w:suppressLineNumbers/>
              <w:spacing w:after="0" w:line="240" w:lineRule="auto"/>
              <w:rPr>
                <w:rFonts w:ascii="Times New Roman" w:eastAsia="Times New Roman" w:hAnsi="Times New Roman" w:cs="Times New Roman"/>
                <w:sz w:val="20"/>
                <w:szCs w:val="20"/>
                <w:lang w:eastAsia="ru-RU"/>
              </w:rPr>
            </w:pPr>
            <w:r w:rsidRPr="00772029">
              <w:rPr>
                <w:rFonts w:ascii="Times New Roman" w:eastAsia="Times New Roman" w:hAnsi="Times New Roman" w:cs="Times New Roman"/>
                <w:sz w:val="20"/>
                <w:szCs w:val="20"/>
                <w:lang w:eastAsia="ru-RU"/>
              </w:rPr>
              <w:t>ИНН/КПП 3904014468 / 390601001</w:t>
            </w:r>
          </w:p>
          <w:p w14:paraId="230EC131" w14:textId="77777777" w:rsidR="008F0358" w:rsidRPr="00772029" w:rsidRDefault="008F0358" w:rsidP="008F0358">
            <w:pPr>
              <w:keepLines/>
              <w:widowControl w:val="0"/>
              <w:suppressLineNumbers/>
              <w:spacing w:after="0" w:line="240" w:lineRule="auto"/>
              <w:rPr>
                <w:rFonts w:ascii="Times New Roman" w:eastAsia="Times New Roman" w:hAnsi="Times New Roman" w:cs="Times New Roman"/>
                <w:sz w:val="20"/>
                <w:szCs w:val="20"/>
                <w:lang w:eastAsia="ru-RU"/>
              </w:rPr>
            </w:pPr>
            <w:r w:rsidRPr="00772029">
              <w:rPr>
                <w:rFonts w:ascii="Times New Roman" w:eastAsia="Times New Roman" w:hAnsi="Times New Roman" w:cs="Times New Roman"/>
                <w:b/>
                <w:sz w:val="20"/>
                <w:szCs w:val="20"/>
                <w:lang w:eastAsia="ru-RU"/>
              </w:rPr>
              <w:t xml:space="preserve">Место нахождения: </w:t>
            </w:r>
            <w:r w:rsidRPr="00772029">
              <w:rPr>
                <w:rFonts w:ascii="Times New Roman" w:eastAsia="Times New Roman" w:hAnsi="Times New Roman" w:cs="Times New Roman"/>
                <w:sz w:val="20"/>
                <w:szCs w:val="20"/>
                <w:lang w:eastAsia="ru-RU"/>
              </w:rPr>
              <w:t>г. Калининград, ул. Чекистов, д. 10.</w:t>
            </w:r>
          </w:p>
          <w:p w14:paraId="08162A3A" w14:textId="77777777" w:rsidR="008F0358" w:rsidRPr="00772029" w:rsidRDefault="008F0358" w:rsidP="008F0358">
            <w:pPr>
              <w:keepLines/>
              <w:widowControl w:val="0"/>
              <w:suppressLineNumbers/>
              <w:spacing w:after="0" w:line="240" w:lineRule="auto"/>
              <w:rPr>
                <w:rFonts w:ascii="Times New Roman" w:eastAsia="Times New Roman" w:hAnsi="Times New Roman" w:cs="Times New Roman"/>
                <w:sz w:val="20"/>
                <w:szCs w:val="20"/>
                <w:lang w:eastAsia="ru-RU"/>
              </w:rPr>
            </w:pPr>
            <w:r w:rsidRPr="00772029">
              <w:rPr>
                <w:rFonts w:ascii="Times New Roman" w:eastAsia="Times New Roman" w:hAnsi="Times New Roman" w:cs="Times New Roman"/>
                <w:b/>
                <w:sz w:val="20"/>
                <w:szCs w:val="20"/>
                <w:lang w:eastAsia="ru-RU"/>
              </w:rPr>
              <w:t xml:space="preserve">Почтовый адрес: </w:t>
            </w:r>
            <w:r w:rsidRPr="00772029">
              <w:rPr>
                <w:rFonts w:ascii="Times New Roman" w:eastAsia="Times New Roman" w:hAnsi="Times New Roman" w:cs="Times New Roman"/>
                <w:sz w:val="20"/>
                <w:szCs w:val="20"/>
                <w:lang w:eastAsia="ru-RU"/>
              </w:rPr>
              <w:t xml:space="preserve">236023, г. Калининград, ул. Чекистов, д.10. </w:t>
            </w:r>
          </w:p>
          <w:p w14:paraId="555EBA1A" w14:textId="77777777" w:rsidR="008F0358" w:rsidRPr="00772029" w:rsidRDefault="008F0358" w:rsidP="008F0358">
            <w:pPr>
              <w:keepNext/>
              <w:suppressLineNumbers/>
              <w:spacing w:after="0" w:line="240" w:lineRule="auto"/>
              <w:jc w:val="both"/>
              <w:rPr>
                <w:rFonts w:ascii="Times New Roman" w:eastAsia="Times New Roman" w:hAnsi="Times New Roman" w:cs="Times New Roman"/>
                <w:sz w:val="20"/>
                <w:szCs w:val="20"/>
                <w:lang w:eastAsia="ru-RU"/>
              </w:rPr>
            </w:pPr>
            <w:r w:rsidRPr="00772029">
              <w:rPr>
                <w:rFonts w:ascii="Times New Roman" w:eastAsia="Times New Roman" w:hAnsi="Times New Roman" w:cs="Times New Roman"/>
                <w:b/>
                <w:sz w:val="20"/>
                <w:szCs w:val="20"/>
                <w:lang w:eastAsia="ru-RU"/>
              </w:rPr>
              <w:t xml:space="preserve">Адрес электронной почты: </w:t>
            </w:r>
            <w:r w:rsidRPr="00772029">
              <w:rPr>
                <w:rFonts w:ascii="Times New Roman" w:eastAsia="Times New Roman" w:hAnsi="Times New Roman" w:cs="Times New Roman"/>
                <w:sz w:val="20"/>
                <w:szCs w:val="20"/>
                <w:lang w:val="en-US" w:eastAsia="ru-RU"/>
              </w:rPr>
              <w:t>ds</w:t>
            </w:r>
            <w:r w:rsidRPr="00772029">
              <w:rPr>
                <w:rFonts w:ascii="Times New Roman" w:eastAsia="Times New Roman" w:hAnsi="Times New Roman" w:cs="Times New Roman"/>
                <w:sz w:val="20"/>
                <w:szCs w:val="20"/>
                <w:lang w:eastAsia="ru-RU"/>
              </w:rPr>
              <w:t>127@</w:t>
            </w:r>
            <w:proofErr w:type="spellStart"/>
            <w:r w:rsidRPr="00772029">
              <w:rPr>
                <w:rFonts w:ascii="Times New Roman" w:eastAsia="Times New Roman" w:hAnsi="Times New Roman" w:cs="Times New Roman"/>
                <w:sz w:val="20"/>
                <w:szCs w:val="20"/>
                <w:lang w:val="en-US" w:eastAsia="ru-RU"/>
              </w:rPr>
              <w:t>edu</w:t>
            </w:r>
            <w:proofErr w:type="spellEnd"/>
            <w:r w:rsidRPr="00772029">
              <w:rPr>
                <w:rFonts w:ascii="Times New Roman" w:eastAsia="Times New Roman" w:hAnsi="Times New Roman" w:cs="Times New Roman"/>
                <w:sz w:val="20"/>
                <w:szCs w:val="20"/>
                <w:lang w:eastAsia="ru-RU"/>
              </w:rPr>
              <w:t>.</w:t>
            </w:r>
            <w:proofErr w:type="spellStart"/>
            <w:r w:rsidRPr="00772029">
              <w:rPr>
                <w:rFonts w:ascii="Times New Roman" w:eastAsia="Times New Roman" w:hAnsi="Times New Roman" w:cs="Times New Roman"/>
                <w:sz w:val="20"/>
                <w:szCs w:val="20"/>
                <w:lang w:val="en-US" w:eastAsia="ru-RU"/>
              </w:rPr>
              <w:t>klgd</w:t>
            </w:r>
            <w:proofErr w:type="spellEnd"/>
            <w:r w:rsidRPr="00772029">
              <w:rPr>
                <w:rFonts w:ascii="Times New Roman" w:eastAsia="Times New Roman" w:hAnsi="Times New Roman" w:cs="Times New Roman"/>
                <w:sz w:val="20"/>
                <w:szCs w:val="20"/>
                <w:lang w:eastAsia="ru-RU"/>
              </w:rPr>
              <w:t>.</w:t>
            </w:r>
            <w:proofErr w:type="spellStart"/>
            <w:r w:rsidRPr="00772029">
              <w:rPr>
                <w:rFonts w:ascii="Times New Roman" w:eastAsia="Times New Roman" w:hAnsi="Times New Roman" w:cs="Times New Roman"/>
                <w:sz w:val="20"/>
                <w:szCs w:val="20"/>
                <w:lang w:val="en-US" w:eastAsia="ru-RU"/>
              </w:rPr>
              <w:t>ru</w:t>
            </w:r>
            <w:proofErr w:type="spellEnd"/>
            <w:r w:rsidRPr="00772029">
              <w:rPr>
                <w:rFonts w:ascii="Times New Roman" w:eastAsia="Times New Roman" w:hAnsi="Times New Roman" w:cs="Times New Roman"/>
                <w:sz w:val="20"/>
                <w:szCs w:val="20"/>
                <w:lang w:eastAsia="ru-RU"/>
              </w:rPr>
              <w:t xml:space="preserve"> </w:t>
            </w:r>
          </w:p>
          <w:p w14:paraId="43123C68" w14:textId="2E1658C7" w:rsidR="00EA6A4E" w:rsidRPr="00772029" w:rsidRDefault="008F0358" w:rsidP="008F0358">
            <w:pPr>
              <w:keepNext/>
              <w:suppressLineNumbers/>
              <w:spacing w:after="0" w:line="240" w:lineRule="auto"/>
              <w:jc w:val="both"/>
              <w:rPr>
                <w:rFonts w:ascii="Times New Roman" w:eastAsia="Times New Roman" w:hAnsi="Times New Roman" w:cs="Times New Roman"/>
                <w:lang w:eastAsia="ru-RU"/>
              </w:rPr>
            </w:pPr>
            <w:r w:rsidRPr="00772029">
              <w:rPr>
                <w:rFonts w:ascii="Times New Roman" w:eastAsia="Times New Roman" w:hAnsi="Times New Roman" w:cs="Times New Roman"/>
                <w:b/>
                <w:sz w:val="20"/>
                <w:szCs w:val="20"/>
                <w:lang w:eastAsia="ru-RU"/>
              </w:rPr>
              <w:t xml:space="preserve">Контактное лицо заказчика, номер контактного телефона: </w:t>
            </w:r>
            <w:r w:rsidRPr="00772029">
              <w:rPr>
                <w:rFonts w:ascii="Times New Roman" w:eastAsia="Times New Roman" w:hAnsi="Times New Roman" w:cs="Times New Roman"/>
                <w:sz w:val="20"/>
                <w:szCs w:val="20"/>
                <w:lang w:eastAsia="ru-RU"/>
              </w:rPr>
              <w:t xml:space="preserve">8 (4012) 93-49-80, </w:t>
            </w:r>
            <w:proofErr w:type="spellStart"/>
            <w:r w:rsidRPr="00772029">
              <w:rPr>
                <w:rFonts w:ascii="Times New Roman" w:eastAsia="Times New Roman" w:hAnsi="Times New Roman" w:cs="Times New Roman"/>
                <w:sz w:val="20"/>
                <w:szCs w:val="20"/>
                <w:lang w:eastAsia="ru-RU"/>
              </w:rPr>
              <w:t>Гребенчук</w:t>
            </w:r>
            <w:proofErr w:type="spellEnd"/>
            <w:r w:rsidRPr="00772029">
              <w:rPr>
                <w:rFonts w:ascii="Times New Roman" w:eastAsia="Times New Roman" w:hAnsi="Times New Roman" w:cs="Times New Roman"/>
                <w:sz w:val="20"/>
                <w:szCs w:val="20"/>
                <w:lang w:eastAsia="ru-RU"/>
              </w:rPr>
              <w:t xml:space="preserve"> Светлана Юрьевна, заведующий.</w:t>
            </w:r>
          </w:p>
        </w:tc>
      </w:tr>
      <w:tr w:rsidR="00772029" w:rsidRPr="00772029" w14:paraId="6870C463" w14:textId="77777777" w:rsidTr="0075213A">
        <w:trPr>
          <w:trHeight w:val="274"/>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26A5F19" w14:textId="77777777" w:rsidR="00EA6A4E" w:rsidRPr="00772029" w:rsidRDefault="00EA6A4E" w:rsidP="00EA6A4E">
            <w:pPr>
              <w:spacing w:after="0" w:line="240" w:lineRule="auto"/>
              <w:jc w:val="center"/>
              <w:rPr>
                <w:rFonts w:ascii="Times New Roman" w:hAnsi="Times New Roman" w:cs="Times New Roman"/>
              </w:rPr>
            </w:pPr>
            <w:r w:rsidRPr="00772029">
              <w:rPr>
                <w:rFonts w:ascii="Times New Roman" w:hAnsi="Times New Roman" w:cs="Times New Roman"/>
              </w:rPr>
              <w:t>2.</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EFFAD" w14:textId="77777777" w:rsidR="00EA6A4E" w:rsidRPr="00772029"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Правовой акт, регламентирующий правила закупки (далее - Положение о закупке)</w:t>
            </w:r>
          </w:p>
        </w:tc>
        <w:tc>
          <w:tcPr>
            <w:tcW w:w="7541" w:type="dxa"/>
            <w:tcBorders>
              <w:top w:val="single" w:sz="4" w:space="0" w:color="auto"/>
              <w:left w:val="single" w:sz="4" w:space="0" w:color="auto"/>
              <w:bottom w:val="single" w:sz="4" w:space="0" w:color="auto"/>
              <w:right w:val="single" w:sz="4" w:space="0" w:color="auto"/>
            </w:tcBorders>
            <w:shd w:val="clear" w:color="auto" w:fill="auto"/>
            <w:vAlign w:val="center"/>
          </w:tcPr>
          <w:p w14:paraId="41334F2A" w14:textId="77777777" w:rsidR="00EA6A4E" w:rsidRPr="00772029" w:rsidRDefault="00E51B83" w:rsidP="0079223E">
            <w:pPr>
              <w:keepNext/>
              <w:keepLines/>
              <w:widowControl w:val="0"/>
              <w:suppressLineNumbers/>
              <w:suppressAutoHyphens/>
              <w:spacing w:after="0" w:line="240" w:lineRule="auto"/>
              <w:jc w:val="both"/>
              <w:rPr>
                <w:rFonts w:ascii="Times New Roman" w:hAnsi="Times New Roman"/>
                <w:highlight w:val="yellow"/>
              </w:rPr>
            </w:pPr>
            <w:r w:rsidRPr="00772029">
              <w:rPr>
                <w:rFonts w:ascii="Times New Roman" w:hAnsi="Times New Roman"/>
              </w:rPr>
              <w:t>Положение о закупке товаров, работ, услуг</w:t>
            </w:r>
            <w:r w:rsidR="0079223E" w:rsidRPr="00772029">
              <w:rPr>
                <w:rFonts w:ascii="Times New Roman" w:hAnsi="Times New Roman"/>
              </w:rPr>
              <w:t xml:space="preserve"> Заказчика, размещенное в единой информационной системе в сфере закупок.</w:t>
            </w:r>
          </w:p>
        </w:tc>
      </w:tr>
      <w:tr w:rsidR="00772029" w:rsidRPr="00772029" w14:paraId="4D180A10" w14:textId="77777777" w:rsidTr="0075213A">
        <w:trPr>
          <w:trHeight w:val="661"/>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B0AC4" w14:textId="77777777" w:rsidR="00EA6A4E" w:rsidRPr="00772029" w:rsidRDefault="00EA6A4E" w:rsidP="00EA6A4E">
            <w:pPr>
              <w:spacing w:after="0" w:line="240" w:lineRule="auto"/>
              <w:jc w:val="center"/>
              <w:rPr>
                <w:rFonts w:ascii="Times New Roman" w:hAnsi="Times New Roman" w:cs="Times New Roman"/>
              </w:rPr>
            </w:pPr>
            <w:r w:rsidRPr="00772029">
              <w:rPr>
                <w:rFonts w:ascii="Times New Roman" w:hAnsi="Times New Roman" w:cs="Times New Roman"/>
              </w:rPr>
              <w:t>3.</w:t>
            </w:r>
          </w:p>
        </w:tc>
        <w:tc>
          <w:tcPr>
            <w:tcW w:w="2654" w:type="dxa"/>
            <w:tcBorders>
              <w:top w:val="single" w:sz="4" w:space="0" w:color="auto"/>
              <w:left w:val="single" w:sz="4" w:space="0" w:color="auto"/>
              <w:bottom w:val="single" w:sz="4" w:space="0" w:color="auto"/>
              <w:right w:val="single" w:sz="4" w:space="0" w:color="auto"/>
            </w:tcBorders>
            <w:vAlign w:val="center"/>
            <w:hideMark/>
          </w:tcPr>
          <w:p w14:paraId="1348E443" w14:textId="77777777" w:rsidR="00EA6A4E" w:rsidRPr="00772029"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Способ закупки и предмет договора</w:t>
            </w:r>
          </w:p>
        </w:tc>
        <w:tc>
          <w:tcPr>
            <w:tcW w:w="7541" w:type="dxa"/>
            <w:tcBorders>
              <w:top w:val="single" w:sz="4" w:space="0" w:color="auto"/>
              <w:left w:val="single" w:sz="4" w:space="0" w:color="auto"/>
              <w:bottom w:val="single" w:sz="4" w:space="0" w:color="auto"/>
              <w:right w:val="single" w:sz="4" w:space="0" w:color="auto"/>
            </w:tcBorders>
            <w:vAlign w:val="center"/>
            <w:hideMark/>
          </w:tcPr>
          <w:p w14:paraId="4575A3C1" w14:textId="64AC5F33" w:rsidR="00DD4E2E" w:rsidRPr="001853B7" w:rsidRDefault="00EA6A4E" w:rsidP="001853B7">
            <w:pPr>
              <w:jc w:val="both"/>
              <w:rPr>
                <w:rFonts w:ascii="Times New Roman" w:eastAsia="Times New Roman" w:hAnsi="Times New Roman" w:cs="Times New Roman"/>
                <w:b/>
                <w:lang w:eastAsia="ru-RU"/>
              </w:rPr>
            </w:pPr>
            <w:r w:rsidRPr="00772029">
              <w:rPr>
                <w:rFonts w:ascii="Times New Roman" w:eastAsia="Times New Roman" w:hAnsi="Times New Roman" w:cs="Times New Roman"/>
                <w:lang w:eastAsia="ru-RU"/>
              </w:rPr>
              <w:t>Запрос котировок в электронной форме</w:t>
            </w:r>
            <w:r w:rsidR="00D725EB" w:rsidRPr="00772029">
              <w:rPr>
                <w:rFonts w:ascii="Times New Roman" w:eastAsia="Times New Roman" w:hAnsi="Times New Roman" w:cs="Times New Roman"/>
                <w:lang w:eastAsia="ru-RU"/>
              </w:rPr>
              <w:t>, участниками которого могут являться</w:t>
            </w:r>
            <w:r w:rsidR="001722B5" w:rsidRPr="00772029">
              <w:rPr>
                <w:rFonts w:ascii="Times New Roman" w:eastAsia="Times New Roman" w:hAnsi="Times New Roman" w:cs="Times New Roman"/>
                <w:lang w:eastAsia="ru-RU"/>
              </w:rPr>
              <w:t xml:space="preserve"> только</w:t>
            </w:r>
            <w:r w:rsidR="00D725EB" w:rsidRPr="00772029">
              <w:rPr>
                <w:rFonts w:ascii="Times New Roman" w:eastAsia="Times New Roman" w:hAnsi="Times New Roman" w:cs="Times New Roman"/>
                <w:lang w:eastAsia="ru-RU"/>
              </w:rPr>
              <w:t xml:space="preserve"> субъекты малого и среднего предпринимательства,</w:t>
            </w:r>
            <w:r w:rsidR="001722B5" w:rsidRPr="00772029">
              <w:rPr>
                <w:rFonts w:ascii="Times New Roman" w:eastAsia="Times New Roman" w:hAnsi="Times New Roman" w:cs="Times New Roman"/>
                <w:lang w:eastAsia="ru-RU"/>
              </w:rPr>
              <w:t xml:space="preserve"> на право заключения договора </w:t>
            </w:r>
            <w:r w:rsidR="000D4BDB" w:rsidRPr="00772029">
              <w:rPr>
                <w:rFonts w:ascii="Times New Roman" w:eastAsia="Times New Roman" w:hAnsi="Times New Roman" w:cs="Times New Roman"/>
                <w:b/>
                <w:lang w:eastAsia="ru-RU"/>
              </w:rPr>
              <w:t xml:space="preserve">на поставку </w:t>
            </w:r>
            <w:r w:rsidR="006613A2" w:rsidRPr="00772029">
              <w:rPr>
                <w:rFonts w:ascii="Times New Roman" w:eastAsia="Times New Roman" w:hAnsi="Times New Roman" w:cs="Times New Roman"/>
                <w:b/>
                <w:lang w:eastAsia="ru-RU"/>
              </w:rPr>
              <w:t>молочной</w:t>
            </w:r>
            <w:r w:rsidR="000D4BDB" w:rsidRPr="00772029">
              <w:rPr>
                <w:rFonts w:ascii="Times New Roman" w:eastAsia="Times New Roman" w:hAnsi="Times New Roman" w:cs="Times New Roman"/>
                <w:b/>
                <w:lang w:eastAsia="ru-RU"/>
              </w:rPr>
              <w:t xml:space="preserve"> продукции </w:t>
            </w:r>
          </w:p>
        </w:tc>
      </w:tr>
      <w:tr w:rsidR="00772029" w:rsidRPr="00772029" w14:paraId="3823378D"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6F7AF" w14:textId="77777777" w:rsidR="00EA6A4E" w:rsidRPr="00772029" w:rsidRDefault="00EA6A4E" w:rsidP="00EA6A4E">
            <w:pPr>
              <w:spacing w:after="0" w:line="240" w:lineRule="auto"/>
              <w:jc w:val="center"/>
              <w:rPr>
                <w:rFonts w:ascii="Times New Roman" w:hAnsi="Times New Roman" w:cs="Times New Roman"/>
              </w:rPr>
            </w:pPr>
            <w:r w:rsidRPr="00772029">
              <w:rPr>
                <w:rFonts w:ascii="Times New Roman" w:hAnsi="Times New Roman" w:cs="Times New Roman"/>
              </w:rPr>
              <w:t>4.</w:t>
            </w:r>
          </w:p>
        </w:tc>
        <w:tc>
          <w:tcPr>
            <w:tcW w:w="2654" w:type="dxa"/>
            <w:tcBorders>
              <w:top w:val="single" w:sz="4" w:space="0" w:color="auto"/>
              <w:left w:val="single" w:sz="4" w:space="0" w:color="auto"/>
              <w:bottom w:val="single" w:sz="4" w:space="0" w:color="auto"/>
              <w:right w:val="single" w:sz="4" w:space="0" w:color="auto"/>
            </w:tcBorders>
            <w:vAlign w:val="center"/>
          </w:tcPr>
          <w:p w14:paraId="7398AF51" w14:textId="77777777" w:rsidR="00EA6A4E" w:rsidRPr="00772029"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Адрес электронной площадки в информационно-телекоммуникационной сети «Интернет» </w:t>
            </w:r>
          </w:p>
        </w:tc>
        <w:tc>
          <w:tcPr>
            <w:tcW w:w="7541" w:type="dxa"/>
            <w:tcBorders>
              <w:top w:val="single" w:sz="4" w:space="0" w:color="auto"/>
              <w:left w:val="single" w:sz="4" w:space="0" w:color="auto"/>
              <w:bottom w:val="single" w:sz="4" w:space="0" w:color="auto"/>
              <w:right w:val="single" w:sz="4" w:space="0" w:color="auto"/>
            </w:tcBorders>
            <w:vAlign w:val="center"/>
          </w:tcPr>
          <w:p w14:paraId="438A9FDA" w14:textId="77777777" w:rsidR="00EA6A4E" w:rsidRPr="00772029" w:rsidRDefault="00A552E8" w:rsidP="00762F58">
            <w:pPr>
              <w:widowControl w:val="0"/>
              <w:spacing w:after="0" w:line="240" w:lineRule="auto"/>
              <w:contextualSpacing/>
              <w:mirrorIndents/>
              <w:jc w:val="both"/>
              <w:rPr>
                <w:rFonts w:ascii="Times New Roman" w:eastAsia="Times New Roman" w:hAnsi="Times New Roman" w:cs="Times New Roman"/>
                <w:b/>
                <w:lang w:eastAsia="ru-RU"/>
              </w:rPr>
            </w:pPr>
            <w:r w:rsidRPr="00772029">
              <w:rPr>
                <w:rFonts w:ascii="Times New Roman" w:eastAsia="Times New Roman" w:hAnsi="Times New Roman" w:cs="Times New Roman"/>
                <w:b/>
                <w:bCs/>
                <w:lang w:eastAsia="ru-RU"/>
              </w:rPr>
              <w:t xml:space="preserve">АО «Российский аукционный дом» электронная торговая площадка: </w:t>
            </w:r>
            <w:hyperlink r:id="rId9" w:tgtFrame="_blank" w:history="1">
              <w:r w:rsidRPr="00772029">
                <w:rPr>
                  <w:rStyle w:val="a3"/>
                  <w:rFonts w:ascii="Times New Roman" w:eastAsia="Times New Roman" w:hAnsi="Times New Roman" w:cs="Times New Roman"/>
                  <w:b/>
                  <w:bCs/>
                  <w:color w:val="auto"/>
                  <w:lang w:eastAsia="ru-RU"/>
                </w:rPr>
                <w:t>https://lot-online.ru/</w:t>
              </w:r>
            </w:hyperlink>
            <w:r w:rsidRPr="00772029">
              <w:rPr>
                <w:rFonts w:ascii="Times New Roman" w:eastAsia="Times New Roman" w:hAnsi="Times New Roman" w:cs="Times New Roman"/>
                <w:b/>
                <w:bCs/>
                <w:lang w:eastAsia="ru-RU"/>
              </w:rPr>
              <w:br/>
              <w:t>(далее – ЭТП)</w:t>
            </w:r>
          </w:p>
        </w:tc>
      </w:tr>
      <w:tr w:rsidR="00772029" w:rsidRPr="00772029" w14:paraId="369A7EC4"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6EF65" w14:textId="77777777" w:rsidR="00EA6A4E" w:rsidRPr="00772029" w:rsidRDefault="00EA6A4E" w:rsidP="00EA6A4E">
            <w:pPr>
              <w:spacing w:after="0" w:line="240" w:lineRule="auto"/>
              <w:jc w:val="center"/>
              <w:rPr>
                <w:rFonts w:ascii="Times New Roman" w:hAnsi="Times New Roman" w:cs="Times New Roman"/>
              </w:rPr>
            </w:pPr>
            <w:r w:rsidRPr="00772029">
              <w:rPr>
                <w:rFonts w:ascii="Times New Roman" w:hAnsi="Times New Roman" w:cs="Times New Roman"/>
              </w:rPr>
              <w:t>5.</w:t>
            </w:r>
          </w:p>
        </w:tc>
        <w:tc>
          <w:tcPr>
            <w:tcW w:w="2654" w:type="dxa"/>
            <w:tcBorders>
              <w:top w:val="single" w:sz="4" w:space="0" w:color="auto"/>
              <w:left w:val="single" w:sz="4" w:space="0" w:color="auto"/>
              <w:bottom w:val="single" w:sz="4" w:space="0" w:color="auto"/>
              <w:right w:val="single" w:sz="4" w:space="0" w:color="auto"/>
            </w:tcBorders>
            <w:vAlign w:val="center"/>
            <w:hideMark/>
          </w:tcPr>
          <w:p w14:paraId="1CEAC0FF" w14:textId="77777777" w:rsidR="00EA6A4E" w:rsidRPr="00772029"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Порядок подачи заявок на участие в запросе котировок в электронной форме</w:t>
            </w:r>
            <w:r w:rsidR="00A63880" w:rsidRPr="00772029">
              <w:rPr>
                <w:rFonts w:ascii="Times New Roman" w:eastAsia="Times New Roman" w:hAnsi="Times New Roman" w:cs="Times New Roman"/>
                <w:lang w:eastAsia="ru-RU"/>
              </w:rPr>
              <w:t>, участниками которого могут являться субъекты малого и среднего предпринимательства</w:t>
            </w:r>
          </w:p>
        </w:tc>
        <w:tc>
          <w:tcPr>
            <w:tcW w:w="7541" w:type="dxa"/>
            <w:tcBorders>
              <w:top w:val="single" w:sz="4" w:space="0" w:color="auto"/>
              <w:left w:val="single" w:sz="4" w:space="0" w:color="auto"/>
              <w:bottom w:val="single" w:sz="4" w:space="0" w:color="auto"/>
              <w:right w:val="single" w:sz="4" w:space="0" w:color="auto"/>
            </w:tcBorders>
            <w:vAlign w:val="center"/>
          </w:tcPr>
          <w:p w14:paraId="74FABF2A" w14:textId="2C7FAB86" w:rsidR="00EA6A4E" w:rsidRPr="00772029" w:rsidRDefault="00EA6A4E" w:rsidP="00EA6A4E">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Для участия в запросе котировок в электронной форме</w:t>
            </w:r>
            <w:r w:rsidR="00A63880" w:rsidRPr="00772029">
              <w:rPr>
                <w:rFonts w:ascii="Times New Roman" w:eastAsia="Times New Roman" w:hAnsi="Times New Roman" w:cs="Times New Roman"/>
                <w:lang w:eastAsia="ru-RU"/>
              </w:rPr>
              <w:t xml:space="preserve">, участниками которого могут являться </w:t>
            </w:r>
            <w:r w:rsidR="007D0F2C" w:rsidRPr="00772029">
              <w:rPr>
                <w:rFonts w:ascii="Times New Roman" w:eastAsia="Times New Roman" w:hAnsi="Times New Roman" w:cs="Times New Roman"/>
                <w:lang w:eastAsia="ru-RU"/>
              </w:rPr>
              <w:t xml:space="preserve">только </w:t>
            </w:r>
            <w:r w:rsidR="00A63880" w:rsidRPr="00772029">
              <w:rPr>
                <w:rFonts w:ascii="Times New Roman" w:eastAsia="Times New Roman" w:hAnsi="Times New Roman" w:cs="Times New Roman"/>
                <w:lang w:eastAsia="ru-RU"/>
              </w:rPr>
              <w:t xml:space="preserve">субъекты малого и среднего предпринимательства, </w:t>
            </w:r>
            <w:r w:rsidRPr="00772029">
              <w:rPr>
                <w:rFonts w:ascii="Times New Roman" w:eastAsia="Times New Roman" w:hAnsi="Times New Roman" w:cs="Times New Roman"/>
                <w:lang w:eastAsia="ru-RU"/>
              </w:rPr>
              <w:t>участник закупки подает заявку на участие в таком запросе котировок оператору электронной площадки в срок и по форме, которые установлены извещением о проведении запроса котировок в электронной форме.</w:t>
            </w:r>
          </w:p>
          <w:p w14:paraId="38E3F2C5" w14:textId="77777777" w:rsidR="008F0358" w:rsidRPr="00772029" w:rsidRDefault="008F0358" w:rsidP="00EA6A4E">
            <w:pPr>
              <w:widowControl w:val="0"/>
              <w:spacing w:after="0" w:line="240" w:lineRule="auto"/>
              <w:contextualSpacing/>
              <w:mirrorIndents/>
              <w:jc w:val="both"/>
              <w:rPr>
                <w:rFonts w:ascii="Times New Roman" w:eastAsia="Times New Roman" w:hAnsi="Times New Roman" w:cs="Times New Roman"/>
                <w:lang w:eastAsia="ru-RU"/>
              </w:rPr>
            </w:pPr>
          </w:p>
          <w:p w14:paraId="5284A7DE" w14:textId="1BE54729" w:rsidR="00EA6A4E" w:rsidRPr="00772029" w:rsidRDefault="00EA6A4E" w:rsidP="00EA6A4E">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Заявка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45E7B055" w14:textId="77777777" w:rsidR="008F0358" w:rsidRPr="00772029" w:rsidRDefault="008F0358" w:rsidP="00EA6A4E">
            <w:pPr>
              <w:widowControl w:val="0"/>
              <w:spacing w:after="0" w:line="240" w:lineRule="auto"/>
              <w:contextualSpacing/>
              <w:mirrorIndents/>
              <w:jc w:val="both"/>
              <w:rPr>
                <w:rFonts w:ascii="Times New Roman" w:eastAsia="Times New Roman" w:hAnsi="Times New Roman" w:cs="Times New Roman"/>
                <w:lang w:eastAsia="ru-RU"/>
              </w:rPr>
            </w:pPr>
          </w:p>
          <w:p w14:paraId="4628C1FF" w14:textId="7C46F43A" w:rsidR="00EA6A4E" w:rsidRPr="00772029" w:rsidRDefault="00EA6A4E" w:rsidP="00EA6A4E">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Участник закупки вправе подать только 1 заявку на участие в запросе котировок в электронной форме в отношении каждого предмета закупки в любое время с момента размещения извещения о ее проведении до даты и времени окончания срока подачи заявок на участие в запросе котировок в электронной форме.</w:t>
            </w:r>
          </w:p>
          <w:p w14:paraId="491457F8" w14:textId="77777777" w:rsidR="008F0358" w:rsidRPr="00772029" w:rsidRDefault="008F0358" w:rsidP="00EA6A4E">
            <w:pPr>
              <w:widowControl w:val="0"/>
              <w:spacing w:after="0" w:line="240" w:lineRule="auto"/>
              <w:contextualSpacing/>
              <w:mirrorIndents/>
              <w:jc w:val="both"/>
              <w:rPr>
                <w:rFonts w:ascii="Times New Roman" w:eastAsia="Times New Roman" w:hAnsi="Times New Roman" w:cs="Times New Roman"/>
                <w:lang w:eastAsia="ru-RU"/>
              </w:rPr>
            </w:pPr>
          </w:p>
          <w:p w14:paraId="24A71F04" w14:textId="61182E4D" w:rsidR="00EA6A4E" w:rsidRPr="00772029" w:rsidRDefault="003B1F2C" w:rsidP="00EA6A4E">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Участник запроса котировок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котировок. Изменение или отзыв заявки после окончания срока подачи заявок не допускается</w:t>
            </w:r>
            <w:r w:rsidR="00EA6A4E" w:rsidRPr="00772029">
              <w:rPr>
                <w:rFonts w:ascii="Times New Roman" w:eastAsia="Times New Roman" w:hAnsi="Times New Roman" w:cs="Times New Roman"/>
                <w:lang w:eastAsia="ru-RU"/>
              </w:rPr>
              <w:t>.</w:t>
            </w:r>
          </w:p>
          <w:p w14:paraId="77B52B31" w14:textId="77777777" w:rsidR="008F0358" w:rsidRPr="00772029" w:rsidRDefault="008F0358" w:rsidP="00EA6A4E">
            <w:pPr>
              <w:widowControl w:val="0"/>
              <w:spacing w:after="0" w:line="240" w:lineRule="auto"/>
              <w:contextualSpacing/>
              <w:mirrorIndents/>
              <w:jc w:val="both"/>
              <w:rPr>
                <w:rFonts w:ascii="Times New Roman" w:eastAsia="Times New Roman" w:hAnsi="Times New Roman" w:cs="Times New Roman"/>
                <w:lang w:eastAsia="ru-RU"/>
              </w:rPr>
            </w:pPr>
          </w:p>
          <w:p w14:paraId="3A5DABF4" w14:textId="77777777" w:rsidR="00EA6A4E" w:rsidRPr="00772029" w:rsidRDefault="00EA6A4E" w:rsidP="00EA6A4E">
            <w:pPr>
              <w:widowControl w:val="0"/>
              <w:spacing w:after="0" w:line="240" w:lineRule="auto"/>
              <w:contextualSpacing/>
              <w:mirrorIndents/>
              <w:jc w:val="both"/>
              <w:rPr>
                <w:rFonts w:ascii="Times New Roman" w:eastAsia="Times New Roman" w:hAnsi="Times New Roman" w:cs="Times New Roman"/>
                <w:highlight w:val="yellow"/>
                <w:lang w:eastAsia="ru-RU"/>
              </w:rPr>
            </w:pPr>
            <w:r w:rsidRPr="00772029">
              <w:rPr>
                <w:rFonts w:ascii="Times New Roman" w:eastAsia="Times New Roman" w:hAnsi="Times New Roman" w:cs="Times New Roman"/>
                <w:lang w:eastAsia="ru-RU"/>
              </w:rPr>
              <w:t>Заявки на участие в запросе котировок в электронной форме, поданные после срока окончания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tc>
      </w:tr>
      <w:tr w:rsidR="00772029" w:rsidRPr="00772029" w14:paraId="3E19A5B1"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FFDF7D9" w14:textId="77777777" w:rsidR="00EA6A4E" w:rsidRPr="00772029" w:rsidRDefault="00EA6A4E" w:rsidP="00EA6A4E">
            <w:pPr>
              <w:spacing w:after="0" w:line="240" w:lineRule="auto"/>
              <w:jc w:val="center"/>
              <w:rPr>
                <w:rFonts w:ascii="Times New Roman" w:hAnsi="Times New Roman" w:cs="Times New Roman"/>
              </w:rPr>
            </w:pPr>
            <w:r w:rsidRPr="00772029">
              <w:rPr>
                <w:rFonts w:ascii="Times New Roman" w:hAnsi="Times New Roman" w:cs="Times New Roman"/>
              </w:rPr>
              <w:lastRenderedPageBreak/>
              <w:t>6.</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14:paraId="2D1A2716" w14:textId="77777777" w:rsidR="00EA6A4E" w:rsidRPr="00772029"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Дата начала, </w:t>
            </w:r>
          </w:p>
          <w:p w14:paraId="5F5A3601" w14:textId="77777777" w:rsidR="00EA6A4E" w:rsidRPr="00772029"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дата и время окончания срока подачи заявок на участие в запросе котировок в электронной форме</w:t>
            </w:r>
          </w:p>
        </w:tc>
        <w:tc>
          <w:tcPr>
            <w:tcW w:w="7541" w:type="dxa"/>
            <w:tcBorders>
              <w:top w:val="single" w:sz="4" w:space="0" w:color="auto"/>
              <w:left w:val="single" w:sz="4" w:space="0" w:color="auto"/>
              <w:bottom w:val="single" w:sz="4" w:space="0" w:color="auto"/>
              <w:right w:val="single" w:sz="4" w:space="0" w:color="auto"/>
            </w:tcBorders>
            <w:shd w:val="clear" w:color="auto" w:fill="auto"/>
            <w:vAlign w:val="center"/>
          </w:tcPr>
          <w:p w14:paraId="22D6BB5A" w14:textId="77777777" w:rsidR="00C20D4F" w:rsidRPr="00772029" w:rsidRDefault="002D3FE7" w:rsidP="002D3FE7">
            <w:pPr>
              <w:widowControl w:val="0"/>
              <w:spacing w:after="0" w:line="240" w:lineRule="auto"/>
              <w:contextualSpacing/>
              <w:mirrorIndents/>
              <w:rPr>
                <w:rFonts w:ascii="Times New Roman" w:eastAsia="Times New Roman" w:hAnsi="Times New Roman" w:cs="Times New Roman"/>
                <w:b/>
                <w:lang w:eastAsia="ru-RU"/>
              </w:rPr>
            </w:pPr>
            <w:r w:rsidRPr="00772029">
              <w:rPr>
                <w:rFonts w:ascii="Times New Roman" w:eastAsia="Times New Roman" w:hAnsi="Times New Roman" w:cs="Times New Roman"/>
                <w:b/>
                <w:lang w:eastAsia="ru-RU"/>
              </w:rPr>
              <w:t xml:space="preserve">Дата начала подачи </w:t>
            </w:r>
            <w:r w:rsidR="00BD26F0" w:rsidRPr="00772029">
              <w:rPr>
                <w:rFonts w:ascii="Times New Roman" w:eastAsia="Times New Roman" w:hAnsi="Times New Roman" w:cs="Times New Roman"/>
                <w:b/>
                <w:lang w:eastAsia="ru-RU"/>
              </w:rPr>
              <w:t>заявок:</w:t>
            </w:r>
            <w:r w:rsidR="00C20D4F" w:rsidRPr="00772029">
              <w:rPr>
                <w:rFonts w:ascii="Times New Roman" w:eastAsia="Times New Roman" w:hAnsi="Times New Roman" w:cs="Times New Roman"/>
                <w:b/>
                <w:lang w:eastAsia="ru-RU"/>
              </w:rPr>
              <w:t xml:space="preserve"> </w:t>
            </w:r>
            <w:r w:rsidR="00257558" w:rsidRPr="00772029">
              <w:rPr>
                <w:rFonts w:ascii="Times New Roman" w:eastAsia="Times New Roman" w:hAnsi="Times New Roman" w:cs="Times New Roman"/>
                <w:b/>
                <w:lang w:eastAsia="ru-RU"/>
              </w:rPr>
              <w:t xml:space="preserve">с момента размещения на ЭТП </w:t>
            </w:r>
          </w:p>
          <w:p w14:paraId="22DE3042" w14:textId="77777777" w:rsidR="002D3FE7" w:rsidRPr="00772029" w:rsidRDefault="002D3FE7" w:rsidP="00CF3E20">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Участник закупки вправе подать заявку на участие в запросе котировок в электронной форме в любой момент с момента размещения на официальном сайте Единой информационной системы в сфере закупок (далее – официальный сайт, единая информационная система) извещения о проведении запроса котировок в электронной форме </w:t>
            </w:r>
          </w:p>
          <w:p w14:paraId="40EE0F2C" w14:textId="711EC8C1" w:rsidR="002D3FE7" w:rsidRPr="00772029" w:rsidRDefault="002D3FE7" w:rsidP="0045780B">
            <w:pPr>
              <w:autoSpaceDE w:val="0"/>
              <w:autoSpaceDN w:val="0"/>
              <w:adjustRightInd w:val="0"/>
              <w:spacing w:after="0" w:line="240" w:lineRule="auto"/>
              <w:ind w:firstLine="5"/>
              <w:jc w:val="both"/>
              <w:rPr>
                <w:rFonts w:ascii="Times New Roman" w:eastAsia="Times New Roman" w:hAnsi="Times New Roman" w:cs="Times New Roman"/>
                <w:b/>
                <w:lang w:eastAsia="ru-RU"/>
              </w:rPr>
            </w:pPr>
            <w:r w:rsidRPr="00772029">
              <w:rPr>
                <w:rFonts w:ascii="Times New Roman" w:eastAsia="Times New Roman" w:hAnsi="Times New Roman" w:cs="Times New Roman"/>
                <w:b/>
                <w:lang w:eastAsia="ru-RU"/>
              </w:rPr>
              <w:t xml:space="preserve">Срок окончания подачи заявок: </w:t>
            </w:r>
            <w:r w:rsidR="001853B7">
              <w:rPr>
                <w:rFonts w:ascii="Times New Roman" w:eastAsia="Times New Roman" w:hAnsi="Times New Roman" w:cs="Times New Roman"/>
                <w:b/>
                <w:highlight w:val="cyan"/>
                <w:lang w:eastAsia="ru-RU"/>
              </w:rPr>
              <w:t>23</w:t>
            </w:r>
            <w:r w:rsidR="0081095D">
              <w:rPr>
                <w:rFonts w:ascii="Times New Roman" w:eastAsia="Times New Roman" w:hAnsi="Times New Roman" w:cs="Times New Roman"/>
                <w:b/>
                <w:highlight w:val="cyan"/>
                <w:lang w:eastAsia="ru-RU"/>
              </w:rPr>
              <w:t>.</w:t>
            </w:r>
            <w:r w:rsidR="001853B7">
              <w:rPr>
                <w:rFonts w:ascii="Times New Roman" w:eastAsia="Times New Roman" w:hAnsi="Times New Roman" w:cs="Times New Roman"/>
                <w:b/>
                <w:highlight w:val="cyan"/>
                <w:lang w:eastAsia="ru-RU"/>
              </w:rPr>
              <w:t>06</w:t>
            </w:r>
            <w:r w:rsidR="00C20D4F" w:rsidRPr="00772029">
              <w:rPr>
                <w:rFonts w:ascii="Times New Roman" w:eastAsia="Times New Roman" w:hAnsi="Times New Roman" w:cs="Times New Roman"/>
                <w:b/>
                <w:highlight w:val="cyan"/>
                <w:lang w:eastAsia="ru-RU"/>
              </w:rPr>
              <w:t>.</w:t>
            </w:r>
            <w:r w:rsidR="00BD26F0" w:rsidRPr="00772029">
              <w:rPr>
                <w:rFonts w:ascii="Times New Roman" w:eastAsia="Times New Roman" w:hAnsi="Times New Roman" w:cs="Times New Roman"/>
                <w:b/>
                <w:highlight w:val="cyan"/>
                <w:lang w:eastAsia="ru-RU"/>
              </w:rPr>
              <w:t>20</w:t>
            </w:r>
            <w:r w:rsidR="00B64D63">
              <w:rPr>
                <w:rFonts w:ascii="Times New Roman" w:eastAsia="Times New Roman" w:hAnsi="Times New Roman" w:cs="Times New Roman"/>
                <w:b/>
                <w:highlight w:val="cyan"/>
                <w:lang w:eastAsia="ru-RU"/>
              </w:rPr>
              <w:t>26</w:t>
            </w:r>
            <w:r w:rsidR="002316F0" w:rsidRPr="00772029">
              <w:rPr>
                <w:rFonts w:ascii="Times New Roman" w:eastAsia="Times New Roman" w:hAnsi="Times New Roman" w:cs="Times New Roman"/>
                <w:b/>
                <w:lang w:eastAsia="ru-RU"/>
              </w:rPr>
              <w:t xml:space="preserve"> года в 1</w:t>
            </w:r>
            <w:r w:rsidR="00C44AEE" w:rsidRPr="00772029">
              <w:rPr>
                <w:rFonts w:ascii="Times New Roman" w:eastAsia="Times New Roman" w:hAnsi="Times New Roman" w:cs="Times New Roman"/>
                <w:b/>
                <w:lang w:eastAsia="ru-RU"/>
              </w:rPr>
              <w:t>1</w:t>
            </w:r>
            <w:r w:rsidR="002316F0" w:rsidRPr="00772029">
              <w:rPr>
                <w:rFonts w:ascii="Times New Roman" w:eastAsia="Times New Roman" w:hAnsi="Times New Roman" w:cs="Times New Roman"/>
                <w:b/>
                <w:lang w:eastAsia="ru-RU"/>
              </w:rPr>
              <w:t xml:space="preserve">:00 время </w:t>
            </w:r>
            <w:r w:rsidR="0011365E" w:rsidRPr="00772029">
              <w:rPr>
                <w:rFonts w:ascii="Times New Roman" w:eastAsia="Times New Roman" w:hAnsi="Times New Roman" w:cs="Times New Roman"/>
                <w:b/>
                <w:lang w:eastAsia="ru-RU"/>
              </w:rPr>
              <w:t>калининградское</w:t>
            </w:r>
            <w:r w:rsidR="00C44AEE" w:rsidRPr="00772029">
              <w:rPr>
                <w:rFonts w:ascii="Times New Roman" w:eastAsia="Times New Roman" w:hAnsi="Times New Roman" w:cs="Times New Roman"/>
                <w:b/>
                <w:lang w:eastAsia="ru-RU"/>
              </w:rPr>
              <w:t>.</w:t>
            </w:r>
          </w:p>
          <w:p w14:paraId="07C8D17F" w14:textId="77777777" w:rsidR="0045780B" w:rsidRPr="00772029" w:rsidRDefault="0045780B" w:rsidP="0045780B">
            <w:pPr>
              <w:autoSpaceDE w:val="0"/>
              <w:autoSpaceDN w:val="0"/>
              <w:adjustRightInd w:val="0"/>
              <w:spacing w:after="0" w:line="240" w:lineRule="auto"/>
              <w:ind w:firstLine="5"/>
              <w:jc w:val="both"/>
              <w:rPr>
                <w:rFonts w:ascii="Times New Roman" w:eastAsia="Times New Roman" w:hAnsi="Times New Roman" w:cs="Times New Roman"/>
                <w:b/>
                <w:lang w:eastAsia="ru-RU"/>
              </w:rPr>
            </w:pPr>
          </w:p>
        </w:tc>
      </w:tr>
      <w:tr w:rsidR="00772029" w:rsidRPr="00772029" w14:paraId="6C2529F0" w14:textId="77777777" w:rsidTr="0075213A">
        <w:trPr>
          <w:trHeight w:val="6079"/>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645BF" w14:textId="77777777" w:rsidR="00994C89" w:rsidRPr="00772029" w:rsidRDefault="00962E92" w:rsidP="00994C89">
            <w:pPr>
              <w:spacing w:after="0" w:line="240" w:lineRule="auto"/>
              <w:jc w:val="center"/>
              <w:rPr>
                <w:rFonts w:ascii="Times New Roman" w:hAnsi="Times New Roman" w:cs="Times New Roman"/>
                <w:highlight w:val="yellow"/>
              </w:rPr>
            </w:pPr>
            <w:r w:rsidRPr="00772029">
              <w:rPr>
                <w:rFonts w:ascii="Times New Roman" w:hAnsi="Times New Roman" w:cs="Times New Roman"/>
              </w:rPr>
              <w:t>7</w:t>
            </w:r>
          </w:p>
        </w:tc>
        <w:tc>
          <w:tcPr>
            <w:tcW w:w="2654" w:type="dxa"/>
            <w:tcBorders>
              <w:top w:val="single" w:sz="4" w:space="0" w:color="auto"/>
              <w:left w:val="single" w:sz="4" w:space="0" w:color="auto"/>
              <w:bottom w:val="single" w:sz="4" w:space="0" w:color="auto"/>
              <w:right w:val="single" w:sz="4" w:space="0" w:color="auto"/>
            </w:tcBorders>
            <w:vAlign w:val="center"/>
          </w:tcPr>
          <w:p w14:paraId="1ADEB769" w14:textId="77777777" w:rsidR="00994C89" w:rsidRPr="00772029" w:rsidRDefault="00994C89" w:rsidP="00501D9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Формы, порядок, дата и время окончания срока предоставления участникам запроса котировок в электронной форме разъяснений положений </w:t>
            </w:r>
            <w:r w:rsidR="00501D9E" w:rsidRPr="00772029">
              <w:rPr>
                <w:rFonts w:ascii="Times New Roman" w:eastAsia="Times New Roman" w:hAnsi="Times New Roman" w:cs="Times New Roman"/>
                <w:lang w:eastAsia="ru-RU"/>
              </w:rPr>
              <w:t xml:space="preserve">извещения </w:t>
            </w:r>
            <w:r w:rsidRPr="00772029">
              <w:rPr>
                <w:rFonts w:ascii="Times New Roman" w:eastAsia="Times New Roman" w:hAnsi="Times New Roman" w:cs="Times New Roman"/>
                <w:lang w:eastAsia="ru-RU"/>
              </w:rPr>
              <w:t>о запросе котировок в электронной форме</w:t>
            </w:r>
            <w:r w:rsidR="00E97816" w:rsidRPr="00772029">
              <w:rPr>
                <w:rFonts w:ascii="Times New Roman" w:eastAsia="Times New Roman" w:hAnsi="Times New Roman" w:cs="Times New Roman"/>
                <w:lang w:eastAsia="ru-RU"/>
              </w:rPr>
              <w:t>, участниками которого могут являться субъекты малого и среднего предпринимательства</w:t>
            </w:r>
          </w:p>
        </w:tc>
        <w:tc>
          <w:tcPr>
            <w:tcW w:w="7541" w:type="dxa"/>
            <w:tcBorders>
              <w:top w:val="single" w:sz="4" w:space="0" w:color="auto"/>
              <w:left w:val="single" w:sz="4" w:space="0" w:color="auto"/>
              <w:bottom w:val="single" w:sz="4" w:space="0" w:color="auto"/>
              <w:right w:val="single" w:sz="4" w:space="0" w:color="auto"/>
            </w:tcBorders>
            <w:vAlign w:val="center"/>
          </w:tcPr>
          <w:p w14:paraId="6D2EF6E8" w14:textId="77777777" w:rsidR="00994C89" w:rsidRPr="00772029" w:rsidRDefault="00994C89" w:rsidP="00994C89">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Любой участник закупки вправе направить в форме электронного документа на электронную площадку, на которой планируется проведение запроса котировок в электронной форме, запрос о разъяснении положений </w:t>
            </w:r>
            <w:r w:rsidR="00501D9E" w:rsidRPr="00772029">
              <w:rPr>
                <w:rFonts w:ascii="Times New Roman" w:eastAsia="Times New Roman" w:hAnsi="Times New Roman" w:cs="Times New Roman"/>
                <w:lang w:eastAsia="ru-RU"/>
              </w:rPr>
              <w:t xml:space="preserve">извещения </w:t>
            </w:r>
            <w:r w:rsidRPr="00772029">
              <w:rPr>
                <w:rFonts w:ascii="Times New Roman" w:eastAsia="Times New Roman" w:hAnsi="Times New Roman" w:cs="Times New Roman"/>
                <w:lang w:eastAsia="ru-RU"/>
              </w:rPr>
              <w:t>о запросе котировок в электронной форме.</w:t>
            </w:r>
          </w:p>
          <w:p w14:paraId="3DC31239" w14:textId="77777777" w:rsidR="00994C89" w:rsidRPr="00772029" w:rsidRDefault="00E06F87" w:rsidP="00994C89">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В течение 3 (трех) рабочих дней с даты </w:t>
            </w:r>
            <w:r w:rsidR="00994C89" w:rsidRPr="00772029">
              <w:rPr>
                <w:rFonts w:ascii="Times New Roman" w:eastAsia="Times New Roman" w:hAnsi="Times New Roman" w:cs="Times New Roman"/>
                <w:lang w:eastAsia="ru-RU"/>
              </w:rPr>
              <w:t>поступления указанного запроса такое разъяснение должно быть размещено Заказчиком на официальном сайте с указанием предмета запроса, но без указания участника закупки, от которого поступил запрос.</w:t>
            </w:r>
          </w:p>
          <w:p w14:paraId="7F9EFCEE" w14:textId="77777777" w:rsidR="00994C89" w:rsidRPr="00772029" w:rsidRDefault="00994C89" w:rsidP="00994C89">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При этом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такой закупке.</w:t>
            </w:r>
          </w:p>
          <w:p w14:paraId="115A29B4" w14:textId="77777777" w:rsidR="00994C89" w:rsidRPr="00772029" w:rsidRDefault="00994C89" w:rsidP="00994C89">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Разъяснения положений </w:t>
            </w:r>
            <w:r w:rsidR="00501D9E" w:rsidRPr="00772029">
              <w:rPr>
                <w:rFonts w:ascii="Times New Roman" w:eastAsia="Times New Roman" w:hAnsi="Times New Roman" w:cs="Times New Roman"/>
                <w:lang w:eastAsia="ru-RU"/>
              </w:rPr>
              <w:t>извещения</w:t>
            </w:r>
            <w:r w:rsidRPr="00772029">
              <w:rPr>
                <w:rFonts w:ascii="Times New Roman" w:eastAsia="Times New Roman" w:hAnsi="Times New Roman" w:cs="Times New Roman"/>
                <w:lang w:eastAsia="ru-RU"/>
              </w:rPr>
              <w:t xml:space="preserve"> о </w:t>
            </w:r>
            <w:r w:rsidR="000731FB" w:rsidRPr="00772029">
              <w:rPr>
                <w:rFonts w:ascii="Times New Roman" w:eastAsia="Times New Roman" w:hAnsi="Times New Roman" w:cs="Times New Roman"/>
                <w:lang w:eastAsia="ru-RU"/>
              </w:rPr>
              <w:t>запросе котировок</w:t>
            </w:r>
            <w:r w:rsidRPr="00772029">
              <w:rPr>
                <w:rFonts w:ascii="Times New Roman" w:eastAsia="Times New Roman" w:hAnsi="Times New Roman" w:cs="Times New Roman"/>
                <w:lang w:eastAsia="ru-RU"/>
              </w:rPr>
              <w:t xml:space="preserve"> в электронной форме не должны изменять предмет </w:t>
            </w:r>
            <w:r w:rsidR="000731FB" w:rsidRPr="00772029">
              <w:rPr>
                <w:rFonts w:ascii="Times New Roman" w:eastAsia="Times New Roman" w:hAnsi="Times New Roman" w:cs="Times New Roman"/>
                <w:lang w:eastAsia="ru-RU"/>
              </w:rPr>
              <w:t>запроса котировок</w:t>
            </w:r>
            <w:r w:rsidRPr="00772029">
              <w:rPr>
                <w:rFonts w:ascii="Times New Roman" w:eastAsia="Times New Roman" w:hAnsi="Times New Roman" w:cs="Times New Roman"/>
                <w:lang w:eastAsia="ru-RU"/>
              </w:rPr>
              <w:t xml:space="preserve"> в электронной форме и существенные условия проекта договора.</w:t>
            </w:r>
          </w:p>
          <w:p w14:paraId="4AFE9FF4" w14:textId="77777777" w:rsidR="00994C89" w:rsidRPr="00772029" w:rsidRDefault="00994C89" w:rsidP="00994C89">
            <w:pPr>
              <w:widowControl w:val="0"/>
              <w:spacing w:after="0" w:line="240" w:lineRule="auto"/>
              <w:contextualSpacing/>
              <w:mirrorIndents/>
              <w:jc w:val="both"/>
              <w:rPr>
                <w:rFonts w:ascii="Times New Roman" w:eastAsia="Times New Roman" w:hAnsi="Times New Roman" w:cs="Times New Roman"/>
                <w:b/>
                <w:lang w:eastAsia="ru-RU"/>
              </w:rPr>
            </w:pPr>
          </w:p>
          <w:p w14:paraId="1FB7E050" w14:textId="58BDB8DC" w:rsidR="00994C89" w:rsidRPr="00772029" w:rsidRDefault="000D1BC0" w:rsidP="001853B7">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b/>
                <w:lang w:eastAsia="ru-RU"/>
              </w:rPr>
              <w:t>Дата окончания срока предоставления участникам запроса котировок в электронн</w:t>
            </w:r>
            <w:r w:rsidR="00501D9E" w:rsidRPr="00772029">
              <w:rPr>
                <w:rFonts w:ascii="Times New Roman" w:eastAsia="Times New Roman" w:hAnsi="Times New Roman" w:cs="Times New Roman"/>
                <w:b/>
                <w:lang w:eastAsia="ru-RU"/>
              </w:rPr>
              <w:t xml:space="preserve">ой форме разъяснений положений извещения </w:t>
            </w:r>
            <w:r w:rsidRPr="00772029">
              <w:rPr>
                <w:rFonts w:ascii="Times New Roman" w:eastAsia="Times New Roman" w:hAnsi="Times New Roman" w:cs="Times New Roman"/>
                <w:b/>
                <w:lang w:eastAsia="ru-RU"/>
              </w:rPr>
              <w:t>о запросе котировок в электронной форме</w:t>
            </w:r>
            <w:r w:rsidR="001853B7">
              <w:rPr>
                <w:rFonts w:ascii="Times New Roman" w:eastAsia="Times New Roman" w:hAnsi="Times New Roman" w:cs="Times New Roman"/>
                <w:b/>
                <w:lang w:eastAsia="ru-RU"/>
              </w:rPr>
              <w:t xml:space="preserve"> </w:t>
            </w:r>
            <w:r w:rsidR="001853B7">
              <w:rPr>
                <w:rFonts w:ascii="Times New Roman" w:eastAsia="Times New Roman" w:hAnsi="Times New Roman" w:cs="Times New Roman"/>
                <w:b/>
                <w:highlight w:val="cyan"/>
                <w:lang w:eastAsia="ru-RU"/>
              </w:rPr>
              <w:t>22</w:t>
            </w:r>
            <w:r w:rsidR="00F45D81" w:rsidRPr="00772029">
              <w:rPr>
                <w:rFonts w:ascii="Times New Roman" w:eastAsia="Times New Roman" w:hAnsi="Times New Roman" w:cs="Times New Roman"/>
                <w:b/>
                <w:highlight w:val="cyan"/>
                <w:lang w:eastAsia="ru-RU"/>
              </w:rPr>
              <w:t>.</w:t>
            </w:r>
            <w:r w:rsidR="00B64D63">
              <w:rPr>
                <w:rFonts w:ascii="Times New Roman" w:eastAsia="Times New Roman" w:hAnsi="Times New Roman" w:cs="Times New Roman"/>
                <w:b/>
                <w:highlight w:val="cyan"/>
                <w:lang w:eastAsia="ru-RU"/>
              </w:rPr>
              <w:t>0</w:t>
            </w:r>
            <w:r w:rsidR="001853B7">
              <w:rPr>
                <w:rFonts w:ascii="Times New Roman" w:eastAsia="Times New Roman" w:hAnsi="Times New Roman" w:cs="Times New Roman"/>
                <w:b/>
                <w:highlight w:val="cyan"/>
                <w:lang w:eastAsia="ru-RU"/>
              </w:rPr>
              <w:t>6</w:t>
            </w:r>
            <w:r w:rsidR="00F45D81" w:rsidRPr="00772029">
              <w:rPr>
                <w:rFonts w:ascii="Times New Roman" w:eastAsia="Times New Roman" w:hAnsi="Times New Roman" w:cs="Times New Roman"/>
                <w:b/>
                <w:highlight w:val="cyan"/>
                <w:lang w:eastAsia="ru-RU"/>
              </w:rPr>
              <w:t>.20</w:t>
            </w:r>
            <w:r w:rsidR="00B64D63">
              <w:rPr>
                <w:rFonts w:ascii="Times New Roman" w:eastAsia="Times New Roman" w:hAnsi="Times New Roman" w:cs="Times New Roman"/>
                <w:b/>
                <w:highlight w:val="cyan"/>
                <w:lang w:eastAsia="ru-RU"/>
              </w:rPr>
              <w:t>26</w:t>
            </w:r>
            <w:r w:rsidR="00412D09" w:rsidRPr="00772029">
              <w:rPr>
                <w:rFonts w:ascii="Times New Roman" w:eastAsia="Times New Roman" w:hAnsi="Times New Roman" w:cs="Times New Roman"/>
                <w:b/>
                <w:highlight w:val="cyan"/>
                <w:lang w:eastAsia="ru-RU"/>
              </w:rPr>
              <w:t xml:space="preserve"> г</w:t>
            </w:r>
            <w:r w:rsidR="001853B7">
              <w:rPr>
                <w:rFonts w:ascii="Times New Roman" w:eastAsia="Times New Roman" w:hAnsi="Times New Roman" w:cs="Times New Roman"/>
                <w:b/>
                <w:highlight w:val="cyan"/>
                <w:lang w:eastAsia="ru-RU"/>
              </w:rPr>
              <w:t xml:space="preserve"> </w:t>
            </w:r>
            <w:r w:rsidR="001853B7">
              <w:rPr>
                <w:rFonts w:ascii="Times New Roman" w:eastAsia="Times New Roman" w:hAnsi="Times New Roman" w:cs="Times New Roman"/>
                <w:b/>
                <w:lang w:eastAsia="ru-RU"/>
              </w:rPr>
              <w:t>в</w:t>
            </w:r>
            <w:r w:rsidR="001853B7" w:rsidRPr="001853B7">
              <w:rPr>
                <w:rFonts w:ascii="Times New Roman" w:eastAsia="Times New Roman" w:hAnsi="Times New Roman" w:cs="Times New Roman"/>
                <w:b/>
                <w:lang w:eastAsia="ru-RU"/>
              </w:rPr>
              <w:t xml:space="preserve"> </w:t>
            </w:r>
            <w:r w:rsidR="001853B7">
              <w:rPr>
                <w:rFonts w:ascii="Times New Roman" w:eastAsia="Times New Roman" w:hAnsi="Times New Roman" w:cs="Times New Roman"/>
                <w:b/>
                <w:lang w:eastAsia="ru-RU"/>
              </w:rPr>
              <w:t>23</w:t>
            </w:r>
            <w:r w:rsidR="001853B7" w:rsidRPr="001853B7">
              <w:rPr>
                <w:rFonts w:ascii="Times New Roman" w:eastAsia="Times New Roman" w:hAnsi="Times New Roman" w:cs="Times New Roman"/>
                <w:b/>
                <w:lang w:eastAsia="ru-RU"/>
              </w:rPr>
              <w:t>:</w:t>
            </w:r>
            <w:r w:rsidR="001853B7">
              <w:rPr>
                <w:rFonts w:ascii="Times New Roman" w:eastAsia="Times New Roman" w:hAnsi="Times New Roman" w:cs="Times New Roman"/>
                <w:b/>
                <w:lang w:eastAsia="ru-RU"/>
              </w:rPr>
              <w:t>59</w:t>
            </w:r>
            <w:r w:rsidR="001853B7" w:rsidRPr="001853B7">
              <w:rPr>
                <w:rFonts w:ascii="Times New Roman" w:eastAsia="Times New Roman" w:hAnsi="Times New Roman" w:cs="Times New Roman"/>
                <w:b/>
                <w:lang w:eastAsia="ru-RU"/>
              </w:rPr>
              <w:t xml:space="preserve"> время калининградское.</w:t>
            </w:r>
          </w:p>
        </w:tc>
      </w:tr>
      <w:tr w:rsidR="00772029" w:rsidRPr="00772029" w14:paraId="5FD5D477"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C6C3F6" w14:textId="77777777" w:rsidR="00994C89" w:rsidRPr="00772029" w:rsidRDefault="00962E92" w:rsidP="00994C89">
            <w:pPr>
              <w:spacing w:after="0" w:line="240" w:lineRule="auto"/>
              <w:jc w:val="center"/>
              <w:rPr>
                <w:rFonts w:ascii="Times New Roman" w:hAnsi="Times New Roman" w:cs="Times New Roman"/>
              </w:rPr>
            </w:pPr>
            <w:r w:rsidRPr="00772029">
              <w:rPr>
                <w:rFonts w:ascii="Times New Roman" w:hAnsi="Times New Roman" w:cs="Times New Roman"/>
              </w:rPr>
              <w:t>8</w:t>
            </w:r>
          </w:p>
        </w:tc>
        <w:tc>
          <w:tcPr>
            <w:tcW w:w="2654" w:type="dxa"/>
            <w:tcBorders>
              <w:top w:val="single" w:sz="4" w:space="0" w:color="auto"/>
              <w:left w:val="single" w:sz="4" w:space="0" w:color="auto"/>
              <w:bottom w:val="single" w:sz="4" w:space="0" w:color="auto"/>
              <w:right w:val="single" w:sz="4" w:space="0" w:color="auto"/>
            </w:tcBorders>
            <w:vAlign w:val="center"/>
          </w:tcPr>
          <w:p w14:paraId="2C58A43D" w14:textId="77777777" w:rsidR="00994C89" w:rsidRPr="00772029" w:rsidRDefault="00994C89" w:rsidP="00171381">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Порядок </w:t>
            </w:r>
            <w:r w:rsidR="00171381" w:rsidRPr="00772029">
              <w:rPr>
                <w:rFonts w:ascii="Times New Roman" w:eastAsia="Times New Roman" w:hAnsi="Times New Roman" w:cs="Times New Roman"/>
                <w:lang w:eastAsia="ru-RU"/>
              </w:rPr>
              <w:t xml:space="preserve">рассмотрения и оценки заявок на участие в запросе </w:t>
            </w:r>
            <w:r w:rsidRPr="00772029">
              <w:rPr>
                <w:rFonts w:ascii="Times New Roman" w:eastAsia="Times New Roman" w:hAnsi="Times New Roman" w:cs="Times New Roman"/>
                <w:lang w:eastAsia="ru-RU"/>
              </w:rPr>
              <w:t xml:space="preserve">котировок в электронной </w:t>
            </w:r>
            <w:proofErr w:type="gramStart"/>
            <w:r w:rsidRPr="00772029">
              <w:rPr>
                <w:rFonts w:ascii="Times New Roman" w:eastAsia="Times New Roman" w:hAnsi="Times New Roman" w:cs="Times New Roman"/>
                <w:lang w:eastAsia="ru-RU"/>
              </w:rPr>
              <w:t>форме</w:t>
            </w:r>
            <w:r w:rsidR="00E97816" w:rsidRPr="00772029">
              <w:t xml:space="preserve"> ,</w:t>
            </w:r>
            <w:proofErr w:type="gramEnd"/>
            <w:r w:rsidR="00E97816" w:rsidRPr="00772029">
              <w:t xml:space="preserve"> </w:t>
            </w:r>
            <w:r w:rsidR="00E97816" w:rsidRPr="00772029">
              <w:rPr>
                <w:rFonts w:ascii="Times New Roman" w:eastAsia="Times New Roman" w:hAnsi="Times New Roman" w:cs="Times New Roman"/>
                <w:lang w:eastAsia="ru-RU"/>
              </w:rPr>
              <w:t>участниками которого могут являться субъекты малого и среднего предпринимательства</w:t>
            </w:r>
          </w:p>
        </w:tc>
        <w:tc>
          <w:tcPr>
            <w:tcW w:w="7541" w:type="dxa"/>
            <w:tcBorders>
              <w:top w:val="single" w:sz="4" w:space="0" w:color="auto"/>
              <w:left w:val="single" w:sz="4" w:space="0" w:color="auto"/>
              <w:bottom w:val="single" w:sz="4" w:space="0" w:color="auto"/>
              <w:right w:val="single" w:sz="4" w:space="0" w:color="auto"/>
            </w:tcBorders>
            <w:vAlign w:val="center"/>
          </w:tcPr>
          <w:p w14:paraId="5FA172E7" w14:textId="77777777" w:rsidR="00994C89" w:rsidRPr="00772029" w:rsidRDefault="00171381" w:rsidP="00994C89">
            <w:pPr>
              <w:widowControl w:val="0"/>
              <w:spacing w:after="60" w:line="240" w:lineRule="auto"/>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Рассмотрение и оценка заявок на участие в запросе котировок осуществляются </w:t>
            </w:r>
            <w:r w:rsidRPr="00772029">
              <w:rPr>
                <w:rFonts w:ascii="Times New Roman" w:eastAsia="Times New Roman" w:hAnsi="Times New Roman" w:cs="Times New Roman"/>
                <w:b/>
                <w:lang w:eastAsia="ru-RU"/>
              </w:rPr>
              <w:t>в</w:t>
            </w:r>
            <w:r w:rsidRPr="00772029">
              <w:rPr>
                <w:rFonts w:ascii="Times New Roman" w:eastAsia="Times New Roman" w:hAnsi="Times New Roman" w:cs="Times New Roman"/>
                <w:lang w:eastAsia="ru-RU"/>
              </w:rPr>
              <w:t xml:space="preserve"> </w:t>
            </w:r>
            <w:r w:rsidRPr="00772029">
              <w:rPr>
                <w:rFonts w:ascii="Times New Roman" w:eastAsia="Times New Roman" w:hAnsi="Times New Roman" w:cs="Times New Roman"/>
                <w:b/>
                <w:lang w:eastAsia="ru-RU"/>
              </w:rPr>
              <w:t>течение одного рабочего дня</w:t>
            </w:r>
            <w:r w:rsidRPr="00772029">
              <w:rPr>
                <w:rFonts w:ascii="Times New Roman" w:eastAsia="Times New Roman" w:hAnsi="Times New Roman" w:cs="Times New Roman"/>
                <w:lang w:eastAsia="ru-RU"/>
              </w:rPr>
              <w:t xml:space="preserve"> со дня окончания срока подачи заявок на участие в запросе котировок.</w:t>
            </w:r>
          </w:p>
          <w:p w14:paraId="4FC1F157" w14:textId="77777777" w:rsidR="00171381" w:rsidRPr="00772029" w:rsidRDefault="002D3FE7" w:rsidP="00171381">
            <w:pPr>
              <w:autoSpaceDE w:val="0"/>
              <w:autoSpaceDN w:val="0"/>
              <w:adjustRightInd w:val="0"/>
              <w:spacing w:after="0" w:line="240" w:lineRule="auto"/>
              <w:ind w:firstLine="5"/>
              <w:jc w:val="both"/>
              <w:rPr>
                <w:rFonts w:ascii="Times New Roman" w:eastAsia="Calibri" w:hAnsi="Times New Roman" w:cs="Times New Roman"/>
              </w:rPr>
            </w:pPr>
            <w:r w:rsidRPr="00772029">
              <w:rPr>
                <w:rFonts w:ascii="Times New Roman" w:eastAsia="Calibri" w:hAnsi="Times New Roman" w:cs="Times New Roman"/>
              </w:rPr>
              <w:t>По результатам рассмотрен</w:t>
            </w:r>
            <w:r w:rsidRPr="00772029">
              <w:rPr>
                <w:rFonts w:ascii="Times New Roman" w:hAnsi="Times New Roman" w:cs="Times New Roman"/>
              </w:rPr>
              <w:t xml:space="preserve">ия заявок на участие в </w:t>
            </w:r>
            <w:r w:rsidRPr="00772029">
              <w:rPr>
                <w:rFonts w:ascii="Times New Roman" w:eastAsia="Calibri" w:hAnsi="Times New Roman" w:cs="Times New Roman"/>
              </w:rPr>
              <w:t>запросе котировок в электронной форме комиссия по осуществлению закупок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w:t>
            </w:r>
            <w:r w:rsidRPr="00772029">
              <w:rPr>
                <w:rFonts w:ascii="Times New Roman" w:hAnsi="Times New Roman" w:cs="Times New Roman"/>
              </w:rPr>
              <w:t>.</w:t>
            </w:r>
            <w:r w:rsidRPr="00772029">
              <w:rPr>
                <w:rFonts w:ascii="Times New Roman" w:eastAsia="Calibri" w:hAnsi="Times New Roman" w:cs="Times New Roman"/>
              </w:rPr>
              <w:t xml:space="preserve"> </w:t>
            </w:r>
          </w:p>
          <w:p w14:paraId="5E54863F" w14:textId="77777777" w:rsidR="0045780B" w:rsidRPr="00772029" w:rsidRDefault="0045780B" w:rsidP="00171381">
            <w:pPr>
              <w:autoSpaceDE w:val="0"/>
              <w:autoSpaceDN w:val="0"/>
              <w:adjustRightInd w:val="0"/>
              <w:spacing w:after="0" w:line="240" w:lineRule="auto"/>
              <w:ind w:firstLine="5"/>
              <w:jc w:val="both"/>
              <w:rPr>
                <w:rFonts w:ascii="Times New Roman" w:eastAsia="Calibri" w:hAnsi="Times New Roman" w:cs="Times New Roman"/>
              </w:rPr>
            </w:pPr>
          </w:p>
          <w:p w14:paraId="41BF1534" w14:textId="21E8C0D5" w:rsidR="008F0358" w:rsidRPr="00772029" w:rsidRDefault="002D3FE7" w:rsidP="008F0358">
            <w:pPr>
              <w:widowControl w:val="0"/>
              <w:spacing w:after="60" w:line="240" w:lineRule="auto"/>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b/>
              </w:rPr>
              <w:t xml:space="preserve">Место и дата рассмотрения </w:t>
            </w:r>
            <w:r w:rsidR="00171381" w:rsidRPr="00772029">
              <w:rPr>
                <w:rFonts w:ascii="Times New Roman" w:eastAsia="Times New Roman" w:hAnsi="Times New Roman" w:cs="Times New Roman"/>
                <w:b/>
              </w:rPr>
              <w:t xml:space="preserve">и оценки </w:t>
            </w:r>
            <w:r w:rsidRPr="00772029">
              <w:rPr>
                <w:rFonts w:ascii="Times New Roman" w:eastAsia="Times New Roman" w:hAnsi="Times New Roman" w:cs="Times New Roman"/>
                <w:b/>
              </w:rPr>
              <w:t xml:space="preserve">заявок </w:t>
            </w:r>
            <w:r w:rsidR="00171381" w:rsidRPr="00772029">
              <w:rPr>
                <w:rFonts w:ascii="Times New Roman" w:eastAsia="Times New Roman" w:hAnsi="Times New Roman" w:cs="Times New Roman"/>
                <w:b/>
              </w:rPr>
              <w:t>на участие в запросе котировок</w:t>
            </w:r>
            <w:r w:rsidRPr="00772029">
              <w:rPr>
                <w:rFonts w:ascii="Times New Roman" w:eastAsia="Times New Roman" w:hAnsi="Times New Roman" w:cs="Times New Roman"/>
                <w:b/>
              </w:rPr>
              <w:t xml:space="preserve">: </w:t>
            </w:r>
            <w:r w:rsidR="001853B7">
              <w:rPr>
                <w:rFonts w:ascii="Times New Roman" w:eastAsia="Times New Roman" w:hAnsi="Times New Roman" w:cs="Times New Roman"/>
                <w:b/>
                <w:highlight w:val="cyan"/>
                <w:lang w:eastAsia="ru-RU"/>
              </w:rPr>
              <w:t>23</w:t>
            </w:r>
            <w:r w:rsidR="00F45D81" w:rsidRPr="00772029">
              <w:rPr>
                <w:rFonts w:ascii="Times New Roman" w:eastAsia="Times New Roman" w:hAnsi="Times New Roman" w:cs="Times New Roman"/>
                <w:b/>
                <w:highlight w:val="cyan"/>
                <w:lang w:eastAsia="ru-RU"/>
              </w:rPr>
              <w:t>.</w:t>
            </w:r>
            <w:r w:rsidR="001853B7">
              <w:rPr>
                <w:rFonts w:ascii="Times New Roman" w:eastAsia="Times New Roman" w:hAnsi="Times New Roman" w:cs="Times New Roman"/>
                <w:b/>
                <w:highlight w:val="cyan"/>
                <w:lang w:eastAsia="ru-RU"/>
              </w:rPr>
              <w:t>06</w:t>
            </w:r>
            <w:r w:rsidR="00F45D81" w:rsidRPr="00772029">
              <w:rPr>
                <w:rFonts w:ascii="Times New Roman" w:eastAsia="Times New Roman" w:hAnsi="Times New Roman" w:cs="Times New Roman"/>
                <w:b/>
                <w:highlight w:val="cyan"/>
                <w:lang w:eastAsia="ru-RU"/>
              </w:rPr>
              <w:t>.20</w:t>
            </w:r>
            <w:r w:rsidR="00B64D63">
              <w:rPr>
                <w:rFonts w:ascii="Times New Roman" w:eastAsia="Times New Roman" w:hAnsi="Times New Roman" w:cs="Times New Roman"/>
                <w:b/>
                <w:highlight w:val="cyan"/>
                <w:lang w:eastAsia="ru-RU"/>
              </w:rPr>
              <w:t>26</w:t>
            </w:r>
            <w:r w:rsidR="00F45D81" w:rsidRPr="00772029">
              <w:rPr>
                <w:rFonts w:ascii="Times New Roman" w:eastAsia="Times New Roman" w:hAnsi="Times New Roman" w:cs="Times New Roman"/>
                <w:b/>
                <w:highlight w:val="cyan"/>
                <w:lang w:eastAsia="ru-RU"/>
              </w:rPr>
              <w:t xml:space="preserve"> </w:t>
            </w:r>
            <w:r w:rsidR="008D2D83" w:rsidRPr="00772029">
              <w:rPr>
                <w:rFonts w:ascii="Times New Roman" w:eastAsia="Times New Roman" w:hAnsi="Times New Roman" w:cs="Times New Roman"/>
                <w:b/>
                <w:u w:val="single"/>
              </w:rPr>
              <w:t>года</w:t>
            </w:r>
            <w:r w:rsidR="008D2D83" w:rsidRPr="00772029">
              <w:rPr>
                <w:rFonts w:ascii="Times New Roman" w:eastAsia="Times New Roman" w:hAnsi="Times New Roman" w:cs="Times New Roman"/>
                <w:b/>
              </w:rPr>
              <w:t>,</w:t>
            </w:r>
            <w:r w:rsidR="00171381" w:rsidRPr="00772029">
              <w:rPr>
                <w:rFonts w:ascii="Times New Roman" w:eastAsia="Times New Roman" w:hAnsi="Times New Roman" w:cs="Times New Roman"/>
                <w:b/>
              </w:rPr>
              <w:t xml:space="preserve"> </w:t>
            </w:r>
            <w:r w:rsidR="00171381" w:rsidRPr="00772029">
              <w:rPr>
                <w:rFonts w:ascii="Times New Roman" w:eastAsia="Calibri" w:hAnsi="Times New Roman" w:cs="Times New Roman"/>
              </w:rPr>
              <w:t xml:space="preserve">адрес: </w:t>
            </w:r>
            <w:r w:rsidR="00257558" w:rsidRPr="00772029">
              <w:rPr>
                <w:rFonts w:ascii="Times New Roman" w:eastAsia="Times New Roman" w:hAnsi="Times New Roman" w:cs="Times New Roman"/>
                <w:lang w:eastAsia="ru-RU"/>
              </w:rPr>
              <w:t xml:space="preserve">236034, РФ Калининградская область, </w:t>
            </w:r>
            <w:r w:rsidR="008F0358" w:rsidRPr="00772029">
              <w:rPr>
                <w:rFonts w:ascii="Times New Roman" w:eastAsia="Times New Roman" w:hAnsi="Times New Roman" w:cs="Times New Roman"/>
                <w:lang w:eastAsia="ru-RU"/>
              </w:rPr>
              <w:t>г. Калининград, ул. Чекистов, д. 10</w:t>
            </w:r>
          </w:p>
          <w:p w14:paraId="363D5E91" w14:textId="5A9D3924" w:rsidR="0011365E" w:rsidRPr="00772029" w:rsidRDefault="0011365E" w:rsidP="00080C3C">
            <w:pPr>
              <w:widowControl w:val="0"/>
              <w:spacing w:after="60" w:line="240" w:lineRule="auto"/>
              <w:mirrorIndents/>
              <w:jc w:val="both"/>
              <w:rPr>
                <w:rFonts w:ascii="Times New Roman" w:eastAsia="Times New Roman" w:hAnsi="Times New Roman" w:cs="Times New Roman"/>
                <w:lang w:eastAsia="ru-RU"/>
              </w:rPr>
            </w:pPr>
          </w:p>
          <w:p w14:paraId="6B61A8D4" w14:textId="4A06DCAF" w:rsidR="002D3FE7" w:rsidRPr="00772029" w:rsidRDefault="002D3FE7" w:rsidP="00080C3C">
            <w:pPr>
              <w:widowControl w:val="0"/>
              <w:spacing w:after="60" w:line="240" w:lineRule="auto"/>
              <w:mirrorIndents/>
              <w:jc w:val="both"/>
              <w:rPr>
                <w:rFonts w:ascii="Times New Roman" w:eastAsia="Times New Roman" w:hAnsi="Times New Roman" w:cs="Times New Roman"/>
              </w:rPr>
            </w:pPr>
            <w:r w:rsidRPr="00772029">
              <w:rPr>
                <w:rFonts w:ascii="Times New Roman" w:eastAsia="Times New Roman" w:hAnsi="Times New Roman" w:cs="Times New Roman"/>
                <w:b/>
              </w:rPr>
              <w:t xml:space="preserve">Подведение итогов закупки: </w:t>
            </w:r>
            <w:r w:rsidR="001853B7">
              <w:rPr>
                <w:rFonts w:ascii="Times New Roman" w:eastAsia="Times New Roman" w:hAnsi="Times New Roman" w:cs="Times New Roman"/>
                <w:b/>
                <w:highlight w:val="cyan"/>
                <w:lang w:eastAsia="ru-RU"/>
              </w:rPr>
              <w:t>23</w:t>
            </w:r>
            <w:r w:rsidR="00F45D81" w:rsidRPr="00772029">
              <w:rPr>
                <w:rFonts w:ascii="Times New Roman" w:eastAsia="Times New Roman" w:hAnsi="Times New Roman" w:cs="Times New Roman"/>
                <w:b/>
                <w:highlight w:val="cyan"/>
                <w:lang w:eastAsia="ru-RU"/>
              </w:rPr>
              <w:t>.</w:t>
            </w:r>
            <w:r w:rsidR="001853B7">
              <w:rPr>
                <w:rFonts w:ascii="Times New Roman" w:eastAsia="Times New Roman" w:hAnsi="Times New Roman" w:cs="Times New Roman"/>
                <w:b/>
                <w:highlight w:val="cyan"/>
                <w:lang w:eastAsia="ru-RU"/>
              </w:rPr>
              <w:t>06</w:t>
            </w:r>
            <w:r w:rsidR="00F45D81" w:rsidRPr="00772029">
              <w:rPr>
                <w:rFonts w:ascii="Times New Roman" w:eastAsia="Times New Roman" w:hAnsi="Times New Roman" w:cs="Times New Roman"/>
                <w:b/>
                <w:highlight w:val="cyan"/>
                <w:lang w:eastAsia="ru-RU"/>
              </w:rPr>
              <w:t>.2</w:t>
            </w:r>
            <w:r w:rsidR="00B64D63">
              <w:rPr>
                <w:rFonts w:ascii="Times New Roman" w:eastAsia="Times New Roman" w:hAnsi="Times New Roman" w:cs="Times New Roman"/>
                <w:b/>
                <w:highlight w:val="cyan"/>
                <w:lang w:eastAsia="ru-RU"/>
              </w:rPr>
              <w:t>026</w:t>
            </w:r>
            <w:r w:rsidR="00F45D81" w:rsidRPr="00772029">
              <w:rPr>
                <w:rFonts w:ascii="Times New Roman" w:eastAsia="Times New Roman" w:hAnsi="Times New Roman" w:cs="Times New Roman"/>
                <w:b/>
                <w:highlight w:val="cyan"/>
                <w:lang w:eastAsia="ru-RU"/>
              </w:rPr>
              <w:t xml:space="preserve"> </w:t>
            </w:r>
            <w:r w:rsidRPr="00772029">
              <w:rPr>
                <w:rFonts w:ascii="Times New Roman" w:eastAsia="Times New Roman" w:hAnsi="Times New Roman" w:cs="Times New Roman"/>
                <w:b/>
                <w:u w:val="single"/>
              </w:rPr>
              <w:t>года</w:t>
            </w:r>
            <w:r w:rsidR="00C20D4F" w:rsidRPr="00772029">
              <w:rPr>
                <w:rFonts w:ascii="Times New Roman" w:eastAsia="Times New Roman" w:hAnsi="Times New Roman" w:cs="Times New Roman"/>
              </w:rPr>
              <w:t xml:space="preserve"> </w:t>
            </w:r>
          </w:p>
          <w:p w14:paraId="1C96CA26" w14:textId="77777777" w:rsidR="00080C3C" w:rsidRPr="00772029" w:rsidRDefault="00012B0A" w:rsidP="00012B0A">
            <w:pPr>
              <w:widowControl w:val="0"/>
              <w:spacing w:after="60" w:line="240" w:lineRule="auto"/>
              <w:mirrorIndents/>
              <w:jc w:val="both"/>
              <w:rPr>
                <w:rFonts w:ascii="Times New Roman" w:eastAsia="Times New Roman" w:hAnsi="Times New Roman" w:cs="Times New Roman"/>
              </w:rPr>
            </w:pPr>
            <w:r w:rsidRPr="00772029">
              <w:rPr>
                <w:rFonts w:ascii="Times New Roman" w:eastAsia="Times New Roman" w:hAnsi="Times New Roman" w:cs="Times New Roman"/>
              </w:rPr>
              <w:t xml:space="preserve">Победителем запроса котировок признается участник, подавший заявку, которая соответствует всем требованиям, установленным в извещении о проведении запроса котировок, и в которой указана наиболее низкая сумма цен единиц товара. При предложении наиболее низкой суммы цен единиц товара несколькими участниками запроса котировок победителем запроса </w:t>
            </w:r>
            <w:r w:rsidRPr="00772029">
              <w:rPr>
                <w:rFonts w:ascii="Times New Roman" w:eastAsia="Times New Roman" w:hAnsi="Times New Roman" w:cs="Times New Roman"/>
              </w:rPr>
              <w:lastRenderedPageBreak/>
              <w:t>котировок признается участник, заявка на участие которого поступила ранее других заявок, в которых предложена такая же сумма цен единиц.</w:t>
            </w:r>
          </w:p>
        </w:tc>
      </w:tr>
      <w:tr w:rsidR="00772029" w:rsidRPr="00772029" w14:paraId="404A1976"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4D012" w14:textId="77777777" w:rsidR="00994C89" w:rsidRPr="00772029" w:rsidRDefault="00962E92" w:rsidP="00994C89">
            <w:pPr>
              <w:spacing w:after="0" w:line="240" w:lineRule="auto"/>
              <w:jc w:val="center"/>
              <w:rPr>
                <w:rFonts w:ascii="Times New Roman" w:hAnsi="Times New Roman" w:cs="Times New Roman"/>
              </w:rPr>
            </w:pPr>
            <w:r w:rsidRPr="00772029">
              <w:rPr>
                <w:rFonts w:ascii="Times New Roman" w:hAnsi="Times New Roman" w:cs="Times New Roman"/>
              </w:rPr>
              <w:lastRenderedPageBreak/>
              <w:t>9</w:t>
            </w:r>
          </w:p>
        </w:tc>
        <w:tc>
          <w:tcPr>
            <w:tcW w:w="2654" w:type="dxa"/>
            <w:tcBorders>
              <w:top w:val="single" w:sz="4" w:space="0" w:color="auto"/>
              <w:left w:val="single" w:sz="4" w:space="0" w:color="auto"/>
              <w:bottom w:val="single" w:sz="4" w:space="0" w:color="auto"/>
              <w:right w:val="single" w:sz="4" w:space="0" w:color="auto"/>
            </w:tcBorders>
            <w:vAlign w:val="center"/>
            <w:hideMark/>
          </w:tcPr>
          <w:p w14:paraId="4FEEF929" w14:textId="77777777" w:rsidR="00994C89" w:rsidRPr="00772029" w:rsidRDefault="00C30207" w:rsidP="00C30207">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Начальная (максимальная) цена единицы </w:t>
            </w:r>
            <w:r w:rsidR="00CE5F82" w:rsidRPr="00772029">
              <w:rPr>
                <w:rFonts w:ascii="Times New Roman" w:eastAsia="Times New Roman" w:hAnsi="Times New Roman" w:cs="Times New Roman"/>
                <w:lang w:eastAsia="ru-RU"/>
              </w:rPr>
              <w:t>товара</w:t>
            </w:r>
            <w:r w:rsidRPr="00772029">
              <w:rPr>
                <w:rFonts w:ascii="Times New Roman" w:eastAsia="Times New Roman" w:hAnsi="Times New Roman" w:cs="Times New Roman"/>
                <w:lang w:eastAsia="ru-RU"/>
              </w:rPr>
              <w:t xml:space="preserve"> и максимальное значение цены договора </w:t>
            </w:r>
          </w:p>
          <w:p w14:paraId="1DD983B2" w14:textId="77777777" w:rsidR="00C30207" w:rsidRPr="00772029" w:rsidRDefault="00C30207" w:rsidP="00C30207">
            <w:pPr>
              <w:widowControl w:val="0"/>
              <w:tabs>
                <w:tab w:val="left" w:pos="2254"/>
              </w:tabs>
              <w:spacing w:after="0" w:line="240" w:lineRule="auto"/>
              <w:contextualSpacing/>
              <w:mirrorIndents/>
              <w:rPr>
                <w:rFonts w:ascii="Times New Roman" w:eastAsia="Times New Roman" w:hAnsi="Times New Roman" w:cs="Times New Roman"/>
                <w:lang w:eastAsia="ru-RU"/>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3C9E096C" w14:textId="77777777" w:rsidR="00C30207" w:rsidRPr="00772029" w:rsidRDefault="00C30207" w:rsidP="00080C3C">
            <w:pPr>
              <w:widowControl w:val="0"/>
              <w:rPr>
                <w:rFonts w:ascii="Times New Roman" w:eastAsia="Times New Roman" w:hAnsi="Times New Roman"/>
                <w:sz w:val="24"/>
                <w:szCs w:val="24"/>
                <w:lang w:eastAsia="ru-RU"/>
              </w:rPr>
            </w:pPr>
            <w:r w:rsidRPr="00772029">
              <w:rPr>
                <w:rFonts w:ascii="Times New Roman" w:eastAsia="Times New Roman" w:hAnsi="Times New Roman"/>
                <w:b/>
                <w:sz w:val="24"/>
                <w:szCs w:val="24"/>
                <w:lang w:eastAsia="ru-RU"/>
              </w:rPr>
              <w:t>Начал</w:t>
            </w:r>
            <w:r w:rsidR="00C6117F" w:rsidRPr="00772029">
              <w:rPr>
                <w:rFonts w:ascii="Times New Roman" w:eastAsia="Times New Roman" w:hAnsi="Times New Roman"/>
                <w:b/>
                <w:sz w:val="24"/>
                <w:szCs w:val="24"/>
                <w:lang w:eastAsia="ru-RU"/>
              </w:rPr>
              <w:t>ьная (максимальная) цена единиц</w:t>
            </w:r>
            <w:r w:rsidRPr="00772029">
              <w:rPr>
                <w:rFonts w:ascii="Times New Roman" w:eastAsia="Times New Roman" w:hAnsi="Times New Roman"/>
                <w:b/>
                <w:sz w:val="24"/>
                <w:szCs w:val="24"/>
                <w:lang w:eastAsia="ru-RU"/>
              </w:rPr>
              <w:t xml:space="preserve"> </w:t>
            </w:r>
            <w:r w:rsidR="00C6117F" w:rsidRPr="00772029">
              <w:rPr>
                <w:rFonts w:ascii="Times New Roman" w:eastAsia="Times New Roman" w:hAnsi="Times New Roman"/>
                <w:b/>
                <w:sz w:val="24"/>
                <w:szCs w:val="24"/>
                <w:lang w:eastAsia="ru-RU"/>
              </w:rPr>
              <w:t>товара</w:t>
            </w:r>
            <w:r w:rsidR="00DB3A75" w:rsidRPr="00772029">
              <w:rPr>
                <w:rFonts w:ascii="Times New Roman" w:eastAsia="Times New Roman" w:hAnsi="Times New Roman"/>
                <w:b/>
                <w:sz w:val="24"/>
                <w:szCs w:val="24"/>
                <w:lang w:eastAsia="ru-RU"/>
              </w:rPr>
              <w:t>:</w:t>
            </w:r>
            <w:r w:rsidR="00DB3A75" w:rsidRPr="00772029">
              <w:t xml:space="preserve"> </w:t>
            </w:r>
            <w:r w:rsidR="00DB3A75" w:rsidRPr="00772029">
              <w:rPr>
                <w:rFonts w:ascii="Times New Roman" w:eastAsia="Times New Roman" w:hAnsi="Times New Roman"/>
                <w:sz w:val="24"/>
                <w:szCs w:val="24"/>
                <w:lang w:eastAsia="ru-RU"/>
              </w:rPr>
              <w:t>в соответствии с разделом 2 настоящего извещения о запросе котировок в</w:t>
            </w:r>
            <w:r w:rsidR="00DB3A75" w:rsidRPr="00772029">
              <w:rPr>
                <w:rFonts w:ascii="Times New Roman" w:eastAsia="Times New Roman" w:hAnsi="Times New Roman"/>
                <w:b/>
                <w:sz w:val="24"/>
                <w:szCs w:val="24"/>
                <w:lang w:eastAsia="ru-RU"/>
              </w:rPr>
              <w:t xml:space="preserve"> </w:t>
            </w:r>
            <w:r w:rsidR="00DB3A75" w:rsidRPr="00772029">
              <w:rPr>
                <w:rFonts w:ascii="Times New Roman" w:eastAsia="Times New Roman" w:hAnsi="Times New Roman"/>
                <w:sz w:val="24"/>
                <w:szCs w:val="24"/>
                <w:lang w:eastAsia="ru-RU"/>
              </w:rPr>
              <w:t>электронной форме.</w:t>
            </w:r>
          </w:p>
          <w:p w14:paraId="15DC5233" w14:textId="47CDA8F2" w:rsidR="00994C89" w:rsidRPr="00772029" w:rsidRDefault="00DB3A75" w:rsidP="00643370">
            <w:pPr>
              <w:widowControl w:val="0"/>
              <w:jc w:val="both"/>
              <w:rPr>
                <w:rFonts w:ascii="Times New Roman" w:eastAsia="Courier New" w:hAnsi="Times New Roman" w:cs="Times New Roman"/>
                <w:sz w:val="24"/>
                <w:szCs w:val="24"/>
                <w:lang w:eastAsia="ru-RU"/>
              </w:rPr>
            </w:pPr>
            <w:r w:rsidRPr="00772029">
              <w:rPr>
                <w:rFonts w:ascii="Times New Roman" w:eastAsia="Times New Roman" w:hAnsi="Times New Roman"/>
                <w:b/>
                <w:sz w:val="24"/>
                <w:szCs w:val="24"/>
                <w:lang w:eastAsia="ru-RU"/>
              </w:rPr>
              <w:t>Максимальное значение цены Дог</w:t>
            </w:r>
            <w:r w:rsidR="00501D9E" w:rsidRPr="00772029">
              <w:rPr>
                <w:rFonts w:ascii="Times New Roman" w:eastAsia="Times New Roman" w:hAnsi="Times New Roman"/>
                <w:b/>
                <w:sz w:val="24"/>
                <w:szCs w:val="24"/>
                <w:lang w:eastAsia="ru-RU"/>
              </w:rPr>
              <w:t xml:space="preserve">овора: </w:t>
            </w:r>
            <w:r w:rsidR="001D15A2" w:rsidRPr="001D15A2">
              <w:rPr>
                <w:rFonts w:ascii="Times New Roman" w:eastAsia="Times New Roman" w:hAnsi="Times New Roman"/>
                <w:b/>
                <w:sz w:val="24"/>
                <w:szCs w:val="24"/>
                <w:lang w:eastAsia="ru-RU"/>
              </w:rPr>
              <w:t>546</w:t>
            </w:r>
            <w:r w:rsidR="001D15A2">
              <w:rPr>
                <w:rFonts w:ascii="Times New Roman" w:eastAsia="Times New Roman" w:hAnsi="Times New Roman"/>
                <w:b/>
                <w:sz w:val="24"/>
                <w:szCs w:val="24"/>
                <w:lang w:eastAsia="ru-RU"/>
              </w:rPr>
              <w:t xml:space="preserve"> </w:t>
            </w:r>
            <w:r w:rsidR="001D15A2" w:rsidRPr="001D15A2">
              <w:rPr>
                <w:rFonts w:ascii="Times New Roman" w:eastAsia="Times New Roman" w:hAnsi="Times New Roman"/>
                <w:b/>
                <w:sz w:val="24"/>
                <w:szCs w:val="24"/>
                <w:lang w:eastAsia="ru-RU"/>
              </w:rPr>
              <w:t>680 (Пятьсот сорок шесть тысяч шестьсот восемьдесят) рублей 65 копеек</w:t>
            </w:r>
          </w:p>
        </w:tc>
      </w:tr>
      <w:tr w:rsidR="00772029" w:rsidRPr="00772029" w14:paraId="558B7052"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FA0C6" w14:textId="77777777" w:rsidR="00994C89" w:rsidRPr="00772029" w:rsidRDefault="00962E92" w:rsidP="00994C89">
            <w:pPr>
              <w:spacing w:after="0" w:line="240" w:lineRule="auto"/>
              <w:jc w:val="center"/>
              <w:rPr>
                <w:rFonts w:ascii="Times New Roman" w:hAnsi="Times New Roman" w:cs="Times New Roman"/>
              </w:rPr>
            </w:pPr>
            <w:r w:rsidRPr="00772029">
              <w:rPr>
                <w:rFonts w:ascii="Times New Roman" w:hAnsi="Times New Roman" w:cs="Times New Roman"/>
              </w:rPr>
              <w:t>10</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387D51F" w14:textId="77777777" w:rsidR="00994C89" w:rsidRPr="00772029" w:rsidRDefault="00994C89" w:rsidP="00994C89">
            <w:pPr>
              <w:widowControl w:val="0"/>
              <w:tabs>
                <w:tab w:val="left" w:pos="2254"/>
              </w:tabs>
              <w:autoSpaceDE w:val="0"/>
              <w:autoSpaceDN w:val="0"/>
              <w:adjustRightInd w:val="0"/>
              <w:spacing w:after="0" w:line="240" w:lineRule="auto"/>
              <w:contextualSpacing/>
              <w:mirrorIndents/>
              <w:outlineLvl w:val="1"/>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Обоснование начальной (максимальной) цены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1D07F695" w14:textId="77777777" w:rsidR="00994C89" w:rsidRPr="00772029" w:rsidRDefault="00994C89" w:rsidP="00994C89">
            <w:pPr>
              <w:widowControl w:val="0"/>
              <w:spacing w:after="60" w:line="240" w:lineRule="auto"/>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В соответствии с разделом 2 настоящего извещения о запросе котировок в электронной форме.</w:t>
            </w:r>
          </w:p>
        </w:tc>
      </w:tr>
      <w:tr w:rsidR="00772029" w:rsidRPr="00772029" w14:paraId="45E7AC52"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0CA7C" w14:textId="77777777" w:rsidR="00F7406C" w:rsidRPr="00772029" w:rsidRDefault="00F7406C" w:rsidP="00F7406C">
            <w:pPr>
              <w:spacing w:after="0" w:line="240" w:lineRule="auto"/>
              <w:jc w:val="center"/>
              <w:rPr>
                <w:rFonts w:ascii="Times New Roman" w:hAnsi="Times New Roman" w:cs="Times New Roman"/>
              </w:rPr>
            </w:pPr>
            <w:r w:rsidRPr="00772029">
              <w:rPr>
                <w:rFonts w:ascii="Times New Roman" w:hAnsi="Times New Roman" w:cs="Times New Roman"/>
              </w:rPr>
              <w:t>11</w:t>
            </w:r>
          </w:p>
        </w:tc>
        <w:tc>
          <w:tcPr>
            <w:tcW w:w="2654" w:type="dxa"/>
            <w:tcBorders>
              <w:top w:val="single" w:sz="6" w:space="0" w:color="auto"/>
              <w:left w:val="single" w:sz="6" w:space="0" w:color="auto"/>
              <w:bottom w:val="single" w:sz="6" w:space="0" w:color="auto"/>
              <w:right w:val="single" w:sz="6" w:space="0" w:color="auto"/>
            </w:tcBorders>
            <w:shd w:val="clear" w:color="auto" w:fill="auto"/>
            <w:vAlign w:val="center"/>
          </w:tcPr>
          <w:p w14:paraId="5944E8F0" w14:textId="77777777" w:rsidR="00F7406C" w:rsidRPr="00772029" w:rsidRDefault="00F7406C" w:rsidP="00F7406C">
            <w:pPr>
              <w:pStyle w:val="paragraph"/>
              <w:spacing w:before="0" w:beforeAutospacing="0" w:after="0" w:afterAutospacing="0"/>
              <w:textAlignment w:val="baseline"/>
              <w:divId w:val="163935848"/>
              <w:rPr>
                <w:sz w:val="18"/>
                <w:szCs w:val="18"/>
              </w:rPr>
            </w:pPr>
            <w:r w:rsidRPr="00772029">
              <w:rPr>
                <w:rStyle w:val="normaltextrun"/>
                <w:sz w:val="22"/>
                <w:szCs w:val="22"/>
              </w:rPr>
              <w:t>Информация о валюте, используемой для формирования цены договора и расчетов с поставщиками/</w:t>
            </w:r>
            <w:r w:rsidRPr="00772029">
              <w:rPr>
                <w:rStyle w:val="eop"/>
                <w:sz w:val="22"/>
                <w:szCs w:val="22"/>
              </w:rPr>
              <w:t> </w:t>
            </w:r>
          </w:p>
          <w:p w14:paraId="43A91CA0" w14:textId="77777777" w:rsidR="00F7406C" w:rsidRPr="00772029" w:rsidRDefault="00F7406C" w:rsidP="00F7406C">
            <w:pPr>
              <w:pStyle w:val="paragraph"/>
              <w:spacing w:before="0" w:beforeAutospacing="0" w:after="0" w:afterAutospacing="0"/>
              <w:textAlignment w:val="baseline"/>
              <w:divId w:val="318964340"/>
              <w:rPr>
                <w:sz w:val="18"/>
                <w:szCs w:val="18"/>
              </w:rPr>
            </w:pPr>
            <w:r w:rsidRPr="00772029">
              <w:rPr>
                <w:rStyle w:val="normaltextrun"/>
                <w:sz w:val="18"/>
                <w:szCs w:val="18"/>
              </w:rPr>
              <w:t>Порядок применения</w:t>
            </w:r>
            <w:r w:rsidRPr="00772029">
              <w:rPr>
                <w:rStyle w:val="eop"/>
                <w:sz w:val="18"/>
                <w:szCs w:val="18"/>
              </w:rPr>
              <w:t> </w:t>
            </w:r>
          </w:p>
          <w:p w14:paraId="49BBED02" w14:textId="77777777" w:rsidR="00F7406C" w:rsidRPr="00772029" w:rsidRDefault="00F7406C" w:rsidP="00F7406C">
            <w:pPr>
              <w:pStyle w:val="paragraph"/>
              <w:spacing w:before="0" w:beforeAutospacing="0" w:after="0" w:afterAutospacing="0"/>
              <w:textAlignment w:val="baseline"/>
              <w:divId w:val="329992515"/>
              <w:rPr>
                <w:sz w:val="18"/>
                <w:szCs w:val="18"/>
              </w:rPr>
            </w:pPr>
            <w:r w:rsidRPr="00772029">
              <w:rPr>
                <w:rStyle w:val="normaltextrun"/>
                <w:sz w:val="18"/>
                <w:szCs w:val="18"/>
              </w:rPr>
              <w:t>официального курса</w:t>
            </w:r>
            <w:r w:rsidRPr="00772029">
              <w:rPr>
                <w:rStyle w:val="eop"/>
                <w:sz w:val="18"/>
                <w:szCs w:val="18"/>
              </w:rPr>
              <w:t> </w:t>
            </w:r>
          </w:p>
          <w:p w14:paraId="4980391F" w14:textId="77777777" w:rsidR="00F7406C" w:rsidRPr="00772029" w:rsidRDefault="00F7406C" w:rsidP="00F7406C">
            <w:pPr>
              <w:pStyle w:val="paragraph"/>
              <w:spacing w:before="0" w:beforeAutospacing="0" w:after="0" w:afterAutospacing="0"/>
              <w:textAlignment w:val="baseline"/>
              <w:divId w:val="505636078"/>
              <w:rPr>
                <w:sz w:val="18"/>
                <w:szCs w:val="18"/>
              </w:rPr>
            </w:pPr>
            <w:r w:rsidRPr="00772029">
              <w:rPr>
                <w:rStyle w:val="normaltextrun"/>
                <w:sz w:val="18"/>
                <w:szCs w:val="18"/>
              </w:rPr>
              <w:t>иностранной валюты к рублю</w:t>
            </w:r>
            <w:r w:rsidRPr="00772029">
              <w:rPr>
                <w:rStyle w:val="eop"/>
                <w:sz w:val="18"/>
                <w:szCs w:val="18"/>
              </w:rPr>
              <w:t> </w:t>
            </w:r>
          </w:p>
          <w:p w14:paraId="571C3A78" w14:textId="77777777" w:rsidR="00F7406C" w:rsidRPr="00772029" w:rsidRDefault="00F7406C" w:rsidP="00F7406C">
            <w:pPr>
              <w:pStyle w:val="paragraph"/>
              <w:spacing w:before="0" w:beforeAutospacing="0" w:after="0" w:afterAutospacing="0"/>
              <w:textAlignment w:val="baseline"/>
              <w:divId w:val="677805392"/>
              <w:rPr>
                <w:sz w:val="18"/>
                <w:szCs w:val="18"/>
              </w:rPr>
            </w:pPr>
            <w:r w:rsidRPr="00772029">
              <w:rPr>
                <w:rStyle w:val="normaltextrun"/>
                <w:sz w:val="18"/>
                <w:szCs w:val="18"/>
              </w:rPr>
              <w:t>Российской Федерации и</w:t>
            </w:r>
            <w:r w:rsidRPr="00772029">
              <w:rPr>
                <w:rStyle w:val="eop"/>
                <w:sz w:val="18"/>
                <w:szCs w:val="18"/>
              </w:rPr>
              <w:t> </w:t>
            </w:r>
          </w:p>
          <w:p w14:paraId="70FBF01F" w14:textId="77777777" w:rsidR="00F7406C" w:rsidRPr="00772029" w:rsidRDefault="00F7406C" w:rsidP="00F7406C">
            <w:pPr>
              <w:pStyle w:val="paragraph"/>
              <w:spacing w:before="0" w:beforeAutospacing="0" w:after="0" w:afterAutospacing="0"/>
              <w:textAlignment w:val="baseline"/>
              <w:divId w:val="546720543"/>
              <w:rPr>
                <w:sz w:val="18"/>
                <w:szCs w:val="18"/>
              </w:rPr>
            </w:pPr>
            <w:r w:rsidRPr="00772029">
              <w:rPr>
                <w:rStyle w:val="normaltextrun"/>
                <w:sz w:val="18"/>
                <w:szCs w:val="18"/>
              </w:rPr>
              <w:t>используемого при оплате</w:t>
            </w:r>
            <w:r w:rsidRPr="00772029">
              <w:rPr>
                <w:rStyle w:val="eop"/>
                <w:sz w:val="18"/>
                <w:szCs w:val="18"/>
              </w:rPr>
              <w:t> </w:t>
            </w:r>
          </w:p>
          <w:p w14:paraId="0C37CFFF" w14:textId="77777777" w:rsidR="00F7406C" w:rsidRPr="00772029" w:rsidRDefault="00F7406C" w:rsidP="00F7406C">
            <w:pPr>
              <w:pStyle w:val="paragraph"/>
              <w:spacing w:before="0" w:beforeAutospacing="0" w:after="0" w:afterAutospacing="0"/>
              <w:textAlignment w:val="baseline"/>
              <w:divId w:val="2005935701"/>
              <w:rPr>
                <w:sz w:val="18"/>
                <w:szCs w:val="18"/>
              </w:rPr>
            </w:pPr>
            <w:r w:rsidRPr="00772029">
              <w:rPr>
                <w:rStyle w:val="normaltextrun"/>
                <w:sz w:val="18"/>
                <w:szCs w:val="18"/>
              </w:rPr>
              <w:t>договора</w:t>
            </w:r>
            <w:r w:rsidRPr="00772029">
              <w:rPr>
                <w:rStyle w:val="eop"/>
                <w:sz w:val="18"/>
                <w:szCs w:val="18"/>
              </w:rPr>
              <w:t> </w:t>
            </w:r>
          </w:p>
          <w:p w14:paraId="5433317E" w14:textId="77777777" w:rsidR="00F7406C" w:rsidRPr="00772029" w:rsidRDefault="00F7406C" w:rsidP="00F7406C">
            <w:pPr>
              <w:tabs>
                <w:tab w:val="left" w:pos="2254"/>
              </w:tabs>
              <w:spacing w:after="0" w:line="240" w:lineRule="auto"/>
              <w:rPr>
                <w:rFonts w:ascii="Times New Roman" w:eastAsia="Times New Roman" w:hAnsi="Times New Roman" w:cs="Times New Roman"/>
                <w:lang w:eastAsia="ru-RU"/>
              </w:rPr>
            </w:pPr>
            <w:r w:rsidRPr="00772029">
              <w:rPr>
                <w:rStyle w:val="eop"/>
                <w:rFonts w:ascii="Times New Roman" w:hAnsi="Times New Roman" w:cs="Times New Roman"/>
              </w:rPr>
              <w:t> </w:t>
            </w:r>
          </w:p>
        </w:tc>
        <w:tc>
          <w:tcPr>
            <w:tcW w:w="7541" w:type="dxa"/>
            <w:tcBorders>
              <w:top w:val="single" w:sz="6" w:space="0" w:color="auto"/>
              <w:left w:val="single" w:sz="6" w:space="0" w:color="auto"/>
              <w:bottom w:val="single" w:sz="6" w:space="0" w:color="auto"/>
              <w:right w:val="single" w:sz="6" w:space="0" w:color="auto"/>
            </w:tcBorders>
            <w:shd w:val="clear" w:color="auto" w:fill="auto"/>
            <w:vAlign w:val="center"/>
          </w:tcPr>
          <w:p w14:paraId="4AFE9008" w14:textId="77777777" w:rsidR="00F7406C" w:rsidRPr="00772029" w:rsidRDefault="00F7406C" w:rsidP="00F7406C">
            <w:pPr>
              <w:pStyle w:val="paragraph"/>
              <w:spacing w:before="0" w:beforeAutospacing="0" w:after="0" w:afterAutospacing="0"/>
              <w:jc w:val="both"/>
              <w:textAlignment w:val="baseline"/>
              <w:divId w:val="371228284"/>
              <w:rPr>
                <w:sz w:val="18"/>
                <w:szCs w:val="18"/>
              </w:rPr>
            </w:pPr>
            <w:r w:rsidRPr="00772029">
              <w:rPr>
                <w:rStyle w:val="eop"/>
                <w:sz w:val="22"/>
                <w:szCs w:val="22"/>
              </w:rPr>
              <w:t> </w:t>
            </w:r>
          </w:p>
          <w:p w14:paraId="22E853E8" w14:textId="77777777" w:rsidR="00F7406C" w:rsidRPr="00772029" w:rsidRDefault="00F7406C" w:rsidP="00F7406C">
            <w:pPr>
              <w:widowControl w:val="0"/>
              <w:spacing w:after="0" w:line="240" w:lineRule="auto"/>
              <w:contextualSpacing/>
              <w:mirrorIndents/>
              <w:jc w:val="both"/>
              <w:rPr>
                <w:rFonts w:ascii="Times New Roman" w:eastAsia="Times New Roman" w:hAnsi="Times New Roman" w:cs="Times New Roman"/>
                <w:lang w:eastAsia="ru-RU"/>
              </w:rPr>
            </w:pPr>
            <w:r w:rsidRPr="00772029">
              <w:rPr>
                <w:rStyle w:val="normaltextrun"/>
                <w:rFonts w:ascii="Times New Roman" w:hAnsi="Times New Roman" w:cs="Times New Roman"/>
              </w:rPr>
              <w:t>Все расчеты производятся в российских рублях.</w:t>
            </w:r>
            <w:r w:rsidRPr="00772029">
              <w:rPr>
                <w:rStyle w:val="eop"/>
                <w:rFonts w:ascii="Times New Roman" w:hAnsi="Times New Roman" w:cs="Times New Roman"/>
              </w:rPr>
              <w:t> </w:t>
            </w:r>
          </w:p>
        </w:tc>
      </w:tr>
      <w:tr w:rsidR="00772029" w:rsidRPr="00772029" w14:paraId="078C949F" w14:textId="77777777" w:rsidTr="0075213A">
        <w:trPr>
          <w:trHeight w:val="274"/>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A92BD" w14:textId="77777777" w:rsidR="00994C89" w:rsidRPr="00772029" w:rsidRDefault="00962E92" w:rsidP="00994C89">
            <w:pPr>
              <w:spacing w:after="0" w:line="240" w:lineRule="auto"/>
              <w:jc w:val="center"/>
              <w:rPr>
                <w:rFonts w:ascii="Times New Roman" w:hAnsi="Times New Roman" w:cs="Times New Roman"/>
              </w:rPr>
            </w:pPr>
            <w:r w:rsidRPr="00772029">
              <w:rPr>
                <w:rFonts w:ascii="Times New Roman" w:hAnsi="Times New Roman" w:cs="Times New Roman"/>
              </w:rPr>
              <w:t>12</w:t>
            </w:r>
          </w:p>
        </w:tc>
        <w:tc>
          <w:tcPr>
            <w:tcW w:w="2654" w:type="dxa"/>
            <w:tcBorders>
              <w:top w:val="single" w:sz="4" w:space="0" w:color="auto"/>
              <w:left w:val="single" w:sz="4" w:space="0" w:color="auto"/>
              <w:bottom w:val="single" w:sz="4" w:space="0" w:color="auto"/>
              <w:right w:val="single" w:sz="4" w:space="0" w:color="auto"/>
            </w:tcBorders>
            <w:vAlign w:val="center"/>
            <w:hideMark/>
          </w:tcPr>
          <w:p w14:paraId="6D6C4B67" w14:textId="77777777" w:rsidR="00994C89" w:rsidRPr="00772029" w:rsidRDefault="00994C89" w:rsidP="00CE5F82">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Место, условия и сроки (периоды) </w:t>
            </w:r>
            <w:r w:rsidR="00CE5F82" w:rsidRPr="00772029">
              <w:rPr>
                <w:rFonts w:ascii="Times New Roman" w:eastAsia="Times New Roman" w:hAnsi="Times New Roman" w:cs="Times New Roman"/>
                <w:lang w:eastAsia="ru-RU"/>
              </w:rPr>
              <w:t>поставки товара</w:t>
            </w:r>
            <w:r w:rsidRPr="00772029">
              <w:rPr>
                <w:rFonts w:ascii="Times New Roman" w:eastAsia="Times New Roman" w:hAnsi="Times New Roman" w:cs="Times New Roman"/>
                <w:lang w:eastAsia="ru-RU"/>
              </w:rPr>
              <w:t xml:space="preserve"> </w:t>
            </w:r>
          </w:p>
        </w:tc>
        <w:tc>
          <w:tcPr>
            <w:tcW w:w="7541" w:type="dxa"/>
            <w:tcBorders>
              <w:top w:val="single" w:sz="4" w:space="0" w:color="auto"/>
              <w:left w:val="single" w:sz="4" w:space="0" w:color="auto"/>
              <w:bottom w:val="single" w:sz="4" w:space="0" w:color="auto"/>
              <w:right w:val="single" w:sz="4" w:space="0" w:color="auto"/>
            </w:tcBorders>
            <w:vAlign w:val="center"/>
            <w:hideMark/>
          </w:tcPr>
          <w:p w14:paraId="6E959A16" w14:textId="77777777" w:rsidR="00994C89" w:rsidRPr="00772029" w:rsidRDefault="00994C89" w:rsidP="00994C89">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b/>
                <w:lang w:eastAsia="ru-RU"/>
              </w:rPr>
              <w:t xml:space="preserve">1. Место </w:t>
            </w:r>
            <w:r w:rsidR="00CE5F82" w:rsidRPr="00772029">
              <w:rPr>
                <w:rFonts w:ascii="Times New Roman" w:eastAsia="Times New Roman" w:hAnsi="Times New Roman" w:cs="Times New Roman"/>
                <w:b/>
                <w:lang w:eastAsia="ru-RU"/>
              </w:rPr>
              <w:t>поставки товара</w:t>
            </w:r>
            <w:r w:rsidRPr="00772029">
              <w:rPr>
                <w:rFonts w:ascii="Times New Roman" w:eastAsia="Times New Roman" w:hAnsi="Times New Roman" w:cs="Times New Roman"/>
                <w:b/>
                <w:lang w:eastAsia="ru-RU"/>
              </w:rPr>
              <w:t xml:space="preserve">: </w:t>
            </w:r>
            <w:r w:rsidRPr="00772029">
              <w:rPr>
                <w:rFonts w:ascii="Times New Roman" w:eastAsia="Times New Roman" w:hAnsi="Times New Roman" w:cs="Times New Roman"/>
                <w:lang w:eastAsia="ru-RU"/>
              </w:rPr>
              <w:t>в соответствии с разделом 4 настоящего извещения о запросе котировок в электронной форме.</w:t>
            </w:r>
          </w:p>
          <w:p w14:paraId="7C453EF1" w14:textId="77777777" w:rsidR="00994C89" w:rsidRPr="00772029" w:rsidRDefault="00994C89" w:rsidP="00CE5F82">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b/>
                <w:lang w:eastAsia="ru-RU"/>
              </w:rPr>
              <w:t xml:space="preserve">2. Условия и сроки (периоды) </w:t>
            </w:r>
            <w:r w:rsidR="00CE5F82" w:rsidRPr="00772029">
              <w:rPr>
                <w:rFonts w:ascii="Times New Roman" w:eastAsia="Times New Roman" w:hAnsi="Times New Roman" w:cs="Times New Roman"/>
                <w:b/>
                <w:lang w:eastAsia="ru-RU"/>
              </w:rPr>
              <w:t>поставки</w:t>
            </w:r>
            <w:r w:rsidR="00601A27" w:rsidRPr="00772029">
              <w:rPr>
                <w:rFonts w:ascii="Times New Roman" w:eastAsia="Times New Roman" w:hAnsi="Times New Roman" w:cs="Times New Roman"/>
                <w:b/>
                <w:lang w:eastAsia="ru-RU"/>
              </w:rPr>
              <w:t xml:space="preserve"> </w:t>
            </w:r>
            <w:r w:rsidR="00CE5F82" w:rsidRPr="00772029">
              <w:rPr>
                <w:rFonts w:ascii="Times New Roman" w:eastAsia="Times New Roman" w:hAnsi="Times New Roman" w:cs="Times New Roman"/>
                <w:b/>
                <w:lang w:eastAsia="ru-RU"/>
              </w:rPr>
              <w:t>товара</w:t>
            </w:r>
            <w:proofErr w:type="gramStart"/>
            <w:r w:rsidRPr="00772029">
              <w:rPr>
                <w:rFonts w:ascii="Times New Roman" w:eastAsia="Times New Roman" w:hAnsi="Times New Roman" w:cs="Times New Roman"/>
                <w:b/>
                <w:lang w:eastAsia="ru-RU"/>
              </w:rPr>
              <w:t xml:space="preserve">: </w:t>
            </w:r>
            <w:r w:rsidRPr="00772029">
              <w:rPr>
                <w:rFonts w:ascii="Times New Roman" w:eastAsia="Times New Roman" w:hAnsi="Times New Roman" w:cs="Times New Roman"/>
                <w:lang w:eastAsia="ru-RU"/>
              </w:rPr>
              <w:t>В соответствии с</w:t>
            </w:r>
            <w:proofErr w:type="gramEnd"/>
            <w:r w:rsidRPr="00772029">
              <w:rPr>
                <w:rFonts w:ascii="Times New Roman" w:eastAsia="Times New Roman" w:hAnsi="Times New Roman" w:cs="Times New Roman"/>
                <w:lang w:eastAsia="ru-RU"/>
              </w:rPr>
              <w:t xml:space="preserve"> разделом 4 настоящего извещения о запросе котировок в электронной форме.</w:t>
            </w:r>
          </w:p>
        </w:tc>
      </w:tr>
      <w:tr w:rsidR="00772029" w:rsidRPr="00772029" w14:paraId="36E779CD" w14:textId="77777777" w:rsidTr="0075213A">
        <w:trPr>
          <w:trHeight w:val="274"/>
          <w:jc w:val="center"/>
        </w:trPr>
        <w:tc>
          <w:tcPr>
            <w:tcW w:w="720" w:type="dxa"/>
            <w:tcBorders>
              <w:top w:val="single" w:sz="4" w:space="0" w:color="auto"/>
              <w:left w:val="single" w:sz="4" w:space="0" w:color="auto"/>
              <w:bottom w:val="single" w:sz="4" w:space="0" w:color="auto"/>
              <w:right w:val="single" w:sz="4" w:space="0" w:color="auto"/>
            </w:tcBorders>
            <w:vAlign w:val="center"/>
          </w:tcPr>
          <w:p w14:paraId="372E4EFC" w14:textId="77777777" w:rsidR="00994C89" w:rsidRPr="00772029" w:rsidRDefault="00962E92" w:rsidP="00994C89">
            <w:pPr>
              <w:spacing w:after="0" w:line="240" w:lineRule="auto"/>
              <w:jc w:val="center"/>
              <w:rPr>
                <w:rFonts w:ascii="Times New Roman" w:hAnsi="Times New Roman" w:cs="Times New Roman"/>
              </w:rPr>
            </w:pPr>
            <w:r w:rsidRPr="00772029">
              <w:rPr>
                <w:rFonts w:ascii="Times New Roman" w:hAnsi="Times New Roman" w:cs="Times New Roman"/>
              </w:rPr>
              <w:t>13</w:t>
            </w:r>
          </w:p>
        </w:tc>
        <w:tc>
          <w:tcPr>
            <w:tcW w:w="2654" w:type="dxa"/>
            <w:tcBorders>
              <w:top w:val="single" w:sz="4" w:space="0" w:color="auto"/>
              <w:left w:val="single" w:sz="4" w:space="0" w:color="auto"/>
              <w:bottom w:val="single" w:sz="4" w:space="0" w:color="auto"/>
              <w:right w:val="single" w:sz="4" w:space="0" w:color="auto"/>
            </w:tcBorders>
            <w:vAlign w:val="center"/>
          </w:tcPr>
          <w:p w14:paraId="0698EE5F" w14:textId="77777777" w:rsidR="00994C89" w:rsidRPr="00772029" w:rsidRDefault="00601A27" w:rsidP="00CE5F82">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Объем </w:t>
            </w:r>
            <w:r w:rsidR="00CE5F82" w:rsidRPr="00772029">
              <w:rPr>
                <w:rFonts w:ascii="Times New Roman" w:eastAsia="Times New Roman" w:hAnsi="Times New Roman" w:cs="Times New Roman"/>
                <w:lang w:eastAsia="ru-RU"/>
              </w:rPr>
              <w:t>поставляемого товара</w:t>
            </w:r>
          </w:p>
        </w:tc>
        <w:tc>
          <w:tcPr>
            <w:tcW w:w="7541" w:type="dxa"/>
            <w:tcBorders>
              <w:top w:val="single" w:sz="4" w:space="0" w:color="auto"/>
              <w:left w:val="single" w:sz="4" w:space="0" w:color="auto"/>
              <w:bottom w:val="single" w:sz="4" w:space="0" w:color="auto"/>
              <w:right w:val="single" w:sz="4" w:space="0" w:color="auto"/>
            </w:tcBorders>
            <w:vAlign w:val="center"/>
          </w:tcPr>
          <w:p w14:paraId="33FD574D" w14:textId="77777777" w:rsidR="00994C89" w:rsidRPr="00772029" w:rsidRDefault="00994C89" w:rsidP="00994C89">
            <w:pPr>
              <w:widowControl w:val="0"/>
              <w:spacing w:after="60" w:line="240" w:lineRule="auto"/>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В соответствии с разделом 2 настоящего извещения о запросе котировок в электронной форме.</w:t>
            </w:r>
          </w:p>
          <w:p w14:paraId="190B05EF" w14:textId="77777777" w:rsidR="0011365E" w:rsidRPr="00772029" w:rsidRDefault="0011365E" w:rsidP="00994C89">
            <w:pPr>
              <w:widowControl w:val="0"/>
              <w:spacing w:after="60" w:line="240" w:lineRule="auto"/>
              <w:mirrorIndents/>
              <w:jc w:val="both"/>
              <w:rPr>
                <w:rFonts w:ascii="Times New Roman" w:eastAsia="Times New Roman" w:hAnsi="Times New Roman" w:cs="Times New Roman"/>
                <w:lang w:eastAsia="ru-RU"/>
              </w:rPr>
            </w:pPr>
          </w:p>
          <w:p w14:paraId="56EF56F3" w14:textId="77777777" w:rsidR="00ED4FD3" w:rsidRPr="00772029" w:rsidRDefault="00ED4FD3" w:rsidP="00087034">
            <w:pPr>
              <w:widowControl w:val="0"/>
              <w:spacing w:after="60" w:line="240" w:lineRule="auto"/>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В соответствии с положениями п.5 части 9 и п.5 части 10 ст.4 Закона № 223- ФЗ о закупках</w:t>
            </w:r>
            <w:r w:rsidR="00353E1E" w:rsidRPr="00772029">
              <w:rPr>
                <w:rFonts w:ascii="Times New Roman" w:eastAsia="Times New Roman" w:hAnsi="Times New Roman" w:cs="Times New Roman"/>
                <w:lang w:eastAsia="ru-RU"/>
              </w:rPr>
              <w:t>, п. 22.37. Положения о закупке товаров, работ, услуг Заказчика</w:t>
            </w:r>
            <w:r w:rsidR="00292B51" w:rsidRPr="00772029">
              <w:rPr>
                <w:rFonts w:ascii="Times New Roman" w:eastAsia="Times New Roman" w:hAnsi="Times New Roman" w:cs="Times New Roman"/>
                <w:lang w:eastAsia="ru-RU"/>
              </w:rPr>
              <w:t xml:space="preserve"> торги проводятся путем снижения цены за единицу </w:t>
            </w:r>
            <w:r w:rsidR="00087034" w:rsidRPr="00772029">
              <w:rPr>
                <w:rFonts w:ascii="Times New Roman" w:eastAsia="Times New Roman" w:hAnsi="Times New Roman" w:cs="Times New Roman"/>
                <w:lang w:eastAsia="ru-RU"/>
              </w:rPr>
              <w:t>товара</w:t>
            </w:r>
            <w:r w:rsidR="00292B51" w:rsidRPr="00772029">
              <w:rPr>
                <w:rFonts w:ascii="Times New Roman" w:eastAsia="Times New Roman" w:hAnsi="Times New Roman" w:cs="Times New Roman"/>
                <w:lang w:eastAsia="ru-RU"/>
              </w:rPr>
              <w:t xml:space="preserve"> (суммы цен единицы </w:t>
            </w:r>
            <w:r w:rsidR="00087034" w:rsidRPr="00772029">
              <w:rPr>
                <w:rFonts w:ascii="Times New Roman" w:eastAsia="Times New Roman" w:hAnsi="Times New Roman" w:cs="Times New Roman"/>
                <w:lang w:eastAsia="ru-RU"/>
              </w:rPr>
              <w:t>товара</w:t>
            </w:r>
            <w:r w:rsidR="00292B51" w:rsidRPr="00772029">
              <w:rPr>
                <w:rFonts w:ascii="Times New Roman" w:eastAsia="Times New Roman" w:hAnsi="Times New Roman" w:cs="Times New Roman"/>
                <w:lang w:eastAsia="ru-RU"/>
              </w:rPr>
              <w:t>)</w:t>
            </w:r>
            <w:r w:rsidR="00353E1E" w:rsidRPr="00772029">
              <w:rPr>
                <w:rFonts w:ascii="Times New Roman" w:eastAsia="Times New Roman" w:hAnsi="Times New Roman" w:cs="Times New Roman"/>
                <w:lang w:eastAsia="ru-RU"/>
              </w:rPr>
              <w:t xml:space="preserve"> и указания максима</w:t>
            </w:r>
            <w:r w:rsidR="00FD05D4" w:rsidRPr="00772029">
              <w:rPr>
                <w:rFonts w:ascii="Times New Roman" w:eastAsia="Times New Roman" w:hAnsi="Times New Roman" w:cs="Times New Roman"/>
                <w:lang w:eastAsia="ru-RU"/>
              </w:rPr>
              <w:t>льного значения цены договора.</w:t>
            </w:r>
          </w:p>
        </w:tc>
      </w:tr>
      <w:tr w:rsidR="00772029" w:rsidRPr="00772029" w14:paraId="5BB2393B" w14:textId="77777777" w:rsidTr="0075213A">
        <w:trPr>
          <w:trHeight w:val="274"/>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878EC" w14:textId="77777777" w:rsidR="00301229" w:rsidRPr="00772029" w:rsidRDefault="00301229" w:rsidP="00994C89">
            <w:pPr>
              <w:spacing w:after="0" w:line="240" w:lineRule="auto"/>
              <w:jc w:val="center"/>
              <w:rPr>
                <w:rFonts w:ascii="Times New Roman" w:hAnsi="Times New Roman" w:cs="Times New Roman"/>
              </w:rPr>
            </w:pPr>
            <w:r w:rsidRPr="00772029">
              <w:rPr>
                <w:rFonts w:ascii="Times New Roman" w:hAnsi="Times New Roman" w:cs="Times New Roman"/>
              </w:rPr>
              <w:t>14</w:t>
            </w:r>
          </w:p>
        </w:tc>
        <w:tc>
          <w:tcPr>
            <w:tcW w:w="2654" w:type="dxa"/>
            <w:tcBorders>
              <w:top w:val="single" w:sz="4" w:space="0" w:color="auto"/>
              <w:left w:val="single" w:sz="4" w:space="0" w:color="auto"/>
              <w:bottom w:val="single" w:sz="4" w:space="0" w:color="auto"/>
              <w:right w:val="single" w:sz="4" w:space="0" w:color="auto"/>
            </w:tcBorders>
            <w:vAlign w:val="center"/>
          </w:tcPr>
          <w:p w14:paraId="3683F291" w14:textId="77777777" w:rsidR="00301229" w:rsidRPr="00772029" w:rsidRDefault="00301229" w:rsidP="00CE5F82">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Форма, сроки и порядок оплаты </w:t>
            </w:r>
            <w:r w:rsidR="00CE5F82" w:rsidRPr="00772029">
              <w:rPr>
                <w:rFonts w:ascii="Times New Roman" w:eastAsia="Times New Roman" w:hAnsi="Times New Roman" w:cs="Times New Roman"/>
                <w:lang w:eastAsia="ru-RU"/>
              </w:rPr>
              <w:t>товара</w:t>
            </w:r>
          </w:p>
        </w:tc>
        <w:tc>
          <w:tcPr>
            <w:tcW w:w="7541" w:type="dxa"/>
            <w:tcBorders>
              <w:top w:val="single" w:sz="4" w:space="0" w:color="auto"/>
              <w:left w:val="single" w:sz="4" w:space="0" w:color="auto"/>
              <w:bottom w:val="single" w:sz="4" w:space="0" w:color="auto"/>
              <w:right w:val="single" w:sz="4" w:space="0" w:color="auto"/>
            </w:tcBorders>
            <w:vAlign w:val="center"/>
          </w:tcPr>
          <w:p w14:paraId="7EFD6FAD" w14:textId="77777777" w:rsidR="00301229" w:rsidRPr="00772029" w:rsidRDefault="00301229" w:rsidP="00994C89">
            <w:pPr>
              <w:widowControl w:val="0"/>
              <w:spacing w:after="60" w:line="240" w:lineRule="auto"/>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В соответствии с разделом 4 настоящего извещения о запросе котировок в электронной форме.</w:t>
            </w:r>
          </w:p>
        </w:tc>
      </w:tr>
      <w:tr w:rsidR="00772029" w:rsidRPr="00772029" w14:paraId="0DA69F20"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4A7029" w14:textId="77777777" w:rsidR="00994C89" w:rsidRPr="00772029" w:rsidRDefault="00962E92" w:rsidP="00234D56">
            <w:pPr>
              <w:spacing w:after="0" w:line="240" w:lineRule="auto"/>
              <w:jc w:val="center"/>
              <w:rPr>
                <w:rFonts w:ascii="Times New Roman" w:hAnsi="Times New Roman" w:cs="Times New Roman"/>
                <w:highlight w:val="yellow"/>
              </w:rPr>
            </w:pPr>
            <w:r w:rsidRPr="00772029">
              <w:rPr>
                <w:rFonts w:ascii="Times New Roman" w:hAnsi="Times New Roman" w:cs="Times New Roman"/>
              </w:rPr>
              <w:t>1</w:t>
            </w:r>
            <w:r w:rsidR="00234D56" w:rsidRPr="00772029">
              <w:rPr>
                <w:rFonts w:ascii="Times New Roman" w:hAnsi="Times New Roman" w:cs="Times New Roman"/>
              </w:rPr>
              <w:t>5</w:t>
            </w:r>
          </w:p>
        </w:tc>
        <w:tc>
          <w:tcPr>
            <w:tcW w:w="2654" w:type="dxa"/>
            <w:tcBorders>
              <w:top w:val="single" w:sz="4" w:space="0" w:color="auto"/>
              <w:left w:val="single" w:sz="4" w:space="0" w:color="auto"/>
              <w:bottom w:val="single" w:sz="4" w:space="0" w:color="auto"/>
              <w:right w:val="single" w:sz="4" w:space="0" w:color="auto"/>
            </w:tcBorders>
            <w:vAlign w:val="center"/>
          </w:tcPr>
          <w:p w14:paraId="45BDCC08" w14:textId="77777777" w:rsidR="00994C89" w:rsidRPr="00772029" w:rsidRDefault="00994C89" w:rsidP="00994C89">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Требования к участникам закупки</w:t>
            </w:r>
            <w:r w:rsidR="00601A27" w:rsidRPr="00772029">
              <w:rPr>
                <w:rFonts w:ascii="Times New Roman" w:eastAsia="Times New Roman" w:hAnsi="Times New Roman" w:cs="Times New Roman"/>
                <w:lang w:eastAsia="ru-RU"/>
              </w:rPr>
              <w:t>, участниками которого могут являться субъекты малого и среднего предпринимательства</w:t>
            </w:r>
          </w:p>
          <w:p w14:paraId="1D492168" w14:textId="77777777" w:rsidR="00994C89" w:rsidRPr="00772029" w:rsidRDefault="00994C89" w:rsidP="00994C89">
            <w:pPr>
              <w:widowControl w:val="0"/>
              <w:tabs>
                <w:tab w:val="left" w:pos="2254"/>
              </w:tabs>
              <w:spacing w:after="0" w:line="240" w:lineRule="auto"/>
              <w:contextualSpacing/>
              <w:mirrorIndents/>
              <w:rPr>
                <w:rFonts w:ascii="Times New Roman" w:eastAsia="Times New Roman" w:hAnsi="Times New Roman" w:cs="Times New Roman"/>
                <w:lang w:eastAsia="ru-RU"/>
              </w:rPr>
            </w:pPr>
          </w:p>
        </w:tc>
        <w:tc>
          <w:tcPr>
            <w:tcW w:w="7541" w:type="dxa"/>
            <w:tcBorders>
              <w:top w:val="single" w:sz="4" w:space="0" w:color="auto"/>
              <w:left w:val="single" w:sz="4" w:space="0" w:color="auto"/>
              <w:bottom w:val="single" w:sz="4" w:space="0" w:color="auto"/>
              <w:right w:val="single" w:sz="4" w:space="0" w:color="auto"/>
            </w:tcBorders>
            <w:vAlign w:val="center"/>
          </w:tcPr>
          <w:p w14:paraId="199345BC" w14:textId="77777777" w:rsidR="00994C89" w:rsidRPr="00772029" w:rsidRDefault="00994C89" w:rsidP="00994C89">
            <w:pPr>
              <w:widowControl w:val="0"/>
              <w:spacing w:after="0" w:line="240" w:lineRule="auto"/>
              <w:contextualSpacing/>
              <w:mirrorIndents/>
              <w:jc w:val="both"/>
              <w:rPr>
                <w:rFonts w:ascii="Times New Roman" w:eastAsia="Times New Roman" w:hAnsi="Times New Roman" w:cs="Times New Roman"/>
                <w:b/>
                <w:lang w:eastAsia="ru-RU"/>
              </w:rPr>
            </w:pPr>
            <w:r w:rsidRPr="00772029">
              <w:rPr>
                <w:rFonts w:ascii="Times New Roman" w:eastAsia="Times New Roman" w:hAnsi="Times New Roman" w:cs="Times New Roman"/>
                <w:b/>
                <w:lang w:eastAsia="ru-RU"/>
              </w:rPr>
              <w:t>Обязательные требования к участникам запроса котировок в электронной форме</w:t>
            </w:r>
            <w:r w:rsidR="005134A6" w:rsidRPr="00772029">
              <w:rPr>
                <w:rFonts w:ascii="Times New Roman" w:eastAsia="Times New Roman" w:hAnsi="Times New Roman" w:cs="Times New Roman"/>
                <w:b/>
                <w:lang w:eastAsia="ru-RU"/>
              </w:rPr>
              <w:t>:</w:t>
            </w:r>
          </w:p>
          <w:p w14:paraId="41E7048E" w14:textId="77777777" w:rsidR="00DC167E" w:rsidRPr="00772029" w:rsidRDefault="005134A6" w:rsidP="00DC167E">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1</w:t>
            </w:r>
            <w:r w:rsidR="00DC167E" w:rsidRPr="00772029">
              <w:rPr>
                <w:rFonts w:ascii="Times New Roman" w:eastAsia="Times New Roman" w:hAnsi="Times New Roman" w:cs="Times New Roman"/>
                <w:lang w:eastAsia="ru-RU"/>
              </w:rPr>
              <w:t>)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6A68B75" w14:textId="76992FA3" w:rsidR="00DC167E" w:rsidRPr="00772029" w:rsidRDefault="005134A6" w:rsidP="00DC167E">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2</w:t>
            </w:r>
            <w:r w:rsidR="00DC167E" w:rsidRPr="00772029">
              <w:rPr>
                <w:rFonts w:ascii="Times New Roman" w:eastAsia="Times New Roman" w:hAnsi="Times New Roman" w:cs="Times New Roman"/>
                <w:lang w:eastAsia="ru-RU"/>
              </w:rPr>
              <w:t>) не</w:t>
            </w:r>
            <w:r w:rsidR="00231869" w:rsidRPr="00772029">
              <w:rPr>
                <w:rFonts w:ascii="Times New Roman" w:eastAsia="Times New Roman" w:hAnsi="Times New Roman" w:cs="Times New Roman"/>
                <w:lang w:eastAsia="ru-RU"/>
              </w:rPr>
              <w:t xml:space="preserve"> </w:t>
            </w:r>
            <w:r w:rsidR="00DC167E" w:rsidRPr="00772029">
              <w:rPr>
                <w:rFonts w:ascii="Times New Roman" w:eastAsia="Times New Roman" w:hAnsi="Times New Roman" w:cs="Times New Roman"/>
                <w:lang w:eastAsia="ru-RU"/>
              </w:rPr>
              <w:t>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4E40F978" w14:textId="77777777" w:rsidR="00DC167E" w:rsidRPr="00772029" w:rsidRDefault="005134A6" w:rsidP="00DC167E">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3</w:t>
            </w:r>
            <w:r w:rsidR="00DC167E" w:rsidRPr="00772029">
              <w:rPr>
                <w:rFonts w:ascii="Times New Roman" w:eastAsia="Times New Roman" w:hAnsi="Times New Roman" w:cs="Times New Roman"/>
                <w:lang w:eastAsia="ru-RU"/>
              </w:rPr>
              <w:t xml:space="preserve">) </w:t>
            </w:r>
            <w:r w:rsidR="00FD05D4" w:rsidRPr="00772029">
              <w:rPr>
                <w:rFonts w:ascii="Times New Roman" w:eastAsia="Times New Roman" w:hAnsi="Times New Roman" w:cs="Times New Roman"/>
                <w:lang w:eastAsia="ru-RU"/>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sidR="00FD05D4" w:rsidRPr="00772029">
              <w:rPr>
                <w:rFonts w:ascii="Times New Roman" w:eastAsia="Times New Roman" w:hAnsi="Times New Roman" w:cs="Times New Roman"/>
                <w:lang w:eastAsia="ru-RU"/>
              </w:rPr>
              <w:lastRenderedPageBreak/>
              <w:t>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DC167E" w:rsidRPr="00772029">
              <w:rPr>
                <w:rFonts w:ascii="Times New Roman" w:eastAsia="Times New Roman" w:hAnsi="Times New Roman" w:cs="Times New Roman"/>
                <w:lang w:eastAsia="ru-RU"/>
              </w:rPr>
              <w:t>;</w:t>
            </w:r>
          </w:p>
          <w:p w14:paraId="2DAF5500" w14:textId="77777777" w:rsidR="00DC167E" w:rsidRPr="00772029" w:rsidRDefault="005134A6" w:rsidP="00DC167E">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4</w:t>
            </w:r>
            <w:r w:rsidR="00DC167E" w:rsidRPr="00772029">
              <w:rPr>
                <w:rFonts w:ascii="Times New Roman" w:eastAsia="Times New Roman" w:hAnsi="Times New Roman" w:cs="Times New Roman"/>
                <w:lang w:eastAsia="ru-RU"/>
              </w:rPr>
              <w:t xml:space="preserve">) </w:t>
            </w:r>
            <w:r w:rsidR="00FD05D4" w:rsidRPr="00772029">
              <w:rPr>
                <w:rFonts w:ascii="Times New Roman" w:eastAsia="Times New Roman" w:hAnsi="Times New Roman" w:cs="Times New Roman"/>
                <w:lang w:eastAsia="ru-RU"/>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DC167E" w:rsidRPr="00772029">
              <w:rPr>
                <w:rFonts w:ascii="Times New Roman" w:eastAsia="Times New Roman" w:hAnsi="Times New Roman" w:cs="Times New Roman"/>
                <w:lang w:eastAsia="ru-RU"/>
              </w:rPr>
              <w:t>;</w:t>
            </w:r>
          </w:p>
          <w:p w14:paraId="3A5CA3C3" w14:textId="77777777" w:rsidR="00DC167E" w:rsidRPr="00772029" w:rsidRDefault="005134A6" w:rsidP="00DC167E">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5</w:t>
            </w:r>
            <w:r w:rsidR="00DC167E" w:rsidRPr="00772029">
              <w:rPr>
                <w:rFonts w:ascii="Times New Roman" w:eastAsia="Times New Roman" w:hAnsi="Times New Roman" w:cs="Times New Roman"/>
                <w:lang w:eastAsia="ru-RU"/>
              </w:rPr>
              <w:t xml:space="preserve">) </w:t>
            </w:r>
            <w:r w:rsidR="00FD05D4" w:rsidRPr="00772029">
              <w:rPr>
                <w:rFonts w:ascii="Times New Roman" w:eastAsia="Times New Roman" w:hAnsi="Times New Roman" w:cs="Times New Roman"/>
                <w:lang w:eastAsia="ru-RU"/>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DC167E" w:rsidRPr="00772029">
              <w:rPr>
                <w:rFonts w:ascii="Times New Roman" w:eastAsia="Times New Roman" w:hAnsi="Times New Roman" w:cs="Times New Roman"/>
                <w:lang w:eastAsia="ru-RU"/>
              </w:rPr>
              <w:t>;</w:t>
            </w:r>
          </w:p>
          <w:p w14:paraId="0F03439D" w14:textId="77777777" w:rsidR="00FD05D4" w:rsidRPr="00772029" w:rsidRDefault="00FD05D4" w:rsidP="00FD05D4">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6)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w:t>
            </w:r>
            <w:r w:rsidR="003317D6" w:rsidRPr="00772029">
              <w:rPr>
                <w:rFonts w:ascii="Times New Roman" w:eastAsia="Times New Roman" w:hAnsi="Times New Roman" w:cs="Times New Roman"/>
                <w:lang w:eastAsia="ru-RU"/>
              </w:rPr>
              <w:t>результаты – не установлено;</w:t>
            </w:r>
          </w:p>
          <w:p w14:paraId="0B45945D" w14:textId="77777777" w:rsidR="00FD05D4" w:rsidRPr="00772029" w:rsidRDefault="00FD05D4" w:rsidP="00FD05D4">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7)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w:t>
            </w:r>
            <w:r w:rsidR="003317D6" w:rsidRPr="00772029">
              <w:rPr>
                <w:rFonts w:ascii="Times New Roman" w:eastAsia="Times New Roman" w:hAnsi="Times New Roman" w:cs="Times New Roman"/>
                <w:lang w:eastAsia="ru-RU"/>
              </w:rPr>
              <w:t xml:space="preserve"> - не установлено;</w:t>
            </w:r>
          </w:p>
          <w:p w14:paraId="07595B5A" w14:textId="77777777" w:rsidR="00960C88" w:rsidRPr="00772029" w:rsidRDefault="00FD05D4" w:rsidP="00DC167E">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8)</w:t>
            </w:r>
            <w:r w:rsidRPr="00772029">
              <w:t xml:space="preserve"> </w:t>
            </w:r>
            <w:r w:rsidRPr="00772029">
              <w:rPr>
                <w:rFonts w:ascii="Times New Roman" w:eastAsia="Times New Roman" w:hAnsi="Times New Roman" w:cs="Times New Roman"/>
                <w:lang w:eastAsia="ru-RU"/>
              </w:rPr>
              <w:t xml:space="preserve">соответствие участника конкурентной закупки с участием </w:t>
            </w:r>
            <w:proofErr w:type="gramStart"/>
            <w:r w:rsidRPr="00772029">
              <w:rPr>
                <w:rFonts w:ascii="Times New Roman" w:eastAsia="Times New Roman" w:hAnsi="Times New Roman" w:cs="Times New Roman"/>
                <w:lang w:eastAsia="ru-RU"/>
              </w:rPr>
              <w:t>субъектов малого и среднего предпринимательства</w:t>
            </w:r>
            <w:proofErr w:type="gramEnd"/>
            <w:r w:rsidRPr="00772029">
              <w:rPr>
                <w:rFonts w:ascii="Times New Roman" w:eastAsia="Times New Roman" w:hAnsi="Times New Roman" w:cs="Times New Roman"/>
                <w:lang w:eastAsia="ru-RU"/>
              </w:rPr>
              <w:t xml:space="preserve"> указанным в </w:t>
            </w:r>
            <w:r w:rsidR="00960C88" w:rsidRPr="00772029">
              <w:rPr>
                <w:rFonts w:ascii="Times New Roman" w:eastAsia="Times New Roman" w:hAnsi="Times New Roman" w:cs="Times New Roman"/>
                <w:lang w:eastAsia="ru-RU"/>
              </w:rPr>
              <w:t>извещении (документации)</w:t>
            </w:r>
            <w:r w:rsidR="00960C88" w:rsidRPr="00772029">
              <w:rPr>
                <w:rFonts w:ascii="Times New Roman" w:eastAsia="Times New Roman" w:hAnsi="Times New Roman" w:cs="Times New Roman"/>
                <w:lang w:eastAsia="ru-RU"/>
              </w:rPr>
              <w:br/>
            </w:r>
            <w:r w:rsidRPr="00772029">
              <w:rPr>
                <w:rFonts w:ascii="Times New Roman" w:eastAsia="Times New Roman" w:hAnsi="Times New Roman" w:cs="Times New Roman"/>
                <w:lang w:eastAsia="ru-RU"/>
              </w:rPr>
              <w:t xml:space="preserve">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r w:rsidR="00555425" w:rsidRPr="00772029">
              <w:rPr>
                <w:rFonts w:ascii="Times New Roman" w:eastAsia="Times New Roman" w:hAnsi="Times New Roman" w:cs="Times New Roman"/>
                <w:lang w:eastAsia="ru-RU"/>
              </w:rPr>
              <w:t>:</w:t>
            </w:r>
          </w:p>
          <w:p w14:paraId="0A123B94" w14:textId="101E3851" w:rsidR="00F13C6F" w:rsidRPr="00772029" w:rsidRDefault="00F13C6F" w:rsidP="00DC167E">
            <w:pPr>
              <w:widowControl w:val="0"/>
              <w:spacing w:after="0" w:line="240" w:lineRule="auto"/>
              <w:contextualSpacing/>
              <w:mirrorIndents/>
              <w:jc w:val="both"/>
              <w:rPr>
                <w:rFonts w:ascii="Liberation Serif" w:hAnsi="Liberation Serif"/>
                <w:shd w:val="clear" w:color="auto" w:fill="FFFFFF"/>
              </w:rPr>
            </w:pPr>
            <w:r w:rsidRPr="00772029">
              <w:rPr>
                <w:rFonts w:ascii="Times New Roman" w:eastAsia="Times New Roman" w:hAnsi="Times New Roman" w:cs="Times New Roman"/>
                <w:lang w:eastAsia="ru-RU"/>
              </w:rPr>
              <w:t xml:space="preserve"> </w:t>
            </w:r>
            <w:r w:rsidR="00555425" w:rsidRPr="00772029">
              <w:rPr>
                <w:rFonts w:ascii="Times New Roman" w:eastAsia="Times New Roman" w:hAnsi="Times New Roman" w:cs="Times New Roman"/>
                <w:lang w:eastAsia="ru-RU"/>
              </w:rPr>
              <w:t xml:space="preserve">- </w:t>
            </w:r>
            <w:r w:rsidRPr="00772029">
              <w:rPr>
                <w:rFonts w:ascii="Times New Roman" w:eastAsia="Times New Roman" w:hAnsi="Times New Roman" w:cs="Times New Roman"/>
                <w:lang w:eastAsia="ru-RU"/>
              </w:rPr>
              <w:t>и</w:t>
            </w:r>
            <w:r w:rsidRPr="00772029">
              <w:rPr>
                <w:rFonts w:ascii="Liberation Serif" w:hAnsi="Liberation Serif"/>
                <w:shd w:val="clear" w:color="auto" w:fill="FFFFFF"/>
              </w:rPr>
              <w:t>ностранный агент не вправе принимать участие в закупках товаров, работ, услуг для обеспечения государственных и муниципальных нужд, в закупках товаров, работ, услуг в соответствии с Федеральным законом от 18 июля 2011 года N 223-ФЗ "О закупках товаров, работ, услуг отдельными видами юридических лиц", а также принимать участие в отборе исполнителей услуг в соответствии с Федеральным законом от 13 июля 2020 года N 189-ФЗ "О государственном (муниципальном) социальном заказе на оказание государственных (муниципальных) услуг в социальной сфере". (ч.11 ст.11 Федерального закона от 14.07.2022 N 255-ФЗ "О контроле за деятельностью лиц, находящихся под иностранным влиянием".)</w:t>
            </w:r>
            <w:r w:rsidR="005159AF" w:rsidRPr="00772029">
              <w:rPr>
                <w:rFonts w:ascii="Liberation Serif" w:hAnsi="Liberation Serif"/>
                <w:shd w:val="clear" w:color="auto" w:fill="FFFFFF"/>
              </w:rPr>
              <w:t>.</w:t>
            </w:r>
          </w:p>
          <w:p w14:paraId="72634228" w14:textId="77777777" w:rsidR="003371EA" w:rsidRPr="00772029" w:rsidRDefault="003371EA" w:rsidP="00DC167E">
            <w:pPr>
              <w:widowControl w:val="0"/>
              <w:spacing w:after="0" w:line="240" w:lineRule="auto"/>
              <w:contextualSpacing/>
              <w:mirrorIndents/>
              <w:jc w:val="both"/>
              <w:rPr>
                <w:rFonts w:ascii="Times New Roman" w:eastAsia="Times New Roman" w:hAnsi="Times New Roman" w:cs="Times New Roman"/>
                <w:lang w:eastAsia="ru-RU"/>
              </w:rPr>
            </w:pPr>
          </w:p>
          <w:p w14:paraId="788452DC" w14:textId="77777777" w:rsidR="00994C89" w:rsidRPr="00772029" w:rsidRDefault="00994C89" w:rsidP="00994C89">
            <w:pPr>
              <w:widowControl w:val="0"/>
              <w:spacing w:after="0" w:line="240" w:lineRule="auto"/>
              <w:contextualSpacing/>
              <w:mirrorIndents/>
              <w:jc w:val="both"/>
              <w:rPr>
                <w:rFonts w:ascii="Times New Roman" w:eastAsia="Times New Roman" w:hAnsi="Times New Roman" w:cs="Times New Roman"/>
                <w:b/>
                <w:lang w:eastAsia="ru-RU"/>
              </w:rPr>
            </w:pPr>
            <w:r w:rsidRPr="00772029">
              <w:rPr>
                <w:rFonts w:ascii="Times New Roman" w:eastAsia="Times New Roman" w:hAnsi="Times New Roman" w:cs="Times New Roman"/>
                <w:b/>
                <w:lang w:eastAsia="ru-RU"/>
              </w:rPr>
              <w:lastRenderedPageBreak/>
              <w:t>Дополнительные требования</w:t>
            </w:r>
            <w:r w:rsidRPr="00772029">
              <w:rPr>
                <w:rFonts w:ascii="Times New Roman" w:hAnsi="Times New Roman" w:cs="Times New Roman"/>
                <w:b/>
              </w:rPr>
              <w:t xml:space="preserve"> </w:t>
            </w:r>
            <w:r w:rsidRPr="00772029">
              <w:rPr>
                <w:rFonts w:ascii="Times New Roman" w:eastAsia="Times New Roman" w:hAnsi="Times New Roman" w:cs="Times New Roman"/>
                <w:b/>
                <w:lang w:eastAsia="ru-RU"/>
              </w:rPr>
              <w:t>к участникам запроса котировок в электронной форме:</w:t>
            </w:r>
          </w:p>
          <w:p w14:paraId="076BC7AC" w14:textId="77777777" w:rsidR="00994C89" w:rsidRPr="00772029" w:rsidRDefault="00994C89" w:rsidP="00994C89">
            <w:pPr>
              <w:widowControl w:val="0"/>
              <w:autoSpaceDE w:val="0"/>
              <w:autoSpaceDN w:val="0"/>
              <w:spacing w:after="0" w:line="240" w:lineRule="auto"/>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1) </w:t>
            </w:r>
            <w:r w:rsidR="00DC167E" w:rsidRPr="00772029">
              <w:rPr>
                <w:rFonts w:ascii="Times New Roman" w:eastAsia="Times New Roman" w:hAnsi="Times New Roman" w:cs="Times New Roman"/>
                <w:lang w:eastAsia="ru-RU"/>
              </w:rPr>
              <w:t>отсутствие сведений об участнике закупки в реестре недобросовестных поставщиков, предусмотренном статьей 5 Закона   № 223-ФЗ</w:t>
            </w:r>
            <w:r w:rsidRPr="00772029">
              <w:rPr>
                <w:rFonts w:ascii="Times New Roman" w:eastAsia="Times New Roman" w:hAnsi="Times New Roman" w:cs="Times New Roman"/>
                <w:lang w:eastAsia="ru-RU"/>
              </w:rPr>
              <w:t xml:space="preserve">; </w:t>
            </w:r>
          </w:p>
          <w:p w14:paraId="4CD7CDCD" w14:textId="77777777" w:rsidR="00415E5A" w:rsidRPr="00772029" w:rsidRDefault="00994C89" w:rsidP="00994C89">
            <w:pPr>
              <w:widowControl w:val="0"/>
              <w:autoSpaceDE w:val="0"/>
              <w:autoSpaceDN w:val="0"/>
              <w:spacing w:after="0" w:line="240" w:lineRule="auto"/>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2) </w:t>
            </w:r>
            <w:r w:rsidR="00DC167E" w:rsidRPr="00772029">
              <w:rPr>
                <w:rFonts w:ascii="Times New Roman" w:eastAsia="Times New Roman" w:hAnsi="Times New Roman" w:cs="Times New Roman"/>
                <w:lang w:eastAsia="ru-RU"/>
              </w:rPr>
              <w:t>отсутствие сведений об участнике закупки в реестре недобросовестных поставщиков (подрядчиков, исполнителей), предусмотренном Законом № 44-ФЗ</w:t>
            </w:r>
            <w:r w:rsidRPr="00772029">
              <w:rPr>
                <w:rFonts w:ascii="Times New Roman" w:eastAsia="Times New Roman" w:hAnsi="Times New Roman" w:cs="Times New Roman"/>
                <w:lang w:eastAsia="ru-RU"/>
              </w:rPr>
              <w:t>.</w:t>
            </w:r>
          </w:p>
          <w:p w14:paraId="0DFF13C8" w14:textId="77777777" w:rsidR="00FA22A6" w:rsidRPr="00772029" w:rsidRDefault="00FA22A6" w:rsidP="00FA22A6">
            <w:pPr>
              <w:pStyle w:val="afff1"/>
              <w:jc w:val="both"/>
              <w:rPr>
                <w:rFonts w:ascii="Times New Roman" w:hAnsi="Times New Roman"/>
              </w:rPr>
            </w:pPr>
          </w:p>
        </w:tc>
      </w:tr>
      <w:tr w:rsidR="00772029" w:rsidRPr="00772029" w14:paraId="3DE68AC4" w14:textId="77777777" w:rsidTr="001A35B8">
        <w:trPr>
          <w:trHeight w:val="558"/>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33C55" w14:textId="77777777" w:rsidR="00435807" w:rsidRPr="00772029" w:rsidRDefault="001A35B8" w:rsidP="00234D56">
            <w:pPr>
              <w:spacing w:after="0" w:line="240" w:lineRule="auto"/>
              <w:jc w:val="center"/>
              <w:rPr>
                <w:rFonts w:ascii="Times New Roman" w:hAnsi="Times New Roman" w:cs="Times New Roman"/>
              </w:rPr>
            </w:pPr>
            <w:r w:rsidRPr="00772029">
              <w:rPr>
                <w:rFonts w:ascii="Times New Roman" w:hAnsi="Times New Roman" w:cs="Times New Roman"/>
              </w:rPr>
              <w:lastRenderedPageBreak/>
              <w:t>16</w:t>
            </w:r>
          </w:p>
        </w:tc>
        <w:tc>
          <w:tcPr>
            <w:tcW w:w="2654" w:type="dxa"/>
            <w:tcBorders>
              <w:top w:val="single" w:sz="4" w:space="0" w:color="auto"/>
              <w:left w:val="single" w:sz="4" w:space="0" w:color="auto"/>
              <w:bottom w:val="single" w:sz="4" w:space="0" w:color="auto"/>
              <w:right w:val="single" w:sz="4" w:space="0" w:color="auto"/>
            </w:tcBorders>
            <w:vAlign w:val="center"/>
          </w:tcPr>
          <w:p w14:paraId="649E5B13" w14:textId="77777777" w:rsidR="00435807" w:rsidRPr="00772029" w:rsidRDefault="00435807" w:rsidP="00994C89">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Ограничение участия в определении поставщика (подрядчика, исполнителя), установленное в соответствии с Положением о </w:t>
            </w:r>
            <w:proofErr w:type="gramStart"/>
            <w:r w:rsidRPr="00772029">
              <w:rPr>
                <w:rFonts w:ascii="Times New Roman" w:eastAsia="Times New Roman" w:hAnsi="Times New Roman" w:cs="Times New Roman"/>
                <w:lang w:eastAsia="ru-RU"/>
              </w:rPr>
              <w:t>закупке, в случае, если</w:t>
            </w:r>
            <w:proofErr w:type="gramEnd"/>
            <w:r w:rsidRPr="00772029">
              <w:rPr>
                <w:rFonts w:ascii="Times New Roman" w:eastAsia="Times New Roman" w:hAnsi="Times New Roman" w:cs="Times New Roman"/>
                <w:lang w:eastAsia="ru-RU"/>
              </w:rPr>
              <w:t xml:space="preserve"> такое ограничение установлено заказчиком (закупка проводится только для субъектов малого и среднего предпринимательства)</w:t>
            </w:r>
          </w:p>
        </w:tc>
        <w:tc>
          <w:tcPr>
            <w:tcW w:w="7541" w:type="dxa"/>
            <w:tcBorders>
              <w:top w:val="single" w:sz="4" w:space="0" w:color="auto"/>
              <w:left w:val="single" w:sz="4" w:space="0" w:color="auto"/>
              <w:bottom w:val="single" w:sz="4" w:space="0" w:color="auto"/>
              <w:right w:val="single" w:sz="4" w:space="0" w:color="auto"/>
            </w:tcBorders>
            <w:vAlign w:val="center"/>
          </w:tcPr>
          <w:p w14:paraId="2A18CBB5" w14:textId="66A28CDA" w:rsidR="00F05A51" w:rsidRDefault="00435807" w:rsidP="00435807">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Установлено, участниками запроса котировок в электронной форме могут быть только участники закупки, являющиеся субъектами малого</w:t>
            </w:r>
            <w:r w:rsidR="00F05A51" w:rsidRPr="00772029">
              <w:rPr>
                <w:rFonts w:ascii="Times New Roman" w:eastAsia="Times New Roman" w:hAnsi="Times New Roman" w:cs="Times New Roman"/>
                <w:lang w:eastAsia="ru-RU"/>
              </w:rPr>
              <w:t xml:space="preserve"> и среднего предпринимательства</w:t>
            </w:r>
          </w:p>
          <w:p w14:paraId="05027D19" w14:textId="77777777" w:rsidR="00560C54" w:rsidRPr="00772029" w:rsidRDefault="00560C54" w:rsidP="00435807">
            <w:pPr>
              <w:widowControl w:val="0"/>
              <w:spacing w:after="0" w:line="240" w:lineRule="auto"/>
              <w:contextualSpacing/>
              <w:mirrorIndents/>
              <w:jc w:val="both"/>
              <w:rPr>
                <w:rFonts w:ascii="Times New Roman" w:eastAsia="Times New Roman" w:hAnsi="Times New Roman" w:cs="Times New Roman"/>
                <w:lang w:eastAsia="ru-RU"/>
              </w:rPr>
            </w:pPr>
          </w:p>
          <w:p w14:paraId="144BB67F" w14:textId="77777777" w:rsidR="00F05A51" w:rsidRPr="00772029" w:rsidRDefault="00F05A51" w:rsidP="00435807">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b/>
                <w:bCs/>
                <w:lang w:eastAsia="ru-RU"/>
              </w:rPr>
              <w:t>Основание установления ограничения:</w:t>
            </w:r>
            <w:r w:rsidRPr="00772029">
              <w:rPr>
                <w:rFonts w:ascii="Times New Roman" w:eastAsia="Times New Roman" w:hAnsi="Times New Roman" w:cs="Times New Roman"/>
                <w:lang w:eastAsia="ru-RU"/>
              </w:rPr>
              <w:t xml:space="preserve"> подпункт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 постановлением Правительства РФ от 11.12.2014 № 1352, Перечень товаров, работ, услуг </w:t>
            </w:r>
            <w:r w:rsidR="000A3F1E" w:rsidRPr="00772029">
              <w:rPr>
                <w:rFonts w:ascii="Times New Roman" w:eastAsia="Times New Roman" w:hAnsi="Times New Roman" w:cs="Times New Roman"/>
                <w:lang w:eastAsia="ru-RU"/>
              </w:rPr>
              <w:t>Заказчика</w:t>
            </w:r>
            <w:r w:rsidRPr="00772029">
              <w:rPr>
                <w:rFonts w:ascii="Times New Roman" w:eastAsia="Times New Roman" w:hAnsi="Times New Roman" w:cs="Times New Roman"/>
                <w:lang w:eastAsia="ru-RU"/>
              </w:rPr>
              <w:t>, закупка которых осуществляется у субъектов малого и среднего предпринимательства,  пункт  15.1 во взаимосвязи с пунктом 1.4 Положения о закупке заказчика.</w:t>
            </w:r>
          </w:p>
          <w:p w14:paraId="37A4F483" w14:textId="77777777" w:rsidR="001369F7" w:rsidRPr="00772029" w:rsidRDefault="001369F7" w:rsidP="001369F7">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Подтверждением 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Заказчик не вправе требовать от участника закупки предоставления информации и документов, подтверждающих их принадлежность к субъектам малого и среднего предпринимательства. </w:t>
            </w:r>
          </w:p>
          <w:p w14:paraId="4E451F47" w14:textId="77777777" w:rsidR="001369F7" w:rsidRPr="00772029" w:rsidRDefault="001369F7" w:rsidP="001369F7">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В соответствие с частью 15 статьи 8 Федерального закона </w:t>
            </w:r>
            <w:r w:rsidR="007432F4" w:rsidRPr="00772029">
              <w:rPr>
                <w:rFonts w:ascii="Times New Roman" w:eastAsia="Times New Roman" w:hAnsi="Times New Roman" w:cs="Times New Roman"/>
                <w:lang w:eastAsia="ru-RU"/>
              </w:rPr>
              <w:t>№ 223 - ФЗ  от 18.07.2011 года "О закупках товаров, работ, услуг отдельными видами юридических лиц" ограничения участия в определении поставщика, подрядчика, исполнителя</w:t>
            </w:r>
            <w:r w:rsidR="00461E5B" w:rsidRPr="00772029">
              <w:rPr>
                <w:rFonts w:ascii="Times New Roman" w:eastAsia="Times New Roman" w:hAnsi="Times New Roman" w:cs="Times New Roman"/>
                <w:lang w:eastAsia="ru-RU"/>
              </w:rPr>
              <w:t xml:space="preserve"> для участников закупки, являющимися субъектами малого и среднего предпринимательства, предусмотренные настоящим извещением (документацией) и постановлением  Правительства РФ </w:t>
            </w:r>
            <w:r w:rsidR="00461E5B" w:rsidRPr="00772029">
              <w:rPr>
                <w:rFonts w:ascii="Times New Roman" w:eastAsia="Times New Roman" w:hAnsi="Times New Roman" w:cs="Times New Roman"/>
                <w:lang w:eastAsia="ru-RU"/>
              </w:rPr>
              <w:br/>
            </w:r>
            <w:r w:rsidR="00A41B50" w:rsidRPr="00772029">
              <w:rPr>
                <w:rFonts w:ascii="Times New Roman" w:eastAsia="Times New Roman" w:hAnsi="Times New Roman" w:cs="Times New Roman"/>
                <w:lang w:eastAsia="ru-RU"/>
              </w:rPr>
              <w:t>от 11.12.2014 N 1352</w:t>
            </w:r>
            <w:r w:rsidR="00461E5B" w:rsidRPr="00772029">
              <w:rPr>
                <w:rFonts w:ascii="Times New Roman" w:eastAsia="Times New Roman" w:hAnsi="Times New Roman" w:cs="Times New Roman"/>
                <w:lang w:eastAsia="ru-RU"/>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применяются  </w:t>
            </w:r>
            <w:r w:rsidRPr="00772029">
              <w:rPr>
                <w:rFonts w:ascii="Times New Roman" w:eastAsia="Times New Roman" w:hAnsi="Times New Roman" w:cs="Times New Roman"/>
                <w:lang w:eastAsia="ru-RU"/>
              </w:rPr>
              <w:t>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14:paraId="4CCDD0E4" w14:textId="77777777" w:rsidR="001369F7" w:rsidRPr="00772029" w:rsidRDefault="00461E5B" w:rsidP="001369F7">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 </w:t>
            </w:r>
            <w:r w:rsidR="001369F7" w:rsidRPr="00772029">
              <w:rPr>
                <w:rFonts w:ascii="Times New Roman" w:eastAsia="Times New Roman" w:hAnsi="Times New Roman" w:cs="Times New Roman"/>
                <w:lang w:eastAsia="ru-RU"/>
              </w:rPr>
              <w:t>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0ED39C77" w14:textId="77777777" w:rsidR="001369F7" w:rsidRPr="00772029" w:rsidRDefault="00461E5B" w:rsidP="001369F7">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 </w:t>
            </w:r>
            <w:r w:rsidR="001369F7" w:rsidRPr="00772029">
              <w:rPr>
                <w:rFonts w:ascii="Times New Roman" w:eastAsia="Times New Roman" w:hAnsi="Times New Roman" w:cs="Times New Roman"/>
                <w:lang w:eastAsia="ru-RU"/>
              </w:rPr>
              <w:t xml:space="preserve">заказчик не вправе </w:t>
            </w:r>
            <w:r w:rsidR="00551FBA" w:rsidRPr="00772029">
              <w:rPr>
                <w:rFonts w:ascii="Times New Roman" w:eastAsia="Times New Roman" w:hAnsi="Times New Roman" w:cs="Times New Roman"/>
                <w:lang w:eastAsia="ru-RU"/>
              </w:rPr>
              <w:t xml:space="preserve">требовать от такого участника закупки </w:t>
            </w:r>
            <w:r w:rsidR="001369F7" w:rsidRPr="00772029">
              <w:rPr>
                <w:rFonts w:ascii="Times New Roman" w:eastAsia="Times New Roman" w:hAnsi="Times New Roman" w:cs="Times New Roman"/>
                <w:lang w:eastAsia="ru-RU"/>
              </w:rPr>
              <w:t>представления информации и документов, подтверждающих постановку на учет в налоговом органе в качестве налогоплательщика на</w:t>
            </w:r>
            <w:r w:rsidRPr="00772029">
              <w:rPr>
                <w:rFonts w:ascii="Times New Roman" w:eastAsia="Times New Roman" w:hAnsi="Times New Roman" w:cs="Times New Roman"/>
                <w:lang w:eastAsia="ru-RU"/>
              </w:rPr>
              <w:t>лога на профессиональный доход;</w:t>
            </w:r>
          </w:p>
          <w:p w14:paraId="67262857" w14:textId="77777777" w:rsidR="001369F7" w:rsidRPr="00772029" w:rsidRDefault="00461E5B" w:rsidP="00551FBA">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 </w:t>
            </w:r>
            <w:r w:rsidR="00551FBA" w:rsidRPr="00772029">
              <w:rPr>
                <w:rFonts w:ascii="Times New Roman" w:eastAsia="Times New Roman" w:hAnsi="Times New Roman" w:cs="Times New Roman"/>
                <w:lang w:eastAsia="ru-RU"/>
              </w:rPr>
              <w:t xml:space="preserve">при осуществлении закупок, участниками которых могут являться только субъекты малого и среднего предпринимательства, </w:t>
            </w:r>
            <w:r w:rsidR="001369F7" w:rsidRPr="00772029">
              <w:rPr>
                <w:rFonts w:ascii="Times New Roman" w:eastAsia="Times New Roman" w:hAnsi="Times New Roman" w:cs="Times New Roman"/>
                <w:lang w:eastAsia="ru-RU"/>
              </w:rPr>
              <w:t xml:space="preserve">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w:t>
            </w:r>
            <w:r w:rsidR="00551FBA" w:rsidRPr="00772029">
              <w:rPr>
                <w:rFonts w:ascii="Times New Roman" w:eastAsia="Times New Roman" w:hAnsi="Times New Roman" w:cs="Times New Roman"/>
                <w:lang w:eastAsia="ru-RU"/>
              </w:rPr>
              <w:t xml:space="preserve">таким участником закупки </w:t>
            </w:r>
            <w:r w:rsidR="001369F7" w:rsidRPr="00772029">
              <w:rPr>
                <w:rFonts w:ascii="Times New Roman" w:eastAsia="Times New Roman" w:hAnsi="Times New Roman" w:cs="Times New Roman"/>
                <w:lang w:eastAsia="ru-RU"/>
              </w:rPr>
              <w:t>специального налогового режима "Н</w:t>
            </w:r>
            <w:r w:rsidR="00551FBA" w:rsidRPr="00772029">
              <w:rPr>
                <w:rFonts w:ascii="Times New Roman" w:eastAsia="Times New Roman" w:hAnsi="Times New Roman" w:cs="Times New Roman"/>
                <w:lang w:eastAsia="ru-RU"/>
              </w:rPr>
              <w:t>алог на профессиональный доход".</w:t>
            </w:r>
          </w:p>
        </w:tc>
      </w:tr>
      <w:tr w:rsidR="00772029" w:rsidRPr="00772029" w14:paraId="537E9B2E"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65007" w14:textId="77777777" w:rsidR="006A4D40" w:rsidRPr="00772029" w:rsidRDefault="00234D56" w:rsidP="006A4D40">
            <w:pPr>
              <w:spacing w:after="0" w:line="240" w:lineRule="auto"/>
              <w:jc w:val="center"/>
              <w:rPr>
                <w:rFonts w:ascii="Times New Roman" w:hAnsi="Times New Roman" w:cs="Times New Roman"/>
                <w:highlight w:val="yellow"/>
              </w:rPr>
            </w:pPr>
            <w:r w:rsidRPr="00772029">
              <w:rPr>
                <w:rFonts w:ascii="Times New Roman" w:hAnsi="Times New Roman" w:cs="Times New Roman"/>
              </w:rPr>
              <w:t>17</w:t>
            </w:r>
          </w:p>
        </w:tc>
        <w:tc>
          <w:tcPr>
            <w:tcW w:w="2654" w:type="dxa"/>
            <w:tcBorders>
              <w:top w:val="single" w:sz="4" w:space="0" w:color="auto"/>
              <w:left w:val="single" w:sz="4" w:space="0" w:color="auto"/>
              <w:bottom w:val="single" w:sz="4" w:space="0" w:color="auto"/>
              <w:right w:val="single" w:sz="4" w:space="0" w:color="auto"/>
            </w:tcBorders>
            <w:vAlign w:val="center"/>
          </w:tcPr>
          <w:p w14:paraId="0018F9AF" w14:textId="77777777" w:rsidR="006A4D40" w:rsidRPr="00772029" w:rsidRDefault="006A4D40" w:rsidP="006A4D4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Требования к </w:t>
            </w:r>
            <w:r w:rsidRPr="00772029">
              <w:rPr>
                <w:rFonts w:ascii="Times New Roman" w:eastAsia="Times New Roman" w:hAnsi="Times New Roman" w:cs="Times New Roman"/>
                <w:lang w:eastAsia="ru-RU"/>
              </w:rPr>
              <w:lastRenderedPageBreak/>
              <w:t>содержанию и форме заявки на участие в запросе котировок в электронной форме, в том числе исчерпывающий перечень документов, которые должны быть представлены в составе заявки</w:t>
            </w:r>
            <w:r w:rsidR="00601A27" w:rsidRPr="00772029">
              <w:rPr>
                <w:rFonts w:ascii="Times New Roman" w:eastAsia="Times New Roman" w:hAnsi="Times New Roman" w:cs="Times New Roman"/>
                <w:lang w:eastAsia="ru-RU"/>
              </w:rPr>
              <w:t>, участниками которого могут являться субъекты малого и среднего предпринимательства</w:t>
            </w:r>
          </w:p>
        </w:tc>
        <w:tc>
          <w:tcPr>
            <w:tcW w:w="7541" w:type="dxa"/>
            <w:tcBorders>
              <w:top w:val="single" w:sz="4" w:space="0" w:color="auto"/>
              <w:left w:val="single" w:sz="4" w:space="0" w:color="auto"/>
              <w:bottom w:val="single" w:sz="4" w:space="0" w:color="auto"/>
              <w:right w:val="single" w:sz="4" w:space="0" w:color="auto"/>
            </w:tcBorders>
            <w:vAlign w:val="center"/>
            <w:hideMark/>
          </w:tcPr>
          <w:p w14:paraId="592F5995" w14:textId="77777777" w:rsidR="00911261" w:rsidRPr="00772029" w:rsidRDefault="006A4D40" w:rsidP="00142DF3">
            <w:pPr>
              <w:autoSpaceDE w:val="0"/>
              <w:autoSpaceDN w:val="0"/>
              <w:adjustRightInd w:val="0"/>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lastRenderedPageBreak/>
              <w:t xml:space="preserve">Заявка на участие в запросе котировок в электронной форме состоит из </w:t>
            </w:r>
            <w:r w:rsidRPr="00772029">
              <w:rPr>
                <w:rFonts w:ascii="Times New Roman" w:eastAsia="Times New Roman" w:hAnsi="Times New Roman" w:cs="Times New Roman"/>
                <w:lang w:eastAsia="ru-RU"/>
              </w:rPr>
              <w:lastRenderedPageBreak/>
              <w:t xml:space="preserve">предложений участника запроса котировок в электронной форме </w:t>
            </w:r>
            <w:r w:rsidRPr="00772029">
              <w:rPr>
                <w:rFonts w:ascii="Times New Roman" w:eastAsia="Times New Roman" w:hAnsi="Times New Roman" w:cs="Times New Roman"/>
                <w:lang w:eastAsia="ru-RU"/>
              </w:rPr>
              <w:br/>
              <w:t>о предлагаем</w:t>
            </w:r>
            <w:r w:rsidR="00CE5F82" w:rsidRPr="00772029">
              <w:rPr>
                <w:rFonts w:ascii="Times New Roman" w:eastAsia="Times New Roman" w:hAnsi="Times New Roman" w:cs="Times New Roman"/>
                <w:lang w:eastAsia="ru-RU"/>
              </w:rPr>
              <w:t>ом товаре</w:t>
            </w:r>
            <w:r w:rsidRPr="00772029">
              <w:rPr>
                <w:rFonts w:ascii="Times New Roman" w:eastAsia="Times New Roman" w:hAnsi="Times New Roman" w:cs="Times New Roman"/>
                <w:lang w:eastAsia="ru-RU"/>
              </w:rPr>
              <w:t xml:space="preserve">, а также о цене договора. Заявка на участие в запросе котировок представляется участником в виде электронного документа. </w:t>
            </w:r>
          </w:p>
          <w:p w14:paraId="088C8D03" w14:textId="77777777" w:rsidR="006A4D40" w:rsidRPr="00772029" w:rsidRDefault="006A4D40" w:rsidP="006A4D40">
            <w:pPr>
              <w:autoSpaceDE w:val="0"/>
              <w:autoSpaceDN w:val="0"/>
              <w:adjustRightInd w:val="0"/>
              <w:spacing w:after="0" w:line="240" w:lineRule="auto"/>
              <w:jc w:val="both"/>
              <w:rPr>
                <w:rFonts w:ascii="Times New Roman" w:eastAsia="Times New Roman" w:hAnsi="Times New Roman" w:cs="Times New Roman"/>
                <w:b/>
                <w:lang w:eastAsia="ru-RU"/>
              </w:rPr>
            </w:pPr>
            <w:r w:rsidRPr="00772029">
              <w:rPr>
                <w:rFonts w:ascii="Times New Roman" w:eastAsia="Times New Roman" w:hAnsi="Times New Roman" w:cs="Times New Roman"/>
                <w:b/>
                <w:lang w:eastAsia="ru-RU"/>
              </w:rPr>
              <w:t>Заявка на участие в запросе котировок в электронной форме должна содержать следующие документы и информацию:</w:t>
            </w:r>
          </w:p>
          <w:p w14:paraId="130A7213" w14:textId="77777777" w:rsidR="00041AE1" w:rsidRPr="00772029" w:rsidRDefault="00041AE1" w:rsidP="006A4D4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1)</w:t>
            </w:r>
            <w:r w:rsidRPr="00772029">
              <w:t xml:space="preserve"> </w:t>
            </w:r>
            <w:r w:rsidRPr="00772029">
              <w:rPr>
                <w:rFonts w:ascii="Times New Roman" w:eastAsia="Times New Roman" w:hAnsi="Times New Roman" w:cs="Times New Roman"/>
                <w:lang w:eastAsia="ru-RU"/>
              </w:rPr>
              <w:t xml:space="preserve">предложение о цене договора (цене единицы </w:t>
            </w:r>
            <w:r w:rsidR="00CE5F82" w:rsidRPr="00772029">
              <w:rPr>
                <w:rFonts w:ascii="Times New Roman" w:eastAsia="Times New Roman" w:hAnsi="Times New Roman" w:cs="Times New Roman"/>
                <w:lang w:eastAsia="ru-RU"/>
              </w:rPr>
              <w:t>товара, а</w:t>
            </w:r>
            <w:r w:rsidR="00136D6A" w:rsidRPr="00772029">
              <w:rPr>
                <w:rFonts w:ascii="Times New Roman" w:eastAsia="Times New Roman" w:hAnsi="Times New Roman" w:cs="Times New Roman"/>
                <w:lang w:eastAsia="ru-RU"/>
              </w:rPr>
              <w:t xml:space="preserve"> также </w:t>
            </w:r>
            <w:r w:rsidR="0075213A" w:rsidRPr="00772029">
              <w:rPr>
                <w:rFonts w:ascii="Times New Roman" w:eastAsia="Times New Roman" w:hAnsi="Times New Roman" w:cs="Times New Roman"/>
                <w:lang w:eastAsia="ru-RU"/>
              </w:rPr>
              <w:t>их сумме</w:t>
            </w:r>
            <w:r w:rsidRPr="00772029">
              <w:rPr>
                <w:rFonts w:ascii="Times New Roman" w:eastAsia="Times New Roman" w:hAnsi="Times New Roman" w:cs="Times New Roman"/>
                <w:lang w:eastAsia="ru-RU"/>
              </w:rPr>
              <w:t>)</w:t>
            </w:r>
            <w:r w:rsidR="0084273A" w:rsidRPr="00772029">
              <w:rPr>
                <w:rFonts w:ascii="Times New Roman" w:eastAsia="Times New Roman" w:hAnsi="Times New Roman" w:cs="Times New Roman"/>
                <w:lang w:eastAsia="ru-RU"/>
              </w:rPr>
              <w:t>;</w:t>
            </w:r>
          </w:p>
          <w:p w14:paraId="12C70F68" w14:textId="77777777" w:rsidR="006613A2" w:rsidRPr="00772029" w:rsidRDefault="006613A2" w:rsidP="006613A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2)</w:t>
            </w:r>
            <w:r w:rsidRPr="00772029">
              <w:t xml:space="preserve"> </w:t>
            </w:r>
            <w:r w:rsidRPr="00772029">
              <w:rPr>
                <w:rFonts w:ascii="Times New Roman" w:eastAsia="Times New Roman" w:hAnsi="Times New Roman" w:cs="Times New Roman"/>
                <w:lang w:eastAsia="ru-RU"/>
              </w:rPr>
              <w:t xml:space="preserve"> предложение участника конкурентной закупки в отношении предмета такой закупки:</w:t>
            </w:r>
          </w:p>
          <w:p w14:paraId="79A6CDB6" w14:textId="77777777" w:rsidR="006613A2" w:rsidRPr="00772029" w:rsidRDefault="006613A2" w:rsidP="006613A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согласие участника запроса котировок в электронной форме на поставку и установку товара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r w:rsidRPr="00772029">
              <w:t xml:space="preserve"> (</w:t>
            </w:r>
            <w:r w:rsidRPr="00772029">
              <w:rPr>
                <w:rFonts w:ascii="Times New Roman" w:eastAsia="Times New Roman" w:hAnsi="Times New Roman" w:cs="Times New Roman"/>
                <w:lang w:eastAsia="ru-RU"/>
              </w:rPr>
              <w:t xml:space="preserve">предложение участника конкурентной закупки с участием субъектов малого и среднего предпринимательства в отношении предмета такой закупки); </w:t>
            </w:r>
          </w:p>
          <w:p w14:paraId="0F2EC385" w14:textId="77777777" w:rsidR="006613A2" w:rsidRPr="00772029" w:rsidRDefault="006613A2" w:rsidP="006613A2">
            <w:pPr>
              <w:tabs>
                <w:tab w:val="left" w:pos="567"/>
              </w:tabs>
              <w:autoSpaceDE w:val="0"/>
              <w:autoSpaceDN w:val="0"/>
              <w:adjustRightInd w:val="0"/>
              <w:spacing w:before="280"/>
              <w:ind w:firstLine="851"/>
              <w:contextualSpacing/>
              <w:jc w:val="both"/>
              <w:rPr>
                <w:szCs w:val="28"/>
              </w:rPr>
            </w:pPr>
            <w:r w:rsidRPr="00772029">
              <w:rPr>
                <w:szCs w:val="28"/>
              </w:rPr>
              <w:t xml:space="preserve">- </w:t>
            </w:r>
            <w:r w:rsidRPr="00772029">
              <w:rPr>
                <w:rFonts w:ascii="Times New Roman" w:hAnsi="Times New Roman" w:cs="Times New Roman"/>
                <w:szCs w:val="28"/>
              </w:rPr>
              <w:t>наименование страны происхождения товара;</w:t>
            </w:r>
          </w:p>
          <w:p w14:paraId="100F774C" w14:textId="77777777" w:rsidR="006613A2" w:rsidRPr="00772029" w:rsidRDefault="006613A2" w:rsidP="006613A2">
            <w:pPr>
              <w:autoSpaceDE w:val="0"/>
              <w:autoSpaceDN w:val="0"/>
              <w:adjustRightInd w:val="0"/>
              <w:spacing w:after="0" w:line="240" w:lineRule="auto"/>
              <w:ind w:firstLine="540"/>
              <w:jc w:val="both"/>
              <w:rPr>
                <w:rFonts w:ascii="Times New Roman" w:hAnsi="Times New Roman" w:cs="Times New Roman"/>
                <w:szCs w:val="28"/>
              </w:rPr>
            </w:pPr>
            <w:r w:rsidRPr="00772029">
              <w:rPr>
                <w:rFonts w:ascii="Times New Roman" w:hAnsi="Times New Roman" w:cs="Times New Roman"/>
                <w:szCs w:val="28"/>
              </w:rPr>
              <w:t xml:space="preserve">  -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3C605801" w14:textId="77777777" w:rsidR="00142DF3" w:rsidRPr="00772029" w:rsidRDefault="00041AE1" w:rsidP="00142DF3">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772029">
              <w:rPr>
                <w:rFonts w:ascii="Times New Roman" w:eastAsia="Times New Roman" w:hAnsi="Times New Roman" w:cs="Times New Roman"/>
                <w:lang w:eastAsia="ru-RU"/>
              </w:rPr>
              <w:t xml:space="preserve">3) </w:t>
            </w:r>
            <w:r w:rsidR="00142DF3" w:rsidRPr="00772029">
              <w:rPr>
                <w:rFonts w:ascii="Times New Roman" w:eastAsia="Times New Roman" w:hAnsi="Times New Roman" w:cs="Times New Roman"/>
                <w:lang w:eastAsia="ru-RU"/>
              </w:rPr>
              <w:t xml:space="preserve"> наименование, фирменное наименование (при наличии), адрес юридического лица в пределах места нахождения юридического лица, </w:t>
            </w:r>
            <w:r w:rsidR="00142DF3" w:rsidRPr="00772029">
              <w:rPr>
                <w:rFonts w:ascii="Times New Roman" w:eastAsia="Times New Roman" w:hAnsi="Times New Roman" w:cs="Times New Roman"/>
                <w:b/>
                <w:lang w:eastAsia="ru-RU"/>
              </w:rPr>
              <w:t>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571CFD72" w14:textId="77777777" w:rsidR="00142DF3" w:rsidRPr="00772029" w:rsidRDefault="00820DE0" w:rsidP="00142DF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4</w:t>
            </w:r>
            <w:r w:rsidR="00142DF3" w:rsidRPr="00772029">
              <w:rPr>
                <w:rFonts w:ascii="Times New Roman" w:eastAsia="Times New Roman" w:hAnsi="Times New Roman" w:cs="Times New Roman"/>
                <w:lang w:eastAsia="ru-RU"/>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E33EB83" w14:textId="77777777" w:rsidR="00142DF3" w:rsidRPr="00772029" w:rsidRDefault="00820DE0" w:rsidP="00142DF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5</w:t>
            </w:r>
            <w:r w:rsidR="00142DF3" w:rsidRPr="00772029">
              <w:rPr>
                <w:rFonts w:ascii="Times New Roman" w:eastAsia="Times New Roman" w:hAnsi="Times New Roman" w:cs="Times New Roman"/>
                <w:lang w:eastAsia="ru-RU"/>
              </w:rPr>
              <w:t>)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DEC60C" w14:textId="77777777" w:rsidR="00142DF3" w:rsidRPr="00772029" w:rsidRDefault="00820DE0" w:rsidP="00142DF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6</w:t>
            </w:r>
            <w:r w:rsidR="00142DF3" w:rsidRPr="00772029">
              <w:rPr>
                <w:rFonts w:ascii="Times New Roman" w:eastAsia="Times New Roman" w:hAnsi="Times New Roman" w:cs="Times New Roman"/>
                <w:lang w:eastAsia="ru-RU"/>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560A2D0" w14:textId="77777777" w:rsidR="00142DF3" w:rsidRPr="00772029" w:rsidRDefault="00820DE0" w:rsidP="00142DF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7</w:t>
            </w:r>
            <w:r w:rsidR="00142DF3" w:rsidRPr="00772029">
              <w:rPr>
                <w:rFonts w:ascii="Times New Roman" w:eastAsia="Times New Roman" w:hAnsi="Times New Roman" w:cs="Times New Roman"/>
                <w:lang w:eastAsia="ru-RU"/>
              </w:rPr>
              <w:t>)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3752C122" w14:textId="77777777" w:rsidR="00142DF3" w:rsidRPr="00772029" w:rsidRDefault="00142DF3" w:rsidP="00142DF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а) индивидуальным предпринимателем, если участником такой закупки является индивидуальный предприниматель;</w:t>
            </w:r>
          </w:p>
          <w:p w14:paraId="7CC7F856" w14:textId="77777777" w:rsidR="00820DE0" w:rsidRPr="00772029" w:rsidRDefault="00142DF3" w:rsidP="00142DF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б) лицом, указанным в едином государственном реестре юридических </w:t>
            </w:r>
            <w:r w:rsidRPr="00772029">
              <w:rPr>
                <w:rFonts w:ascii="Times New Roman" w:eastAsia="Times New Roman" w:hAnsi="Times New Roman" w:cs="Times New Roman"/>
                <w:lang w:eastAsia="ru-RU"/>
              </w:rPr>
              <w:lastRenderedPageBreak/>
              <w:t>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E8EE3EB" w14:textId="77777777" w:rsidR="00ED2922" w:rsidRPr="00772029" w:rsidRDefault="00820DE0" w:rsidP="00142DF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8</w:t>
            </w:r>
            <w:r w:rsidR="00041AE1" w:rsidRPr="00772029">
              <w:rPr>
                <w:rFonts w:ascii="Times New Roman" w:eastAsia="Times New Roman" w:hAnsi="Times New Roman" w:cs="Times New Roman"/>
                <w:lang w:eastAsia="ru-RU"/>
              </w:rPr>
              <w:t xml:space="preserve">) </w:t>
            </w:r>
            <w:r w:rsidR="00ED2922" w:rsidRPr="00772029">
              <w:rPr>
                <w:rFonts w:ascii="Times New Roman" w:eastAsia="Times New Roman" w:hAnsi="Times New Roman" w:cs="Times New Roman"/>
                <w:lang w:eastAsia="ru-RU"/>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w:t>
            </w:r>
            <w:r w:rsidR="00CB7DFC" w:rsidRPr="00772029">
              <w:rPr>
                <w:rFonts w:ascii="Times New Roman" w:eastAsia="Times New Roman" w:hAnsi="Times New Roman" w:cs="Times New Roman"/>
                <w:lang w:eastAsia="ru-RU"/>
              </w:rPr>
              <w:t xml:space="preserve">для участника конкурентной закупки с участием субъектов малого и среднего предпринимательства </w:t>
            </w:r>
            <w:r w:rsidR="00ED2922" w:rsidRPr="00772029">
              <w:rPr>
                <w:rFonts w:ascii="Times New Roman" w:eastAsia="Times New Roman" w:hAnsi="Times New Roman" w:cs="Times New Roman"/>
                <w:lang w:eastAsia="ru-RU"/>
              </w:rPr>
              <w:t>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в извещении об осуществлении такой закупки, документации о конкурентной закупке) является крупной сделкой;</w:t>
            </w:r>
          </w:p>
          <w:p w14:paraId="6ACA7EC4" w14:textId="77777777" w:rsidR="006A4D40" w:rsidRPr="00772029" w:rsidRDefault="00820DE0" w:rsidP="00ED2922">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9</w:t>
            </w:r>
            <w:r w:rsidR="00041AE1" w:rsidRPr="00772029">
              <w:rPr>
                <w:rFonts w:ascii="Times New Roman" w:eastAsia="Times New Roman" w:hAnsi="Times New Roman" w:cs="Times New Roman"/>
                <w:lang w:eastAsia="ru-RU"/>
              </w:rPr>
              <w:t xml:space="preserve">) </w:t>
            </w:r>
            <w:r w:rsidR="00ED2922" w:rsidRPr="00772029">
              <w:rPr>
                <w:rFonts w:ascii="Times New Roman" w:eastAsia="Times New Roman" w:hAnsi="Times New Roman" w:cs="Times New Roman"/>
                <w:lang w:eastAsia="ru-RU"/>
              </w:rPr>
              <w:t xml:space="preserve">декларация, подтверждающая на дату подачи заявки на участие в закупке соответствие участника закупки требованиям, установленным в соответствии с подпунктами 2–8 пункта 11.1 раздела 11 </w:t>
            </w:r>
            <w:r w:rsidR="00954203" w:rsidRPr="00772029">
              <w:rPr>
                <w:rFonts w:ascii="Times New Roman" w:eastAsia="Times New Roman" w:hAnsi="Times New Roman" w:cs="Times New Roman"/>
                <w:lang w:eastAsia="ru-RU"/>
              </w:rPr>
              <w:t>П</w:t>
            </w:r>
            <w:r w:rsidR="00ED2922" w:rsidRPr="00772029">
              <w:rPr>
                <w:rFonts w:ascii="Times New Roman" w:eastAsia="Times New Roman" w:hAnsi="Times New Roman" w:cs="Times New Roman"/>
                <w:lang w:eastAsia="ru-RU"/>
              </w:rPr>
              <w:t xml:space="preserve">оложения </w:t>
            </w:r>
            <w:r w:rsidR="00954203" w:rsidRPr="00772029">
              <w:rPr>
                <w:rFonts w:ascii="Times New Roman" w:eastAsia="Times New Roman" w:hAnsi="Times New Roman" w:cs="Times New Roman"/>
                <w:lang w:eastAsia="ru-RU"/>
              </w:rPr>
              <w:t>о закупке</w:t>
            </w:r>
            <w:r w:rsidR="005857CC" w:rsidRPr="00772029">
              <w:rPr>
                <w:rFonts w:ascii="Times New Roman" w:eastAsia="Times New Roman" w:hAnsi="Times New Roman" w:cs="Times New Roman"/>
                <w:lang w:eastAsia="ru-RU"/>
              </w:rPr>
              <w:t xml:space="preserve"> и </w:t>
            </w:r>
            <w:r w:rsidR="00601E4A" w:rsidRPr="00772029">
              <w:rPr>
                <w:rFonts w:ascii="Times New Roman" w:eastAsia="Times New Roman" w:hAnsi="Times New Roman" w:cs="Times New Roman"/>
                <w:lang w:eastAsia="ru-RU"/>
              </w:rPr>
              <w:t>пунктом 9</w:t>
            </w:r>
            <w:r w:rsidR="005857CC" w:rsidRPr="00772029">
              <w:rPr>
                <w:rFonts w:ascii="Times New Roman" w:eastAsia="Times New Roman" w:hAnsi="Times New Roman" w:cs="Times New Roman"/>
                <w:lang w:eastAsia="ru-RU"/>
              </w:rPr>
              <w:t xml:space="preserve"> части 19.1. статьи 3.4. Федерального закона № 223-ФЗ</w:t>
            </w:r>
            <w:r w:rsidR="00954203" w:rsidRPr="00772029">
              <w:rPr>
                <w:rFonts w:ascii="Times New Roman" w:eastAsia="Times New Roman" w:hAnsi="Times New Roman" w:cs="Times New Roman"/>
                <w:lang w:eastAsia="ru-RU"/>
              </w:rPr>
              <w:t xml:space="preserve"> </w:t>
            </w:r>
            <w:r w:rsidR="00ED2922" w:rsidRPr="00772029">
              <w:rPr>
                <w:rFonts w:ascii="Times New Roman" w:eastAsia="Times New Roman" w:hAnsi="Times New Roman" w:cs="Times New Roman"/>
                <w:lang w:eastAsia="ru-RU"/>
              </w:rPr>
              <w:t xml:space="preserve">(указанная декларация </w:t>
            </w:r>
            <w:r w:rsidR="00DB7192" w:rsidRPr="00772029">
              <w:rPr>
                <w:rFonts w:ascii="Times New Roman" w:eastAsia="Times New Roman" w:hAnsi="Times New Roman" w:cs="Times New Roman"/>
                <w:lang w:eastAsia="ru-RU"/>
              </w:rPr>
              <w:t xml:space="preserve">представляется </w:t>
            </w:r>
            <w:r w:rsidR="00ED2922" w:rsidRPr="00772029">
              <w:rPr>
                <w:rFonts w:ascii="Times New Roman" w:eastAsia="Times New Roman" w:hAnsi="Times New Roman" w:cs="Times New Roman"/>
                <w:lang w:eastAsia="ru-RU"/>
              </w:rPr>
              <w:t>с использованием программно-аппаратных средств электронной площадки)</w:t>
            </w:r>
            <w:r w:rsidR="00D97025" w:rsidRPr="00772029">
              <w:rPr>
                <w:rFonts w:ascii="Times New Roman" w:eastAsia="Times New Roman" w:hAnsi="Times New Roman" w:cs="Times New Roman"/>
                <w:lang w:eastAsia="ru-RU"/>
              </w:rPr>
              <w:t>.</w:t>
            </w:r>
          </w:p>
          <w:p w14:paraId="756E2195" w14:textId="77777777" w:rsidR="00D97025" w:rsidRPr="00772029" w:rsidRDefault="00D97025" w:rsidP="00D97025">
            <w:pPr>
              <w:pStyle w:val="afff1"/>
              <w:jc w:val="both"/>
              <w:rPr>
                <w:rFonts w:ascii="Times New Roman" w:hAnsi="Times New Roman"/>
              </w:rPr>
            </w:pPr>
          </w:p>
          <w:p w14:paraId="1D0B3F0D" w14:textId="77777777" w:rsidR="00980699" w:rsidRPr="00772029" w:rsidRDefault="00AE69CE" w:rsidP="00D97025">
            <w:pPr>
              <w:pStyle w:val="afff1"/>
              <w:jc w:val="both"/>
              <w:rPr>
                <w:rFonts w:asciiTheme="minorHAnsi" w:hAnsiTheme="minorHAnsi" w:cstheme="minorBidi"/>
                <w:szCs w:val="28"/>
              </w:rPr>
            </w:pPr>
            <w:r w:rsidRPr="00772029">
              <w:rPr>
                <w:rFonts w:ascii="Times New Roman" w:hAnsi="Times New Roman"/>
              </w:rPr>
              <w:t xml:space="preserve">      </w:t>
            </w:r>
            <w:r w:rsidR="00415E5A" w:rsidRPr="00772029">
              <w:rPr>
                <w:rFonts w:ascii="Times New Roman" w:hAnsi="Times New Roman"/>
              </w:rPr>
              <w:t xml:space="preserve">     </w:t>
            </w:r>
            <w:r w:rsidR="00A57A43" w:rsidRPr="00772029">
              <w:rPr>
                <w:rFonts w:ascii="Times New Roman" w:hAnsi="Times New Roman"/>
              </w:rPr>
              <w:t xml:space="preserve">         </w:t>
            </w:r>
            <w:r w:rsidR="0075213A" w:rsidRPr="00772029">
              <w:rPr>
                <w:rFonts w:ascii="Times New Roman" w:eastAsia="Times New Roman" w:hAnsi="Times New Roman"/>
                <w:b/>
                <w:i/>
                <w:lang w:eastAsia="ru-RU"/>
              </w:rPr>
              <w:t xml:space="preserve">Заявка на участие в запросе котировок в электронной форме, содержащая все сведения, предусмотренные настоящим пунктом, предоставляется участниками закупки </w:t>
            </w:r>
            <w:r w:rsidR="0075213A" w:rsidRPr="00772029">
              <w:rPr>
                <w:rFonts w:ascii="Times New Roman" w:eastAsia="Times New Roman" w:hAnsi="Times New Roman"/>
                <w:b/>
                <w:i/>
                <w:u w:val="single"/>
                <w:lang w:eastAsia="ru-RU"/>
              </w:rPr>
              <w:t>по форме, предусмотренной Разделом 3</w:t>
            </w:r>
            <w:r w:rsidR="0075213A" w:rsidRPr="00772029">
              <w:rPr>
                <w:rFonts w:ascii="Times New Roman" w:eastAsia="Times New Roman" w:hAnsi="Times New Roman"/>
                <w:b/>
                <w:i/>
                <w:lang w:eastAsia="ru-RU"/>
              </w:rPr>
              <w:t xml:space="preserve"> «</w:t>
            </w:r>
            <w:r w:rsidR="0075213A" w:rsidRPr="00772029">
              <w:rPr>
                <w:rFonts w:ascii="Times New Roman" w:hAnsi="Times New Roman"/>
                <w:b/>
                <w:i/>
                <w:sz w:val="24"/>
                <w:szCs w:val="24"/>
              </w:rPr>
              <w:t>Формы документов и сведений для предоставления в составе заявки на участие в запросе котировок в электронной форме, инструкции по заполнению заявки на участие в запросе котировок в электронной форме» настоящего извещения</w:t>
            </w:r>
            <w:r w:rsidR="0075213A" w:rsidRPr="00772029">
              <w:rPr>
                <w:rFonts w:ascii="Times New Roman" w:eastAsia="Times New Roman" w:hAnsi="Times New Roman"/>
                <w:b/>
                <w:i/>
                <w:lang w:eastAsia="ru-RU"/>
              </w:rPr>
              <w:t>.</w:t>
            </w:r>
          </w:p>
        </w:tc>
      </w:tr>
      <w:tr w:rsidR="00772029" w:rsidRPr="00772029" w14:paraId="29CB26C4" w14:textId="77777777" w:rsidTr="00F45D81">
        <w:trPr>
          <w:trHeight w:val="2091"/>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41C29" w14:textId="77777777" w:rsidR="006A4D40" w:rsidRPr="00772029" w:rsidRDefault="006A4D40" w:rsidP="00234D56">
            <w:pPr>
              <w:spacing w:after="0" w:line="240" w:lineRule="auto"/>
              <w:jc w:val="center"/>
              <w:rPr>
                <w:rFonts w:ascii="Times New Roman" w:hAnsi="Times New Roman" w:cs="Times New Roman"/>
              </w:rPr>
            </w:pPr>
            <w:r w:rsidRPr="00772029">
              <w:rPr>
                <w:rFonts w:ascii="Times New Roman" w:hAnsi="Times New Roman" w:cs="Times New Roman"/>
              </w:rPr>
              <w:lastRenderedPageBreak/>
              <w:t>1</w:t>
            </w:r>
            <w:r w:rsidR="00234D56" w:rsidRPr="00772029">
              <w:rPr>
                <w:rFonts w:ascii="Times New Roman" w:hAnsi="Times New Roman" w:cs="Times New Roman"/>
              </w:rPr>
              <w:t>8</w:t>
            </w:r>
          </w:p>
        </w:tc>
        <w:tc>
          <w:tcPr>
            <w:tcW w:w="2654" w:type="dxa"/>
            <w:tcBorders>
              <w:top w:val="single" w:sz="4" w:space="0" w:color="auto"/>
              <w:left w:val="single" w:sz="4" w:space="0" w:color="auto"/>
              <w:bottom w:val="single" w:sz="4" w:space="0" w:color="auto"/>
              <w:right w:val="single" w:sz="4" w:space="0" w:color="auto"/>
            </w:tcBorders>
            <w:vAlign w:val="center"/>
          </w:tcPr>
          <w:p w14:paraId="0D8932AE" w14:textId="77777777" w:rsidR="00E36F87" w:rsidRPr="00772029" w:rsidRDefault="00234D56" w:rsidP="005C1131">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Требования </w:t>
            </w:r>
            <w:r w:rsidR="00095B70" w:rsidRPr="00772029">
              <w:rPr>
                <w:rFonts w:ascii="Times New Roman" w:eastAsia="Times New Roman" w:hAnsi="Times New Roman" w:cs="Times New Roman"/>
                <w:lang w:eastAsia="ru-RU"/>
              </w:rPr>
              <w:t>о привлечении</w:t>
            </w:r>
            <w:r w:rsidR="005C1131" w:rsidRPr="00772029">
              <w:rPr>
                <w:rFonts w:ascii="Times New Roman" w:eastAsia="Times New Roman" w:hAnsi="Times New Roman" w:cs="Times New Roman"/>
                <w:lang w:eastAsia="ru-RU"/>
              </w:rPr>
              <w:t xml:space="preserve"> к исполнению договора субподрядчиков (</w:t>
            </w:r>
            <w:r w:rsidR="00095B70" w:rsidRPr="00772029">
              <w:rPr>
                <w:rFonts w:ascii="Times New Roman" w:eastAsia="Times New Roman" w:hAnsi="Times New Roman" w:cs="Times New Roman"/>
                <w:lang w:eastAsia="ru-RU"/>
              </w:rPr>
              <w:t>соисполнителей) из</w:t>
            </w:r>
            <w:r w:rsidR="005C1131" w:rsidRPr="00772029">
              <w:rPr>
                <w:rFonts w:ascii="Times New Roman" w:eastAsia="Times New Roman" w:hAnsi="Times New Roman" w:cs="Times New Roman"/>
                <w:lang w:eastAsia="ru-RU"/>
              </w:rPr>
              <w:t xml:space="preserve"> числа субъектов малого и среднего предпринимательства)</w:t>
            </w:r>
          </w:p>
          <w:p w14:paraId="6369F242" w14:textId="77777777" w:rsidR="00E36F87" w:rsidRPr="00772029" w:rsidRDefault="00E36F87" w:rsidP="005C1131">
            <w:pPr>
              <w:widowControl w:val="0"/>
              <w:tabs>
                <w:tab w:val="left" w:pos="2254"/>
              </w:tabs>
              <w:spacing w:after="0" w:line="240" w:lineRule="auto"/>
              <w:contextualSpacing/>
              <w:mirrorIndents/>
              <w:rPr>
                <w:rFonts w:ascii="Times New Roman" w:eastAsia="Times New Roman" w:hAnsi="Times New Roman" w:cs="Times New Roman"/>
                <w:lang w:eastAsia="ru-RU"/>
              </w:rPr>
            </w:pPr>
          </w:p>
        </w:tc>
        <w:tc>
          <w:tcPr>
            <w:tcW w:w="7541" w:type="dxa"/>
            <w:tcBorders>
              <w:top w:val="single" w:sz="4" w:space="0" w:color="auto"/>
              <w:left w:val="single" w:sz="4" w:space="0" w:color="auto"/>
              <w:bottom w:val="single" w:sz="4" w:space="0" w:color="auto"/>
              <w:right w:val="single" w:sz="4" w:space="0" w:color="auto"/>
            </w:tcBorders>
            <w:vAlign w:val="center"/>
          </w:tcPr>
          <w:p w14:paraId="727FBEE4" w14:textId="77777777" w:rsidR="006A4D40" w:rsidRPr="00772029" w:rsidRDefault="006A4D40" w:rsidP="006A4D40">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Не предусмотрено</w:t>
            </w:r>
            <w:r w:rsidR="00AF5D2B" w:rsidRPr="00772029">
              <w:rPr>
                <w:rFonts w:ascii="Times New Roman" w:eastAsia="Times New Roman" w:hAnsi="Times New Roman" w:cs="Times New Roman"/>
                <w:lang w:eastAsia="ru-RU"/>
              </w:rPr>
              <w:t>.</w:t>
            </w:r>
          </w:p>
        </w:tc>
      </w:tr>
      <w:tr w:rsidR="00772029" w:rsidRPr="00772029" w14:paraId="6F23E5B6" w14:textId="77777777" w:rsidTr="002318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9B0371" w14:textId="12CDD917" w:rsidR="00F45D81" w:rsidRPr="00772029" w:rsidRDefault="00F45D81" w:rsidP="00F45D81">
            <w:pPr>
              <w:spacing w:after="0" w:line="240" w:lineRule="auto"/>
              <w:jc w:val="center"/>
              <w:rPr>
                <w:rFonts w:ascii="Times New Roman" w:hAnsi="Times New Roman" w:cs="Times New Roman"/>
              </w:rPr>
            </w:pPr>
            <w:r w:rsidRPr="00772029">
              <w:rPr>
                <w:rFonts w:ascii="Times New Roman" w:hAnsi="Times New Roman" w:cs="Times New Roman"/>
              </w:rPr>
              <w:t>19</w:t>
            </w:r>
          </w:p>
        </w:tc>
        <w:tc>
          <w:tcPr>
            <w:tcW w:w="2654" w:type="dxa"/>
            <w:tcBorders>
              <w:top w:val="single" w:sz="4" w:space="0" w:color="auto"/>
              <w:left w:val="single" w:sz="4" w:space="0" w:color="auto"/>
              <w:bottom w:val="single" w:sz="4" w:space="0" w:color="auto"/>
              <w:right w:val="single" w:sz="4" w:space="0" w:color="auto"/>
            </w:tcBorders>
            <w:vAlign w:val="center"/>
          </w:tcPr>
          <w:p w14:paraId="62E008E0" w14:textId="7E0DFD9A" w:rsidR="00F45D81" w:rsidRPr="00772029" w:rsidRDefault="00F45D81" w:rsidP="00F45D81">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MS Mincho" w:hAnsi="Times New Roman"/>
                <w:lang w:eastAsia="ru-RU"/>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541" w:type="dxa"/>
            <w:tcBorders>
              <w:top w:val="single" w:sz="4" w:space="0" w:color="auto"/>
              <w:left w:val="single" w:sz="4" w:space="0" w:color="auto"/>
              <w:bottom w:val="single" w:sz="4" w:space="0" w:color="auto"/>
              <w:right w:val="single" w:sz="4" w:space="0" w:color="auto"/>
            </w:tcBorders>
          </w:tcPr>
          <w:p w14:paraId="7AAA3799" w14:textId="79C6EA43" w:rsidR="00F45D81" w:rsidRPr="00772029" w:rsidRDefault="00F45D81" w:rsidP="00F45D81">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MS Mincho" w:hAnsi="Times New Roman"/>
                <w:lang w:eastAsia="ru-RU"/>
              </w:rPr>
              <w:t xml:space="preserve">В соответствии со статьей 3.1-4 Федерального закона от 18.07.2011 № 223-ФЗ «О закупках товаров, работ, услуг отдельными видами юридических лиц» в отношении закупаемых товаров (в том числе поставляемых при выполнении закупаемых работ, оказании закупаемых услуг), работ, услуг, предусмотренных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772029">
              <w:rPr>
                <w:rFonts w:ascii="Times New Roman" w:eastAsia="MS Mincho" w:hAnsi="Times New Roman"/>
                <w:b/>
                <w:lang w:eastAsia="ru-RU"/>
              </w:rPr>
              <w:t>запретов</w:t>
            </w:r>
            <w:r w:rsidRPr="00772029">
              <w:rPr>
                <w:rFonts w:ascii="Times New Roman" w:eastAsia="MS Mincho" w:hAnsi="Times New Roman"/>
                <w:lang w:eastAsia="ru-RU"/>
              </w:rPr>
              <w:t xml:space="preserve"> </w:t>
            </w:r>
            <w:r w:rsidRPr="00772029">
              <w:rPr>
                <w:rFonts w:ascii="Times New Roman" w:eastAsia="MS Mincho" w:hAnsi="Times New Roman"/>
                <w:b/>
                <w:lang w:eastAsia="ru-RU"/>
              </w:rPr>
              <w:t>не установлено</w:t>
            </w:r>
            <w:r w:rsidRPr="00772029">
              <w:rPr>
                <w:rFonts w:ascii="Times New Roman" w:eastAsia="MS Mincho" w:hAnsi="Times New Roman"/>
                <w:lang w:eastAsia="ru-RU"/>
              </w:rPr>
              <w:t xml:space="preserve"> </w:t>
            </w:r>
          </w:p>
        </w:tc>
      </w:tr>
      <w:tr w:rsidR="00772029" w:rsidRPr="00772029" w14:paraId="27198735" w14:textId="77777777" w:rsidTr="002318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B75A3" w14:textId="5F160D24" w:rsidR="00F45D81" w:rsidRPr="00772029" w:rsidRDefault="00F45D81" w:rsidP="00F45D81">
            <w:pPr>
              <w:spacing w:after="0" w:line="240" w:lineRule="auto"/>
              <w:jc w:val="center"/>
              <w:rPr>
                <w:rFonts w:ascii="Times New Roman" w:hAnsi="Times New Roman" w:cs="Times New Roman"/>
              </w:rPr>
            </w:pPr>
            <w:r w:rsidRPr="00772029">
              <w:rPr>
                <w:rFonts w:ascii="Times New Roman" w:eastAsia="MS Mincho" w:hAnsi="Times New Roman"/>
                <w:lang w:eastAsia="ru-RU"/>
              </w:rPr>
              <w:t>19.1</w:t>
            </w:r>
          </w:p>
        </w:tc>
        <w:tc>
          <w:tcPr>
            <w:tcW w:w="2654" w:type="dxa"/>
            <w:tcBorders>
              <w:top w:val="single" w:sz="4" w:space="0" w:color="auto"/>
              <w:left w:val="single" w:sz="4" w:space="0" w:color="auto"/>
              <w:bottom w:val="single" w:sz="4" w:space="0" w:color="auto"/>
              <w:right w:val="single" w:sz="4" w:space="0" w:color="auto"/>
            </w:tcBorders>
            <w:vAlign w:val="center"/>
          </w:tcPr>
          <w:p w14:paraId="410C9939" w14:textId="6C030135" w:rsidR="00F45D81" w:rsidRPr="00772029" w:rsidRDefault="00F45D81" w:rsidP="00F45D81">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MS Mincho" w:hAnsi="Times New Roman"/>
                <w:lang w:eastAsia="ru-RU"/>
              </w:rPr>
              <w:t xml:space="preserve">Ограничение закупок товаров (в том числе поставляемых при выполнении закупаемых работ, оказании закупаемых услуг), </w:t>
            </w:r>
            <w:r w:rsidRPr="00772029">
              <w:rPr>
                <w:rFonts w:ascii="Times New Roman" w:eastAsia="MS Mincho" w:hAnsi="Times New Roman"/>
                <w:lang w:eastAsia="ru-RU"/>
              </w:rPr>
              <w:lastRenderedPageBreak/>
              <w:t>происходящих из иностранных государств, работ, услуг, соответственно выполняемых, оказываемых иностранными лицами</w:t>
            </w:r>
          </w:p>
        </w:tc>
        <w:tc>
          <w:tcPr>
            <w:tcW w:w="7541" w:type="dxa"/>
            <w:tcBorders>
              <w:top w:val="single" w:sz="4" w:space="0" w:color="auto"/>
              <w:left w:val="single" w:sz="4" w:space="0" w:color="auto"/>
              <w:bottom w:val="single" w:sz="4" w:space="0" w:color="auto"/>
              <w:right w:val="single" w:sz="4" w:space="0" w:color="auto"/>
            </w:tcBorders>
          </w:tcPr>
          <w:p w14:paraId="1B5F0397" w14:textId="3EF44E6E" w:rsidR="00F45D81" w:rsidRPr="00772029" w:rsidRDefault="00F45D81" w:rsidP="00F45D81">
            <w:pPr>
              <w:widowControl w:val="0"/>
              <w:spacing w:after="0" w:line="240" w:lineRule="auto"/>
              <w:contextualSpacing/>
              <w:mirrorIndents/>
              <w:jc w:val="both"/>
              <w:rPr>
                <w:rFonts w:ascii="Times New Roman" w:eastAsia="Times New Roman" w:hAnsi="Times New Roman" w:cs="Times New Roman"/>
                <w:lang w:eastAsia="ru-RU"/>
              </w:rPr>
            </w:pPr>
            <w:r w:rsidRPr="00772029">
              <w:rPr>
                <w:rFonts w:ascii="Times New Roman" w:eastAsia="MS Mincho" w:hAnsi="Times New Roman"/>
                <w:lang w:eastAsia="ru-RU"/>
              </w:rPr>
              <w:lastRenderedPageBreak/>
              <w:t xml:space="preserve">В соответствии со статьей 3.1-4 Федерального закона от 18.07.2011 № 223-ФЗ «О закупках товаров, работ, услуг отдельными видами юридических лиц» в отношении товара, являющегося предметом запроса котировок в электронной форме, и происходящего из иностранных государств по ОКПД2: </w:t>
            </w:r>
            <w:r w:rsidR="00560C54" w:rsidRPr="00BE63E9">
              <w:rPr>
                <w:rFonts w:ascii="Times New Roman" w:eastAsia="MS Mincho" w:hAnsi="Times New Roman"/>
                <w:b/>
                <w:bCs/>
                <w:lang w:eastAsia="ru-RU"/>
              </w:rPr>
              <w:t>10.51.40.313</w:t>
            </w:r>
            <w:r w:rsidR="00BE63E9">
              <w:rPr>
                <w:rFonts w:ascii="Times New Roman" w:eastAsia="MS Mincho" w:hAnsi="Times New Roman"/>
                <w:b/>
                <w:bCs/>
                <w:lang w:eastAsia="ru-RU"/>
              </w:rPr>
              <w:t xml:space="preserve"> (</w:t>
            </w:r>
            <w:r w:rsidR="00BE63E9" w:rsidRPr="00BE63E9">
              <w:rPr>
                <w:rFonts w:ascii="Times New Roman" w:eastAsia="MS Mincho" w:hAnsi="Times New Roman"/>
                <w:b/>
                <w:bCs/>
                <w:lang w:eastAsia="ru-RU"/>
              </w:rPr>
              <w:t>Творог</w:t>
            </w:r>
            <w:r w:rsidR="00BE63E9">
              <w:rPr>
                <w:rFonts w:ascii="Times New Roman" w:eastAsia="MS Mincho" w:hAnsi="Times New Roman"/>
                <w:b/>
                <w:bCs/>
                <w:lang w:eastAsia="ru-RU"/>
              </w:rPr>
              <w:t>)</w:t>
            </w:r>
            <w:r w:rsidR="00560C54" w:rsidRPr="00BE63E9">
              <w:rPr>
                <w:rFonts w:ascii="Times New Roman" w:eastAsia="MS Mincho" w:hAnsi="Times New Roman"/>
                <w:b/>
                <w:bCs/>
                <w:lang w:eastAsia="ru-RU"/>
              </w:rPr>
              <w:t>, 10.51.51.113</w:t>
            </w:r>
            <w:r w:rsidR="00BE63E9">
              <w:rPr>
                <w:rFonts w:ascii="Times New Roman" w:eastAsia="MS Mincho" w:hAnsi="Times New Roman"/>
                <w:b/>
                <w:bCs/>
                <w:lang w:eastAsia="ru-RU"/>
              </w:rPr>
              <w:t xml:space="preserve"> (</w:t>
            </w:r>
            <w:r w:rsidR="00BE63E9" w:rsidRPr="00BE63E9">
              <w:rPr>
                <w:rFonts w:ascii="Times New Roman" w:eastAsia="MS Mincho" w:hAnsi="Times New Roman"/>
                <w:b/>
                <w:bCs/>
                <w:lang w:eastAsia="ru-RU"/>
              </w:rPr>
              <w:t>Масло сладко-сливочное</w:t>
            </w:r>
            <w:r w:rsidR="00BE63E9">
              <w:rPr>
                <w:rFonts w:ascii="Times New Roman" w:eastAsia="MS Mincho" w:hAnsi="Times New Roman"/>
                <w:b/>
                <w:bCs/>
                <w:lang w:eastAsia="ru-RU"/>
              </w:rPr>
              <w:t>)</w:t>
            </w:r>
            <w:r w:rsidR="00560C54" w:rsidRPr="00BE63E9">
              <w:rPr>
                <w:rFonts w:ascii="Times New Roman" w:eastAsia="MS Mincho" w:hAnsi="Times New Roman"/>
                <w:b/>
                <w:bCs/>
                <w:lang w:eastAsia="ru-RU"/>
              </w:rPr>
              <w:t>,</w:t>
            </w:r>
            <w:r w:rsidR="00560C54" w:rsidRPr="00BE63E9">
              <w:rPr>
                <w:b/>
                <w:bCs/>
              </w:rPr>
              <w:t xml:space="preserve"> </w:t>
            </w:r>
            <w:r w:rsidR="00560C54" w:rsidRPr="00BE63E9">
              <w:rPr>
                <w:rFonts w:ascii="Times New Roman" w:eastAsia="MS Mincho" w:hAnsi="Times New Roman"/>
                <w:b/>
                <w:bCs/>
                <w:lang w:eastAsia="ru-RU"/>
              </w:rPr>
              <w:t>10.51.30.111</w:t>
            </w:r>
            <w:r w:rsidR="00BE63E9">
              <w:rPr>
                <w:rFonts w:ascii="Times New Roman" w:eastAsia="MS Mincho" w:hAnsi="Times New Roman"/>
                <w:b/>
                <w:bCs/>
                <w:lang w:eastAsia="ru-RU"/>
              </w:rPr>
              <w:t xml:space="preserve"> (</w:t>
            </w:r>
            <w:r w:rsidR="00BE63E9" w:rsidRPr="00BE63E9">
              <w:rPr>
                <w:rFonts w:ascii="Times New Roman" w:eastAsia="MS Mincho" w:hAnsi="Times New Roman"/>
                <w:b/>
                <w:bCs/>
                <w:lang w:eastAsia="ru-RU"/>
              </w:rPr>
              <w:t>Сыры полутвердые без вкусовых наполнителей</w:t>
            </w:r>
            <w:r w:rsidR="00BE63E9">
              <w:rPr>
                <w:rFonts w:ascii="Times New Roman" w:eastAsia="MS Mincho" w:hAnsi="Times New Roman"/>
                <w:b/>
                <w:bCs/>
                <w:lang w:eastAsia="ru-RU"/>
              </w:rPr>
              <w:t>)</w:t>
            </w:r>
            <w:r w:rsidRPr="00BE63E9">
              <w:rPr>
                <w:rFonts w:ascii="Times New Roman" w:eastAsia="MS Mincho" w:hAnsi="Times New Roman"/>
                <w:b/>
                <w:bCs/>
                <w:lang w:eastAsia="ru-RU"/>
              </w:rPr>
              <w:t xml:space="preserve"> </w:t>
            </w:r>
            <w:r w:rsidRPr="00BE63E9">
              <w:rPr>
                <w:rFonts w:ascii="Times New Roman" w:eastAsia="MS Mincho" w:hAnsi="Times New Roman"/>
                <w:b/>
                <w:bCs/>
                <w:lang w:eastAsia="ru-RU"/>
              </w:rPr>
              <w:lastRenderedPageBreak/>
              <w:t>установлено ограничение закупок товара</w:t>
            </w:r>
            <w:r w:rsidRPr="00772029">
              <w:rPr>
                <w:rFonts w:ascii="Times New Roman" w:eastAsia="MS Mincho" w:hAnsi="Times New Roman"/>
                <w:lang w:eastAsia="ru-RU"/>
              </w:rPr>
              <w:t>, предусмотренное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tc>
      </w:tr>
      <w:tr w:rsidR="00772029" w:rsidRPr="00772029" w14:paraId="14AAC9DA" w14:textId="77777777" w:rsidTr="002318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7682EA" w14:textId="29858D1A" w:rsidR="00C5794A" w:rsidRPr="00772029" w:rsidRDefault="00C5794A" w:rsidP="00C5794A">
            <w:pPr>
              <w:spacing w:after="0" w:line="240" w:lineRule="auto"/>
              <w:jc w:val="center"/>
              <w:rPr>
                <w:rFonts w:ascii="Times New Roman" w:eastAsia="MS Mincho" w:hAnsi="Times New Roman"/>
                <w:lang w:eastAsia="ru-RU"/>
              </w:rPr>
            </w:pPr>
            <w:r w:rsidRPr="00772029">
              <w:rPr>
                <w:rFonts w:ascii="Times New Roman" w:eastAsia="MS Mincho" w:hAnsi="Times New Roman"/>
                <w:lang w:eastAsia="ru-RU"/>
              </w:rPr>
              <w:lastRenderedPageBreak/>
              <w:t>19.2</w:t>
            </w:r>
          </w:p>
        </w:tc>
        <w:tc>
          <w:tcPr>
            <w:tcW w:w="2654" w:type="dxa"/>
            <w:tcBorders>
              <w:top w:val="single" w:sz="4" w:space="0" w:color="auto"/>
              <w:left w:val="single" w:sz="4" w:space="0" w:color="auto"/>
              <w:bottom w:val="single" w:sz="4" w:space="0" w:color="auto"/>
              <w:right w:val="single" w:sz="4" w:space="0" w:color="auto"/>
            </w:tcBorders>
            <w:vAlign w:val="center"/>
          </w:tcPr>
          <w:p w14:paraId="6E89267E" w14:textId="0382E050" w:rsidR="00C5794A" w:rsidRPr="00772029" w:rsidRDefault="00C5794A" w:rsidP="00C5794A">
            <w:pPr>
              <w:widowControl w:val="0"/>
              <w:tabs>
                <w:tab w:val="left" w:pos="2254"/>
              </w:tabs>
              <w:spacing w:after="0" w:line="240" w:lineRule="auto"/>
              <w:contextualSpacing/>
              <w:mirrorIndents/>
              <w:rPr>
                <w:rFonts w:ascii="Times New Roman" w:eastAsia="MS Mincho" w:hAnsi="Times New Roman"/>
                <w:lang w:eastAsia="ru-RU"/>
              </w:rPr>
            </w:pPr>
            <w:r w:rsidRPr="00772029">
              <w:rPr>
                <w:rFonts w:ascii="Times New Roman" w:eastAsia="MS Mincho" w:hAnsi="Times New Roman"/>
                <w:lang w:eastAsia="ru-RU"/>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541" w:type="dxa"/>
            <w:tcBorders>
              <w:top w:val="single" w:sz="4" w:space="0" w:color="auto"/>
              <w:left w:val="single" w:sz="4" w:space="0" w:color="auto"/>
              <w:bottom w:val="single" w:sz="4" w:space="0" w:color="auto"/>
              <w:right w:val="single" w:sz="4" w:space="0" w:color="auto"/>
            </w:tcBorders>
          </w:tcPr>
          <w:p w14:paraId="1E96A7A9" w14:textId="4EE40393" w:rsidR="00C5794A" w:rsidRPr="00772029" w:rsidRDefault="00C5794A" w:rsidP="00C5794A">
            <w:pPr>
              <w:widowControl w:val="0"/>
              <w:spacing w:after="0" w:line="240" w:lineRule="auto"/>
              <w:contextualSpacing/>
              <w:mirrorIndents/>
              <w:jc w:val="both"/>
              <w:rPr>
                <w:rFonts w:ascii="Times New Roman" w:eastAsia="MS Mincho" w:hAnsi="Times New Roman"/>
                <w:lang w:eastAsia="ru-RU"/>
              </w:rPr>
            </w:pPr>
            <w:r w:rsidRPr="00772029">
              <w:rPr>
                <w:rFonts w:ascii="Times New Roman" w:eastAsia="MS Mincho" w:hAnsi="Times New Roman"/>
                <w:lang w:eastAsia="ru-RU"/>
              </w:rPr>
              <w:t xml:space="preserve">В соответствии со статьей 3.1-4 Федерального закона от 18.07.2011 № 223-ФЗ «О закупках товаров, работ, услуг отдельными видами юридических лиц», в отношении товара, являющегося предметом запроса котировок в электронной форм в соответствии с подпунктом «в» пункта 4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w:t>
            </w:r>
            <w:r w:rsidRPr="00772029">
              <w:rPr>
                <w:rFonts w:ascii="Times New Roman" w:eastAsia="MS Mincho" w:hAnsi="Times New Roman"/>
                <w:b/>
                <w:bCs/>
                <w:lang w:eastAsia="ru-RU"/>
              </w:rPr>
              <w:t>устанавливается преимущество в отношении товаров российского происхождения.</w:t>
            </w:r>
          </w:p>
        </w:tc>
      </w:tr>
      <w:tr w:rsidR="00772029" w:rsidRPr="00772029" w14:paraId="1E4DE0E1"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05E25" w14:textId="77777777" w:rsidR="006A4D40" w:rsidRPr="00772029" w:rsidRDefault="00234D56" w:rsidP="00193691">
            <w:pPr>
              <w:spacing w:after="0" w:line="240" w:lineRule="auto"/>
              <w:jc w:val="center"/>
              <w:rPr>
                <w:rFonts w:ascii="Times New Roman" w:hAnsi="Times New Roman" w:cs="Times New Roman"/>
              </w:rPr>
            </w:pPr>
            <w:r w:rsidRPr="00772029">
              <w:rPr>
                <w:rFonts w:ascii="Times New Roman" w:hAnsi="Times New Roman" w:cs="Times New Roman"/>
              </w:rPr>
              <w:t>20</w:t>
            </w:r>
          </w:p>
        </w:tc>
        <w:tc>
          <w:tcPr>
            <w:tcW w:w="2654" w:type="dxa"/>
            <w:tcBorders>
              <w:top w:val="single" w:sz="4" w:space="0" w:color="auto"/>
              <w:left w:val="single" w:sz="4" w:space="0" w:color="auto"/>
              <w:bottom w:val="single" w:sz="4" w:space="0" w:color="auto"/>
              <w:right w:val="single" w:sz="4" w:space="0" w:color="auto"/>
            </w:tcBorders>
            <w:vAlign w:val="center"/>
          </w:tcPr>
          <w:p w14:paraId="0D9881FE" w14:textId="77777777" w:rsidR="006A4D40" w:rsidRPr="00772029" w:rsidRDefault="006A4D40" w:rsidP="006A4D40">
            <w:pPr>
              <w:widowControl w:val="0"/>
              <w:tabs>
                <w:tab w:val="left" w:pos="2254"/>
              </w:tabs>
              <w:spacing w:after="0" w:line="240" w:lineRule="auto"/>
              <w:contextualSpacing/>
              <w:mirrorIndents/>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Требования к описанию участниками запроса котировок в электронной форме поставляемого товара, его функциональных характеристик (потребительских свойств), его количественных и качественных характеристик</w:t>
            </w:r>
          </w:p>
          <w:p w14:paraId="2EBFAADE" w14:textId="77777777" w:rsidR="006A4D40" w:rsidRPr="00772029" w:rsidRDefault="006A4D40" w:rsidP="006A4D40">
            <w:pPr>
              <w:widowControl w:val="0"/>
              <w:tabs>
                <w:tab w:val="left" w:pos="2254"/>
              </w:tabs>
              <w:spacing w:after="0" w:line="240" w:lineRule="auto"/>
              <w:contextualSpacing/>
              <w:mirrorIndents/>
              <w:rPr>
                <w:rFonts w:ascii="Times New Roman" w:eastAsia="Times New Roman" w:hAnsi="Times New Roman" w:cs="Times New Roman"/>
                <w:bCs/>
                <w:iCs/>
                <w:lang w:eastAsia="ru-RU"/>
              </w:rPr>
            </w:pPr>
          </w:p>
          <w:p w14:paraId="0A0AC5F7" w14:textId="77777777" w:rsidR="006A4D40" w:rsidRPr="00772029" w:rsidRDefault="006A4D40" w:rsidP="006A4D40">
            <w:pPr>
              <w:widowControl w:val="0"/>
              <w:tabs>
                <w:tab w:val="left" w:pos="2254"/>
              </w:tabs>
              <w:spacing w:after="0" w:line="240" w:lineRule="auto"/>
              <w:contextualSpacing/>
              <w:mirrorIndents/>
              <w:rPr>
                <w:rFonts w:ascii="Times New Roman" w:eastAsia="Times New Roman" w:hAnsi="Times New Roman" w:cs="Times New Roman"/>
                <w:bCs/>
                <w:iCs/>
                <w:lang w:eastAsia="ru-RU"/>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5A595ADD" w14:textId="77777777" w:rsidR="006A4D40" w:rsidRPr="00772029" w:rsidRDefault="006A4D40" w:rsidP="006A4D40">
            <w:pPr>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1.1. Если в техническом задании функциональные характеристики (потребительские свойства) качественные и эксплуатационные характеристики товара, являющихся предметом договора, является минимальным (более, не менее, от), максимальным (менее, не более, до), сопровождается словами «не менее», «более», «не более», «менее», «не выше», «выше», «не ниже», «ниже», «не хуже», «типа», «от», «до», «от до включая диапазон», «включая диапазон», «или», «и/или», «либо» и знаками «+/-», участник закупки указывает конкретные (точные) функциональные характеристики (потребительские свойства) качественные и эксплуатационные характеристики товара без слов «не менее», «более», «не более», «менее», «не выше», «выше», «не ниже», «ниже», «не хуже», «типа», «от», «до», «от до включая диапазон», «включая диапазон», «или», «и/или», «либо», «на выбор заказчика», «по усмотрению заказчика», «не уже», «уже», «не шире», «шире», знаков «+/-», «+», «-» и иных слов и словосочетаний, не позволяющих определить точное значение функциональных характеристик (потребительских свойств) качественных и эксплуатационных характеристик товара, за исключением случаев, указанных в пункте 1.2.</w:t>
            </w:r>
          </w:p>
          <w:p w14:paraId="30FFAABA" w14:textId="77777777" w:rsidR="006A4D40" w:rsidRPr="00772029" w:rsidRDefault="006A4D40" w:rsidP="006A4D40">
            <w:pPr>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Описание характеристик товара в заявке на участие в закупке, не позволяющее установить соответствие характеристик товара требованиям настоящего извещения, не является указанием сведений о функциональных характеристиках (потребительских свойствах) качественных и эксплуатационных характеристиках товара.</w:t>
            </w:r>
          </w:p>
          <w:p w14:paraId="5B455E43" w14:textId="77777777" w:rsidR="006A4D40" w:rsidRPr="00772029" w:rsidRDefault="006A4D40" w:rsidP="006A4D40">
            <w:pPr>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 xml:space="preserve">1.2. Используя указанные в пункте 1.1. слова при описании функциональных характеристик (потребительских свойств) качественных и эксплуатационных характеристик товара в заявке на закупку, участник закупки вправе сопровождать такие слова указанием на документ  (вид документа), выданный производителем (изготовителем) товара либо выданный в соответствии с действующими нормативно-правовыми актами РФ (сертификат соответствия, декларации качества, регистрационное удостоверение, паспорт товара, протокол испытаний и т.п.), определяющий характеристики товара, с использованием слов, указанных в пункте 1.1 (далее также – документ производителя). </w:t>
            </w:r>
          </w:p>
          <w:p w14:paraId="0F3E0F21" w14:textId="77777777" w:rsidR="006A4D40" w:rsidRPr="00772029" w:rsidRDefault="006A4D40" w:rsidP="006A4D40">
            <w:pPr>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 xml:space="preserve">Характеристики товара, описанные в заявке на участие в закупке с использованием слов, указанных в пункте 1.1, при условии сопровождения таких слов указанием на документ производителя (вид документа) являются сведениями о функциональных характеристиках (потребительских </w:t>
            </w:r>
            <w:r w:rsidRPr="00772029">
              <w:rPr>
                <w:rFonts w:ascii="Times New Roman" w:eastAsia="Times New Roman" w:hAnsi="Times New Roman" w:cs="Times New Roman"/>
                <w:bCs/>
                <w:iCs/>
                <w:lang w:eastAsia="ru-RU"/>
              </w:rPr>
              <w:lastRenderedPageBreak/>
              <w:t>свойствах) качественных и эксплуатационных характеристиках товара.</w:t>
            </w:r>
          </w:p>
          <w:p w14:paraId="5AD70FD9" w14:textId="77777777" w:rsidR="006A4D40" w:rsidRPr="00772029" w:rsidRDefault="006A4D40" w:rsidP="006A4D40">
            <w:pPr>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Описание характеристик товара в заявке на участие в закупке с использованием слов, указанных в пункте 1.1, и не позволяющее определить точное значение характеристик товара, без сопровождения таких слов указанием на документ производителя, не является указанием характеристик товара.</w:t>
            </w:r>
          </w:p>
          <w:p w14:paraId="0787CDC7" w14:textId="77777777" w:rsidR="006A4D40" w:rsidRPr="00772029" w:rsidRDefault="006A4D40" w:rsidP="006A4D40">
            <w:pPr>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Допустимо использовать слова «от … до…» и «включая диапазон от … до…» при указании характеристик товара, выраженных диапазоном при условии указания в техническом задании диапазонов соответствующих значений со словами «включая диапазон от … до …» или «в диапазоне от … до …».</w:t>
            </w:r>
          </w:p>
          <w:p w14:paraId="7FEE0BE1" w14:textId="77777777" w:rsidR="006A4D40" w:rsidRPr="00772029" w:rsidRDefault="006A4D40" w:rsidP="006A4D40">
            <w:pPr>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Участник закупки вправе использовать знаки «+», «-» и «+/-» при описании погрешности, точности (отклонения), температур и градусов (углов), класса бумаги, при условии, что техническим заданием требуется указать такую погрешность, точность (отклонение), класс бумаги, температуру и градусы (углы). При этом, участник при описании таких погрешностей, точностей (отклонений) вправе использовать слова «не более», «не менее», «менее», «более».</w:t>
            </w:r>
          </w:p>
          <w:p w14:paraId="6A4AA69B" w14:textId="77777777" w:rsidR="006A4D40" w:rsidRPr="00772029" w:rsidRDefault="006A4D40" w:rsidP="006A4D40">
            <w:pPr>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При указании срока годности (остаточного срока годности) участник закупки вправе использовать слова «не более», «не менее», «менее», «более».</w:t>
            </w:r>
          </w:p>
          <w:p w14:paraId="4CE6697D" w14:textId="77777777" w:rsidR="00F159D8" w:rsidRPr="00772029" w:rsidRDefault="00F159D8" w:rsidP="00F159D8">
            <w:pPr>
              <w:jc w:val="both"/>
              <w:rPr>
                <w:rFonts w:ascii="Times New Roman" w:eastAsia="Times New Roman" w:hAnsi="Times New Roman"/>
                <w:bCs/>
                <w:iCs/>
                <w:lang w:eastAsia="ru-RU"/>
              </w:rPr>
            </w:pPr>
            <w:r w:rsidRPr="00772029">
              <w:rPr>
                <w:rFonts w:ascii="Times New Roman" w:eastAsia="Times New Roman" w:hAnsi="Times New Roman" w:cs="Times New Roman"/>
                <w:bCs/>
                <w:iCs/>
                <w:lang w:eastAsia="ru-RU"/>
              </w:rPr>
              <w:t xml:space="preserve">Также допустимо использовать при описании конкретных показателей товара участникам закупки в заявке слова «не менее» и «не более», если это прямо предусмотрено в техническом задании (Раздел 2. «Техническое задание (описание предмета запроса котировок в электронной форме) и обоснование начальной (максимальной) цены договора» извещения о проведении запроса </w:t>
            </w:r>
            <w:r w:rsidRPr="00772029">
              <w:rPr>
                <w:rFonts w:eastAsia="Times New Roman"/>
                <w:bCs/>
                <w:iCs/>
                <w:lang w:eastAsia="ru-RU"/>
              </w:rPr>
              <w:t>котировок).</w:t>
            </w:r>
          </w:p>
          <w:p w14:paraId="3E69D0CE" w14:textId="77777777" w:rsidR="006A4D40" w:rsidRPr="00772029" w:rsidRDefault="006A4D40" w:rsidP="00F159D8">
            <w:pPr>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1.3 Если в техническом задании характеристика выражена одним числом без использования слов, указанных в пункте 1.1, либо прямо содержит указание на то, что характеристика является неизменной (в том числе с использованием слов, указанных в пункте 1.1), то данное значение является точным, не подлежит изменению и указывается в заявке на участие в закупке в соответствии с техническим заданием.</w:t>
            </w:r>
          </w:p>
          <w:p w14:paraId="7C7C33FE" w14:textId="77777777" w:rsidR="006A4D40" w:rsidRPr="00772029" w:rsidRDefault="006A4D40" w:rsidP="006A4D40">
            <w:pPr>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Заявка на участие в закупке может быть заполнена с использованием установленных настоящим извещением и постановлением Правительства РФ от 31 октября 2009 года № 879 «Об утверждении Положения о единицах величин, допускаемых к применению в Российской Федерации» обозначений (сокращений, аббревиатур) величин и единиц величин.</w:t>
            </w:r>
          </w:p>
          <w:p w14:paraId="43E38A37" w14:textId="77777777" w:rsidR="006A4D40" w:rsidRPr="00772029" w:rsidRDefault="006A4D40" w:rsidP="006A4D40">
            <w:pPr>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1.4 Все характеристики товара, указанные в техническом задании настоящего извещения обязательны для предоставления в заявке на участие в закупке в соответствии с вышеуказанными требованиями (инструкцией по заполнению заявки).</w:t>
            </w:r>
          </w:p>
          <w:p w14:paraId="0B3A2C09" w14:textId="77777777" w:rsidR="006A4D40" w:rsidRPr="00772029" w:rsidRDefault="006A4D40" w:rsidP="006A4D40">
            <w:pPr>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При описании предлагаемого к поставке товара, участник закупки указывает значения характеристик, которые в соответствии с техническим заданием не подлежат изменению, и конкретные (точные) значения характеристик, для которых указаны минимальные и (или) максимальные значения, значения, выраженные диапазоном.</w:t>
            </w:r>
          </w:p>
          <w:p w14:paraId="51B816C2" w14:textId="77777777" w:rsidR="006A4D40" w:rsidRPr="00772029" w:rsidRDefault="006A4D40" w:rsidP="006A4D40">
            <w:pPr>
              <w:widowControl w:val="0"/>
              <w:spacing w:after="0" w:line="240" w:lineRule="auto"/>
              <w:contextualSpacing/>
              <w:mirrorIndents/>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Скопированное в заявку на участие в закупке техническое задание или часть технического задания со словами, указанными в пункте 1.1, без соблюдения требований пункта 1.2 не является указанием характеристик товара.</w:t>
            </w:r>
          </w:p>
        </w:tc>
      </w:tr>
      <w:tr w:rsidR="00772029" w:rsidRPr="00772029" w14:paraId="554A6FC8"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B8C765" w14:textId="77777777" w:rsidR="00754160" w:rsidRPr="00772029" w:rsidRDefault="00234D56" w:rsidP="006A4D40">
            <w:pPr>
              <w:spacing w:after="0" w:line="240" w:lineRule="auto"/>
              <w:jc w:val="center"/>
              <w:rPr>
                <w:rFonts w:ascii="Times New Roman" w:hAnsi="Times New Roman" w:cs="Times New Roman"/>
              </w:rPr>
            </w:pPr>
            <w:r w:rsidRPr="00772029">
              <w:rPr>
                <w:rFonts w:ascii="Times New Roman" w:hAnsi="Times New Roman" w:cs="Times New Roman"/>
              </w:rPr>
              <w:lastRenderedPageBreak/>
              <w:t>21</w:t>
            </w:r>
          </w:p>
        </w:tc>
        <w:tc>
          <w:tcPr>
            <w:tcW w:w="2654" w:type="dxa"/>
            <w:tcBorders>
              <w:top w:val="single" w:sz="4" w:space="0" w:color="auto"/>
              <w:left w:val="single" w:sz="4" w:space="0" w:color="auto"/>
              <w:bottom w:val="single" w:sz="4" w:space="0" w:color="auto"/>
              <w:right w:val="single" w:sz="4" w:space="0" w:color="auto"/>
            </w:tcBorders>
            <w:vAlign w:val="center"/>
          </w:tcPr>
          <w:p w14:paraId="47C6353F" w14:textId="77777777" w:rsidR="00754160" w:rsidRPr="00772029" w:rsidRDefault="00754160" w:rsidP="0075416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Размер обеспечения заявки на участие в закупке, порядок </w:t>
            </w:r>
            <w:r w:rsidRPr="00772029">
              <w:rPr>
                <w:rFonts w:ascii="Times New Roman" w:eastAsia="Times New Roman" w:hAnsi="Times New Roman" w:cs="Times New Roman"/>
                <w:lang w:eastAsia="ru-RU"/>
              </w:rPr>
              <w:lastRenderedPageBreak/>
              <w:t>предоставления такого обеспечения, требования к такому обеспечению.</w:t>
            </w:r>
          </w:p>
          <w:p w14:paraId="19F59DA3" w14:textId="77777777" w:rsidR="00754160" w:rsidRPr="00772029" w:rsidRDefault="00754160" w:rsidP="0075416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Срок и порядок возврата заказчиком обеспечения заявки</w:t>
            </w:r>
          </w:p>
        </w:tc>
        <w:tc>
          <w:tcPr>
            <w:tcW w:w="7541" w:type="dxa"/>
            <w:tcBorders>
              <w:top w:val="single" w:sz="4" w:space="0" w:color="auto"/>
              <w:left w:val="single" w:sz="4" w:space="0" w:color="auto"/>
              <w:bottom w:val="single" w:sz="4" w:space="0" w:color="auto"/>
              <w:right w:val="single" w:sz="4" w:space="0" w:color="auto"/>
            </w:tcBorders>
            <w:vAlign w:val="center"/>
          </w:tcPr>
          <w:p w14:paraId="7EAD3154" w14:textId="77777777" w:rsidR="00754160" w:rsidRPr="00772029" w:rsidRDefault="00754160" w:rsidP="006A4D40">
            <w:pPr>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lastRenderedPageBreak/>
              <w:t>Не установлено</w:t>
            </w:r>
          </w:p>
        </w:tc>
      </w:tr>
      <w:tr w:rsidR="00772029" w:rsidRPr="00772029" w14:paraId="47C13516"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AF26B2" w14:textId="77777777" w:rsidR="006A4D40" w:rsidRPr="00772029" w:rsidRDefault="00234D56" w:rsidP="006A4D40">
            <w:pPr>
              <w:spacing w:after="0" w:line="240" w:lineRule="auto"/>
              <w:jc w:val="center"/>
              <w:rPr>
                <w:rFonts w:ascii="Times New Roman" w:hAnsi="Times New Roman" w:cs="Times New Roman"/>
              </w:rPr>
            </w:pPr>
            <w:r w:rsidRPr="00772029">
              <w:rPr>
                <w:rFonts w:ascii="Times New Roman" w:hAnsi="Times New Roman" w:cs="Times New Roman"/>
              </w:rPr>
              <w:t>22</w:t>
            </w:r>
          </w:p>
        </w:tc>
        <w:tc>
          <w:tcPr>
            <w:tcW w:w="2654" w:type="dxa"/>
            <w:tcBorders>
              <w:top w:val="single" w:sz="4" w:space="0" w:color="auto"/>
              <w:left w:val="single" w:sz="4" w:space="0" w:color="auto"/>
              <w:bottom w:val="single" w:sz="4" w:space="0" w:color="auto"/>
              <w:right w:val="single" w:sz="4" w:space="0" w:color="auto"/>
            </w:tcBorders>
            <w:vAlign w:val="center"/>
          </w:tcPr>
          <w:p w14:paraId="116C48BE" w14:textId="77777777" w:rsidR="006A4D40" w:rsidRPr="00772029" w:rsidRDefault="006A4D40" w:rsidP="006A4D4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Размер обеспечения исполнения договора, порядок предоставления такого обеспечения, требования к такому обеспечению.</w:t>
            </w:r>
          </w:p>
          <w:p w14:paraId="022F5ED8" w14:textId="77777777" w:rsidR="006A4D40" w:rsidRPr="00772029" w:rsidRDefault="006A4D40" w:rsidP="006A4D4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Срок и порядок возврата заказчиком обеспечения исполнения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6E563253" w14:textId="77777777" w:rsidR="002C7B64" w:rsidRPr="00772029" w:rsidRDefault="008059E5" w:rsidP="002C7B64">
            <w:pPr>
              <w:widowControl w:val="0"/>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Не установлено</w:t>
            </w:r>
          </w:p>
          <w:p w14:paraId="7BD57A49" w14:textId="77777777" w:rsidR="006A4D40" w:rsidRPr="00772029" w:rsidRDefault="006A4D40" w:rsidP="0022028E">
            <w:pPr>
              <w:widowControl w:val="0"/>
              <w:spacing w:after="60" w:line="240" w:lineRule="auto"/>
              <w:jc w:val="both"/>
              <w:rPr>
                <w:rFonts w:ascii="Times New Roman" w:eastAsia="Times New Roman" w:hAnsi="Times New Roman" w:cs="Times New Roman"/>
                <w:bCs/>
                <w:i/>
                <w:iCs/>
                <w:highlight w:val="yellow"/>
                <w:lang w:eastAsia="ru-RU"/>
              </w:rPr>
            </w:pPr>
          </w:p>
        </w:tc>
      </w:tr>
      <w:tr w:rsidR="00772029" w:rsidRPr="00772029" w14:paraId="703C4EE2"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E5C7D" w14:textId="77777777" w:rsidR="00AD5FB6" w:rsidRPr="00772029" w:rsidRDefault="00234D56" w:rsidP="006A4D40">
            <w:pPr>
              <w:spacing w:after="0" w:line="240" w:lineRule="auto"/>
              <w:jc w:val="center"/>
              <w:rPr>
                <w:rFonts w:ascii="Times New Roman" w:hAnsi="Times New Roman" w:cs="Times New Roman"/>
              </w:rPr>
            </w:pPr>
            <w:r w:rsidRPr="00772029">
              <w:rPr>
                <w:rFonts w:ascii="Times New Roman" w:hAnsi="Times New Roman" w:cs="Times New Roman"/>
              </w:rPr>
              <w:t>23</w:t>
            </w:r>
          </w:p>
        </w:tc>
        <w:tc>
          <w:tcPr>
            <w:tcW w:w="2654" w:type="dxa"/>
            <w:tcBorders>
              <w:top w:val="single" w:sz="4" w:space="0" w:color="auto"/>
              <w:left w:val="single" w:sz="4" w:space="0" w:color="auto"/>
              <w:bottom w:val="single" w:sz="4" w:space="0" w:color="auto"/>
              <w:right w:val="single" w:sz="4" w:space="0" w:color="auto"/>
            </w:tcBorders>
            <w:vAlign w:val="center"/>
          </w:tcPr>
          <w:p w14:paraId="59CF1CE5" w14:textId="77777777" w:rsidR="00AD5FB6" w:rsidRPr="00772029" w:rsidRDefault="00AD5FB6" w:rsidP="00B93B8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Срок, место и порядок предоставления </w:t>
            </w:r>
            <w:r w:rsidR="00B93B8E" w:rsidRPr="00772029">
              <w:rPr>
                <w:rFonts w:ascii="Times New Roman" w:eastAsia="Times New Roman" w:hAnsi="Times New Roman" w:cs="Times New Roman"/>
                <w:lang w:eastAsia="ru-RU"/>
              </w:rPr>
              <w:t>извещения о</w:t>
            </w:r>
            <w:r w:rsidRPr="00772029">
              <w:rPr>
                <w:rFonts w:ascii="Times New Roman" w:eastAsia="Times New Roman" w:hAnsi="Times New Roman" w:cs="Times New Roman"/>
                <w:lang w:eastAsia="ru-RU"/>
              </w:rPr>
              <w:t xml:space="preserve">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7541" w:type="dxa"/>
            <w:tcBorders>
              <w:top w:val="single" w:sz="4" w:space="0" w:color="auto"/>
              <w:left w:val="single" w:sz="4" w:space="0" w:color="auto"/>
              <w:bottom w:val="single" w:sz="4" w:space="0" w:color="auto"/>
              <w:right w:val="single" w:sz="4" w:space="0" w:color="auto"/>
            </w:tcBorders>
            <w:vAlign w:val="center"/>
          </w:tcPr>
          <w:p w14:paraId="79947633" w14:textId="77777777" w:rsidR="00AD5FB6" w:rsidRPr="00772029" w:rsidRDefault="00AD5FB6" w:rsidP="00AD5FB6">
            <w:pPr>
              <w:widowControl w:val="0"/>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 xml:space="preserve">Срок предоставления </w:t>
            </w:r>
            <w:r w:rsidR="00B93B8E" w:rsidRPr="00772029">
              <w:rPr>
                <w:rFonts w:ascii="Times New Roman" w:eastAsia="Times New Roman" w:hAnsi="Times New Roman" w:cs="Times New Roman"/>
                <w:bCs/>
                <w:iCs/>
                <w:lang w:eastAsia="ru-RU"/>
              </w:rPr>
              <w:t xml:space="preserve">извещения </w:t>
            </w:r>
            <w:r w:rsidRPr="00772029">
              <w:rPr>
                <w:rFonts w:ascii="Times New Roman" w:eastAsia="Times New Roman" w:hAnsi="Times New Roman" w:cs="Times New Roman"/>
                <w:bCs/>
                <w:iCs/>
                <w:lang w:eastAsia="ru-RU"/>
              </w:rPr>
              <w:t>о закупке:</w:t>
            </w:r>
          </w:p>
          <w:p w14:paraId="4F8769C7" w14:textId="77777777" w:rsidR="00AD5FB6" w:rsidRPr="00772029" w:rsidRDefault="00AD5FB6" w:rsidP="00AD5FB6">
            <w:pPr>
              <w:widowControl w:val="0"/>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Со дня, следующего за днем размещения извещения о проведении закупки на официальном сайте единой информационной системы в информационно-телекоммуникационной сети «Интернет» по адресу www.zakupki.gov.ru – до даты окончания подачи заявок на участие в закупке.</w:t>
            </w:r>
          </w:p>
          <w:p w14:paraId="18F1DCD3" w14:textId="77777777" w:rsidR="0011365E" w:rsidRPr="00772029" w:rsidRDefault="0011365E" w:rsidP="00AD5FB6">
            <w:pPr>
              <w:widowControl w:val="0"/>
              <w:spacing w:after="60" w:line="240" w:lineRule="auto"/>
              <w:jc w:val="both"/>
              <w:rPr>
                <w:rFonts w:ascii="Times New Roman" w:eastAsia="Times New Roman" w:hAnsi="Times New Roman" w:cs="Times New Roman"/>
                <w:bCs/>
                <w:iCs/>
                <w:lang w:eastAsia="ru-RU"/>
              </w:rPr>
            </w:pPr>
          </w:p>
          <w:p w14:paraId="11B142DA" w14:textId="77777777" w:rsidR="00AD5FB6" w:rsidRPr="00772029" w:rsidRDefault="00AD5FB6" w:rsidP="00AD5FB6">
            <w:pPr>
              <w:widowControl w:val="0"/>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 xml:space="preserve">Место предоставления </w:t>
            </w:r>
            <w:r w:rsidR="00D81830" w:rsidRPr="00772029">
              <w:rPr>
                <w:rFonts w:ascii="Times New Roman" w:eastAsia="Times New Roman" w:hAnsi="Times New Roman" w:cs="Times New Roman"/>
                <w:bCs/>
                <w:iCs/>
                <w:lang w:eastAsia="ru-RU"/>
              </w:rPr>
              <w:t>извещения</w:t>
            </w:r>
            <w:r w:rsidRPr="00772029">
              <w:rPr>
                <w:rFonts w:ascii="Times New Roman" w:eastAsia="Times New Roman" w:hAnsi="Times New Roman" w:cs="Times New Roman"/>
                <w:bCs/>
                <w:iCs/>
                <w:lang w:eastAsia="ru-RU"/>
              </w:rPr>
              <w:t xml:space="preserve"> о закупке:</w:t>
            </w:r>
          </w:p>
          <w:p w14:paraId="585E6183" w14:textId="77777777" w:rsidR="00D51947" w:rsidRPr="00772029" w:rsidRDefault="00D81830" w:rsidP="00D51947">
            <w:pPr>
              <w:widowControl w:val="0"/>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Извещение</w:t>
            </w:r>
            <w:r w:rsidR="00AD5FB6" w:rsidRPr="00772029">
              <w:rPr>
                <w:rFonts w:ascii="Times New Roman" w:eastAsia="Times New Roman" w:hAnsi="Times New Roman" w:cs="Times New Roman"/>
                <w:bCs/>
                <w:iCs/>
                <w:lang w:eastAsia="ru-RU"/>
              </w:rPr>
              <w:t xml:space="preserve"> размещен</w:t>
            </w:r>
            <w:r w:rsidRPr="00772029">
              <w:rPr>
                <w:rFonts w:ascii="Times New Roman" w:eastAsia="Times New Roman" w:hAnsi="Times New Roman" w:cs="Times New Roman"/>
                <w:bCs/>
                <w:iCs/>
                <w:lang w:eastAsia="ru-RU"/>
              </w:rPr>
              <w:t>о</w:t>
            </w:r>
            <w:r w:rsidR="00AD5FB6" w:rsidRPr="00772029">
              <w:rPr>
                <w:rFonts w:ascii="Times New Roman" w:eastAsia="Times New Roman" w:hAnsi="Times New Roman" w:cs="Times New Roman"/>
                <w:bCs/>
                <w:iCs/>
                <w:lang w:eastAsia="ru-RU"/>
              </w:rPr>
              <w:t xml:space="preserve"> в единой информационной системе – www.zakupki.gov.ru и на </w:t>
            </w:r>
            <w:r w:rsidR="00A552E8" w:rsidRPr="00772029">
              <w:rPr>
                <w:rFonts w:ascii="Times New Roman" w:eastAsia="Times New Roman" w:hAnsi="Times New Roman" w:cs="Times New Roman"/>
                <w:bCs/>
                <w:iCs/>
                <w:lang w:eastAsia="ru-RU"/>
              </w:rPr>
              <w:t>ЭТП</w:t>
            </w:r>
          </w:p>
          <w:p w14:paraId="37CFC0E6" w14:textId="77777777" w:rsidR="0011365E" w:rsidRPr="00772029" w:rsidRDefault="0011365E" w:rsidP="00D81830">
            <w:pPr>
              <w:widowControl w:val="0"/>
              <w:spacing w:after="60" w:line="240" w:lineRule="auto"/>
              <w:jc w:val="both"/>
              <w:rPr>
                <w:rFonts w:ascii="Times New Roman" w:eastAsia="Times New Roman" w:hAnsi="Times New Roman" w:cs="Times New Roman"/>
                <w:bCs/>
                <w:iCs/>
                <w:lang w:eastAsia="ru-RU"/>
              </w:rPr>
            </w:pPr>
          </w:p>
          <w:p w14:paraId="3827F705" w14:textId="77777777" w:rsidR="00AD5FB6" w:rsidRPr="00772029" w:rsidRDefault="00AD5FB6" w:rsidP="00D81830">
            <w:pPr>
              <w:widowControl w:val="0"/>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 xml:space="preserve">Плата за предоставление </w:t>
            </w:r>
            <w:r w:rsidR="00D81830" w:rsidRPr="00772029">
              <w:rPr>
                <w:rFonts w:ascii="Times New Roman" w:eastAsia="Times New Roman" w:hAnsi="Times New Roman" w:cs="Times New Roman"/>
                <w:bCs/>
                <w:iCs/>
                <w:lang w:eastAsia="ru-RU"/>
              </w:rPr>
              <w:t xml:space="preserve">извещения </w:t>
            </w:r>
            <w:proofErr w:type="gramStart"/>
            <w:r w:rsidR="00D81830" w:rsidRPr="00772029">
              <w:rPr>
                <w:rFonts w:ascii="Times New Roman" w:eastAsia="Times New Roman" w:hAnsi="Times New Roman" w:cs="Times New Roman"/>
                <w:bCs/>
                <w:iCs/>
                <w:lang w:eastAsia="ru-RU"/>
              </w:rPr>
              <w:t xml:space="preserve">о </w:t>
            </w:r>
            <w:r w:rsidRPr="00772029">
              <w:rPr>
                <w:rFonts w:ascii="Times New Roman" w:eastAsia="Times New Roman" w:hAnsi="Times New Roman" w:cs="Times New Roman"/>
                <w:bCs/>
                <w:iCs/>
                <w:lang w:eastAsia="ru-RU"/>
              </w:rPr>
              <w:t xml:space="preserve"> закупке</w:t>
            </w:r>
            <w:proofErr w:type="gramEnd"/>
            <w:r w:rsidRPr="00772029">
              <w:rPr>
                <w:rFonts w:ascii="Times New Roman" w:eastAsia="Times New Roman" w:hAnsi="Times New Roman" w:cs="Times New Roman"/>
                <w:bCs/>
                <w:iCs/>
                <w:lang w:eastAsia="ru-RU"/>
              </w:rPr>
              <w:t xml:space="preserve"> не предусмотрена.</w:t>
            </w:r>
          </w:p>
        </w:tc>
      </w:tr>
      <w:tr w:rsidR="00772029" w:rsidRPr="00772029" w14:paraId="208AA656"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B2CA9" w14:textId="77777777" w:rsidR="006A4D40" w:rsidRPr="00772029" w:rsidRDefault="00234D56" w:rsidP="006A4D40">
            <w:pPr>
              <w:spacing w:after="0" w:line="240" w:lineRule="auto"/>
              <w:jc w:val="center"/>
              <w:rPr>
                <w:rFonts w:ascii="Times New Roman" w:hAnsi="Times New Roman" w:cs="Times New Roman"/>
              </w:rPr>
            </w:pPr>
            <w:r w:rsidRPr="00772029">
              <w:rPr>
                <w:rFonts w:ascii="Times New Roman" w:hAnsi="Times New Roman" w:cs="Times New Roman"/>
              </w:rPr>
              <w:t>24</w:t>
            </w:r>
          </w:p>
        </w:tc>
        <w:tc>
          <w:tcPr>
            <w:tcW w:w="2654" w:type="dxa"/>
            <w:tcBorders>
              <w:top w:val="single" w:sz="4" w:space="0" w:color="auto"/>
              <w:left w:val="single" w:sz="4" w:space="0" w:color="auto"/>
              <w:bottom w:val="single" w:sz="4" w:space="0" w:color="auto"/>
              <w:right w:val="single" w:sz="4" w:space="0" w:color="auto"/>
            </w:tcBorders>
            <w:vAlign w:val="center"/>
          </w:tcPr>
          <w:p w14:paraId="45DD3346" w14:textId="77777777" w:rsidR="006A4D40" w:rsidRPr="00772029" w:rsidRDefault="006A4D40" w:rsidP="006A4D4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Антидемпинговые меры</w:t>
            </w:r>
          </w:p>
        </w:tc>
        <w:tc>
          <w:tcPr>
            <w:tcW w:w="7541" w:type="dxa"/>
            <w:tcBorders>
              <w:top w:val="single" w:sz="4" w:space="0" w:color="auto"/>
              <w:left w:val="single" w:sz="4" w:space="0" w:color="auto"/>
              <w:bottom w:val="single" w:sz="4" w:space="0" w:color="auto"/>
              <w:right w:val="single" w:sz="4" w:space="0" w:color="auto"/>
            </w:tcBorders>
            <w:vAlign w:val="center"/>
          </w:tcPr>
          <w:p w14:paraId="5204E323" w14:textId="77777777" w:rsidR="006A4D40" w:rsidRPr="00772029" w:rsidRDefault="00AD5FB6" w:rsidP="006A4D40">
            <w:pPr>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В соответствии с разделом 5 настоящего извещения о запросе котировок в электронной форме.</w:t>
            </w:r>
          </w:p>
        </w:tc>
      </w:tr>
      <w:tr w:rsidR="00772029" w:rsidRPr="00772029" w14:paraId="5C74E150"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BE4F2" w14:textId="77777777" w:rsidR="006A4D40" w:rsidRPr="00772029" w:rsidRDefault="00234D56" w:rsidP="006A4D40">
            <w:pPr>
              <w:spacing w:after="0" w:line="240" w:lineRule="auto"/>
              <w:jc w:val="center"/>
              <w:rPr>
                <w:rFonts w:ascii="Times New Roman" w:hAnsi="Times New Roman" w:cs="Times New Roman"/>
              </w:rPr>
            </w:pPr>
            <w:r w:rsidRPr="00772029">
              <w:rPr>
                <w:rFonts w:ascii="Times New Roman" w:hAnsi="Times New Roman" w:cs="Times New Roman"/>
              </w:rPr>
              <w:t>25</w:t>
            </w:r>
          </w:p>
        </w:tc>
        <w:tc>
          <w:tcPr>
            <w:tcW w:w="2654" w:type="dxa"/>
            <w:tcBorders>
              <w:top w:val="single" w:sz="4" w:space="0" w:color="auto"/>
              <w:left w:val="single" w:sz="4" w:space="0" w:color="auto"/>
              <w:bottom w:val="single" w:sz="4" w:space="0" w:color="auto"/>
              <w:right w:val="single" w:sz="4" w:space="0" w:color="auto"/>
            </w:tcBorders>
            <w:vAlign w:val="center"/>
          </w:tcPr>
          <w:p w14:paraId="032AD822" w14:textId="77777777" w:rsidR="006A4D40" w:rsidRPr="00772029" w:rsidRDefault="006A4D40" w:rsidP="006A4D4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Срок, в течение которого участник закупки, признанный победителем (иной участник закупки, заявка которого на участие в закупке признана соответствующей требованиям, установленным извещением о запросе котировок в электронной форме), обязан направить заказчику подписанный со своей стороны проект договора.</w:t>
            </w:r>
          </w:p>
          <w:p w14:paraId="1DB23705" w14:textId="77777777" w:rsidR="006A4D40" w:rsidRPr="00772029" w:rsidRDefault="006A4D40" w:rsidP="006A4D4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Порядок направления подписанного проекта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58F57ACD" w14:textId="77777777" w:rsidR="006A4D40" w:rsidRPr="00772029" w:rsidRDefault="006A4D40" w:rsidP="006A4D40">
            <w:pPr>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 xml:space="preserve">В соответствии с разделом 5 </w:t>
            </w:r>
            <w:r w:rsidRPr="00772029">
              <w:rPr>
                <w:rFonts w:ascii="Times New Roman" w:eastAsia="Times New Roman" w:hAnsi="Times New Roman" w:cs="Times New Roman"/>
                <w:lang w:eastAsia="ru-RU"/>
              </w:rPr>
              <w:t>настоящего извещения о</w:t>
            </w:r>
            <w:r w:rsidRPr="00772029">
              <w:rPr>
                <w:rFonts w:ascii="Times New Roman" w:eastAsia="Times New Roman" w:hAnsi="Times New Roman" w:cs="Times New Roman"/>
                <w:bCs/>
                <w:iCs/>
                <w:lang w:eastAsia="ru-RU"/>
              </w:rPr>
              <w:t xml:space="preserve"> запросе котировок в электронной форме.</w:t>
            </w:r>
          </w:p>
        </w:tc>
      </w:tr>
      <w:tr w:rsidR="00772029" w:rsidRPr="00772029" w14:paraId="4F104DE1"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4A7E9" w14:textId="77777777" w:rsidR="006A4D40" w:rsidRPr="00772029" w:rsidRDefault="00234D56" w:rsidP="006A4D40">
            <w:pPr>
              <w:spacing w:after="0" w:line="240" w:lineRule="auto"/>
              <w:jc w:val="center"/>
              <w:rPr>
                <w:rFonts w:ascii="Times New Roman" w:hAnsi="Times New Roman" w:cs="Times New Roman"/>
              </w:rPr>
            </w:pPr>
            <w:r w:rsidRPr="00772029">
              <w:rPr>
                <w:rFonts w:ascii="Times New Roman" w:hAnsi="Times New Roman" w:cs="Times New Roman"/>
              </w:rPr>
              <w:t>26</w:t>
            </w:r>
          </w:p>
        </w:tc>
        <w:tc>
          <w:tcPr>
            <w:tcW w:w="2654" w:type="dxa"/>
            <w:tcBorders>
              <w:top w:val="single" w:sz="4" w:space="0" w:color="auto"/>
              <w:left w:val="single" w:sz="4" w:space="0" w:color="auto"/>
              <w:bottom w:val="single" w:sz="4" w:space="0" w:color="auto"/>
              <w:right w:val="single" w:sz="4" w:space="0" w:color="auto"/>
            </w:tcBorders>
            <w:vAlign w:val="center"/>
          </w:tcPr>
          <w:p w14:paraId="66DA540F" w14:textId="77777777" w:rsidR="006A4D40" w:rsidRPr="00772029" w:rsidRDefault="006A4D40" w:rsidP="006A4D4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Изменение существенных условий договора при его исполнении</w:t>
            </w:r>
          </w:p>
        </w:tc>
        <w:tc>
          <w:tcPr>
            <w:tcW w:w="7541" w:type="dxa"/>
            <w:tcBorders>
              <w:top w:val="single" w:sz="4" w:space="0" w:color="auto"/>
              <w:left w:val="single" w:sz="4" w:space="0" w:color="auto"/>
              <w:bottom w:val="single" w:sz="4" w:space="0" w:color="auto"/>
              <w:right w:val="single" w:sz="4" w:space="0" w:color="auto"/>
            </w:tcBorders>
            <w:vAlign w:val="center"/>
          </w:tcPr>
          <w:p w14:paraId="60D7A90D" w14:textId="77777777" w:rsidR="00193691" w:rsidRPr="00772029" w:rsidRDefault="00193691" w:rsidP="00193691">
            <w:pPr>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Изменение существенных условий договора при его заключении и исполнении допускается по соглашению сторон, в том числе путем заключения дополнительного соглашения.</w:t>
            </w:r>
          </w:p>
          <w:p w14:paraId="4C7D3D40" w14:textId="77777777" w:rsidR="0011365E" w:rsidRPr="00772029" w:rsidRDefault="0011365E" w:rsidP="00193691">
            <w:pPr>
              <w:spacing w:after="60" w:line="240" w:lineRule="auto"/>
              <w:jc w:val="both"/>
              <w:rPr>
                <w:rFonts w:ascii="Times New Roman" w:eastAsia="Times New Roman" w:hAnsi="Times New Roman" w:cs="Times New Roman"/>
                <w:bCs/>
                <w:iCs/>
                <w:lang w:eastAsia="ru-RU"/>
              </w:rPr>
            </w:pPr>
          </w:p>
          <w:p w14:paraId="7BA39ECE" w14:textId="77777777" w:rsidR="006A4D40" w:rsidRPr="00772029" w:rsidRDefault="00D81830" w:rsidP="00193691">
            <w:pPr>
              <w:spacing w:after="60" w:line="240" w:lineRule="auto"/>
              <w:jc w:val="both"/>
              <w:rPr>
                <w:rFonts w:ascii="Times New Roman" w:eastAsia="Times New Roman" w:hAnsi="Times New Roman" w:cs="Times New Roman"/>
                <w:bCs/>
                <w:iCs/>
                <w:lang w:eastAsia="ru-RU"/>
              </w:rPr>
            </w:pPr>
            <w:r w:rsidRPr="00772029">
              <w:rPr>
                <w:rFonts w:ascii="Times New Roman" w:eastAsia="Times New Roman" w:hAnsi="Times New Roman" w:cs="Times New Roman"/>
                <w:bCs/>
                <w:iCs/>
                <w:lang w:eastAsia="ru-RU"/>
              </w:rPr>
              <w:t>При заключении договора не допускается изменение его условий, кроме случаев, предусмотренных пунктом 17.15. Положения о закупке Заказчика.</w:t>
            </w:r>
          </w:p>
        </w:tc>
      </w:tr>
      <w:tr w:rsidR="00772029" w:rsidRPr="00772029" w14:paraId="601347AE"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931F" w14:textId="77777777" w:rsidR="006A4D40" w:rsidRPr="00772029" w:rsidRDefault="00234D56" w:rsidP="006A4D40">
            <w:pPr>
              <w:spacing w:after="0" w:line="240" w:lineRule="auto"/>
              <w:jc w:val="center"/>
              <w:rPr>
                <w:rFonts w:ascii="Times New Roman" w:hAnsi="Times New Roman" w:cs="Times New Roman"/>
              </w:rPr>
            </w:pPr>
            <w:r w:rsidRPr="00772029">
              <w:rPr>
                <w:rFonts w:ascii="Times New Roman" w:hAnsi="Times New Roman" w:cs="Times New Roman"/>
              </w:rPr>
              <w:lastRenderedPageBreak/>
              <w:t>27</w:t>
            </w:r>
          </w:p>
        </w:tc>
        <w:tc>
          <w:tcPr>
            <w:tcW w:w="2654" w:type="dxa"/>
            <w:tcBorders>
              <w:top w:val="single" w:sz="4" w:space="0" w:color="auto"/>
              <w:left w:val="single" w:sz="4" w:space="0" w:color="auto"/>
              <w:bottom w:val="single" w:sz="4" w:space="0" w:color="auto"/>
              <w:right w:val="single" w:sz="4" w:space="0" w:color="auto"/>
            </w:tcBorders>
            <w:vAlign w:val="center"/>
          </w:tcPr>
          <w:p w14:paraId="7580D2B1" w14:textId="77777777" w:rsidR="006A4D40" w:rsidRPr="00772029" w:rsidRDefault="006A4D40" w:rsidP="006A4D40">
            <w:pPr>
              <w:widowControl w:val="0"/>
              <w:tabs>
                <w:tab w:val="left" w:pos="2254"/>
              </w:tabs>
              <w:spacing w:after="0" w:line="240" w:lineRule="auto"/>
              <w:contextualSpacing/>
              <w:mirrorIndents/>
              <w:rPr>
                <w:rFonts w:ascii="Times New Roman" w:hAnsi="Times New Roman" w:cs="Times New Roman"/>
              </w:rPr>
            </w:pPr>
            <w:r w:rsidRPr="00772029">
              <w:rPr>
                <w:rFonts w:ascii="Times New Roman" w:hAnsi="Times New Roman" w:cs="Times New Roman"/>
              </w:rPr>
              <w:t>Информация о возможности одностороннего отказа от исполнения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6A1FC69C" w14:textId="77777777" w:rsidR="006A4D40" w:rsidRPr="00772029" w:rsidRDefault="00164E0C" w:rsidP="006A4D40">
            <w:pPr>
              <w:pStyle w:val="1f2"/>
              <w:jc w:val="both"/>
              <w:rPr>
                <w:rFonts w:ascii="Times New Roman" w:eastAsia="Times New Roman" w:hAnsi="Times New Roman"/>
                <w:bCs/>
                <w:iCs/>
              </w:rPr>
            </w:pPr>
            <w:r w:rsidRPr="00772029">
              <w:rPr>
                <w:rFonts w:ascii="Times New Roman" w:hAnsi="Times New Roman"/>
                <w:snapToGrid w:val="0"/>
              </w:rPr>
              <w:t>Заказчик, поставщик (исполнитель,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tc>
      </w:tr>
      <w:tr w:rsidR="00772029" w:rsidRPr="00772029" w14:paraId="07942A6A"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1C576" w14:textId="77777777" w:rsidR="00164E0C" w:rsidRPr="00772029" w:rsidRDefault="00234D56" w:rsidP="006A4D40">
            <w:pPr>
              <w:spacing w:after="0" w:line="240" w:lineRule="auto"/>
              <w:jc w:val="center"/>
              <w:rPr>
                <w:rFonts w:ascii="Times New Roman" w:hAnsi="Times New Roman" w:cs="Times New Roman"/>
              </w:rPr>
            </w:pPr>
            <w:r w:rsidRPr="00772029">
              <w:rPr>
                <w:rFonts w:ascii="Times New Roman" w:hAnsi="Times New Roman" w:cs="Times New Roman"/>
              </w:rPr>
              <w:t>28</w:t>
            </w:r>
          </w:p>
        </w:tc>
        <w:tc>
          <w:tcPr>
            <w:tcW w:w="2654" w:type="dxa"/>
            <w:tcBorders>
              <w:top w:val="single" w:sz="4" w:space="0" w:color="auto"/>
              <w:left w:val="single" w:sz="4" w:space="0" w:color="auto"/>
              <w:bottom w:val="single" w:sz="4" w:space="0" w:color="auto"/>
              <w:right w:val="single" w:sz="4" w:space="0" w:color="auto"/>
            </w:tcBorders>
            <w:vAlign w:val="center"/>
          </w:tcPr>
          <w:p w14:paraId="64F1253E" w14:textId="77777777" w:rsidR="00164E0C" w:rsidRPr="00772029" w:rsidRDefault="00164E0C" w:rsidP="00164E0C">
            <w:pPr>
              <w:widowControl w:val="0"/>
              <w:tabs>
                <w:tab w:val="left" w:pos="2254"/>
              </w:tabs>
              <w:spacing w:after="0" w:line="240" w:lineRule="auto"/>
              <w:contextualSpacing/>
              <w:mirrorIndents/>
              <w:rPr>
                <w:rFonts w:ascii="Times New Roman" w:hAnsi="Times New Roman" w:cs="Times New Roman"/>
              </w:rPr>
            </w:pPr>
            <w:r w:rsidRPr="00772029">
              <w:rPr>
                <w:rFonts w:ascii="Times New Roman" w:hAnsi="Times New Roman" w:cs="Times New Roman"/>
              </w:rPr>
              <w:t xml:space="preserve">Срок, в течение которого участник закупки, признанный победителем (иной участник закупки, заявка которого на участие в закупке признана соответствующей требованиям, установленным извещением о проведении запроса котировок в электронной </w:t>
            </w:r>
            <w:r w:rsidR="008C0EB4" w:rsidRPr="00772029">
              <w:rPr>
                <w:rFonts w:ascii="Times New Roman" w:hAnsi="Times New Roman" w:cs="Times New Roman"/>
              </w:rPr>
              <w:t>форме)</w:t>
            </w:r>
            <w:r w:rsidRPr="00772029">
              <w:rPr>
                <w:rFonts w:ascii="Times New Roman" w:hAnsi="Times New Roman" w:cs="Times New Roman"/>
              </w:rPr>
              <w:t>, обязан направить заказчику подписанный со своей стороны проект договора, и порядок направления подписанного проекта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122EB283" w14:textId="77777777" w:rsidR="00206697" w:rsidRPr="00772029" w:rsidRDefault="00164E0C" w:rsidP="006A4D40">
            <w:pPr>
              <w:pStyle w:val="1f2"/>
              <w:jc w:val="both"/>
            </w:pPr>
            <w:r w:rsidRPr="00772029">
              <w:rPr>
                <w:rFonts w:ascii="Times New Roman" w:hAnsi="Times New Roman"/>
                <w:snapToGrid w:val="0"/>
              </w:rPr>
              <w:t>Договор по результатам конку</w:t>
            </w:r>
            <w:r w:rsidR="00ED4FD3" w:rsidRPr="00772029">
              <w:rPr>
                <w:rFonts w:ascii="Times New Roman" w:hAnsi="Times New Roman"/>
                <w:snapToGrid w:val="0"/>
              </w:rPr>
              <w:t xml:space="preserve">рентной закупки заключается </w:t>
            </w:r>
            <w:r w:rsidRPr="00772029">
              <w:rPr>
                <w:rFonts w:ascii="Times New Roman" w:hAnsi="Times New Roman"/>
                <w:snapToGrid w:val="0"/>
              </w:rPr>
              <w:t>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w:t>
            </w:r>
            <w:r w:rsidR="00206697" w:rsidRPr="00772029">
              <w:t xml:space="preserve"> </w:t>
            </w:r>
            <w:r w:rsidR="00206697" w:rsidRPr="00772029">
              <w:rPr>
                <w:rFonts w:ascii="Times New Roman" w:hAnsi="Times New Roman"/>
                <w:snapToGrid w:val="0"/>
              </w:rPr>
              <w:t>Заказчик в течение пяти дней со дня размещения в ЕИС итогового протокола, составленного по результатам конкурентной закупки, направляет победителю закупки (единственному участнику закупки) посредством использования электронной площадки проект договора, который составляется путем включения условий исполнения договора, предложенных победителем (единственным участником закупки), в проект договора, прилагаемый к извещению и (или) документации о закупке.</w:t>
            </w:r>
            <w:r w:rsidR="00206697" w:rsidRPr="00772029">
              <w:t xml:space="preserve"> </w:t>
            </w:r>
          </w:p>
          <w:p w14:paraId="24831027" w14:textId="77777777" w:rsidR="00206697" w:rsidRPr="00772029" w:rsidRDefault="00206697" w:rsidP="006A4D40">
            <w:pPr>
              <w:pStyle w:val="1f2"/>
              <w:jc w:val="both"/>
              <w:rPr>
                <w:rFonts w:ascii="Times New Roman" w:hAnsi="Times New Roman"/>
                <w:snapToGrid w:val="0"/>
              </w:rPr>
            </w:pPr>
            <w:r w:rsidRPr="00772029">
              <w:rPr>
                <w:rFonts w:ascii="Times New Roman" w:hAnsi="Times New Roman"/>
                <w:snapToGrid w:val="0"/>
              </w:rPr>
              <w:t xml:space="preserve">Победитель закупки (единственный участник закупки) в течение пяти дней со дня направления ему проекта договора обязан подписать проект договора и документ, подтверждающий предоставление обеспечения исполнения договора, соответствующего требованиям извещения и (или) документации о закупке (если требование о предоставлении обеспечения исполнения договора было предусмотрено в извещении и (или) документации о закупке), усиленной электронной подписью лица, имеющего право действовать от имени победителя конкурентной закупки (или единственного участника закупки), и направить их заказчику посредством использования электронной площадки, а в случае наличия разногласий по проекту договора обязан разместить на электронной площадке протокол разногласий, подписанный усиленной электронной подписью лица, имеющего право действовать от имени победителя конкурентной закупки. </w:t>
            </w:r>
          </w:p>
          <w:p w14:paraId="530F635C" w14:textId="77777777" w:rsidR="00206697" w:rsidRPr="00772029" w:rsidRDefault="00206697" w:rsidP="006A4D40">
            <w:pPr>
              <w:pStyle w:val="1f2"/>
              <w:jc w:val="both"/>
            </w:pPr>
            <w:r w:rsidRPr="00772029">
              <w:rPr>
                <w:rFonts w:ascii="Times New Roman" w:hAnsi="Times New Roman"/>
                <w:snapToGrid w:val="0"/>
              </w:rPr>
              <w:t>При этом победитель закупки (или единственный участник закупки),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положений данных документов.</w:t>
            </w:r>
            <w:r w:rsidRPr="00772029">
              <w:t xml:space="preserve"> </w:t>
            </w:r>
          </w:p>
          <w:p w14:paraId="1063AD4C" w14:textId="77777777" w:rsidR="00164E0C" w:rsidRPr="00772029" w:rsidRDefault="00206697" w:rsidP="006A4D40">
            <w:pPr>
              <w:pStyle w:val="1f2"/>
              <w:jc w:val="both"/>
              <w:rPr>
                <w:rFonts w:ascii="Times New Roman" w:hAnsi="Times New Roman"/>
                <w:snapToGrid w:val="0"/>
              </w:rPr>
            </w:pPr>
            <w:r w:rsidRPr="00772029">
              <w:rPr>
                <w:rFonts w:ascii="Times New Roman" w:hAnsi="Times New Roman"/>
                <w:snapToGrid w:val="0"/>
              </w:rPr>
              <w:t>В течение трех рабочих дней с даты размещения победителем закупки на электронной площадке протокола разногласий заказчик рассматривает указанный протокол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w:t>
            </w:r>
          </w:p>
          <w:p w14:paraId="5AFBED29" w14:textId="77777777" w:rsidR="00206697" w:rsidRPr="00772029" w:rsidRDefault="00206697" w:rsidP="006A4D40">
            <w:pPr>
              <w:pStyle w:val="1f2"/>
              <w:jc w:val="both"/>
              <w:rPr>
                <w:rFonts w:ascii="Times New Roman" w:hAnsi="Times New Roman"/>
                <w:snapToGrid w:val="0"/>
              </w:rPr>
            </w:pPr>
            <w:r w:rsidRPr="00772029">
              <w:rPr>
                <w:rFonts w:ascii="Times New Roman" w:hAnsi="Times New Roman"/>
                <w:snapToGrid w:val="0"/>
              </w:rPr>
              <w:t>В течение трех рабочих дней с даты размещения заказчиком на электронной площадке документов по результатам рассмотрения разногласий победитель закупки (или единственный участник закупки) подписывает усиленной электронной подписью лица, имеющего право действовать от имени такого победителя (такого участника), и направляет заказчику посредством использования электронной площадки проект договора и документ, подтверждающий предоставление обеспечения исполнения договора, соответствующего требованиям извещения и (или) документации о закупке.</w:t>
            </w:r>
          </w:p>
          <w:p w14:paraId="0DC632B6" w14:textId="77777777" w:rsidR="00206697" w:rsidRPr="00772029" w:rsidRDefault="00206697" w:rsidP="006A4D40">
            <w:pPr>
              <w:pStyle w:val="1f2"/>
              <w:jc w:val="both"/>
              <w:rPr>
                <w:rFonts w:ascii="Times New Roman" w:hAnsi="Times New Roman"/>
                <w:snapToGrid w:val="0"/>
              </w:rPr>
            </w:pPr>
            <w:r w:rsidRPr="00772029">
              <w:rPr>
                <w:rFonts w:ascii="Times New Roman" w:hAnsi="Times New Roman"/>
                <w:snapToGrid w:val="0"/>
              </w:rPr>
              <w:t>В течение трех рабочих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закупки (или единственного), и предоставления таким победителем (таким участником) соответствующего требованиям извещения и (или) документации о закупке обеспечения исполнения договора заказчик обязан подписать такой договор на электронной площадке усиленной электронной подписью лица, имеющего право действовать от имени заказчика.</w:t>
            </w:r>
          </w:p>
        </w:tc>
      </w:tr>
      <w:tr w:rsidR="005344F8" w:rsidRPr="00772029" w14:paraId="4FAFE6BE"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BE41F" w14:textId="77777777" w:rsidR="005344F8" w:rsidRPr="00772029" w:rsidRDefault="005344F8" w:rsidP="006A4D40">
            <w:pPr>
              <w:spacing w:after="0" w:line="240" w:lineRule="auto"/>
              <w:jc w:val="center"/>
              <w:rPr>
                <w:rFonts w:ascii="Times New Roman" w:hAnsi="Times New Roman" w:cs="Times New Roman"/>
              </w:rPr>
            </w:pPr>
            <w:r w:rsidRPr="00772029">
              <w:rPr>
                <w:rFonts w:ascii="Times New Roman" w:hAnsi="Times New Roman" w:cs="Times New Roman"/>
              </w:rPr>
              <w:lastRenderedPageBreak/>
              <w:t>29</w:t>
            </w:r>
          </w:p>
        </w:tc>
        <w:tc>
          <w:tcPr>
            <w:tcW w:w="2654" w:type="dxa"/>
            <w:tcBorders>
              <w:top w:val="single" w:sz="4" w:space="0" w:color="auto"/>
              <w:left w:val="single" w:sz="4" w:space="0" w:color="auto"/>
              <w:bottom w:val="single" w:sz="4" w:space="0" w:color="auto"/>
              <w:right w:val="single" w:sz="4" w:space="0" w:color="auto"/>
            </w:tcBorders>
            <w:vAlign w:val="center"/>
          </w:tcPr>
          <w:p w14:paraId="60DB5B44" w14:textId="77777777" w:rsidR="005344F8" w:rsidRPr="00772029" w:rsidRDefault="005344F8" w:rsidP="00164E0C">
            <w:pPr>
              <w:widowControl w:val="0"/>
              <w:tabs>
                <w:tab w:val="left" w:pos="2254"/>
              </w:tabs>
              <w:spacing w:after="0" w:line="240" w:lineRule="auto"/>
              <w:contextualSpacing/>
              <w:mirrorIndents/>
              <w:rPr>
                <w:rFonts w:ascii="Times New Roman" w:hAnsi="Times New Roman" w:cs="Times New Roman"/>
              </w:rPr>
            </w:pPr>
            <w:r w:rsidRPr="00772029">
              <w:rPr>
                <w:rFonts w:ascii="Times New Roman" w:hAnsi="Times New Roman" w:cs="Times New Roman"/>
              </w:rPr>
              <w:t>Прочая информация</w:t>
            </w:r>
          </w:p>
        </w:tc>
        <w:tc>
          <w:tcPr>
            <w:tcW w:w="7541" w:type="dxa"/>
            <w:tcBorders>
              <w:top w:val="single" w:sz="4" w:space="0" w:color="auto"/>
              <w:left w:val="single" w:sz="4" w:space="0" w:color="auto"/>
              <w:bottom w:val="single" w:sz="4" w:space="0" w:color="auto"/>
              <w:right w:val="single" w:sz="4" w:space="0" w:color="auto"/>
            </w:tcBorders>
            <w:vAlign w:val="center"/>
          </w:tcPr>
          <w:p w14:paraId="5A493005" w14:textId="77777777" w:rsidR="005344F8" w:rsidRPr="00772029" w:rsidRDefault="005344F8" w:rsidP="005344F8">
            <w:pPr>
              <w:pStyle w:val="1f2"/>
              <w:jc w:val="both"/>
              <w:rPr>
                <w:rFonts w:ascii="Times New Roman" w:hAnsi="Times New Roman"/>
                <w:snapToGrid w:val="0"/>
              </w:rPr>
            </w:pPr>
            <w:r w:rsidRPr="00772029">
              <w:rPr>
                <w:rFonts w:ascii="Times New Roman" w:hAnsi="Times New Roman"/>
                <w:snapToGrid w:val="0"/>
              </w:rPr>
              <w:t xml:space="preserve">В случае если Законом № 223-ФЗ или иными нормативными правовыми актами Российской Федерации и субъекта Российской Федерации установлены положения, отличные от тех, которые предусмотрены настоящей документацией (извещением) о закупке, применяются нормы, установленные законодательством Российской Федерации, как непосредственно действующие. </w:t>
            </w:r>
          </w:p>
          <w:p w14:paraId="44C4145F" w14:textId="77777777" w:rsidR="005344F8" w:rsidRPr="00772029" w:rsidRDefault="005344F8" w:rsidP="005344F8">
            <w:pPr>
              <w:pStyle w:val="1f2"/>
              <w:jc w:val="both"/>
              <w:rPr>
                <w:rFonts w:ascii="Times New Roman" w:hAnsi="Times New Roman"/>
                <w:snapToGrid w:val="0"/>
              </w:rPr>
            </w:pPr>
            <w:r w:rsidRPr="00772029">
              <w:rPr>
                <w:rFonts w:ascii="Times New Roman" w:hAnsi="Times New Roman"/>
                <w:snapToGrid w:val="0"/>
              </w:rPr>
              <w:t xml:space="preserve">В случае противоречия между сведениями, содержащимися в каких-либо других разделах настоящей документации (извещения) о закупке, и сведениями, содержащимися в разделе 5 (настоящей документации (извещения) о закупке, приоритет имеют положения раздела 5 документации (извещения) о закупке. </w:t>
            </w:r>
          </w:p>
          <w:p w14:paraId="314E5136" w14:textId="77777777" w:rsidR="005344F8" w:rsidRPr="00772029" w:rsidRDefault="005344F8" w:rsidP="005344F8">
            <w:pPr>
              <w:pStyle w:val="1f2"/>
              <w:jc w:val="both"/>
              <w:rPr>
                <w:rFonts w:ascii="Times New Roman" w:hAnsi="Times New Roman"/>
                <w:snapToGrid w:val="0"/>
              </w:rPr>
            </w:pPr>
            <w:r w:rsidRPr="00772029">
              <w:rPr>
                <w:rFonts w:ascii="Times New Roman" w:hAnsi="Times New Roman"/>
                <w:snapToGrid w:val="0"/>
              </w:rPr>
              <w:t xml:space="preserve">В случае, если настоящая документация (извещение) о закупке содержит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то считать, что такие указания сопровождаются словами «или эквивалент». Если параметры эквивалентности товара (в том числе поставляемого при выполнении закупаемых работ, оказании закупаемых услуг), в отношении которого в документации (извещении) указан товарный знак, не установлены заказчиком в техническом задании (описании предмета закупки), то применяются следующие параметры эквивалентности: при использовании эквивалентных товаров - такие товары: 1) не должны уступать по основным техническим и потребительским характеристикам товарам, указанным в техническом задании (описании предмета закупки); 2) не должны относиться к более низкому классу товаров по общепринятой классификации (должны относиться к тому же или более высокому классу товаров); 3) должны соответствовать размерам и типам, указанным в техническом задании (описании предмета закупки), в нормативных документах </w:t>
            </w:r>
          </w:p>
          <w:p w14:paraId="248E5026" w14:textId="77777777" w:rsidR="005344F8" w:rsidRPr="00772029" w:rsidRDefault="005344F8" w:rsidP="005344F8">
            <w:pPr>
              <w:pStyle w:val="1f2"/>
              <w:jc w:val="both"/>
              <w:rPr>
                <w:rFonts w:ascii="Times New Roman" w:hAnsi="Times New Roman"/>
                <w:snapToGrid w:val="0"/>
              </w:rPr>
            </w:pPr>
            <w:r w:rsidRPr="00772029">
              <w:rPr>
                <w:rFonts w:ascii="Times New Roman" w:hAnsi="Times New Roman"/>
                <w:snapToGrid w:val="0"/>
              </w:rPr>
              <w:t>В случае, если при описании поставляемых товаров (в том числе товаров, поставляемых при выполнении закупаемых работ, оказании закупаемых услуг)  в настоящей документации (извещении)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использования других показателей, требований, условных обозначений и терминологии обусловлена потребностями заказчика и обеспечивает эффективное использование средств заказчика, поскольку в силу применения положений части 1 статьи 1 Закона № 223-ФЗ  потребности заказчика являются определяющим фактором при установлении им соответствующих требований.</w:t>
            </w:r>
          </w:p>
          <w:p w14:paraId="02A578E2" w14:textId="77777777" w:rsidR="005344F8" w:rsidRPr="00772029" w:rsidRDefault="005344F8" w:rsidP="005344F8">
            <w:pPr>
              <w:pStyle w:val="1f2"/>
              <w:jc w:val="both"/>
              <w:rPr>
                <w:rFonts w:ascii="Times New Roman" w:hAnsi="Times New Roman"/>
                <w:snapToGrid w:val="0"/>
              </w:rPr>
            </w:pPr>
            <w:r w:rsidRPr="00772029">
              <w:rPr>
                <w:rFonts w:ascii="Times New Roman" w:hAnsi="Times New Roman"/>
                <w:snapToGrid w:val="0"/>
              </w:rPr>
              <w:t xml:space="preserve">В случае, если после размещения настоящей документации (извещения) о закупке выяснится, что в указанный в документации (извещении) нормативно-технический документ (национальный или межгосударственный стандарт (ГОСТ), технический регламент, санитарные нормы и правила (СанПин), свод правил и т.п.) внесены изменения или указанный нормативно-технический документ утратил силу (например, отменён), то участниками закупки при подготовке заявки применяется действующая (актуальная) редакция нормативно-технического документа или нормативно-технический документ, который принят взамен утратившего силу. При этом </w:t>
            </w:r>
            <w:proofErr w:type="spellStart"/>
            <w:r w:rsidRPr="00772029">
              <w:rPr>
                <w:rFonts w:ascii="Times New Roman" w:hAnsi="Times New Roman"/>
                <w:snapToGrid w:val="0"/>
              </w:rPr>
              <w:t>неуказание</w:t>
            </w:r>
            <w:proofErr w:type="spellEnd"/>
            <w:r w:rsidRPr="00772029">
              <w:rPr>
                <w:rFonts w:ascii="Times New Roman" w:hAnsi="Times New Roman"/>
                <w:snapToGrid w:val="0"/>
              </w:rPr>
              <w:t xml:space="preserve"> или указание в заявке на участие в закупке недействующей редакции нормативно-технического документа не является в этом случае основанием для отклонения заявки. </w:t>
            </w:r>
          </w:p>
          <w:p w14:paraId="211B169F" w14:textId="77777777" w:rsidR="005344F8" w:rsidRPr="00772029" w:rsidRDefault="005344F8" w:rsidP="005344F8">
            <w:pPr>
              <w:pStyle w:val="1f2"/>
              <w:jc w:val="both"/>
              <w:rPr>
                <w:rFonts w:ascii="Times New Roman" w:hAnsi="Times New Roman"/>
                <w:snapToGrid w:val="0"/>
              </w:rPr>
            </w:pPr>
            <w:r w:rsidRPr="00772029">
              <w:rPr>
                <w:rFonts w:ascii="Times New Roman" w:hAnsi="Times New Roman"/>
                <w:snapToGrid w:val="0"/>
              </w:rPr>
              <w:t xml:space="preserve">В случае, если где-либо по тексту настоящей документации (извещении) о закупке, в том числе в техническом задании (описании предмета закупки), допущена опечатка в виде пропущенной или неверно пропечатанной буквы и т.п., которые не изменяют сути положений настоящей документации </w:t>
            </w:r>
            <w:r w:rsidRPr="00772029">
              <w:rPr>
                <w:rFonts w:ascii="Times New Roman" w:hAnsi="Times New Roman"/>
                <w:snapToGrid w:val="0"/>
              </w:rPr>
              <w:lastRenderedPageBreak/>
              <w:t xml:space="preserve">(извещения), изменения в закупку не вносятся. В подобных случаях необходимо руководствоваться правилами русского языка и действующим законодательством. </w:t>
            </w:r>
          </w:p>
          <w:p w14:paraId="273FA529" w14:textId="77777777" w:rsidR="005344F8" w:rsidRPr="00772029" w:rsidRDefault="005344F8" w:rsidP="005344F8">
            <w:pPr>
              <w:pStyle w:val="1f2"/>
              <w:jc w:val="both"/>
              <w:rPr>
                <w:rFonts w:ascii="Times New Roman" w:hAnsi="Times New Roman"/>
                <w:snapToGrid w:val="0"/>
              </w:rPr>
            </w:pPr>
            <w:r w:rsidRPr="00772029">
              <w:rPr>
                <w:rFonts w:ascii="Times New Roman" w:hAnsi="Times New Roman"/>
                <w:snapToGrid w:val="0"/>
              </w:rPr>
              <w:t>В случае отсутствия в техническом задании (описании предмета закупки) единиц измерений показателей, касающихся технических характеристик, функциональных характеристик (потребительских свойств) товара,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 том числе поставляемого товара при выполнении закупаемых работ, закупаемых услуг), потребностям заказчика, такими единицами измерения признаются единицы измерений, установленные по соответствующим показателям в вышеуказанных регламентах и документах.</w:t>
            </w:r>
          </w:p>
        </w:tc>
      </w:tr>
    </w:tbl>
    <w:p w14:paraId="2A33E07D" w14:textId="77777777" w:rsidR="00E710D5" w:rsidRPr="00772029" w:rsidRDefault="00E710D5" w:rsidP="00A5150A">
      <w:pPr>
        <w:widowControl w:val="0"/>
        <w:spacing w:after="0" w:line="240" w:lineRule="auto"/>
        <w:contextualSpacing/>
        <w:mirrorIndents/>
        <w:outlineLvl w:val="0"/>
        <w:rPr>
          <w:rFonts w:ascii="Times New Roman" w:eastAsia="Times New Roman" w:hAnsi="Times New Roman" w:cs="Times New Roman"/>
          <w:b/>
          <w:sz w:val="28"/>
          <w:szCs w:val="28"/>
          <w:highlight w:val="yellow"/>
          <w:lang w:eastAsia="ru-RU"/>
        </w:rPr>
      </w:pPr>
    </w:p>
    <w:p w14:paraId="2337F09B" w14:textId="77777777" w:rsidR="00E710D5" w:rsidRPr="00772029" w:rsidRDefault="00E710D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341631F1" w14:textId="77777777" w:rsidR="00E710D5" w:rsidRPr="00772029" w:rsidRDefault="00E710D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5286B6E7" w14:textId="77777777" w:rsidR="00E710D5" w:rsidRPr="00772029" w:rsidRDefault="00E710D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15239948" w14:textId="77777777" w:rsidR="00E710D5" w:rsidRPr="00772029" w:rsidRDefault="00E710D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11BC1F13" w14:textId="77777777" w:rsidR="00A552E8" w:rsidRPr="00772029" w:rsidRDefault="00A552E8">
      <w:pPr>
        <w:rPr>
          <w:rFonts w:ascii="Times New Roman" w:eastAsia="Times New Roman" w:hAnsi="Times New Roman" w:cs="Times New Roman"/>
          <w:b/>
          <w:sz w:val="28"/>
          <w:szCs w:val="28"/>
          <w:highlight w:val="yellow"/>
          <w:lang w:eastAsia="ru-RU"/>
        </w:rPr>
      </w:pPr>
      <w:r w:rsidRPr="00772029">
        <w:rPr>
          <w:rFonts w:ascii="Times New Roman" w:eastAsia="Times New Roman" w:hAnsi="Times New Roman" w:cs="Times New Roman"/>
          <w:b/>
          <w:sz w:val="28"/>
          <w:szCs w:val="28"/>
          <w:highlight w:val="yellow"/>
          <w:lang w:eastAsia="ru-RU"/>
        </w:rPr>
        <w:br w:type="page"/>
      </w:r>
    </w:p>
    <w:p w14:paraId="7900CD0D" w14:textId="77777777" w:rsidR="00B249ED" w:rsidRPr="00772029"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lang w:eastAsia="ru-RU"/>
        </w:rPr>
      </w:pPr>
      <w:r w:rsidRPr="00772029">
        <w:rPr>
          <w:rFonts w:ascii="Times New Roman" w:eastAsia="Times New Roman" w:hAnsi="Times New Roman" w:cs="Times New Roman"/>
          <w:b/>
          <w:sz w:val="28"/>
          <w:szCs w:val="28"/>
          <w:lang w:eastAsia="ru-RU"/>
        </w:rPr>
        <w:lastRenderedPageBreak/>
        <w:t>Раздел 2</w:t>
      </w:r>
    </w:p>
    <w:p w14:paraId="2EC771EC" w14:textId="77777777" w:rsidR="00B249ED" w:rsidRPr="00772029"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lang w:eastAsia="ru-RU"/>
        </w:rPr>
      </w:pPr>
    </w:p>
    <w:p w14:paraId="346A2A80" w14:textId="77777777" w:rsidR="00B249ED" w:rsidRPr="00772029"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lang w:eastAsia="ru-RU"/>
        </w:rPr>
      </w:pPr>
      <w:r w:rsidRPr="00772029">
        <w:rPr>
          <w:rFonts w:ascii="Times New Roman" w:eastAsia="Times New Roman" w:hAnsi="Times New Roman" w:cs="Times New Roman"/>
          <w:b/>
          <w:sz w:val="28"/>
          <w:szCs w:val="28"/>
          <w:lang w:eastAsia="ru-RU"/>
        </w:rPr>
        <w:t>Техническое задание</w:t>
      </w:r>
    </w:p>
    <w:p w14:paraId="67ED3A14" w14:textId="77777777" w:rsidR="005134A6" w:rsidRPr="00772029" w:rsidRDefault="00B249ED" w:rsidP="00B249ED">
      <w:pPr>
        <w:widowControl w:val="0"/>
        <w:spacing w:after="0" w:line="240" w:lineRule="auto"/>
        <w:contextualSpacing/>
        <w:mirrorIndents/>
        <w:jc w:val="center"/>
        <w:rPr>
          <w:rFonts w:ascii="Times New Roman" w:eastAsia="Times New Roman" w:hAnsi="Times New Roman" w:cs="Times New Roman"/>
          <w:b/>
          <w:sz w:val="28"/>
          <w:szCs w:val="28"/>
          <w:lang w:eastAsia="ru-RU"/>
        </w:rPr>
      </w:pPr>
      <w:r w:rsidRPr="00772029">
        <w:rPr>
          <w:rFonts w:ascii="Times New Roman" w:eastAsia="Times New Roman" w:hAnsi="Times New Roman" w:cs="Times New Roman"/>
          <w:b/>
          <w:sz w:val="28"/>
          <w:szCs w:val="28"/>
          <w:lang w:eastAsia="ru-RU"/>
        </w:rPr>
        <w:t>(</w:t>
      </w:r>
      <w:r w:rsidR="00D71203" w:rsidRPr="00772029">
        <w:rPr>
          <w:rFonts w:ascii="Times New Roman" w:eastAsia="Times New Roman" w:hAnsi="Times New Roman" w:cs="Times New Roman"/>
          <w:b/>
          <w:sz w:val="28"/>
          <w:szCs w:val="28"/>
          <w:lang w:eastAsia="ru-RU"/>
        </w:rPr>
        <w:t xml:space="preserve">описание предмета </w:t>
      </w:r>
      <w:r w:rsidR="00852035" w:rsidRPr="00772029">
        <w:rPr>
          <w:rFonts w:ascii="Times New Roman" w:eastAsia="Times New Roman" w:hAnsi="Times New Roman" w:cs="Times New Roman"/>
          <w:b/>
          <w:sz w:val="28"/>
          <w:szCs w:val="28"/>
          <w:lang w:eastAsia="ru-RU"/>
        </w:rPr>
        <w:t>запроса котировок</w:t>
      </w:r>
      <w:r w:rsidR="00D71203" w:rsidRPr="00772029">
        <w:rPr>
          <w:rFonts w:ascii="Times New Roman" w:eastAsia="Times New Roman" w:hAnsi="Times New Roman" w:cs="Times New Roman"/>
          <w:b/>
          <w:sz w:val="28"/>
          <w:szCs w:val="28"/>
          <w:lang w:eastAsia="ru-RU"/>
        </w:rPr>
        <w:t xml:space="preserve"> в электронной форме</w:t>
      </w:r>
      <w:r w:rsidRPr="00772029">
        <w:rPr>
          <w:rFonts w:ascii="Times New Roman" w:eastAsia="Times New Roman" w:hAnsi="Times New Roman" w:cs="Times New Roman"/>
          <w:b/>
          <w:sz w:val="28"/>
          <w:szCs w:val="28"/>
          <w:lang w:eastAsia="ru-RU"/>
        </w:rPr>
        <w:t xml:space="preserve">) </w:t>
      </w:r>
    </w:p>
    <w:p w14:paraId="12D9F958" w14:textId="77777777" w:rsidR="00B249ED" w:rsidRPr="00772029" w:rsidRDefault="00B249ED" w:rsidP="00B249ED">
      <w:pPr>
        <w:widowControl w:val="0"/>
        <w:spacing w:after="0" w:line="240" w:lineRule="auto"/>
        <w:contextualSpacing/>
        <w:mirrorIndents/>
        <w:jc w:val="center"/>
        <w:rPr>
          <w:rFonts w:ascii="Times New Roman" w:eastAsia="Times New Roman" w:hAnsi="Times New Roman" w:cs="Times New Roman"/>
          <w:b/>
          <w:sz w:val="28"/>
          <w:szCs w:val="28"/>
          <w:lang w:eastAsia="ru-RU"/>
        </w:rPr>
      </w:pPr>
      <w:r w:rsidRPr="00772029">
        <w:rPr>
          <w:rFonts w:ascii="Times New Roman" w:eastAsia="Times New Roman" w:hAnsi="Times New Roman" w:cs="Times New Roman"/>
          <w:b/>
          <w:sz w:val="28"/>
          <w:szCs w:val="28"/>
          <w:lang w:eastAsia="ru-RU"/>
        </w:rPr>
        <w:t>и обоснование начальной (максимальной) цены договора</w:t>
      </w:r>
    </w:p>
    <w:p w14:paraId="4F3F63E8" w14:textId="77777777" w:rsidR="002F4721" w:rsidRPr="00E32DB9" w:rsidRDefault="002F4721" w:rsidP="002F4721">
      <w:pPr>
        <w:suppressAutoHyphens/>
        <w:spacing w:after="0" w:line="240" w:lineRule="auto"/>
        <w:jc w:val="center"/>
        <w:rPr>
          <w:rFonts w:ascii="Times New Roman" w:eastAsia="Times New Roman" w:hAnsi="Times New Roman" w:cs="Times New Roman"/>
          <w:b/>
          <w:sz w:val="28"/>
          <w:szCs w:val="28"/>
          <w:lang w:eastAsia="ar-SA"/>
        </w:rPr>
      </w:pPr>
      <w:r w:rsidRPr="00E32DB9">
        <w:rPr>
          <w:rFonts w:ascii="Times New Roman" w:eastAsia="Times New Roman" w:hAnsi="Times New Roman" w:cs="Times New Roman"/>
          <w:b/>
          <w:sz w:val="28"/>
          <w:szCs w:val="28"/>
          <w:lang w:eastAsia="ar-SA"/>
        </w:rPr>
        <w:t xml:space="preserve">на поставку </w:t>
      </w:r>
      <w:r w:rsidR="00601E4A" w:rsidRPr="00E32DB9">
        <w:rPr>
          <w:rFonts w:ascii="Times New Roman" w:eastAsia="Times New Roman" w:hAnsi="Times New Roman" w:cs="Times New Roman"/>
          <w:b/>
          <w:sz w:val="28"/>
          <w:szCs w:val="28"/>
          <w:lang w:eastAsia="ar-SA"/>
        </w:rPr>
        <w:t>молочной</w:t>
      </w:r>
      <w:r w:rsidRPr="00E32DB9">
        <w:rPr>
          <w:rFonts w:ascii="Times New Roman" w:eastAsia="Times New Roman" w:hAnsi="Times New Roman" w:cs="Times New Roman"/>
          <w:b/>
          <w:sz w:val="28"/>
          <w:szCs w:val="28"/>
          <w:lang w:eastAsia="ar-SA"/>
        </w:rPr>
        <w:t xml:space="preserve"> продукции </w:t>
      </w:r>
    </w:p>
    <w:p w14:paraId="4DE8AB4C" w14:textId="77777777" w:rsidR="00087034" w:rsidRPr="00772029" w:rsidRDefault="00087034" w:rsidP="00087034">
      <w:pPr>
        <w:spacing w:after="0" w:line="240" w:lineRule="auto"/>
        <w:ind w:firstLine="709"/>
        <w:jc w:val="both"/>
        <w:rPr>
          <w:rFonts w:ascii="Times New Roman" w:eastAsia="Times New Roman" w:hAnsi="Times New Roman" w:cs="Times New Roman"/>
          <w:sz w:val="24"/>
          <w:szCs w:val="24"/>
          <w:u w:val="single"/>
          <w:lang w:eastAsia="ru-RU"/>
        </w:rPr>
      </w:pPr>
    </w:p>
    <w:tbl>
      <w:tblPr>
        <w:tblW w:w="555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8"/>
        <w:gridCol w:w="4395"/>
        <w:gridCol w:w="876"/>
        <w:gridCol w:w="2977"/>
      </w:tblGrid>
      <w:tr w:rsidR="003A0EC6" w:rsidRPr="001853B7" w14:paraId="5B5D939F" w14:textId="77777777" w:rsidTr="00E16DAC">
        <w:trPr>
          <w:trHeight w:val="1120"/>
        </w:trPr>
        <w:tc>
          <w:tcPr>
            <w:tcW w:w="260" w:type="pct"/>
            <w:shd w:val="clear" w:color="auto" w:fill="E6E6E6"/>
            <w:vAlign w:val="center"/>
            <w:hideMark/>
          </w:tcPr>
          <w:p w14:paraId="46D3F5A6" w14:textId="77777777" w:rsidR="003A0EC6" w:rsidRPr="001853B7" w:rsidRDefault="003A0EC6" w:rsidP="00E16DAC">
            <w:pPr>
              <w:spacing w:after="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w:t>
            </w:r>
          </w:p>
          <w:p w14:paraId="4C83C51C" w14:textId="77777777" w:rsidR="003A0EC6" w:rsidRPr="001853B7" w:rsidRDefault="003A0EC6" w:rsidP="00E16DAC">
            <w:pPr>
              <w:spacing w:after="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п/п</w:t>
            </w:r>
          </w:p>
        </w:tc>
        <w:tc>
          <w:tcPr>
            <w:tcW w:w="972" w:type="pct"/>
            <w:shd w:val="clear" w:color="auto" w:fill="E6E6E6"/>
            <w:vAlign w:val="center"/>
            <w:hideMark/>
          </w:tcPr>
          <w:p w14:paraId="762D9AE9" w14:textId="77777777" w:rsidR="003A0EC6" w:rsidRPr="001853B7" w:rsidRDefault="003A0EC6" w:rsidP="00E16DAC">
            <w:pPr>
              <w:spacing w:after="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Наименование поставляемого товара</w:t>
            </w:r>
          </w:p>
        </w:tc>
        <w:tc>
          <w:tcPr>
            <w:tcW w:w="2008" w:type="pct"/>
            <w:shd w:val="clear" w:color="auto" w:fill="E6E6E6"/>
            <w:vAlign w:val="center"/>
            <w:hideMark/>
          </w:tcPr>
          <w:p w14:paraId="4E9CD162" w14:textId="77777777" w:rsidR="003A0EC6" w:rsidRPr="001853B7" w:rsidRDefault="003A0EC6" w:rsidP="00E16DAC">
            <w:pPr>
              <w:spacing w:after="0" w:line="240" w:lineRule="auto"/>
              <w:jc w:val="center"/>
              <w:rPr>
                <w:rFonts w:ascii="Times New Roman" w:eastAsia="Calibri" w:hAnsi="Times New Roman" w:cs="Times New Roman"/>
                <w:b/>
                <w:sz w:val="24"/>
                <w:szCs w:val="24"/>
              </w:rPr>
            </w:pPr>
            <w:r w:rsidRPr="001853B7">
              <w:rPr>
                <w:rFonts w:ascii="Times New Roman" w:eastAsia="Times New Roman" w:hAnsi="Times New Roman" w:cs="Times New Roman"/>
                <w:b/>
                <w:sz w:val="24"/>
                <w:szCs w:val="24"/>
              </w:rPr>
              <w:t>Функциональные, технические и качественные характеристики, эксплуатационные характеристики предмета закупки</w:t>
            </w:r>
          </w:p>
        </w:tc>
        <w:tc>
          <w:tcPr>
            <w:tcW w:w="400" w:type="pct"/>
            <w:shd w:val="clear" w:color="auto" w:fill="E6E6E6"/>
            <w:vAlign w:val="center"/>
          </w:tcPr>
          <w:p w14:paraId="71197670" w14:textId="77777777" w:rsidR="003A0EC6" w:rsidRPr="001853B7" w:rsidRDefault="003A0EC6" w:rsidP="00E16DAC">
            <w:pPr>
              <w:spacing w:after="6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Единица измерения</w:t>
            </w:r>
          </w:p>
          <w:p w14:paraId="78E19EB8" w14:textId="77777777" w:rsidR="003A0EC6" w:rsidRPr="001853B7" w:rsidRDefault="003A0EC6" w:rsidP="00E16DAC">
            <w:pPr>
              <w:spacing w:after="0" w:line="240" w:lineRule="auto"/>
              <w:jc w:val="center"/>
              <w:rPr>
                <w:rFonts w:ascii="Times New Roman" w:eastAsia="Calibri" w:hAnsi="Times New Roman" w:cs="Times New Roman"/>
                <w:b/>
                <w:sz w:val="24"/>
                <w:szCs w:val="24"/>
              </w:rPr>
            </w:pPr>
          </w:p>
        </w:tc>
        <w:tc>
          <w:tcPr>
            <w:tcW w:w="1360" w:type="pct"/>
            <w:shd w:val="clear" w:color="auto" w:fill="E6E6E6"/>
            <w:vAlign w:val="center"/>
            <w:hideMark/>
          </w:tcPr>
          <w:p w14:paraId="0292F8C0" w14:textId="77777777" w:rsidR="003A0EC6" w:rsidRPr="001853B7" w:rsidRDefault="003A0EC6" w:rsidP="00E16DAC">
            <w:pPr>
              <w:spacing w:after="0" w:line="240" w:lineRule="auto"/>
              <w:jc w:val="center"/>
              <w:rPr>
                <w:rFonts w:ascii="Times New Roman" w:eastAsia="Calibri" w:hAnsi="Times New Roman" w:cs="Times New Roman"/>
                <w:b/>
                <w:sz w:val="24"/>
                <w:szCs w:val="24"/>
              </w:rPr>
            </w:pPr>
            <w:r w:rsidRPr="001853B7">
              <w:rPr>
                <w:rFonts w:ascii="Times New Roman" w:hAnsi="Times New Roman" w:cs="Times New Roman"/>
                <w:b/>
                <w:sz w:val="24"/>
                <w:szCs w:val="24"/>
              </w:rPr>
              <w:t>Расчет потребности заказчика в пределах объема в денежном выражении (максимального значения цены договора) (</w:t>
            </w:r>
            <w:proofErr w:type="spellStart"/>
            <w:r w:rsidRPr="001853B7">
              <w:rPr>
                <w:rFonts w:ascii="Times New Roman" w:hAnsi="Times New Roman" w:cs="Times New Roman"/>
                <w:b/>
                <w:sz w:val="24"/>
                <w:szCs w:val="24"/>
              </w:rPr>
              <w:t>справочно</w:t>
            </w:r>
            <w:proofErr w:type="spellEnd"/>
            <w:r w:rsidRPr="001853B7">
              <w:rPr>
                <w:rFonts w:ascii="Times New Roman" w:hAnsi="Times New Roman" w:cs="Times New Roman"/>
                <w:b/>
                <w:sz w:val="24"/>
                <w:szCs w:val="24"/>
              </w:rPr>
              <w:t>)</w:t>
            </w:r>
          </w:p>
        </w:tc>
      </w:tr>
      <w:tr w:rsidR="003A0EC6" w:rsidRPr="001853B7" w14:paraId="0CD80C07" w14:textId="77777777" w:rsidTr="00E16DAC">
        <w:trPr>
          <w:trHeight w:val="70"/>
        </w:trPr>
        <w:tc>
          <w:tcPr>
            <w:tcW w:w="260" w:type="pct"/>
            <w:vAlign w:val="center"/>
            <w:hideMark/>
          </w:tcPr>
          <w:p w14:paraId="2FF52B9B" w14:textId="77777777" w:rsidR="003A0EC6" w:rsidRPr="001853B7" w:rsidRDefault="003A0EC6" w:rsidP="00E16DAC">
            <w:pPr>
              <w:spacing w:after="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1</w:t>
            </w:r>
          </w:p>
        </w:tc>
        <w:tc>
          <w:tcPr>
            <w:tcW w:w="972" w:type="pct"/>
            <w:vAlign w:val="center"/>
            <w:hideMark/>
          </w:tcPr>
          <w:p w14:paraId="6B96B8EA" w14:textId="77777777" w:rsidR="003A0EC6" w:rsidRPr="001853B7" w:rsidRDefault="003A0EC6" w:rsidP="00E16DAC">
            <w:pPr>
              <w:spacing w:after="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2</w:t>
            </w:r>
          </w:p>
        </w:tc>
        <w:tc>
          <w:tcPr>
            <w:tcW w:w="2008" w:type="pct"/>
            <w:vAlign w:val="center"/>
            <w:hideMark/>
          </w:tcPr>
          <w:p w14:paraId="1040E086" w14:textId="77777777" w:rsidR="003A0EC6" w:rsidRPr="001853B7" w:rsidRDefault="003A0EC6" w:rsidP="00E16DAC">
            <w:pPr>
              <w:spacing w:after="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3</w:t>
            </w:r>
          </w:p>
        </w:tc>
        <w:tc>
          <w:tcPr>
            <w:tcW w:w="400" w:type="pct"/>
            <w:vAlign w:val="center"/>
          </w:tcPr>
          <w:p w14:paraId="23F21D5E" w14:textId="77777777" w:rsidR="003A0EC6" w:rsidRPr="001853B7" w:rsidRDefault="003A0EC6" w:rsidP="00E16DAC">
            <w:pPr>
              <w:spacing w:after="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4</w:t>
            </w:r>
          </w:p>
        </w:tc>
        <w:tc>
          <w:tcPr>
            <w:tcW w:w="1360" w:type="pct"/>
            <w:tcBorders>
              <w:bottom w:val="single" w:sz="4" w:space="0" w:color="auto"/>
            </w:tcBorders>
            <w:vAlign w:val="center"/>
            <w:hideMark/>
          </w:tcPr>
          <w:p w14:paraId="1A5D6AD4" w14:textId="77777777" w:rsidR="003A0EC6" w:rsidRPr="001853B7" w:rsidRDefault="003A0EC6" w:rsidP="00E16DAC">
            <w:pPr>
              <w:spacing w:after="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5</w:t>
            </w:r>
          </w:p>
        </w:tc>
      </w:tr>
      <w:tr w:rsidR="003A0EC6" w:rsidRPr="001853B7" w14:paraId="2B5CF636" w14:textId="77777777" w:rsidTr="00E16DAC">
        <w:tc>
          <w:tcPr>
            <w:tcW w:w="260" w:type="pct"/>
            <w:vAlign w:val="center"/>
          </w:tcPr>
          <w:p w14:paraId="5752272F" w14:textId="77777777" w:rsidR="003A0EC6" w:rsidRPr="001853B7" w:rsidRDefault="003A0EC6" w:rsidP="00E16DAC">
            <w:pPr>
              <w:spacing w:after="0" w:line="240" w:lineRule="auto"/>
              <w:jc w:val="center"/>
              <w:rPr>
                <w:rFonts w:ascii="Times New Roman" w:eastAsia="Calibri" w:hAnsi="Times New Roman" w:cs="Times New Roman"/>
                <w:bCs/>
                <w:sz w:val="24"/>
                <w:szCs w:val="24"/>
              </w:rPr>
            </w:pPr>
            <w:r w:rsidRPr="001853B7">
              <w:rPr>
                <w:rFonts w:ascii="Times New Roman" w:eastAsia="Calibri" w:hAnsi="Times New Roman" w:cs="Times New Roman"/>
                <w:bCs/>
                <w:sz w:val="24"/>
                <w:szCs w:val="24"/>
              </w:rPr>
              <w:t>1</w:t>
            </w:r>
          </w:p>
        </w:tc>
        <w:tc>
          <w:tcPr>
            <w:tcW w:w="972" w:type="pct"/>
            <w:vAlign w:val="center"/>
          </w:tcPr>
          <w:p w14:paraId="05B60A39" w14:textId="77777777" w:rsidR="003A0EC6" w:rsidRPr="001853B7" w:rsidRDefault="003A0EC6" w:rsidP="00E16DAC">
            <w:pPr>
              <w:spacing w:after="0" w:line="240" w:lineRule="auto"/>
              <w:jc w:val="center"/>
              <w:rPr>
                <w:rFonts w:ascii="Times New Roman" w:hAnsi="Times New Roman" w:cs="Times New Roman"/>
                <w:sz w:val="24"/>
                <w:szCs w:val="24"/>
              </w:rPr>
            </w:pPr>
            <w:r w:rsidRPr="001853B7">
              <w:rPr>
                <w:rFonts w:ascii="Times New Roman" w:hAnsi="Times New Roman" w:cs="Times New Roman"/>
                <w:sz w:val="24"/>
                <w:szCs w:val="24"/>
              </w:rPr>
              <w:t>Кефир (жирность 2,5%)</w:t>
            </w:r>
          </w:p>
          <w:p w14:paraId="33B2DF82" w14:textId="77777777" w:rsidR="003A0EC6" w:rsidRPr="001853B7" w:rsidRDefault="003A0EC6" w:rsidP="00E16DAC">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ОКПД2 10.51.52.140</w:t>
            </w:r>
          </w:p>
        </w:tc>
        <w:tc>
          <w:tcPr>
            <w:tcW w:w="2008" w:type="pct"/>
            <w:vAlign w:val="center"/>
          </w:tcPr>
          <w:p w14:paraId="70355DE8"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Внешний вид и консистенция: однородная, с нарушенным или ненарушенным сгустком жидкость. Допускается незначительное газообразование.</w:t>
            </w:r>
          </w:p>
          <w:p w14:paraId="4A608BC3"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Вкус и запах: чистый кисломолочный слегка острый вкус. Допускается дрожжевой привкус.</w:t>
            </w:r>
          </w:p>
          <w:p w14:paraId="74DE82B1"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Цвет: молочно-белый, равномерный по всей массе.</w:t>
            </w:r>
          </w:p>
          <w:p w14:paraId="1748ABC0"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Согласно: ТР ТС 033/2013 "О безопасности молока и молочной продукции"</w:t>
            </w:r>
          </w:p>
          <w:p w14:paraId="59F1AA82" w14:textId="77777777" w:rsidR="003A0EC6" w:rsidRPr="001853B7" w:rsidRDefault="003A0EC6" w:rsidP="00E16DAC">
            <w:pPr>
              <w:pStyle w:val="afff1"/>
              <w:rPr>
                <w:rFonts w:ascii="Times New Roman" w:hAnsi="Times New Roman"/>
                <w:sz w:val="24"/>
                <w:szCs w:val="24"/>
                <w:u w:val="single"/>
              </w:rPr>
            </w:pPr>
          </w:p>
        </w:tc>
        <w:tc>
          <w:tcPr>
            <w:tcW w:w="400" w:type="pct"/>
            <w:vAlign w:val="center"/>
          </w:tcPr>
          <w:p w14:paraId="27271B30" w14:textId="77777777" w:rsidR="003A0EC6" w:rsidRPr="001853B7" w:rsidRDefault="003A0EC6" w:rsidP="00E16DAC">
            <w:pPr>
              <w:spacing w:before="100" w:beforeAutospacing="1" w:after="0" w:line="240" w:lineRule="auto"/>
              <w:contextualSpacing/>
              <w:jc w:val="center"/>
              <w:rPr>
                <w:rFonts w:ascii="Times New Roman" w:hAnsi="Times New Roman" w:cs="Times New Roman"/>
                <w:sz w:val="24"/>
                <w:szCs w:val="24"/>
              </w:rPr>
            </w:pPr>
            <w:r w:rsidRPr="001853B7">
              <w:rPr>
                <w:rFonts w:ascii="Times New Roman" w:eastAsia="Calibri" w:hAnsi="Times New Roman" w:cs="Times New Roman"/>
                <w:sz w:val="24"/>
                <w:szCs w:val="24"/>
              </w:rPr>
              <w:t>кг</w:t>
            </w:r>
          </w:p>
        </w:tc>
        <w:tc>
          <w:tcPr>
            <w:tcW w:w="1360" w:type="pct"/>
            <w:vAlign w:val="center"/>
          </w:tcPr>
          <w:p w14:paraId="224AD1BD" w14:textId="77777777" w:rsidR="003A0EC6" w:rsidRPr="003A0EC6" w:rsidRDefault="003A0EC6" w:rsidP="00E16DAC">
            <w:pPr>
              <w:jc w:val="center"/>
              <w:rPr>
                <w:rFonts w:ascii="Times New Roman" w:eastAsia="Calibri" w:hAnsi="Times New Roman" w:cs="Times New Roman"/>
                <w:sz w:val="24"/>
                <w:szCs w:val="24"/>
              </w:rPr>
            </w:pPr>
            <w:r w:rsidRPr="003A0EC6">
              <w:rPr>
                <w:rFonts w:ascii="Times New Roman" w:hAnsi="Times New Roman" w:cs="Times New Roman"/>
                <w:b/>
                <w:bCs/>
                <w:color w:val="000000"/>
                <w:sz w:val="24"/>
                <w:szCs w:val="24"/>
              </w:rPr>
              <w:t>265</w:t>
            </w:r>
          </w:p>
        </w:tc>
      </w:tr>
      <w:tr w:rsidR="003A0EC6" w:rsidRPr="001853B7" w14:paraId="0D00702D" w14:textId="77777777" w:rsidTr="00E16DAC">
        <w:tc>
          <w:tcPr>
            <w:tcW w:w="260" w:type="pct"/>
            <w:vAlign w:val="center"/>
          </w:tcPr>
          <w:p w14:paraId="285E3216" w14:textId="77777777" w:rsidR="003A0EC6" w:rsidRPr="001853B7" w:rsidRDefault="003A0EC6" w:rsidP="00E16DAC">
            <w:pPr>
              <w:spacing w:after="0" w:line="240" w:lineRule="auto"/>
              <w:jc w:val="center"/>
              <w:rPr>
                <w:rFonts w:ascii="Times New Roman" w:eastAsia="Calibri" w:hAnsi="Times New Roman" w:cs="Times New Roman"/>
                <w:bCs/>
                <w:sz w:val="24"/>
                <w:szCs w:val="24"/>
              </w:rPr>
            </w:pPr>
            <w:r w:rsidRPr="001853B7">
              <w:rPr>
                <w:rFonts w:ascii="Times New Roman" w:eastAsia="Calibri" w:hAnsi="Times New Roman" w:cs="Times New Roman"/>
                <w:bCs/>
                <w:sz w:val="24"/>
                <w:szCs w:val="24"/>
              </w:rPr>
              <w:t>2</w:t>
            </w:r>
          </w:p>
        </w:tc>
        <w:tc>
          <w:tcPr>
            <w:tcW w:w="972" w:type="pct"/>
            <w:vAlign w:val="center"/>
          </w:tcPr>
          <w:p w14:paraId="40B43FDF" w14:textId="77777777" w:rsidR="003A0EC6" w:rsidRPr="001853B7" w:rsidRDefault="003A0EC6" w:rsidP="00E16DAC">
            <w:pPr>
              <w:spacing w:after="0" w:line="240" w:lineRule="auto"/>
              <w:jc w:val="center"/>
              <w:rPr>
                <w:rFonts w:ascii="Times New Roman" w:hAnsi="Times New Roman" w:cs="Times New Roman"/>
                <w:sz w:val="24"/>
                <w:szCs w:val="24"/>
              </w:rPr>
            </w:pPr>
            <w:r w:rsidRPr="001853B7">
              <w:rPr>
                <w:rFonts w:ascii="Times New Roman" w:hAnsi="Times New Roman" w:cs="Times New Roman"/>
                <w:sz w:val="24"/>
                <w:szCs w:val="24"/>
              </w:rPr>
              <w:t>Сметана (жирность 15%)</w:t>
            </w:r>
          </w:p>
          <w:p w14:paraId="5E032B98" w14:textId="77777777" w:rsidR="003A0EC6" w:rsidRPr="001853B7" w:rsidRDefault="003A0EC6" w:rsidP="00E16DAC">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ОКПД2</w:t>
            </w:r>
          </w:p>
          <w:p w14:paraId="3AAC6167" w14:textId="77777777" w:rsidR="003A0EC6" w:rsidRPr="001853B7" w:rsidRDefault="003A0EC6" w:rsidP="00E16DAC">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10.51.52.211</w:t>
            </w:r>
          </w:p>
        </w:tc>
        <w:tc>
          <w:tcPr>
            <w:tcW w:w="2008" w:type="pct"/>
            <w:vAlign w:val="center"/>
          </w:tcPr>
          <w:p w14:paraId="02217793"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Внешний вид и консистенция: однородная густая масса с глянцевой поверхностью. Для продукта с массовой долей жира 15% допускается недостаточно густая, слегка вязкая консистенция с незначительной крупитчатостью.</w:t>
            </w:r>
          </w:p>
          <w:p w14:paraId="58F4FCFF"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Вкус и запах: чистые, кисломолочные, без посторонних привкусов и запахов.</w:t>
            </w:r>
          </w:p>
          <w:p w14:paraId="499A9E20"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Цвет: белый с кремовым оттенком, равномерный по всей массе.</w:t>
            </w:r>
          </w:p>
          <w:p w14:paraId="4BB11A26"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Согласно: ТР ТС 033/2013 "О безопасности молока и молочной продукции"</w:t>
            </w:r>
          </w:p>
          <w:p w14:paraId="64450C8D" w14:textId="77777777" w:rsidR="003A0EC6" w:rsidRPr="001853B7" w:rsidRDefault="003A0EC6" w:rsidP="00E16DAC">
            <w:pPr>
              <w:pStyle w:val="afff1"/>
              <w:rPr>
                <w:rFonts w:ascii="Times New Roman" w:hAnsi="Times New Roman"/>
                <w:sz w:val="24"/>
                <w:szCs w:val="24"/>
                <w:u w:val="single"/>
              </w:rPr>
            </w:pPr>
          </w:p>
        </w:tc>
        <w:tc>
          <w:tcPr>
            <w:tcW w:w="400" w:type="pct"/>
            <w:vAlign w:val="center"/>
          </w:tcPr>
          <w:p w14:paraId="47FF7AE1" w14:textId="77777777" w:rsidR="003A0EC6" w:rsidRPr="001853B7" w:rsidRDefault="003A0EC6" w:rsidP="00E16DAC">
            <w:pPr>
              <w:spacing w:before="100" w:beforeAutospacing="1" w:after="0" w:line="240" w:lineRule="auto"/>
              <w:contextualSpacing/>
              <w:jc w:val="center"/>
              <w:rPr>
                <w:rFonts w:ascii="Times New Roman" w:hAnsi="Times New Roman" w:cs="Times New Roman"/>
                <w:sz w:val="24"/>
                <w:szCs w:val="24"/>
              </w:rPr>
            </w:pPr>
            <w:r w:rsidRPr="001853B7">
              <w:rPr>
                <w:rFonts w:ascii="Times New Roman" w:eastAsia="Calibri" w:hAnsi="Times New Roman" w:cs="Times New Roman"/>
                <w:sz w:val="24"/>
                <w:szCs w:val="24"/>
              </w:rPr>
              <w:t>Кг</w:t>
            </w:r>
          </w:p>
        </w:tc>
        <w:tc>
          <w:tcPr>
            <w:tcW w:w="1360" w:type="pct"/>
            <w:vAlign w:val="center"/>
          </w:tcPr>
          <w:p w14:paraId="2F19D4AB" w14:textId="77777777" w:rsidR="003A0EC6" w:rsidRPr="003A0EC6" w:rsidRDefault="003A0EC6" w:rsidP="00E16DAC">
            <w:pPr>
              <w:jc w:val="center"/>
              <w:rPr>
                <w:rFonts w:ascii="Times New Roman" w:eastAsia="Calibri" w:hAnsi="Times New Roman" w:cs="Times New Roman"/>
                <w:sz w:val="24"/>
                <w:szCs w:val="24"/>
              </w:rPr>
            </w:pPr>
            <w:r w:rsidRPr="003A0EC6">
              <w:rPr>
                <w:rFonts w:ascii="Times New Roman" w:hAnsi="Times New Roman" w:cs="Times New Roman"/>
                <w:b/>
                <w:bCs/>
                <w:color w:val="000000"/>
                <w:sz w:val="24"/>
                <w:szCs w:val="24"/>
              </w:rPr>
              <w:t>39</w:t>
            </w:r>
          </w:p>
        </w:tc>
      </w:tr>
      <w:tr w:rsidR="003A0EC6" w:rsidRPr="001853B7" w14:paraId="6D4721F1" w14:textId="77777777" w:rsidTr="00E16DAC">
        <w:tc>
          <w:tcPr>
            <w:tcW w:w="260" w:type="pct"/>
            <w:vAlign w:val="center"/>
          </w:tcPr>
          <w:p w14:paraId="64DC2FD5" w14:textId="77777777" w:rsidR="003A0EC6" w:rsidRPr="001853B7" w:rsidRDefault="003A0EC6" w:rsidP="00E16DAC">
            <w:pPr>
              <w:spacing w:after="0" w:line="240" w:lineRule="auto"/>
              <w:jc w:val="center"/>
              <w:rPr>
                <w:rFonts w:ascii="Times New Roman" w:eastAsia="Calibri" w:hAnsi="Times New Roman" w:cs="Times New Roman"/>
                <w:bCs/>
                <w:sz w:val="24"/>
                <w:szCs w:val="24"/>
              </w:rPr>
            </w:pPr>
            <w:r w:rsidRPr="001853B7">
              <w:rPr>
                <w:rFonts w:ascii="Times New Roman" w:eastAsia="Calibri" w:hAnsi="Times New Roman" w:cs="Times New Roman"/>
                <w:bCs/>
                <w:sz w:val="24"/>
                <w:szCs w:val="24"/>
              </w:rPr>
              <w:t>3</w:t>
            </w:r>
          </w:p>
        </w:tc>
        <w:tc>
          <w:tcPr>
            <w:tcW w:w="972" w:type="pct"/>
            <w:vAlign w:val="center"/>
          </w:tcPr>
          <w:p w14:paraId="6E23F523" w14:textId="77777777" w:rsidR="003A0EC6" w:rsidRPr="001853B7" w:rsidRDefault="003A0EC6" w:rsidP="00E16DAC">
            <w:pPr>
              <w:spacing w:after="0" w:line="240" w:lineRule="auto"/>
              <w:jc w:val="center"/>
              <w:rPr>
                <w:rFonts w:ascii="Times New Roman" w:hAnsi="Times New Roman" w:cs="Times New Roman"/>
                <w:sz w:val="24"/>
                <w:szCs w:val="24"/>
              </w:rPr>
            </w:pPr>
            <w:r w:rsidRPr="001853B7">
              <w:rPr>
                <w:rFonts w:ascii="Times New Roman" w:hAnsi="Times New Roman" w:cs="Times New Roman"/>
                <w:sz w:val="24"/>
                <w:szCs w:val="24"/>
              </w:rPr>
              <w:t>Творог протёртый (жирность 9%)</w:t>
            </w:r>
          </w:p>
          <w:p w14:paraId="74803C18" w14:textId="77777777" w:rsidR="003A0EC6" w:rsidRPr="001853B7" w:rsidRDefault="003A0EC6" w:rsidP="00E16DAC">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ОКПД2</w:t>
            </w:r>
          </w:p>
          <w:p w14:paraId="768E52A3" w14:textId="77777777" w:rsidR="003A0EC6" w:rsidRPr="001853B7" w:rsidRDefault="003A0EC6" w:rsidP="00E16DAC">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10.51.40.313</w:t>
            </w:r>
          </w:p>
          <w:p w14:paraId="4D052309" w14:textId="77777777" w:rsidR="003A0EC6" w:rsidRPr="001853B7" w:rsidRDefault="003A0EC6" w:rsidP="00E16DAC">
            <w:pPr>
              <w:spacing w:before="100" w:beforeAutospacing="1"/>
              <w:contextualSpacing/>
              <w:jc w:val="center"/>
              <w:rPr>
                <w:rFonts w:ascii="Times New Roman" w:hAnsi="Times New Roman" w:cs="Times New Roman"/>
                <w:sz w:val="24"/>
                <w:szCs w:val="24"/>
              </w:rPr>
            </w:pPr>
          </w:p>
        </w:tc>
        <w:tc>
          <w:tcPr>
            <w:tcW w:w="2008" w:type="pct"/>
            <w:vAlign w:val="center"/>
          </w:tcPr>
          <w:p w14:paraId="591DF8CB"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Внешний вид и консистенция: мягкая мажущаяся или рассыпчатая, с наличием ощутимых частиц молочного белка или без них.</w:t>
            </w:r>
          </w:p>
          <w:p w14:paraId="6DDE6C7E"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Вкус и запах: чистые, кисломолочные, без посторонних привкусов и запахов.</w:t>
            </w:r>
          </w:p>
          <w:p w14:paraId="08F51B6F"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lastRenderedPageBreak/>
              <w:t>Цвет: молочно-белый или слегка кремовый, равномерный по всей массе.</w:t>
            </w:r>
          </w:p>
          <w:p w14:paraId="3E2A15F7"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Согласно: ТР ТС 033/2013 "О безопасности молока и молочной продукции"</w:t>
            </w:r>
          </w:p>
          <w:p w14:paraId="6F9977C0" w14:textId="77777777" w:rsidR="003A0EC6" w:rsidRPr="001853B7" w:rsidRDefault="003A0EC6" w:rsidP="00E16DAC">
            <w:pPr>
              <w:pStyle w:val="afff1"/>
              <w:rPr>
                <w:rFonts w:ascii="Times New Roman" w:hAnsi="Times New Roman"/>
                <w:sz w:val="24"/>
                <w:szCs w:val="24"/>
                <w:u w:val="single"/>
              </w:rPr>
            </w:pPr>
          </w:p>
        </w:tc>
        <w:tc>
          <w:tcPr>
            <w:tcW w:w="400" w:type="pct"/>
            <w:vAlign w:val="center"/>
          </w:tcPr>
          <w:p w14:paraId="6D93E47A" w14:textId="77777777" w:rsidR="003A0EC6" w:rsidRPr="001853B7" w:rsidRDefault="003A0EC6" w:rsidP="00E16DAC">
            <w:pPr>
              <w:spacing w:before="100" w:beforeAutospacing="1" w:after="0" w:line="240" w:lineRule="auto"/>
              <w:contextualSpacing/>
              <w:jc w:val="center"/>
              <w:rPr>
                <w:rFonts w:ascii="Times New Roman" w:eastAsia="Calibri" w:hAnsi="Times New Roman" w:cs="Times New Roman"/>
                <w:sz w:val="24"/>
                <w:szCs w:val="24"/>
              </w:rPr>
            </w:pPr>
            <w:r w:rsidRPr="001853B7">
              <w:rPr>
                <w:rFonts w:ascii="Times New Roman" w:eastAsia="Calibri" w:hAnsi="Times New Roman" w:cs="Times New Roman"/>
                <w:sz w:val="24"/>
                <w:szCs w:val="24"/>
              </w:rPr>
              <w:lastRenderedPageBreak/>
              <w:t>кг</w:t>
            </w:r>
          </w:p>
        </w:tc>
        <w:tc>
          <w:tcPr>
            <w:tcW w:w="1360" w:type="pct"/>
            <w:vAlign w:val="center"/>
          </w:tcPr>
          <w:p w14:paraId="5DB11388" w14:textId="77777777" w:rsidR="003A0EC6" w:rsidRPr="003A0EC6" w:rsidRDefault="003A0EC6" w:rsidP="00E16DAC">
            <w:pPr>
              <w:jc w:val="center"/>
              <w:rPr>
                <w:rFonts w:ascii="Times New Roman" w:eastAsia="Calibri" w:hAnsi="Times New Roman" w:cs="Times New Roman"/>
                <w:sz w:val="24"/>
                <w:szCs w:val="24"/>
              </w:rPr>
            </w:pPr>
            <w:r w:rsidRPr="003A0EC6">
              <w:rPr>
                <w:rFonts w:ascii="Times New Roman" w:hAnsi="Times New Roman" w:cs="Times New Roman"/>
                <w:b/>
                <w:bCs/>
                <w:color w:val="000000"/>
                <w:sz w:val="24"/>
                <w:szCs w:val="24"/>
              </w:rPr>
              <w:t>135</w:t>
            </w:r>
          </w:p>
        </w:tc>
      </w:tr>
      <w:tr w:rsidR="003A0EC6" w:rsidRPr="001853B7" w14:paraId="209C3D74" w14:textId="77777777" w:rsidTr="00E16DAC">
        <w:tc>
          <w:tcPr>
            <w:tcW w:w="260" w:type="pct"/>
            <w:vAlign w:val="center"/>
          </w:tcPr>
          <w:p w14:paraId="5CEE1D13" w14:textId="77777777" w:rsidR="003A0EC6" w:rsidRPr="001853B7" w:rsidRDefault="003A0EC6" w:rsidP="00E16DAC">
            <w:pPr>
              <w:spacing w:after="0" w:line="240" w:lineRule="auto"/>
              <w:jc w:val="center"/>
              <w:rPr>
                <w:rFonts w:ascii="Times New Roman" w:eastAsia="Calibri" w:hAnsi="Times New Roman" w:cs="Times New Roman"/>
                <w:bCs/>
                <w:sz w:val="24"/>
                <w:szCs w:val="24"/>
              </w:rPr>
            </w:pPr>
            <w:r w:rsidRPr="001853B7">
              <w:rPr>
                <w:rFonts w:ascii="Times New Roman" w:eastAsia="Calibri" w:hAnsi="Times New Roman" w:cs="Times New Roman"/>
                <w:bCs/>
                <w:sz w:val="24"/>
                <w:szCs w:val="24"/>
              </w:rPr>
              <w:t>4</w:t>
            </w:r>
          </w:p>
        </w:tc>
        <w:tc>
          <w:tcPr>
            <w:tcW w:w="972" w:type="pct"/>
            <w:vAlign w:val="center"/>
          </w:tcPr>
          <w:p w14:paraId="35DE4BED" w14:textId="77777777" w:rsidR="003A0EC6" w:rsidRPr="001853B7" w:rsidRDefault="003A0EC6" w:rsidP="00E16DAC">
            <w:pPr>
              <w:spacing w:after="0" w:line="240" w:lineRule="auto"/>
              <w:jc w:val="center"/>
              <w:rPr>
                <w:rFonts w:ascii="Times New Roman" w:hAnsi="Times New Roman" w:cs="Times New Roman"/>
                <w:sz w:val="24"/>
                <w:szCs w:val="24"/>
              </w:rPr>
            </w:pPr>
            <w:r w:rsidRPr="001853B7">
              <w:rPr>
                <w:rFonts w:ascii="Times New Roman" w:hAnsi="Times New Roman" w:cs="Times New Roman"/>
                <w:sz w:val="24"/>
                <w:szCs w:val="24"/>
              </w:rPr>
              <w:t>Молоко коровье пастеризованное (жирность 2,5%)</w:t>
            </w:r>
          </w:p>
          <w:p w14:paraId="2C139DC3" w14:textId="77777777" w:rsidR="003A0EC6" w:rsidRPr="001853B7" w:rsidRDefault="003A0EC6" w:rsidP="00E16DAC">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ОКПД2</w:t>
            </w:r>
          </w:p>
          <w:p w14:paraId="07981371" w14:textId="77777777" w:rsidR="003A0EC6" w:rsidRPr="001853B7" w:rsidRDefault="003A0EC6" w:rsidP="00E16DAC">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10.51.11.111</w:t>
            </w:r>
          </w:p>
          <w:p w14:paraId="702E821B" w14:textId="77777777" w:rsidR="003A0EC6" w:rsidRPr="001853B7" w:rsidRDefault="003A0EC6" w:rsidP="00E16DAC">
            <w:pPr>
              <w:spacing w:after="0" w:line="240" w:lineRule="auto"/>
              <w:jc w:val="center"/>
              <w:rPr>
                <w:rFonts w:ascii="Times New Roman" w:hAnsi="Times New Roman" w:cs="Times New Roman"/>
                <w:sz w:val="24"/>
                <w:szCs w:val="24"/>
              </w:rPr>
            </w:pPr>
          </w:p>
        </w:tc>
        <w:tc>
          <w:tcPr>
            <w:tcW w:w="2008" w:type="pct"/>
            <w:vAlign w:val="center"/>
          </w:tcPr>
          <w:p w14:paraId="43423E85"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Внешний вид: непрозрачная жидкость.</w:t>
            </w:r>
          </w:p>
          <w:p w14:paraId="5F653FC5"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Консистенция: жидкая, однородная, без хлопьев белка и сбившихся комочков жира.</w:t>
            </w:r>
          </w:p>
          <w:p w14:paraId="4A4C3F09"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Вкус и запах: чистые, без посторонних, не свойственных молоку привкусов и запахов, с привкусом пастеризации. Допускается при использовании обогащающих компонентов – привкус, свойственный внесенным компонентам.</w:t>
            </w:r>
          </w:p>
          <w:p w14:paraId="6A1B0745"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Цвет: белый, равномерный по всей массе.</w:t>
            </w:r>
          </w:p>
          <w:p w14:paraId="29F2DB74"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Согласно: ТР ТС 033/2013 "О безопасности молока и молочной продукции"</w:t>
            </w:r>
          </w:p>
          <w:p w14:paraId="64D9AE81"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p>
        </w:tc>
        <w:tc>
          <w:tcPr>
            <w:tcW w:w="400" w:type="pct"/>
            <w:vAlign w:val="center"/>
          </w:tcPr>
          <w:p w14:paraId="0E088201" w14:textId="77777777" w:rsidR="003A0EC6" w:rsidRPr="001853B7" w:rsidRDefault="003A0EC6" w:rsidP="00E16DAC">
            <w:pPr>
              <w:spacing w:before="100" w:beforeAutospacing="1" w:after="0" w:line="240" w:lineRule="auto"/>
              <w:contextualSpacing/>
              <w:jc w:val="center"/>
              <w:rPr>
                <w:rFonts w:ascii="Times New Roman" w:eastAsia="Calibri" w:hAnsi="Times New Roman" w:cs="Times New Roman"/>
                <w:sz w:val="24"/>
                <w:szCs w:val="24"/>
              </w:rPr>
            </w:pPr>
            <w:r w:rsidRPr="001853B7">
              <w:rPr>
                <w:rFonts w:ascii="Times New Roman" w:hAnsi="Times New Roman" w:cs="Times New Roman"/>
                <w:sz w:val="24"/>
                <w:szCs w:val="24"/>
              </w:rPr>
              <w:t>кг</w:t>
            </w:r>
          </w:p>
        </w:tc>
        <w:tc>
          <w:tcPr>
            <w:tcW w:w="1360" w:type="pct"/>
            <w:vAlign w:val="center"/>
          </w:tcPr>
          <w:p w14:paraId="77700C7E" w14:textId="77777777" w:rsidR="003A0EC6" w:rsidRPr="003A0EC6" w:rsidRDefault="003A0EC6" w:rsidP="00E16DAC">
            <w:pPr>
              <w:pStyle w:val="afff1"/>
              <w:jc w:val="center"/>
              <w:rPr>
                <w:rFonts w:ascii="Times New Roman" w:hAnsi="Times New Roman"/>
                <w:sz w:val="24"/>
                <w:szCs w:val="24"/>
              </w:rPr>
            </w:pPr>
            <w:r w:rsidRPr="003A0EC6">
              <w:rPr>
                <w:rFonts w:ascii="Times New Roman" w:hAnsi="Times New Roman"/>
                <w:b/>
                <w:bCs/>
                <w:color w:val="000000"/>
                <w:sz w:val="24"/>
                <w:szCs w:val="24"/>
              </w:rPr>
              <w:t>1530</w:t>
            </w:r>
          </w:p>
        </w:tc>
      </w:tr>
      <w:tr w:rsidR="003A0EC6" w:rsidRPr="001853B7" w14:paraId="057A5033" w14:textId="77777777" w:rsidTr="00E16DAC">
        <w:tc>
          <w:tcPr>
            <w:tcW w:w="260" w:type="pct"/>
            <w:vAlign w:val="center"/>
          </w:tcPr>
          <w:p w14:paraId="24EE5266" w14:textId="77777777" w:rsidR="003A0EC6" w:rsidRPr="001853B7" w:rsidRDefault="003A0EC6" w:rsidP="00E16DAC">
            <w:pPr>
              <w:spacing w:after="0" w:line="240" w:lineRule="auto"/>
              <w:jc w:val="center"/>
              <w:rPr>
                <w:rFonts w:ascii="Times New Roman" w:eastAsia="Calibri" w:hAnsi="Times New Roman" w:cs="Times New Roman"/>
                <w:bCs/>
                <w:sz w:val="24"/>
                <w:szCs w:val="24"/>
              </w:rPr>
            </w:pPr>
            <w:r w:rsidRPr="001853B7">
              <w:rPr>
                <w:rFonts w:ascii="Times New Roman" w:eastAsia="Calibri" w:hAnsi="Times New Roman" w:cs="Times New Roman"/>
                <w:bCs/>
                <w:sz w:val="24"/>
                <w:szCs w:val="24"/>
              </w:rPr>
              <w:t>5</w:t>
            </w:r>
          </w:p>
        </w:tc>
        <w:tc>
          <w:tcPr>
            <w:tcW w:w="972" w:type="pct"/>
            <w:vAlign w:val="center"/>
          </w:tcPr>
          <w:p w14:paraId="65DBE2ED" w14:textId="77777777" w:rsidR="003A0EC6" w:rsidRPr="001853B7" w:rsidRDefault="003A0EC6" w:rsidP="00E16DAC">
            <w:pPr>
              <w:spacing w:after="0" w:line="240" w:lineRule="auto"/>
              <w:jc w:val="center"/>
              <w:rPr>
                <w:rFonts w:ascii="Times New Roman" w:hAnsi="Times New Roman" w:cs="Times New Roman"/>
                <w:sz w:val="24"/>
                <w:szCs w:val="24"/>
              </w:rPr>
            </w:pPr>
            <w:r w:rsidRPr="001853B7">
              <w:rPr>
                <w:rFonts w:ascii="Times New Roman" w:hAnsi="Times New Roman" w:cs="Times New Roman"/>
                <w:sz w:val="24"/>
                <w:szCs w:val="24"/>
              </w:rPr>
              <w:t>Масло сладко молочное (жирность 72,5%)</w:t>
            </w:r>
          </w:p>
          <w:p w14:paraId="3F9D9010" w14:textId="77777777" w:rsidR="003A0EC6" w:rsidRPr="001853B7" w:rsidRDefault="003A0EC6" w:rsidP="00E16DAC">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ОКПД2</w:t>
            </w:r>
          </w:p>
          <w:p w14:paraId="1AAC9A38" w14:textId="77777777" w:rsidR="003A0EC6" w:rsidRPr="001853B7" w:rsidRDefault="003A0EC6" w:rsidP="00E16DAC">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10.51.30.111</w:t>
            </w:r>
          </w:p>
          <w:p w14:paraId="6AA5191A" w14:textId="77777777" w:rsidR="003A0EC6" w:rsidRPr="001853B7" w:rsidRDefault="003A0EC6" w:rsidP="00E16DAC">
            <w:pPr>
              <w:spacing w:after="0" w:line="240" w:lineRule="auto"/>
              <w:jc w:val="center"/>
              <w:rPr>
                <w:rFonts w:ascii="Times New Roman" w:hAnsi="Times New Roman" w:cs="Times New Roman"/>
                <w:sz w:val="24"/>
                <w:szCs w:val="24"/>
              </w:rPr>
            </w:pPr>
          </w:p>
        </w:tc>
        <w:tc>
          <w:tcPr>
            <w:tcW w:w="2008" w:type="pct"/>
            <w:vAlign w:val="center"/>
          </w:tcPr>
          <w:p w14:paraId="5AC0F494"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Вкус и запах: выраженные, сливочный вкус и привкус пастеризации, без посторонних привкусов и запахов. Допускается недостаточно выраженный привкус пастеризации.</w:t>
            </w:r>
          </w:p>
          <w:p w14:paraId="3773AE74"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Консистенция и внешний вид: плотная, однородная, пластичная или недостаточно плотная и пластичная, поверхность на срезе блестящая, сухая.</w:t>
            </w:r>
          </w:p>
          <w:p w14:paraId="6BF86610"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Цвет: от светло-желтого до желтого, однородный, равномерный.</w:t>
            </w:r>
          </w:p>
          <w:p w14:paraId="3370706B"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Согласно: ТР ТС 033/2013 "О безопасности молока и молочной продукции"</w:t>
            </w:r>
          </w:p>
          <w:p w14:paraId="7B959567"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p>
        </w:tc>
        <w:tc>
          <w:tcPr>
            <w:tcW w:w="400" w:type="pct"/>
            <w:vAlign w:val="center"/>
          </w:tcPr>
          <w:p w14:paraId="34919D22" w14:textId="77777777" w:rsidR="003A0EC6" w:rsidRPr="001853B7" w:rsidRDefault="003A0EC6" w:rsidP="00E16DAC">
            <w:pPr>
              <w:spacing w:before="100" w:beforeAutospacing="1" w:after="0" w:line="240" w:lineRule="auto"/>
              <w:contextualSpacing/>
              <w:jc w:val="center"/>
              <w:rPr>
                <w:rFonts w:ascii="Times New Roman" w:hAnsi="Times New Roman" w:cs="Times New Roman"/>
                <w:sz w:val="24"/>
                <w:szCs w:val="24"/>
              </w:rPr>
            </w:pPr>
            <w:r w:rsidRPr="001853B7">
              <w:rPr>
                <w:rFonts w:ascii="Times New Roman" w:hAnsi="Times New Roman" w:cs="Times New Roman"/>
                <w:sz w:val="24"/>
                <w:szCs w:val="24"/>
              </w:rPr>
              <w:t>Кг</w:t>
            </w:r>
          </w:p>
        </w:tc>
        <w:tc>
          <w:tcPr>
            <w:tcW w:w="1360" w:type="pct"/>
            <w:vAlign w:val="center"/>
          </w:tcPr>
          <w:p w14:paraId="5145FFFC" w14:textId="77777777" w:rsidR="003A0EC6" w:rsidRPr="003A0EC6" w:rsidRDefault="003A0EC6" w:rsidP="00E16DAC">
            <w:pPr>
              <w:pStyle w:val="afff1"/>
              <w:jc w:val="center"/>
              <w:rPr>
                <w:rFonts w:ascii="Times New Roman" w:hAnsi="Times New Roman"/>
                <w:sz w:val="24"/>
                <w:szCs w:val="24"/>
              </w:rPr>
            </w:pPr>
            <w:r w:rsidRPr="003A0EC6">
              <w:rPr>
                <w:rFonts w:ascii="Times New Roman" w:hAnsi="Times New Roman"/>
                <w:b/>
                <w:bCs/>
                <w:color w:val="000000"/>
                <w:sz w:val="24"/>
                <w:szCs w:val="24"/>
              </w:rPr>
              <w:t>124</w:t>
            </w:r>
          </w:p>
        </w:tc>
      </w:tr>
      <w:tr w:rsidR="003A0EC6" w:rsidRPr="001853B7" w14:paraId="4E3D2FA1" w14:textId="77777777" w:rsidTr="00E16DAC">
        <w:tc>
          <w:tcPr>
            <w:tcW w:w="260" w:type="pct"/>
            <w:vAlign w:val="center"/>
          </w:tcPr>
          <w:p w14:paraId="40636C59" w14:textId="77777777" w:rsidR="003A0EC6" w:rsidRPr="001853B7" w:rsidRDefault="003A0EC6" w:rsidP="00E16DAC">
            <w:pPr>
              <w:spacing w:after="0" w:line="240" w:lineRule="auto"/>
              <w:jc w:val="center"/>
              <w:rPr>
                <w:rFonts w:ascii="Times New Roman" w:eastAsia="Calibri" w:hAnsi="Times New Roman" w:cs="Times New Roman"/>
                <w:bCs/>
                <w:sz w:val="24"/>
                <w:szCs w:val="24"/>
              </w:rPr>
            </w:pPr>
            <w:r w:rsidRPr="001853B7">
              <w:rPr>
                <w:rFonts w:ascii="Times New Roman" w:eastAsia="Calibri" w:hAnsi="Times New Roman" w:cs="Times New Roman"/>
                <w:bCs/>
                <w:sz w:val="24"/>
                <w:szCs w:val="24"/>
              </w:rPr>
              <w:t>6</w:t>
            </w:r>
          </w:p>
        </w:tc>
        <w:tc>
          <w:tcPr>
            <w:tcW w:w="972" w:type="pct"/>
            <w:vAlign w:val="center"/>
          </w:tcPr>
          <w:p w14:paraId="41407889" w14:textId="77777777" w:rsidR="003A0EC6" w:rsidRPr="001853B7" w:rsidRDefault="003A0EC6" w:rsidP="00E16DAC">
            <w:pPr>
              <w:spacing w:after="0" w:line="240" w:lineRule="auto"/>
              <w:jc w:val="center"/>
              <w:rPr>
                <w:rFonts w:ascii="Times New Roman" w:hAnsi="Times New Roman" w:cs="Times New Roman"/>
                <w:sz w:val="24"/>
                <w:szCs w:val="24"/>
              </w:rPr>
            </w:pPr>
            <w:r w:rsidRPr="001853B7">
              <w:rPr>
                <w:rFonts w:ascii="Times New Roman" w:hAnsi="Times New Roman" w:cs="Times New Roman"/>
                <w:sz w:val="24"/>
                <w:szCs w:val="24"/>
              </w:rPr>
              <w:t>Сыр полутвёрдый/твёрдый (жирность 45%)</w:t>
            </w:r>
          </w:p>
          <w:p w14:paraId="615CF051" w14:textId="77777777" w:rsidR="003A0EC6" w:rsidRPr="001853B7" w:rsidRDefault="003A0EC6" w:rsidP="00E16DAC">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ОКПД2</w:t>
            </w:r>
          </w:p>
          <w:p w14:paraId="457C3761" w14:textId="77777777" w:rsidR="003A0EC6" w:rsidRPr="001853B7" w:rsidRDefault="003A0EC6" w:rsidP="00E16DAC">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10.51.40.121</w:t>
            </w:r>
          </w:p>
          <w:p w14:paraId="496569EA" w14:textId="77777777" w:rsidR="003A0EC6" w:rsidRPr="001853B7" w:rsidRDefault="003A0EC6" w:rsidP="00E16DAC">
            <w:pPr>
              <w:spacing w:before="100" w:beforeAutospacing="1"/>
              <w:contextualSpacing/>
              <w:jc w:val="center"/>
              <w:rPr>
                <w:rFonts w:ascii="Times New Roman" w:hAnsi="Times New Roman" w:cs="Times New Roman"/>
                <w:sz w:val="24"/>
                <w:szCs w:val="24"/>
              </w:rPr>
            </w:pPr>
          </w:p>
        </w:tc>
        <w:tc>
          <w:tcPr>
            <w:tcW w:w="2008" w:type="pct"/>
            <w:vAlign w:val="center"/>
          </w:tcPr>
          <w:p w14:paraId="529D2281"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Внешний вид: корка ровная, тонкая, без повреждений и толстого подкоркового слоя, покрытая парафиновыми, полимерными составами или полимерными материалами.</w:t>
            </w:r>
          </w:p>
          <w:p w14:paraId="7141894D"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 xml:space="preserve">Вкус и запах: умеренно выраженный сырный с наличием кисловатого, </w:t>
            </w:r>
            <w:proofErr w:type="spellStart"/>
            <w:r w:rsidRPr="001853B7">
              <w:rPr>
                <w:rFonts w:ascii="Times New Roman" w:eastAsia="Times New Roman" w:hAnsi="Times New Roman" w:cs="Times New Roman"/>
                <w:sz w:val="24"/>
                <w:szCs w:val="24"/>
                <w:lang w:eastAsia="ru-RU"/>
              </w:rPr>
              <w:t>пряноватого</w:t>
            </w:r>
            <w:proofErr w:type="spellEnd"/>
            <w:r w:rsidRPr="001853B7">
              <w:rPr>
                <w:rFonts w:ascii="Times New Roman" w:eastAsia="Times New Roman" w:hAnsi="Times New Roman" w:cs="Times New Roman"/>
                <w:sz w:val="24"/>
                <w:szCs w:val="24"/>
                <w:lang w:eastAsia="ru-RU"/>
              </w:rPr>
              <w:t>, сливочного привкусов и запахов.</w:t>
            </w:r>
          </w:p>
          <w:p w14:paraId="7A3D3206"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Консистенция: тесто эластично-пластичное, однородное по всей массе.</w:t>
            </w:r>
          </w:p>
          <w:p w14:paraId="18B5157B"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Рисунок: на разрезе сыр имеет рисунок, состоящий из глазков круглой, овальной или угловатой формы. Допускается отсутствие рисунка.</w:t>
            </w:r>
          </w:p>
          <w:p w14:paraId="7605C88D"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lastRenderedPageBreak/>
              <w:t>Цвет: от светло-желтого до желтого, однородный по всей массе.</w:t>
            </w:r>
          </w:p>
          <w:p w14:paraId="56EBC441"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Согласно: ТР ТС 033/2013 "О безопасности молока и молочной продукции"</w:t>
            </w:r>
          </w:p>
          <w:p w14:paraId="2DD4D558" w14:textId="77777777" w:rsidR="003A0EC6" w:rsidRPr="001853B7" w:rsidRDefault="003A0EC6" w:rsidP="00E16DAC">
            <w:pPr>
              <w:pStyle w:val="afff1"/>
              <w:rPr>
                <w:rFonts w:ascii="Times New Roman" w:hAnsi="Times New Roman"/>
                <w:sz w:val="24"/>
                <w:szCs w:val="24"/>
                <w:u w:val="single"/>
              </w:rPr>
            </w:pPr>
          </w:p>
        </w:tc>
        <w:tc>
          <w:tcPr>
            <w:tcW w:w="400" w:type="pct"/>
            <w:vAlign w:val="center"/>
          </w:tcPr>
          <w:p w14:paraId="590961BE" w14:textId="77777777" w:rsidR="003A0EC6" w:rsidRPr="001853B7" w:rsidRDefault="003A0EC6" w:rsidP="00E16DAC">
            <w:pPr>
              <w:spacing w:before="100" w:beforeAutospacing="1" w:after="0" w:line="240" w:lineRule="auto"/>
              <w:contextualSpacing/>
              <w:jc w:val="center"/>
              <w:rPr>
                <w:rFonts w:ascii="Times New Roman" w:hAnsi="Times New Roman" w:cs="Times New Roman"/>
                <w:sz w:val="24"/>
                <w:szCs w:val="24"/>
              </w:rPr>
            </w:pPr>
            <w:r w:rsidRPr="001853B7">
              <w:rPr>
                <w:rFonts w:ascii="Times New Roman" w:hAnsi="Times New Roman" w:cs="Times New Roman"/>
                <w:sz w:val="24"/>
                <w:szCs w:val="24"/>
              </w:rPr>
              <w:lastRenderedPageBreak/>
              <w:t>кг</w:t>
            </w:r>
          </w:p>
        </w:tc>
        <w:tc>
          <w:tcPr>
            <w:tcW w:w="1360" w:type="pct"/>
            <w:vAlign w:val="center"/>
          </w:tcPr>
          <w:p w14:paraId="57F78885" w14:textId="77777777" w:rsidR="003A0EC6" w:rsidRPr="003A0EC6" w:rsidRDefault="003A0EC6" w:rsidP="00E16DAC">
            <w:pPr>
              <w:jc w:val="center"/>
              <w:rPr>
                <w:rFonts w:ascii="Times New Roman" w:eastAsia="Calibri" w:hAnsi="Times New Roman" w:cs="Times New Roman"/>
                <w:sz w:val="24"/>
                <w:szCs w:val="24"/>
              </w:rPr>
            </w:pPr>
            <w:r w:rsidRPr="003A0EC6">
              <w:rPr>
                <w:rFonts w:ascii="Times New Roman" w:hAnsi="Times New Roman" w:cs="Times New Roman"/>
                <w:b/>
                <w:bCs/>
                <w:color w:val="000000"/>
                <w:sz w:val="24"/>
                <w:szCs w:val="24"/>
              </w:rPr>
              <w:t>15</w:t>
            </w:r>
          </w:p>
        </w:tc>
      </w:tr>
      <w:tr w:rsidR="003A0EC6" w:rsidRPr="001853B7" w14:paraId="67A447E9" w14:textId="77777777" w:rsidTr="00E16DAC">
        <w:tc>
          <w:tcPr>
            <w:tcW w:w="260" w:type="pct"/>
            <w:vAlign w:val="center"/>
          </w:tcPr>
          <w:p w14:paraId="1C59211C" w14:textId="77777777" w:rsidR="003A0EC6" w:rsidRPr="001853B7" w:rsidRDefault="003A0EC6" w:rsidP="00E16DAC">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972" w:type="pct"/>
            <w:vAlign w:val="center"/>
          </w:tcPr>
          <w:p w14:paraId="2257FF0C" w14:textId="77777777" w:rsidR="003A0EC6" w:rsidRDefault="003A0EC6" w:rsidP="00E16DAC">
            <w:pPr>
              <w:suppressAutoHyphens/>
              <w:spacing w:after="0" w:line="240" w:lineRule="auto"/>
              <w:jc w:val="center"/>
              <w:rPr>
                <w:rFonts w:ascii="Times New Roman" w:eastAsia="Times New Roman" w:hAnsi="Times New Roman" w:cs="Times New Roman"/>
                <w:bCs/>
                <w:sz w:val="24"/>
                <w:szCs w:val="24"/>
                <w:lang w:eastAsia="ar-SA"/>
              </w:rPr>
            </w:pPr>
            <w:r w:rsidRPr="00155A25">
              <w:rPr>
                <w:rFonts w:ascii="Times New Roman" w:eastAsia="Times New Roman" w:hAnsi="Times New Roman" w:cs="Times New Roman"/>
                <w:bCs/>
                <w:sz w:val="24"/>
                <w:szCs w:val="24"/>
                <w:lang w:eastAsia="ar-SA"/>
              </w:rPr>
              <w:t xml:space="preserve">Напиток кисломолочный ацидофильный </w:t>
            </w:r>
            <w:proofErr w:type="spellStart"/>
            <w:r w:rsidRPr="00155A25">
              <w:rPr>
                <w:rFonts w:ascii="Times New Roman" w:eastAsia="Times New Roman" w:hAnsi="Times New Roman" w:cs="Times New Roman"/>
                <w:bCs/>
                <w:sz w:val="24"/>
                <w:szCs w:val="24"/>
                <w:lang w:eastAsia="ar-SA"/>
              </w:rPr>
              <w:t>Ацидолакт</w:t>
            </w:r>
            <w:proofErr w:type="spellEnd"/>
            <w:r w:rsidRPr="00155A25">
              <w:rPr>
                <w:rFonts w:ascii="Times New Roman" w:eastAsia="Times New Roman" w:hAnsi="Times New Roman" w:cs="Times New Roman"/>
                <w:bCs/>
                <w:sz w:val="24"/>
                <w:szCs w:val="24"/>
                <w:lang w:eastAsia="ar-SA"/>
              </w:rPr>
              <w:t xml:space="preserve"> (Ацидофилин)</w:t>
            </w:r>
          </w:p>
          <w:p w14:paraId="24E03AF7" w14:textId="77777777" w:rsidR="003A0EC6" w:rsidRPr="00155A25" w:rsidRDefault="003A0EC6" w:rsidP="00E16DAC">
            <w:pPr>
              <w:suppressAutoHyphens/>
              <w:spacing w:after="0" w:line="240" w:lineRule="auto"/>
              <w:jc w:val="center"/>
              <w:rPr>
                <w:rFonts w:ascii="Times New Roman" w:eastAsia="Times New Roman" w:hAnsi="Times New Roman" w:cs="Times New Roman"/>
                <w:bCs/>
                <w:sz w:val="24"/>
                <w:szCs w:val="24"/>
                <w:lang w:eastAsia="ar-SA"/>
              </w:rPr>
            </w:pPr>
          </w:p>
          <w:p w14:paraId="4942D3C5" w14:textId="77777777" w:rsidR="003A0EC6" w:rsidRPr="001853B7" w:rsidRDefault="003A0EC6" w:rsidP="00E16DAC">
            <w:pPr>
              <w:spacing w:after="0" w:line="240" w:lineRule="auto"/>
              <w:jc w:val="center"/>
              <w:rPr>
                <w:rFonts w:ascii="Times New Roman" w:hAnsi="Times New Roman" w:cs="Times New Roman"/>
                <w:sz w:val="24"/>
                <w:szCs w:val="24"/>
              </w:rPr>
            </w:pPr>
            <w:r w:rsidRPr="00155A25">
              <w:rPr>
                <w:rFonts w:ascii="Times New Roman" w:eastAsia="Times New Roman" w:hAnsi="Times New Roman" w:cs="Times New Roman"/>
                <w:bCs/>
                <w:sz w:val="24"/>
                <w:szCs w:val="24"/>
                <w:lang w:eastAsia="ar-SA"/>
              </w:rPr>
              <w:t>ОКПД 2 10.51.52.120</w:t>
            </w:r>
          </w:p>
        </w:tc>
        <w:tc>
          <w:tcPr>
            <w:tcW w:w="2008" w:type="pct"/>
            <w:vAlign w:val="center"/>
          </w:tcPr>
          <w:p w14:paraId="23C315B1" w14:textId="77777777" w:rsidR="003A0EC6" w:rsidRPr="003A0EC6" w:rsidRDefault="003A0EC6" w:rsidP="00E16DAC">
            <w:pPr>
              <w:jc w:val="both"/>
              <w:rPr>
                <w:rFonts w:ascii="Times New Roman" w:hAnsi="Times New Roman" w:cs="Times New Roman"/>
                <w:bCs/>
                <w:color w:val="000000"/>
                <w:sz w:val="24"/>
                <w:szCs w:val="24"/>
              </w:rPr>
            </w:pPr>
            <w:r w:rsidRPr="003A0EC6">
              <w:rPr>
                <w:rFonts w:ascii="Times New Roman" w:hAnsi="Times New Roman" w:cs="Times New Roman"/>
                <w:bCs/>
                <w:color w:val="000000"/>
                <w:sz w:val="24"/>
                <w:szCs w:val="24"/>
              </w:rPr>
              <w:t>Внешний вид и консистенция: однородная, с нарушенным или ненарушенным сгустком, в меру вязкая. Допускается наличие включений нерастворимых частиц, характерных для внесенных компонентов.</w:t>
            </w:r>
          </w:p>
          <w:p w14:paraId="0E23FB13" w14:textId="77777777" w:rsidR="003A0EC6" w:rsidRPr="003A0EC6" w:rsidRDefault="003A0EC6" w:rsidP="00E16DAC">
            <w:pPr>
              <w:jc w:val="both"/>
              <w:rPr>
                <w:rFonts w:ascii="Times New Roman" w:hAnsi="Times New Roman" w:cs="Times New Roman"/>
                <w:bCs/>
                <w:color w:val="000000"/>
                <w:sz w:val="24"/>
                <w:szCs w:val="24"/>
              </w:rPr>
            </w:pPr>
            <w:r w:rsidRPr="003A0EC6">
              <w:rPr>
                <w:rFonts w:ascii="Times New Roman" w:hAnsi="Times New Roman" w:cs="Times New Roman"/>
                <w:bCs/>
                <w:color w:val="000000"/>
                <w:sz w:val="24"/>
                <w:szCs w:val="24"/>
              </w:rPr>
              <w:t>Вкус и запах: чистые, кисломолочные, без посторонних привкусов и запахов, в меру сладкий вкус, с соответствующим вкусом и ароматов внесенных компонентов.</w:t>
            </w:r>
          </w:p>
          <w:p w14:paraId="1563BE3A" w14:textId="77777777" w:rsidR="003A0EC6" w:rsidRPr="003A0EC6" w:rsidRDefault="003A0EC6" w:rsidP="00E16DAC">
            <w:pPr>
              <w:jc w:val="both"/>
              <w:rPr>
                <w:rFonts w:ascii="Times New Roman" w:hAnsi="Times New Roman" w:cs="Times New Roman"/>
                <w:bCs/>
                <w:color w:val="000000"/>
                <w:sz w:val="24"/>
                <w:szCs w:val="24"/>
              </w:rPr>
            </w:pPr>
            <w:r w:rsidRPr="003A0EC6">
              <w:rPr>
                <w:rFonts w:ascii="Times New Roman" w:hAnsi="Times New Roman" w:cs="Times New Roman"/>
                <w:bCs/>
                <w:color w:val="000000"/>
                <w:sz w:val="24"/>
                <w:szCs w:val="24"/>
              </w:rPr>
              <w:t>Цвет: молочно-белый</w:t>
            </w:r>
            <w:r>
              <w:rPr>
                <w:rFonts w:ascii="Times New Roman" w:hAnsi="Times New Roman" w:cs="Times New Roman"/>
                <w:bCs/>
                <w:color w:val="000000"/>
                <w:sz w:val="24"/>
                <w:szCs w:val="24"/>
              </w:rPr>
              <w:t xml:space="preserve"> </w:t>
            </w:r>
            <w:r w:rsidRPr="003A0EC6">
              <w:rPr>
                <w:rFonts w:ascii="Times New Roman" w:hAnsi="Times New Roman" w:cs="Times New Roman"/>
                <w:bCs/>
                <w:color w:val="000000"/>
                <w:sz w:val="24"/>
                <w:szCs w:val="24"/>
              </w:rPr>
              <w:t>цветом внесения компонентов, однородный или с вкраплениями нерастворимых частиц.</w:t>
            </w:r>
          </w:p>
          <w:p w14:paraId="2E8584FF" w14:textId="77777777" w:rsidR="003A0EC6" w:rsidRPr="001853B7" w:rsidRDefault="003A0EC6" w:rsidP="00E16DAC">
            <w:pPr>
              <w:spacing w:after="0" w:line="240" w:lineRule="auto"/>
              <w:jc w:val="both"/>
              <w:rPr>
                <w:rFonts w:ascii="Times New Roman" w:eastAsia="Times New Roman" w:hAnsi="Times New Roman" w:cs="Times New Roman"/>
                <w:sz w:val="24"/>
                <w:szCs w:val="24"/>
                <w:lang w:eastAsia="ru-RU"/>
              </w:rPr>
            </w:pPr>
            <w:r w:rsidRPr="003A0EC6">
              <w:rPr>
                <w:rFonts w:ascii="Times New Roman" w:hAnsi="Times New Roman" w:cs="Times New Roman"/>
                <w:bCs/>
                <w:color w:val="000000"/>
                <w:sz w:val="24"/>
                <w:szCs w:val="24"/>
              </w:rPr>
              <w:t>Согласно: ТР ТС 033/2013 "О безопасности молока и молочной предукции1* __________________________</w:t>
            </w:r>
          </w:p>
        </w:tc>
        <w:tc>
          <w:tcPr>
            <w:tcW w:w="400" w:type="pct"/>
            <w:vAlign w:val="center"/>
          </w:tcPr>
          <w:p w14:paraId="534C00E1" w14:textId="2D1DE2AE" w:rsidR="003A0EC6" w:rsidRPr="001853B7" w:rsidRDefault="00B64325" w:rsidP="00E16DAC">
            <w:pPr>
              <w:spacing w:before="100" w:beforeAutospacing="1"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bCs/>
                <w:sz w:val="24"/>
                <w:szCs w:val="24"/>
                <w:lang w:eastAsia="ar-SA"/>
              </w:rPr>
              <w:t>кг</w:t>
            </w:r>
          </w:p>
        </w:tc>
        <w:tc>
          <w:tcPr>
            <w:tcW w:w="1360" w:type="pct"/>
            <w:vAlign w:val="center"/>
          </w:tcPr>
          <w:p w14:paraId="25CA9434" w14:textId="77777777" w:rsidR="003A0EC6" w:rsidRPr="003A0EC6" w:rsidRDefault="003A0EC6" w:rsidP="00E16DAC">
            <w:pPr>
              <w:jc w:val="center"/>
              <w:rPr>
                <w:rFonts w:ascii="Times New Roman" w:eastAsia="Calibri" w:hAnsi="Times New Roman" w:cs="Times New Roman"/>
                <w:sz w:val="24"/>
                <w:szCs w:val="24"/>
              </w:rPr>
            </w:pPr>
            <w:r w:rsidRPr="003A0EC6">
              <w:rPr>
                <w:rFonts w:ascii="Times New Roman" w:hAnsi="Times New Roman" w:cs="Times New Roman"/>
                <w:b/>
                <w:bCs/>
                <w:color w:val="000000"/>
                <w:sz w:val="24"/>
                <w:szCs w:val="24"/>
              </w:rPr>
              <w:t>265</w:t>
            </w:r>
          </w:p>
        </w:tc>
      </w:tr>
    </w:tbl>
    <w:p w14:paraId="4834AA64" w14:textId="77777777" w:rsidR="00734D59" w:rsidRPr="00772029" w:rsidRDefault="00734D59" w:rsidP="00F80135">
      <w:pPr>
        <w:spacing w:after="60" w:line="240" w:lineRule="auto"/>
        <w:ind w:left="644" w:firstLine="64"/>
        <w:contextualSpacing/>
        <w:jc w:val="both"/>
        <w:rPr>
          <w:rFonts w:ascii="Times New Roman" w:eastAsia="Times New Roman" w:hAnsi="Times New Roman" w:cs="Times New Roman"/>
          <w:sz w:val="24"/>
          <w:szCs w:val="24"/>
          <w:lang w:eastAsia="ru-RU"/>
        </w:rPr>
      </w:pPr>
    </w:p>
    <w:p w14:paraId="27799279" w14:textId="77777777" w:rsidR="00087034" w:rsidRPr="00772029" w:rsidRDefault="00087034" w:rsidP="00933103">
      <w:pPr>
        <w:spacing w:after="60" w:line="240" w:lineRule="auto"/>
        <w:ind w:firstLine="64"/>
        <w:contextualSpacing/>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Допустимо использовать слова «не менее» и «не более» при описании</w:t>
      </w:r>
      <w:r w:rsidR="00F80135" w:rsidRPr="00772029">
        <w:rPr>
          <w:rFonts w:ascii="Times New Roman" w:eastAsia="Times New Roman" w:hAnsi="Times New Roman" w:cs="Times New Roman"/>
          <w:sz w:val="24"/>
          <w:szCs w:val="24"/>
          <w:lang w:eastAsia="ru-RU"/>
        </w:rPr>
        <w:t xml:space="preserve"> конкретных показателей Товара.</w:t>
      </w:r>
    </w:p>
    <w:p w14:paraId="7DF5051E" w14:textId="77777777" w:rsidR="00087034" w:rsidRPr="00772029" w:rsidRDefault="00087034" w:rsidP="00087034">
      <w:pPr>
        <w:tabs>
          <w:tab w:val="num" w:pos="4260"/>
        </w:tabs>
        <w:spacing w:after="120" w:line="240" w:lineRule="auto"/>
        <w:ind w:firstLine="709"/>
        <w:jc w:val="both"/>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Количество (объем), номенклатура (ассортимент) продукции:</w:t>
      </w:r>
      <w:r w:rsidRPr="00772029">
        <w:rPr>
          <w:rFonts w:ascii="Times New Roman" w:eastAsia="Times New Roman" w:hAnsi="Times New Roman" w:cs="Times New Roman"/>
          <w:sz w:val="24"/>
          <w:szCs w:val="24"/>
          <w:lang w:eastAsia="ru-RU"/>
        </w:rPr>
        <w:t xml:space="preserve"> в соответствии с положениями пункта 1 статьи 465 Гражданского кодекса </w:t>
      </w:r>
      <w:r w:rsidRPr="00772029">
        <w:rPr>
          <w:rFonts w:ascii="Times New Roman" w:eastAsia="Times New Roman" w:hAnsi="Times New Roman" w:cs="Times New Roman"/>
          <w:sz w:val="24"/>
          <w:szCs w:val="24"/>
          <w:lang w:eastAsia="ru-RU"/>
        </w:rPr>
        <w:br/>
        <w:t xml:space="preserve">РФ количество (объем) продукции, подлежащей передаче Заказчику, предусматривается договором в денежном выражении. </w:t>
      </w:r>
    </w:p>
    <w:p w14:paraId="3BD255F2" w14:textId="77777777" w:rsidR="00087034" w:rsidRPr="00772029" w:rsidRDefault="00087034" w:rsidP="00087034">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Общее количество (объем): в пределах максимального значения цены договора, указанного в пункте 9 настоящего извещения о проведении котировки в электронной форме. Расчет потребности Заказчика в продукции в настоящем Техническом задании </w:t>
      </w:r>
      <w:proofErr w:type="gramStart"/>
      <w:r w:rsidRPr="00772029">
        <w:rPr>
          <w:rFonts w:ascii="Times New Roman" w:eastAsia="Times New Roman" w:hAnsi="Times New Roman" w:cs="Times New Roman"/>
          <w:sz w:val="24"/>
          <w:szCs w:val="24"/>
          <w:lang w:eastAsia="ru-RU"/>
        </w:rPr>
        <w:t xml:space="preserve">указан  </w:t>
      </w:r>
      <w:proofErr w:type="spellStart"/>
      <w:r w:rsidRPr="00772029">
        <w:rPr>
          <w:rFonts w:ascii="Times New Roman" w:eastAsia="Times New Roman" w:hAnsi="Times New Roman" w:cs="Times New Roman"/>
          <w:sz w:val="24"/>
          <w:szCs w:val="24"/>
          <w:lang w:eastAsia="ru-RU"/>
        </w:rPr>
        <w:t>справочно</w:t>
      </w:r>
      <w:proofErr w:type="spellEnd"/>
      <w:proofErr w:type="gramEnd"/>
      <w:r w:rsidRPr="00772029">
        <w:rPr>
          <w:rFonts w:ascii="Times New Roman" w:eastAsia="Times New Roman" w:hAnsi="Times New Roman" w:cs="Times New Roman"/>
          <w:sz w:val="24"/>
          <w:szCs w:val="24"/>
          <w:lang w:eastAsia="ru-RU"/>
        </w:rPr>
        <w:t xml:space="preserve">  для понимания  участниками  закупки   номенклатуры (ассортимента) продукции, которая может быть заказана Заказчиком (по его заявкам) в пределах количества  (объема) продукции  в денежном выражении (в пределах максимального значения цены договора).</w:t>
      </w:r>
    </w:p>
    <w:p w14:paraId="0F37FD1C" w14:textId="77777777" w:rsidR="00087034" w:rsidRPr="00772029" w:rsidRDefault="00087034" w:rsidP="00087034">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 </w:t>
      </w:r>
      <w:r w:rsidRPr="00772029">
        <w:rPr>
          <w:rFonts w:ascii="Times New Roman" w:eastAsia="Times New Roman" w:hAnsi="Times New Roman" w:cs="Times New Roman"/>
          <w:b/>
          <w:sz w:val="24"/>
          <w:szCs w:val="24"/>
          <w:lang w:eastAsia="ru-RU"/>
        </w:rPr>
        <w:t xml:space="preserve">Условия поставки </w:t>
      </w:r>
      <w:r w:rsidR="00F80135" w:rsidRPr="00772029">
        <w:rPr>
          <w:rFonts w:ascii="Times New Roman" w:eastAsia="Times New Roman" w:hAnsi="Times New Roman" w:cs="Times New Roman"/>
          <w:b/>
          <w:sz w:val="24"/>
          <w:szCs w:val="24"/>
          <w:lang w:eastAsia="ru-RU"/>
        </w:rPr>
        <w:t>товара</w:t>
      </w:r>
      <w:r w:rsidRPr="00772029">
        <w:rPr>
          <w:rFonts w:ascii="Times New Roman" w:eastAsia="Times New Roman" w:hAnsi="Times New Roman" w:cs="Times New Roman"/>
          <w:b/>
          <w:sz w:val="24"/>
          <w:szCs w:val="24"/>
          <w:lang w:eastAsia="ru-RU"/>
        </w:rPr>
        <w:t>:</w:t>
      </w:r>
      <w:r w:rsidRPr="00772029">
        <w:rPr>
          <w:rFonts w:ascii="Times New Roman" w:eastAsia="Times New Roman" w:hAnsi="Times New Roman" w:cs="Times New Roman"/>
          <w:sz w:val="24"/>
          <w:szCs w:val="24"/>
          <w:lang w:eastAsia="ru-RU"/>
        </w:rPr>
        <w:t xml:space="preserve"> в соответствии с разделом 4 «Проект договора» настоящего извещения о проведении котировки в электронной форме. </w:t>
      </w:r>
    </w:p>
    <w:p w14:paraId="71F5C6A1" w14:textId="77777777" w:rsidR="00CE4FB5" w:rsidRPr="00772029" w:rsidRDefault="00CE4FB5" w:rsidP="00087034">
      <w:pPr>
        <w:tabs>
          <w:tab w:val="num" w:pos="4260"/>
        </w:tabs>
        <w:spacing w:after="0" w:line="240" w:lineRule="auto"/>
        <w:ind w:firstLine="709"/>
        <w:jc w:val="both"/>
        <w:rPr>
          <w:rFonts w:ascii="Times New Roman" w:eastAsia="Times New Roman" w:hAnsi="Times New Roman" w:cs="Times New Roman"/>
          <w:sz w:val="24"/>
          <w:szCs w:val="24"/>
          <w:lang w:eastAsia="ru-RU"/>
        </w:rPr>
        <w:sectPr w:rsidR="00CE4FB5" w:rsidRPr="00772029" w:rsidSect="0031546D">
          <w:pgSz w:w="11906" w:h="16838"/>
          <w:pgMar w:top="1134" w:right="850" w:bottom="1134" w:left="1418" w:header="708" w:footer="708" w:gutter="0"/>
          <w:cols w:space="708"/>
          <w:docGrid w:linePitch="360"/>
        </w:sectPr>
      </w:pPr>
    </w:p>
    <w:p w14:paraId="7CD1F5D0" w14:textId="77777777" w:rsidR="00503A52" w:rsidRPr="00772029" w:rsidRDefault="00503A52" w:rsidP="00503A52">
      <w:pPr>
        <w:keepNext/>
        <w:keepLines/>
        <w:widowControl w:val="0"/>
        <w:suppressLineNumbers/>
        <w:tabs>
          <w:tab w:val="left" w:pos="360"/>
          <w:tab w:val="left" w:pos="5103"/>
        </w:tabs>
        <w:suppressAutoHyphens/>
        <w:spacing w:after="0" w:line="240" w:lineRule="auto"/>
        <w:jc w:val="center"/>
        <w:rPr>
          <w:rFonts w:ascii="Times New Roman" w:eastAsia="Times New Roman" w:hAnsi="Times New Roman"/>
          <w:sz w:val="24"/>
          <w:szCs w:val="24"/>
          <w:lang w:eastAsia="ru-RU"/>
        </w:rPr>
      </w:pPr>
      <w:r w:rsidRPr="00772029">
        <w:rPr>
          <w:rFonts w:ascii="Times New Roman" w:eastAsia="Times New Roman" w:hAnsi="Times New Roman"/>
          <w:b/>
          <w:sz w:val="24"/>
          <w:szCs w:val="24"/>
          <w:lang w:eastAsia="ru-RU"/>
        </w:rPr>
        <w:lastRenderedPageBreak/>
        <w:t>Обоснование начальной (максимальной) цены договора</w:t>
      </w:r>
    </w:p>
    <w:p w14:paraId="1DD018FC" w14:textId="77777777" w:rsidR="00734D59" w:rsidRPr="00772029" w:rsidRDefault="00734D59" w:rsidP="00734D59">
      <w:pPr>
        <w:suppressAutoHyphens/>
        <w:spacing w:after="0" w:line="240" w:lineRule="auto"/>
        <w:jc w:val="center"/>
        <w:rPr>
          <w:rFonts w:ascii="Times New Roman" w:eastAsia="Times New Roman" w:hAnsi="Times New Roman" w:cs="Times New Roman"/>
          <w:b/>
          <w:sz w:val="24"/>
          <w:szCs w:val="24"/>
          <w:lang w:eastAsia="ar-SA"/>
        </w:rPr>
      </w:pPr>
      <w:r w:rsidRPr="00772029">
        <w:rPr>
          <w:rFonts w:ascii="Times New Roman" w:eastAsia="Times New Roman" w:hAnsi="Times New Roman" w:cs="Times New Roman"/>
          <w:b/>
          <w:sz w:val="24"/>
          <w:szCs w:val="24"/>
          <w:lang w:eastAsia="ar-SA"/>
        </w:rPr>
        <w:t xml:space="preserve">на поставку </w:t>
      </w:r>
      <w:r w:rsidR="003F43F6" w:rsidRPr="00772029">
        <w:rPr>
          <w:rFonts w:ascii="Times New Roman" w:eastAsia="Times New Roman" w:hAnsi="Times New Roman" w:cs="Times New Roman"/>
          <w:b/>
          <w:sz w:val="24"/>
          <w:szCs w:val="24"/>
          <w:lang w:eastAsia="ar-SA"/>
        </w:rPr>
        <w:t>молочной</w:t>
      </w:r>
      <w:r w:rsidRPr="00772029">
        <w:rPr>
          <w:rFonts w:ascii="Times New Roman" w:eastAsia="Times New Roman" w:hAnsi="Times New Roman" w:cs="Times New Roman"/>
          <w:b/>
          <w:sz w:val="24"/>
          <w:szCs w:val="24"/>
          <w:lang w:eastAsia="ar-SA"/>
        </w:rPr>
        <w:t xml:space="preserve"> продукции</w:t>
      </w:r>
    </w:p>
    <w:p w14:paraId="535B4F17" w14:textId="77777777" w:rsidR="00EC665A" w:rsidRPr="00772029" w:rsidRDefault="00EC665A" w:rsidP="00503A52">
      <w:pPr>
        <w:keepNext/>
        <w:keepLines/>
        <w:widowControl w:val="0"/>
        <w:suppressLineNumbers/>
        <w:tabs>
          <w:tab w:val="left" w:pos="360"/>
          <w:tab w:val="left" w:pos="5103"/>
        </w:tabs>
        <w:suppressAutoHyphens/>
        <w:spacing w:after="0" w:line="240" w:lineRule="auto"/>
        <w:jc w:val="center"/>
        <w:outlineLvl w:val="0"/>
        <w:rPr>
          <w:rFonts w:ascii="Times New Roman" w:eastAsia="Times New Roman" w:hAnsi="Times New Roman"/>
          <w:b/>
          <w:sz w:val="24"/>
          <w:szCs w:val="24"/>
          <w:lang w:eastAsia="ru-RU"/>
        </w:rPr>
      </w:pPr>
    </w:p>
    <w:p w14:paraId="70F6137F" w14:textId="77777777" w:rsidR="00503A52" w:rsidRPr="00772029" w:rsidRDefault="00503A52" w:rsidP="00734D59">
      <w:pPr>
        <w:keepNext/>
        <w:keepLines/>
        <w:widowControl w:val="0"/>
        <w:suppressLineNumbers/>
        <w:tabs>
          <w:tab w:val="left" w:pos="360"/>
          <w:tab w:val="left" w:pos="5103"/>
        </w:tabs>
        <w:spacing w:after="0" w:line="240" w:lineRule="auto"/>
        <w:jc w:val="both"/>
        <w:outlineLvl w:val="0"/>
        <w:rPr>
          <w:rFonts w:ascii="Times New Roman" w:eastAsia="Times New Roman" w:hAnsi="Times New Roman"/>
          <w:b/>
          <w:sz w:val="24"/>
          <w:szCs w:val="24"/>
          <w:lang w:eastAsia="ru-RU"/>
        </w:rPr>
      </w:pPr>
      <w:r w:rsidRPr="00772029">
        <w:rPr>
          <w:rFonts w:ascii="Times New Roman" w:eastAsia="Times New Roman" w:hAnsi="Times New Roman"/>
          <w:sz w:val="24"/>
          <w:szCs w:val="24"/>
          <w:lang w:eastAsia="ru-RU"/>
        </w:rPr>
        <w:t xml:space="preserve">В целях обоснования установления начальной (максимальной) цены договора в отношении </w:t>
      </w:r>
      <w:r w:rsidR="00EC665A" w:rsidRPr="00772029">
        <w:rPr>
          <w:rFonts w:ascii="Times New Roman" w:eastAsia="Times New Roman" w:hAnsi="Times New Roman"/>
          <w:b/>
          <w:sz w:val="24"/>
          <w:szCs w:val="24"/>
          <w:lang w:eastAsia="ru-RU"/>
        </w:rPr>
        <w:t xml:space="preserve">поставки </w:t>
      </w:r>
      <w:r w:rsidR="00495AEF" w:rsidRPr="00772029">
        <w:rPr>
          <w:rFonts w:ascii="Times New Roman" w:eastAsia="Times New Roman" w:hAnsi="Times New Roman" w:cs="Times New Roman"/>
          <w:b/>
          <w:sz w:val="24"/>
          <w:szCs w:val="24"/>
          <w:lang w:eastAsia="ar-SA"/>
        </w:rPr>
        <w:t>молочной</w:t>
      </w:r>
      <w:r w:rsidR="00CE4FB5" w:rsidRPr="00772029">
        <w:rPr>
          <w:rFonts w:ascii="Times New Roman" w:eastAsia="Times New Roman" w:hAnsi="Times New Roman" w:cs="Times New Roman"/>
          <w:b/>
          <w:sz w:val="24"/>
          <w:szCs w:val="24"/>
          <w:lang w:eastAsia="ar-SA"/>
        </w:rPr>
        <w:t xml:space="preserve"> продукции</w:t>
      </w:r>
      <w:r w:rsidR="00734D59" w:rsidRPr="00772029">
        <w:rPr>
          <w:rFonts w:ascii="Times New Roman" w:eastAsia="Times New Roman" w:hAnsi="Times New Roman"/>
          <w:b/>
          <w:sz w:val="24"/>
          <w:szCs w:val="24"/>
          <w:lang w:eastAsia="ru-RU"/>
        </w:rPr>
        <w:t xml:space="preserve"> </w:t>
      </w:r>
      <w:r w:rsidRPr="00772029">
        <w:rPr>
          <w:rFonts w:ascii="Times New Roman" w:eastAsia="Times New Roman" w:hAnsi="Times New Roman"/>
          <w:sz w:val="24"/>
          <w:szCs w:val="24"/>
          <w:lang w:eastAsia="ru-RU"/>
        </w:rPr>
        <w:t xml:space="preserve">был использован метод  сопоставимых рыночных цен (анализа рынка), в соответствии с которым Заказчиком были направлены запросы о предоставлении ценовой информации 5 поставщикам, обладающим опытом поставки товаров, информация о которых имеется в свободном доступе, в результате коммерческие предложения получены только от 3 поставщиков. </w:t>
      </w:r>
    </w:p>
    <w:p w14:paraId="2B56EFCA" w14:textId="77777777" w:rsidR="00D97025" w:rsidRPr="00772029" w:rsidRDefault="00D97025" w:rsidP="00503A52">
      <w:pPr>
        <w:keepNext/>
        <w:keepLines/>
        <w:widowControl w:val="0"/>
        <w:suppressLineNumbers/>
        <w:tabs>
          <w:tab w:val="left" w:pos="360"/>
          <w:tab w:val="left" w:pos="5103"/>
        </w:tabs>
        <w:suppressAutoHyphens/>
        <w:spacing w:after="0" w:line="240" w:lineRule="auto"/>
        <w:contextualSpacing/>
        <w:jc w:val="both"/>
        <w:rPr>
          <w:rFonts w:ascii="Times New Roman" w:hAnsi="Times New Roman"/>
          <w:sz w:val="24"/>
          <w:szCs w:val="24"/>
          <w:lang w:eastAsia="ru-RU"/>
        </w:rPr>
      </w:pPr>
    </w:p>
    <w:p w14:paraId="4139ED94" w14:textId="77777777" w:rsidR="00503A52" w:rsidRPr="00772029" w:rsidRDefault="00503A52" w:rsidP="00503A52">
      <w:pPr>
        <w:keepNext/>
        <w:keepLines/>
        <w:widowControl w:val="0"/>
        <w:suppressLineNumbers/>
        <w:tabs>
          <w:tab w:val="left" w:pos="360"/>
          <w:tab w:val="left" w:pos="5103"/>
        </w:tabs>
        <w:suppressAutoHyphens/>
        <w:spacing w:after="0" w:line="240" w:lineRule="auto"/>
        <w:contextualSpacing/>
        <w:jc w:val="both"/>
        <w:rPr>
          <w:rFonts w:ascii="Times New Roman" w:hAnsi="Times New Roman"/>
          <w:b/>
          <w:sz w:val="24"/>
          <w:szCs w:val="24"/>
          <w:lang w:eastAsia="ru-RU"/>
        </w:rPr>
      </w:pPr>
      <w:r w:rsidRPr="00772029">
        <w:rPr>
          <w:rFonts w:ascii="Times New Roman" w:hAnsi="Times New Roman"/>
          <w:sz w:val="24"/>
          <w:szCs w:val="24"/>
          <w:lang w:eastAsia="ru-RU"/>
        </w:rPr>
        <w:t xml:space="preserve">При     расчете   начальной (максимальной) цены   единицы </w:t>
      </w:r>
      <w:r w:rsidR="00F40C80" w:rsidRPr="00772029">
        <w:rPr>
          <w:rFonts w:ascii="Times New Roman" w:hAnsi="Times New Roman"/>
          <w:sz w:val="24"/>
          <w:szCs w:val="24"/>
          <w:lang w:eastAsia="ru-RU"/>
        </w:rPr>
        <w:t>товара</w:t>
      </w:r>
      <w:r w:rsidRPr="00772029">
        <w:rPr>
          <w:rFonts w:ascii="Times New Roman" w:hAnsi="Times New Roman"/>
          <w:sz w:val="24"/>
          <w:szCs w:val="24"/>
          <w:lang w:eastAsia="ru-RU"/>
        </w:rPr>
        <w:t xml:space="preserve">   </w:t>
      </w:r>
      <w:r w:rsidRPr="00772029">
        <w:rPr>
          <w:rFonts w:ascii="Times New Roman" w:hAnsi="Times New Roman"/>
          <w:b/>
          <w:sz w:val="24"/>
          <w:szCs w:val="24"/>
          <w:lang w:eastAsia="ru-RU"/>
        </w:rPr>
        <w:t xml:space="preserve">использовались   3 (три) источника информации </w:t>
      </w:r>
      <w:r w:rsidR="00CE4FB5" w:rsidRPr="00772029">
        <w:rPr>
          <w:rFonts w:ascii="Times New Roman" w:hAnsi="Times New Roman"/>
          <w:b/>
          <w:sz w:val="24"/>
          <w:szCs w:val="24"/>
          <w:lang w:eastAsia="ru-RU"/>
        </w:rPr>
        <w:t xml:space="preserve">на </w:t>
      </w:r>
      <w:r w:rsidR="00C5394B" w:rsidRPr="00772029">
        <w:rPr>
          <w:rFonts w:ascii="Times New Roman" w:eastAsia="Times New Roman" w:hAnsi="Times New Roman"/>
          <w:b/>
          <w:sz w:val="24"/>
          <w:szCs w:val="24"/>
          <w:lang w:eastAsia="ru-RU"/>
        </w:rPr>
        <w:t xml:space="preserve">поставку </w:t>
      </w:r>
      <w:r w:rsidR="00495AEF" w:rsidRPr="00772029">
        <w:rPr>
          <w:rFonts w:ascii="Times New Roman" w:eastAsia="Times New Roman" w:hAnsi="Times New Roman" w:cs="Times New Roman"/>
          <w:b/>
          <w:sz w:val="24"/>
          <w:szCs w:val="24"/>
          <w:lang w:eastAsia="ar-SA"/>
        </w:rPr>
        <w:t>молочной</w:t>
      </w:r>
      <w:r w:rsidR="00734D59" w:rsidRPr="00772029">
        <w:rPr>
          <w:rFonts w:ascii="Times New Roman" w:eastAsia="Times New Roman" w:hAnsi="Times New Roman" w:cs="Times New Roman"/>
          <w:b/>
          <w:sz w:val="24"/>
          <w:szCs w:val="24"/>
          <w:lang w:eastAsia="ar-SA"/>
        </w:rPr>
        <w:t xml:space="preserve"> продукции</w:t>
      </w:r>
      <w:r w:rsidRPr="00772029">
        <w:rPr>
          <w:rFonts w:ascii="Times New Roman" w:hAnsi="Times New Roman"/>
          <w:sz w:val="24"/>
          <w:szCs w:val="24"/>
          <w:lang w:eastAsia="ru-RU"/>
        </w:rPr>
        <w:t xml:space="preserve">, указанные в коммерческих предложениях: </w:t>
      </w:r>
    </w:p>
    <w:p w14:paraId="665C0E65" w14:textId="77777777" w:rsidR="00503A52" w:rsidRPr="00772029" w:rsidRDefault="00503A52" w:rsidP="00503A52">
      <w:pPr>
        <w:keepNext/>
        <w:keepLines/>
        <w:widowControl w:val="0"/>
        <w:suppressLineNumbers/>
        <w:tabs>
          <w:tab w:val="left" w:pos="360"/>
          <w:tab w:val="left" w:pos="5103"/>
        </w:tabs>
        <w:suppressAutoHyphens/>
        <w:spacing w:after="0" w:line="240" w:lineRule="auto"/>
        <w:contextualSpacing/>
        <w:jc w:val="both"/>
        <w:rPr>
          <w:rFonts w:ascii="Times New Roman" w:hAnsi="Times New Roman"/>
          <w:sz w:val="24"/>
          <w:szCs w:val="24"/>
          <w:lang w:eastAsia="ru-RU"/>
        </w:rPr>
      </w:pPr>
    </w:p>
    <w:p w14:paraId="74A12B67" w14:textId="61AB8C2E" w:rsidR="00503A52" w:rsidRPr="00772029" w:rsidRDefault="00503A52" w:rsidP="00503A52">
      <w:pPr>
        <w:keepNext/>
        <w:keepLines/>
        <w:widowControl w:val="0"/>
        <w:suppressLineNumbers/>
        <w:tabs>
          <w:tab w:val="left" w:pos="360"/>
          <w:tab w:val="left" w:pos="5103"/>
        </w:tabs>
        <w:suppressAutoHyphens/>
        <w:spacing w:after="0" w:line="240" w:lineRule="auto"/>
        <w:contextualSpacing/>
        <w:jc w:val="both"/>
        <w:rPr>
          <w:rFonts w:ascii="Times New Roman" w:hAnsi="Times New Roman"/>
          <w:b/>
          <w:sz w:val="24"/>
          <w:szCs w:val="24"/>
          <w:lang w:eastAsia="ru-RU"/>
        </w:rPr>
      </w:pPr>
      <w:r w:rsidRPr="00772029">
        <w:rPr>
          <w:rFonts w:ascii="Times New Roman" w:hAnsi="Times New Roman"/>
          <w:b/>
          <w:sz w:val="24"/>
          <w:szCs w:val="24"/>
          <w:lang w:eastAsia="ru-RU"/>
        </w:rPr>
        <w:t>1. Поставщик №1 (</w:t>
      </w:r>
      <w:proofErr w:type="spellStart"/>
      <w:r w:rsidR="00BB7A95" w:rsidRPr="00772029">
        <w:rPr>
          <w:rFonts w:ascii="Times New Roman" w:hAnsi="Times New Roman"/>
          <w:b/>
          <w:sz w:val="24"/>
          <w:szCs w:val="24"/>
          <w:lang w:eastAsia="ru-RU"/>
        </w:rPr>
        <w:t>вх</w:t>
      </w:r>
      <w:proofErr w:type="spellEnd"/>
      <w:r w:rsidRPr="00772029">
        <w:rPr>
          <w:rFonts w:ascii="Times New Roman" w:hAnsi="Times New Roman"/>
          <w:b/>
          <w:sz w:val="24"/>
          <w:szCs w:val="24"/>
          <w:lang w:eastAsia="ru-RU"/>
        </w:rPr>
        <w:t xml:space="preserve">. № </w:t>
      </w:r>
      <w:r w:rsidR="00172594">
        <w:rPr>
          <w:rFonts w:ascii="Times New Roman" w:hAnsi="Times New Roman"/>
          <w:b/>
          <w:sz w:val="24"/>
          <w:szCs w:val="24"/>
          <w:lang w:eastAsia="ru-RU"/>
        </w:rPr>
        <w:t>80</w:t>
      </w:r>
      <w:r w:rsidRPr="00772029">
        <w:rPr>
          <w:rFonts w:ascii="Times New Roman" w:hAnsi="Times New Roman"/>
          <w:b/>
          <w:sz w:val="24"/>
          <w:szCs w:val="24"/>
          <w:lang w:eastAsia="ru-RU"/>
        </w:rPr>
        <w:t xml:space="preserve"> от </w:t>
      </w:r>
      <w:r w:rsidR="0036311C">
        <w:rPr>
          <w:rFonts w:ascii="Times New Roman" w:hAnsi="Times New Roman"/>
          <w:b/>
          <w:sz w:val="24"/>
          <w:szCs w:val="24"/>
          <w:lang w:eastAsia="ru-RU"/>
        </w:rPr>
        <w:t>15</w:t>
      </w:r>
      <w:r w:rsidR="000437A4" w:rsidRPr="00772029">
        <w:rPr>
          <w:rFonts w:ascii="Times New Roman" w:hAnsi="Times New Roman"/>
          <w:b/>
          <w:sz w:val="24"/>
          <w:szCs w:val="24"/>
          <w:lang w:eastAsia="ru-RU"/>
        </w:rPr>
        <w:t>.</w:t>
      </w:r>
      <w:r w:rsidR="0036311C">
        <w:rPr>
          <w:rFonts w:ascii="Times New Roman" w:hAnsi="Times New Roman"/>
          <w:b/>
          <w:sz w:val="24"/>
          <w:szCs w:val="24"/>
          <w:lang w:eastAsia="ru-RU"/>
        </w:rPr>
        <w:t>06</w:t>
      </w:r>
      <w:r w:rsidR="000437A4" w:rsidRPr="00772029">
        <w:rPr>
          <w:rFonts w:ascii="Times New Roman" w:hAnsi="Times New Roman"/>
          <w:b/>
          <w:sz w:val="24"/>
          <w:szCs w:val="24"/>
          <w:lang w:eastAsia="ru-RU"/>
        </w:rPr>
        <w:t>.202</w:t>
      </w:r>
      <w:r w:rsidR="00B64D63">
        <w:rPr>
          <w:rFonts w:ascii="Times New Roman" w:hAnsi="Times New Roman"/>
          <w:b/>
          <w:sz w:val="24"/>
          <w:szCs w:val="24"/>
          <w:lang w:eastAsia="ru-RU"/>
        </w:rPr>
        <w:t>6</w:t>
      </w:r>
      <w:r w:rsidR="000437A4" w:rsidRPr="00772029">
        <w:rPr>
          <w:rFonts w:ascii="Times New Roman" w:hAnsi="Times New Roman"/>
          <w:b/>
          <w:sz w:val="24"/>
          <w:szCs w:val="24"/>
          <w:lang w:eastAsia="ru-RU"/>
        </w:rPr>
        <w:t xml:space="preserve"> </w:t>
      </w:r>
      <w:r w:rsidRPr="00772029">
        <w:rPr>
          <w:rFonts w:ascii="Times New Roman" w:hAnsi="Times New Roman"/>
          <w:b/>
          <w:sz w:val="24"/>
          <w:szCs w:val="24"/>
          <w:lang w:eastAsia="ru-RU"/>
        </w:rPr>
        <w:t>г.);</w:t>
      </w:r>
    </w:p>
    <w:p w14:paraId="660B1224" w14:textId="25D48844" w:rsidR="00503A52" w:rsidRPr="00772029" w:rsidRDefault="00503A52" w:rsidP="00503A52">
      <w:pPr>
        <w:keepNext/>
        <w:keepLines/>
        <w:widowControl w:val="0"/>
        <w:suppressLineNumbers/>
        <w:tabs>
          <w:tab w:val="left" w:pos="360"/>
          <w:tab w:val="left" w:pos="5103"/>
        </w:tabs>
        <w:suppressAutoHyphens/>
        <w:spacing w:after="0" w:line="240" w:lineRule="auto"/>
        <w:contextualSpacing/>
        <w:jc w:val="both"/>
        <w:rPr>
          <w:rFonts w:ascii="Times New Roman" w:hAnsi="Times New Roman"/>
          <w:b/>
          <w:sz w:val="24"/>
          <w:szCs w:val="24"/>
          <w:lang w:eastAsia="ru-RU"/>
        </w:rPr>
      </w:pPr>
      <w:r w:rsidRPr="00772029">
        <w:rPr>
          <w:rFonts w:ascii="Times New Roman" w:hAnsi="Times New Roman"/>
          <w:b/>
          <w:sz w:val="24"/>
          <w:szCs w:val="24"/>
          <w:lang w:eastAsia="ru-RU"/>
        </w:rPr>
        <w:t>2. Поставщик №2 (</w:t>
      </w:r>
      <w:proofErr w:type="spellStart"/>
      <w:r w:rsidR="00BB7A95" w:rsidRPr="00772029">
        <w:rPr>
          <w:rFonts w:ascii="Times New Roman" w:hAnsi="Times New Roman"/>
          <w:b/>
          <w:sz w:val="24"/>
          <w:szCs w:val="24"/>
          <w:lang w:eastAsia="ru-RU"/>
        </w:rPr>
        <w:t>вх</w:t>
      </w:r>
      <w:proofErr w:type="spellEnd"/>
      <w:r w:rsidR="00BB7A95" w:rsidRPr="00772029">
        <w:rPr>
          <w:rFonts w:ascii="Times New Roman" w:hAnsi="Times New Roman"/>
          <w:b/>
          <w:sz w:val="24"/>
          <w:szCs w:val="24"/>
          <w:lang w:eastAsia="ru-RU"/>
        </w:rPr>
        <w:t xml:space="preserve">. № </w:t>
      </w:r>
      <w:r w:rsidR="00172594">
        <w:rPr>
          <w:rFonts w:ascii="Times New Roman" w:hAnsi="Times New Roman"/>
          <w:b/>
          <w:sz w:val="24"/>
          <w:szCs w:val="24"/>
          <w:lang w:eastAsia="ru-RU"/>
        </w:rPr>
        <w:t>8</w:t>
      </w:r>
      <w:r w:rsidR="0036311C">
        <w:rPr>
          <w:rFonts w:ascii="Times New Roman" w:hAnsi="Times New Roman"/>
          <w:b/>
          <w:sz w:val="24"/>
          <w:szCs w:val="24"/>
          <w:lang w:eastAsia="ru-RU"/>
        </w:rPr>
        <w:t>1</w:t>
      </w:r>
      <w:r w:rsidR="00BB7A95" w:rsidRPr="00772029">
        <w:rPr>
          <w:rFonts w:ascii="Times New Roman" w:hAnsi="Times New Roman"/>
          <w:b/>
          <w:sz w:val="24"/>
          <w:szCs w:val="24"/>
          <w:lang w:eastAsia="ru-RU"/>
        </w:rPr>
        <w:t xml:space="preserve"> от </w:t>
      </w:r>
      <w:r w:rsidR="00B64D63">
        <w:rPr>
          <w:rFonts w:ascii="Times New Roman" w:hAnsi="Times New Roman"/>
          <w:b/>
          <w:sz w:val="24"/>
          <w:szCs w:val="24"/>
          <w:lang w:eastAsia="ru-RU"/>
        </w:rPr>
        <w:t>1</w:t>
      </w:r>
      <w:r w:rsidR="0036311C">
        <w:rPr>
          <w:rFonts w:ascii="Times New Roman" w:hAnsi="Times New Roman"/>
          <w:b/>
          <w:sz w:val="24"/>
          <w:szCs w:val="24"/>
          <w:lang w:eastAsia="ru-RU"/>
        </w:rPr>
        <w:t>5</w:t>
      </w:r>
      <w:r w:rsidR="00B64D63" w:rsidRPr="00772029">
        <w:rPr>
          <w:rFonts w:ascii="Times New Roman" w:hAnsi="Times New Roman"/>
          <w:b/>
          <w:sz w:val="24"/>
          <w:szCs w:val="24"/>
          <w:lang w:eastAsia="ru-RU"/>
        </w:rPr>
        <w:t>.</w:t>
      </w:r>
      <w:r w:rsidR="0036311C">
        <w:rPr>
          <w:rFonts w:ascii="Times New Roman" w:hAnsi="Times New Roman"/>
          <w:b/>
          <w:sz w:val="24"/>
          <w:szCs w:val="24"/>
          <w:lang w:eastAsia="ru-RU"/>
        </w:rPr>
        <w:t>06</w:t>
      </w:r>
      <w:r w:rsidR="00B64D63" w:rsidRPr="00772029">
        <w:rPr>
          <w:rFonts w:ascii="Times New Roman" w:hAnsi="Times New Roman"/>
          <w:b/>
          <w:sz w:val="24"/>
          <w:szCs w:val="24"/>
          <w:lang w:eastAsia="ru-RU"/>
        </w:rPr>
        <w:t>.202</w:t>
      </w:r>
      <w:r w:rsidR="00B64D63">
        <w:rPr>
          <w:rFonts w:ascii="Times New Roman" w:hAnsi="Times New Roman"/>
          <w:b/>
          <w:sz w:val="24"/>
          <w:szCs w:val="24"/>
          <w:lang w:eastAsia="ru-RU"/>
        </w:rPr>
        <w:t>6</w:t>
      </w:r>
      <w:r w:rsidR="00B64D63" w:rsidRPr="00772029">
        <w:rPr>
          <w:rFonts w:ascii="Times New Roman" w:hAnsi="Times New Roman"/>
          <w:b/>
          <w:sz w:val="24"/>
          <w:szCs w:val="24"/>
          <w:lang w:eastAsia="ru-RU"/>
        </w:rPr>
        <w:t xml:space="preserve"> </w:t>
      </w:r>
      <w:r w:rsidR="00BB7A95" w:rsidRPr="00772029">
        <w:rPr>
          <w:rFonts w:ascii="Times New Roman" w:hAnsi="Times New Roman"/>
          <w:b/>
          <w:sz w:val="24"/>
          <w:szCs w:val="24"/>
          <w:lang w:eastAsia="ru-RU"/>
        </w:rPr>
        <w:t>г.</w:t>
      </w:r>
      <w:r w:rsidRPr="00772029">
        <w:rPr>
          <w:rFonts w:ascii="Times New Roman" w:hAnsi="Times New Roman"/>
          <w:b/>
          <w:sz w:val="24"/>
          <w:szCs w:val="24"/>
          <w:lang w:eastAsia="ru-RU"/>
        </w:rPr>
        <w:t>);</w:t>
      </w:r>
    </w:p>
    <w:p w14:paraId="51C3D581" w14:textId="27411BB6" w:rsidR="004015C5" w:rsidRPr="00772029" w:rsidRDefault="00503A52" w:rsidP="00503A52">
      <w:pPr>
        <w:keepNext/>
        <w:keepLines/>
        <w:widowControl w:val="0"/>
        <w:suppressLineNumbers/>
        <w:tabs>
          <w:tab w:val="left" w:pos="360"/>
          <w:tab w:val="left" w:pos="5103"/>
        </w:tabs>
        <w:suppressAutoHyphens/>
        <w:spacing w:after="0" w:line="240" w:lineRule="auto"/>
        <w:contextualSpacing/>
        <w:jc w:val="both"/>
        <w:rPr>
          <w:rFonts w:ascii="Times New Roman" w:hAnsi="Times New Roman"/>
          <w:b/>
          <w:sz w:val="24"/>
          <w:szCs w:val="24"/>
          <w:lang w:eastAsia="ru-RU"/>
        </w:rPr>
      </w:pPr>
      <w:r w:rsidRPr="00772029">
        <w:rPr>
          <w:rFonts w:ascii="Times New Roman" w:hAnsi="Times New Roman"/>
          <w:b/>
          <w:sz w:val="24"/>
          <w:szCs w:val="24"/>
          <w:lang w:eastAsia="ru-RU"/>
        </w:rPr>
        <w:t>3. Поставщик №3 (</w:t>
      </w:r>
      <w:proofErr w:type="spellStart"/>
      <w:r w:rsidR="00BB7A95" w:rsidRPr="00772029">
        <w:rPr>
          <w:rFonts w:ascii="Times New Roman" w:hAnsi="Times New Roman"/>
          <w:b/>
          <w:sz w:val="24"/>
          <w:szCs w:val="24"/>
          <w:lang w:eastAsia="ru-RU"/>
        </w:rPr>
        <w:t>вх</w:t>
      </w:r>
      <w:proofErr w:type="spellEnd"/>
      <w:r w:rsidR="00BB7A95" w:rsidRPr="00772029">
        <w:rPr>
          <w:rFonts w:ascii="Times New Roman" w:hAnsi="Times New Roman"/>
          <w:b/>
          <w:sz w:val="24"/>
          <w:szCs w:val="24"/>
          <w:lang w:eastAsia="ru-RU"/>
        </w:rPr>
        <w:t xml:space="preserve">. № </w:t>
      </w:r>
      <w:r w:rsidR="0036311C">
        <w:rPr>
          <w:rFonts w:ascii="Times New Roman" w:hAnsi="Times New Roman"/>
          <w:b/>
          <w:sz w:val="24"/>
          <w:szCs w:val="24"/>
          <w:lang w:eastAsia="ru-RU"/>
        </w:rPr>
        <w:t>83</w:t>
      </w:r>
      <w:r w:rsidR="00BB7A95" w:rsidRPr="00772029">
        <w:rPr>
          <w:rFonts w:ascii="Times New Roman" w:hAnsi="Times New Roman"/>
          <w:b/>
          <w:sz w:val="24"/>
          <w:szCs w:val="24"/>
          <w:lang w:eastAsia="ru-RU"/>
        </w:rPr>
        <w:t xml:space="preserve"> от </w:t>
      </w:r>
      <w:r w:rsidR="00B64D63">
        <w:rPr>
          <w:rFonts w:ascii="Times New Roman" w:hAnsi="Times New Roman"/>
          <w:b/>
          <w:sz w:val="24"/>
          <w:szCs w:val="24"/>
          <w:lang w:eastAsia="ru-RU"/>
        </w:rPr>
        <w:t>1</w:t>
      </w:r>
      <w:r w:rsidR="0036311C">
        <w:rPr>
          <w:rFonts w:ascii="Times New Roman" w:hAnsi="Times New Roman"/>
          <w:b/>
          <w:sz w:val="24"/>
          <w:szCs w:val="24"/>
          <w:lang w:eastAsia="ru-RU"/>
        </w:rPr>
        <w:t>5</w:t>
      </w:r>
      <w:r w:rsidR="00B64D63" w:rsidRPr="00772029">
        <w:rPr>
          <w:rFonts w:ascii="Times New Roman" w:hAnsi="Times New Roman"/>
          <w:b/>
          <w:sz w:val="24"/>
          <w:szCs w:val="24"/>
          <w:lang w:eastAsia="ru-RU"/>
        </w:rPr>
        <w:t>.</w:t>
      </w:r>
      <w:r w:rsidR="00B64D63">
        <w:rPr>
          <w:rFonts w:ascii="Times New Roman" w:hAnsi="Times New Roman"/>
          <w:b/>
          <w:sz w:val="24"/>
          <w:szCs w:val="24"/>
          <w:lang w:eastAsia="ru-RU"/>
        </w:rPr>
        <w:t>0</w:t>
      </w:r>
      <w:r w:rsidR="0036311C">
        <w:rPr>
          <w:rFonts w:ascii="Times New Roman" w:hAnsi="Times New Roman"/>
          <w:b/>
          <w:sz w:val="24"/>
          <w:szCs w:val="24"/>
          <w:lang w:eastAsia="ru-RU"/>
        </w:rPr>
        <w:t>6</w:t>
      </w:r>
      <w:r w:rsidR="00B64D63" w:rsidRPr="00772029">
        <w:rPr>
          <w:rFonts w:ascii="Times New Roman" w:hAnsi="Times New Roman"/>
          <w:b/>
          <w:sz w:val="24"/>
          <w:szCs w:val="24"/>
          <w:lang w:eastAsia="ru-RU"/>
        </w:rPr>
        <w:t>.202</w:t>
      </w:r>
      <w:r w:rsidR="00B64D63">
        <w:rPr>
          <w:rFonts w:ascii="Times New Roman" w:hAnsi="Times New Roman"/>
          <w:b/>
          <w:sz w:val="24"/>
          <w:szCs w:val="24"/>
          <w:lang w:eastAsia="ru-RU"/>
        </w:rPr>
        <w:t>6</w:t>
      </w:r>
      <w:r w:rsidR="00B64D63" w:rsidRPr="00772029">
        <w:rPr>
          <w:rFonts w:ascii="Times New Roman" w:hAnsi="Times New Roman"/>
          <w:b/>
          <w:sz w:val="24"/>
          <w:szCs w:val="24"/>
          <w:lang w:eastAsia="ru-RU"/>
        </w:rPr>
        <w:t xml:space="preserve"> </w:t>
      </w:r>
      <w:r w:rsidR="00BB7A95" w:rsidRPr="00772029">
        <w:rPr>
          <w:rFonts w:ascii="Times New Roman" w:hAnsi="Times New Roman"/>
          <w:b/>
          <w:sz w:val="24"/>
          <w:szCs w:val="24"/>
          <w:lang w:eastAsia="ru-RU"/>
        </w:rPr>
        <w:t>г.</w:t>
      </w:r>
      <w:r w:rsidR="004015C5" w:rsidRPr="00772029">
        <w:rPr>
          <w:rFonts w:ascii="Times New Roman" w:hAnsi="Times New Roman"/>
          <w:b/>
          <w:sz w:val="24"/>
          <w:szCs w:val="24"/>
          <w:lang w:eastAsia="ru-RU"/>
        </w:rPr>
        <w:t>);</w:t>
      </w:r>
    </w:p>
    <w:p w14:paraId="60E29B51" w14:textId="77777777" w:rsidR="004015C5" w:rsidRPr="00772029" w:rsidRDefault="004015C5" w:rsidP="00503A52">
      <w:pPr>
        <w:keepNext/>
        <w:keepLines/>
        <w:widowControl w:val="0"/>
        <w:suppressLineNumbers/>
        <w:tabs>
          <w:tab w:val="left" w:pos="360"/>
          <w:tab w:val="left" w:pos="5103"/>
        </w:tabs>
        <w:suppressAutoHyphens/>
        <w:spacing w:after="0" w:line="240" w:lineRule="auto"/>
        <w:contextualSpacing/>
        <w:jc w:val="both"/>
        <w:rPr>
          <w:rFonts w:ascii="Times New Roman" w:hAnsi="Times New Roman"/>
          <w:b/>
          <w:sz w:val="24"/>
          <w:szCs w:val="24"/>
          <w:lang w:eastAsia="ru-RU"/>
        </w:rPr>
      </w:pPr>
    </w:p>
    <w:tbl>
      <w:tblPr>
        <w:tblpPr w:leftFromText="180" w:rightFromText="180" w:vertAnchor="text" w:tblpXSpec="center" w:tblpY="1"/>
        <w:tblOverlap w:val="never"/>
        <w:tblW w:w="52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
        <w:gridCol w:w="2695"/>
        <w:gridCol w:w="2359"/>
        <w:gridCol w:w="1092"/>
        <w:gridCol w:w="1276"/>
        <w:gridCol w:w="1136"/>
        <w:gridCol w:w="1403"/>
        <w:gridCol w:w="2433"/>
        <w:gridCol w:w="2682"/>
      </w:tblGrid>
      <w:tr w:rsidR="00772029" w:rsidRPr="00B64D63" w14:paraId="7BB93C13" w14:textId="77777777" w:rsidTr="00472BF5">
        <w:trPr>
          <w:trHeight w:val="20"/>
          <w:jc w:val="center"/>
        </w:trPr>
        <w:tc>
          <w:tcPr>
            <w:tcW w:w="155" w:type="pct"/>
            <w:vMerge w:val="restart"/>
            <w:tcBorders>
              <w:top w:val="single" w:sz="4" w:space="0" w:color="auto"/>
              <w:left w:val="single" w:sz="4" w:space="0" w:color="auto"/>
              <w:right w:val="single" w:sz="4" w:space="0" w:color="auto"/>
            </w:tcBorders>
            <w:vAlign w:val="center"/>
          </w:tcPr>
          <w:p w14:paraId="706D4A04" w14:textId="77777777" w:rsidR="00C0160D" w:rsidRPr="00B64D63" w:rsidRDefault="00C0160D" w:rsidP="00952C8C">
            <w:pPr>
              <w:keepNext/>
              <w:spacing w:after="0" w:line="240" w:lineRule="auto"/>
              <w:jc w:val="center"/>
              <w:outlineLvl w:val="1"/>
              <w:rPr>
                <w:rFonts w:ascii="Times New Roman" w:eastAsia="Times New Roman" w:hAnsi="Times New Roman" w:cs="Times New Roman"/>
                <w:b/>
                <w:bCs/>
                <w:iCs/>
                <w:lang w:eastAsia="ru-RU"/>
              </w:rPr>
            </w:pPr>
            <w:r w:rsidRPr="00B64D63">
              <w:rPr>
                <w:rFonts w:ascii="Times New Roman" w:eastAsia="Times New Roman" w:hAnsi="Times New Roman" w:cs="Times New Roman"/>
                <w:b/>
                <w:bCs/>
                <w:iCs/>
                <w:lang w:eastAsia="ru-RU"/>
              </w:rPr>
              <w:t>№</w:t>
            </w:r>
          </w:p>
        </w:tc>
        <w:tc>
          <w:tcPr>
            <w:tcW w:w="866" w:type="pct"/>
            <w:vMerge w:val="restart"/>
            <w:tcBorders>
              <w:top w:val="single" w:sz="4" w:space="0" w:color="auto"/>
              <w:left w:val="single" w:sz="4" w:space="0" w:color="auto"/>
              <w:right w:val="single" w:sz="4" w:space="0" w:color="auto"/>
            </w:tcBorders>
            <w:vAlign w:val="center"/>
            <w:hideMark/>
          </w:tcPr>
          <w:p w14:paraId="2BBD6242" w14:textId="77777777" w:rsidR="00C0160D" w:rsidRPr="00B64D63" w:rsidRDefault="00C0160D" w:rsidP="00952C8C">
            <w:pPr>
              <w:keepNext/>
              <w:spacing w:after="0" w:line="240" w:lineRule="auto"/>
              <w:jc w:val="center"/>
              <w:outlineLvl w:val="1"/>
              <w:rPr>
                <w:rFonts w:ascii="Times New Roman" w:eastAsia="Times New Roman" w:hAnsi="Times New Roman" w:cs="Times New Roman"/>
                <w:b/>
                <w:bCs/>
                <w:iCs/>
                <w:lang w:eastAsia="ru-RU"/>
              </w:rPr>
            </w:pPr>
            <w:r w:rsidRPr="00B64D63">
              <w:rPr>
                <w:rFonts w:ascii="Times New Roman" w:eastAsia="Times New Roman" w:hAnsi="Times New Roman" w:cs="Times New Roman"/>
                <w:b/>
                <w:bCs/>
                <w:iCs/>
                <w:lang w:eastAsia="ru-RU"/>
              </w:rPr>
              <w:t>Наименование Товара</w:t>
            </w:r>
          </w:p>
        </w:tc>
        <w:tc>
          <w:tcPr>
            <w:tcW w:w="758" w:type="pct"/>
            <w:vMerge w:val="restart"/>
            <w:tcBorders>
              <w:top w:val="single" w:sz="4" w:space="0" w:color="auto"/>
              <w:left w:val="single" w:sz="4" w:space="0" w:color="auto"/>
              <w:right w:val="single" w:sz="4" w:space="0" w:color="auto"/>
            </w:tcBorders>
            <w:vAlign w:val="center"/>
            <w:hideMark/>
          </w:tcPr>
          <w:p w14:paraId="1B6F398C" w14:textId="77777777" w:rsidR="00C0160D" w:rsidRPr="00B64D63" w:rsidRDefault="00C0160D" w:rsidP="00952C8C">
            <w:pPr>
              <w:keepNext/>
              <w:spacing w:after="0" w:line="240" w:lineRule="auto"/>
              <w:jc w:val="center"/>
              <w:outlineLvl w:val="1"/>
              <w:rPr>
                <w:rFonts w:ascii="Times New Roman" w:eastAsia="Times New Roman" w:hAnsi="Times New Roman" w:cs="Times New Roman"/>
                <w:b/>
                <w:bCs/>
                <w:iCs/>
                <w:lang w:eastAsia="ru-RU"/>
              </w:rPr>
            </w:pPr>
            <w:r w:rsidRPr="00B64D63">
              <w:rPr>
                <w:rFonts w:ascii="Times New Roman" w:eastAsia="Times New Roman" w:hAnsi="Times New Roman" w:cs="Times New Roman"/>
                <w:b/>
                <w:bCs/>
                <w:iCs/>
                <w:lang w:eastAsia="ru-RU"/>
              </w:rPr>
              <w:t>Технические характеристики товара</w:t>
            </w:r>
          </w:p>
        </w:tc>
        <w:tc>
          <w:tcPr>
            <w:tcW w:w="1126" w:type="pct"/>
            <w:gridSpan w:val="3"/>
            <w:tcBorders>
              <w:top w:val="single" w:sz="4" w:space="0" w:color="auto"/>
              <w:left w:val="single" w:sz="4" w:space="0" w:color="auto"/>
              <w:bottom w:val="single" w:sz="4" w:space="0" w:color="auto"/>
              <w:right w:val="single" w:sz="4" w:space="0" w:color="auto"/>
            </w:tcBorders>
            <w:vAlign w:val="center"/>
          </w:tcPr>
          <w:p w14:paraId="14FF72D9" w14:textId="77777777" w:rsidR="00C0160D" w:rsidRPr="00B64D63" w:rsidRDefault="00C0160D" w:rsidP="00952C8C">
            <w:pPr>
              <w:spacing w:after="0" w:line="240" w:lineRule="auto"/>
              <w:jc w:val="center"/>
              <w:rPr>
                <w:rFonts w:ascii="Times New Roman" w:eastAsia="Times New Roman" w:hAnsi="Times New Roman" w:cs="Times New Roman"/>
                <w:b/>
                <w:bCs/>
              </w:rPr>
            </w:pPr>
            <w:r w:rsidRPr="00B64D63">
              <w:rPr>
                <w:rFonts w:ascii="Times New Roman" w:eastAsia="Times New Roman" w:hAnsi="Times New Roman" w:cs="Times New Roman"/>
                <w:b/>
                <w:iCs/>
              </w:rPr>
              <w:t>Цены поставщиков (исполнителей, подрядчиков) за единицу товара</w:t>
            </w:r>
          </w:p>
        </w:tc>
        <w:tc>
          <w:tcPr>
            <w:tcW w:w="451" w:type="pct"/>
            <w:vMerge w:val="restart"/>
            <w:tcBorders>
              <w:top w:val="single" w:sz="4" w:space="0" w:color="auto"/>
              <w:left w:val="single" w:sz="4" w:space="0" w:color="auto"/>
              <w:right w:val="single" w:sz="4" w:space="0" w:color="auto"/>
            </w:tcBorders>
            <w:vAlign w:val="center"/>
          </w:tcPr>
          <w:p w14:paraId="26E5B125" w14:textId="77777777" w:rsidR="00C0160D" w:rsidRPr="00B64D63" w:rsidRDefault="00C0160D" w:rsidP="00952C8C">
            <w:pPr>
              <w:spacing w:after="0" w:line="240" w:lineRule="auto"/>
              <w:jc w:val="center"/>
              <w:rPr>
                <w:rFonts w:ascii="Times New Roman" w:eastAsia="Times New Roman" w:hAnsi="Times New Roman" w:cs="Times New Roman"/>
                <w:b/>
                <w:bCs/>
              </w:rPr>
            </w:pPr>
            <w:r w:rsidRPr="00B64D63">
              <w:rPr>
                <w:rFonts w:ascii="Times New Roman" w:eastAsia="Times New Roman" w:hAnsi="Times New Roman" w:cs="Times New Roman"/>
                <w:b/>
                <w:bCs/>
              </w:rPr>
              <w:t>Коэффициент вариации (V),</w:t>
            </w:r>
          </w:p>
          <w:p w14:paraId="54C9A8C3" w14:textId="77777777" w:rsidR="00C0160D" w:rsidRPr="00B64D63" w:rsidRDefault="00C0160D" w:rsidP="00952C8C">
            <w:pPr>
              <w:spacing w:after="0" w:line="240" w:lineRule="auto"/>
              <w:jc w:val="center"/>
              <w:rPr>
                <w:rFonts w:ascii="Times New Roman" w:eastAsia="Times New Roman" w:hAnsi="Times New Roman" w:cs="Times New Roman"/>
                <w:b/>
                <w:bCs/>
              </w:rPr>
            </w:pPr>
            <w:r w:rsidRPr="00B64D63">
              <w:rPr>
                <w:rFonts w:ascii="Times New Roman" w:eastAsia="Times New Roman" w:hAnsi="Times New Roman" w:cs="Times New Roman"/>
                <w:b/>
                <w:bCs/>
              </w:rPr>
              <w:t>%</w:t>
            </w:r>
          </w:p>
        </w:tc>
        <w:tc>
          <w:tcPr>
            <w:tcW w:w="782" w:type="pct"/>
            <w:vMerge w:val="restart"/>
            <w:tcBorders>
              <w:top w:val="single" w:sz="4" w:space="0" w:color="auto"/>
              <w:left w:val="single" w:sz="4" w:space="0" w:color="auto"/>
              <w:right w:val="single" w:sz="4" w:space="0" w:color="auto"/>
            </w:tcBorders>
            <w:vAlign w:val="center"/>
          </w:tcPr>
          <w:p w14:paraId="575C3640" w14:textId="77777777" w:rsidR="00C0160D" w:rsidRPr="00B64D63" w:rsidRDefault="00C0160D" w:rsidP="00952C8C">
            <w:pPr>
              <w:spacing w:after="0" w:line="240" w:lineRule="auto"/>
              <w:jc w:val="center"/>
              <w:rPr>
                <w:rFonts w:ascii="Times New Roman" w:eastAsia="Times New Roman" w:hAnsi="Times New Roman" w:cs="Times New Roman"/>
                <w:b/>
                <w:bCs/>
              </w:rPr>
            </w:pPr>
            <w:r w:rsidRPr="00B64D63">
              <w:rPr>
                <w:rFonts w:ascii="Times New Roman" w:eastAsia="Times New Roman" w:hAnsi="Times New Roman" w:cs="Times New Roman"/>
                <w:b/>
                <w:bCs/>
              </w:rPr>
              <w:t xml:space="preserve">Среднее арифметическое значение, руб. с учетом округления до сотых долей после запятой </w:t>
            </w:r>
            <w:r w:rsidRPr="00B64D63">
              <w:rPr>
                <w:rFonts w:ascii="Times New Roman" w:eastAsia="Times New Roman" w:hAnsi="Times New Roman" w:cs="Times New Roman"/>
                <w:b/>
                <w:bCs/>
                <w:u w:val="single"/>
              </w:rPr>
              <w:t>за единицу, руб.</w:t>
            </w:r>
          </w:p>
          <w:p w14:paraId="079A274B" w14:textId="77777777" w:rsidR="00C0160D" w:rsidRPr="00B64D63" w:rsidRDefault="00C0160D" w:rsidP="00952C8C">
            <w:pPr>
              <w:spacing w:after="0" w:line="240" w:lineRule="auto"/>
              <w:jc w:val="center"/>
              <w:rPr>
                <w:rFonts w:ascii="Times New Roman" w:eastAsia="Times New Roman" w:hAnsi="Times New Roman" w:cs="Times New Roman"/>
                <w:b/>
                <w:bCs/>
              </w:rPr>
            </w:pPr>
          </w:p>
        </w:tc>
        <w:tc>
          <w:tcPr>
            <w:tcW w:w="862" w:type="pct"/>
            <w:vMerge w:val="restart"/>
            <w:tcBorders>
              <w:top w:val="single" w:sz="4" w:space="0" w:color="auto"/>
              <w:left w:val="single" w:sz="4" w:space="0" w:color="auto"/>
              <w:right w:val="single" w:sz="4" w:space="0" w:color="auto"/>
            </w:tcBorders>
            <w:vAlign w:val="center"/>
          </w:tcPr>
          <w:p w14:paraId="3FE22D41" w14:textId="77777777" w:rsidR="00C0160D" w:rsidRPr="00B64D63" w:rsidRDefault="00C0160D" w:rsidP="00952C8C">
            <w:pPr>
              <w:spacing w:after="0" w:line="240" w:lineRule="auto"/>
              <w:jc w:val="center"/>
              <w:rPr>
                <w:rFonts w:ascii="Times New Roman" w:eastAsia="Times New Roman" w:hAnsi="Times New Roman" w:cs="Times New Roman"/>
                <w:b/>
                <w:lang w:eastAsia="ru-RU"/>
              </w:rPr>
            </w:pPr>
          </w:p>
          <w:p w14:paraId="62EEFB9D" w14:textId="77777777" w:rsidR="00C0160D" w:rsidRPr="00B64D63" w:rsidRDefault="00C0160D" w:rsidP="00952C8C">
            <w:pPr>
              <w:spacing w:after="0" w:line="240" w:lineRule="auto"/>
              <w:jc w:val="center"/>
              <w:rPr>
                <w:rFonts w:ascii="Times New Roman" w:eastAsia="Times New Roman" w:hAnsi="Times New Roman" w:cs="Times New Roman"/>
                <w:b/>
                <w:lang w:eastAsia="ru-RU"/>
              </w:rPr>
            </w:pPr>
            <w:r w:rsidRPr="00B64D63">
              <w:rPr>
                <w:rFonts w:ascii="Times New Roman" w:eastAsia="Times New Roman" w:hAnsi="Times New Roman" w:cs="Times New Roman"/>
                <w:b/>
                <w:lang w:eastAsia="ru-RU"/>
              </w:rPr>
              <w:t>Начальная (максимальная)</w:t>
            </w:r>
            <w:r w:rsidR="00A41B50" w:rsidRPr="00B64D63">
              <w:rPr>
                <w:rFonts w:ascii="Times New Roman" w:eastAsia="Times New Roman" w:hAnsi="Times New Roman" w:cs="Times New Roman"/>
                <w:b/>
                <w:lang w:eastAsia="ru-RU"/>
              </w:rPr>
              <w:t xml:space="preserve"> </w:t>
            </w:r>
            <w:r w:rsidRPr="00B64D63">
              <w:rPr>
                <w:rFonts w:ascii="Times New Roman" w:eastAsia="Times New Roman" w:hAnsi="Times New Roman" w:cs="Times New Roman"/>
                <w:b/>
                <w:lang w:eastAsia="ru-RU"/>
              </w:rPr>
              <w:t>цена единицы товара, руб.</w:t>
            </w:r>
          </w:p>
          <w:p w14:paraId="0537B08C" w14:textId="77777777" w:rsidR="00C0160D" w:rsidRPr="00B64D63" w:rsidRDefault="00C0160D" w:rsidP="00952C8C">
            <w:pPr>
              <w:spacing w:after="0" w:line="240" w:lineRule="auto"/>
              <w:jc w:val="center"/>
              <w:rPr>
                <w:rFonts w:ascii="Times New Roman" w:eastAsia="Times New Roman" w:hAnsi="Times New Roman" w:cs="Times New Roman"/>
                <w:b/>
                <w:lang w:eastAsia="ru-RU"/>
              </w:rPr>
            </w:pPr>
          </w:p>
          <w:p w14:paraId="447C9DA9" w14:textId="77777777" w:rsidR="00C0160D" w:rsidRPr="00B64D63" w:rsidRDefault="00C0160D" w:rsidP="00952C8C">
            <w:pPr>
              <w:spacing w:after="0" w:line="240" w:lineRule="auto"/>
              <w:jc w:val="center"/>
              <w:rPr>
                <w:rFonts w:ascii="Times New Roman" w:eastAsia="Times New Roman" w:hAnsi="Times New Roman" w:cs="Times New Roman"/>
                <w:b/>
                <w:bCs/>
              </w:rPr>
            </w:pPr>
          </w:p>
        </w:tc>
      </w:tr>
      <w:tr w:rsidR="00772029" w:rsidRPr="00B64D63" w14:paraId="31EA5F24" w14:textId="77777777" w:rsidTr="00472BF5">
        <w:trPr>
          <w:cantSplit/>
          <w:trHeight w:val="20"/>
          <w:jc w:val="center"/>
        </w:trPr>
        <w:tc>
          <w:tcPr>
            <w:tcW w:w="155" w:type="pct"/>
            <w:vMerge/>
            <w:tcBorders>
              <w:left w:val="single" w:sz="4" w:space="0" w:color="auto"/>
              <w:bottom w:val="single" w:sz="4" w:space="0" w:color="auto"/>
              <w:right w:val="single" w:sz="4" w:space="0" w:color="auto"/>
            </w:tcBorders>
            <w:vAlign w:val="center"/>
          </w:tcPr>
          <w:p w14:paraId="0C42A363" w14:textId="77777777" w:rsidR="00C0160D" w:rsidRPr="00B64D63" w:rsidRDefault="00C0160D" w:rsidP="00952C8C">
            <w:pPr>
              <w:keepNext/>
              <w:spacing w:after="0" w:line="240" w:lineRule="auto"/>
              <w:jc w:val="center"/>
              <w:outlineLvl w:val="1"/>
              <w:rPr>
                <w:rFonts w:ascii="Times New Roman" w:eastAsia="Times New Roman" w:hAnsi="Times New Roman" w:cs="Times New Roman"/>
                <w:b/>
                <w:bCs/>
                <w:iCs/>
                <w:lang w:eastAsia="ru-RU"/>
              </w:rPr>
            </w:pPr>
          </w:p>
        </w:tc>
        <w:tc>
          <w:tcPr>
            <w:tcW w:w="866" w:type="pct"/>
            <w:vMerge/>
            <w:tcBorders>
              <w:left w:val="single" w:sz="4" w:space="0" w:color="auto"/>
              <w:bottom w:val="single" w:sz="4" w:space="0" w:color="auto"/>
              <w:right w:val="single" w:sz="4" w:space="0" w:color="auto"/>
            </w:tcBorders>
            <w:vAlign w:val="center"/>
          </w:tcPr>
          <w:p w14:paraId="7382B174" w14:textId="77777777" w:rsidR="00C0160D" w:rsidRPr="00B64D63" w:rsidRDefault="00C0160D" w:rsidP="00952C8C">
            <w:pPr>
              <w:keepNext/>
              <w:spacing w:after="0" w:line="240" w:lineRule="auto"/>
              <w:jc w:val="center"/>
              <w:outlineLvl w:val="1"/>
              <w:rPr>
                <w:rFonts w:ascii="Times New Roman" w:eastAsia="Times New Roman" w:hAnsi="Times New Roman" w:cs="Times New Roman"/>
                <w:b/>
                <w:bCs/>
                <w:iCs/>
                <w:lang w:eastAsia="ru-RU"/>
              </w:rPr>
            </w:pPr>
          </w:p>
        </w:tc>
        <w:tc>
          <w:tcPr>
            <w:tcW w:w="758" w:type="pct"/>
            <w:vMerge/>
            <w:tcBorders>
              <w:left w:val="single" w:sz="4" w:space="0" w:color="auto"/>
              <w:bottom w:val="single" w:sz="4" w:space="0" w:color="auto"/>
              <w:right w:val="single" w:sz="4" w:space="0" w:color="auto"/>
            </w:tcBorders>
            <w:vAlign w:val="center"/>
          </w:tcPr>
          <w:p w14:paraId="77DE9A96" w14:textId="77777777" w:rsidR="00C0160D" w:rsidRPr="00B64D63" w:rsidRDefault="00C0160D" w:rsidP="00952C8C">
            <w:pPr>
              <w:keepNext/>
              <w:spacing w:after="0" w:line="240" w:lineRule="auto"/>
              <w:jc w:val="center"/>
              <w:outlineLvl w:val="1"/>
              <w:rPr>
                <w:rFonts w:ascii="Times New Roman" w:eastAsia="Times New Roman" w:hAnsi="Times New Roman" w:cs="Times New Roman"/>
                <w:b/>
                <w:bCs/>
                <w:iCs/>
                <w:lang w:eastAsia="ru-RU"/>
              </w:rPr>
            </w:pPr>
          </w:p>
        </w:tc>
        <w:tc>
          <w:tcPr>
            <w:tcW w:w="351" w:type="pct"/>
            <w:tcBorders>
              <w:top w:val="single" w:sz="4" w:space="0" w:color="auto"/>
              <w:left w:val="single" w:sz="4" w:space="0" w:color="auto"/>
              <w:bottom w:val="single" w:sz="4" w:space="0" w:color="auto"/>
              <w:right w:val="single" w:sz="4" w:space="0" w:color="auto"/>
            </w:tcBorders>
            <w:textDirection w:val="btLr"/>
            <w:vAlign w:val="center"/>
          </w:tcPr>
          <w:p w14:paraId="31DD589D" w14:textId="77777777" w:rsidR="00C0160D" w:rsidRPr="00B64D63" w:rsidRDefault="00C0160D" w:rsidP="00952C8C">
            <w:pPr>
              <w:spacing w:after="0" w:line="240" w:lineRule="auto"/>
              <w:ind w:left="113" w:right="113"/>
              <w:jc w:val="center"/>
              <w:rPr>
                <w:rFonts w:ascii="Times New Roman" w:eastAsia="Times New Roman" w:hAnsi="Times New Roman" w:cs="Times New Roman"/>
                <w:b/>
                <w:iCs/>
              </w:rPr>
            </w:pPr>
            <w:r w:rsidRPr="00B64D63">
              <w:rPr>
                <w:rFonts w:ascii="Times New Roman" w:eastAsia="Times New Roman" w:hAnsi="Times New Roman" w:cs="Times New Roman"/>
                <w:b/>
                <w:bCs/>
              </w:rPr>
              <w:t>Поставщик №1</w:t>
            </w:r>
          </w:p>
        </w:tc>
        <w:tc>
          <w:tcPr>
            <w:tcW w:w="410" w:type="pct"/>
            <w:tcBorders>
              <w:top w:val="single" w:sz="4" w:space="0" w:color="auto"/>
              <w:left w:val="single" w:sz="4" w:space="0" w:color="auto"/>
              <w:bottom w:val="single" w:sz="4" w:space="0" w:color="auto"/>
              <w:right w:val="single" w:sz="4" w:space="0" w:color="auto"/>
            </w:tcBorders>
            <w:textDirection w:val="btLr"/>
            <w:vAlign w:val="center"/>
          </w:tcPr>
          <w:p w14:paraId="139D5D13" w14:textId="77777777" w:rsidR="00C0160D" w:rsidRPr="00B64D63" w:rsidRDefault="00C0160D" w:rsidP="00952C8C">
            <w:pPr>
              <w:spacing w:after="0" w:line="240" w:lineRule="auto"/>
              <w:ind w:left="113" w:right="113"/>
              <w:jc w:val="center"/>
              <w:rPr>
                <w:rFonts w:ascii="Times New Roman" w:eastAsia="Times New Roman" w:hAnsi="Times New Roman" w:cs="Times New Roman"/>
                <w:b/>
                <w:iCs/>
                <w:lang w:val="en-US"/>
              </w:rPr>
            </w:pPr>
            <w:r w:rsidRPr="00B64D63">
              <w:rPr>
                <w:rFonts w:ascii="Times New Roman" w:eastAsia="Times New Roman" w:hAnsi="Times New Roman" w:cs="Times New Roman"/>
                <w:b/>
                <w:bCs/>
              </w:rPr>
              <w:t>Поставщик №2</w:t>
            </w:r>
          </w:p>
        </w:tc>
        <w:tc>
          <w:tcPr>
            <w:tcW w:w="365" w:type="pct"/>
            <w:tcBorders>
              <w:top w:val="single" w:sz="4" w:space="0" w:color="auto"/>
              <w:left w:val="single" w:sz="4" w:space="0" w:color="auto"/>
              <w:bottom w:val="single" w:sz="4" w:space="0" w:color="auto"/>
              <w:right w:val="single" w:sz="4" w:space="0" w:color="auto"/>
            </w:tcBorders>
            <w:textDirection w:val="btLr"/>
            <w:vAlign w:val="center"/>
          </w:tcPr>
          <w:p w14:paraId="170853CF" w14:textId="77777777" w:rsidR="00C0160D" w:rsidRPr="00B64D63" w:rsidRDefault="00C0160D" w:rsidP="00952C8C">
            <w:pPr>
              <w:spacing w:after="0" w:line="240" w:lineRule="auto"/>
              <w:ind w:left="113" w:right="113"/>
              <w:jc w:val="center"/>
              <w:rPr>
                <w:rFonts w:ascii="Times New Roman" w:eastAsia="Times New Roman" w:hAnsi="Times New Roman" w:cs="Times New Roman"/>
                <w:b/>
                <w:bCs/>
              </w:rPr>
            </w:pPr>
            <w:r w:rsidRPr="00B64D63">
              <w:rPr>
                <w:rFonts w:ascii="Times New Roman" w:eastAsia="Times New Roman" w:hAnsi="Times New Roman" w:cs="Times New Roman"/>
                <w:b/>
                <w:bCs/>
              </w:rPr>
              <w:t>Поставщик №3</w:t>
            </w:r>
          </w:p>
        </w:tc>
        <w:tc>
          <w:tcPr>
            <w:tcW w:w="451" w:type="pct"/>
            <w:vMerge/>
            <w:tcBorders>
              <w:left w:val="single" w:sz="4" w:space="0" w:color="auto"/>
              <w:bottom w:val="single" w:sz="4" w:space="0" w:color="auto"/>
              <w:right w:val="single" w:sz="4" w:space="0" w:color="auto"/>
            </w:tcBorders>
            <w:vAlign w:val="center"/>
          </w:tcPr>
          <w:p w14:paraId="3583DEA0" w14:textId="77777777" w:rsidR="00C0160D" w:rsidRPr="00B64D63" w:rsidRDefault="00C0160D" w:rsidP="00952C8C">
            <w:pPr>
              <w:spacing w:after="0" w:line="240" w:lineRule="auto"/>
              <w:jc w:val="center"/>
              <w:rPr>
                <w:rFonts w:ascii="Times New Roman" w:eastAsia="Times New Roman" w:hAnsi="Times New Roman" w:cs="Times New Roman"/>
                <w:b/>
                <w:bCs/>
              </w:rPr>
            </w:pPr>
          </w:p>
        </w:tc>
        <w:tc>
          <w:tcPr>
            <w:tcW w:w="782" w:type="pct"/>
            <w:vMerge/>
            <w:tcBorders>
              <w:left w:val="single" w:sz="4" w:space="0" w:color="auto"/>
              <w:bottom w:val="single" w:sz="4" w:space="0" w:color="auto"/>
              <w:right w:val="single" w:sz="4" w:space="0" w:color="auto"/>
            </w:tcBorders>
            <w:vAlign w:val="center"/>
          </w:tcPr>
          <w:p w14:paraId="1F008355" w14:textId="77777777" w:rsidR="00C0160D" w:rsidRPr="00B64D63" w:rsidRDefault="00C0160D" w:rsidP="00952C8C">
            <w:pPr>
              <w:spacing w:after="0" w:line="240" w:lineRule="auto"/>
              <w:jc w:val="center"/>
              <w:rPr>
                <w:rFonts w:ascii="Times New Roman" w:eastAsia="Times New Roman" w:hAnsi="Times New Roman" w:cs="Times New Roman"/>
                <w:b/>
                <w:bCs/>
              </w:rPr>
            </w:pPr>
          </w:p>
        </w:tc>
        <w:tc>
          <w:tcPr>
            <w:tcW w:w="862" w:type="pct"/>
            <w:vMerge/>
            <w:tcBorders>
              <w:left w:val="single" w:sz="4" w:space="0" w:color="auto"/>
              <w:bottom w:val="single" w:sz="4" w:space="0" w:color="auto"/>
              <w:right w:val="single" w:sz="4" w:space="0" w:color="auto"/>
            </w:tcBorders>
            <w:vAlign w:val="center"/>
          </w:tcPr>
          <w:p w14:paraId="71BB1A3C" w14:textId="77777777" w:rsidR="00C0160D" w:rsidRPr="00B64D63" w:rsidRDefault="00C0160D" w:rsidP="00952C8C">
            <w:pPr>
              <w:spacing w:after="0" w:line="240" w:lineRule="auto"/>
              <w:jc w:val="center"/>
              <w:rPr>
                <w:rFonts w:ascii="Times New Roman" w:eastAsia="Times New Roman" w:hAnsi="Times New Roman" w:cs="Times New Roman"/>
                <w:b/>
                <w:bCs/>
              </w:rPr>
            </w:pPr>
          </w:p>
        </w:tc>
      </w:tr>
      <w:tr w:rsidR="001D15A2" w:rsidRPr="00B64D63" w14:paraId="0556FCFB" w14:textId="77777777" w:rsidTr="003A0EC6">
        <w:trPr>
          <w:cantSplit/>
          <w:trHeight w:val="20"/>
          <w:jc w:val="center"/>
        </w:trPr>
        <w:tc>
          <w:tcPr>
            <w:tcW w:w="155" w:type="pct"/>
            <w:tcBorders>
              <w:left w:val="single" w:sz="4" w:space="0" w:color="auto"/>
              <w:right w:val="single" w:sz="4" w:space="0" w:color="auto"/>
            </w:tcBorders>
            <w:vAlign w:val="center"/>
          </w:tcPr>
          <w:p w14:paraId="0750BEEC" w14:textId="77777777" w:rsidR="001D15A2" w:rsidRPr="00B64D63" w:rsidRDefault="001D15A2" w:rsidP="001D15A2">
            <w:pPr>
              <w:keepNext/>
              <w:spacing w:after="0" w:line="240" w:lineRule="auto"/>
              <w:jc w:val="center"/>
              <w:outlineLvl w:val="1"/>
              <w:rPr>
                <w:rFonts w:ascii="Times New Roman" w:eastAsia="Times New Roman" w:hAnsi="Times New Roman" w:cs="Times New Roman"/>
                <w:b/>
                <w:bCs/>
                <w:iCs/>
                <w:lang w:eastAsia="ru-RU"/>
              </w:rPr>
            </w:pPr>
            <w:r w:rsidRPr="00B64D63">
              <w:rPr>
                <w:rFonts w:ascii="Times New Roman" w:eastAsia="Times New Roman" w:hAnsi="Times New Roman" w:cs="Times New Roman"/>
                <w:b/>
                <w:bCs/>
                <w:iCs/>
                <w:lang w:eastAsia="ru-RU"/>
              </w:rPr>
              <w:t>1</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3FB92B37" w14:textId="77777777" w:rsidR="001D15A2" w:rsidRPr="00B64D63" w:rsidRDefault="001D15A2" w:rsidP="001D15A2">
            <w:pPr>
              <w:spacing w:after="0" w:line="240" w:lineRule="auto"/>
              <w:jc w:val="center"/>
              <w:rPr>
                <w:rFonts w:ascii="Times New Roman" w:hAnsi="Times New Roman" w:cs="Times New Roman"/>
              </w:rPr>
            </w:pPr>
            <w:r w:rsidRPr="00B64D63">
              <w:rPr>
                <w:rFonts w:ascii="Times New Roman" w:hAnsi="Times New Roman" w:cs="Times New Roman"/>
              </w:rPr>
              <w:t>Кефир (жирность 2,5%)</w:t>
            </w:r>
          </w:p>
          <w:p w14:paraId="3DBBC1C2" w14:textId="77777777" w:rsidR="001D15A2" w:rsidRPr="00B64D63" w:rsidRDefault="001D15A2" w:rsidP="001D15A2">
            <w:pPr>
              <w:spacing w:before="100" w:beforeAutospacing="1" w:after="0"/>
              <w:contextualSpacing/>
              <w:jc w:val="center"/>
              <w:rPr>
                <w:rFonts w:ascii="Times New Roman" w:hAnsi="Times New Roman" w:cs="Times New Roman"/>
              </w:rPr>
            </w:pPr>
            <w:r w:rsidRPr="00B64D63">
              <w:rPr>
                <w:rFonts w:ascii="Times New Roman" w:hAnsi="Times New Roman" w:cs="Times New Roman"/>
              </w:rPr>
              <w:t>ОКПД2 10.51.52.140</w:t>
            </w:r>
          </w:p>
        </w:tc>
        <w:tc>
          <w:tcPr>
            <w:tcW w:w="758" w:type="pct"/>
            <w:tcBorders>
              <w:left w:val="single" w:sz="4" w:space="0" w:color="auto"/>
              <w:right w:val="single" w:sz="4" w:space="0" w:color="auto"/>
            </w:tcBorders>
            <w:vAlign w:val="center"/>
          </w:tcPr>
          <w:p w14:paraId="67051514" w14:textId="77777777" w:rsidR="001D15A2" w:rsidRPr="00B64D63" w:rsidRDefault="001D15A2" w:rsidP="001D15A2">
            <w:pPr>
              <w:keepNext/>
              <w:spacing w:after="0" w:line="240" w:lineRule="auto"/>
              <w:jc w:val="center"/>
              <w:outlineLvl w:val="1"/>
              <w:rPr>
                <w:rFonts w:ascii="Times New Roman" w:eastAsia="Times New Roman" w:hAnsi="Times New Roman" w:cs="Times New Roman"/>
                <w:bCs/>
                <w:iCs/>
                <w:lang w:eastAsia="ru-RU"/>
              </w:rPr>
            </w:pPr>
            <w:r w:rsidRPr="00B64D63">
              <w:rPr>
                <w:rFonts w:ascii="Times New Roman" w:eastAsia="Times New Roman" w:hAnsi="Times New Roman" w:cs="Times New Roman"/>
                <w:bCs/>
                <w:iCs/>
                <w:lang w:eastAsia="ru-RU"/>
              </w:rPr>
              <w:t>В соответствии с техническим заданием</w:t>
            </w:r>
          </w:p>
        </w:tc>
        <w:tc>
          <w:tcPr>
            <w:tcW w:w="351" w:type="pct"/>
            <w:tcBorders>
              <w:top w:val="single" w:sz="8" w:space="0" w:color="auto"/>
              <w:left w:val="single" w:sz="8" w:space="0" w:color="auto"/>
              <w:bottom w:val="single" w:sz="8" w:space="0" w:color="auto"/>
              <w:right w:val="single" w:sz="8" w:space="0" w:color="auto"/>
            </w:tcBorders>
            <w:shd w:val="clear" w:color="auto" w:fill="auto"/>
            <w:vAlign w:val="center"/>
          </w:tcPr>
          <w:p w14:paraId="490685CB" w14:textId="3CFFF0B3"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102,00</w:t>
            </w:r>
          </w:p>
        </w:tc>
        <w:tc>
          <w:tcPr>
            <w:tcW w:w="410" w:type="pct"/>
            <w:tcBorders>
              <w:top w:val="single" w:sz="8" w:space="0" w:color="auto"/>
              <w:left w:val="nil"/>
              <w:bottom w:val="single" w:sz="8" w:space="0" w:color="auto"/>
              <w:right w:val="single" w:sz="8" w:space="0" w:color="auto"/>
            </w:tcBorders>
            <w:shd w:val="clear" w:color="auto" w:fill="auto"/>
            <w:vAlign w:val="center"/>
          </w:tcPr>
          <w:p w14:paraId="1A479B4F" w14:textId="45BBC85A"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110,00</w:t>
            </w:r>
          </w:p>
        </w:tc>
        <w:tc>
          <w:tcPr>
            <w:tcW w:w="365" w:type="pct"/>
            <w:tcBorders>
              <w:top w:val="single" w:sz="8" w:space="0" w:color="auto"/>
              <w:left w:val="nil"/>
              <w:bottom w:val="single" w:sz="8" w:space="0" w:color="auto"/>
              <w:right w:val="single" w:sz="8" w:space="0" w:color="auto"/>
            </w:tcBorders>
            <w:shd w:val="clear" w:color="auto" w:fill="auto"/>
            <w:vAlign w:val="center"/>
          </w:tcPr>
          <w:p w14:paraId="481DE204" w14:textId="79186DB8"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120,00</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D7495C2" w14:textId="71C198EE"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8,15</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3CA2194E" w14:textId="13478877"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110,67</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31B19968" w14:textId="0B53885C"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110,67</w:t>
            </w:r>
          </w:p>
        </w:tc>
      </w:tr>
      <w:tr w:rsidR="001D15A2" w:rsidRPr="00B64D63" w14:paraId="38AAD5D1" w14:textId="77777777" w:rsidTr="003A0EC6">
        <w:trPr>
          <w:cantSplit/>
          <w:trHeight w:val="20"/>
          <w:jc w:val="center"/>
        </w:trPr>
        <w:tc>
          <w:tcPr>
            <w:tcW w:w="155" w:type="pct"/>
            <w:tcBorders>
              <w:left w:val="single" w:sz="4" w:space="0" w:color="auto"/>
              <w:right w:val="single" w:sz="4" w:space="0" w:color="auto"/>
            </w:tcBorders>
            <w:vAlign w:val="center"/>
          </w:tcPr>
          <w:p w14:paraId="7533E69F" w14:textId="77777777" w:rsidR="001D15A2" w:rsidRPr="00B64D63" w:rsidRDefault="001D15A2" w:rsidP="001D15A2">
            <w:pPr>
              <w:keepNext/>
              <w:spacing w:after="0" w:line="240" w:lineRule="auto"/>
              <w:jc w:val="center"/>
              <w:outlineLvl w:val="1"/>
              <w:rPr>
                <w:rFonts w:ascii="Times New Roman" w:eastAsia="Times New Roman" w:hAnsi="Times New Roman" w:cs="Times New Roman"/>
                <w:b/>
                <w:bCs/>
                <w:iCs/>
                <w:lang w:eastAsia="ru-RU"/>
              </w:rPr>
            </w:pPr>
            <w:r w:rsidRPr="00B64D63">
              <w:rPr>
                <w:rFonts w:ascii="Times New Roman" w:eastAsia="Times New Roman" w:hAnsi="Times New Roman" w:cs="Times New Roman"/>
                <w:b/>
                <w:bCs/>
                <w:iCs/>
                <w:lang w:eastAsia="ru-RU"/>
              </w:rPr>
              <w:t>2</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63235FDD" w14:textId="77777777" w:rsidR="001D15A2" w:rsidRPr="00B64D63" w:rsidRDefault="001D15A2" w:rsidP="001D15A2">
            <w:pPr>
              <w:spacing w:after="0" w:line="240" w:lineRule="auto"/>
              <w:jc w:val="center"/>
              <w:rPr>
                <w:rFonts w:ascii="Times New Roman" w:hAnsi="Times New Roman" w:cs="Times New Roman"/>
              </w:rPr>
            </w:pPr>
            <w:r w:rsidRPr="00B64D63">
              <w:rPr>
                <w:rFonts w:ascii="Times New Roman" w:hAnsi="Times New Roman" w:cs="Times New Roman"/>
              </w:rPr>
              <w:t>Сметана (жирность 15%)</w:t>
            </w:r>
          </w:p>
          <w:p w14:paraId="5F219619" w14:textId="77777777" w:rsidR="001D15A2" w:rsidRPr="00B64D63" w:rsidRDefault="001D15A2" w:rsidP="001D15A2">
            <w:pPr>
              <w:spacing w:before="100" w:beforeAutospacing="1" w:after="0"/>
              <w:contextualSpacing/>
              <w:jc w:val="center"/>
              <w:rPr>
                <w:rFonts w:ascii="Times New Roman" w:hAnsi="Times New Roman" w:cs="Times New Roman"/>
              </w:rPr>
            </w:pPr>
            <w:r w:rsidRPr="00B64D63">
              <w:rPr>
                <w:rFonts w:ascii="Times New Roman" w:hAnsi="Times New Roman" w:cs="Times New Roman"/>
              </w:rPr>
              <w:t>ОКПД2</w:t>
            </w:r>
          </w:p>
          <w:p w14:paraId="26881DBE" w14:textId="77777777" w:rsidR="001D15A2" w:rsidRPr="00B64D63" w:rsidRDefault="001D15A2" w:rsidP="001D15A2">
            <w:pPr>
              <w:spacing w:before="100" w:beforeAutospacing="1" w:after="0"/>
              <w:contextualSpacing/>
              <w:jc w:val="center"/>
              <w:rPr>
                <w:rFonts w:ascii="Times New Roman" w:hAnsi="Times New Roman" w:cs="Times New Roman"/>
              </w:rPr>
            </w:pPr>
            <w:r w:rsidRPr="00B64D63">
              <w:rPr>
                <w:rFonts w:ascii="Times New Roman" w:hAnsi="Times New Roman" w:cs="Times New Roman"/>
              </w:rPr>
              <w:t>10.51.52.211</w:t>
            </w:r>
          </w:p>
        </w:tc>
        <w:tc>
          <w:tcPr>
            <w:tcW w:w="758" w:type="pct"/>
            <w:tcBorders>
              <w:left w:val="single" w:sz="4" w:space="0" w:color="auto"/>
              <w:right w:val="single" w:sz="4" w:space="0" w:color="auto"/>
            </w:tcBorders>
            <w:vAlign w:val="center"/>
          </w:tcPr>
          <w:p w14:paraId="4EE9C1A3" w14:textId="77777777" w:rsidR="001D15A2" w:rsidRPr="00B64D63" w:rsidRDefault="001D15A2" w:rsidP="001D15A2">
            <w:pPr>
              <w:keepNext/>
              <w:spacing w:after="0" w:line="240" w:lineRule="auto"/>
              <w:jc w:val="center"/>
              <w:outlineLvl w:val="1"/>
              <w:rPr>
                <w:rFonts w:ascii="Times New Roman" w:eastAsia="Times New Roman" w:hAnsi="Times New Roman" w:cs="Times New Roman"/>
                <w:bCs/>
                <w:iCs/>
                <w:lang w:eastAsia="ru-RU"/>
              </w:rPr>
            </w:pPr>
            <w:r w:rsidRPr="00B64D63">
              <w:rPr>
                <w:rFonts w:ascii="Times New Roman" w:eastAsia="Times New Roman" w:hAnsi="Times New Roman" w:cs="Times New Roman"/>
                <w:bCs/>
                <w:iCs/>
                <w:lang w:eastAsia="ru-RU"/>
              </w:rPr>
              <w:t>В соответствии с техническим заданием</w:t>
            </w:r>
          </w:p>
        </w:tc>
        <w:tc>
          <w:tcPr>
            <w:tcW w:w="351" w:type="pct"/>
            <w:tcBorders>
              <w:top w:val="nil"/>
              <w:left w:val="single" w:sz="8" w:space="0" w:color="auto"/>
              <w:bottom w:val="single" w:sz="8" w:space="0" w:color="auto"/>
              <w:right w:val="single" w:sz="8" w:space="0" w:color="auto"/>
            </w:tcBorders>
            <w:shd w:val="clear" w:color="auto" w:fill="auto"/>
            <w:vAlign w:val="center"/>
          </w:tcPr>
          <w:p w14:paraId="78B66C38" w14:textId="6FD42834"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290,00</w:t>
            </w:r>
          </w:p>
        </w:tc>
        <w:tc>
          <w:tcPr>
            <w:tcW w:w="410" w:type="pct"/>
            <w:tcBorders>
              <w:top w:val="nil"/>
              <w:left w:val="nil"/>
              <w:bottom w:val="single" w:sz="8" w:space="0" w:color="auto"/>
              <w:right w:val="single" w:sz="8" w:space="0" w:color="auto"/>
            </w:tcBorders>
            <w:shd w:val="clear" w:color="auto" w:fill="auto"/>
            <w:vAlign w:val="center"/>
          </w:tcPr>
          <w:p w14:paraId="096290AA" w14:textId="4B85D7F3"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300,00</w:t>
            </w:r>
          </w:p>
        </w:tc>
        <w:tc>
          <w:tcPr>
            <w:tcW w:w="365" w:type="pct"/>
            <w:tcBorders>
              <w:top w:val="nil"/>
              <w:left w:val="nil"/>
              <w:bottom w:val="single" w:sz="8" w:space="0" w:color="auto"/>
              <w:right w:val="single" w:sz="8" w:space="0" w:color="auto"/>
            </w:tcBorders>
            <w:shd w:val="clear" w:color="auto" w:fill="auto"/>
            <w:vAlign w:val="center"/>
          </w:tcPr>
          <w:p w14:paraId="25548806" w14:textId="525862A1"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315,00</w:t>
            </w:r>
          </w:p>
        </w:tc>
        <w:tc>
          <w:tcPr>
            <w:tcW w:w="451" w:type="pct"/>
            <w:tcBorders>
              <w:top w:val="nil"/>
              <w:left w:val="single" w:sz="4" w:space="0" w:color="auto"/>
              <w:bottom w:val="single" w:sz="4" w:space="0" w:color="auto"/>
              <w:right w:val="single" w:sz="4" w:space="0" w:color="auto"/>
            </w:tcBorders>
            <w:shd w:val="clear" w:color="auto" w:fill="auto"/>
            <w:vAlign w:val="center"/>
          </w:tcPr>
          <w:p w14:paraId="36F325D9" w14:textId="57E72C81"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4,17</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8FFBD3E" w14:textId="6765E868"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301,67</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760BAAF8" w14:textId="6D1F7B99"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301,67</w:t>
            </w:r>
          </w:p>
        </w:tc>
      </w:tr>
      <w:tr w:rsidR="001D15A2" w:rsidRPr="00B64D63" w14:paraId="1AD61D17" w14:textId="77777777" w:rsidTr="003A0EC6">
        <w:trPr>
          <w:cantSplit/>
          <w:trHeight w:val="20"/>
          <w:jc w:val="center"/>
        </w:trPr>
        <w:tc>
          <w:tcPr>
            <w:tcW w:w="155" w:type="pct"/>
            <w:tcBorders>
              <w:left w:val="single" w:sz="4" w:space="0" w:color="auto"/>
              <w:right w:val="single" w:sz="4" w:space="0" w:color="auto"/>
            </w:tcBorders>
            <w:vAlign w:val="center"/>
          </w:tcPr>
          <w:p w14:paraId="0CD99828" w14:textId="77777777" w:rsidR="001D15A2" w:rsidRPr="00B64D63" w:rsidRDefault="001D15A2" w:rsidP="001D15A2">
            <w:pPr>
              <w:keepNext/>
              <w:spacing w:after="0" w:line="240" w:lineRule="auto"/>
              <w:jc w:val="center"/>
              <w:outlineLvl w:val="1"/>
              <w:rPr>
                <w:rFonts w:ascii="Times New Roman" w:eastAsia="Times New Roman" w:hAnsi="Times New Roman" w:cs="Times New Roman"/>
                <w:b/>
                <w:bCs/>
                <w:iCs/>
                <w:lang w:eastAsia="ru-RU"/>
              </w:rPr>
            </w:pPr>
            <w:r w:rsidRPr="00B64D63">
              <w:rPr>
                <w:rFonts w:ascii="Times New Roman" w:eastAsia="Times New Roman" w:hAnsi="Times New Roman" w:cs="Times New Roman"/>
                <w:b/>
                <w:bCs/>
                <w:iCs/>
                <w:lang w:eastAsia="ru-RU"/>
              </w:rPr>
              <w:t>3</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12AEF938" w14:textId="02C5C0FD" w:rsidR="001D15A2" w:rsidRPr="00B64D63" w:rsidRDefault="001D15A2" w:rsidP="001D15A2">
            <w:pPr>
              <w:spacing w:after="0" w:line="240" w:lineRule="auto"/>
              <w:jc w:val="center"/>
              <w:rPr>
                <w:rFonts w:ascii="Times New Roman" w:hAnsi="Times New Roman" w:cs="Times New Roman"/>
              </w:rPr>
            </w:pPr>
            <w:r w:rsidRPr="00B64D63">
              <w:rPr>
                <w:rFonts w:ascii="Times New Roman" w:hAnsi="Times New Roman" w:cs="Times New Roman"/>
              </w:rPr>
              <w:t>Творог протёртый (жирность 9%)</w:t>
            </w:r>
          </w:p>
          <w:p w14:paraId="3741BA40" w14:textId="11E87F66" w:rsidR="001D15A2" w:rsidRPr="00B64D63" w:rsidRDefault="001D15A2" w:rsidP="001D15A2">
            <w:pPr>
              <w:spacing w:before="100" w:beforeAutospacing="1" w:after="0"/>
              <w:contextualSpacing/>
              <w:jc w:val="center"/>
              <w:rPr>
                <w:rFonts w:ascii="Times New Roman" w:hAnsi="Times New Roman" w:cs="Times New Roman"/>
              </w:rPr>
            </w:pPr>
            <w:r w:rsidRPr="00B64D63">
              <w:rPr>
                <w:rFonts w:ascii="Times New Roman" w:hAnsi="Times New Roman" w:cs="Times New Roman"/>
              </w:rPr>
              <w:t>ОКПД2 10.51.40.313</w:t>
            </w:r>
          </w:p>
        </w:tc>
        <w:tc>
          <w:tcPr>
            <w:tcW w:w="758" w:type="pct"/>
            <w:tcBorders>
              <w:left w:val="single" w:sz="4" w:space="0" w:color="auto"/>
              <w:right w:val="single" w:sz="4" w:space="0" w:color="auto"/>
            </w:tcBorders>
            <w:vAlign w:val="center"/>
          </w:tcPr>
          <w:p w14:paraId="6F92F6CC" w14:textId="77777777" w:rsidR="001D15A2" w:rsidRPr="00B64D63" w:rsidRDefault="001D15A2" w:rsidP="001D15A2">
            <w:pPr>
              <w:keepNext/>
              <w:spacing w:after="0" w:line="240" w:lineRule="auto"/>
              <w:jc w:val="center"/>
              <w:outlineLvl w:val="1"/>
              <w:rPr>
                <w:rFonts w:ascii="Times New Roman" w:eastAsia="Times New Roman" w:hAnsi="Times New Roman" w:cs="Times New Roman"/>
                <w:bCs/>
                <w:iCs/>
                <w:lang w:eastAsia="ru-RU"/>
              </w:rPr>
            </w:pPr>
            <w:r w:rsidRPr="00B64D63">
              <w:rPr>
                <w:rFonts w:ascii="Times New Roman" w:eastAsia="Times New Roman" w:hAnsi="Times New Roman" w:cs="Times New Roman"/>
                <w:bCs/>
                <w:iCs/>
                <w:lang w:eastAsia="ru-RU"/>
              </w:rPr>
              <w:t>В соответствии с техническим заданием</w:t>
            </w:r>
          </w:p>
        </w:tc>
        <w:tc>
          <w:tcPr>
            <w:tcW w:w="351" w:type="pct"/>
            <w:tcBorders>
              <w:top w:val="nil"/>
              <w:left w:val="single" w:sz="8" w:space="0" w:color="auto"/>
              <w:bottom w:val="single" w:sz="8" w:space="0" w:color="auto"/>
              <w:right w:val="single" w:sz="8" w:space="0" w:color="auto"/>
            </w:tcBorders>
            <w:shd w:val="clear" w:color="auto" w:fill="auto"/>
            <w:vAlign w:val="center"/>
          </w:tcPr>
          <w:p w14:paraId="7412F03C" w14:textId="79E791BF"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520,00</w:t>
            </w:r>
          </w:p>
        </w:tc>
        <w:tc>
          <w:tcPr>
            <w:tcW w:w="410" w:type="pct"/>
            <w:tcBorders>
              <w:top w:val="nil"/>
              <w:left w:val="nil"/>
              <w:bottom w:val="single" w:sz="8" w:space="0" w:color="auto"/>
              <w:right w:val="single" w:sz="8" w:space="0" w:color="auto"/>
            </w:tcBorders>
            <w:shd w:val="clear" w:color="auto" w:fill="auto"/>
            <w:vAlign w:val="center"/>
          </w:tcPr>
          <w:p w14:paraId="15971F04" w14:textId="007848AD"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605,00</w:t>
            </w:r>
          </w:p>
        </w:tc>
        <w:tc>
          <w:tcPr>
            <w:tcW w:w="365" w:type="pct"/>
            <w:tcBorders>
              <w:top w:val="nil"/>
              <w:left w:val="nil"/>
              <w:bottom w:val="single" w:sz="8" w:space="0" w:color="auto"/>
              <w:right w:val="single" w:sz="8" w:space="0" w:color="auto"/>
            </w:tcBorders>
            <w:shd w:val="clear" w:color="auto" w:fill="auto"/>
            <w:vAlign w:val="center"/>
          </w:tcPr>
          <w:p w14:paraId="618DA19C" w14:textId="17268D94"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615,00</w:t>
            </w:r>
          </w:p>
        </w:tc>
        <w:tc>
          <w:tcPr>
            <w:tcW w:w="451" w:type="pct"/>
            <w:tcBorders>
              <w:top w:val="nil"/>
              <w:left w:val="single" w:sz="4" w:space="0" w:color="auto"/>
              <w:bottom w:val="single" w:sz="4" w:space="0" w:color="auto"/>
              <w:right w:val="single" w:sz="4" w:space="0" w:color="auto"/>
            </w:tcBorders>
            <w:shd w:val="clear" w:color="auto" w:fill="auto"/>
            <w:vAlign w:val="center"/>
          </w:tcPr>
          <w:p w14:paraId="117DD09D" w14:textId="449AFFAB"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9,00</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2B8E2F1" w14:textId="34C76C30"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580,00</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29E6EB1A" w14:textId="7D42D8E2"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580,00</w:t>
            </w:r>
          </w:p>
        </w:tc>
      </w:tr>
      <w:tr w:rsidR="001D15A2" w:rsidRPr="00B64D63" w14:paraId="556FD6A7" w14:textId="77777777" w:rsidTr="003A0EC6">
        <w:trPr>
          <w:cantSplit/>
          <w:trHeight w:val="20"/>
          <w:jc w:val="center"/>
        </w:trPr>
        <w:tc>
          <w:tcPr>
            <w:tcW w:w="155" w:type="pct"/>
            <w:tcBorders>
              <w:left w:val="single" w:sz="4" w:space="0" w:color="auto"/>
              <w:right w:val="single" w:sz="4" w:space="0" w:color="auto"/>
            </w:tcBorders>
            <w:vAlign w:val="center"/>
          </w:tcPr>
          <w:p w14:paraId="2326AA43" w14:textId="77777777" w:rsidR="001D15A2" w:rsidRPr="00B64D63" w:rsidRDefault="001D15A2" w:rsidP="001D15A2">
            <w:pPr>
              <w:keepNext/>
              <w:spacing w:after="0" w:line="240" w:lineRule="auto"/>
              <w:jc w:val="center"/>
              <w:outlineLvl w:val="1"/>
              <w:rPr>
                <w:rFonts w:ascii="Times New Roman" w:eastAsia="Times New Roman" w:hAnsi="Times New Roman" w:cs="Times New Roman"/>
                <w:b/>
                <w:bCs/>
                <w:iCs/>
                <w:lang w:eastAsia="ru-RU"/>
              </w:rPr>
            </w:pPr>
            <w:r w:rsidRPr="00B64D63">
              <w:rPr>
                <w:rFonts w:ascii="Times New Roman" w:eastAsia="Times New Roman" w:hAnsi="Times New Roman" w:cs="Times New Roman"/>
                <w:b/>
                <w:bCs/>
                <w:iCs/>
                <w:lang w:eastAsia="ru-RU"/>
              </w:rPr>
              <w:lastRenderedPageBreak/>
              <w:t>4</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6886D942" w14:textId="77777777" w:rsidR="001D15A2" w:rsidRPr="00B64D63" w:rsidRDefault="001D15A2" w:rsidP="001D15A2">
            <w:pPr>
              <w:spacing w:after="0" w:line="240" w:lineRule="auto"/>
              <w:jc w:val="center"/>
              <w:rPr>
                <w:rFonts w:ascii="Times New Roman" w:hAnsi="Times New Roman" w:cs="Times New Roman"/>
              </w:rPr>
            </w:pPr>
            <w:r w:rsidRPr="00B64D63">
              <w:rPr>
                <w:rFonts w:ascii="Times New Roman" w:hAnsi="Times New Roman" w:cs="Times New Roman"/>
              </w:rPr>
              <w:t>Молоко коровье пастеризованное (жирность 2,5%)</w:t>
            </w:r>
          </w:p>
          <w:p w14:paraId="0AE4F165" w14:textId="14E534D8" w:rsidR="001D15A2" w:rsidRPr="00B64D63" w:rsidRDefault="001D15A2" w:rsidP="001D15A2">
            <w:pPr>
              <w:spacing w:before="100" w:beforeAutospacing="1" w:after="0"/>
              <w:contextualSpacing/>
              <w:jc w:val="center"/>
              <w:rPr>
                <w:rFonts w:ascii="Times New Roman" w:hAnsi="Times New Roman" w:cs="Times New Roman"/>
              </w:rPr>
            </w:pPr>
            <w:r w:rsidRPr="00B64D63">
              <w:rPr>
                <w:rFonts w:ascii="Times New Roman" w:hAnsi="Times New Roman" w:cs="Times New Roman"/>
              </w:rPr>
              <w:t>ОКПД2 10.51.11.111</w:t>
            </w:r>
          </w:p>
        </w:tc>
        <w:tc>
          <w:tcPr>
            <w:tcW w:w="758" w:type="pct"/>
            <w:tcBorders>
              <w:left w:val="single" w:sz="4" w:space="0" w:color="auto"/>
              <w:right w:val="single" w:sz="4" w:space="0" w:color="auto"/>
            </w:tcBorders>
            <w:vAlign w:val="center"/>
          </w:tcPr>
          <w:p w14:paraId="0C0D6C16" w14:textId="77777777" w:rsidR="001D15A2" w:rsidRPr="00B64D63" w:rsidRDefault="001D15A2" w:rsidP="001D15A2">
            <w:pPr>
              <w:keepNext/>
              <w:spacing w:after="0" w:line="240" w:lineRule="auto"/>
              <w:jc w:val="center"/>
              <w:outlineLvl w:val="1"/>
              <w:rPr>
                <w:rFonts w:ascii="Times New Roman" w:eastAsia="Times New Roman" w:hAnsi="Times New Roman" w:cs="Times New Roman"/>
                <w:bCs/>
                <w:iCs/>
                <w:lang w:eastAsia="ru-RU"/>
              </w:rPr>
            </w:pPr>
            <w:r w:rsidRPr="00B64D63">
              <w:rPr>
                <w:rFonts w:ascii="Times New Roman" w:eastAsia="Times New Roman" w:hAnsi="Times New Roman" w:cs="Times New Roman"/>
                <w:bCs/>
                <w:iCs/>
                <w:lang w:eastAsia="ru-RU"/>
              </w:rPr>
              <w:t>В соответствии с техническим заданием</w:t>
            </w:r>
          </w:p>
        </w:tc>
        <w:tc>
          <w:tcPr>
            <w:tcW w:w="351" w:type="pct"/>
            <w:tcBorders>
              <w:top w:val="nil"/>
              <w:left w:val="single" w:sz="8" w:space="0" w:color="auto"/>
              <w:bottom w:val="single" w:sz="8" w:space="0" w:color="auto"/>
              <w:right w:val="single" w:sz="8" w:space="0" w:color="auto"/>
            </w:tcBorders>
            <w:shd w:val="clear" w:color="auto" w:fill="auto"/>
            <w:vAlign w:val="center"/>
          </w:tcPr>
          <w:p w14:paraId="79F84AE6" w14:textId="7CD7237C"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91,00</w:t>
            </w:r>
          </w:p>
        </w:tc>
        <w:tc>
          <w:tcPr>
            <w:tcW w:w="410" w:type="pct"/>
            <w:tcBorders>
              <w:top w:val="nil"/>
              <w:left w:val="nil"/>
              <w:bottom w:val="single" w:sz="8" w:space="0" w:color="auto"/>
              <w:right w:val="single" w:sz="8" w:space="0" w:color="auto"/>
            </w:tcBorders>
            <w:shd w:val="clear" w:color="auto" w:fill="auto"/>
            <w:vAlign w:val="center"/>
          </w:tcPr>
          <w:p w14:paraId="455E61A0" w14:textId="1E32509F"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105,00</w:t>
            </w:r>
          </w:p>
        </w:tc>
        <w:tc>
          <w:tcPr>
            <w:tcW w:w="365" w:type="pct"/>
            <w:tcBorders>
              <w:top w:val="nil"/>
              <w:left w:val="nil"/>
              <w:bottom w:val="single" w:sz="8" w:space="0" w:color="auto"/>
              <w:right w:val="single" w:sz="8" w:space="0" w:color="auto"/>
            </w:tcBorders>
            <w:shd w:val="clear" w:color="auto" w:fill="auto"/>
            <w:vAlign w:val="center"/>
          </w:tcPr>
          <w:p w14:paraId="50D40B92" w14:textId="6EAAE8AF"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115,00</w:t>
            </w:r>
          </w:p>
        </w:tc>
        <w:tc>
          <w:tcPr>
            <w:tcW w:w="451" w:type="pct"/>
            <w:tcBorders>
              <w:top w:val="nil"/>
              <w:left w:val="single" w:sz="4" w:space="0" w:color="auto"/>
              <w:bottom w:val="single" w:sz="4" w:space="0" w:color="auto"/>
              <w:right w:val="single" w:sz="4" w:space="0" w:color="auto"/>
            </w:tcBorders>
            <w:shd w:val="clear" w:color="auto" w:fill="auto"/>
            <w:vAlign w:val="center"/>
          </w:tcPr>
          <w:p w14:paraId="71CCAEB6" w14:textId="3CB7A84A"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11,63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545771AE" w14:textId="27F59BA0"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103,67</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39B0F9E7" w14:textId="4ABC0372"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103,67</w:t>
            </w:r>
          </w:p>
        </w:tc>
      </w:tr>
      <w:tr w:rsidR="001D15A2" w:rsidRPr="00B64D63" w14:paraId="60DDEB29" w14:textId="77777777" w:rsidTr="003A0EC6">
        <w:trPr>
          <w:cantSplit/>
          <w:trHeight w:val="20"/>
          <w:jc w:val="center"/>
        </w:trPr>
        <w:tc>
          <w:tcPr>
            <w:tcW w:w="155" w:type="pct"/>
            <w:tcBorders>
              <w:left w:val="single" w:sz="4" w:space="0" w:color="auto"/>
              <w:right w:val="single" w:sz="4" w:space="0" w:color="auto"/>
            </w:tcBorders>
            <w:vAlign w:val="center"/>
          </w:tcPr>
          <w:p w14:paraId="3E8AA64D" w14:textId="77777777" w:rsidR="001D15A2" w:rsidRPr="00B64D63" w:rsidRDefault="001D15A2" w:rsidP="001D15A2">
            <w:pPr>
              <w:keepNext/>
              <w:spacing w:after="0" w:line="240" w:lineRule="auto"/>
              <w:jc w:val="center"/>
              <w:outlineLvl w:val="1"/>
              <w:rPr>
                <w:rFonts w:ascii="Times New Roman" w:eastAsia="Times New Roman" w:hAnsi="Times New Roman" w:cs="Times New Roman"/>
                <w:b/>
                <w:bCs/>
                <w:iCs/>
                <w:lang w:eastAsia="ru-RU"/>
              </w:rPr>
            </w:pPr>
            <w:r w:rsidRPr="00B64D63">
              <w:rPr>
                <w:rFonts w:ascii="Times New Roman" w:eastAsia="Times New Roman" w:hAnsi="Times New Roman" w:cs="Times New Roman"/>
                <w:b/>
                <w:bCs/>
                <w:iCs/>
                <w:lang w:eastAsia="ru-RU"/>
              </w:rPr>
              <w:t>5</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51F8C2EF" w14:textId="77777777" w:rsidR="001D15A2" w:rsidRPr="00B64D63" w:rsidRDefault="001D15A2" w:rsidP="001D15A2">
            <w:pPr>
              <w:spacing w:after="0" w:line="240" w:lineRule="auto"/>
              <w:jc w:val="center"/>
              <w:rPr>
                <w:rFonts w:ascii="Times New Roman" w:hAnsi="Times New Roman" w:cs="Times New Roman"/>
              </w:rPr>
            </w:pPr>
            <w:r w:rsidRPr="00B64D63">
              <w:rPr>
                <w:rFonts w:ascii="Times New Roman" w:hAnsi="Times New Roman" w:cs="Times New Roman"/>
              </w:rPr>
              <w:t>Масло сладко молочное (жирность 72,5%)</w:t>
            </w:r>
          </w:p>
          <w:p w14:paraId="6EDE7939" w14:textId="18A09D5F" w:rsidR="001D15A2" w:rsidRPr="00B64D63" w:rsidRDefault="001D15A2" w:rsidP="001D15A2">
            <w:pPr>
              <w:spacing w:before="100" w:beforeAutospacing="1" w:after="0"/>
              <w:contextualSpacing/>
              <w:jc w:val="center"/>
              <w:rPr>
                <w:rFonts w:ascii="Times New Roman" w:hAnsi="Times New Roman" w:cs="Times New Roman"/>
              </w:rPr>
            </w:pPr>
            <w:r w:rsidRPr="00B64D63">
              <w:rPr>
                <w:rFonts w:ascii="Times New Roman" w:hAnsi="Times New Roman" w:cs="Times New Roman"/>
              </w:rPr>
              <w:t>ОКПД2 10.51.30.111</w:t>
            </w:r>
          </w:p>
        </w:tc>
        <w:tc>
          <w:tcPr>
            <w:tcW w:w="758" w:type="pct"/>
            <w:tcBorders>
              <w:left w:val="single" w:sz="4" w:space="0" w:color="auto"/>
              <w:right w:val="single" w:sz="4" w:space="0" w:color="auto"/>
            </w:tcBorders>
            <w:vAlign w:val="center"/>
          </w:tcPr>
          <w:p w14:paraId="67DD8334" w14:textId="77777777" w:rsidR="001D15A2" w:rsidRPr="00B64D63" w:rsidRDefault="001D15A2" w:rsidP="001D15A2">
            <w:pPr>
              <w:keepNext/>
              <w:spacing w:after="0" w:line="240" w:lineRule="auto"/>
              <w:jc w:val="center"/>
              <w:outlineLvl w:val="1"/>
              <w:rPr>
                <w:rFonts w:ascii="Times New Roman" w:eastAsia="Times New Roman" w:hAnsi="Times New Roman" w:cs="Times New Roman"/>
                <w:bCs/>
                <w:iCs/>
                <w:lang w:eastAsia="ru-RU"/>
              </w:rPr>
            </w:pPr>
            <w:r w:rsidRPr="00B64D63">
              <w:rPr>
                <w:rFonts w:ascii="Times New Roman" w:eastAsia="Times New Roman" w:hAnsi="Times New Roman" w:cs="Times New Roman"/>
                <w:bCs/>
                <w:iCs/>
                <w:lang w:eastAsia="ru-RU"/>
              </w:rPr>
              <w:t>В соответствии с техническим заданием</w:t>
            </w:r>
          </w:p>
        </w:tc>
        <w:tc>
          <w:tcPr>
            <w:tcW w:w="351" w:type="pct"/>
            <w:tcBorders>
              <w:top w:val="nil"/>
              <w:left w:val="single" w:sz="8" w:space="0" w:color="auto"/>
              <w:bottom w:val="single" w:sz="8" w:space="0" w:color="auto"/>
              <w:right w:val="single" w:sz="8" w:space="0" w:color="auto"/>
            </w:tcBorders>
            <w:shd w:val="clear" w:color="auto" w:fill="auto"/>
            <w:vAlign w:val="center"/>
          </w:tcPr>
          <w:p w14:paraId="37FF59B4" w14:textId="6FDD9490"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1 400,00</w:t>
            </w:r>
          </w:p>
        </w:tc>
        <w:tc>
          <w:tcPr>
            <w:tcW w:w="410" w:type="pct"/>
            <w:tcBorders>
              <w:top w:val="nil"/>
              <w:left w:val="nil"/>
              <w:bottom w:val="single" w:sz="8" w:space="0" w:color="auto"/>
              <w:right w:val="single" w:sz="8" w:space="0" w:color="auto"/>
            </w:tcBorders>
            <w:shd w:val="clear" w:color="auto" w:fill="auto"/>
            <w:vAlign w:val="center"/>
          </w:tcPr>
          <w:p w14:paraId="5A2112E0" w14:textId="6F083BBB"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1 650,00</w:t>
            </w:r>
          </w:p>
        </w:tc>
        <w:tc>
          <w:tcPr>
            <w:tcW w:w="365" w:type="pct"/>
            <w:tcBorders>
              <w:top w:val="nil"/>
              <w:left w:val="nil"/>
              <w:bottom w:val="single" w:sz="8" w:space="0" w:color="auto"/>
              <w:right w:val="single" w:sz="8" w:space="0" w:color="auto"/>
            </w:tcBorders>
            <w:shd w:val="clear" w:color="auto" w:fill="auto"/>
            <w:vAlign w:val="center"/>
          </w:tcPr>
          <w:p w14:paraId="41DDF5F7" w14:textId="53B7CA7F"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1 700,00</w:t>
            </w:r>
          </w:p>
        </w:tc>
        <w:tc>
          <w:tcPr>
            <w:tcW w:w="451" w:type="pct"/>
            <w:tcBorders>
              <w:top w:val="nil"/>
              <w:left w:val="single" w:sz="4" w:space="0" w:color="auto"/>
              <w:bottom w:val="single" w:sz="4" w:space="0" w:color="auto"/>
              <w:right w:val="single" w:sz="4" w:space="0" w:color="auto"/>
            </w:tcBorders>
            <w:shd w:val="clear" w:color="auto" w:fill="auto"/>
            <w:vAlign w:val="center"/>
          </w:tcPr>
          <w:p w14:paraId="7B31CF5B" w14:textId="185469CF"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10,15</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40ECD2F7" w14:textId="448F4D68"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1583,33</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58661FC7" w14:textId="1F0F1FBF"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1583,33</w:t>
            </w:r>
          </w:p>
        </w:tc>
      </w:tr>
      <w:tr w:rsidR="001D15A2" w:rsidRPr="00B64D63" w14:paraId="66EE0556" w14:textId="77777777" w:rsidTr="003A0EC6">
        <w:trPr>
          <w:cantSplit/>
          <w:trHeight w:val="20"/>
          <w:jc w:val="center"/>
        </w:trPr>
        <w:tc>
          <w:tcPr>
            <w:tcW w:w="155" w:type="pct"/>
            <w:tcBorders>
              <w:left w:val="single" w:sz="4" w:space="0" w:color="auto"/>
              <w:right w:val="single" w:sz="4" w:space="0" w:color="auto"/>
            </w:tcBorders>
            <w:vAlign w:val="center"/>
          </w:tcPr>
          <w:p w14:paraId="3C9363E1" w14:textId="77777777" w:rsidR="001D15A2" w:rsidRPr="00B64D63" w:rsidRDefault="001D15A2" w:rsidP="001D15A2">
            <w:pPr>
              <w:keepNext/>
              <w:spacing w:after="0" w:line="240" w:lineRule="auto"/>
              <w:jc w:val="center"/>
              <w:outlineLvl w:val="1"/>
              <w:rPr>
                <w:rFonts w:ascii="Times New Roman" w:eastAsia="Times New Roman" w:hAnsi="Times New Roman" w:cs="Times New Roman"/>
                <w:b/>
                <w:bCs/>
                <w:iCs/>
                <w:lang w:eastAsia="ru-RU"/>
              </w:rPr>
            </w:pPr>
            <w:r w:rsidRPr="00B64D63">
              <w:rPr>
                <w:rFonts w:ascii="Times New Roman" w:eastAsia="Times New Roman" w:hAnsi="Times New Roman" w:cs="Times New Roman"/>
                <w:b/>
                <w:bCs/>
                <w:iCs/>
                <w:lang w:eastAsia="ru-RU"/>
              </w:rPr>
              <w:t>6</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4CF8A205" w14:textId="77777777" w:rsidR="001D15A2" w:rsidRPr="00B64D63" w:rsidRDefault="001D15A2" w:rsidP="001D15A2">
            <w:pPr>
              <w:spacing w:after="0" w:line="240" w:lineRule="auto"/>
              <w:jc w:val="center"/>
              <w:rPr>
                <w:rFonts w:ascii="Times New Roman" w:hAnsi="Times New Roman" w:cs="Times New Roman"/>
              </w:rPr>
            </w:pPr>
            <w:r w:rsidRPr="00B64D63">
              <w:rPr>
                <w:rFonts w:ascii="Times New Roman" w:hAnsi="Times New Roman" w:cs="Times New Roman"/>
              </w:rPr>
              <w:t>Сыр полутвёрдый/твёрдый (жирность 45%)</w:t>
            </w:r>
          </w:p>
          <w:p w14:paraId="46AEA0F9" w14:textId="00B630DF" w:rsidR="001D15A2" w:rsidRPr="00B64D63" w:rsidRDefault="001D15A2" w:rsidP="001D15A2">
            <w:pPr>
              <w:spacing w:before="100" w:beforeAutospacing="1" w:after="0"/>
              <w:contextualSpacing/>
              <w:jc w:val="center"/>
              <w:rPr>
                <w:rFonts w:ascii="Times New Roman" w:hAnsi="Times New Roman" w:cs="Times New Roman"/>
              </w:rPr>
            </w:pPr>
            <w:r w:rsidRPr="00B64D63">
              <w:rPr>
                <w:rFonts w:ascii="Times New Roman" w:hAnsi="Times New Roman" w:cs="Times New Roman"/>
              </w:rPr>
              <w:t>ОКПД2 10.51.40.121</w:t>
            </w:r>
          </w:p>
        </w:tc>
        <w:tc>
          <w:tcPr>
            <w:tcW w:w="758" w:type="pct"/>
            <w:tcBorders>
              <w:left w:val="single" w:sz="4" w:space="0" w:color="auto"/>
              <w:right w:val="single" w:sz="4" w:space="0" w:color="auto"/>
            </w:tcBorders>
            <w:vAlign w:val="center"/>
          </w:tcPr>
          <w:p w14:paraId="34625550" w14:textId="77777777" w:rsidR="001D15A2" w:rsidRPr="00B64D63" w:rsidRDefault="001D15A2" w:rsidP="001D15A2">
            <w:pPr>
              <w:keepNext/>
              <w:spacing w:after="0" w:line="240" w:lineRule="auto"/>
              <w:jc w:val="center"/>
              <w:outlineLvl w:val="1"/>
              <w:rPr>
                <w:rFonts w:ascii="Times New Roman" w:eastAsia="Times New Roman" w:hAnsi="Times New Roman" w:cs="Times New Roman"/>
                <w:bCs/>
                <w:iCs/>
                <w:lang w:eastAsia="ru-RU"/>
              </w:rPr>
            </w:pPr>
            <w:r w:rsidRPr="00B64D63">
              <w:rPr>
                <w:rFonts w:ascii="Times New Roman" w:eastAsia="Times New Roman" w:hAnsi="Times New Roman" w:cs="Times New Roman"/>
                <w:bCs/>
                <w:iCs/>
                <w:lang w:eastAsia="ru-RU"/>
              </w:rPr>
              <w:t>В соответствии с техническим заданием</w:t>
            </w:r>
          </w:p>
        </w:tc>
        <w:tc>
          <w:tcPr>
            <w:tcW w:w="351" w:type="pct"/>
            <w:tcBorders>
              <w:top w:val="nil"/>
              <w:left w:val="single" w:sz="8" w:space="0" w:color="auto"/>
              <w:bottom w:val="single" w:sz="8" w:space="0" w:color="auto"/>
              <w:right w:val="single" w:sz="8" w:space="0" w:color="auto"/>
            </w:tcBorders>
            <w:shd w:val="clear" w:color="auto" w:fill="auto"/>
            <w:vAlign w:val="center"/>
          </w:tcPr>
          <w:p w14:paraId="3B6FA445" w14:textId="531839EE"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1 100,00</w:t>
            </w:r>
          </w:p>
        </w:tc>
        <w:tc>
          <w:tcPr>
            <w:tcW w:w="410" w:type="pct"/>
            <w:tcBorders>
              <w:top w:val="nil"/>
              <w:left w:val="nil"/>
              <w:bottom w:val="single" w:sz="8" w:space="0" w:color="auto"/>
              <w:right w:val="single" w:sz="8" w:space="0" w:color="auto"/>
            </w:tcBorders>
            <w:shd w:val="clear" w:color="auto" w:fill="auto"/>
            <w:vAlign w:val="center"/>
          </w:tcPr>
          <w:p w14:paraId="44FDCC79" w14:textId="58895833"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1 200,00</w:t>
            </w:r>
          </w:p>
        </w:tc>
        <w:tc>
          <w:tcPr>
            <w:tcW w:w="365" w:type="pct"/>
            <w:tcBorders>
              <w:top w:val="nil"/>
              <w:left w:val="nil"/>
              <w:bottom w:val="single" w:sz="8" w:space="0" w:color="auto"/>
              <w:right w:val="single" w:sz="8" w:space="0" w:color="auto"/>
            </w:tcBorders>
            <w:shd w:val="clear" w:color="auto" w:fill="auto"/>
            <w:vAlign w:val="center"/>
          </w:tcPr>
          <w:p w14:paraId="579A1CE4" w14:textId="11FFB86E" w:rsidR="001D15A2" w:rsidRPr="00B64D63"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1 250,00</w:t>
            </w:r>
          </w:p>
        </w:tc>
        <w:tc>
          <w:tcPr>
            <w:tcW w:w="451" w:type="pct"/>
            <w:tcBorders>
              <w:top w:val="nil"/>
              <w:left w:val="single" w:sz="4" w:space="0" w:color="auto"/>
              <w:bottom w:val="single" w:sz="4" w:space="0" w:color="auto"/>
              <w:right w:val="single" w:sz="4" w:space="0" w:color="auto"/>
            </w:tcBorders>
            <w:shd w:val="clear" w:color="auto" w:fill="auto"/>
            <w:vAlign w:val="center"/>
          </w:tcPr>
          <w:p w14:paraId="4E5335FD" w14:textId="3C01320D"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6,45</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694AF89C" w14:textId="3FCB3362"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1183,33</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7C30605F" w14:textId="494A2F04" w:rsidR="001D15A2" w:rsidRPr="00B64D63"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1183,33</w:t>
            </w:r>
          </w:p>
        </w:tc>
      </w:tr>
      <w:tr w:rsidR="001D15A2" w:rsidRPr="00B64D63" w14:paraId="089DF30A" w14:textId="77777777" w:rsidTr="003A0EC6">
        <w:trPr>
          <w:cantSplit/>
          <w:trHeight w:val="20"/>
          <w:jc w:val="center"/>
        </w:trPr>
        <w:tc>
          <w:tcPr>
            <w:tcW w:w="155" w:type="pct"/>
            <w:tcBorders>
              <w:left w:val="single" w:sz="4" w:space="0" w:color="auto"/>
              <w:right w:val="single" w:sz="4" w:space="0" w:color="auto"/>
            </w:tcBorders>
            <w:vAlign w:val="center"/>
          </w:tcPr>
          <w:p w14:paraId="425FCC91" w14:textId="2E817E15" w:rsidR="001D15A2" w:rsidRPr="00B64D63" w:rsidRDefault="001D15A2" w:rsidP="001D15A2">
            <w:pPr>
              <w:keepNext/>
              <w:spacing w:after="0" w:line="240" w:lineRule="auto"/>
              <w:jc w:val="center"/>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7</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599BB032" w14:textId="77777777" w:rsidR="001D15A2" w:rsidRPr="001D15A2" w:rsidRDefault="001D15A2" w:rsidP="001D15A2">
            <w:pPr>
              <w:spacing w:after="0" w:line="240" w:lineRule="auto"/>
              <w:jc w:val="center"/>
              <w:rPr>
                <w:rFonts w:ascii="Times New Roman" w:hAnsi="Times New Roman" w:cs="Times New Roman"/>
              </w:rPr>
            </w:pPr>
            <w:r w:rsidRPr="001D15A2">
              <w:rPr>
                <w:rFonts w:ascii="Times New Roman" w:hAnsi="Times New Roman" w:cs="Times New Roman"/>
              </w:rPr>
              <w:t xml:space="preserve">Напиток кисломолочный ацидофильный </w:t>
            </w:r>
            <w:proofErr w:type="spellStart"/>
            <w:r w:rsidRPr="001D15A2">
              <w:rPr>
                <w:rFonts w:ascii="Times New Roman" w:hAnsi="Times New Roman" w:cs="Times New Roman"/>
              </w:rPr>
              <w:t>Ацидолакт</w:t>
            </w:r>
            <w:proofErr w:type="spellEnd"/>
            <w:r w:rsidRPr="001D15A2">
              <w:rPr>
                <w:rFonts w:ascii="Times New Roman" w:hAnsi="Times New Roman" w:cs="Times New Roman"/>
              </w:rPr>
              <w:t xml:space="preserve"> (Ацидофилин)</w:t>
            </w:r>
          </w:p>
          <w:p w14:paraId="44C35916" w14:textId="77777777" w:rsidR="001D15A2" w:rsidRPr="001D15A2" w:rsidRDefault="001D15A2" w:rsidP="001D15A2">
            <w:pPr>
              <w:spacing w:after="0" w:line="240" w:lineRule="auto"/>
              <w:jc w:val="center"/>
              <w:rPr>
                <w:rFonts w:ascii="Times New Roman" w:hAnsi="Times New Roman" w:cs="Times New Roman"/>
              </w:rPr>
            </w:pPr>
          </w:p>
          <w:p w14:paraId="7037B0A9" w14:textId="153D828D" w:rsidR="001D15A2" w:rsidRPr="00B64D63" w:rsidRDefault="001D15A2" w:rsidP="001D15A2">
            <w:pPr>
              <w:spacing w:after="0" w:line="240" w:lineRule="auto"/>
              <w:jc w:val="center"/>
              <w:rPr>
                <w:rFonts w:ascii="Times New Roman" w:hAnsi="Times New Roman" w:cs="Times New Roman"/>
              </w:rPr>
            </w:pPr>
            <w:r w:rsidRPr="001D15A2">
              <w:rPr>
                <w:rFonts w:ascii="Times New Roman" w:hAnsi="Times New Roman" w:cs="Times New Roman"/>
              </w:rPr>
              <w:t>ОКПД 2 10.51.52.120</w:t>
            </w:r>
          </w:p>
        </w:tc>
        <w:tc>
          <w:tcPr>
            <w:tcW w:w="758" w:type="pct"/>
            <w:tcBorders>
              <w:left w:val="single" w:sz="4" w:space="0" w:color="auto"/>
              <w:right w:val="single" w:sz="4" w:space="0" w:color="auto"/>
            </w:tcBorders>
            <w:vAlign w:val="center"/>
          </w:tcPr>
          <w:p w14:paraId="2381495E" w14:textId="6D106AAF" w:rsidR="001D15A2" w:rsidRPr="00B64D63" w:rsidRDefault="001D15A2" w:rsidP="001D15A2">
            <w:pPr>
              <w:keepNext/>
              <w:spacing w:after="0" w:line="240" w:lineRule="auto"/>
              <w:jc w:val="center"/>
              <w:outlineLvl w:val="1"/>
              <w:rPr>
                <w:rFonts w:ascii="Times New Roman" w:eastAsia="Times New Roman" w:hAnsi="Times New Roman" w:cs="Times New Roman"/>
                <w:bCs/>
                <w:iCs/>
                <w:lang w:eastAsia="ru-RU"/>
              </w:rPr>
            </w:pPr>
            <w:r w:rsidRPr="00B64D63">
              <w:rPr>
                <w:rFonts w:ascii="Times New Roman" w:eastAsia="Times New Roman" w:hAnsi="Times New Roman" w:cs="Times New Roman"/>
                <w:bCs/>
                <w:iCs/>
                <w:lang w:eastAsia="ru-RU"/>
              </w:rPr>
              <w:t>В соответствии с техническим заданием</w:t>
            </w:r>
          </w:p>
        </w:tc>
        <w:tc>
          <w:tcPr>
            <w:tcW w:w="351" w:type="pct"/>
            <w:tcBorders>
              <w:top w:val="nil"/>
              <w:left w:val="single" w:sz="8" w:space="0" w:color="auto"/>
              <w:bottom w:val="single" w:sz="8" w:space="0" w:color="auto"/>
              <w:right w:val="single" w:sz="8" w:space="0" w:color="auto"/>
            </w:tcBorders>
            <w:shd w:val="clear" w:color="auto" w:fill="auto"/>
            <w:vAlign w:val="center"/>
          </w:tcPr>
          <w:p w14:paraId="31E86C4C" w14:textId="1A53124E" w:rsidR="001D15A2" w:rsidRPr="00172594"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190,00</w:t>
            </w:r>
          </w:p>
        </w:tc>
        <w:tc>
          <w:tcPr>
            <w:tcW w:w="410" w:type="pct"/>
            <w:tcBorders>
              <w:top w:val="nil"/>
              <w:left w:val="nil"/>
              <w:bottom w:val="single" w:sz="8" w:space="0" w:color="auto"/>
              <w:right w:val="single" w:sz="8" w:space="0" w:color="auto"/>
            </w:tcBorders>
            <w:shd w:val="clear" w:color="auto" w:fill="auto"/>
            <w:vAlign w:val="center"/>
          </w:tcPr>
          <w:p w14:paraId="3C8F6E96" w14:textId="7FF1F29A" w:rsidR="001D15A2" w:rsidRPr="00172594"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208,00</w:t>
            </w:r>
          </w:p>
        </w:tc>
        <w:tc>
          <w:tcPr>
            <w:tcW w:w="365" w:type="pct"/>
            <w:tcBorders>
              <w:top w:val="nil"/>
              <w:left w:val="nil"/>
              <w:bottom w:val="single" w:sz="8" w:space="0" w:color="auto"/>
              <w:right w:val="single" w:sz="8" w:space="0" w:color="auto"/>
            </w:tcBorders>
            <w:shd w:val="clear" w:color="auto" w:fill="auto"/>
            <w:vAlign w:val="center"/>
          </w:tcPr>
          <w:p w14:paraId="65923533" w14:textId="7FF50DF4" w:rsidR="001D15A2" w:rsidRPr="00172594" w:rsidRDefault="001D15A2" w:rsidP="003A0EC6">
            <w:pPr>
              <w:keepNext/>
              <w:spacing w:after="0" w:line="240" w:lineRule="auto"/>
              <w:jc w:val="center"/>
              <w:outlineLvl w:val="1"/>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220,00</w:t>
            </w:r>
          </w:p>
        </w:tc>
        <w:tc>
          <w:tcPr>
            <w:tcW w:w="451" w:type="pct"/>
            <w:tcBorders>
              <w:top w:val="nil"/>
              <w:left w:val="single" w:sz="4" w:space="0" w:color="auto"/>
              <w:bottom w:val="single" w:sz="4" w:space="0" w:color="auto"/>
              <w:right w:val="single" w:sz="4" w:space="0" w:color="auto"/>
            </w:tcBorders>
            <w:shd w:val="clear" w:color="auto" w:fill="auto"/>
            <w:vAlign w:val="center"/>
          </w:tcPr>
          <w:p w14:paraId="350FD506" w14:textId="14E9FC8F" w:rsidR="001D15A2" w:rsidRPr="00172594"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7,33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3B6C0572" w14:textId="717F0DBE" w:rsidR="001D15A2" w:rsidRPr="00172594"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206,00</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3A19BE15" w14:textId="3DFA94C1" w:rsidR="001D15A2" w:rsidRPr="00172594" w:rsidRDefault="001D15A2" w:rsidP="003A0EC6">
            <w:pPr>
              <w:spacing w:after="0"/>
              <w:jc w:val="center"/>
              <w:rPr>
                <w:rFonts w:ascii="Times New Roman" w:eastAsia="Times New Roman" w:hAnsi="Times New Roman" w:cs="Times New Roman"/>
                <w:bCs/>
                <w:iCs/>
                <w:lang w:eastAsia="ru-RU"/>
              </w:rPr>
            </w:pPr>
            <w:r w:rsidRPr="003A0EC6">
              <w:rPr>
                <w:rFonts w:ascii="Times New Roman" w:eastAsia="Times New Roman" w:hAnsi="Times New Roman" w:cs="Times New Roman"/>
                <w:bCs/>
                <w:iCs/>
                <w:lang w:eastAsia="ru-RU"/>
              </w:rPr>
              <w:t>206,00</w:t>
            </w:r>
          </w:p>
        </w:tc>
      </w:tr>
      <w:tr w:rsidR="00E32DB9" w:rsidRPr="00B64D63" w14:paraId="46EC945E" w14:textId="77777777" w:rsidTr="00472BF5">
        <w:trPr>
          <w:cantSplit/>
          <w:trHeight w:val="20"/>
          <w:jc w:val="center"/>
        </w:trPr>
        <w:tc>
          <w:tcPr>
            <w:tcW w:w="4138" w:type="pct"/>
            <w:gridSpan w:val="8"/>
            <w:tcBorders>
              <w:left w:val="single" w:sz="4" w:space="0" w:color="auto"/>
              <w:right w:val="single" w:sz="4" w:space="0" w:color="auto"/>
            </w:tcBorders>
            <w:vAlign w:val="center"/>
          </w:tcPr>
          <w:p w14:paraId="559E1F25" w14:textId="77777777" w:rsidR="00E32DB9" w:rsidRPr="00B64D63" w:rsidRDefault="00E32DB9" w:rsidP="00E32DB9">
            <w:pPr>
              <w:keepNext/>
              <w:spacing w:after="0" w:line="240" w:lineRule="auto"/>
              <w:jc w:val="center"/>
              <w:outlineLvl w:val="1"/>
              <w:rPr>
                <w:rFonts w:ascii="Times New Roman" w:eastAsia="Times New Roman" w:hAnsi="Times New Roman" w:cs="Times New Roman"/>
                <w:b/>
                <w:iCs/>
                <w:lang w:eastAsia="ru-RU"/>
              </w:rPr>
            </w:pPr>
            <w:r w:rsidRPr="00B64D63">
              <w:rPr>
                <w:rFonts w:ascii="Times New Roman" w:eastAsia="Times New Roman" w:hAnsi="Times New Roman" w:cs="Times New Roman"/>
                <w:b/>
                <w:iCs/>
                <w:lang w:eastAsia="ru-RU"/>
              </w:rPr>
              <w:t>Итого сумма единичных расценок:</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2E1DC3C8" w14:textId="03BF6207" w:rsidR="00E32DB9" w:rsidRPr="00B64D63" w:rsidRDefault="001D15A2" w:rsidP="00E32DB9">
            <w:pPr>
              <w:jc w:val="center"/>
              <w:rPr>
                <w:rFonts w:ascii="Times New Roman" w:hAnsi="Times New Roman" w:cs="Times New Roman"/>
                <w:b/>
                <w:bCs/>
                <w:color w:val="000000"/>
              </w:rPr>
            </w:pPr>
            <w:r w:rsidRPr="001D15A2">
              <w:rPr>
                <w:rFonts w:ascii="Times New Roman" w:hAnsi="Times New Roman" w:cs="Times New Roman"/>
                <w:b/>
                <w:bCs/>
                <w:color w:val="000000"/>
              </w:rPr>
              <w:t>4068,67</w:t>
            </w:r>
          </w:p>
        </w:tc>
      </w:tr>
    </w:tbl>
    <w:p w14:paraId="7D04A346" w14:textId="6430CAD9" w:rsidR="00503A52" w:rsidRPr="00772029" w:rsidRDefault="00BB7A95" w:rsidP="00503A52">
      <w:pPr>
        <w:autoSpaceDE w:val="0"/>
        <w:autoSpaceDN w:val="0"/>
        <w:adjustRightInd w:val="0"/>
        <w:spacing w:after="0" w:line="240" w:lineRule="auto"/>
        <w:jc w:val="both"/>
        <w:rPr>
          <w:rFonts w:ascii="Times New Roman" w:eastAsia="Times New Roman" w:hAnsi="Times New Roman"/>
          <w:b/>
          <w:sz w:val="32"/>
          <w:szCs w:val="24"/>
        </w:rPr>
      </w:pPr>
      <w:r w:rsidRPr="00772029">
        <w:rPr>
          <w:rFonts w:ascii="Times New Roman" w:eastAsia="Times New Roman" w:hAnsi="Times New Roman"/>
          <w:b/>
          <w:sz w:val="32"/>
          <w:szCs w:val="24"/>
        </w:rPr>
        <w:tab/>
      </w:r>
    </w:p>
    <w:p w14:paraId="22D469FA" w14:textId="1DD1FE6D" w:rsidR="00952C8C" w:rsidRPr="00772029" w:rsidRDefault="00503A52" w:rsidP="00503A52">
      <w:pPr>
        <w:spacing w:after="0" w:line="240" w:lineRule="auto"/>
        <w:ind w:right="-456" w:firstLine="708"/>
        <w:jc w:val="both"/>
        <w:rPr>
          <w:rFonts w:ascii="Times New Roman" w:eastAsia="Times New Roman" w:hAnsi="Times New Roman"/>
          <w:szCs w:val="24"/>
        </w:rPr>
      </w:pPr>
      <w:r w:rsidRPr="00772029">
        <w:rPr>
          <w:rFonts w:ascii="Times New Roman" w:eastAsia="Times New Roman" w:hAnsi="Times New Roman"/>
          <w:b/>
          <w:szCs w:val="24"/>
        </w:rPr>
        <w:t xml:space="preserve">Максимальное значение цены договора составляет: </w:t>
      </w:r>
      <w:r w:rsidR="001D15A2" w:rsidRPr="001D15A2">
        <w:rPr>
          <w:rFonts w:ascii="Times New Roman" w:eastAsia="Times New Roman" w:hAnsi="Times New Roman"/>
          <w:b/>
          <w:sz w:val="24"/>
          <w:szCs w:val="24"/>
          <w:lang w:eastAsia="ru-RU"/>
        </w:rPr>
        <w:t>546680 (Пятьсот сорок шесть тысяч шестьсот восемьдесят) рублей 65 копеек</w:t>
      </w:r>
      <w:r w:rsidR="00ED2E37" w:rsidRPr="00772029">
        <w:rPr>
          <w:rFonts w:ascii="Times New Roman" w:eastAsia="Times New Roman" w:hAnsi="Times New Roman"/>
          <w:b/>
          <w:sz w:val="24"/>
          <w:szCs w:val="24"/>
          <w:lang w:eastAsia="ru-RU"/>
        </w:rPr>
        <w:t>.</w:t>
      </w:r>
    </w:p>
    <w:p w14:paraId="49F26A32" w14:textId="77777777" w:rsidR="00387728" w:rsidRPr="00772029" w:rsidRDefault="00387728" w:rsidP="00387728">
      <w:pPr>
        <w:spacing w:after="0" w:line="240" w:lineRule="auto"/>
        <w:ind w:right="-456" w:firstLine="708"/>
        <w:jc w:val="both"/>
        <w:rPr>
          <w:sz w:val="24"/>
        </w:rPr>
      </w:pPr>
      <w:r w:rsidRPr="00772029">
        <w:rPr>
          <w:rFonts w:ascii="Times New Roman" w:eastAsia="Times New Roman" w:hAnsi="Times New Roman"/>
          <w:szCs w:val="24"/>
        </w:rPr>
        <w:t>Начальная (максимальная) цена единицы товара определена в соответствии с требованиями приказа Министерства экономического развития Российской Федерации №567 от 02 октября 2013 года "Об утверждении Методических рекомендаций по применению методов определения начальной (максимальной) цены».</w:t>
      </w:r>
      <w:r w:rsidRPr="00772029">
        <w:rPr>
          <w:sz w:val="24"/>
        </w:rPr>
        <w:t xml:space="preserve"> </w:t>
      </w:r>
    </w:p>
    <w:p w14:paraId="73E0D9DA" w14:textId="77777777" w:rsidR="00387728" w:rsidRPr="00772029" w:rsidRDefault="00387728" w:rsidP="00387728">
      <w:pPr>
        <w:spacing w:after="0" w:line="240" w:lineRule="auto"/>
        <w:ind w:right="-456" w:firstLine="708"/>
        <w:jc w:val="both"/>
        <w:rPr>
          <w:rFonts w:ascii="Times New Roman" w:eastAsia="Times New Roman" w:hAnsi="Times New Roman"/>
          <w:szCs w:val="24"/>
        </w:rPr>
      </w:pPr>
      <w:r w:rsidRPr="00772029">
        <w:rPr>
          <w:rFonts w:ascii="Times New Roman" w:eastAsia="Times New Roman" w:hAnsi="Times New Roman"/>
          <w:szCs w:val="24"/>
        </w:rPr>
        <w:t>Максимальное значение цены договора определено на основании имеющихся у Заказчика объёмов финансирования на приобретение товаров, являющихся предметом договора и предусмотренных планом финансово-хозяйственной деятельности Заказчика, а также расчеты потребности Заказчика в товаре с учетом начальной (максимальной) цены единицы товара.</w:t>
      </w:r>
    </w:p>
    <w:p w14:paraId="14126A4C" w14:textId="77777777" w:rsidR="00387728" w:rsidRPr="00772029" w:rsidRDefault="00387728" w:rsidP="00387728">
      <w:pPr>
        <w:spacing w:after="0" w:line="240" w:lineRule="auto"/>
        <w:ind w:right="-456" w:firstLine="708"/>
        <w:jc w:val="both"/>
        <w:rPr>
          <w:rFonts w:ascii="Times New Roman" w:eastAsia="Times New Roman" w:hAnsi="Times New Roman"/>
          <w:szCs w:val="24"/>
        </w:rPr>
      </w:pPr>
      <w:r w:rsidRPr="00772029">
        <w:rPr>
          <w:rFonts w:ascii="Times New Roman" w:eastAsia="Times New Roman" w:hAnsi="Times New Roman"/>
          <w:szCs w:val="24"/>
        </w:rPr>
        <w:t>Начальная (максимальная) цена единицы товара включает в себя стоимость Товара, уплату пошлин, налогов, сборов и других обязательных платежей, предусмотренных действующим законодательством Российской Федерации.</w:t>
      </w:r>
    </w:p>
    <w:p w14:paraId="2184A0E1" w14:textId="77777777" w:rsidR="00387728" w:rsidRPr="00772029" w:rsidRDefault="00387728" w:rsidP="00387728">
      <w:pPr>
        <w:spacing w:after="0" w:line="240" w:lineRule="auto"/>
        <w:ind w:right="-456" w:firstLine="708"/>
        <w:jc w:val="both"/>
        <w:rPr>
          <w:rFonts w:ascii="Times New Roman" w:eastAsia="Times New Roman" w:hAnsi="Times New Roman"/>
          <w:szCs w:val="24"/>
        </w:rPr>
      </w:pPr>
      <w:r w:rsidRPr="00772029">
        <w:rPr>
          <w:rFonts w:ascii="Times New Roman" w:eastAsia="Times New Roman" w:hAnsi="Times New Roman"/>
          <w:szCs w:val="24"/>
        </w:rPr>
        <w:t>Все показатели, требования, условные обозначения и терминология, касающиеся характеристик предмета закупки, установлены в соответствии с потребностями заказчика и являются широко используемыми на современном рынке данного вида товара</w:t>
      </w:r>
    </w:p>
    <w:p w14:paraId="781CA536" w14:textId="77777777" w:rsidR="00C409CF" w:rsidRPr="00772029" w:rsidRDefault="000A3FE7" w:rsidP="00ED18E2">
      <w:pPr>
        <w:keepNext/>
        <w:keepLines/>
        <w:widowControl w:val="0"/>
        <w:suppressAutoHyphens/>
        <w:spacing w:after="0" w:line="240" w:lineRule="auto"/>
        <w:jc w:val="right"/>
        <w:rPr>
          <w:rFonts w:ascii="Times New Roman" w:eastAsia="Times New Roman" w:hAnsi="Times New Roman"/>
          <w:b/>
          <w:sz w:val="20"/>
          <w:szCs w:val="24"/>
          <w:u w:val="single"/>
        </w:rPr>
      </w:pPr>
      <w:r w:rsidRPr="00772029">
        <w:rPr>
          <w:rFonts w:ascii="Times New Roman" w:eastAsia="Times New Roman" w:hAnsi="Times New Roman"/>
          <w:szCs w:val="24"/>
        </w:rPr>
        <w:t xml:space="preserve">  </w:t>
      </w:r>
    </w:p>
    <w:p w14:paraId="7DFB01C6" w14:textId="77777777" w:rsidR="000A3FE7" w:rsidRPr="00772029" w:rsidRDefault="000A3FE7" w:rsidP="00C0160D">
      <w:pPr>
        <w:keepNext/>
        <w:keepLines/>
        <w:framePr w:w="14333" w:wrap="auto" w:hAnchor="text"/>
        <w:widowControl w:val="0"/>
        <w:suppressAutoHyphens/>
        <w:spacing w:after="0" w:line="240" w:lineRule="auto"/>
        <w:ind w:left="-709" w:right="-456" w:firstLine="708"/>
        <w:jc w:val="both"/>
        <w:rPr>
          <w:rFonts w:ascii="Times New Roman" w:eastAsia="Times New Roman" w:hAnsi="Times New Roman"/>
          <w:szCs w:val="24"/>
        </w:rPr>
        <w:sectPr w:rsidR="000A3FE7" w:rsidRPr="00772029" w:rsidSect="0031546D">
          <w:footerReference w:type="default" r:id="rId10"/>
          <w:pgSz w:w="16838" w:h="11906" w:orient="landscape"/>
          <w:pgMar w:top="1418" w:right="1134" w:bottom="0" w:left="1134" w:header="709" w:footer="709" w:gutter="0"/>
          <w:cols w:space="708"/>
          <w:docGrid w:linePitch="360"/>
        </w:sectPr>
      </w:pPr>
    </w:p>
    <w:p w14:paraId="217FFE32" w14:textId="77777777" w:rsidR="000A3FE7" w:rsidRPr="00772029" w:rsidRDefault="000A3FE7" w:rsidP="006E0869">
      <w:pPr>
        <w:jc w:val="center"/>
        <w:rPr>
          <w:rFonts w:ascii="Times New Roman" w:eastAsia="Times New Roman" w:hAnsi="Times New Roman"/>
          <w:b/>
          <w:sz w:val="24"/>
          <w:szCs w:val="24"/>
          <w:lang w:eastAsia="ru-RU"/>
        </w:rPr>
      </w:pPr>
    </w:p>
    <w:p w14:paraId="464781FB" w14:textId="77777777" w:rsidR="000A3FE7" w:rsidRPr="00772029" w:rsidRDefault="000A3FE7" w:rsidP="006E0869">
      <w:pPr>
        <w:jc w:val="center"/>
        <w:rPr>
          <w:rFonts w:ascii="Times New Roman" w:eastAsia="Times New Roman" w:hAnsi="Times New Roman"/>
          <w:b/>
          <w:sz w:val="24"/>
          <w:szCs w:val="24"/>
          <w:lang w:eastAsia="ru-RU"/>
        </w:rPr>
      </w:pPr>
    </w:p>
    <w:p w14:paraId="40524E67" w14:textId="77777777" w:rsidR="000A3FE7" w:rsidRPr="00772029" w:rsidRDefault="000A3FE7" w:rsidP="006E0869">
      <w:pPr>
        <w:jc w:val="center"/>
        <w:rPr>
          <w:rFonts w:ascii="Times New Roman" w:eastAsia="Times New Roman" w:hAnsi="Times New Roman"/>
          <w:b/>
          <w:sz w:val="24"/>
          <w:szCs w:val="24"/>
          <w:lang w:eastAsia="ru-RU"/>
        </w:rPr>
      </w:pPr>
    </w:p>
    <w:p w14:paraId="3096A58D" w14:textId="77777777" w:rsidR="000A3FE7" w:rsidRPr="00772029" w:rsidRDefault="000A3FE7" w:rsidP="006E0869">
      <w:pPr>
        <w:jc w:val="center"/>
        <w:rPr>
          <w:rFonts w:ascii="Times New Roman" w:eastAsia="Times New Roman" w:hAnsi="Times New Roman"/>
          <w:b/>
          <w:sz w:val="24"/>
          <w:szCs w:val="24"/>
          <w:lang w:eastAsia="ru-RU"/>
        </w:rPr>
      </w:pPr>
    </w:p>
    <w:p w14:paraId="1E59EDCA" w14:textId="77777777" w:rsidR="00D43B1D" w:rsidRPr="00772029" w:rsidRDefault="00D43B1D" w:rsidP="00D43B1D">
      <w:pPr>
        <w:rPr>
          <w:rFonts w:ascii="Times New Roman" w:hAnsi="Times New Roman"/>
        </w:rPr>
      </w:pPr>
    </w:p>
    <w:p w14:paraId="7B041082" w14:textId="77777777" w:rsidR="00D43B1D" w:rsidRPr="00772029" w:rsidRDefault="00D43B1D" w:rsidP="003A0785">
      <w:pPr>
        <w:suppressAutoHyphens/>
        <w:spacing w:after="0" w:line="240" w:lineRule="auto"/>
        <w:ind w:left="4536"/>
        <w:jc w:val="center"/>
        <w:rPr>
          <w:rFonts w:ascii="Times New Roman" w:eastAsia="Times New Roman" w:hAnsi="Times New Roman" w:cs="Times New Roman"/>
          <w:sz w:val="28"/>
          <w:szCs w:val="28"/>
          <w:highlight w:val="yellow"/>
          <w:lang w:eastAsia="ar-SA"/>
        </w:rPr>
      </w:pPr>
    </w:p>
    <w:p w14:paraId="65FA38EB" w14:textId="77777777" w:rsidR="00D43B1D" w:rsidRPr="00772029" w:rsidRDefault="00D43B1D" w:rsidP="003A0785">
      <w:pPr>
        <w:suppressAutoHyphens/>
        <w:spacing w:after="0" w:line="240" w:lineRule="auto"/>
        <w:ind w:left="4536"/>
        <w:jc w:val="center"/>
        <w:rPr>
          <w:rFonts w:ascii="Times New Roman" w:eastAsia="Times New Roman" w:hAnsi="Times New Roman" w:cs="Times New Roman"/>
          <w:sz w:val="28"/>
          <w:szCs w:val="28"/>
          <w:highlight w:val="yellow"/>
          <w:lang w:eastAsia="ar-SA"/>
        </w:rPr>
      </w:pPr>
    </w:p>
    <w:p w14:paraId="4B668C93" w14:textId="77777777" w:rsidR="00352E1F" w:rsidRPr="00772029" w:rsidRDefault="00352E1F" w:rsidP="00352E1F">
      <w:pPr>
        <w:rPr>
          <w:rFonts w:ascii="Times New Roman" w:hAnsi="Times New Roman"/>
          <w:highlight w:val="yellow"/>
        </w:rPr>
      </w:pPr>
    </w:p>
    <w:p w14:paraId="382BD13F" w14:textId="77777777" w:rsidR="003A0785" w:rsidRPr="00772029"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040742AB" w14:textId="77777777" w:rsidR="003A0785" w:rsidRPr="00772029"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2595595D" w14:textId="77777777" w:rsidR="003A0785" w:rsidRPr="00772029"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6D9203F2" w14:textId="77777777" w:rsidR="003A0785" w:rsidRPr="00772029"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15AE5FD7" w14:textId="77777777" w:rsidR="003A0785" w:rsidRPr="00772029"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5D9F7792" w14:textId="77777777" w:rsidR="003A0785" w:rsidRPr="00772029"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49BB0C48" w14:textId="77777777" w:rsidR="003A0785" w:rsidRPr="00772029"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27D303BE" w14:textId="77777777" w:rsidR="00B249ED" w:rsidRPr="00772029" w:rsidRDefault="00B249ED" w:rsidP="00B249ED">
      <w:pPr>
        <w:widowControl w:val="0"/>
        <w:spacing w:after="0" w:line="240" w:lineRule="auto"/>
        <w:contextualSpacing/>
        <w:mirrorIndents/>
        <w:jc w:val="center"/>
        <w:outlineLvl w:val="0"/>
        <w:rPr>
          <w:rFonts w:ascii="Times New Roman" w:eastAsia="Times New Roman" w:hAnsi="Times New Roman" w:cs="Times New Roman"/>
          <w:bCs/>
          <w:lang w:eastAsia="ru-RU"/>
        </w:rPr>
      </w:pPr>
      <w:r w:rsidRPr="00772029">
        <w:rPr>
          <w:rFonts w:ascii="Times New Roman" w:eastAsia="Times New Roman" w:hAnsi="Times New Roman" w:cs="Times New Roman"/>
          <w:b/>
          <w:sz w:val="28"/>
          <w:szCs w:val="28"/>
          <w:lang w:eastAsia="ru-RU"/>
        </w:rPr>
        <w:t>Раздел 3</w:t>
      </w:r>
    </w:p>
    <w:p w14:paraId="654364D7" w14:textId="77777777" w:rsidR="00B249ED" w:rsidRPr="00772029" w:rsidRDefault="008F2135" w:rsidP="00B249ED">
      <w:pPr>
        <w:widowControl w:val="0"/>
        <w:spacing w:after="0" w:line="240" w:lineRule="auto"/>
        <w:contextualSpacing/>
        <w:mirrorIndents/>
        <w:jc w:val="center"/>
        <w:rPr>
          <w:rFonts w:ascii="Times New Roman" w:eastAsia="Times New Roman" w:hAnsi="Times New Roman" w:cs="Times New Roman"/>
          <w:b/>
          <w:sz w:val="28"/>
          <w:szCs w:val="28"/>
          <w:lang w:eastAsia="ru-RU"/>
        </w:rPr>
      </w:pPr>
      <w:r w:rsidRPr="00772029">
        <w:rPr>
          <w:rFonts w:ascii="Times New Roman" w:eastAsia="Times New Roman" w:hAnsi="Times New Roman" w:cs="Times New Roman"/>
          <w:b/>
          <w:sz w:val="28"/>
          <w:szCs w:val="28"/>
          <w:lang w:eastAsia="ru-RU"/>
        </w:rPr>
        <w:t>Ф</w:t>
      </w:r>
      <w:r w:rsidR="00B249ED" w:rsidRPr="00772029">
        <w:rPr>
          <w:rFonts w:ascii="Times New Roman" w:eastAsia="Times New Roman" w:hAnsi="Times New Roman" w:cs="Times New Roman"/>
          <w:b/>
          <w:sz w:val="28"/>
          <w:szCs w:val="28"/>
          <w:lang w:eastAsia="ru-RU"/>
        </w:rPr>
        <w:t xml:space="preserve">ормы документов и сведений для предоставления в составе заявки на участие в </w:t>
      </w:r>
      <w:r w:rsidR="00852035" w:rsidRPr="00772029">
        <w:rPr>
          <w:rFonts w:ascii="Times New Roman" w:eastAsia="Times New Roman" w:hAnsi="Times New Roman" w:cs="Times New Roman"/>
          <w:b/>
          <w:sz w:val="28"/>
          <w:szCs w:val="28"/>
          <w:lang w:eastAsia="ru-RU"/>
        </w:rPr>
        <w:t>запросе котировок</w:t>
      </w:r>
      <w:r w:rsidR="00B249ED" w:rsidRPr="00772029">
        <w:rPr>
          <w:rFonts w:ascii="Times New Roman" w:eastAsia="Times New Roman" w:hAnsi="Times New Roman" w:cs="Times New Roman"/>
          <w:b/>
          <w:sz w:val="28"/>
          <w:szCs w:val="28"/>
          <w:lang w:eastAsia="ru-RU"/>
        </w:rPr>
        <w:t xml:space="preserve"> в электронной форме, инструкции по заполнению заявки на участие в </w:t>
      </w:r>
      <w:r w:rsidR="00852035" w:rsidRPr="00772029">
        <w:rPr>
          <w:rFonts w:ascii="Times New Roman" w:eastAsia="Times New Roman" w:hAnsi="Times New Roman" w:cs="Times New Roman"/>
          <w:b/>
          <w:sz w:val="28"/>
          <w:szCs w:val="28"/>
          <w:lang w:eastAsia="ru-RU"/>
        </w:rPr>
        <w:t>запросе котировок</w:t>
      </w:r>
      <w:r w:rsidR="00B249ED" w:rsidRPr="00772029">
        <w:rPr>
          <w:rFonts w:ascii="Times New Roman" w:eastAsia="Times New Roman" w:hAnsi="Times New Roman" w:cs="Times New Roman"/>
          <w:sz w:val="24"/>
          <w:szCs w:val="24"/>
          <w:lang w:eastAsia="ru-RU"/>
        </w:rPr>
        <w:t xml:space="preserve"> </w:t>
      </w:r>
      <w:r w:rsidR="00B249ED" w:rsidRPr="00772029">
        <w:rPr>
          <w:rFonts w:ascii="Times New Roman" w:eastAsia="Times New Roman" w:hAnsi="Times New Roman" w:cs="Times New Roman"/>
          <w:b/>
          <w:sz w:val="28"/>
          <w:szCs w:val="28"/>
          <w:lang w:eastAsia="ru-RU"/>
        </w:rPr>
        <w:t>в электронной форме</w:t>
      </w:r>
    </w:p>
    <w:p w14:paraId="65807D9F" w14:textId="77777777" w:rsidR="00B249ED" w:rsidRPr="00772029"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0D601DB9" w14:textId="77777777" w:rsidR="00B249ED" w:rsidRPr="00772029"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3B60F755" w14:textId="77777777" w:rsidR="00B249ED" w:rsidRPr="00772029"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11FD4967" w14:textId="77777777" w:rsidR="00B249ED" w:rsidRPr="00772029"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3CF5BFDF" w14:textId="77777777" w:rsidR="00B249ED" w:rsidRPr="00772029"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3ACEA47B" w14:textId="77777777" w:rsidR="00A41B50" w:rsidRPr="00772029" w:rsidRDefault="00A41B50">
      <w:pPr>
        <w:rPr>
          <w:rFonts w:ascii="Times New Roman" w:eastAsia="Times New Roman" w:hAnsi="Times New Roman" w:cs="Times New Roman"/>
          <w:b/>
          <w:sz w:val="28"/>
          <w:szCs w:val="28"/>
          <w:highlight w:val="yellow"/>
          <w:lang w:eastAsia="ru-RU"/>
        </w:rPr>
      </w:pPr>
      <w:r w:rsidRPr="00772029">
        <w:rPr>
          <w:rFonts w:ascii="Times New Roman" w:eastAsia="Times New Roman" w:hAnsi="Times New Roman" w:cs="Times New Roman"/>
          <w:b/>
          <w:sz w:val="28"/>
          <w:szCs w:val="28"/>
          <w:highlight w:val="yellow"/>
          <w:lang w:eastAsia="ru-RU"/>
        </w:rPr>
        <w:br w:type="page"/>
      </w:r>
    </w:p>
    <w:p w14:paraId="2488CDB0" w14:textId="77777777" w:rsidR="00931866" w:rsidRPr="00772029" w:rsidRDefault="00931866" w:rsidP="00931866">
      <w:pPr>
        <w:widowControl w:val="0"/>
        <w:spacing w:after="0" w:line="240" w:lineRule="auto"/>
        <w:jc w:val="center"/>
        <w:rPr>
          <w:rFonts w:ascii="Times New Roman" w:eastAsia="Times New Roman" w:hAnsi="Times New Roman" w:cs="Times New Roman"/>
          <w:b/>
          <w:sz w:val="24"/>
          <w:szCs w:val="24"/>
          <w:lang w:eastAsia="zh-CN"/>
        </w:rPr>
      </w:pPr>
      <w:bookmarkStart w:id="0" w:name="_Toc123405452"/>
      <w:bookmarkStart w:id="1" w:name="_Toc119343901"/>
      <w:r w:rsidRPr="00772029">
        <w:rPr>
          <w:rFonts w:ascii="Times New Roman" w:eastAsia="Times New Roman" w:hAnsi="Times New Roman" w:cs="Times New Roman"/>
          <w:b/>
          <w:sz w:val="24"/>
          <w:szCs w:val="24"/>
          <w:lang w:eastAsia="zh-CN"/>
        </w:rPr>
        <w:lastRenderedPageBreak/>
        <w:t>Формы документов и информация для предоставления в составе заявки на участие в запросе предложений</w:t>
      </w:r>
      <w:r w:rsidRPr="00772029">
        <w:rPr>
          <w:rFonts w:ascii="Times New Roman" w:eastAsia="Times New Roman" w:hAnsi="Times New Roman" w:cs="Times New Roman"/>
          <w:sz w:val="24"/>
          <w:szCs w:val="24"/>
          <w:lang w:eastAsia="zh-CN"/>
        </w:rPr>
        <w:t xml:space="preserve"> </w:t>
      </w:r>
      <w:r w:rsidRPr="00772029">
        <w:rPr>
          <w:rFonts w:ascii="Times New Roman" w:eastAsia="Times New Roman" w:hAnsi="Times New Roman" w:cs="Times New Roman"/>
          <w:b/>
          <w:sz w:val="24"/>
          <w:szCs w:val="24"/>
          <w:lang w:eastAsia="zh-CN"/>
        </w:rPr>
        <w:t>в электронной форме, инструкции по заполнению заявки на участие в запросе котир</w:t>
      </w:r>
      <w:r w:rsidR="00694498" w:rsidRPr="00772029">
        <w:rPr>
          <w:rFonts w:ascii="Times New Roman" w:eastAsia="Times New Roman" w:hAnsi="Times New Roman" w:cs="Times New Roman"/>
          <w:b/>
          <w:sz w:val="24"/>
          <w:szCs w:val="24"/>
          <w:lang w:eastAsia="zh-CN"/>
        </w:rPr>
        <w:t>овок в электронной форме*</w:t>
      </w:r>
    </w:p>
    <w:p w14:paraId="2F47ABF6" w14:textId="77777777" w:rsidR="00622B97" w:rsidRPr="00772029" w:rsidRDefault="00622B97" w:rsidP="00622B97">
      <w:pPr>
        <w:spacing w:after="0" w:line="240" w:lineRule="auto"/>
        <w:jc w:val="center"/>
        <w:rPr>
          <w:rFonts w:ascii="Times New Roman" w:eastAsia="Times New Roman" w:hAnsi="Times New Roman" w:cs="Times New Roman"/>
          <w:b/>
          <w:bCs/>
          <w:lang w:eastAsia="ru-RU"/>
        </w:rPr>
      </w:pPr>
      <w:r w:rsidRPr="00772029">
        <w:rPr>
          <w:rFonts w:ascii="Times New Roman" w:eastAsia="Times New Roman" w:hAnsi="Times New Roman" w:cs="Times New Roman"/>
          <w:b/>
          <w:bCs/>
          <w:i/>
          <w:lang w:eastAsia="ru-RU"/>
        </w:rPr>
        <w:t xml:space="preserve">                                       </w:t>
      </w:r>
      <w:r w:rsidRPr="00772029">
        <w:rPr>
          <w:rFonts w:ascii="Times New Roman" w:eastAsia="Times New Roman" w:hAnsi="Times New Roman" w:cs="Times New Roman"/>
          <w:b/>
          <w:bCs/>
          <w:lang w:eastAsia="ru-RU"/>
        </w:rPr>
        <w:t xml:space="preserve">                                         </w:t>
      </w:r>
    </w:p>
    <w:p w14:paraId="6B9CB9BB" w14:textId="77777777" w:rsidR="00622B97" w:rsidRPr="00772029" w:rsidRDefault="00622B97" w:rsidP="00622B97">
      <w:pPr>
        <w:spacing w:after="0" w:line="240" w:lineRule="auto"/>
        <w:ind w:left="5103"/>
        <w:jc w:val="both"/>
        <w:rPr>
          <w:rFonts w:ascii="Times New Roman" w:eastAsia="Times New Roman" w:hAnsi="Times New Roman" w:cs="Times New Roman"/>
          <w:sz w:val="20"/>
          <w:szCs w:val="20"/>
          <w:lang w:eastAsia="ru-RU"/>
        </w:rPr>
      </w:pPr>
      <w:r w:rsidRPr="00772029">
        <w:rPr>
          <w:rFonts w:ascii="Times New Roman" w:eastAsia="Times New Roman" w:hAnsi="Times New Roman" w:cs="Times New Roman"/>
          <w:lang w:eastAsia="ru-RU"/>
        </w:rPr>
        <w:t xml:space="preserve">                                                                                                   </w:t>
      </w:r>
    </w:p>
    <w:p w14:paraId="768E3211" w14:textId="77777777" w:rsidR="00931866" w:rsidRPr="00772029" w:rsidRDefault="00931866" w:rsidP="00931866">
      <w:pPr>
        <w:widowControl w:val="0"/>
        <w:spacing w:after="0" w:line="240" w:lineRule="auto"/>
        <w:jc w:val="center"/>
        <w:rPr>
          <w:rFonts w:ascii="Times New Roman" w:eastAsia="Times New Roman" w:hAnsi="Times New Roman" w:cs="Times New Roman"/>
          <w:b/>
          <w:i/>
          <w:sz w:val="24"/>
          <w:szCs w:val="24"/>
          <w:lang w:eastAsia="zh-CN"/>
        </w:rPr>
      </w:pPr>
      <w:r w:rsidRPr="00772029">
        <w:rPr>
          <w:rFonts w:ascii="Times New Roman" w:hAnsi="Times New Roman" w:cs="Times New Roman"/>
          <w:i/>
        </w:rPr>
        <w:t>(Документы, предоставляемые в подтверждение соответствия требованиям извещения о проведении запроса котировок в электронной форме)</w:t>
      </w:r>
    </w:p>
    <w:p w14:paraId="4823AF2F" w14:textId="77777777" w:rsidR="00622B97" w:rsidRPr="00772029" w:rsidRDefault="00622B97" w:rsidP="00622B97">
      <w:pPr>
        <w:spacing w:after="0" w:line="240" w:lineRule="auto"/>
        <w:ind w:firstLine="709"/>
        <w:jc w:val="both"/>
        <w:rPr>
          <w:rFonts w:ascii="Times New Roman" w:eastAsia="Times New Roman" w:hAnsi="Times New Roman" w:cs="Times New Roman"/>
          <w:sz w:val="20"/>
          <w:szCs w:val="20"/>
          <w:lang w:eastAsia="ru-RU"/>
        </w:rPr>
      </w:pPr>
    </w:p>
    <w:p w14:paraId="747E8666" w14:textId="77777777" w:rsidR="00CA317D" w:rsidRPr="00772029" w:rsidRDefault="007E2957" w:rsidP="00622B97">
      <w:pPr>
        <w:spacing w:after="0" w:line="240" w:lineRule="auto"/>
        <w:jc w:val="center"/>
        <w:rPr>
          <w:rFonts w:ascii="Times New Roman" w:eastAsia="Times New Roman" w:hAnsi="Times New Roman" w:cs="Times New Roman"/>
          <w:b/>
          <w:bCs/>
          <w:lang w:eastAsia="ru-RU"/>
        </w:rPr>
      </w:pPr>
      <w:r w:rsidRPr="00772029">
        <w:rPr>
          <w:rFonts w:ascii="Times New Roman" w:eastAsia="Times New Roman" w:hAnsi="Times New Roman" w:cs="Times New Roman"/>
          <w:b/>
          <w:bCs/>
          <w:lang w:eastAsia="ru-RU"/>
        </w:rPr>
        <w:t xml:space="preserve">Форма № 1 </w:t>
      </w:r>
    </w:p>
    <w:p w14:paraId="34F6E9EC" w14:textId="77777777" w:rsidR="00622B97" w:rsidRPr="00772029" w:rsidRDefault="00622B97" w:rsidP="00622B97">
      <w:pPr>
        <w:spacing w:after="0" w:line="240" w:lineRule="auto"/>
        <w:jc w:val="center"/>
        <w:rPr>
          <w:rFonts w:ascii="Times New Roman" w:eastAsia="Times New Roman" w:hAnsi="Times New Roman" w:cs="Times New Roman"/>
          <w:b/>
          <w:bCs/>
          <w:lang w:eastAsia="ru-RU"/>
        </w:rPr>
      </w:pPr>
      <w:r w:rsidRPr="00772029">
        <w:rPr>
          <w:rFonts w:ascii="Times New Roman" w:eastAsia="Times New Roman" w:hAnsi="Times New Roman" w:cs="Times New Roman"/>
          <w:b/>
          <w:bCs/>
          <w:lang w:eastAsia="ru-RU"/>
        </w:rPr>
        <w:t>ЗАЯВКА НА УЧАСТИЕ В ЗАПРОСЕ КОТИРОВОК</w:t>
      </w:r>
      <w:r w:rsidR="002A4C89" w:rsidRPr="00772029">
        <w:rPr>
          <w:rFonts w:ascii="Times New Roman" w:eastAsia="Times New Roman" w:hAnsi="Times New Roman" w:cs="Times New Roman"/>
          <w:b/>
          <w:bCs/>
          <w:lang w:eastAsia="ru-RU"/>
        </w:rPr>
        <w:t xml:space="preserve"> В ЭЛЕКТРОННОЙ ФОРМЕ</w:t>
      </w:r>
    </w:p>
    <w:p w14:paraId="7F78C7BD" w14:textId="77777777" w:rsidR="00622B97" w:rsidRPr="00772029" w:rsidRDefault="00622B97" w:rsidP="00622B97">
      <w:pPr>
        <w:spacing w:after="0" w:line="240" w:lineRule="auto"/>
        <w:jc w:val="center"/>
        <w:rPr>
          <w:rFonts w:ascii="Times New Roman" w:eastAsia="Times New Roman" w:hAnsi="Times New Roman" w:cs="Times New Roman"/>
          <w:b/>
          <w:bCs/>
          <w:highlight w:val="green"/>
          <w:lang w:eastAsia="ru-RU"/>
        </w:rPr>
      </w:pPr>
    </w:p>
    <w:p w14:paraId="5793A907" w14:textId="77777777" w:rsidR="00617FC2" w:rsidRPr="00772029" w:rsidRDefault="00617FC2" w:rsidP="00617FC2">
      <w:pPr>
        <w:suppressAutoHyphens/>
        <w:spacing w:after="0" w:line="240" w:lineRule="auto"/>
        <w:jc w:val="center"/>
        <w:rPr>
          <w:rFonts w:ascii="Times New Roman" w:eastAsia="Times New Roman" w:hAnsi="Times New Roman" w:cs="Times New Roman"/>
          <w:b/>
          <w:sz w:val="24"/>
          <w:szCs w:val="24"/>
          <w:lang w:eastAsia="ar-SA"/>
        </w:rPr>
      </w:pPr>
      <w:r w:rsidRPr="00772029">
        <w:rPr>
          <w:rFonts w:ascii="Times New Roman" w:eastAsia="Times New Roman" w:hAnsi="Times New Roman" w:cs="Times New Roman"/>
          <w:b/>
          <w:sz w:val="24"/>
          <w:szCs w:val="24"/>
          <w:lang w:eastAsia="ar-SA"/>
        </w:rPr>
        <w:t xml:space="preserve">на поставку </w:t>
      </w:r>
      <w:r w:rsidR="00495AEF" w:rsidRPr="00772029">
        <w:rPr>
          <w:rFonts w:ascii="Times New Roman" w:eastAsia="Times New Roman" w:hAnsi="Times New Roman" w:cs="Times New Roman"/>
          <w:b/>
          <w:sz w:val="24"/>
          <w:szCs w:val="24"/>
          <w:lang w:eastAsia="ar-SA"/>
        </w:rPr>
        <w:t>молочной</w:t>
      </w:r>
      <w:r w:rsidR="00C9055C" w:rsidRPr="00772029">
        <w:rPr>
          <w:rFonts w:ascii="Times New Roman" w:eastAsia="Times New Roman" w:hAnsi="Times New Roman" w:cs="Times New Roman"/>
          <w:b/>
          <w:sz w:val="24"/>
          <w:szCs w:val="24"/>
          <w:lang w:eastAsia="ar-SA"/>
        </w:rPr>
        <w:t xml:space="preserve"> продукции</w:t>
      </w:r>
    </w:p>
    <w:p w14:paraId="56C845B0" w14:textId="77777777" w:rsidR="00622B97" w:rsidRPr="00772029" w:rsidRDefault="00622B97" w:rsidP="00C44AE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sz w:val="24"/>
          <w:szCs w:val="24"/>
          <w:lang w:eastAsia="ru-RU"/>
        </w:rPr>
        <w:t>1. Наименование, фирменное наименование (при наличии) (для юридического лица), фамилия, имя, отчество (при наличии), паспортные данные (для физического лица)</w:t>
      </w:r>
      <w:r w:rsidR="007C496A" w:rsidRPr="00772029">
        <w:t xml:space="preserve"> </w:t>
      </w:r>
      <w:r w:rsidR="007C496A" w:rsidRPr="00772029">
        <w:rPr>
          <w:rFonts w:ascii="Times New Roman" w:eastAsia="Times New Roman" w:hAnsi="Times New Roman" w:cs="Times New Roman"/>
          <w:sz w:val="24"/>
          <w:szCs w:val="24"/>
          <w:lang w:eastAsia="ru-RU"/>
        </w:rPr>
        <w:t xml:space="preserve">участника запроса котировок в электронной форме: </w:t>
      </w:r>
    </w:p>
    <w:p w14:paraId="5C264A1A" w14:textId="77777777" w:rsidR="00A2226D" w:rsidRPr="00772029" w:rsidRDefault="00A2226D" w:rsidP="003871AC">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bl>
      <w:tblPr>
        <w:tblW w:w="532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1"/>
        <w:gridCol w:w="6662"/>
        <w:gridCol w:w="3342"/>
      </w:tblGrid>
      <w:tr w:rsidR="00772029" w:rsidRPr="00772029" w14:paraId="65AE57A9" w14:textId="77777777" w:rsidTr="00A45CD9">
        <w:trPr>
          <w:cantSplit/>
          <w:trHeight w:val="240"/>
          <w:tblHeader/>
          <w:jc w:val="center"/>
        </w:trPr>
        <w:tc>
          <w:tcPr>
            <w:tcW w:w="5000" w:type="pct"/>
            <w:gridSpan w:val="3"/>
            <w:vAlign w:val="center"/>
          </w:tcPr>
          <w:p w14:paraId="43F5A721" w14:textId="77777777" w:rsidR="00A2226D" w:rsidRPr="00772029" w:rsidRDefault="00A2226D" w:rsidP="00A2226D">
            <w:pPr>
              <w:widowControl w:val="0"/>
              <w:autoSpaceDE w:val="0"/>
              <w:autoSpaceDN w:val="0"/>
              <w:adjustRightInd w:val="0"/>
              <w:spacing w:after="0" w:line="240" w:lineRule="auto"/>
              <w:ind w:left="-567" w:firstLine="567"/>
              <w:jc w:val="center"/>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СВЕДЕНИЯ ОБ УЧАСТНИКЕ ЗАКУПКИ</w:t>
            </w:r>
          </w:p>
          <w:p w14:paraId="4219751B" w14:textId="77777777" w:rsidR="00A2226D" w:rsidRPr="00772029" w:rsidRDefault="00A2226D" w:rsidP="00A2226D">
            <w:pPr>
              <w:widowControl w:val="0"/>
              <w:autoSpaceDE w:val="0"/>
              <w:autoSpaceDN w:val="0"/>
              <w:adjustRightInd w:val="0"/>
              <w:spacing w:after="0" w:line="240" w:lineRule="auto"/>
              <w:ind w:left="-567" w:firstLine="567"/>
              <w:jc w:val="center"/>
              <w:rPr>
                <w:rFonts w:ascii="Times New Roman" w:eastAsia="Times New Roman" w:hAnsi="Times New Roman"/>
                <w:b/>
                <w:snapToGrid w:val="0"/>
                <w:lang w:eastAsia="ru-RU"/>
              </w:rPr>
            </w:pPr>
          </w:p>
        </w:tc>
      </w:tr>
      <w:tr w:rsidR="00772029" w:rsidRPr="00772029" w14:paraId="591D844B" w14:textId="77777777" w:rsidTr="00A45CD9">
        <w:trPr>
          <w:cantSplit/>
          <w:trHeight w:val="240"/>
          <w:tblHeader/>
          <w:jc w:val="center"/>
        </w:trPr>
        <w:tc>
          <w:tcPr>
            <w:tcW w:w="297" w:type="pct"/>
            <w:vAlign w:val="center"/>
          </w:tcPr>
          <w:p w14:paraId="6C65D9D7" w14:textId="77777777" w:rsidR="00A2226D" w:rsidRPr="00772029" w:rsidRDefault="00A2226D" w:rsidP="007E2957">
            <w:pPr>
              <w:keepNext/>
              <w:spacing w:after="0" w:line="240" w:lineRule="auto"/>
              <w:ind w:right="57"/>
              <w:jc w:val="center"/>
              <w:rPr>
                <w:rFonts w:ascii="Times New Roman" w:eastAsia="Times New Roman" w:hAnsi="Times New Roman"/>
                <w:b/>
                <w:snapToGrid w:val="0"/>
                <w:lang w:eastAsia="ru-RU"/>
              </w:rPr>
            </w:pPr>
            <w:r w:rsidRPr="00772029">
              <w:rPr>
                <w:rFonts w:ascii="Times New Roman" w:eastAsia="Times New Roman" w:hAnsi="Times New Roman"/>
                <w:b/>
                <w:snapToGrid w:val="0"/>
                <w:lang w:eastAsia="ru-RU"/>
              </w:rPr>
              <w:t>№ п/п</w:t>
            </w:r>
          </w:p>
        </w:tc>
        <w:tc>
          <w:tcPr>
            <w:tcW w:w="3132" w:type="pct"/>
            <w:vAlign w:val="center"/>
          </w:tcPr>
          <w:p w14:paraId="1A62F914" w14:textId="77777777" w:rsidR="00A2226D" w:rsidRPr="00772029" w:rsidRDefault="00A2226D" w:rsidP="007E2957">
            <w:pPr>
              <w:keepNext/>
              <w:spacing w:after="0" w:line="240" w:lineRule="auto"/>
              <w:ind w:right="57" w:firstLine="567"/>
              <w:jc w:val="center"/>
              <w:rPr>
                <w:rFonts w:ascii="Times New Roman" w:eastAsia="Times New Roman" w:hAnsi="Times New Roman"/>
                <w:b/>
                <w:snapToGrid w:val="0"/>
                <w:lang w:eastAsia="ru-RU"/>
              </w:rPr>
            </w:pPr>
            <w:r w:rsidRPr="00772029">
              <w:rPr>
                <w:rFonts w:ascii="Times New Roman" w:eastAsia="Times New Roman" w:hAnsi="Times New Roman"/>
                <w:b/>
                <w:snapToGrid w:val="0"/>
                <w:lang w:eastAsia="ru-RU"/>
              </w:rPr>
              <w:t>Наименование</w:t>
            </w:r>
          </w:p>
        </w:tc>
        <w:tc>
          <w:tcPr>
            <w:tcW w:w="1571" w:type="pct"/>
            <w:vAlign w:val="center"/>
          </w:tcPr>
          <w:p w14:paraId="61FA445D" w14:textId="77777777" w:rsidR="00A2226D" w:rsidRPr="00772029" w:rsidRDefault="00954203" w:rsidP="00954203">
            <w:pPr>
              <w:keepNext/>
              <w:spacing w:after="0" w:line="240" w:lineRule="auto"/>
              <w:ind w:right="57"/>
              <w:jc w:val="center"/>
              <w:rPr>
                <w:rFonts w:ascii="Times New Roman" w:eastAsia="Times New Roman" w:hAnsi="Times New Roman"/>
                <w:b/>
                <w:snapToGrid w:val="0"/>
                <w:lang w:eastAsia="ru-RU"/>
              </w:rPr>
            </w:pPr>
            <w:r w:rsidRPr="00772029">
              <w:rPr>
                <w:rFonts w:ascii="Times New Roman" w:eastAsia="Times New Roman" w:hAnsi="Times New Roman"/>
                <w:b/>
                <w:snapToGrid w:val="0"/>
                <w:lang w:eastAsia="ru-RU"/>
              </w:rPr>
              <w:t>Указать с</w:t>
            </w:r>
            <w:r w:rsidR="00A2226D" w:rsidRPr="00772029">
              <w:rPr>
                <w:rFonts w:ascii="Times New Roman" w:eastAsia="Times New Roman" w:hAnsi="Times New Roman"/>
                <w:b/>
                <w:snapToGrid w:val="0"/>
                <w:lang w:eastAsia="ru-RU"/>
              </w:rPr>
              <w:t xml:space="preserve">ведения об </w:t>
            </w:r>
            <w:r w:rsidRPr="00772029">
              <w:rPr>
                <w:rFonts w:ascii="Times New Roman" w:eastAsia="Times New Roman" w:hAnsi="Times New Roman"/>
                <w:b/>
                <w:snapToGrid w:val="0"/>
                <w:lang w:eastAsia="ru-RU"/>
              </w:rPr>
              <w:t>у</w:t>
            </w:r>
            <w:r w:rsidR="00A2226D" w:rsidRPr="00772029">
              <w:rPr>
                <w:rFonts w:ascii="Times New Roman" w:eastAsia="Times New Roman" w:hAnsi="Times New Roman"/>
                <w:b/>
                <w:snapToGrid w:val="0"/>
                <w:lang w:eastAsia="ru-RU"/>
              </w:rPr>
              <w:t>частнике закупки</w:t>
            </w:r>
          </w:p>
        </w:tc>
      </w:tr>
      <w:tr w:rsidR="00772029" w:rsidRPr="00772029" w14:paraId="10DE1E2B" w14:textId="77777777" w:rsidTr="00A45CD9">
        <w:trPr>
          <w:cantSplit/>
          <w:trHeight w:val="567"/>
          <w:jc w:val="center"/>
        </w:trPr>
        <w:tc>
          <w:tcPr>
            <w:tcW w:w="297" w:type="pct"/>
            <w:vAlign w:val="center"/>
          </w:tcPr>
          <w:p w14:paraId="5C690949" w14:textId="77777777" w:rsidR="002C46E1" w:rsidRPr="00772029"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44961FC5" w14:textId="77777777" w:rsidR="002C46E1" w:rsidRPr="00772029" w:rsidRDefault="002C46E1" w:rsidP="00A2226D">
            <w:pPr>
              <w:spacing w:after="0" w:line="240" w:lineRule="auto"/>
              <w:ind w:right="57" w:firstLine="567"/>
              <w:jc w:val="both"/>
              <w:rPr>
                <w:rFonts w:ascii="Times New Roman" w:eastAsia="Times New Roman" w:hAnsi="Times New Roman"/>
                <w:snapToGrid w:val="0"/>
                <w:lang w:eastAsia="ru-RU"/>
              </w:rPr>
            </w:pPr>
            <w:r w:rsidRPr="00772029">
              <w:rPr>
                <w:rFonts w:ascii="Times New Roman" w:eastAsia="Times New Roman" w:hAnsi="Times New Roman"/>
                <w:snapToGrid w:val="0"/>
                <w:lang w:eastAsia="ru-RU"/>
              </w:rPr>
              <w:t>Наименование, фирменное наименование (при наличии) учас</w:t>
            </w:r>
            <w:r w:rsidR="00DD6C0A" w:rsidRPr="00772029">
              <w:rPr>
                <w:rFonts w:ascii="Times New Roman" w:eastAsia="Times New Roman" w:hAnsi="Times New Roman"/>
                <w:snapToGrid w:val="0"/>
                <w:lang w:eastAsia="ru-RU"/>
              </w:rPr>
              <w:t>тника закупки юридического лица, если участником конкурентной закупки с участием субъектов малого и среднего предпринимательства является юридическое лицо</w:t>
            </w:r>
          </w:p>
        </w:tc>
        <w:tc>
          <w:tcPr>
            <w:tcW w:w="1571" w:type="pct"/>
            <w:vAlign w:val="center"/>
          </w:tcPr>
          <w:p w14:paraId="4E4D91C5" w14:textId="77777777" w:rsidR="002C46E1" w:rsidRPr="00772029" w:rsidRDefault="002C46E1" w:rsidP="007E2957">
            <w:pPr>
              <w:spacing w:after="0" w:line="240" w:lineRule="auto"/>
              <w:ind w:right="57" w:firstLine="567"/>
              <w:jc w:val="both"/>
              <w:rPr>
                <w:rFonts w:ascii="Times New Roman" w:eastAsia="Times New Roman" w:hAnsi="Times New Roman"/>
                <w:snapToGrid w:val="0"/>
                <w:lang w:eastAsia="ru-RU"/>
              </w:rPr>
            </w:pPr>
          </w:p>
        </w:tc>
      </w:tr>
      <w:tr w:rsidR="00772029" w:rsidRPr="00772029" w14:paraId="6081AA0E" w14:textId="77777777" w:rsidTr="00A45CD9">
        <w:trPr>
          <w:cantSplit/>
          <w:trHeight w:val="567"/>
          <w:jc w:val="center"/>
        </w:trPr>
        <w:tc>
          <w:tcPr>
            <w:tcW w:w="297" w:type="pct"/>
            <w:vAlign w:val="center"/>
          </w:tcPr>
          <w:p w14:paraId="343804CE" w14:textId="77777777" w:rsidR="002C46E1" w:rsidRPr="00772029"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641D1A9E" w14:textId="77777777" w:rsidR="002C46E1" w:rsidRPr="00772029" w:rsidRDefault="002C46E1" w:rsidP="00A2226D">
            <w:pPr>
              <w:spacing w:after="0" w:line="240" w:lineRule="auto"/>
              <w:ind w:right="57" w:firstLine="567"/>
              <w:jc w:val="both"/>
              <w:rPr>
                <w:rFonts w:ascii="Times New Roman" w:eastAsia="Times New Roman" w:hAnsi="Times New Roman"/>
                <w:snapToGrid w:val="0"/>
                <w:lang w:eastAsia="ru-RU"/>
              </w:rPr>
            </w:pPr>
            <w:r w:rsidRPr="00772029">
              <w:rPr>
                <w:rFonts w:ascii="Times New Roman" w:eastAsia="Times New Roman" w:hAnsi="Times New Roman"/>
                <w:snapToGrid w:val="0"/>
                <w:lang w:eastAsia="ru-RU"/>
              </w:rPr>
              <w:t>Фамилия, имя, отчество (при наличии) для участника закупки физического лица, в том числе индивидуального предпринимателя</w:t>
            </w:r>
            <w:r w:rsidR="00DD6C0A" w:rsidRPr="00772029">
              <w:rPr>
                <w:rFonts w:ascii="Times New Roman" w:eastAsia="Times New Roman" w:hAnsi="Times New Roman"/>
                <w:snapToGrid w:val="0"/>
                <w:lang w:eastAsia="ru-RU"/>
              </w:rPr>
              <w:t>,</w:t>
            </w:r>
            <w:r w:rsidR="00DD6C0A" w:rsidRPr="00772029">
              <w:t xml:space="preserve"> </w:t>
            </w:r>
            <w:r w:rsidR="00DD6C0A" w:rsidRPr="00772029">
              <w:rPr>
                <w:rFonts w:ascii="Times New Roman" w:eastAsia="Times New Roman" w:hAnsi="Times New Roman"/>
                <w:snapToGrid w:val="0"/>
                <w:lang w:eastAsia="ru-RU"/>
              </w:rPr>
              <w:t>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1571" w:type="pct"/>
            <w:vAlign w:val="center"/>
          </w:tcPr>
          <w:p w14:paraId="4B92F9B0" w14:textId="77777777" w:rsidR="002C46E1" w:rsidRPr="00772029" w:rsidRDefault="002C46E1" w:rsidP="007E2957">
            <w:pPr>
              <w:spacing w:after="0" w:line="240" w:lineRule="auto"/>
              <w:ind w:right="57" w:firstLine="567"/>
              <w:jc w:val="both"/>
              <w:rPr>
                <w:rFonts w:ascii="Times New Roman" w:eastAsia="Times New Roman" w:hAnsi="Times New Roman"/>
                <w:snapToGrid w:val="0"/>
                <w:lang w:eastAsia="ru-RU"/>
              </w:rPr>
            </w:pPr>
          </w:p>
        </w:tc>
      </w:tr>
      <w:tr w:rsidR="00772029" w:rsidRPr="00772029" w14:paraId="5A510FFD" w14:textId="77777777" w:rsidTr="00A45CD9">
        <w:trPr>
          <w:cantSplit/>
          <w:trHeight w:val="567"/>
          <w:jc w:val="center"/>
        </w:trPr>
        <w:tc>
          <w:tcPr>
            <w:tcW w:w="297" w:type="pct"/>
            <w:vAlign w:val="center"/>
          </w:tcPr>
          <w:p w14:paraId="6965C21C" w14:textId="77777777" w:rsidR="002C46E1" w:rsidRPr="00772029"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7FD4A301" w14:textId="77777777" w:rsidR="002C46E1" w:rsidRPr="00772029" w:rsidRDefault="00A2226D" w:rsidP="007E2957">
            <w:pPr>
              <w:spacing w:after="0" w:line="240" w:lineRule="auto"/>
              <w:ind w:right="57" w:firstLine="567"/>
              <w:jc w:val="both"/>
              <w:rPr>
                <w:rFonts w:ascii="Times New Roman" w:eastAsia="Times New Roman" w:hAnsi="Times New Roman"/>
                <w:snapToGrid w:val="0"/>
                <w:lang w:eastAsia="ru-RU"/>
              </w:rPr>
            </w:pPr>
            <w:r w:rsidRPr="00772029">
              <w:rPr>
                <w:rFonts w:ascii="Times New Roman" w:eastAsia="Times New Roman" w:hAnsi="Times New Roman"/>
                <w:snapToGrid w:val="0"/>
                <w:lang w:eastAsia="ru-RU"/>
              </w:rPr>
              <w:t>Адрес юридического лица в пределах места нахождения юридического лица</w:t>
            </w:r>
          </w:p>
        </w:tc>
        <w:tc>
          <w:tcPr>
            <w:tcW w:w="1571" w:type="pct"/>
            <w:vAlign w:val="center"/>
          </w:tcPr>
          <w:p w14:paraId="1B7E60B7" w14:textId="77777777" w:rsidR="002C46E1" w:rsidRPr="00772029" w:rsidRDefault="002C46E1" w:rsidP="007E2957">
            <w:pPr>
              <w:spacing w:after="0" w:line="240" w:lineRule="auto"/>
              <w:ind w:right="57" w:firstLine="567"/>
              <w:jc w:val="both"/>
              <w:rPr>
                <w:rFonts w:ascii="Times New Roman" w:eastAsia="Times New Roman" w:hAnsi="Times New Roman"/>
                <w:snapToGrid w:val="0"/>
                <w:lang w:eastAsia="ru-RU"/>
              </w:rPr>
            </w:pPr>
          </w:p>
        </w:tc>
      </w:tr>
      <w:tr w:rsidR="00772029" w:rsidRPr="00772029" w14:paraId="6F07C1A0" w14:textId="77777777" w:rsidTr="00A45CD9">
        <w:trPr>
          <w:cantSplit/>
          <w:trHeight w:val="567"/>
          <w:jc w:val="center"/>
        </w:trPr>
        <w:tc>
          <w:tcPr>
            <w:tcW w:w="297" w:type="pct"/>
            <w:vAlign w:val="center"/>
          </w:tcPr>
          <w:p w14:paraId="72DF4FFF" w14:textId="77777777" w:rsidR="002C46E1" w:rsidRPr="00772029"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7C0CE9D6" w14:textId="77777777" w:rsidR="002C46E1" w:rsidRPr="00772029" w:rsidRDefault="00A04E0D" w:rsidP="007E2957">
            <w:pPr>
              <w:spacing w:after="0" w:line="240" w:lineRule="auto"/>
              <w:ind w:right="57" w:firstLine="567"/>
              <w:jc w:val="both"/>
              <w:rPr>
                <w:rFonts w:ascii="Times New Roman" w:eastAsia="Times New Roman" w:hAnsi="Times New Roman"/>
                <w:snapToGrid w:val="0"/>
                <w:lang w:eastAsia="ru-RU"/>
              </w:rPr>
            </w:pPr>
            <w:r w:rsidRPr="00772029">
              <w:rPr>
                <w:rFonts w:ascii="Times New Roman" w:eastAsia="Times New Roman" w:hAnsi="Times New Roman"/>
                <w:snapToGrid w:val="0"/>
                <w:lang w:eastAsia="ru-RU"/>
              </w:rPr>
              <w:t>Адрес места жительства физического лица, зарегистрированного в качестве индивидуального предпринимателя</w:t>
            </w:r>
          </w:p>
        </w:tc>
        <w:tc>
          <w:tcPr>
            <w:tcW w:w="1571" w:type="pct"/>
            <w:vAlign w:val="center"/>
          </w:tcPr>
          <w:p w14:paraId="1673AEDB" w14:textId="77777777" w:rsidR="002C46E1" w:rsidRPr="00772029" w:rsidRDefault="002C46E1" w:rsidP="007E2957">
            <w:pPr>
              <w:spacing w:after="0" w:line="240" w:lineRule="auto"/>
              <w:ind w:right="57" w:firstLine="567"/>
              <w:jc w:val="both"/>
              <w:rPr>
                <w:rFonts w:ascii="Times New Roman" w:eastAsia="Times New Roman" w:hAnsi="Times New Roman"/>
                <w:snapToGrid w:val="0"/>
                <w:lang w:eastAsia="ru-RU"/>
              </w:rPr>
            </w:pPr>
          </w:p>
        </w:tc>
      </w:tr>
      <w:tr w:rsidR="00772029" w:rsidRPr="00772029" w14:paraId="435B7C4C" w14:textId="77777777" w:rsidTr="00A45CD9">
        <w:trPr>
          <w:cantSplit/>
          <w:trHeight w:val="567"/>
          <w:jc w:val="center"/>
        </w:trPr>
        <w:tc>
          <w:tcPr>
            <w:tcW w:w="297" w:type="pct"/>
            <w:vAlign w:val="center"/>
          </w:tcPr>
          <w:p w14:paraId="179C0E90" w14:textId="77777777" w:rsidR="002C46E1" w:rsidRPr="00772029"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58E77278" w14:textId="77777777" w:rsidR="002C46E1" w:rsidRPr="00772029" w:rsidRDefault="002C46E1" w:rsidP="00A04E0D">
            <w:pPr>
              <w:spacing w:after="0" w:line="240" w:lineRule="auto"/>
              <w:ind w:right="57" w:firstLine="567"/>
              <w:jc w:val="both"/>
              <w:rPr>
                <w:rFonts w:ascii="Times New Roman" w:eastAsia="Times New Roman" w:hAnsi="Times New Roman"/>
                <w:snapToGrid w:val="0"/>
                <w:lang w:eastAsia="ru-RU"/>
              </w:rPr>
            </w:pPr>
            <w:r w:rsidRPr="00772029">
              <w:rPr>
                <w:rFonts w:ascii="Times New Roman" w:eastAsia="Times New Roman" w:hAnsi="Times New Roman"/>
                <w:snapToGrid w:val="0"/>
                <w:lang w:eastAsia="ru-RU"/>
              </w:rPr>
              <w:t>Паспортные данные участника закупки (для физического лица, в том числе индивидуального предпринимателя).</w:t>
            </w:r>
          </w:p>
        </w:tc>
        <w:tc>
          <w:tcPr>
            <w:tcW w:w="1571" w:type="pct"/>
            <w:vAlign w:val="center"/>
          </w:tcPr>
          <w:p w14:paraId="421F3C5C" w14:textId="77777777" w:rsidR="002C46E1" w:rsidRPr="00772029" w:rsidRDefault="002C46E1" w:rsidP="007E2957">
            <w:pPr>
              <w:spacing w:after="0" w:line="240" w:lineRule="auto"/>
              <w:ind w:right="57" w:firstLine="567"/>
              <w:jc w:val="both"/>
              <w:rPr>
                <w:rFonts w:ascii="Times New Roman" w:eastAsia="Times New Roman" w:hAnsi="Times New Roman"/>
                <w:snapToGrid w:val="0"/>
                <w:lang w:eastAsia="ru-RU"/>
              </w:rPr>
            </w:pPr>
          </w:p>
        </w:tc>
      </w:tr>
      <w:tr w:rsidR="002C46E1" w:rsidRPr="00772029" w14:paraId="36C8637F" w14:textId="77777777" w:rsidTr="00A45CD9">
        <w:trPr>
          <w:cantSplit/>
          <w:trHeight w:val="567"/>
          <w:jc w:val="center"/>
        </w:trPr>
        <w:tc>
          <w:tcPr>
            <w:tcW w:w="297" w:type="pct"/>
            <w:vAlign w:val="center"/>
          </w:tcPr>
          <w:p w14:paraId="27BC5883" w14:textId="77777777" w:rsidR="002C46E1" w:rsidRPr="00772029"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7F9C5873" w14:textId="77777777" w:rsidR="00A04E0D" w:rsidRPr="00772029" w:rsidRDefault="00A04E0D" w:rsidP="00A04E0D">
            <w:pPr>
              <w:jc w:val="both"/>
              <w:rPr>
                <w:rFonts w:ascii="Times New Roman" w:eastAsia="Times New Roman" w:hAnsi="Times New Roman"/>
                <w:snapToGrid w:val="0"/>
                <w:lang w:eastAsia="ru-RU"/>
              </w:rPr>
            </w:pPr>
            <w:r w:rsidRPr="00772029">
              <w:rPr>
                <w:rFonts w:ascii="Times New Roman" w:eastAsia="Times New Roman" w:hAnsi="Times New Roman"/>
                <w:b/>
                <w:snapToGrid w:val="0"/>
                <w:lang w:eastAsia="ru-RU"/>
              </w:rPr>
              <w:t xml:space="preserve">            Идентификационный номер налогоплательщика (при наличии) учредителей,</w:t>
            </w:r>
            <w:r w:rsidRPr="00772029">
              <w:rPr>
                <w:rFonts w:ascii="Times New Roman" w:eastAsia="Times New Roman" w:hAnsi="Times New Roman"/>
                <w:snapToGrid w:val="0"/>
                <w:lang w:eastAsia="ru-RU"/>
              </w:rPr>
              <w:t xml:space="preserve"> членов коллегиального исполнительного органа, </w:t>
            </w:r>
            <w:r w:rsidRPr="00772029">
              <w:rPr>
                <w:rFonts w:ascii="Times New Roman" w:eastAsia="Times New Roman" w:hAnsi="Times New Roman"/>
                <w:b/>
                <w:snapToGrid w:val="0"/>
                <w:lang w:eastAsia="ru-RU"/>
              </w:rPr>
              <w:t xml:space="preserve">лица, исполняющего функции единоличного исполнительного органа юридического лица, </w:t>
            </w:r>
            <w:r w:rsidRPr="00772029">
              <w:rPr>
                <w:rFonts w:ascii="Times New Roman" w:eastAsia="Times New Roman" w:hAnsi="Times New Roman"/>
                <w:snapToGrid w:val="0"/>
                <w:lang w:eastAsia="ru-RU"/>
              </w:rPr>
              <w:t>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w:t>
            </w:r>
            <w:r w:rsidR="001865DC" w:rsidRPr="00772029">
              <w:rPr>
                <w:rFonts w:ascii="Times New Roman" w:eastAsia="Times New Roman" w:hAnsi="Times New Roman"/>
                <w:snapToGrid w:val="0"/>
                <w:lang w:eastAsia="ru-RU"/>
              </w:rPr>
              <w:t>ера налогоплательщика таких лиц</w:t>
            </w:r>
            <w:r w:rsidR="00DD6C0A" w:rsidRPr="00772029">
              <w:rPr>
                <w:rFonts w:ascii="Times New Roman" w:eastAsia="Times New Roman" w:hAnsi="Times New Roman"/>
                <w:snapToGrid w:val="0"/>
                <w:lang w:eastAsia="ru-RU"/>
              </w:rPr>
              <w:t xml:space="preserve">, </w:t>
            </w:r>
            <w:r w:rsidR="00DD6C0A" w:rsidRPr="00772029">
              <w:t xml:space="preserve"> </w:t>
            </w:r>
            <w:r w:rsidR="00DD6C0A" w:rsidRPr="00772029">
              <w:rPr>
                <w:rFonts w:ascii="Times New Roman" w:eastAsia="Times New Roman" w:hAnsi="Times New Roman"/>
                <w:snapToGrid w:val="0"/>
                <w:lang w:eastAsia="ru-RU"/>
              </w:rPr>
              <w:t>если участником конкурентной закупки с участием субъектов малого и среднего предпринимательства является юридическое лицо</w:t>
            </w:r>
          </w:p>
          <w:p w14:paraId="2BFA4331" w14:textId="77777777" w:rsidR="002C46E1" w:rsidRPr="00772029" w:rsidRDefault="002C46E1" w:rsidP="007E2957">
            <w:pPr>
              <w:spacing w:after="0" w:line="240" w:lineRule="auto"/>
              <w:ind w:right="57" w:firstLine="567"/>
              <w:jc w:val="both"/>
              <w:rPr>
                <w:rFonts w:ascii="Times New Roman" w:eastAsia="Times New Roman" w:hAnsi="Times New Roman"/>
                <w:snapToGrid w:val="0"/>
                <w:lang w:eastAsia="ru-RU"/>
              </w:rPr>
            </w:pPr>
          </w:p>
        </w:tc>
        <w:tc>
          <w:tcPr>
            <w:tcW w:w="1571" w:type="pct"/>
            <w:vAlign w:val="center"/>
          </w:tcPr>
          <w:p w14:paraId="3AF07BC1" w14:textId="77777777" w:rsidR="002C46E1" w:rsidRPr="00772029" w:rsidRDefault="002C46E1" w:rsidP="007E2957">
            <w:pPr>
              <w:spacing w:after="0" w:line="240" w:lineRule="auto"/>
              <w:ind w:right="57" w:firstLine="567"/>
              <w:jc w:val="both"/>
              <w:rPr>
                <w:rFonts w:ascii="Times New Roman" w:eastAsia="Times New Roman" w:hAnsi="Times New Roman"/>
                <w:snapToGrid w:val="0"/>
                <w:lang w:eastAsia="ru-RU"/>
              </w:rPr>
            </w:pPr>
          </w:p>
        </w:tc>
      </w:tr>
    </w:tbl>
    <w:p w14:paraId="409DC472" w14:textId="77777777" w:rsidR="00FD52F2" w:rsidRPr="00772029" w:rsidRDefault="00FD52F2" w:rsidP="003871AC">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14:paraId="7F8623ED" w14:textId="77777777" w:rsidR="00446F01" w:rsidRPr="00772029" w:rsidRDefault="00954203" w:rsidP="00446F0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2. Настоящей заявкой участник подтверждает (декларирует), что на дату подачи заявки на участие в запросе котировок участник закупки соответст</w:t>
      </w:r>
      <w:r w:rsidR="005820D6" w:rsidRPr="00772029">
        <w:rPr>
          <w:rFonts w:ascii="Times New Roman" w:eastAsia="Times New Roman" w:hAnsi="Times New Roman" w:cs="Times New Roman"/>
          <w:lang w:eastAsia="ru-RU"/>
        </w:rPr>
        <w:t>вует</w:t>
      </w:r>
      <w:r w:rsidRPr="00772029">
        <w:rPr>
          <w:rFonts w:ascii="Times New Roman" w:eastAsia="Times New Roman" w:hAnsi="Times New Roman" w:cs="Times New Roman"/>
          <w:lang w:eastAsia="ru-RU"/>
        </w:rPr>
        <w:t xml:space="preserve"> требованиям, установленным в </w:t>
      </w:r>
      <w:r w:rsidRPr="00772029">
        <w:rPr>
          <w:rFonts w:ascii="Times New Roman" w:eastAsia="Times New Roman" w:hAnsi="Times New Roman" w:cs="Times New Roman"/>
          <w:lang w:eastAsia="ru-RU"/>
        </w:rPr>
        <w:lastRenderedPageBreak/>
        <w:t>соответствии с подпунктами 2–8 пункта 11.1 раздела 11 Положения о закупке заказчика</w:t>
      </w:r>
      <w:r w:rsidR="005820D6" w:rsidRPr="00772029">
        <w:rPr>
          <w:rFonts w:ascii="Times New Roman" w:eastAsia="Times New Roman" w:hAnsi="Times New Roman" w:cs="Times New Roman"/>
          <w:lang w:eastAsia="ru-RU"/>
        </w:rPr>
        <w:t xml:space="preserve"> и пунктом 9 части 19.1. статьи 3.4. Федерального закона № 223-ФЗ,  в том ч</w:t>
      </w:r>
      <w:r w:rsidR="00446F01" w:rsidRPr="00772029">
        <w:rPr>
          <w:rFonts w:ascii="Times New Roman" w:eastAsia="Times New Roman" w:hAnsi="Times New Roman" w:cs="Times New Roman"/>
          <w:lang w:eastAsia="ru-RU"/>
        </w:rPr>
        <w:t>исле:</w:t>
      </w:r>
    </w:p>
    <w:p w14:paraId="581D251F" w14:textId="77777777" w:rsidR="00446F01" w:rsidRPr="00772029" w:rsidRDefault="00446F01" w:rsidP="00525C6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соответствие участника запроса котировок в электронной форме с участием субъектов малого и среднего предпринимательства указа</w:t>
      </w:r>
      <w:r w:rsidR="00525C68" w:rsidRPr="00772029">
        <w:rPr>
          <w:rFonts w:ascii="Times New Roman" w:eastAsia="Times New Roman" w:hAnsi="Times New Roman" w:cs="Times New Roman"/>
          <w:lang w:eastAsia="ru-RU"/>
        </w:rPr>
        <w:t xml:space="preserve">нным в извещении (документации) </w:t>
      </w:r>
      <w:r w:rsidRPr="00772029">
        <w:rPr>
          <w:rFonts w:ascii="Times New Roman" w:eastAsia="Times New Roman" w:hAnsi="Times New Roman" w:cs="Times New Roman"/>
          <w:lang w:eastAsia="ru-RU"/>
        </w:rPr>
        <w:t>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7125F0FF" w14:textId="77777777" w:rsidR="00F5568F" w:rsidRPr="00772029" w:rsidRDefault="00954203" w:rsidP="00C5394B">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3</w:t>
      </w:r>
      <w:r w:rsidR="00DF385C" w:rsidRPr="00772029">
        <w:rPr>
          <w:rFonts w:ascii="Times New Roman" w:eastAsia="Times New Roman" w:hAnsi="Times New Roman" w:cs="Times New Roman"/>
          <w:sz w:val="24"/>
          <w:szCs w:val="24"/>
          <w:lang w:eastAsia="ru-RU"/>
        </w:rPr>
        <w:t xml:space="preserve">. </w:t>
      </w:r>
      <w:r w:rsidR="007C496A" w:rsidRPr="00772029">
        <w:rPr>
          <w:rFonts w:ascii="Times New Roman" w:eastAsia="Times New Roman" w:hAnsi="Times New Roman" w:cs="Times New Roman"/>
          <w:sz w:val="24"/>
          <w:szCs w:val="24"/>
          <w:lang w:eastAsia="ru-RU"/>
        </w:rPr>
        <w:t xml:space="preserve">Настоящей заявкой на участие в запросе котировок в электронной форме выражаем </w:t>
      </w:r>
      <w:r w:rsidR="007C496A" w:rsidRPr="00772029">
        <w:rPr>
          <w:rFonts w:ascii="Times New Roman" w:eastAsia="Times New Roman" w:hAnsi="Times New Roman" w:cs="Times New Roman"/>
          <w:b/>
          <w:sz w:val="24"/>
          <w:szCs w:val="24"/>
          <w:u w:val="single"/>
          <w:lang w:eastAsia="ru-RU"/>
        </w:rPr>
        <w:t>согласие</w:t>
      </w:r>
      <w:r w:rsidR="007C496A" w:rsidRPr="00772029">
        <w:rPr>
          <w:rFonts w:ascii="Times New Roman" w:eastAsia="Times New Roman" w:hAnsi="Times New Roman" w:cs="Times New Roman"/>
          <w:sz w:val="24"/>
          <w:szCs w:val="24"/>
          <w:u w:val="single"/>
          <w:lang w:eastAsia="ru-RU"/>
        </w:rPr>
        <w:t xml:space="preserve"> </w:t>
      </w:r>
      <w:r w:rsidR="00424D43" w:rsidRPr="00772029">
        <w:rPr>
          <w:rFonts w:ascii="Times New Roman" w:eastAsia="Times New Roman" w:hAnsi="Times New Roman" w:cs="Times New Roman"/>
          <w:b/>
          <w:sz w:val="24"/>
          <w:szCs w:val="24"/>
          <w:u w:val="single"/>
          <w:lang w:eastAsia="ru-RU"/>
        </w:rPr>
        <w:t>на</w:t>
      </w:r>
      <w:r w:rsidR="00316353" w:rsidRPr="00772029">
        <w:rPr>
          <w:rFonts w:ascii="Times New Roman" w:eastAsia="Times New Roman" w:hAnsi="Times New Roman" w:cs="Times New Roman"/>
          <w:b/>
          <w:sz w:val="24"/>
          <w:szCs w:val="24"/>
          <w:u w:val="single"/>
          <w:lang w:eastAsia="ru-RU"/>
        </w:rPr>
        <w:t xml:space="preserve"> </w:t>
      </w:r>
      <w:r w:rsidR="00C5394B" w:rsidRPr="00772029">
        <w:rPr>
          <w:rFonts w:ascii="Times New Roman" w:eastAsia="Times New Roman" w:hAnsi="Times New Roman" w:cs="Times New Roman"/>
          <w:b/>
          <w:sz w:val="24"/>
          <w:szCs w:val="24"/>
          <w:u w:val="single"/>
          <w:lang w:eastAsia="ru-RU"/>
        </w:rPr>
        <w:t>поставку товара</w:t>
      </w:r>
      <w:r w:rsidRPr="00772029">
        <w:rPr>
          <w:rFonts w:ascii="Times New Roman" w:eastAsia="Times New Roman" w:hAnsi="Times New Roman" w:cs="Times New Roman"/>
          <w:b/>
          <w:sz w:val="24"/>
          <w:szCs w:val="24"/>
          <w:u w:val="single"/>
          <w:lang w:eastAsia="ru-RU"/>
        </w:rPr>
        <w:t xml:space="preserve"> </w:t>
      </w:r>
      <w:r w:rsidR="00316353" w:rsidRPr="00772029">
        <w:rPr>
          <w:rFonts w:ascii="Times New Roman" w:eastAsia="Times New Roman" w:hAnsi="Times New Roman" w:cs="Times New Roman"/>
          <w:sz w:val="24"/>
          <w:szCs w:val="24"/>
          <w:lang w:eastAsia="ru-RU"/>
        </w:rPr>
        <w:t>на</w:t>
      </w:r>
      <w:r w:rsidR="007C496A" w:rsidRPr="00772029">
        <w:rPr>
          <w:rFonts w:ascii="Times New Roman" w:eastAsia="Times New Roman" w:hAnsi="Times New Roman" w:cs="Times New Roman"/>
          <w:sz w:val="24"/>
          <w:szCs w:val="24"/>
          <w:lang w:eastAsia="ru-RU"/>
        </w:rPr>
        <w:t xml:space="preserve">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r w:rsidR="003C32BC" w:rsidRPr="00772029">
        <w:rPr>
          <w:rFonts w:ascii="Times New Roman" w:eastAsia="Times New Roman" w:hAnsi="Times New Roman" w:cs="Times New Roman"/>
          <w:sz w:val="24"/>
          <w:szCs w:val="24"/>
          <w:lang w:eastAsia="ru-RU"/>
        </w:rPr>
        <w:t>.</w:t>
      </w:r>
    </w:p>
    <w:p w14:paraId="579B6590" w14:textId="77777777" w:rsidR="0067596C" w:rsidRPr="00772029" w:rsidRDefault="0067596C" w:rsidP="00C5394B">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eastAsia="ru-RU"/>
        </w:rPr>
      </w:pPr>
    </w:p>
    <w:p w14:paraId="7F943A1F" w14:textId="77777777" w:rsidR="0067596C" w:rsidRPr="00772029" w:rsidRDefault="0067596C" w:rsidP="00C5394B">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4. Конкретные показатели товара, соответствующие значениям, установленным извещением о проведении запроса котировок в электронной форме, указание на товарный знак (при наличии), а также цены за единицу товара, предлагаемые участником закупки *:</w:t>
      </w:r>
    </w:p>
    <w:p w14:paraId="7486BE48" w14:textId="77777777" w:rsidR="0067596C" w:rsidRPr="00772029" w:rsidRDefault="0067596C" w:rsidP="0067596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tbl>
      <w:tblPr>
        <w:tblpPr w:leftFromText="180" w:rightFromText="180" w:vertAnchor="text" w:horzAnchor="margin" w:tblpXSpec="center" w:tblpY="89"/>
        <w:tblOverlap w:val="neve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3402"/>
        <w:gridCol w:w="1134"/>
        <w:gridCol w:w="1134"/>
        <w:gridCol w:w="1757"/>
      </w:tblGrid>
      <w:tr w:rsidR="00772029" w:rsidRPr="00772029" w14:paraId="413190B8" w14:textId="77777777" w:rsidTr="00F40C80">
        <w:trPr>
          <w:trHeight w:val="695"/>
        </w:trPr>
        <w:tc>
          <w:tcPr>
            <w:tcW w:w="562" w:type="dxa"/>
            <w:vAlign w:val="center"/>
          </w:tcPr>
          <w:p w14:paraId="703EB648" w14:textId="77777777" w:rsidR="0067596C" w:rsidRPr="00772029" w:rsidRDefault="0067596C" w:rsidP="00F40C80">
            <w:pPr>
              <w:pStyle w:val="afff1"/>
              <w:jc w:val="center"/>
              <w:rPr>
                <w:rFonts w:ascii="Times New Roman" w:hAnsi="Times New Roman"/>
                <w:b/>
                <w:sz w:val="20"/>
                <w:szCs w:val="20"/>
              </w:rPr>
            </w:pPr>
            <w:r w:rsidRPr="00772029">
              <w:rPr>
                <w:rFonts w:ascii="Times New Roman" w:hAnsi="Times New Roman"/>
                <w:b/>
                <w:sz w:val="20"/>
                <w:szCs w:val="20"/>
              </w:rPr>
              <w:t>№</w:t>
            </w:r>
          </w:p>
          <w:p w14:paraId="30E3D82D" w14:textId="77777777" w:rsidR="0067596C" w:rsidRPr="00772029" w:rsidRDefault="0067596C" w:rsidP="00F40C80">
            <w:pPr>
              <w:pStyle w:val="afff1"/>
              <w:jc w:val="center"/>
              <w:rPr>
                <w:rFonts w:ascii="Times New Roman" w:hAnsi="Times New Roman"/>
                <w:b/>
                <w:sz w:val="20"/>
                <w:szCs w:val="20"/>
              </w:rPr>
            </w:pPr>
            <w:r w:rsidRPr="00772029">
              <w:rPr>
                <w:rFonts w:ascii="Times New Roman" w:hAnsi="Times New Roman"/>
                <w:b/>
                <w:sz w:val="20"/>
                <w:szCs w:val="20"/>
              </w:rPr>
              <w:t>п\п</w:t>
            </w:r>
          </w:p>
        </w:tc>
        <w:tc>
          <w:tcPr>
            <w:tcW w:w="1560" w:type="dxa"/>
            <w:vAlign w:val="center"/>
          </w:tcPr>
          <w:p w14:paraId="2FE8FF1B" w14:textId="77777777" w:rsidR="0067596C" w:rsidRPr="00772029" w:rsidRDefault="0067596C" w:rsidP="00F40C80">
            <w:pPr>
              <w:pStyle w:val="afff1"/>
              <w:jc w:val="center"/>
              <w:rPr>
                <w:rFonts w:ascii="Times New Roman" w:hAnsi="Times New Roman"/>
                <w:b/>
                <w:sz w:val="20"/>
                <w:szCs w:val="20"/>
              </w:rPr>
            </w:pPr>
            <w:r w:rsidRPr="00772029">
              <w:rPr>
                <w:rFonts w:ascii="Times New Roman" w:hAnsi="Times New Roman"/>
                <w:b/>
                <w:sz w:val="20"/>
                <w:szCs w:val="20"/>
              </w:rPr>
              <w:t xml:space="preserve">Наименование Товара </w:t>
            </w:r>
          </w:p>
          <w:p w14:paraId="188F7099" w14:textId="77777777" w:rsidR="0067596C" w:rsidRPr="00772029" w:rsidRDefault="0067596C" w:rsidP="00F40C80">
            <w:pPr>
              <w:pStyle w:val="afff1"/>
              <w:jc w:val="center"/>
              <w:rPr>
                <w:rFonts w:ascii="Times New Roman" w:hAnsi="Times New Roman"/>
                <w:b/>
                <w:sz w:val="20"/>
                <w:szCs w:val="20"/>
              </w:rPr>
            </w:pPr>
          </w:p>
        </w:tc>
        <w:tc>
          <w:tcPr>
            <w:tcW w:w="3402" w:type="dxa"/>
            <w:vAlign w:val="center"/>
          </w:tcPr>
          <w:p w14:paraId="51DF637D" w14:textId="77777777" w:rsidR="0067596C" w:rsidRPr="00772029" w:rsidRDefault="0067596C" w:rsidP="00F40C80">
            <w:pPr>
              <w:spacing w:after="0" w:line="240" w:lineRule="auto"/>
              <w:jc w:val="center"/>
              <w:rPr>
                <w:rFonts w:ascii="Times New Roman" w:hAnsi="Times New Roman" w:cs="Times New Roman"/>
                <w:b/>
                <w:iCs/>
                <w:sz w:val="20"/>
                <w:szCs w:val="20"/>
              </w:rPr>
            </w:pPr>
            <w:r w:rsidRPr="00772029">
              <w:rPr>
                <w:rFonts w:ascii="Times New Roman" w:eastAsia="Calibri" w:hAnsi="Times New Roman" w:cs="Times New Roman"/>
                <w:b/>
                <w:sz w:val="20"/>
                <w:szCs w:val="20"/>
              </w:rPr>
              <w:t xml:space="preserve">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w:t>
            </w:r>
          </w:p>
        </w:tc>
        <w:tc>
          <w:tcPr>
            <w:tcW w:w="1134" w:type="dxa"/>
          </w:tcPr>
          <w:p w14:paraId="01F89E50" w14:textId="77777777" w:rsidR="0067596C" w:rsidRPr="00772029" w:rsidRDefault="0067596C" w:rsidP="00F40C80">
            <w:pPr>
              <w:pStyle w:val="afff1"/>
              <w:jc w:val="center"/>
              <w:rPr>
                <w:rFonts w:ascii="Times New Roman" w:hAnsi="Times New Roman"/>
                <w:b/>
                <w:iCs/>
                <w:sz w:val="20"/>
                <w:szCs w:val="20"/>
              </w:rPr>
            </w:pPr>
            <w:r w:rsidRPr="00772029">
              <w:rPr>
                <w:rFonts w:ascii="Times New Roman" w:hAnsi="Times New Roman"/>
                <w:b/>
                <w:iCs/>
                <w:sz w:val="20"/>
                <w:szCs w:val="20"/>
              </w:rPr>
              <w:t>Страна происхождения Товара</w:t>
            </w:r>
          </w:p>
        </w:tc>
        <w:tc>
          <w:tcPr>
            <w:tcW w:w="1134" w:type="dxa"/>
            <w:vAlign w:val="center"/>
          </w:tcPr>
          <w:p w14:paraId="39DE05C1" w14:textId="77777777" w:rsidR="0067596C" w:rsidRPr="00772029" w:rsidRDefault="0067596C" w:rsidP="00F40C80">
            <w:pPr>
              <w:pStyle w:val="afff1"/>
              <w:jc w:val="center"/>
              <w:rPr>
                <w:rFonts w:ascii="Times New Roman" w:hAnsi="Times New Roman"/>
                <w:b/>
                <w:sz w:val="20"/>
                <w:szCs w:val="20"/>
              </w:rPr>
            </w:pPr>
            <w:r w:rsidRPr="00772029">
              <w:rPr>
                <w:rFonts w:ascii="Times New Roman" w:hAnsi="Times New Roman"/>
                <w:b/>
                <w:iCs/>
                <w:sz w:val="20"/>
                <w:szCs w:val="20"/>
              </w:rPr>
              <w:t>Ед. изм.</w:t>
            </w:r>
          </w:p>
        </w:tc>
        <w:tc>
          <w:tcPr>
            <w:tcW w:w="1757" w:type="dxa"/>
          </w:tcPr>
          <w:p w14:paraId="158F9AC7" w14:textId="77777777" w:rsidR="0067596C" w:rsidRPr="00772029" w:rsidRDefault="0067596C" w:rsidP="00F40C80">
            <w:pPr>
              <w:pStyle w:val="afff1"/>
              <w:jc w:val="center"/>
              <w:rPr>
                <w:rFonts w:ascii="Times New Roman" w:hAnsi="Times New Roman"/>
                <w:b/>
                <w:sz w:val="20"/>
                <w:szCs w:val="20"/>
              </w:rPr>
            </w:pPr>
            <w:r w:rsidRPr="00772029">
              <w:rPr>
                <w:rFonts w:ascii="Times New Roman" w:hAnsi="Times New Roman"/>
                <w:b/>
                <w:sz w:val="20"/>
                <w:szCs w:val="20"/>
              </w:rPr>
              <w:t>Цена единицы Товара</w:t>
            </w:r>
          </w:p>
        </w:tc>
      </w:tr>
      <w:tr w:rsidR="00772029" w:rsidRPr="00772029" w14:paraId="09D8BAF7" w14:textId="77777777" w:rsidTr="00F40C80">
        <w:trPr>
          <w:trHeight w:val="581"/>
        </w:trPr>
        <w:tc>
          <w:tcPr>
            <w:tcW w:w="562" w:type="dxa"/>
            <w:vAlign w:val="center"/>
          </w:tcPr>
          <w:p w14:paraId="2589C72D" w14:textId="77777777" w:rsidR="0067596C" w:rsidRPr="00772029" w:rsidRDefault="0067596C" w:rsidP="00F40C80">
            <w:pPr>
              <w:pStyle w:val="afff1"/>
              <w:jc w:val="center"/>
              <w:rPr>
                <w:rFonts w:ascii="Times New Roman" w:hAnsi="Times New Roman"/>
                <w:sz w:val="20"/>
                <w:szCs w:val="20"/>
              </w:rPr>
            </w:pPr>
            <w:r w:rsidRPr="00772029">
              <w:rPr>
                <w:rFonts w:ascii="Times New Roman" w:hAnsi="Times New Roman"/>
                <w:sz w:val="20"/>
                <w:szCs w:val="20"/>
              </w:rPr>
              <w:t>1.</w:t>
            </w:r>
          </w:p>
        </w:tc>
        <w:tc>
          <w:tcPr>
            <w:tcW w:w="1560" w:type="dxa"/>
            <w:vAlign w:val="center"/>
          </w:tcPr>
          <w:p w14:paraId="31AAC524" w14:textId="77777777" w:rsidR="0067596C" w:rsidRPr="00772029" w:rsidRDefault="0067596C" w:rsidP="00F40C80">
            <w:pPr>
              <w:pStyle w:val="afff1"/>
              <w:jc w:val="center"/>
              <w:rPr>
                <w:rFonts w:ascii="Times New Roman" w:hAnsi="Times New Roman"/>
                <w:sz w:val="20"/>
                <w:szCs w:val="20"/>
              </w:rPr>
            </w:pPr>
          </w:p>
        </w:tc>
        <w:tc>
          <w:tcPr>
            <w:tcW w:w="3402" w:type="dxa"/>
            <w:vAlign w:val="center"/>
          </w:tcPr>
          <w:p w14:paraId="7F59CDF7" w14:textId="77777777" w:rsidR="0067596C" w:rsidRPr="00772029" w:rsidRDefault="0067596C" w:rsidP="00F40C80">
            <w:pPr>
              <w:pStyle w:val="afff1"/>
              <w:jc w:val="center"/>
              <w:rPr>
                <w:rFonts w:ascii="Times New Roman" w:hAnsi="Times New Roman"/>
                <w:sz w:val="20"/>
                <w:szCs w:val="20"/>
              </w:rPr>
            </w:pPr>
          </w:p>
        </w:tc>
        <w:tc>
          <w:tcPr>
            <w:tcW w:w="1134" w:type="dxa"/>
          </w:tcPr>
          <w:p w14:paraId="333F7F68" w14:textId="77777777" w:rsidR="0067596C" w:rsidRPr="00772029" w:rsidRDefault="0067596C" w:rsidP="00F40C80">
            <w:pPr>
              <w:spacing w:after="0" w:line="240" w:lineRule="auto"/>
              <w:jc w:val="center"/>
              <w:rPr>
                <w:rFonts w:ascii="Times New Roman" w:hAnsi="Times New Roman" w:cs="Times New Roman"/>
                <w:sz w:val="20"/>
                <w:szCs w:val="20"/>
              </w:rPr>
            </w:pPr>
          </w:p>
        </w:tc>
        <w:tc>
          <w:tcPr>
            <w:tcW w:w="1134" w:type="dxa"/>
            <w:tcBorders>
              <w:top w:val="single" w:sz="4" w:space="0" w:color="auto"/>
              <w:bottom w:val="single" w:sz="4" w:space="0" w:color="auto"/>
            </w:tcBorders>
            <w:vAlign w:val="center"/>
          </w:tcPr>
          <w:p w14:paraId="26078A3B" w14:textId="77777777" w:rsidR="0067596C" w:rsidRPr="00772029" w:rsidRDefault="0067596C" w:rsidP="00F40C80">
            <w:pPr>
              <w:spacing w:after="0" w:line="240" w:lineRule="auto"/>
              <w:jc w:val="center"/>
              <w:rPr>
                <w:rFonts w:ascii="Times New Roman" w:hAnsi="Times New Roman" w:cs="Times New Roman"/>
                <w:sz w:val="20"/>
                <w:szCs w:val="20"/>
              </w:rPr>
            </w:pPr>
          </w:p>
        </w:tc>
        <w:tc>
          <w:tcPr>
            <w:tcW w:w="1757" w:type="dxa"/>
            <w:tcBorders>
              <w:top w:val="single" w:sz="4" w:space="0" w:color="auto"/>
              <w:bottom w:val="single" w:sz="4" w:space="0" w:color="auto"/>
            </w:tcBorders>
          </w:tcPr>
          <w:p w14:paraId="0A4EBDEC" w14:textId="77777777" w:rsidR="0067596C" w:rsidRPr="00772029" w:rsidRDefault="0067596C" w:rsidP="00F40C80">
            <w:pPr>
              <w:spacing w:after="0" w:line="240" w:lineRule="auto"/>
              <w:jc w:val="center"/>
              <w:rPr>
                <w:rFonts w:ascii="Times New Roman" w:hAnsi="Times New Roman" w:cs="Times New Roman"/>
                <w:sz w:val="20"/>
                <w:szCs w:val="20"/>
              </w:rPr>
            </w:pPr>
          </w:p>
        </w:tc>
      </w:tr>
      <w:tr w:rsidR="00772029" w:rsidRPr="00772029" w14:paraId="281148F6" w14:textId="77777777" w:rsidTr="00F40C80">
        <w:trPr>
          <w:trHeight w:val="419"/>
        </w:trPr>
        <w:tc>
          <w:tcPr>
            <w:tcW w:w="562" w:type="dxa"/>
            <w:vAlign w:val="center"/>
          </w:tcPr>
          <w:p w14:paraId="5A8939FF" w14:textId="77777777" w:rsidR="0067596C" w:rsidRPr="00772029" w:rsidRDefault="0067596C" w:rsidP="00F40C80">
            <w:pPr>
              <w:pStyle w:val="afff1"/>
              <w:jc w:val="center"/>
              <w:rPr>
                <w:rFonts w:ascii="Times New Roman" w:hAnsi="Times New Roman"/>
                <w:sz w:val="20"/>
                <w:szCs w:val="20"/>
              </w:rPr>
            </w:pPr>
            <w:r w:rsidRPr="00772029">
              <w:rPr>
                <w:rFonts w:ascii="Times New Roman" w:hAnsi="Times New Roman"/>
                <w:sz w:val="20"/>
                <w:szCs w:val="20"/>
              </w:rPr>
              <w:t>…..</w:t>
            </w:r>
          </w:p>
        </w:tc>
        <w:tc>
          <w:tcPr>
            <w:tcW w:w="1560" w:type="dxa"/>
            <w:vAlign w:val="center"/>
          </w:tcPr>
          <w:p w14:paraId="5D82C22D" w14:textId="77777777" w:rsidR="0067596C" w:rsidRPr="00772029" w:rsidRDefault="0067596C" w:rsidP="00F40C80">
            <w:pPr>
              <w:pStyle w:val="afff1"/>
              <w:jc w:val="center"/>
              <w:rPr>
                <w:rFonts w:ascii="Times New Roman" w:hAnsi="Times New Roman"/>
                <w:sz w:val="20"/>
                <w:szCs w:val="20"/>
              </w:rPr>
            </w:pPr>
            <w:r w:rsidRPr="00772029">
              <w:rPr>
                <w:rFonts w:ascii="Times New Roman" w:hAnsi="Times New Roman"/>
                <w:sz w:val="20"/>
                <w:szCs w:val="20"/>
              </w:rPr>
              <w:t>…..</w:t>
            </w:r>
          </w:p>
        </w:tc>
        <w:tc>
          <w:tcPr>
            <w:tcW w:w="3402" w:type="dxa"/>
            <w:vAlign w:val="center"/>
          </w:tcPr>
          <w:p w14:paraId="7C6030AE" w14:textId="77777777" w:rsidR="0067596C" w:rsidRPr="00772029" w:rsidRDefault="0067596C" w:rsidP="00F40C80">
            <w:pPr>
              <w:pStyle w:val="afff1"/>
              <w:jc w:val="center"/>
              <w:rPr>
                <w:rFonts w:ascii="Times New Roman" w:hAnsi="Times New Roman"/>
                <w:sz w:val="20"/>
                <w:szCs w:val="20"/>
              </w:rPr>
            </w:pPr>
            <w:r w:rsidRPr="00772029">
              <w:rPr>
                <w:rFonts w:ascii="Times New Roman" w:hAnsi="Times New Roman"/>
                <w:sz w:val="20"/>
                <w:szCs w:val="20"/>
              </w:rPr>
              <w:t>….</w:t>
            </w:r>
          </w:p>
        </w:tc>
        <w:tc>
          <w:tcPr>
            <w:tcW w:w="1134" w:type="dxa"/>
          </w:tcPr>
          <w:p w14:paraId="1138787A" w14:textId="77777777" w:rsidR="0067596C" w:rsidRPr="00772029" w:rsidRDefault="0067596C" w:rsidP="00F40C80">
            <w:pPr>
              <w:spacing w:after="0" w:line="240" w:lineRule="auto"/>
              <w:jc w:val="center"/>
              <w:rPr>
                <w:rFonts w:ascii="Times New Roman" w:hAnsi="Times New Roman" w:cs="Times New Roman"/>
                <w:sz w:val="20"/>
                <w:szCs w:val="20"/>
              </w:rPr>
            </w:pPr>
          </w:p>
        </w:tc>
        <w:tc>
          <w:tcPr>
            <w:tcW w:w="1134" w:type="dxa"/>
            <w:tcBorders>
              <w:top w:val="single" w:sz="4" w:space="0" w:color="auto"/>
              <w:bottom w:val="single" w:sz="4" w:space="0" w:color="auto"/>
            </w:tcBorders>
            <w:vAlign w:val="center"/>
          </w:tcPr>
          <w:p w14:paraId="3E729E23" w14:textId="77777777" w:rsidR="0067596C" w:rsidRPr="00772029" w:rsidRDefault="0067596C" w:rsidP="00F40C80">
            <w:pPr>
              <w:spacing w:after="0" w:line="240" w:lineRule="auto"/>
              <w:jc w:val="center"/>
              <w:rPr>
                <w:rFonts w:ascii="Times New Roman" w:hAnsi="Times New Roman" w:cs="Times New Roman"/>
                <w:sz w:val="20"/>
                <w:szCs w:val="20"/>
              </w:rPr>
            </w:pPr>
          </w:p>
        </w:tc>
        <w:tc>
          <w:tcPr>
            <w:tcW w:w="1757" w:type="dxa"/>
            <w:tcBorders>
              <w:top w:val="single" w:sz="4" w:space="0" w:color="auto"/>
              <w:bottom w:val="single" w:sz="4" w:space="0" w:color="auto"/>
            </w:tcBorders>
          </w:tcPr>
          <w:p w14:paraId="4E2978EF" w14:textId="77777777" w:rsidR="0067596C" w:rsidRPr="00772029" w:rsidRDefault="0067596C" w:rsidP="00F40C80">
            <w:pPr>
              <w:spacing w:after="0" w:line="240" w:lineRule="auto"/>
              <w:jc w:val="center"/>
              <w:rPr>
                <w:rFonts w:ascii="Times New Roman" w:hAnsi="Times New Roman" w:cs="Times New Roman"/>
                <w:sz w:val="20"/>
                <w:szCs w:val="20"/>
              </w:rPr>
            </w:pPr>
          </w:p>
        </w:tc>
      </w:tr>
      <w:tr w:rsidR="00772029" w:rsidRPr="00772029" w14:paraId="19C0A9F5" w14:textId="77777777" w:rsidTr="00F40C80">
        <w:trPr>
          <w:trHeight w:val="553"/>
        </w:trPr>
        <w:tc>
          <w:tcPr>
            <w:tcW w:w="7792" w:type="dxa"/>
            <w:gridSpan w:val="5"/>
          </w:tcPr>
          <w:p w14:paraId="3A28BA91" w14:textId="77777777" w:rsidR="0067596C" w:rsidRPr="00772029" w:rsidRDefault="0067596C" w:rsidP="00F40C80">
            <w:pPr>
              <w:spacing w:after="0" w:line="240" w:lineRule="auto"/>
              <w:jc w:val="center"/>
              <w:rPr>
                <w:rFonts w:ascii="Times New Roman" w:hAnsi="Times New Roman" w:cs="Times New Roman"/>
                <w:b/>
                <w:sz w:val="20"/>
                <w:szCs w:val="20"/>
              </w:rPr>
            </w:pPr>
            <w:r w:rsidRPr="00772029">
              <w:rPr>
                <w:rFonts w:ascii="Times New Roman" w:hAnsi="Times New Roman" w:cs="Times New Roman"/>
                <w:b/>
                <w:sz w:val="20"/>
                <w:szCs w:val="20"/>
              </w:rPr>
              <w:t>Итого, сумма цен единиц Товара</w:t>
            </w:r>
          </w:p>
        </w:tc>
        <w:tc>
          <w:tcPr>
            <w:tcW w:w="1757" w:type="dxa"/>
            <w:tcBorders>
              <w:top w:val="single" w:sz="4" w:space="0" w:color="auto"/>
            </w:tcBorders>
          </w:tcPr>
          <w:p w14:paraId="478A252A" w14:textId="77777777" w:rsidR="0067596C" w:rsidRPr="00772029" w:rsidRDefault="0067596C" w:rsidP="00F40C80">
            <w:pPr>
              <w:spacing w:after="0" w:line="240" w:lineRule="auto"/>
              <w:jc w:val="center"/>
              <w:rPr>
                <w:rFonts w:ascii="Times New Roman" w:hAnsi="Times New Roman" w:cs="Times New Roman"/>
                <w:sz w:val="20"/>
                <w:szCs w:val="20"/>
              </w:rPr>
            </w:pPr>
          </w:p>
        </w:tc>
      </w:tr>
    </w:tbl>
    <w:p w14:paraId="0F44CC7C" w14:textId="77777777" w:rsidR="0067596C" w:rsidRPr="00772029" w:rsidRDefault="0067596C" w:rsidP="0067596C">
      <w:pPr>
        <w:widowControl w:val="0"/>
        <w:spacing w:after="0" w:line="240" w:lineRule="auto"/>
        <w:contextualSpacing/>
        <w:mirrorIndents/>
        <w:jc w:val="center"/>
        <w:rPr>
          <w:rFonts w:ascii="Times New Roman" w:eastAsia="Times New Roman" w:hAnsi="Times New Roman" w:cs="Times New Roman"/>
          <w:b/>
          <w:sz w:val="28"/>
          <w:szCs w:val="28"/>
          <w:lang w:eastAsia="ru-RU"/>
        </w:rPr>
      </w:pPr>
    </w:p>
    <w:p w14:paraId="5D657887" w14:textId="77777777" w:rsidR="0067596C" w:rsidRPr="00772029" w:rsidRDefault="0067596C" w:rsidP="0067596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72029">
        <w:rPr>
          <w:rFonts w:ascii="Times New Roman" w:eastAsia="Times New Roman" w:hAnsi="Times New Roman" w:cs="Times New Roman"/>
          <w:b/>
          <w:sz w:val="20"/>
          <w:szCs w:val="20"/>
          <w:lang w:eastAsia="ru-RU"/>
        </w:rPr>
        <w:t xml:space="preserve">Количество (объем) поставляемого товара: </w:t>
      </w:r>
      <w:r w:rsidRPr="00772029">
        <w:rPr>
          <w:rFonts w:ascii="Times New Roman" w:eastAsia="Times New Roman" w:hAnsi="Times New Roman" w:cs="Times New Roman"/>
          <w:sz w:val="20"/>
          <w:szCs w:val="20"/>
          <w:lang w:eastAsia="ru-RU"/>
        </w:rPr>
        <w:t>участник согласен поставить товар в количестве (объеме</w:t>
      </w:r>
      <w:proofErr w:type="gramStart"/>
      <w:r w:rsidRPr="00772029">
        <w:rPr>
          <w:rFonts w:ascii="Times New Roman" w:eastAsia="Times New Roman" w:hAnsi="Times New Roman" w:cs="Times New Roman"/>
          <w:sz w:val="20"/>
          <w:szCs w:val="20"/>
          <w:lang w:eastAsia="ru-RU"/>
        </w:rPr>
        <w:t>) ,</w:t>
      </w:r>
      <w:proofErr w:type="gramEnd"/>
      <w:r w:rsidRPr="00772029">
        <w:rPr>
          <w:rFonts w:ascii="Times New Roman" w:eastAsia="Times New Roman" w:hAnsi="Times New Roman" w:cs="Times New Roman"/>
          <w:sz w:val="20"/>
          <w:szCs w:val="20"/>
          <w:lang w:eastAsia="ru-RU"/>
        </w:rPr>
        <w:t xml:space="preserve"> предусмотренным разделом 2 Техническое задание(описание предмета запроса котировок в электронной форме) и обоснование начальной (максимальной) цены договора  извещения о проведении запроса котировок в электронной форме.</w:t>
      </w:r>
    </w:p>
    <w:p w14:paraId="18CDB7D3" w14:textId="77777777" w:rsidR="0067596C" w:rsidRPr="00772029" w:rsidRDefault="0067596C" w:rsidP="0067596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711D8E5" w14:textId="77777777" w:rsidR="00952C8C" w:rsidRPr="00772029" w:rsidRDefault="0067596C" w:rsidP="00952C8C">
      <w:pPr>
        <w:pStyle w:val="aff8"/>
        <w:tabs>
          <w:tab w:val="left" w:pos="0"/>
          <w:tab w:val="left" w:pos="1134"/>
        </w:tabs>
        <w:spacing w:after="0"/>
        <w:ind w:left="0" w:firstLine="709"/>
        <w:rPr>
          <w:b/>
          <w:sz w:val="20"/>
          <w:szCs w:val="20"/>
        </w:rPr>
      </w:pPr>
      <w:r w:rsidRPr="00772029">
        <w:rPr>
          <w:b/>
          <w:sz w:val="20"/>
          <w:szCs w:val="20"/>
        </w:rPr>
        <w:t>*При описании конкретных показателей Товара необходимо руководствоваться  требованиями  к описанию участниками запроса котировок в электронной форме поставляемого товара, его функциональных характеристик (потребительских свойств), его количественных и качественных характеристик, указанными в пункте 19 Раздел 1. Информационная карта (краткая информация о предмете запроса котировок в электронной форме и условиях исполнения договора), указанными в Приложение № 1 к разделу 1 «Информационная карта (краткая информация о предмете запроса котировок в электронной форме и условиях исполнения договора)».</w:t>
      </w:r>
      <w:r w:rsidRPr="00772029">
        <w:rPr>
          <w:sz w:val="28"/>
        </w:rPr>
        <w:t xml:space="preserve"> </w:t>
      </w:r>
      <w:r w:rsidRPr="00772029">
        <w:rPr>
          <w:b/>
          <w:sz w:val="20"/>
          <w:szCs w:val="20"/>
        </w:rPr>
        <w:t xml:space="preserve">Предложение участника о цене единицы каждого товара, не должно превышать начальную (максимальную) цену единицы каждого товара, указанного в разделе 2 Техническое задание (описание предмета запроса котировок в электронной форме) и обоснование начальной (максимальной) цены договора извещения о проведении запроса котировок в электронной форме. Участнику закупки необходимо указать в форме заявки наименование страны происхождения поставляемого Товара; наименование страны происхождения товаров указывается в соответствии с Общероссийским классификатором стран мира.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772029">
        <w:rPr>
          <w:b/>
          <w:sz w:val="20"/>
          <w:szCs w:val="20"/>
        </w:rPr>
        <w:t>в закупке</w:t>
      </w:r>
      <w:proofErr w:type="gramEnd"/>
      <w:r w:rsidRPr="00772029">
        <w:rPr>
          <w:b/>
          <w:sz w:val="20"/>
          <w:szCs w:val="20"/>
        </w:rPr>
        <w:t xml:space="preserve"> и такая заявка рассматривается как содержащая предложение о поставке иностранных товаров.</w:t>
      </w:r>
    </w:p>
    <w:p w14:paraId="72BA885A" w14:textId="77777777" w:rsidR="00F5568F" w:rsidRPr="00772029" w:rsidRDefault="00F5568F" w:rsidP="007A5F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90DE99D" w14:textId="77777777" w:rsidR="00E177BB" w:rsidRPr="00772029" w:rsidRDefault="00161D0E" w:rsidP="00E177BB">
      <w:pPr>
        <w:widowControl w:val="0"/>
        <w:spacing w:after="0" w:line="240" w:lineRule="auto"/>
        <w:contextualSpacing/>
        <w:mirrorIndents/>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 xml:space="preserve">         </w:t>
      </w:r>
      <w:r w:rsidR="00C5394B" w:rsidRPr="00772029">
        <w:rPr>
          <w:rFonts w:ascii="Times New Roman" w:eastAsia="Times New Roman" w:hAnsi="Times New Roman" w:cs="Times New Roman"/>
          <w:b/>
          <w:sz w:val="24"/>
          <w:szCs w:val="24"/>
          <w:lang w:eastAsia="ru-RU"/>
        </w:rPr>
        <w:t>5</w:t>
      </w:r>
      <w:r w:rsidR="0008008B" w:rsidRPr="00772029">
        <w:rPr>
          <w:rFonts w:ascii="Times New Roman" w:eastAsia="Times New Roman" w:hAnsi="Times New Roman" w:cs="Times New Roman"/>
          <w:b/>
          <w:sz w:val="24"/>
          <w:szCs w:val="24"/>
          <w:lang w:eastAsia="ru-RU"/>
        </w:rPr>
        <w:t xml:space="preserve">. </w:t>
      </w:r>
      <w:r w:rsidRPr="00772029">
        <w:rPr>
          <w:rFonts w:ascii="Times New Roman" w:eastAsia="Times New Roman" w:hAnsi="Times New Roman" w:cs="Times New Roman"/>
          <w:b/>
          <w:sz w:val="24"/>
          <w:szCs w:val="24"/>
          <w:lang w:eastAsia="ru-RU"/>
        </w:rPr>
        <w:t>Обязательные документы и информация, предоставляемые в составе заявки:</w:t>
      </w:r>
    </w:p>
    <w:p w14:paraId="25C8353B" w14:textId="77777777" w:rsidR="00161D0E" w:rsidRPr="00772029" w:rsidRDefault="00161D0E" w:rsidP="00E177BB">
      <w:pPr>
        <w:widowControl w:val="0"/>
        <w:spacing w:after="0" w:line="240" w:lineRule="auto"/>
        <w:contextualSpacing/>
        <w:mirrorIndents/>
        <w:rPr>
          <w:rFonts w:ascii="Times New Roman" w:eastAsia="Times New Roman" w:hAnsi="Times New Roman"/>
          <w:b/>
          <w:snapToGrid w:val="0"/>
          <w:lang w:eastAsia="ru-RU"/>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12"/>
        <w:gridCol w:w="3680"/>
        <w:gridCol w:w="5503"/>
      </w:tblGrid>
      <w:tr w:rsidR="00772029" w:rsidRPr="00772029" w14:paraId="7F5E3BFA" w14:textId="77777777" w:rsidTr="007B0F7E">
        <w:trPr>
          <w:cantSplit/>
          <w:trHeight w:val="439"/>
        </w:trPr>
        <w:tc>
          <w:tcPr>
            <w:tcW w:w="406" w:type="pct"/>
            <w:vAlign w:val="center"/>
          </w:tcPr>
          <w:p w14:paraId="0CAEE264" w14:textId="77777777" w:rsidR="00E177BB" w:rsidRPr="00772029" w:rsidRDefault="00E177BB" w:rsidP="00E177BB">
            <w:pPr>
              <w:spacing w:after="0" w:line="240" w:lineRule="auto"/>
              <w:ind w:left="786" w:hanging="767"/>
              <w:jc w:val="both"/>
              <w:rPr>
                <w:rFonts w:ascii="Times New Roman" w:eastAsia="Times New Roman" w:hAnsi="Times New Roman"/>
                <w:snapToGrid w:val="0"/>
                <w:lang w:eastAsia="ru-RU"/>
              </w:rPr>
            </w:pPr>
            <w:r w:rsidRPr="00772029">
              <w:rPr>
                <w:rFonts w:ascii="Times New Roman" w:eastAsia="Times New Roman" w:hAnsi="Times New Roman"/>
                <w:snapToGrid w:val="0"/>
                <w:lang w:eastAsia="ru-RU"/>
              </w:rPr>
              <w:t>№</w:t>
            </w:r>
          </w:p>
        </w:tc>
        <w:tc>
          <w:tcPr>
            <w:tcW w:w="1841" w:type="pct"/>
            <w:vAlign w:val="center"/>
          </w:tcPr>
          <w:p w14:paraId="2C2FD485" w14:textId="77777777" w:rsidR="00E177BB" w:rsidRPr="00772029" w:rsidRDefault="00E177BB" w:rsidP="00161D0E">
            <w:pPr>
              <w:spacing w:after="0" w:line="240" w:lineRule="auto"/>
              <w:ind w:right="57"/>
              <w:jc w:val="center"/>
              <w:rPr>
                <w:rFonts w:ascii="Times New Roman" w:eastAsia="Times New Roman" w:hAnsi="Times New Roman"/>
                <w:snapToGrid w:val="0"/>
                <w:lang w:eastAsia="ru-RU"/>
              </w:rPr>
            </w:pPr>
            <w:r w:rsidRPr="00772029">
              <w:rPr>
                <w:rFonts w:ascii="Times New Roman" w:eastAsia="Times New Roman" w:hAnsi="Times New Roman"/>
                <w:snapToGrid w:val="0"/>
                <w:lang w:eastAsia="ru-RU"/>
              </w:rPr>
              <w:t>Документы, входящие в состав заявки на участие в закупке</w:t>
            </w:r>
          </w:p>
        </w:tc>
        <w:tc>
          <w:tcPr>
            <w:tcW w:w="2753" w:type="pct"/>
            <w:vAlign w:val="center"/>
          </w:tcPr>
          <w:p w14:paraId="41F8C304" w14:textId="77777777" w:rsidR="00E177BB" w:rsidRPr="00772029" w:rsidRDefault="00161D0E" w:rsidP="00161D0E">
            <w:pPr>
              <w:spacing w:after="0" w:line="240" w:lineRule="auto"/>
              <w:ind w:right="57"/>
              <w:jc w:val="center"/>
              <w:rPr>
                <w:rFonts w:ascii="Times New Roman" w:eastAsia="Times New Roman" w:hAnsi="Times New Roman"/>
                <w:snapToGrid w:val="0"/>
                <w:lang w:eastAsia="ru-RU"/>
              </w:rPr>
            </w:pPr>
            <w:r w:rsidRPr="00772029">
              <w:rPr>
                <w:rFonts w:ascii="Times New Roman" w:eastAsia="Times New Roman" w:hAnsi="Times New Roman"/>
                <w:snapToGrid w:val="0"/>
                <w:lang w:eastAsia="ru-RU"/>
              </w:rPr>
              <w:t>Пояснение</w:t>
            </w:r>
          </w:p>
        </w:tc>
      </w:tr>
      <w:tr w:rsidR="00772029" w:rsidRPr="00772029" w14:paraId="4781B370" w14:textId="77777777" w:rsidTr="007B0F7E">
        <w:trPr>
          <w:cantSplit/>
          <w:trHeight w:val="439"/>
        </w:trPr>
        <w:tc>
          <w:tcPr>
            <w:tcW w:w="406" w:type="pct"/>
            <w:vAlign w:val="center"/>
          </w:tcPr>
          <w:p w14:paraId="5D2FE99E" w14:textId="77777777" w:rsidR="00E177BB" w:rsidRPr="00772029" w:rsidRDefault="00161D0E" w:rsidP="00161D0E">
            <w:pPr>
              <w:spacing w:after="0" w:line="240" w:lineRule="auto"/>
              <w:jc w:val="both"/>
              <w:rPr>
                <w:rFonts w:ascii="Times New Roman" w:eastAsia="Times New Roman" w:hAnsi="Times New Roman"/>
                <w:snapToGrid w:val="0"/>
                <w:lang w:eastAsia="ru-RU"/>
              </w:rPr>
            </w:pPr>
            <w:r w:rsidRPr="00772029">
              <w:rPr>
                <w:rFonts w:ascii="Times New Roman" w:eastAsia="Times New Roman" w:hAnsi="Times New Roman"/>
                <w:snapToGrid w:val="0"/>
                <w:lang w:eastAsia="ru-RU"/>
              </w:rPr>
              <w:lastRenderedPageBreak/>
              <w:t>1.</w:t>
            </w:r>
          </w:p>
        </w:tc>
        <w:tc>
          <w:tcPr>
            <w:tcW w:w="1841" w:type="pct"/>
            <w:vAlign w:val="center"/>
          </w:tcPr>
          <w:p w14:paraId="12223FB9" w14:textId="77777777" w:rsidR="00161D0E" w:rsidRPr="00772029" w:rsidRDefault="00161D0E" w:rsidP="007B0F7E">
            <w:pPr>
              <w:spacing w:after="0" w:line="240" w:lineRule="auto"/>
              <w:ind w:right="57"/>
              <w:jc w:val="both"/>
              <w:rPr>
                <w:rFonts w:ascii="Times New Roman" w:eastAsia="Times New Roman" w:hAnsi="Times New Roman" w:cs="Times New Roman"/>
                <w:lang w:eastAsia="ru-RU"/>
              </w:rPr>
            </w:pPr>
            <w:r w:rsidRPr="00772029">
              <w:rPr>
                <w:rFonts w:ascii="Times New Roman" w:eastAsia="Times New Roman" w:hAnsi="Times New Roman" w:cs="Times New Roman"/>
                <w:lang w:eastAsia="ru-RU"/>
              </w:rPr>
              <w:t xml:space="preserve">Учредительные документы юридического лица </w:t>
            </w:r>
          </w:p>
          <w:p w14:paraId="46F35035" w14:textId="77777777" w:rsidR="00E177BB" w:rsidRPr="00772029" w:rsidRDefault="00E177BB" w:rsidP="00161D0E">
            <w:pPr>
              <w:spacing w:after="0" w:line="240" w:lineRule="auto"/>
              <w:ind w:right="57" w:firstLine="567"/>
              <w:jc w:val="both"/>
              <w:rPr>
                <w:rFonts w:ascii="Times New Roman" w:eastAsia="Times New Roman" w:hAnsi="Times New Roman"/>
                <w:snapToGrid w:val="0"/>
                <w:lang w:eastAsia="ru-RU"/>
              </w:rPr>
            </w:pPr>
          </w:p>
        </w:tc>
        <w:tc>
          <w:tcPr>
            <w:tcW w:w="2753" w:type="pct"/>
            <w:vAlign w:val="center"/>
          </w:tcPr>
          <w:p w14:paraId="7F58DD56" w14:textId="77777777" w:rsidR="00161D0E" w:rsidRPr="00772029" w:rsidRDefault="00161D0E" w:rsidP="00CA27C0">
            <w:pPr>
              <w:spacing w:after="0" w:line="240" w:lineRule="auto"/>
              <w:ind w:right="57"/>
              <w:jc w:val="both"/>
              <w:rPr>
                <w:rFonts w:ascii="Times New Roman" w:eastAsia="Times New Roman" w:hAnsi="Times New Roman"/>
                <w:snapToGrid w:val="0"/>
                <w:lang w:eastAsia="ru-RU"/>
              </w:rPr>
            </w:pPr>
            <w:r w:rsidRPr="00772029">
              <w:rPr>
                <w:rFonts w:ascii="Times New Roman" w:eastAsia="Times New Roman" w:hAnsi="Times New Roman"/>
                <w:snapToGrid w:val="0"/>
                <w:lang w:eastAsia="ru-RU"/>
              </w:rPr>
              <w:t xml:space="preserve">ОБЯЗАТЕЛЬНО </w:t>
            </w:r>
          </w:p>
          <w:p w14:paraId="0F303584" w14:textId="77777777" w:rsidR="00E177BB" w:rsidRPr="00772029" w:rsidRDefault="00CA27C0" w:rsidP="00CA27C0">
            <w:pPr>
              <w:spacing w:after="0" w:line="240" w:lineRule="auto"/>
              <w:ind w:right="57"/>
              <w:jc w:val="both"/>
              <w:rPr>
                <w:rFonts w:ascii="Times New Roman" w:eastAsia="Times New Roman" w:hAnsi="Times New Roman"/>
                <w:snapToGrid w:val="0"/>
                <w:lang w:eastAsia="ru-RU"/>
              </w:rPr>
            </w:pPr>
            <w:r w:rsidRPr="00772029">
              <w:rPr>
                <w:rFonts w:ascii="Times New Roman" w:eastAsia="Times New Roman" w:hAnsi="Times New Roman"/>
                <w:snapToGrid w:val="0"/>
                <w:lang w:eastAsia="ru-RU"/>
              </w:rPr>
              <w:t>для участников закупки, являющихся юридическими лицами.</w:t>
            </w:r>
          </w:p>
        </w:tc>
      </w:tr>
      <w:tr w:rsidR="00772029" w:rsidRPr="00772029" w14:paraId="69D3FDF4" w14:textId="77777777" w:rsidTr="007B0F7E">
        <w:trPr>
          <w:cantSplit/>
          <w:trHeight w:val="439"/>
        </w:trPr>
        <w:tc>
          <w:tcPr>
            <w:tcW w:w="406" w:type="pct"/>
            <w:vAlign w:val="center"/>
          </w:tcPr>
          <w:p w14:paraId="55CDA927" w14:textId="77777777" w:rsidR="00E177BB" w:rsidRPr="00772029" w:rsidRDefault="00CA27C0" w:rsidP="00CA27C0">
            <w:pPr>
              <w:spacing w:after="0" w:line="240" w:lineRule="auto"/>
              <w:jc w:val="both"/>
              <w:rPr>
                <w:rFonts w:ascii="Times New Roman" w:eastAsia="Times New Roman" w:hAnsi="Times New Roman"/>
                <w:snapToGrid w:val="0"/>
                <w:lang w:eastAsia="ru-RU"/>
              </w:rPr>
            </w:pPr>
            <w:r w:rsidRPr="00772029">
              <w:rPr>
                <w:rFonts w:ascii="Times New Roman" w:eastAsia="Times New Roman" w:hAnsi="Times New Roman"/>
                <w:snapToGrid w:val="0"/>
                <w:lang w:eastAsia="ru-RU"/>
              </w:rPr>
              <w:t>2</w:t>
            </w:r>
          </w:p>
        </w:tc>
        <w:tc>
          <w:tcPr>
            <w:tcW w:w="1841" w:type="pct"/>
            <w:vAlign w:val="center"/>
          </w:tcPr>
          <w:p w14:paraId="4DDF125C" w14:textId="77777777" w:rsidR="00CA27C0" w:rsidRPr="00772029" w:rsidRDefault="00E177BB" w:rsidP="007B0F7E">
            <w:pPr>
              <w:autoSpaceDE w:val="0"/>
              <w:autoSpaceDN w:val="0"/>
              <w:adjustRightInd w:val="0"/>
              <w:spacing w:after="0" w:line="240" w:lineRule="auto"/>
              <w:jc w:val="both"/>
              <w:rPr>
                <w:rFonts w:ascii="Times New Roman" w:eastAsia="Times New Roman" w:hAnsi="Times New Roman" w:cs="Times New Roman"/>
                <w:b/>
                <w:i/>
                <w:lang w:eastAsia="ru-RU"/>
              </w:rPr>
            </w:pPr>
            <w:r w:rsidRPr="00772029">
              <w:rPr>
                <w:rFonts w:ascii="Times New Roman" w:eastAsia="Times New Roman" w:hAnsi="Times New Roman" w:cs="Times New Roman"/>
                <w:lang w:eastAsia="ru-RU"/>
              </w:rPr>
              <w:t>Копия документа, подтверждающего полномочия лица действовать от имени участника запрос</w:t>
            </w:r>
            <w:r w:rsidR="00CA27C0" w:rsidRPr="00772029">
              <w:rPr>
                <w:rFonts w:ascii="Times New Roman" w:eastAsia="Times New Roman" w:hAnsi="Times New Roman" w:cs="Times New Roman"/>
                <w:lang w:eastAsia="ru-RU"/>
              </w:rPr>
              <w:t>а котировок в электронной форме.</w:t>
            </w:r>
            <w:r w:rsidRPr="00772029">
              <w:rPr>
                <w:rFonts w:ascii="Times New Roman" w:eastAsia="Times New Roman" w:hAnsi="Times New Roman" w:cs="Times New Roman"/>
                <w:lang w:eastAsia="ru-RU"/>
              </w:rPr>
              <w:t xml:space="preserve"> </w:t>
            </w:r>
          </w:p>
          <w:p w14:paraId="01D0416C" w14:textId="77777777" w:rsidR="00E177BB" w:rsidRPr="00772029" w:rsidRDefault="00E177BB" w:rsidP="00E177BB">
            <w:pPr>
              <w:spacing w:after="0" w:line="240" w:lineRule="auto"/>
              <w:ind w:right="57" w:firstLine="567"/>
              <w:jc w:val="both"/>
              <w:rPr>
                <w:rFonts w:ascii="Times New Roman" w:eastAsia="Times New Roman" w:hAnsi="Times New Roman" w:cs="Times New Roman"/>
                <w:b/>
                <w:i/>
                <w:lang w:eastAsia="ru-RU"/>
              </w:rPr>
            </w:pPr>
          </w:p>
        </w:tc>
        <w:tc>
          <w:tcPr>
            <w:tcW w:w="2753" w:type="pct"/>
            <w:vAlign w:val="center"/>
          </w:tcPr>
          <w:p w14:paraId="2D6A7239" w14:textId="77777777" w:rsidR="00CA27C0" w:rsidRPr="00772029" w:rsidRDefault="00CA27C0" w:rsidP="007B0F7E">
            <w:pPr>
              <w:spacing w:after="0" w:line="240" w:lineRule="auto"/>
              <w:ind w:right="57"/>
              <w:jc w:val="both"/>
              <w:rPr>
                <w:rFonts w:ascii="Times New Roman" w:eastAsia="Times New Roman" w:hAnsi="Times New Roman"/>
                <w:snapToGrid w:val="0"/>
                <w:lang w:eastAsia="ru-RU"/>
              </w:rPr>
            </w:pPr>
            <w:r w:rsidRPr="00772029">
              <w:rPr>
                <w:rFonts w:ascii="Times New Roman" w:eastAsia="Times New Roman" w:hAnsi="Times New Roman"/>
                <w:snapToGrid w:val="0"/>
                <w:lang w:eastAsia="ru-RU"/>
              </w:rPr>
              <w:t>ОБЯЗАТЕЛЬНО, за исключением за исключением случаев подписания заявки:</w:t>
            </w:r>
          </w:p>
          <w:p w14:paraId="67ACD211" w14:textId="77777777" w:rsidR="00CA27C0" w:rsidRPr="00772029" w:rsidRDefault="00CA27C0" w:rsidP="00CA27C0">
            <w:pPr>
              <w:spacing w:after="0" w:line="240" w:lineRule="auto"/>
              <w:ind w:right="57" w:firstLine="567"/>
              <w:jc w:val="both"/>
              <w:rPr>
                <w:rFonts w:ascii="Times New Roman" w:eastAsia="Times New Roman" w:hAnsi="Times New Roman"/>
                <w:snapToGrid w:val="0"/>
                <w:lang w:eastAsia="ru-RU"/>
              </w:rPr>
            </w:pPr>
            <w:r w:rsidRPr="00772029">
              <w:rPr>
                <w:rFonts w:ascii="Times New Roman" w:eastAsia="Times New Roman" w:hAnsi="Times New Roman"/>
                <w:snapToGrid w:val="0"/>
                <w:lang w:eastAsia="ru-RU"/>
              </w:rPr>
              <w:t>а) индивидуальным предпринимателем, если участником такой закупки является индивидуальный предприниматель;</w:t>
            </w:r>
          </w:p>
          <w:p w14:paraId="6C03D374" w14:textId="77777777" w:rsidR="00E177BB" w:rsidRPr="00772029" w:rsidRDefault="00CA27C0" w:rsidP="00CA27C0">
            <w:pPr>
              <w:spacing w:after="0" w:line="240" w:lineRule="auto"/>
              <w:ind w:right="57" w:firstLine="567"/>
              <w:jc w:val="both"/>
              <w:rPr>
                <w:rFonts w:ascii="Times New Roman" w:eastAsia="Times New Roman" w:hAnsi="Times New Roman"/>
                <w:snapToGrid w:val="0"/>
                <w:lang w:eastAsia="ru-RU"/>
              </w:rPr>
            </w:pPr>
            <w:r w:rsidRPr="00772029">
              <w:rPr>
                <w:rFonts w:ascii="Times New Roman" w:eastAsia="Times New Roman" w:hAnsi="Times New Roman"/>
                <w:snapToGrid w:val="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tc>
      </w:tr>
      <w:tr w:rsidR="00CA27C0" w:rsidRPr="00772029" w14:paraId="493E5910" w14:textId="77777777" w:rsidTr="007B0F7E">
        <w:trPr>
          <w:cantSplit/>
          <w:trHeight w:val="439"/>
        </w:trPr>
        <w:tc>
          <w:tcPr>
            <w:tcW w:w="406" w:type="pct"/>
            <w:vAlign w:val="center"/>
          </w:tcPr>
          <w:p w14:paraId="04C25A61" w14:textId="77777777" w:rsidR="00E177BB" w:rsidRPr="00772029" w:rsidRDefault="00CA27C0" w:rsidP="00CA27C0">
            <w:pPr>
              <w:spacing w:after="0" w:line="240" w:lineRule="auto"/>
              <w:jc w:val="both"/>
              <w:rPr>
                <w:rFonts w:ascii="Times New Roman" w:eastAsia="Times New Roman" w:hAnsi="Times New Roman"/>
                <w:snapToGrid w:val="0"/>
                <w:lang w:eastAsia="ru-RU"/>
              </w:rPr>
            </w:pPr>
            <w:r w:rsidRPr="00772029">
              <w:rPr>
                <w:rFonts w:ascii="Times New Roman" w:eastAsia="Times New Roman" w:hAnsi="Times New Roman"/>
                <w:snapToGrid w:val="0"/>
                <w:lang w:eastAsia="ru-RU"/>
              </w:rPr>
              <w:t>3</w:t>
            </w:r>
          </w:p>
        </w:tc>
        <w:tc>
          <w:tcPr>
            <w:tcW w:w="1841" w:type="pct"/>
            <w:vAlign w:val="center"/>
          </w:tcPr>
          <w:p w14:paraId="2F11DB75" w14:textId="77777777" w:rsidR="00E177BB" w:rsidRPr="00772029" w:rsidRDefault="00E177BB" w:rsidP="007B0F7E">
            <w:pPr>
              <w:autoSpaceDE w:val="0"/>
              <w:autoSpaceDN w:val="0"/>
              <w:adjustRightInd w:val="0"/>
              <w:spacing w:after="0" w:line="240" w:lineRule="auto"/>
              <w:jc w:val="both"/>
              <w:rPr>
                <w:rFonts w:ascii="Times New Roman" w:eastAsia="Times New Roman" w:hAnsi="Times New Roman" w:cs="Times New Roman"/>
                <w:b/>
                <w:lang w:eastAsia="ru-RU"/>
              </w:rPr>
            </w:pPr>
            <w:r w:rsidRPr="00772029">
              <w:rPr>
                <w:rFonts w:ascii="Times New Roman" w:eastAsia="Times New Roman" w:hAnsi="Times New Roman" w:cs="Times New Roman"/>
                <w:lang w:eastAsia="ru-RU"/>
              </w:rPr>
              <w:t xml:space="preserve">Копия решения о согласии на совершение крупной сделки или о последующем </w:t>
            </w:r>
            <w:r w:rsidR="007B0F7E" w:rsidRPr="00772029">
              <w:rPr>
                <w:rFonts w:ascii="Times New Roman" w:eastAsia="Times New Roman" w:hAnsi="Times New Roman" w:cs="Times New Roman"/>
                <w:lang w:eastAsia="ru-RU"/>
              </w:rPr>
              <w:t>одобрении этой сделки.</w:t>
            </w:r>
            <w:r w:rsidRPr="00772029">
              <w:rPr>
                <w:rFonts w:ascii="Times New Roman" w:eastAsia="Times New Roman" w:hAnsi="Times New Roman" w:cs="Times New Roman"/>
                <w:lang w:eastAsia="ru-RU"/>
              </w:rPr>
              <w:t xml:space="preserve"> </w:t>
            </w:r>
          </w:p>
        </w:tc>
        <w:tc>
          <w:tcPr>
            <w:tcW w:w="2753" w:type="pct"/>
            <w:vAlign w:val="center"/>
          </w:tcPr>
          <w:p w14:paraId="5B1CF563" w14:textId="77777777" w:rsidR="007B0F7E" w:rsidRPr="00772029" w:rsidRDefault="007B0F7E" w:rsidP="007B0F7E">
            <w:pPr>
              <w:spacing w:after="0" w:line="240" w:lineRule="auto"/>
              <w:ind w:right="57"/>
              <w:jc w:val="both"/>
              <w:rPr>
                <w:rFonts w:ascii="Times New Roman" w:eastAsia="Times New Roman" w:hAnsi="Times New Roman"/>
                <w:snapToGrid w:val="0"/>
                <w:lang w:eastAsia="ru-RU"/>
              </w:rPr>
            </w:pPr>
            <w:r w:rsidRPr="00772029">
              <w:rPr>
                <w:rFonts w:ascii="Times New Roman" w:eastAsia="Times New Roman" w:hAnsi="Times New Roman"/>
                <w:snapToGrid w:val="0"/>
                <w:lang w:eastAsia="ru-RU"/>
              </w:rPr>
              <w:t xml:space="preserve">ОБЯЗАТЕЛЬНО </w:t>
            </w:r>
          </w:p>
          <w:p w14:paraId="00FEC7A9" w14:textId="77777777" w:rsidR="00E177BB" w:rsidRPr="00772029" w:rsidRDefault="007B0F7E" w:rsidP="007B0F7E">
            <w:pPr>
              <w:spacing w:after="0" w:line="240" w:lineRule="auto"/>
              <w:ind w:right="57"/>
              <w:jc w:val="both"/>
              <w:rPr>
                <w:rFonts w:ascii="Times New Roman" w:eastAsia="Times New Roman" w:hAnsi="Times New Roman"/>
                <w:snapToGrid w:val="0"/>
                <w:lang w:eastAsia="ru-RU"/>
              </w:rPr>
            </w:pPr>
            <w:r w:rsidRPr="00772029">
              <w:rPr>
                <w:rFonts w:ascii="Times New Roman" w:eastAsia="Times New Roman" w:hAnsi="Times New Roman"/>
                <w:snapToGrid w:val="0"/>
                <w:lang w:eastAsia="ru-RU"/>
              </w:rPr>
              <w:t>для участников закупки, являющихся юридическими лицами,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в извещении об осуществлении такой закупки, документации о конкурентной закупке) является крупной сделкой</w:t>
            </w:r>
          </w:p>
        </w:tc>
      </w:tr>
    </w:tbl>
    <w:p w14:paraId="77EB9D44" w14:textId="77777777" w:rsidR="00C5394B" w:rsidRPr="00772029" w:rsidRDefault="00C5394B" w:rsidP="007A5F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4FD38EF" w14:textId="77777777" w:rsidR="00E177BB" w:rsidRPr="00772029" w:rsidRDefault="007B0F7E" w:rsidP="007A5F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Участник закупки ознакомлен с положениями извещения (документации) о необходимости обязательного предоставления в составе заявки на участие в запросе котировок в электронной форме информации и документов, перечисленных </w:t>
      </w:r>
      <w:r w:rsidR="00BF0B95" w:rsidRPr="00772029">
        <w:rPr>
          <w:rFonts w:ascii="Times New Roman" w:eastAsia="Times New Roman" w:hAnsi="Times New Roman" w:cs="Times New Roman"/>
          <w:sz w:val="24"/>
          <w:szCs w:val="24"/>
          <w:lang w:eastAsia="ru-RU"/>
        </w:rPr>
        <w:t xml:space="preserve">в настоящей форме заявки, и о том, что их </w:t>
      </w:r>
      <w:proofErr w:type="gramStart"/>
      <w:r w:rsidR="00BF0B95" w:rsidRPr="00772029">
        <w:rPr>
          <w:rFonts w:ascii="Times New Roman" w:eastAsia="Times New Roman" w:hAnsi="Times New Roman" w:cs="Times New Roman"/>
          <w:sz w:val="24"/>
          <w:szCs w:val="24"/>
          <w:lang w:eastAsia="ru-RU"/>
        </w:rPr>
        <w:t>непредоставление  (</w:t>
      </w:r>
      <w:proofErr w:type="gramEnd"/>
      <w:r w:rsidR="00BF0B95" w:rsidRPr="00772029">
        <w:rPr>
          <w:rFonts w:ascii="Times New Roman" w:eastAsia="Times New Roman" w:hAnsi="Times New Roman" w:cs="Times New Roman"/>
          <w:sz w:val="24"/>
          <w:szCs w:val="24"/>
          <w:lang w:eastAsia="ru-RU"/>
        </w:rPr>
        <w:t>отсутствие) в составе заявки влечет ее отклонение.</w:t>
      </w:r>
    </w:p>
    <w:p w14:paraId="217DECC9" w14:textId="77777777" w:rsidR="00BF0B95" w:rsidRPr="00772029" w:rsidRDefault="00BF0B95" w:rsidP="007A5F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6F1AB31" w14:textId="77777777" w:rsidR="00BF0B95" w:rsidRPr="00772029" w:rsidRDefault="00BF0B95" w:rsidP="007A5F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0415E47" w14:textId="77777777" w:rsidR="00694498" w:rsidRPr="00772029" w:rsidRDefault="00694498" w:rsidP="00694498">
      <w:pPr>
        <w:widowControl w:val="0"/>
        <w:spacing w:after="0" w:line="240" w:lineRule="auto"/>
        <w:contextualSpacing/>
        <w:mirrorIndents/>
        <w:jc w:val="center"/>
        <w:rPr>
          <w:rFonts w:ascii="Times New Roman" w:eastAsia="Times New Roman" w:hAnsi="Times New Roman" w:cs="Times New Roman"/>
          <w:b/>
          <w:sz w:val="28"/>
          <w:szCs w:val="28"/>
          <w:lang w:eastAsia="ru-RU"/>
        </w:rPr>
      </w:pPr>
      <w:r w:rsidRPr="00772029">
        <w:rPr>
          <w:rFonts w:ascii="Times New Roman" w:eastAsia="Times New Roman" w:hAnsi="Times New Roman" w:cs="Times New Roman"/>
          <w:b/>
          <w:sz w:val="28"/>
          <w:szCs w:val="28"/>
          <w:lang w:eastAsia="ru-RU"/>
        </w:rPr>
        <w:t>Участник закупки _______________________ЭП</w:t>
      </w:r>
    </w:p>
    <w:p w14:paraId="56CA9DC9" w14:textId="77777777" w:rsidR="00694498" w:rsidRPr="00772029" w:rsidRDefault="00694498" w:rsidP="0069449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                       (наименование)</w:t>
      </w:r>
    </w:p>
    <w:p w14:paraId="3614199D" w14:textId="77777777" w:rsidR="007A5FE2" w:rsidRPr="00772029" w:rsidRDefault="007A5FE2" w:rsidP="00FA2F3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3C275D99" w14:textId="77777777" w:rsidR="00BF0B95" w:rsidRPr="00772029" w:rsidRDefault="00BF0B95" w:rsidP="00FA2F3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4D3E8DF3" w14:textId="77777777" w:rsidR="00BF0B95" w:rsidRPr="00772029" w:rsidRDefault="00BF0B95" w:rsidP="00FA2F3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3D8752C" w14:textId="77777777" w:rsidR="00BF0B95" w:rsidRPr="00772029" w:rsidRDefault="00BF0B95" w:rsidP="00FA2F3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52140747" w14:textId="77777777" w:rsidR="00BF0B95" w:rsidRPr="00772029" w:rsidRDefault="00BF0B95" w:rsidP="00FA2F3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5681704" w14:textId="77777777" w:rsidR="00694498" w:rsidRPr="00772029" w:rsidRDefault="00694498" w:rsidP="00FA2F3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*ИНСТРУКЦИЯ ПО ЗАПОЛНЕНИЮ ЗАЯВКИ НА УЧАСТИЕ В ЗАПРОСЕ КОТИРОВОК В ЭЛЕКТРОННОЙ ФОРМЕ</w:t>
      </w:r>
    </w:p>
    <w:p w14:paraId="6547E7B1" w14:textId="77777777" w:rsidR="00694498" w:rsidRPr="00772029" w:rsidRDefault="00694498" w:rsidP="00A46D1C">
      <w:pPr>
        <w:pStyle w:val="aff8"/>
        <w:tabs>
          <w:tab w:val="left" w:pos="0"/>
          <w:tab w:val="left" w:pos="1134"/>
        </w:tabs>
        <w:spacing w:after="0"/>
        <w:ind w:left="0" w:firstLine="709"/>
        <w:rPr>
          <w:b/>
        </w:rPr>
      </w:pPr>
      <w:r w:rsidRPr="00772029">
        <w:rPr>
          <w:b/>
        </w:rPr>
        <w:t xml:space="preserve">При заполнении данной формы заявки участники руководствуются следующими требованиями извещения: </w:t>
      </w:r>
    </w:p>
    <w:p w14:paraId="12905914" w14:textId="77777777" w:rsidR="00694498" w:rsidRPr="00772029" w:rsidRDefault="00694498" w:rsidP="00694498">
      <w:pPr>
        <w:pStyle w:val="aff8"/>
        <w:numPr>
          <w:ilvl w:val="0"/>
          <w:numId w:val="6"/>
        </w:numPr>
        <w:tabs>
          <w:tab w:val="left" w:pos="993"/>
        </w:tabs>
        <w:spacing w:after="0"/>
        <w:ind w:left="0" w:firstLine="708"/>
        <w:rPr>
          <w:rFonts w:eastAsia="Calibri"/>
        </w:rPr>
      </w:pPr>
      <w:r w:rsidRPr="00772029">
        <w:rPr>
          <w:rFonts w:eastAsia="Calibri"/>
        </w:rPr>
        <w:t xml:space="preserve">Все пункты данной формы (в том числе таблицы) должны быть заполнены участником закупки на русском языке машинописным способом, согласно требованиям к ее содержанию. </w:t>
      </w:r>
    </w:p>
    <w:p w14:paraId="46B61DB2" w14:textId="77777777" w:rsidR="00694498" w:rsidRPr="00772029" w:rsidRDefault="00694498" w:rsidP="00694498">
      <w:pPr>
        <w:tabs>
          <w:tab w:val="left" w:pos="709"/>
        </w:tabs>
        <w:spacing w:after="0"/>
        <w:jc w:val="both"/>
        <w:rPr>
          <w:rFonts w:ascii="Times New Roman" w:eastAsia="Calibri" w:hAnsi="Times New Roman" w:cs="Times New Roman"/>
          <w:sz w:val="24"/>
          <w:szCs w:val="24"/>
        </w:rPr>
      </w:pPr>
      <w:r w:rsidRPr="00772029">
        <w:rPr>
          <w:rFonts w:ascii="Times New Roman" w:eastAsia="Calibri" w:hAnsi="Times New Roman" w:cs="Times New Roman"/>
          <w:sz w:val="24"/>
          <w:szCs w:val="24"/>
        </w:rPr>
        <w:tab/>
      </w:r>
      <w:r w:rsidR="00BF0B95" w:rsidRPr="00772029">
        <w:rPr>
          <w:rFonts w:ascii="Times New Roman" w:eastAsia="Calibri" w:hAnsi="Times New Roman" w:cs="Times New Roman"/>
          <w:sz w:val="24"/>
          <w:szCs w:val="24"/>
        </w:rPr>
        <w:t>2.</w:t>
      </w:r>
      <w:r w:rsidRPr="00772029">
        <w:rPr>
          <w:rFonts w:ascii="Times New Roman" w:eastAsia="Calibri" w:hAnsi="Times New Roman" w:cs="Times New Roman"/>
          <w:sz w:val="24"/>
          <w:szCs w:val="24"/>
        </w:rPr>
        <w:t xml:space="preserve">Не заполнение всех пунктов данной формы (в том числе таблицы) или частичное заполнение, изменение структуры и содержания (в том числе замена установленной формы </w:t>
      </w:r>
      <w:r w:rsidRPr="00772029">
        <w:rPr>
          <w:rFonts w:ascii="Times New Roman" w:eastAsia="Calibri" w:hAnsi="Times New Roman" w:cs="Times New Roman"/>
          <w:sz w:val="24"/>
          <w:szCs w:val="24"/>
        </w:rPr>
        <w:lastRenderedPageBreak/>
        <w:t xml:space="preserve">любой иной по усмотрению участника закупки), а также если заполненная участником закупки информация не соответствует требованиям данной формы, рассматривается Закупочной комиссией как несоблюдение требований извещения о закупке и является основанием для принятия решения об отклонении заявки на участие в закупке. </w:t>
      </w:r>
    </w:p>
    <w:p w14:paraId="539E0FCD" w14:textId="77777777" w:rsidR="00BF0B95" w:rsidRPr="00772029" w:rsidRDefault="00BF0B95" w:rsidP="00BF0B95">
      <w:pPr>
        <w:keepNext/>
        <w:keepLines/>
        <w:widowControl w:val="0"/>
        <w:tabs>
          <w:tab w:val="left" w:pos="284"/>
        </w:tabs>
        <w:spacing w:after="0" w:line="240" w:lineRule="auto"/>
        <w:jc w:val="both"/>
        <w:rPr>
          <w:rFonts w:ascii="Times New Roman" w:hAnsi="Times New Roman" w:cs="Times New Roman"/>
          <w:sz w:val="24"/>
          <w:szCs w:val="24"/>
        </w:rPr>
      </w:pPr>
      <w:r w:rsidRPr="00772029">
        <w:rPr>
          <w:rFonts w:eastAsia="Calibri"/>
          <w:lang w:eastAsia="zh-CN"/>
        </w:rPr>
        <w:t xml:space="preserve">               3. </w:t>
      </w:r>
      <w:r w:rsidR="00694498" w:rsidRPr="00772029">
        <w:rPr>
          <w:rFonts w:ascii="Times New Roman" w:eastAsia="Calibri" w:hAnsi="Times New Roman" w:cs="Times New Roman"/>
          <w:sz w:val="24"/>
          <w:szCs w:val="24"/>
        </w:rPr>
        <w:t>Непредставление данной формы рассматривается Закупочной комиссией как несоблюдение требований извещения о закупке и является основанием для принятия решения об отклонении заявки на участие в закупке.</w:t>
      </w:r>
      <w:r w:rsidRPr="00772029">
        <w:rPr>
          <w:rFonts w:ascii="Times New Roman" w:eastAsia="Calibri" w:hAnsi="Times New Roman" w:cs="Times New Roman"/>
          <w:sz w:val="24"/>
          <w:szCs w:val="24"/>
        </w:rPr>
        <w:t xml:space="preserve"> Предложение участника о цене единицы каждой </w:t>
      </w:r>
      <w:r w:rsidR="00F40C80" w:rsidRPr="00772029">
        <w:rPr>
          <w:rFonts w:ascii="Times New Roman" w:eastAsia="Calibri" w:hAnsi="Times New Roman" w:cs="Times New Roman"/>
          <w:sz w:val="24"/>
          <w:szCs w:val="24"/>
        </w:rPr>
        <w:t>товара</w:t>
      </w:r>
      <w:r w:rsidRPr="00772029">
        <w:rPr>
          <w:rFonts w:ascii="Times New Roman" w:eastAsia="Calibri" w:hAnsi="Times New Roman" w:cs="Times New Roman"/>
          <w:sz w:val="24"/>
          <w:szCs w:val="24"/>
        </w:rPr>
        <w:t>, не должно превышать начальную (м</w:t>
      </w:r>
      <w:r w:rsidR="00C5394B" w:rsidRPr="00772029">
        <w:rPr>
          <w:rFonts w:ascii="Times New Roman" w:eastAsia="Calibri" w:hAnsi="Times New Roman" w:cs="Times New Roman"/>
          <w:sz w:val="24"/>
          <w:szCs w:val="24"/>
        </w:rPr>
        <w:t>аксимальную) цену единицы каждого товара</w:t>
      </w:r>
      <w:r w:rsidRPr="00772029">
        <w:rPr>
          <w:rFonts w:ascii="Times New Roman" w:eastAsia="Calibri" w:hAnsi="Times New Roman" w:cs="Times New Roman"/>
          <w:sz w:val="24"/>
          <w:szCs w:val="24"/>
        </w:rPr>
        <w:t>, указанной в разделе 2 Техническое задание (описание предмета запроса котировок в электронной форме) и обоснование начальной (максимальной) цены</w:t>
      </w:r>
      <w:r w:rsidRPr="00772029">
        <w:rPr>
          <w:rFonts w:ascii="Times New Roman" w:hAnsi="Times New Roman" w:cs="Times New Roman"/>
          <w:sz w:val="24"/>
          <w:szCs w:val="24"/>
        </w:rPr>
        <w:t xml:space="preserve"> договора извещения о проведении запроса котировок в электронной </w:t>
      </w:r>
      <w:r w:rsidRPr="00772029">
        <w:rPr>
          <w:rFonts w:ascii="Times New Roman" w:eastAsia="Calibri" w:hAnsi="Times New Roman" w:cs="Times New Roman"/>
          <w:sz w:val="24"/>
          <w:szCs w:val="24"/>
        </w:rPr>
        <w:t>форме.</w:t>
      </w:r>
      <w:r w:rsidRPr="00772029">
        <w:rPr>
          <w:rFonts w:ascii="Times New Roman" w:hAnsi="Times New Roman" w:cs="Times New Roman"/>
          <w:sz w:val="24"/>
          <w:szCs w:val="24"/>
        </w:rPr>
        <w:t xml:space="preserve"> </w:t>
      </w:r>
    </w:p>
    <w:p w14:paraId="71D11904" w14:textId="77777777" w:rsidR="006968AE" w:rsidRPr="00772029" w:rsidRDefault="006968AE" w:rsidP="00BF0B95">
      <w:pPr>
        <w:keepNext/>
        <w:keepLines/>
        <w:widowControl w:val="0"/>
        <w:tabs>
          <w:tab w:val="left" w:pos="284"/>
        </w:tabs>
        <w:spacing w:after="0" w:line="240" w:lineRule="auto"/>
        <w:jc w:val="both"/>
        <w:rPr>
          <w:rFonts w:ascii="Times New Roman" w:hAnsi="Times New Roman" w:cs="Times New Roman"/>
          <w:sz w:val="24"/>
          <w:szCs w:val="24"/>
        </w:rPr>
      </w:pPr>
    </w:p>
    <w:p w14:paraId="7DB99DB8" w14:textId="77777777" w:rsidR="006968AE" w:rsidRPr="00772029" w:rsidRDefault="006968AE" w:rsidP="006968AE">
      <w:pPr>
        <w:pStyle w:val="aff8"/>
        <w:numPr>
          <w:ilvl w:val="0"/>
          <w:numId w:val="11"/>
        </w:numPr>
        <w:tabs>
          <w:tab w:val="left" w:pos="284"/>
        </w:tabs>
        <w:spacing w:after="0"/>
        <w:ind w:left="0" w:firstLine="0"/>
      </w:pPr>
      <w:r w:rsidRPr="00772029">
        <w:t xml:space="preserve">При описании конкретных показателей Товара необходимо руководствоваться требованиями  к описанию участниками запроса котировок в электронной форме поставляемого товара, его функциональных характеристик (потребительских свойств), его характеристик, указанных в Разделе 2. «Техническое задание (описание предмета запроса котировок в электронной форме) и обоснование начальной (максимальной) цены договора, а также пунктами 17 и 20 Раздела 1 «Информационная карта (краткая информация о предмете запроса котировок в электронной форме и условиях исполнения договора)» извещения о проведении запроса котировок. </w:t>
      </w:r>
    </w:p>
    <w:p w14:paraId="54E49201" w14:textId="77777777" w:rsidR="006968AE" w:rsidRPr="00772029" w:rsidRDefault="006968AE" w:rsidP="006968AE">
      <w:pPr>
        <w:tabs>
          <w:tab w:val="left" w:pos="284"/>
        </w:tabs>
        <w:spacing w:after="0" w:line="240" w:lineRule="auto"/>
        <w:jc w:val="both"/>
        <w:rPr>
          <w:rFonts w:ascii="Times New Roman" w:hAnsi="Times New Roman" w:cs="Times New Roman"/>
          <w:sz w:val="24"/>
          <w:szCs w:val="24"/>
        </w:rPr>
      </w:pPr>
      <w:r w:rsidRPr="00772029">
        <w:rPr>
          <w:rFonts w:ascii="Times New Roman" w:hAnsi="Times New Roman" w:cs="Times New Roman"/>
          <w:sz w:val="24"/>
          <w:szCs w:val="24"/>
        </w:rPr>
        <w:tab/>
      </w:r>
      <w:r w:rsidRPr="00772029">
        <w:rPr>
          <w:rFonts w:ascii="Times New Roman" w:hAnsi="Times New Roman" w:cs="Times New Roman"/>
          <w:sz w:val="24"/>
          <w:szCs w:val="24"/>
        </w:rPr>
        <w:tab/>
        <w:t xml:space="preserve">Предложение участника о цене единицы каждого товара, не должно превышать начальную (максимальную) цену единицы каждого товара, указанного в разделе 2 Техническое задание (описание предмета запроса котировок в электронной форме) и обоснование начальной (максимальной) цены договора извещения о проведении запроса котировок в электронной форме. </w:t>
      </w:r>
    </w:p>
    <w:p w14:paraId="5FC21B6F" w14:textId="77777777" w:rsidR="00D97025" w:rsidRPr="00772029" w:rsidRDefault="00D97025" w:rsidP="006968AE">
      <w:pPr>
        <w:tabs>
          <w:tab w:val="left" w:pos="284"/>
        </w:tabs>
        <w:spacing w:after="0" w:line="240" w:lineRule="auto"/>
        <w:jc w:val="both"/>
        <w:rPr>
          <w:rFonts w:ascii="Times New Roman" w:hAnsi="Times New Roman" w:cs="Times New Roman"/>
          <w:sz w:val="24"/>
          <w:szCs w:val="24"/>
        </w:rPr>
      </w:pPr>
    </w:p>
    <w:tbl>
      <w:tblPr>
        <w:tblStyle w:val="aff7"/>
        <w:tblW w:w="0" w:type="auto"/>
        <w:tblLook w:val="04A0" w:firstRow="1" w:lastRow="0" w:firstColumn="1" w:lastColumn="0" w:noHBand="0" w:noVBand="1"/>
      </w:tblPr>
      <w:tblGrid>
        <w:gridCol w:w="9995"/>
      </w:tblGrid>
      <w:tr w:rsidR="006968AE" w:rsidRPr="00772029" w14:paraId="5C45BEA1" w14:textId="77777777" w:rsidTr="00F40C80">
        <w:tc>
          <w:tcPr>
            <w:tcW w:w="10053" w:type="dxa"/>
          </w:tcPr>
          <w:p w14:paraId="34A360D2" w14:textId="77777777" w:rsidR="006968AE" w:rsidRPr="00772029" w:rsidRDefault="006968AE" w:rsidP="00F40C80">
            <w:pPr>
              <w:tabs>
                <w:tab w:val="left" w:pos="284"/>
              </w:tabs>
              <w:spacing w:after="0"/>
              <w:rPr>
                <w:b/>
                <w:sz w:val="24"/>
                <w:szCs w:val="24"/>
              </w:rPr>
            </w:pPr>
            <w:r w:rsidRPr="00772029">
              <w:rPr>
                <w:b/>
                <w:sz w:val="24"/>
                <w:szCs w:val="24"/>
              </w:rPr>
              <w:t xml:space="preserve">ВНИМАНИЕ! </w:t>
            </w:r>
          </w:p>
          <w:p w14:paraId="7AC6168D" w14:textId="77777777" w:rsidR="006968AE" w:rsidRPr="00772029" w:rsidRDefault="00952C8C" w:rsidP="00F40C80">
            <w:pPr>
              <w:tabs>
                <w:tab w:val="left" w:pos="284"/>
              </w:tabs>
              <w:spacing w:after="0"/>
              <w:rPr>
                <w:b/>
                <w:sz w:val="24"/>
                <w:szCs w:val="24"/>
              </w:rPr>
            </w:pPr>
            <w:r w:rsidRPr="00772029">
              <w:rPr>
                <w:b/>
                <w:sz w:val="24"/>
                <w:szCs w:val="24"/>
              </w:rPr>
              <w:t>О</w:t>
            </w:r>
            <w:r w:rsidR="006968AE" w:rsidRPr="00772029">
              <w:rPr>
                <w:b/>
                <w:sz w:val="24"/>
                <w:szCs w:val="24"/>
              </w:rPr>
              <w:t xml:space="preserve">бращаем внимание участников на то, что в соответствии с положениями п.5 части 9 и п.5 части 10 ст.4 Закона № 223- ФЗ о закупках, п. 22.37. Положения о закупке товаров, работ, услуг Заказчика торги проводятся </w:t>
            </w:r>
            <w:r w:rsidR="006968AE" w:rsidRPr="00772029">
              <w:rPr>
                <w:b/>
                <w:sz w:val="24"/>
                <w:szCs w:val="24"/>
                <w:u w:val="single"/>
              </w:rPr>
              <w:t>путем снижения цены за единицу товара (суммы цен единицы товара)</w:t>
            </w:r>
            <w:r w:rsidR="006968AE" w:rsidRPr="00772029">
              <w:rPr>
                <w:b/>
                <w:sz w:val="24"/>
                <w:szCs w:val="24"/>
              </w:rPr>
              <w:t xml:space="preserve"> и указания максимального значения цены договора, так как количество товара согласно п. 1 статьи 465 Гражданского кодекса РФ определено по договору в денежном выражении. </w:t>
            </w:r>
          </w:p>
          <w:p w14:paraId="1C5C1D41" w14:textId="77777777" w:rsidR="006968AE" w:rsidRPr="00772029" w:rsidRDefault="006968AE" w:rsidP="00F40C80">
            <w:pPr>
              <w:tabs>
                <w:tab w:val="left" w:pos="284"/>
              </w:tabs>
              <w:spacing w:after="0"/>
              <w:rPr>
                <w:b/>
                <w:sz w:val="24"/>
                <w:szCs w:val="24"/>
              </w:rPr>
            </w:pPr>
            <w:r w:rsidRPr="00772029">
              <w:rPr>
                <w:b/>
                <w:sz w:val="24"/>
                <w:szCs w:val="24"/>
              </w:rPr>
              <w:t>Поэтому максимальное значение цены договора (объем поставки в денежном выражении) в ходе торгов не снижается, а снижается только цена (сумма цен) единиц товара.</w:t>
            </w:r>
          </w:p>
          <w:p w14:paraId="14DB0E2C" w14:textId="77777777" w:rsidR="006968AE" w:rsidRPr="00772029" w:rsidRDefault="006968AE" w:rsidP="00F40C80">
            <w:pPr>
              <w:tabs>
                <w:tab w:val="left" w:pos="284"/>
              </w:tabs>
              <w:spacing w:after="0"/>
              <w:rPr>
                <w:b/>
                <w:sz w:val="24"/>
                <w:szCs w:val="24"/>
              </w:rPr>
            </w:pPr>
            <w:r w:rsidRPr="00772029">
              <w:rPr>
                <w:b/>
                <w:sz w:val="24"/>
                <w:szCs w:val="24"/>
              </w:rPr>
              <w:t xml:space="preserve">Соответственно </w:t>
            </w:r>
            <w:proofErr w:type="gramStart"/>
            <w:r w:rsidRPr="00772029">
              <w:rPr>
                <w:b/>
                <w:sz w:val="24"/>
                <w:szCs w:val="24"/>
              </w:rPr>
              <w:t>участник закупки</w:t>
            </w:r>
            <w:proofErr w:type="gramEnd"/>
            <w:r w:rsidRPr="00772029">
              <w:rPr>
                <w:b/>
                <w:sz w:val="24"/>
                <w:szCs w:val="24"/>
              </w:rPr>
              <w:t xml:space="preserve"> предлагающий снижение максимального значения цены договора предлагает условия поставки, не соответствующие требованиям извещения о проведении запроса котировок (пояснения: объём поставки товара в денежном выражении меньше чем требуется заказчику). </w:t>
            </w:r>
          </w:p>
          <w:p w14:paraId="32BB735E" w14:textId="77777777" w:rsidR="006968AE" w:rsidRPr="00772029" w:rsidRDefault="006968AE" w:rsidP="00F40C80">
            <w:pPr>
              <w:tabs>
                <w:tab w:val="left" w:pos="284"/>
              </w:tabs>
              <w:spacing w:after="0"/>
              <w:rPr>
                <w:b/>
                <w:sz w:val="24"/>
                <w:szCs w:val="24"/>
                <w:highlight w:val="green"/>
              </w:rPr>
            </w:pPr>
            <w:r w:rsidRPr="00772029">
              <w:rPr>
                <w:b/>
                <w:sz w:val="24"/>
                <w:szCs w:val="24"/>
              </w:rPr>
              <w:t>Поэтому в ходе торгов необходимо снижать только предлагаемые цены (сумму цен) за единицы товара, но не объем поставки в денежном выражении (максимальное значение цены договора).</w:t>
            </w:r>
          </w:p>
        </w:tc>
      </w:tr>
    </w:tbl>
    <w:p w14:paraId="7AAF0C63" w14:textId="77777777" w:rsidR="006968AE" w:rsidRPr="00772029" w:rsidRDefault="006968AE" w:rsidP="006968AE">
      <w:pPr>
        <w:tabs>
          <w:tab w:val="left" w:pos="284"/>
        </w:tabs>
        <w:spacing w:after="0" w:line="240" w:lineRule="auto"/>
        <w:jc w:val="both"/>
        <w:rPr>
          <w:rFonts w:ascii="Times New Roman" w:hAnsi="Times New Roman" w:cs="Times New Roman"/>
          <w:sz w:val="24"/>
          <w:szCs w:val="24"/>
        </w:rPr>
      </w:pPr>
    </w:p>
    <w:p w14:paraId="287B335E" w14:textId="77777777" w:rsidR="006968AE" w:rsidRPr="00772029" w:rsidRDefault="006968AE" w:rsidP="006968AE">
      <w:pPr>
        <w:tabs>
          <w:tab w:val="left" w:pos="284"/>
        </w:tabs>
        <w:spacing w:after="0" w:line="240" w:lineRule="auto"/>
        <w:jc w:val="both"/>
        <w:rPr>
          <w:rFonts w:ascii="Times New Roman" w:hAnsi="Times New Roman" w:cs="Times New Roman"/>
          <w:sz w:val="24"/>
          <w:szCs w:val="24"/>
        </w:rPr>
      </w:pPr>
      <w:r w:rsidRPr="00772029">
        <w:rPr>
          <w:rFonts w:ascii="Times New Roman" w:hAnsi="Times New Roman" w:cs="Times New Roman"/>
          <w:sz w:val="24"/>
          <w:szCs w:val="24"/>
        </w:rPr>
        <w:tab/>
      </w:r>
      <w:r w:rsidRPr="00772029">
        <w:rPr>
          <w:rFonts w:ascii="Times New Roman" w:hAnsi="Times New Roman" w:cs="Times New Roman"/>
          <w:sz w:val="24"/>
          <w:szCs w:val="24"/>
        </w:rPr>
        <w:tab/>
        <w:t xml:space="preserve">Участнику закупки необходимо указать в форме заявки наименование страны происхождения поставляемого Товара; наименование страны происхождения товаров указывается в соответствии с Общероссийским классификатором стран мира. Отсутствие в заявке на участие в закупке указания (декларирования) страны происхождения поставляемого </w:t>
      </w:r>
      <w:r w:rsidRPr="00772029">
        <w:rPr>
          <w:rFonts w:ascii="Times New Roman" w:hAnsi="Times New Roman" w:cs="Times New Roman"/>
          <w:sz w:val="24"/>
          <w:szCs w:val="24"/>
        </w:rPr>
        <w:lastRenderedPageBreak/>
        <w:t>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96E6B4D" w14:textId="77777777" w:rsidR="006968AE" w:rsidRPr="00772029" w:rsidRDefault="006968AE" w:rsidP="006968AE">
      <w:pPr>
        <w:widowControl w:val="0"/>
        <w:spacing w:after="0" w:line="240" w:lineRule="auto"/>
        <w:contextualSpacing/>
        <w:mirrorIndents/>
        <w:jc w:val="center"/>
        <w:rPr>
          <w:rFonts w:ascii="Times New Roman" w:eastAsia="Times New Roman" w:hAnsi="Times New Roman"/>
          <w:b/>
          <w:snapToGrid w:val="0"/>
          <w:lang w:eastAsia="ru-RU"/>
        </w:rPr>
      </w:pPr>
    </w:p>
    <w:p w14:paraId="3C172DC2" w14:textId="77777777" w:rsidR="009C330C" w:rsidRPr="00772029" w:rsidRDefault="009C330C">
      <w:pPr>
        <w:rPr>
          <w:rFonts w:ascii="Times New Roman" w:eastAsia="Times New Roman" w:hAnsi="Times New Roman" w:cs="Times New Roman"/>
          <w:b/>
          <w:sz w:val="28"/>
          <w:szCs w:val="28"/>
          <w:lang w:eastAsia="ru-RU"/>
        </w:rPr>
      </w:pPr>
      <w:r w:rsidRPr="00772029">
        <w:rPr>
          <w:rFonts w:ascii="Times New Roman" w:eastAsia="Times New Roman" w:hAnsi="Times New Roman" w:cs="Times New Roman"/>
          <w:b/>
          <w:sz w:val="28"/>
          <w:szCs w:val="28"/>
          <w:lang w:eastAsia="ru-RU"/>
        </w:rPr>
        <w:br w:type="page"/>
      </w:r>
    </w:p>
    <w:p w14:paraId="60433B93" w14:textId="77777777" w:rsidR="00B249ED" w:rsidRPr="00772029" w:rsidRDefault="00B249ED" w:rsidP="00B249ED">
      <w:pPr>
        <w:widowControl w:val="0"/>
        <w:spacing w:after="0" w:line="240" w:lineRule="auto"/>
        <w:contextualSpacing/>
        <w:mirrorIndents/>
        <w:jc w:val="center"/>
        <w:rPr>
          <w:rFonts w:ascii="Times New Roman" w:eastAsia="Times New Roman" w:hAnsi="Times New Roman" w:cs="Times New Roman"/>
          <w:b/>
          <w:sz w:val="28"/>
          <w:szCs w:val="28"/>
          <w:lang w:eastAsia="ru-RU"/>
        </w:rPr>
      </w:pPr>
      <w:r w:rsidRPr="00772029">
        <w:rPr>
          <w:rFonts w:ascii="Times New Roman" w:eastAsia="Times New Roman" w:hAnsi="Times New Roman" w:cs="Times New Roman"/>
          <w:b/>
          <w:sz w:val="28"/>
          <w:szCs w:val="28"/>
          <w:lang w:eastAsia="ru-RU"/>
        </w:rPr>
        <w:lastRenderedPageBreak/>
        <w:t>Раздел 4. Проект</w:t>
      </w:r>
      <w:r w:rsidRPr="00772029">
        <w:rPr>
          <w:rFonts w:ascii="Times New Roman" w:eastAsia="Times New Roman" w:hAnsi="Times New Roman" w:cs="Times New Roman"/>
          <w:b/>
          <w:sz w:val="28"/>
          <w:szCs w:val="24"/>
          <w:lang w:eastAsia="ru-RU"/>
        </w:rPr>
        <w:t xml:space="preserve"> договора</w:t>
      </w:r>
    </w:p>
    <w:bookmarkEnd w:id="0"/>
    <w:bookmarkEnd w:id="1"/>
    <w:p w14:paraId="0E5156EA" w14:textId="77777777" w:rsidR="007F1041" w:rsidRPr="00772029" w:rsidRDefault="007F1041" w:rsidP="007F1041">
      <w:pPr>
        <w:spacing w:after="0" w:line="240" w:lineRule="auto"/>
        <w:contextualSpacing/>
        <w:jc w:val="center"/>
        <w:rPr>
          <w:rFonts w:ascii="Times New Roman" w:eastAsia="Calibri" w:hAnsi="Times New Roman" w:cs="Times New Roman"/>
          <w:b/>
          <w:bCs/>
          <w:sz w:val="24"/>
          <w:szCs w:val="24"/>
          <w:lang w:eastAsia="ru-RU"/>
        </w:rPr>
      </w:pPr>
    </w:p>
    <w:p w14:paraId="618000AF" w14:textId="77777777" w:rsidR="0074360C" w:rsidRPr="00772029" w:rsidRDefault="0074360C" w:rsidP="0074360C">
      <w:pPr>
        <w:spacing w:after="0" w:line="240" w:lineRule="auto"/>
        <w:jc w:val="center"/>
        <w:rPr>
          <w:rFonts w:ascii="Times New Roman" w:eastAsia="Times New Roman" w:hAnsi="Times New Roman" w:cs="Times New Roman"/>
          <w:b/>
          <w:noProof/>
          <w:sz w:val="24"/>
          <w:szCs w:val="24"/>
          <w:lang w:eastAsia="ru-RU"/>
        </w:rPr>
      </w:pPr>
      <w:r w:rsidRPr="00772029">
        <w:rPr>
          <w:rFonts w:ascii="Times New Roman" w:eastAsia="Times New Roman" w:hAnsi="Times New Roman" w:cs="Times New Roman"/>
          <w:b/>
          <w:sz w:val="24"/>
          <w:szCs w:val="24"/>
          <w:lang w:eastAsia="ru-RU"/>
        </w:rPr>
        <w:t>ДОГОВОР ПОСТАВКИ</w:t>
      </w:r>
      <w:r w:rsidRPr="00772029">
        <w:rPr>
          <w:rFonts w:ascii="Times New Roman" w:eastAsia="Times New Roman" w:hAnsi="Times New Roman" w:cs="Times New Roman"/>
          <w:b/>
          <w:noProof/>
          <w:sz w:val="24"/>
          <w:szCs w:val="24"/>
          <w:lang w:eastAsia="ru-RU"/>
        </w:rPr>
        <w:t xml:space="preserve"> №</w:t>
      </w:r>
    </w:p>
    <w:p w14:paraId="06A723D4" w14:textId="77777777" w:rsidR="0074360C" w:rsidRPr="00772029" w:rsidRDefault="0074360C" w:rsidP="0074360C">
      <w:pPr>
        <w:spacing w:after="0" w:line="240" w:lineRule="auto"/>
        <w:ind w:left="320" w:right="400"/>
        <w:jc w:val="center"/>
        <w:rPr>
          <w:rFonts w:ascii="Times New Roman" w:eastAsia="Times New Roman" w:hAnsi="Times New Roman" w:cs="Times New Roman"/>
          <w:sz w:val="24"/>
          <w:szCs w:val="24"/>
          <w:lang w:eastAsia="ru-RU"/>
        </w:rPr>
      </w:pPr>
    </w:p>
    <w:p w14:paraId="55161EDB" w14:textId="77777777" w:rsidR="0074360C" w:rsidRPr="00772029" w:rsidRDefault="0074360C" w:rsidP="0074360C">
      <w:pPr>
        <w:spacing w:after="0" w:line="240" w:lineRule="auto"/>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г. Калининград</w:t>
      </w:r>
      <w:r w:rsidRPr="00772029">
        <w:rPr>
          <w:rFonts w:ascii="Times New Roman" w:eastAsia="Times New Roman" w:hAnsi="Times New Roman" w:cs="Times New Roman"/>
          <w:noProof/>
          <w:sz w:val="24"/>
          <w:szCs w:val="24"/>
          <w:lang w:eastAsia="ru-RU"/>
        </w:rPr>
        <w:t xml:space="preserve">                                                                                            «___»________ 20__ </w:t>
      </w:r>
      <w:r w:rsidRPr="00772029">
        <w:rPr>
          <w:rFonts w:ascii="Times New Roman" w:eastAsia="Times New Roman" w:hAnsi="Times New Roman" w:cs="Times New Roman"/>
          <w:sz w:val="24"/>
          <w:szCs w:val="24"/>
          <w:lang w:eastAsia="ru-RU"/>
        </w:rPr>
        <w:t>г.</w:t>
      </w:r>
    </w:p>
    <w:p w14:paraId="4CAAA328" w14:textId="77777777" w:rsidR="0074360C" w:rsidRPr="00772029" w:rsidRDefault="0074360C" w:rsidP="00495AEF">
      <w:pPr>
        <w:spacing w:after="0" w:line="240" w:lineRule="auto"/>
        <w:ind w:left="680"/>
        <w:rPr>
          <w:rFonts w:ascii="Times New Roman" w:eastAsia="Times New Roman" w:hAnsi="Times New Roman" w:cs="Times New Roman"/>
          <w:sz w:val="24"/>
          <w:szCs w:val="24"/>
          <w:lang w:eastAsia="ru-RU"/>
        </w:rPr>
      </w:pPr>
    </w:p>
    <w:p w14:paraId="49420913" w14:textId="20163C26" w:rsidR="0074360C" w:rsidRPr="00772029" w:rsidRDefault="0074360C" w:rsidP="00C9055C">
      <w:pPr>
        <w:spacing w:after="0"/>
        <w:jc w:val="both"/>
        <w:rPr>
          <w:rFonts w:ascii="Times New Roman" w:eastAsia="Calibri"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           </w:t>
      </w:r>
      <w:r w:rsidR="003C1B70" w:rsidRPr="00772029">
        <w:rPr>
          <w:rFonts w:ascii="Times New Roman" w:eastAsia="Times New Roman" w:hAnsi="Times New Roman" w:cs="Times New Roman"/>
          <w:sz w:val="24"/>
          <w:szCs w:val="24"/>
          <w:lang w:eastAsia="ru-RU"/>
        </w:rPr>
        <w:t>Муниципальное автономное дошкольное образовательное учреждение города Калининграда центр развития ребенка – детский сад № 127 (МАДОУ ЦРР д/с № 127), именуемое – Заказчик, в лице заведующего</w:t>
      </w:r>
      <w:r w:rsidR="003C1B70" w:rsidRPr="00772029">
        <w:rPr>
          <w:rFonts w:ascii="Times New Roman" w:hAnsi="Times New Roman" w:cs="Times New Roman"/>
          <w:sz w:val="24"/>
          <w:szCs w:val="24"/>
        </w:rPr>
        <w:t xml:space="preserve"> </w:t>
      </w:r>
      <w:proofErr w:type="spellStart"/>
      <w:r w:rsidR="003C1B70" w:rsidRPr="00772029">
        <w:rPr>
          <w:rFonts w:ascii="Times New Roman" w:eastAsia="Times New Roman" w:hAnsi="Times New Roman" w:cs="Times New Roman"/>
          <w:sz w:val="24"/>
          <w:szCs w:val="24"/>
          <w:lang w:eastAsia="ru-RU"/>
        </w:rPr>
        <w:t>Гребенчук</w:t>
      </w:r>
      <w:proofErr w:type="spellEnd"/>
      <w:r w:rsidR="003C1B70" w:rsidRPr="00772029">
        <w:rPr>
          <w:rFonts w:ascii="Times New Roman" w:eastAsia="Times New Roman" w:hAnsi="Times New Roman" w:cs="Times New Roman"/>
          <w:sz w:val="24"/>
          <w:szCs w:val="24"/>
          <w:lang w:eastAsia="ru-RU"/>
        </w:rPr>
        <w:t xml:space="preserve"> Светланы Юрьевны</w:t>
      </w:r>
      <w:r w:rsidRPr="00772029">
        <w:rPr>
          <w:rFonts w:ascii="Times New Roman" w:hAnsi="Times New Roman" w:cs="Times New Roman"/>
          <w:sz w:val="24"/>
          <w:szCs w:val="24"/>
        </w:rPr>
        <w:t>,</w:t>
      </w:r>
      <w:r w:rsidRPr="00772029">
        <w:rPr>
          <w:rFonts w:ascii="Times New Roman" w:eastAsia="Times New Roman" w:hAnsi="Times New Roman" w:cs="Times New Roman"/>
          <w:sz w:val="24"/>
          <w:szCs w:val="24"/>
          <w:lang w:eastAsia="ru-RU"/>
        </w:rPr>
        <w:t xml:space="preserve"> действующего на основании Устава, с одной стороны, и </w:t>
      </w:r>
      <w:r w:rsidRPr="00772029">
        <w:rPr>
          <w:rFonts w:ascii="Times New Roman" w:eastAsia="Times New Roman" w:hAnsi="Times New Roman" w:cs="Times New Roman"/>
          <w:b/>
          <w:sz w:val="24"/>
          <w:szCs w:val="24"/>
          <w:lang w:eastAsia="ru-RU"/>
        </w:rPr>
        <w:t>_________________________________________________</w:t>
      </w:r>
      <w:r w:rsidRPr="00772029">
        <w:rPr>
          <w:rFonts w:ascii="Times New Roman" w:eastAsia="Times New Roman" w:hAnsi="Times New Roman" w:cs="Times New Roman"/>
          <w:sz w:val="24"/>
          <w:szCs w:val="24"/>
          <w:lang w:eastAsia="ru-RU"/>
        </w:rPr>
        <w:t>, именуемое в дальнейшем - Поставщик, в лице _______________________________________, действующего на основании ________________________________, с другой стороны, вместе в дальнейшем именуемые – Стороны, заключили настоящий договор (далее – Договор) о нижеследующем:</w:t>
      </w:r>
    </w:p>
    <w:p w14:paraId="05630C0D" w14:textId="77777777" w:rsidR="0074360C" w:rsidRPr="00772029" w:rsidRDefault="0074360C" w:rsidP="0074360C">
      <w:pPr>
        <w:spacing w:after="0" w:line="240" w:lineRule="auto"/>
        <w:jc w:val="both"/>
        <w:rPr>
          <w:rFonts w:ascii="Times New Roman" w:eastAsia="Times New Roman" w:hAnsi="Times New Roman" w:cs="Times New Roman"/>
          <w:sz w:val="24"/>
          <w:szCs w:val="24"/>
          <w:lang w:eastAsia="ru-RU"/>
        </w:rPr>
      </w:pPr>
    </w:p>
    <w:p w14:paraId="43D202A6" w14:textId="77777777" w:rsidR="0074360C" w:rsidRPr="00772029" w:rsidRDefault="0074360C" w:rsidP="0074360C">
      <w:pPr>
        <w:numPr>
          <w:ilvl w:val="0"/>
          <w:numId w:val="3"/>
        </w:numPr>
        <w:spacing w:after="0" w:line="240" w:lineRule="auto"/>
        <w:jc w:val="center"/>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Предмет Договора</w:t>
      </w:r>
    </w:p>
    <w:p w14:paraId="6ABC6F6C" w14:textId="7C177F0B" w:rsidR="0074360C" w:rsidRPr="00772029" w:rsidRDefault="0074360C" w:rsidP="0074360C">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1.1. Поставщик обязуется поставлять и передавать в собственность </w:t>
      </w:r>
      <w:r w:rsidR="009C330C" w:rsidRPr="00772029">
        <w:rPr>
          <w:rFonts w:ascii="Times New Roman" w:eastAsia="Times New Roman" w:hAnsi="Times New Roman" w:cs="Times New Roman"/>
          <w:sz w:val="24"/>
          <w:szCs w:val="24"/>
          <w:lang w:eastAsia="ru-RU"/>
        </w:rPr>
        <w:t>Заказчика</w:t>
      </w:r>
      <w:r w:rsidRPr="00772029">
        <w:rPr>
          <w:rFonts w:ascii="Times New Roman" w:eastAsia="Times New Roman" w:hAnsi="Times New Roman" w:cs="Times New Roman"/>
          <w:sz w:val="24"/>
          <w:szCs w:val="24"/>
          <w:lang w:eastAsia="ru-RU"/>
        </w:rPr>
        <w:t xml:space="preserve">, а </w:t>
      </w:r>
      <w:r w:rsidR="009C330C" w:rsidRPr="00772029">
        <w:rPr>
          <w:rFonts w:ascii="Times New Roman" w:eastAsia="Times New Roman" w:hAnsi="Times New Roman" w:cs="Times New Roman"/>
          <w:sz w:val="24"/>
          <w:szCs w:val="24"/>
          <w:lang w:eastAsia="ru-RU"/>
        </w:rPr>
        <w:t>Заказчик</w:t>
      </w:r>
      <w:r w:rsidRPr="00772029">
        <w:rPr>
          <w:rFonts w:ascii="Times New Roman" w:eastAsia="Times New Roman" w:hAnsi="Times New Roman" w:cs="Times New Roman"/>
          <w:sz w:val="24"/>
          <w:szCs w:val="24"/>
          <w:lang w:eastAsia="ru-RU"/>
        </w:rPr>
        <w:t xml:space="preserve"> обязуется принимать и своевременно оплачивать </w:t>
      </w:r>
      <w:r w:rsidRPr="00772029">
        <w:rPr>
          <w:rFonts w:ascii="Times New Roman" w:eastAsia="Times New Roman" w:hAnsi="Times New Roman" w:cs="Times New Roman"/>
          <w:sz w:val="24"/>
          <w:szCs w:val="20"/>
          <w:lang w:eastAsia="ru-RU"/>
        </w:rPr>
        <w:t>поставку</w:t>
      </w:r>
      <w:r w:rsidRPr="00772029">
        <w:rPr>
          <w:rFonts w:ascii="Times New Roman" w:eastAsia="Times New Roman" w:hAnsi="Times New Roman" w:cs="Times New Roman"/>
          <w:b/>
          <w:sz w:val="24"/>
          <w:szCs w:val="20"/>
          <w:lang w:eastAsia="ru-RU"/>
        </w:rPr>
        <w:t xml:space="preserve"> </w:t>
      </w:r>
      <w:r w:rsidRPr="00E32DB9">
        <w:rPr>
          <w:rFonts w:ascii="Times New Roman" w:eastAsia="Times New Roman" w:hAnsi="Times New Roman" w:cs="Times New Roman"/>
          <w:b/>
          <w:sz w:val="24"/>
          <w:szCs w:val="20"/>
          <w:lang w:eastAsia="ru-RU"/>
        </w:rPr>
        <w:t xml:space="preserve">продукции </w:t>
      </w:r>
      <w:r w:rsidR="00495AEF" w:rsidRPr="00E32DB9">
        <w:rPr>
          <w:rFonts w:ascii="Times New Roman" w:eastAsia="Times New Roman" w:hAnsi="Times New Roman" w:cs="Times New Roman"/>
          <w:b/>
          <w:sz w:val="24"/>
          <w:szCs w:val="20"/>
          <w:lang w:eastAsia="ru-RU"/>
        </w:rPr>
        <w:t>молочн</w:t>
      </w:r>
      <w:r w:rsidR="00E32DB9" w:rsidRPr="00E32DB9">
        <w:rPr>
          <w:rFonts w:ascii="Times New Roman" w:eastAsia="Times New Roman" w:hAnsi="Times New Roman" w:cs="Times New Roman"/>
          <w:b/>
          <w:sz w:val="24"/>
          <w:szCs w:val="20"/>
          <w:lang w:eastAsia="ru-RU"/>
        </w:rPr>
        <w:t>ой</w:t>
      </w:r>
      <w:r w:rsidR="00617FC2" w:rsidRPr="00E32DB9">
        <w:rPr>
          <w:rFonts w:ascii="Times New Roman" w:eastAsia="Times New Roman" w:hAnsi="Times New Roman" w:cs="Times New Roman"/>
          <w:b/>
          <w:sz w:val="24"/>
          <w:szCs w:val="20"/>
          <w:lang w:eastAsia="ru-RU"/>
        </w:rPr>
        <w:t xml:space="preserve"> продукци</w:t>
      </w:r>
      <w:r w:rsidR="00E32DB9" w:rsidRPr="00E32DB9">
        <w:rPr>
          <w:rFonts w:ascii="Times New Roman" w:eastAsia="Times New Roman" w:hAnsi="Times New Roman" w:cs="Times New Roman"/>
          <w:b/>
          <w:sz w:val="24"/>
          <w:szCs w:val="20"/>
          <w:lang w:eastAsia="ru-RU"/>
        </w:rPr>
        <w:t>и</w:t>
      </w:r>
      <w:r w:rsidRPr="00772029">
        <w:rPr>
          <w:rFonts w:ascii="Times New Roman" w:eastAsia="Times New Roman" w:hAnsi="Times New Roman" w:cs="Times New Roman"/>
          <w:sz w:val="24"/>
          <w:szCs w:val="20"/>
          <w:lang w:eastAsia="ru-RU"/>
        </w:rPr>
        <w:t xml:space="preserve">, </w:t>
      </w:r>
      <w:r w:rsidRPr="00772029">
        <w:rPr>
          <w:rFonts w:ascii="Times New Roman" w:eastAsia="Times New Roman" w:hAnsi="Times New Roman" w:cs="Times New Roman"/>
          <w:sz w:val="24"/>
          <w:szCs w:val="24"/>
          <w:lang w:eastAsia="ru-RU"/>
        </w:rPr>
        <w:t>в дальнейшем именуем «Продукция», в соответствии с номенклатурой и ценами, указанными в прилагаемых Единичных расценках (спецификация) (Приложение № 1 к настоящему Договору) на нижеуказанных условиях.</w:t>
      </w:r>
    </w:p>
    <w:p w14:paraId="047503AA" w14:textId="77777777" w:rsidR="0074360C" w:rsidRPr="00772029" w:rsidRDefault="0074360C" w:rsidP="0074360C">
      <w:pPr>
        <w:spacing w:after="0" w:line="240" w:lineRule="auto"/>
        <w:jc w:val="both"/>
        <w:rPr>
          <w:rFonts w:ascii="Times New Roman" w:eastAsia="Times New Roman" w:hAnsi="Times New Roman" w:cs="Times New Roman"/>
          <w:b/>
          <w:sz w:val="24"/>
          <w:szCs w:val="24"/>
          <w:lang w:eastAsia="ru-RU"/>
        </w:rPr>
      </w:pPr>
    </w:p>
    <w:p w14:paraId="181A4729" w14:textId="77777777" w:rsidR="0074360C" w:rsidRPr="00772029" w:rsidRDefault="0074360C" w:rsidP="0074360C">
      <w:pPr>
        <w:spacing w:after="0" w:line="240" w:lineRule="auto"/>
        <w:jc w:val="center"/>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 xml:space="preserve">2. Основание заключения Договора и информация о том, является ли </w:t>
      </w:r>
      <w:r w:rsidR="007E6CA1" w:rsidRPr="00772029">
        <w:rPr>
          <w:rFonts w:ascii="Times New Roman" w:eastAsia="Times New Roman" w:hAnsi="Times New Roman" w:cs="Times New Roman"/>
          <w:b/>
          <w:sz w:val="24"/>
          <w:szCs w:val="24"/>
          <w:lang w:eastAsia="ru-RU"/>
        </w:rPr>
        <w:t>Поставщик</w:t>
      </w:r>
      <w:r w:rsidRPr="00772029">
        <w:rPr>
          <w:rFonts w:ascii="Times New Roman" w:eastAsia="Times New Roman" w:hAnsi="Times New Roman" w:cs="Times New Roman"/>
          <w:b/>
          <w:sz w:val="24"/>
          <w:szCs w:val="24"/>
          <w:lang w:eastAsia="ru-RU"/>
        </w:rPr>
        <w:t xml:space="preserve"> субъектом малого и среднего предпринимательства (далее – </w:t>
      </w:r>
      <w:proofErr w:type="gramStart"/>
      <w:r w:rsidRPr="00772029">
        <w:rPr>
          <w:rFonts w:ascii="Times New Roman" w:eastAsia="Times New Roman" w:hAnsi="Times New Roman" w:cs="Times New Roman"/>
          <w:b/>
          <w:sz w:val="24"/>
          <w:szCs w:val="24"/>
          <w:lang w:eastAsia="ru-RU"/>
        </w:rPr>
        <w:t>СМСП)  или</w:t>
      </w:r>
      <w:proofErr w:type="gramEnd"/>
      <w:r w:rsidRPr="00772029">
        <w:rPr>
          <w:rFonts w:ascii="Times New Roman" w:eastAsia="Times New Roman" w:hAnsi="Times New Roman" w:cs="Times New Roman"/>
          <w:b/>
          <w:sz w:val="24"/>
          <w:szCs w:val="24"/>
          <w:lang w:eastAsia="ru-RU"/>
        </w:rPr>
        <w:t xml:space="preserve"> физическим  лицом, не являющимся индивидуальным предпринимателем и применяющим  специальный налоговый режим «Налог на профессиональный доход» </w:t>
      </w:r>
      <w:r w:rsidRPr="00772029">
        <w:rPr>
          <w:rFonts w:ascii="Times New Roman" w:eastAsia="Times New Roman" w:hAnsi="Times New Roman" w:cs="Times New Roman"/>
          <w:b/>
          <w:sz w:val="24"/>
          <w:szCs w:val="24"/>
          <w:lang w:eastAsia="ru-RU"/>
        </w:rPr>
        <w:br/>
        <w:t>(далее –самозанятый гражданин, не являющийся ИП)</w:t>
      </w:r>
    </w:p>
    <w:p w14:paraId="43289E6D" w14:textId="77777777" w:rsidR="0074360C" w:rsidRPr="00772029" w:rsidRDefault="0074360C" w:rsidP="0074360C">
      <w:pPr>
        <w:spacing w:after="0" w:line="240" w:lineRule="auto"/>
        <w:ind w:firstLine="709"/>
        <w:jc w:val="center"/>
        <w:rPr>
          <w:rFonts w:ascii="Times New Roman" w:eastAsia="Times New Roman" w:hAnsi="Times New Roman" w:cs="Times New Roman"/>
          <w:b/>
          <w:sz w:val="24"/>
          <w:szCs w:val="24"/>
          <w:lang w:eastAsia="ru-RU"/>
        </w:rPr>
      </w:pPr>
    </w:p>
    <w:p w14:paraId="08528DB9" w14:textId="77777777" w:rsidR="0074360C" w:rsidRPr="00772029" w:rsidRDefault="0074360C" w:rsidP="0074360C">
      <w:pPr>
        <w:spacing w:after="0" w:line="240" w:lineRule="auto"/>
        <w:ind w:firstLine="709"/>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2.1. Договор заключен на основании   Положение о закупке </w:t>
      </w:r>
      <w:r w:rsidR="009C330C" w:rsidRPr="00772029">
        <w:rPr>
          <w:rFonts w:ascii="Times New Roman" w:eastAsia="Times New Roman" w:hAnsi="Times New Roman" w:cs="Times New Roman"/>
          <w:sz w:val="24"/>
          <w:szCs w:val="24"/>
          <w:lang w:eastAsia="ru-RU"/>
        </w:rPr>
        <w:t>Заказчика</w:t>
      </w:r>
      <w:r w:rsidRPr="00772029">
        <w:rPr>
          <w:rFonts w:ascii="Times New Roman" w:eastAsia="Times New Roman" w:hAnsi="Times New Roman" w:cs="Times New Roman"/>
          <w:sz w:val="24"/>
          <w:szCs w:val="24"/>
          <w:lang w:eastAsia="ru-RU"/>
        </w:rPr>
        <w:t xml:space="preserve">:  </w:t>
      </w:r>
    </w:p>
    <w:p w14:paraId="6213A8AE" w14:textId="77777777" w:rsidR="0074360C" w:rsidRPr="00772029" w:rsidRDefault="0074360C" w:rsidP="0074360C">
      <w:pPr>
        <w:spacing w:after="0" w:line="240" w:lineRule="auto"/>
        <w:ind w:firstLine="709"/>
        <w:rPr>
          <w:rFonts w:ascii="Times New Roman" w:eastAsia="Times New Roman" w:hAnsi="Times New Roman" w:cs="Times New Roman"/>
          <w:sz w:val="24"/>
          <w:szCs w:val="24"/>
          <w:lang w:eastAsia="ru-RU"/>
        </w:rPr>
      </w:pPr>
    </w:p>
    <w:tbl>
      <w:tblPr>
        <w:tblStyle w:val="73"/>
        <w:tblW w:w="9918" w:type="dxa"/>
        <w:tblLook w:val="04A0" w:firstRow="1" w:lastRow="0" w:firstColumn="1" w:lastColumn="0" w:noHBand="0" w:noVBand="1"/>
      </w:tblPr>
      <w:tblGrid>
        <w:gridCol w:w="704"/>
        <w:gridCol w:w="9214"/>
      </w:tblGrid>
      <w:tr w:rsidR="00772029" w:rsidRPr="00772029" w14:paraId="6129B821" w14:textId="77777777" w:rsidTr="00F40C80">
        <w:tc>
          <w:tcPr>
            <w:tcW w:w="704" w:type="dxa"/>
          </w:tcPr>
          <w:p w14:paraId="273AF713" w14:textId="77777777" w:rsidR="0074360C" w:rsidRPr="00772029" w:rsidRDefault="0074360C" w:rsidP="00F40C80">
            <w:pPr>
              <w:rPr>
                <w:rFonts w:ascii="Times New Roman" w:eastAsia="Times New Roman" w:hAnsi="Times New Roman"/>
                <w:sz w:val="20"/>
                <w:szCs w:val="20"/>
              </w:rPr>
            </w:pPr>
            <w:r w:rsidRPr="00772029">
              <w:rPr>
                <w:rFonts w:ascii="Times New Roman" w:eastAsia="Times New Roman" w:hAnsi="Times New Roman"/>
                <w:sz w:val="20"/>
                <w:szCs w:val="20"/>
              </w:rPr>
              <w:t xml:space="preserve">№ </w:t>
            </w:r>
            <w:proofErr w:type="spellStart"/>
            <w:r w:rsidRPr="00772029">
              <w:rPr>
                <w:rFonts w:ascii="Times New Roman" w:eastAsia="Times New Roman" w:hAnsi="Times New Roman"/>
                <w:sz w:val="20"/>
                <w:szCs w:val="20"/>
              </w:rPr>
              <w:t>пп</w:t>
            </w:r>
            <w:proofErr w:type="spellEnd"/>
          </w:p>
        </w:tc>
        <w:tc>
          <w:tcPr>
            <w:tcW w:w="9214" w:type="dxa"/>
          </w:tcPr>
          <w:p w14:paraId="1C2561E8" w14:textId="77777777" w:rsidR="0074360C" w:rsidRPr="00772029" w:rsidRDefault="0074360C" w:rsidP="00F40C80">
            <w:pPr>
              <w:jc w:val="center"/>
              <w:rPr>
                <w:rFonts w:ascii="Times New Roman" w:eastAsia="Times New Roman" w:hAnsi="Times New Roman"/>
                <w:sz w:val="20"/>
                <w:szCs w:val="20"/>
              </w:rPr>
            </w:pPr>
            <w:r w:rsidRPr="00772029">
              <w:rPr>
                <w:rFonts w:ascii="Times New Roman" w:eastAsia="Times New Roman" w:hAnsi="Times New Roman"/>
                <w:sz w:val="20"/>
                <w:szCs w:val="20"/>
              </w:rPr>
              <w:t>Основание (</w:t>
            </w:r>
            <w:proofErr w:type="gramStart"/>
            <w:r w:rsidRPr="00772029">
              <w:rPr>
                <w:rFonts w:ascii="Times New Roman" w:eastAsia="Times New Roman" w:hAnsi="Times New Roman"/>
                <w:sz w:val="20"/>
                <w:szCs w:val="20"/>
              </w:rPr>
              <w:t>выбрать  и</w:t>
            </w:r>
            <w:proofErr w:type="gramEnd"/>
            <w:r w:rsidRPr="00772029">
              <w:rPr>
                <w:rFonts w:ascii="Times New Roman" w:eastAsia="Times New Roman" w:hAnsi="Times New Roman"/>
                <w:sz w:val="20"/>
                <w:szCs w:val="20"/>
              </w:rPr>
              <w:t xml:space="preserve"> заполнить по итогам запроса котировок в электронной форме) </w:t>
            </w:r>
          </w:p>
        </w:tc>
      </w:tr>
      <w:tr w:rsidR="00772029" w:rsidRPr="00772029" w14:paraId="0EA0CAC4" w14:textId="77777777" w:rsidTr="00F40C80">
        <w:tc>
          <w:tcPr>
            <w:tcW w:w="704" w:type="dxa"/>
          </w:tcPr>
          <w:p w14:paraId="1889A255" w14:textId="77777777" w:rsidR="0074360C" w:rsidRPr="00772029" w:rsidRDefault="0074360C" w:rsidP="00F40C80">
            <w:pPr>
              <w:rPr>
                <w:rFonts w:ascii="Times New Roman" w:eastAsia="Times New Roman" w:hAnsi="Times New Roman"/>
                <w:sz w:val="20"/>
                <w:szCs w:val="20"/>
              </w:rPr>
            </w:pPr>
            <w:r w:rsidRPr="00772029">
              <w:rPr>
                <w:rFonts w:ascii="Times New Roman" w:eastAsia="Times New Roman" w:hAnsi="Times New Roman"/>
                <w:sz w:val="20"/>
                <w:szCs w:val="20"/>
              </w:rPr>
              <w:t>1</w:t>
            </w:r>
          </w:p>
        </w:tc>
        <w:tc>
          <w:tcPr>
            <w:tcW w:w="9214" w:type="dxa"/>
          </w:tcPr>
          <w:p w14:paraId="73255045" w14:textId="77777777" w:rsidR="0074360C" w:rsidRPr="00772029" w:rsidRDefault="0074360C" w:rsidP="00F40C80">
            <w:pPr>
              <w:jc w:val="both"/>
              <w:rPr>
                <w:rFonts w:ascii="Times New Roman" w:eastAsia="Times New Roman" w:hAnsi="Times New Roman"/>
                <w:sz w:val="20"/>
                <w:szCs w:val="20"/>
              </w:rPr>
            </w:pPr>
            <w:r w:rsidRPr="00772029">
              <w:rPr>
                <w:rFonts w:ascii="Times New Roman" w:eastAsia="Times New Roman" w:hAnsi="Times New Roman"/>
                <w:sz w:val="20"/>
                <w:szCs w:val="20"/>
              </w:rPr>
              <w:t xml:space="preserve">- конкурентной закупки способом проведения </w:t>
            </w:r>
            <w:proofErr w:type="gramStart"/>
            <w:r w:rsidRPr="00772029">
              <w:rPr>
                <w:rFonts w:ascii="Times New Roman" w:eastAsia="Times New Roman" w:hAnsi="Times New Roman"/>
                <w:sz w:val="20"/>
                <w:szCs w:val="20"/>
              </w:rPr>
              <w:t>-  запрос</w:t>
            </w:r>
            <w:proofErr w:type="gramEnd"/>
            <w:r w:rsidRPr="00772029">
              <w:rPr>
                <w:rFonts w:ascii="Times New Roman" w:eastAsia="Times New Roman" w:hAnsi="Times New Roman"/>
                <w:sz w:val="20"/>
                <w:szCs w:val="20"/>
              </w:rPr>
              <w:t xml:space="preserve"> котировок в электронной форме, участниками которого могут быть не только субъекты малого и среднего предпринимательства (статья 3.2. Закона № 223-ФЗ): протокол  подведения итогов запроса котировок в электронной форме от ________202_ №_____, номер закупки в ЕИС______________;</w:t>
            </w:r>
          </w:p>
          <w:p w14:paraId="79856C83" w14:textId="77777777" w:rsidR="0074360C" w:rsidRPr="00772029" w:rsidRDefault="0074360C" w:rsidP="00F40C80">
            <w:pPr>
              <w:rPr>
                <w:rFonts w:ascii="Times New Roman" w:eastAsia="Times New Roman" w:hAnsi="Times New Roman"/>
                <w:sz w:val="20"/>
                <w:szCs w:val="20"/>
              </w:rPr>
            </w:pPr>
          </w:p>
        </w:tc>
      </w:tr>
      <w:tr w:rsidR="00772029" w:rsidRPr="00772029" w14:paraId="617CAEE8" w14:textId="77777777" w:rsidTr="00F40C80">
        <w:tc>
          <w:tcPr>
            <w:tcW w:w="704" w:type="dxa"/>
          </w:tcPr>
          <w:p w14:paraId="498F6757" w14:textId="77777777" w:rsidR="0074360C" w:rsidRPr="00772029" w:rsidRDefault="0074360C" w:rsidP="00F40C80">
            <w:pPr>
              <w:rPr>
                <w:rFonts w:ascii="Times New Roman" w:eastAsia="Times New Roman" w:hAnsi="Times New Roman"/>
                <w:sz w:val="20"/>
                <w:szCs w:val="20"/>
              </w:rPr>
            </w:pPr>
            <w:r w:rsidRPr="00772029">
              <w:rPr>
                <w:rFonts w:ascii="Times New Roman" w:eastAsia="Times New Roman" w:hAnsi="Times New Roman"/>
                <w:sz w:val="20"/>
                <w:szCs w:val="20"/>
              </w:rPr>
              <w:t>2</w:t>
            </w:r>
          </w:p>
        </w:tc>
        <w:tc>
          <w:tcPr>
            <w:tcW w:w="9214" w:type="dxa"/>
          </w:tcPr>
          <w:p w14:paraId="1D7C5FE8" w14:textId="77777777" w:rsidR="0074360C" w:rsidRPr="00772029" w:rsidRDefault="0074360C" w:rsidP="00F40C80">
            <w:pPr>
              <w:pStyle w:val="ab"/>
              <w:rPr>
                <w:sz w:val="20"/>
              </w:rPr>
            </w:pPr>
            <w:r w:rsidRPr="00772029">
              <w:rPr>
                <w:sz w:val="20"/>
              </w:rPr>
              <w:t>- несостоявшейся конкурентной закупки способом проведения - запрос котировок в электронной форме, участниками которого могут быть не только субъекты малого и среднего предпринимательства (статья 3.2. Закона № 223-ФЗ), признанной несостоявшейся в связи с тем, что на участие в закупке подана только одна заявка и с участником, подавшим такую заявку, заключен договор: протокол подведения итогов запроса котировок в электронной форме от ________202_ №_____, номер закупки в ЕИС______________;</w:t>
            </w:r>
          </w:p>
          <w:p w14:paraId="4777FEF4" w14:textId="77777777" w:rsidR="0074360C" w:rsidRPr="00772029" w:rsidRDefault="0074360C" w:rsidP="00F40C80">
            <w:pPr>
              <w:jc w:val="both"/>
              <w:rPr>
                <w:rFonts w:ascii="Times New Roman" w:eastAsia="Times New Roman" w:hAnsi="Times New Roman"/>
                <w:sz w:val="20"/>
                <w:szCs w:val="20"/>
              </w:rPr>
            </w:pPr>
          </w:p>
        </w:tc>
      </w:tr>
      <w:tr w:rsidR="00772029" w:rsidRPr="00772029" w14:paraId="2BD03572" w14:textId="77777777" w:rsidTr="00F40C80">
        <w:tc>
          <w:tcPr>
            <w:tcW w:w="704" w:type="dxa"/>
          </w:tcPr>
          <w:p w14:paraId="074ED313" w14:textId="77777777" w:rsidR="0074360C" w:rsidRPr="00772029" w:rsidRDefault="0074360C" w:rsidP="00F40C80">
            <w:pPr>
              <w:rPr>
                <w:rFonts w:ascii="Times New Roman" w:eastAsia="Times New Roman" w:hAnsi="Times New Roman"/>
                <w:sz w:val="20"/>
                <w:szCs w:val="20"/>
              </w:rPr>
            </w:pPr>
            <w:r w:rsidRPr="00772029">
              <w:rPr>
                <w:rFonts w:ascii="Times New Roman" w:eastAsia="Times New Roman" w:hAnsi="Times New Roman"/>
                <w:sz w:val="20"/>
                <w:szCs w:val="20"/>
              </w:rPr>
              <w:t>3</w:t>
            </w:r>
          </w:p>
        </w:tc>
        <w:tc>
          <w:tcPr>
            <w:tcW w:w="9214" w:type="dxa"/>
          </w:tcPr>
          <w:p w14:paraId="76043CBE" w14:textId="77777777" w:rsidR="0074360C" w:rsidRPr="00772029" w:rsidRDefault="0074360C" w:rsidP="00F40C80">
            <w:pPr>
              <w:pStyle w:val="ab"/>
              <w:rPr>
                <w:sz w:val="20"/>
              </w:rPr>
            </w:pPr>
            <w:r w:rsidRPr="00772029">
              <w:rPr>
                <w:sz w:val="20"/>
              </w:rPr>
              <w:t>- несостоявшейся конкурентной закупки способом проведения -  запрос котировок в электронной форме, участниками которого могут быть не только субъекты малого и среднего предпринимательства (статья 3.2. Закона № 223-ФЗ), признанной несостоявшейся в связи с тем, что по результатам ее проведения отклонены все заявки, кроме заявки, поданной участником закупки, с которым заключен договор: протокол  подведения итогов запроса котировок в электронной форме от ________202_ №_____, номер закупки в ЕИС______________.</w:t>
            </w:r>
          </w:p>
          <w:p w14:paraId="1B9B31BF" w14:textId="77777777" w:rsidR="0074360C" w:rsidRPr="00772029" w:rsidRDefault="0074360C" w:rsidP="00F40C80">
            <w:pPr>
              <w:jc w:val="both"/>
              <w:rPr>
                <w:rFonts w:ascii="Times New Roman" w:eastAsia="Times New Roman" w:hAnsi="Times New Roman"/>
                <w:sz w:val="20"/>
                <w:szCs w:val="20"/>
              </w:rPr>
            </w:pPr>
          </w:p>
        </w:tc>
      </w:tr>
    </w:tbl>
    <w:p w14:paraId="6D9F0DB5" w14:textId="77777777" w:rsidR="0074360C" w:rsidRPr="00772029" w:rsidRDefault="0074360C" w:rsidP="0074360C">
      <w:pPr>
        <w:pStyle w:val="ab"/>
        <w:ind w:firstLine="709"/>
      </w:pPr>
      <w:r w:rsidRPr="00772029">
        <w:t>2.2. Поставщик является</w:t>
      </w:r>
      <w:r w:rsidR="00314367" w:rsidRPr="00772029">
        <w:t xml:space="preserve"> СМСП.</w:t>
      </w:r>
      <w:r w:rsidRPr="00772029">
        <w:t xml:space="preserve"> </w:t>
      </w:r>
    </w:p>
    <w:p w14:paraId="09DDDAE8" w14:textId="77777777" w:rsidR="0074360C" w:rsidRPr="00772029" w:rsidRDefault="0074360C" w:rsidP="0074360C">
      <w:pPr>
        <w:spacing w:after="0" w:line="240" w:lineRule="auto"/>
        <w:jc w:val="both"/>
        <w:rPr>
          <w:rFonts w:ascii="Times New Roman" w:eastAsia="Times New Roman" w:hAnsi="Times New Roman" w:cs="Times New Roman"/>
          <w:sz w:val="24"/>
          <w:szCs w:val="24"/>
          <w:lang w:eastAsia="ru-RU"/>
        </w:rPr>
      </w:pPr>
    </w:p>
    <w:p w14:paraId="1F23BD64" w14:textId="77777777" w:rsidR="0074360C" w:rsidRPr="00772029" w:rsidRDefault="0074360C" w:rsidP="0074360C">
      <w:pPr>
        <w:spacing w:after="0" w:line="240" w:lineRule="auto"/>
        <w:ind w:left="360"/>
        <w:jc w:val="center"/>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3.</w:t>
      </w:r>
      <w:r w:rsidRPr="00772029">
        <w:rPr>
          <w:rFonts w:ascii="Times New Roman" w:eastAsia="Times New Roman" w:hAnsi="Times New Roman" w:cs="Times New Roman"/>
          <w:sz w:val="24"/>
          <w:szCs w:val="20"/>
          <w:lang w:eastAsia="ru-RU"/>
        </w:rPr>
        <w:t xml:space="preserve"> </w:t>
      </w:r>
      <w:r w:rsidRPr="00772029">
        <w:rPr>
          <w:rFonts w:ascii="Times New Roman" w:eastAsia="Times New Roman" w:hAnsi="Times New Roman" w:cs="Times New Roman"/>
          <w:b/>
          <w:sz w:val="24"/>
          <w:szCs w:val="24"/>
          <w:lang w:eastAsia="ru-RU"/>
        </w:rPr>
        <w:t>Количество (объем), номенклатура (ассортимент), приоритет продукции российского происхождения.</w:t>
      </w:r>
    </w:p>
    <w:p w14:paraId="39256744" w14:textId="77777777" w:rsidR="0074360C" w:rsidRPr="00772029" w:rsidRDefault="0074360C" w:rsidP="0074360C">
      <w:pPr>
        <w:spacing w:after="0" w:line="240" w:lineRule="auto"/>
        <w:ind w:left="360"/>
        <w:jc w:val="center"/>
        <w:rPr>
          <w:rFonts w:ascii="Times New Roman" w:eastAsia="Times New Roman" w:hAnsi="Times New Roman" w:cs="Times New Roman"/>
          <w:b/>
          <w:sz w:val="24"/>
          <w:szCs w:val="24"/>
          <w:lang w:eastAsia="ru-RU"/>
        </w:rPr>
      </w:pPr>
    </w:p>
    <w:p w14:paraId="2A4A0F91" w14:textId="77777777" w:rsidR="00C5794A" w:rsidRPr="00772029" w:rsidRDefault="00C5794A" w:rsidP="00C5794A">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3.1. В соответствии с положениями пункта 1 статьи 465</w:t>
      </w:r>
      <w:r w:rsidRPr="00772029">
        <w:rPr>
          <w:rFonts w:ascii="Times New Roman" w:eastAsia="Times New Roman" w:hAnsi="Times New Roman" w:cs="Times New Roman"/>
          <w:sz w:val="24"/>
          <w:szCs w:val="20"/>
          <w:lang w:eastAsia="ru-RU"/>
        </w:rPr>
        <w:t xml:space="preserve"> Г</w:t>
      </w:r>
      <w:r w:rsidRPr="00772029">
        <w:rPr>
          <w:rFonts w:ascii="Times New Roman" w:eastAsia="Times New Roman" w:hAnsi="Times New Roman" w:cs="Times New Roman"/>
          <w:sz w:val="24"/>
          <w:szCs w:val="24"/>
          <w:lang w:eastAsia="ru-RU"/>
        </w:rPr>
        <w:t xml:space="preserve">ражданского кодекса </w:t>
      </w:r>
      <w:r w:rsidRPr="00772029">
        <w:rPr>
          <w:rFonts w:ascii="Times New Roman" w:eastAsia="Times New Roman" w:hAnsi="Times New Roman" w:cs="Times New Roman"/>
          <w:sz w:val="24"/>
          <w:szCs w:val="24"/>
          <w:lang w:eastAsia="ru-RU"/>
        </w:rPr>
        <w:br/>
        <w:t xml:space="preserve">РФ количество (объем) Продукции, подлежащей передаче Заказчику, предусматривается настоящим Договором в денежном выражении. </w:t>
      </w:r>
    </w:p>
    <w:p w14:paraId="7643F47B" w14:textId="77777777" w:rsidR="00C5794A" w:rsidRPr="00772029" w:rsidRDefault="00C5794A" w:rsidP="00C5794A">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Общее количество (объем): в пределах максимального значения цены договора, указанного в пункте 4.1. настоящего Договора.</w:t>
      </w:r>
    </w:p>
    <w:p w14:paraId="2807057A" w14:textId="77777777" w:rsidR="00C5794A" w:rsidRPr="00772029" w:rsidRDefault="00C5794A" w:rsidP="00C5794A">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 3.</w:t>
      </w:r>
      <w:proofErr w:type="gramStart"/>
      <w:r w:rsidRPr="00772029">
        <w:rPr>
          <w:rFonts w:ascii="Times New Roman" w:eastAsia="Times New Roman" w:hAnsi="Times New Roman" w:cs="Times New Roman"/>
          <w:sz w:val="24"/>
          <w:szCs w:val="24"/>
          <w:lang w:eastAsia="ru-RU"/>
        </w:rPr>
        <w:t>2.Развернутая</w:t>
      </w:r>
      <w:proofErr w:type="gramEnd"/>
      <w:r w:rsidRPr="00772029">
        <w:rPr>
          <w:rFonts w:ascii="Times New Roman" w:eastAsia="Times New Roman" w:hAnsi="Times New Roman" w:cs="Times New Roman"/>
          <w:sz w:val="24"/>
          <w:szCs w:val="24"/>
          <w:lang w:eastAsia="ru-RU"/>
        </w:rPr>
        <w:t xml:space="preserve"> номенклатура (ассортимент) и предельные единичные расценки (спецификация) Продукции устанавливаются согласно прилагаемым </w:t>
      </w:r>
      <w:r w:rsidRPr="00772029">
        <w:rPr>
          <w:rFonts w:ascii="Times New Roman" w:eastAsia="Times New Roman" w:hAnsi="Times New Roman" w:cs="Times New Roman"/>
          <w:sz w:val="24"/>
          <w:szCs w:val="20"/>
          <w:lang w:eastAsia="ru-RU"/>
        </w:rPr>
        <w:t xml:space="preserve">Единичным расценкам (спецификация) </w:t>
      </w:r>
      <w:r w:rsidRPr="00772029">
        <w:rPr>
          <w:rFonts w:ascii="Times New Roman" w:eastAsia="Times New Roman" w:hAnsi="Times New Roman" w:cs="Times New Roman"/>
          <w:sz w:val="24"/>
          <w:szCs w:val="24"/>
          <w:lang w:eastAsia="ru-RU"/>
        </w:rPr>
        <w:t>(Приложение № 1).</w:t>
      </w:r>
    </w:p>
    <w:p w14:paraId="3069D74A" w14:textId="77777777" w:rsidR="00C5794A" w:rsidRPr="00772029" w:rsidRDefault="00C5794A" w:rsidP="00C5794A">
      <w:pPr>
        <w:tabs>
          <w:tab w:val="num" w:pos="4260"/>
        </w:tabs>
        <w:spacing w:after="0" w:line="240" w:lineRule="atLeast"/>
        <w:ind w:firstLine="709"/>
        <w:jc w:val="both"/>
        <w:rPr>
          <w:rFonts w:ascii="Times New Roman" w:eastAsia="Times New Roman" w:hAnsi="Times New Roman" w:cs="Times New Roman"/>
          <w:sz w:val="24"/>
          <w:szCs w:val="20"/>
          <w:lang w:eastAsia="ru-RU"/>
        </w:rPr>
      </w:pPr>
      <w:r w:rsidRPr="00772029">
        <w:rPr>
          <w:rFonts w:ascii="Times New Roman" w:eastAsia="Times New Roman" w:hAnsi="Times New Roman" w:cs="Times New Roman"/>
          <w:sz w:val="24"/>
          <w:szCs w:val="24"/>
          <w:lang w:eastAsia="ru-RU"/>
        </w:rPr>
        <w:t>Поставщик обязуется поставлять Продукцию отдельными партиями, а Заказчик обеспечивать приемку и оплату Продукции в номенклатуре (ассортименте), количестве (объеме) и по ценам, согласованным предварительно в Заявке и указанным в товарных накладных и /или счетах-фактурах и/или универсальных передаточных документах (УПД), но не превышающих предельных единичных расценок (спецификация), указанных в Приложение №1 к настоящему Договору, в соответствии с условиями поставки, предусмотренными Договором.</w:t>
      </w:r>
    </w:p>
    <w:p w14:paraId="6774EDAC" w14:textId="77777777" w:rsidR="00C5794A" w:rsidRPr="00772029" w:rsidRDefault="00C5794A" w:rsidP="00C5794A">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3.3. Право собственности на Продукцию переходит к Заказчику с момента его приема – передачи и последующего подписания, оформленных в соответствии с действующим законодательством, товарных накладных уполномоченным представителем Заказчика.</w:t>
      </w:r>
    </w:p>
    <w:p w14:paraId="0BCEDDBE" w14:textId="77777777" w:rsidR="00C5794A" w:rsidRPr="00772029" w:rsidRDefault="00C5794A" w:rsidP="00C5794A">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3.4. В соответствии с требованиями части 1 статьи 3.1-4 Закона № 223-ФЗ при заключении и исполнении настоящего Договора предоставляется приоритет Продукции российского происхождения.</w:t>
      </w:r>
    </w:p>
    <w:p w14:paraId="1A1D77F9" w14:textId="77777777" w:rsidR="00C5794A" w:rsidRPr="00772029" w:rsidRDefault="00C5794A" w:rsidP="00C5794A">
      <w:pPr>
        <w:tabs>
          <w:tab w:val="num" w:pos="4260"/>
        </w:tabs>
        <w:spacing w:after="0" w:line="240" w:lineRule="auto"/>
        <w:ind w:firstLine="709"/>
        <w:jc w:val="both"/>
        <w:rPr>
          <w:rFonts w:ascii="Times New Roman" w:eastAsia="Times New Roman" w:hAnsi="Times New Roman" w:cs="Times New Roman"/>
          <w:sz w:val="24"/>
          <w:szCs w:val="20"/>
          <w:lang w:eastAsia="ru-RU"/>
        </w:rPr>
      </w:pPr>
      <w:r w:rsidRPr="00772029">
        <w:rPr>
          <w:rFonts w:ascii="Times New Roman" w:eastAsia="Times New Roman" w:hAnsi="Times New Roman" w:cs="Times New Roman"/>
          <w:sz w:val="24"/>
          <w:szCs w:val="24"/>
          <w:lang w:eastAsia="ru-RU"/>
        </w:rPr>
        <w:t>3.5. В соответствии с подпунктом «а» пункта 4 Постановления № 1875 приоритет Продукции  устанавливается с учетом положений Генерального соглашения по тарифам и торговле 1994 года и Договора о Евразийском экономическом союзе от 29 мая 2014 г., поэтому Продукция, произведенная на территории государств-членов Евразийского  экономического  союза и государств, являющихся участниками Генерального соглашения по тарифам и торговле 1994 года в целях предоставления приоритета приравнивается к российской  Продукции (страной происхождения которых является Российская Федерация).</w:t>
      </w:r>
      <w:r w:rsidRPr="00772029">
        <w:rPr>
          <w:rFonts w:ascii="Times New Roman" w:eastAsia="Times New Roman" w:hAnsi="Times New Roman" w:cs="Times New Roman"/>
          <w:sz w:val="24"/>
          <w:szCs w:val="20"/>
          <w:lang w:eastAsia="ru-RU"/>
        </w:rPr>
        <w:t xml:space="preserve"> </w:t>
      </w:r>
    </w:p>
    <w:p w14:paraId="77905CE7" w14:textId="77777777" w:rsidR="00C5794A" w:rsidRPr="00772029" w:rsidRDefault="00C5794A" w:rsidP="00C5794A">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При исполнении Договора замена страны происхождения Продукции осуществляется Поставщиком с учетом положений настоящего пункта Договора.</w:t>
      </w:r>
    </w:p>
    <w:p w14:paraId="7848F4C3" w14:textId="77777777" w:rsidR="00C5794A" w:rsidRPr="00772029" w:rsidRDefault="00C5794A" w:rsidP="00C5794A">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3.6. Информация о стране происхождения Продукции: в целях выполнения требований части 5.2. статьи 3 Закона   № 223-ФЗ  и  положений пункта 3.5. Договора Стороны  установили, что страной происхождения поставляемой  Продукции при заключении  и исполнении Договора считается Российская Федерация, если иное не установлено в порядке, предусмотренном  пунктом 3.8. настоящего Договора, или не указано Поставщиком в заявке на участие в запросе котировок в электронной форме (в том числе участниками  которого могут быть только СМСП), по результатам которого заключен договор.</w:t>
      </w:r>
    </w:p>
    <w:p w14:paraId="13309A50" w14:textId="77777777" w:rsidR="00C5794A" w:rsidRPr="00772029" w:rsidRDefault="00C5794A" w:rsidP="00C5794A">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3.7. Если при исполнении Договора поставляется Продукция, страной происхождения которой не является Российская Федерация, то наименование страны происхождения такой Продукции указывается Поставщиком в товарных накладных и/или счетах-фактурах в соответствии с действующим законодательством РФ (в том числе согласно требованиям пп.13  п.5 и  </w:t>
      </w:r>
      <w:proofErr w:type="spellStart"/>
      <w:r w:rsidRPr="00772029">
        <w:rPr>
          <w:rFonts w:ascii="Times New Roman" w:eastAsia="Times New Roman" w:hAnsi="Times New Roman" w:cs="Times New Roman"/>
          <w:sz w:val="24"/>
          <w:szCs w:val="24"/>
          <w:lang w:eastAsia="ru-RU"/>
        </w:rPr>
        <w:t>пп</w:t>
      </w:r>
      <w:proofErr w:type="spellEnd"/>
      <w:r w:rsidRPr="00772029">
        <w:rPr>
          <w:rFonts w:ascii="Times New Roman" w:eastAsia="Times New Roman" w:hAnsi="Times New Roman" w:cs="Times New Roman"/>
          <w:sz w:val="24"/>
          <w:szCs w:val="24"/>
          <w:lang w:eastAsia="ru-RU"/>
        </w:rPr>
        <w:t>. 14. п  5.2. статьи 169 Налогового кодекса РФ и постановлением  Правительства РФ от 26.12.2011 № 1137).</w:t>
      </w:r>
    </w:p>
    <w:p w14:paraId="21E2DDF2" w14:textId="06375125" w:rsidR="00C5794A" w:rsidRPr="00772029" w:rsidRDefault="00C5794A" w:rsidP="00C5794A">
      <w:pPr>
        <w:tabs>
          <w:tab w:val="num" w:pos="4260"/>
        </w:tabs>
        <w:spacing w:after="0" w:line="240" w:lineRule="auto"/>
        <w:ind w:firstLine="709"/>
        <w:jc w:val="both"/>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 xml:space="preserve"> </w:t>
      </w:r>
    </w:p>
    <w:p w14:paraId="50DEFAEE" w14:textId="77777777" w:rsidR="0074360C" w:rsidRPr="00772029" w:rsidRDefault="0074360C" w:rsidP="0074360C">
      <w:pPr>
        <w:spacing w:after="0" w:line="240" w:lineRule="auto"/>
        <w:jc w:val="center"/>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4. Цена Договор и порядок расчетов</w:t>
      </w:r>
    </w:p>
    <w:p w14:paraId="154D6344" w14:textId="22B592CB" w:rsidR="0074360C" w:rsidRPr="00772029" w:rsidRDefault="0074360C" w:rsidP="0074360C">
      <w:pPr>
        <w:spacing w:after="0" w:line="240" w:lineRule="auto"/>
        <w:ind w:firstLine="709"/>
        <w:jc w:val="both"/>
        <w:rPr>
          <w:rFonts w:ascii="Times New Roman" w:eastAsia="Times New Roman" w:hAnsi="Times New Roman" w:cs="Times New Roman"/>
          <w:b/>
          <w:bCs/>
          <w:sz w:val="24"/>
          <w:szCs w:val="24"/>
          <w:lang w:eastAsia="ru-RU"/>
        </w:rPr>
      </w:pPr>
      <w:r w:rsidRPr="00772029">
        <w:rPr>
          <w:rFonts w:ascii="Times New Roman" w:eastAsia="Times New Roman" w:hAnsi="Times New Roman" w:cs="Times New Roman"/>
          <w:sz w:val="24"/>
          <w:szCs w:val="24"/>
          <w:lang w:eastAsia="ru-RU"/>
        </w:rPr>
        <w:lastRenderedPageBreak/>
        <w:t xml:space="preserve">4.1. Общая стоимость Продукции, поставляемой по настоящему Договору (максимальное значение цены Договора), является предельной и не должна превышать </w:t>
      </w:r>
      <w:r w:rsidRPr="00772029">
        <w:rPr>
          <w:rFonts w:ascii="Times New Roman" w:eastAsia="Times New Roman" w:hAnsi="Times New Roman" w:cs="Times New Roman"/>
          <w:sz w:val="24"/>
          <w:szCs w:val="24"/>
          <w:lang w:eastAsia="ru-RU"/>
        </w:rPr>
        <w:br/>
      </w:r>
      <w:r w:rsidR="001D15A2" w:rsidRPr="001D15A2">
        <w:rPr>
          <w:rFonts w:ascii="Times New Roman" w:eastAsia="Times New Roman" w:hAnsi="Times New Roman"/>
          <w:b/>
          <w:sz w:val="24"/>
          <w:szCs w:val="24"/>
          <w:lang w:eastAsia="ru-RU"/>
        </w:rPr>
        <w:t>546680 (Пятьсот сорок шесть тысяч шестьсот восемьдесят) рублей 65 копеек</w:t>
      </w:r>
      <w:r w:rsidR="00495AEF" w:rsidRPr="00B64D63">
        <w:rPr>
          <w:rFonts w:ascii="Times New Roman" w:eastAsia="Times New Roman" w:hAnsi="Times New Roman" w:cs="Times New Roman"/>
          <w:bCs/>
          <w:sz w:val="24"/>
          <w:szCs w:val="24"/>
          <w:lang w:eastAsia="ru-RU"/>
        </w:rPr>
        <w:t xml:space="preserve">, </w:t>
      </w:r>
      <w:r w:rsidR="00B64D63" w:rsidRPr="00B64D63">
        <w:rPr>
          <w:rFonts w:ascii="Times New Roman" w:eastAsia="Times New Roman" w:hAnsi="Times New Roman" w:cs="Times New Roman"/>
          <w:bCs/>
          <w:sz w:val="24"/>
          <w:szCs w:val="24"/>
          <w:lang w:eastAsia="ru-RU"/>
        </w:rPr>
        <w:t>с учетом налога на добавленную стоимость, а в случае если Договор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 включает в себя стоимость Продукции, стоимость расходов на перевозку (доставку), упаковку, уплату таможенных пошлин, страхование, оплату налогов и других обязательных платежей, предусмотренных действующим законодательством, а также все иные расходы, связанные с поставкой Продукции</w:t>
      </w:r>
      <w:r w:rsidRPr="00772029">
        <w:rPr>
          <w:rFonts w:ascii="Times New Roman" w:eastAsia="Calibri" w:hAnsi="Times New Roman" w:cs="Times New Roman"/>
          <w:bCs/>
          <w:snapToGrid w:val="0"/>
          <w:sz w:val="24"/>
          <w:szCs w:val="24"/>
          <w:lang w:eastAsia="ru-RU"/>
        </w:rPr>
        <w:t xml:space="preserve">. </w:t>
      </w:r>
    </w:p>
    <w:p w14:paraId="54E5E345"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bCs/>
          <w:snapToGrid w:val="0"/>
          <w:sz w:val="24"/>
          <w:szCs w:val="24"/>
          <w:lang w:eastAsia="ru-RU"/>
        </w:rPr>
        <w:t>4.2.</w:t>
      </w:r>
      <w:r w:rsidRPr="00772029">
        <w:rPr>
          <w:rFonts w:ascii="Times New Roman" w:eastAsia="Calibri" w:hAnsi="Times New Roman" w:cs="Times New Roman"/>
          <w:bCs/>
          <w:snapToGrid w:val="0"/>
          <w:sz w:val="24"/>
          <w:szCs w:val="24"/>
          <w:lang w:eastAsia="ru-RU"/>
        </w:rPr>
        <w:tab/>
      </w:r>
      <w:r w:rsidRPr="00772029">
        <w:rPr>
          <w:rFonts w:ascii="Times New Roman" w:eastAsia="Calibri" w:hAnsi="Times New Roman" w:cs="Times New Roman"/>
          <w:sz w:val="24"/>
          <w:szCs w:val="24"/>
          <w:lang w:eastAsia="ru-RU"/>
        </w:rPr>
        <w:t>Стоимость Продукции, поставляемой Поставщиком по настоящему Договору, определена в соответствии с действующим законодательством.</w:t>
      </w:r>
    </w:p>
    <w:p w14:paraId="124CB76B"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bCs/>
          <w:snapToGrid w:val="0"/>
          <w:sz w:val="24"/>
          <w:szCs w:val="24"/>
          <w:lang w:eastAsia="ru-RU"/>
        </w:rPr>
        <w:t>4.3.</w:t>
      </w:r>
      <w:r w:rsidRPr="00772029">
        <w:rPr>
          <w:rFonts w:ascii="Times New Roman" w:eastAsia="Calibri" w:hAnsi="Times New Roman" w:cs="Times New Roman"/>
          <w:bCs/>
          <w:snapToGrid w:val="0"/>
          <w:sz w:val="24"/>
          <w:szCs w:val="24"/>
          <w:lang w:eastAsia="ru-RU"/>
        </w:rPr>
        <w:tab/>
      </w:r>
      <w:r w:rsidRPr="00772029">
        <w:rPr>
          <w:rFonts w:ascii="Times New Roman" w:eastAsia="Calibri" w:hAnsi="Times New Roman" w:cs="Times New Roman"/>
          <w:sz w:val="24"/>
          <w:szCs w:val="24"/>
          <w:lang w:eastAsia="ru-RU"/>
        </w:rPr>
        <w:t>В случае если у Поставщика, работающего по упрощенной системе налогообложения, в течение срока действия Договора возникает обязанность по уплате налога на добавленную стоимость, то Стороны определили, что расходы, связанные с компенсацией НДС по Договору, включены в цену Договора, определенную п. 4.1. Договора.</w:t>
      </w:r>
    </w:p>
    <w:p w14:paraId="2425462F" w14:textId="77777777" w:rsidR="0074360C" w:rsidRPr="00772029" w:rsidRDefault="0074360C" w:rsidP="0074360C">
      <w:pPr>
        <w:widowControl w:val="0"/>
        <w:spacing w:after="0" w:line="240" w:lineRule="auto"/>
        <w:ind w:firstLine="709"/>
        <w:jc w:val="both"/>
        <w:rPr>
          <w:rFonts w:ascii="Times New Roman" w:eastAsia="Calibri" w:hAnsi="Times New Roman" w:cs="Times New Roman"/>
          <w:bCs/>
          <w:snapToGrid w:val="0"/>
          <w:sz w:val="24"/>
          <w:szCs w:val="24"/>
          <w:lang w:eastAsia="ru-RU"/>
        </w:rPr>
      </w:pPr>
      <w:r w:rsidRPr="00772029">
        <w:rPr>
          <w:rFonts w:ascii="Times New Roman" w:eastAsia="Calibri" w:hAnsi="Times New Roman" w:cs="Times New Roman"/>
          <w:bCs/>
          <w:snapToGrid w:val="0"/>
          <w:sz w:val="24"/>
          <w:szCs w:val="24"/>
          <w:lang w:eastAsia="ru-RU"/>
        </w:rPr>
        <w:t>4.4.</w:t>
      </w:r>
      <w:r w:rsidRPr="00772029">
        <w:rPr>
          <w:rFonts w:ascii="Times New Roman" w:eastAsia="Calibri" w:hAnsi="Times New Roman" w:cs="Times New Roman"/>
          <w:bCs/>
          <w:snapToGrid w:val="0"/>
          <w:sz w:val="24"/>
          <w:szCs w:val="24"/>
          <w:lang w:eastAsia="ru-RU"/>
        </w:rPr>
        <w:tab/>
      </w:r>
      <w:r w:rsidRPr="00772029">
        <w:rPr>
          <w:rFonts w:ascii="Times New Roman" w:eastAsia="Calibri" w:hAnsi="Times New Roman" w:cs="Times New Roman"/>
          <w:sz w:val="24"/>
          <w:szCs w:val="24"/>
          <w:lang w:eastAsia="ru-RU"/>
        </w:rPr>
        <w:t>Цена Договора является твердой и определяется на весь срок исполнения Договора, подлежит изменению только в случаях, предусмотренных действующим законодательством и настоящим Договором. Превышение Поставщиком количества (объема) Продукции, не подтвержденных дополнительным соглашением Сторон к настоящему Договору, не оплачиваются Поставщику.</w:t>
      </w:r>
    </w:p>
    <w:p w14:paraId="45024966" w14:textId="77777777" w:rsidR="0074360C" w:rsidRPr="00772029" w:rsidRDefault="0074360C" w:rsidP="0074360C">
      <w:pPr>
        <w:widowControl w:val="0"/>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Calibri" w:hAnsi="Times New Roman" w:cs="Times New Roman"/>
          <w:sz w:val="24"/>
          <w:szCs w:val="24"/>
          <w:lang w:eastAsia="ru-RU"/>
        </w:rPr>
        <w:t xml:space="preserve">4.5. </w:t>
      </w:r>
      <w:r w:rsidRPr="00772029">
        <w:rPr>
          <w:rFonts w:ascii="Times New Roman" w:eastAsia="Calibri" w:hAnsi="Times New Roman" w:cs="Times New Roman"/>
          <w:sz w:val="24"/>
          <w:szCs w:val="24"/>
          <w:lang w:eastAsia="ru-RU"/>
        </w:rPr>
        <w:tab/>
        <w:t xml:space="preserve">Цена Договора может быть снижена по соглашению Сторон </w:t>
      </w:r>
      <w:r w:rsidRPr="00772029">
        <w:rPr>
          <w:rFonts w:ascii="Times New Roman" w:eastAsia="Times New Roman" w:hAnsi="Times New Roman" w:cs="Times New Roman"/>
          <w:sz w:val="24"/>
          <w:szCs w:val="24"/>
          <w:lang w:eastAsia="ru-RU"/>
        </w:rPr>
        <w:t xml:space="preserve">без изменения, предусмотренного Договором количества, поставляемого Продукции и иных условий Договора. </w:t>
      </w:r>
    </w:p>
    <w:p w14:paraId="03C69D1C" w14:textId="2C99FB93" w:rsidR="0074360C" w:rsidRPr="00772029" w:rsidRDefault="0074360C" w:rsidP="0074360C">
      <w:pPr>
        <w:widowControl w:val="0"/>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4.5.1.</w:t>
      </w:r>
      <w:r w:rsidRPr="00772029">
        <w:rPr>
          <w:rFonts w:ascii="Times New Roman" w:eastAsia="Times New Roman" w:hAnsi="Times New Roman" w:cs="Times New Roman"/>
          <w:sz w:val="24"/>
          <w:szCs w:val="24"/>
          <w:lang w:eastAsia="ru-RU"/>
        </w:rPr>
        <w:tab/>
        <w:t xml:space="preserve">Если по предложению </w:t>
      </w:r>
      <w:r w:rsidR="009C330C" w:rsidRPr="00772029">
        <w:rPr>
          <w:rFonts w:ascii="Times New Roman" w:eastAsia="Times New Roman" w:hAnsi="Times New Roman" w:cs="Times New Roman"/>
          <w:sz w:val="24"/>
          <w:szCs w:val="24"/>
          <w:lang w:eastAsia="ru-RU"/>
        </w:rPr>
        <w:t>Заказчика</w:t>
      </w:r>
      <w:r w:rsidRPr="00772029">
        <w:rPr>
          <w:rFonts w:ascii="Times New Roman" w:eastAsia="Times New Roman" w:hAnsi="Times New Roman" w:cs="Times New Roman"/>
          <w:sz w:val="24"/>
          <w:szCs w:val="24"/>
          <w:lang w:eastAsia="ru-RU"/>
        </w:rPr>
        <w:t xml:space="preserve"> предусмотренное Договором количество (объем) Продукции увеличивается не более чем на </w:t>
      </w:r>
      <w:r w:rsidR="00A1549E" w:rsidRPr="00772029">
        <w:rPr>
          <w:rFonts w:ascii="Times New Roman" w:eastAsia="Times New Roman" w:hAnsi="Times New Roman" w:cs="Times New Roman"/>
          <w:sz w:val="24"/>
          <w:szCs w:val="24"/>
          <w:lang w:eastAsia="ru-RU"/>
        </w:rPr>
        <w:t>1</w:t>
      </w:r>
      <w:r w:rsidRPr="00772029">
        <w:rPr>
          <w:rFonts w:ascii="Times New Roman" w:eastAsia="Times New Roman" w:hAnsi="Times New Roman" w:cs="Times New Roman"/>
          <w:sz w:val="24"/>
          <w:szCs w:val="24"/>
          <w:lang w:eastAsia="ru-RU"/>
        </w:rPr>
        <w:t xml:space="preserve">0 % или уменьшается не более чем на </w:t>
      </w:r>
      <w:r w:rsidR="00A1549E" w:rsidRPr="00772029">
        <w:rPr>
          <w:rFonts w:ascii="Times New Roman" w:eastAsia="Times New Roman" w:hAnsi="Times New Roman" w:cs="Times New Roman"/>
          <w:sz w:val="24"/>
          <w:szCs w:val="24"/>
          <w:lang w:eastAsia="ru-RU"/>
        </w:rPr>
        <w:t>1</w:t>
      </w:r>
      <w:r w:rsidRPr="00772029">
        <w:rPr>
          <w:rFonts w:ascii="Times New Roman" w:eastAsia="Times New Roman" w:hAnsi="Times New Roman" w:cs="Times New Roman"/>
          <w:sz w:val="24"/>
          <w:szCs w:val="24"/>
          <w:lang w:eastAsia="ru-RU"/>
        </w:rPr>
        <w:t>0 %; при этом по соглашению Сторон допускается изменение цены Договора пропорционально дополнительному количеству (объему)</w:t>
      </w:r>
      <w:r w:rsidRPr="00772029">
        <w:rPr>
          <w:rFonts w:ascii="Times New Roman" w:eastAsia="Calibri" w:hAnsi="Times New Roman" w:cs="Times New Roman"/>
          <w:bCs/>
          <w:snapToGrid w:val="0"/>
          <w:sz w:val="24"/>
          <w:szCs w:val="24"/>
          <w:lang w:eastAsia="ru-RU"/>
        </w:rPr>
        <w:t xml:space="preserve"> Продукции</w:t>
      </w:r>
      <w:r w:rsidRPr="00772029">
        <w:rPr>
          <w:rFonts w:ascii="Times New Roman" w:eastAsia="Times New Roman" w:hAnsi="Times New Roman" w:cs="Times New Roman"/>
          <w:sz w:val="24"/>
          <w:szCs w:val="24"/>
          <w:lang w:eastAsia="ru-RU"/>
        </w:rPr>
        <w:t xml:space="preserve"> исходя из установленной в Договоре цены единицы Продукции, но не более чем на </w:t>
      </w:r>
      <w:r w:rsidR="00A1549E" w:rsidRPr="00772029">
        <w:rPr>
          <w:rFonts w:ascii="Times New Roman" w:eastAsia="Times New Roman" w:hAnsi="Times New Roman" w:cs="Times New Roman"/>
          <w:sz w:val="24"/>
          <w:szCs w:val="24"/>
          <w:lang w:eastAsia="ru-RU"/>
        </w:rPr>
        <w:t>1</w:t>
      </w:r>
      <w:r w:rsidRPr="00772029">
        <w:rPr>
          <w:rFonts w:ascii="Times New Roman" w:eastAsia="Times New Roman" w:hAnsi="Times New Roman" w:cs="Times New Roman"/>
          <w:sz w:val="24"/>
          <w:szCs w:val="24"/>
          <w:lang w:eastAsia="ru-RU"/>
        </w:rPr>
        <w:t xml:space="preserve">0 % цены Договора; при уменьшении предусмотренного Договором количества (объема)  Продукции Стороны Договора обязаны уменьшить цену Договора исходя из цены единицы Продукции; </w:t>
      </w:r>
      <w:r w:rsidRPr="00772029">
        <w:rPr>
          <w:rFonts w:ascii="Times New Roman" w:eastAsia="Calibri" w:hAnsi="Times New Roman" w:cs="Times New Roman"/>
          <w:sz w:val="24"/>
          <w:szCs w:val="24"/>
          <w:lang w:eastAsia="ru-RU"/>
        </w:rPr>
        <w:t xml:space="preserve">цена единицы дополнительно поставляемой Продукции или цена единицы Продукции при уменьшении предусмотренного Договором количества (объема) поставляемой Продукции должна определяться как частное от деления первоначальной цены Договора на предусмотренное в Договоре количество (объема) такой </w:t>
      </w:r>
      <w:r w:rsidRPr="00772029">
        <w:rPr>
          <w:rFonts w:ascii="Times New Roman" w:eastAsia="Calibri" w:hAnsi="Times New Roman" w:cs="Times New Roman"/>
          <w:bCs/>
          <w:snapToGrid w:val="0"/>
          <w:sz w:val="24"/>
          <w:szCs w:val="24"/>
          <w:lang w:eastAsia="ru-RU"/>
        </w:rPr>
        <w:t>Продукции</w:t>
      </w:r>
      <w:r w:rsidRPr="00772029">
        <w:rPr>
          <w:rFonts w:ascii="Times New Roman" w:eastAsia="Calibri" w:hAnsi="Times New Roman" w:cs="Times New Roman"/>
          <w:sz w:val="24"/>
          <w:szCs w:val="24"/>
          <w:lang w:eastAsia="ru-RU"/>
        </w:rPr>
        <w:t>.</w:t>
      </w:r>
    </w:p>
    <w:p w14:paraId="7585E07C"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4.6.</w:t>
      </w:r>
      <w:r w:rsidRPr="00772029">
        <w:rPr>
          <w:rFonts w:ascii="Times New Roman" w:eastAsia="Calibri" w:hAnsi="Times New Roman" w:cs="Times New Roman"/>
          <w:sz w:val="24"/>
          <w:szCs w:val="24"/>
          <w:lang w:eastAsia="ru-RU"/>
        </w:rPr>
        <w:tab/>
        <w:t xml:space="preserve">Оплата по Договору осуществляется в рублях Российской Федерации.  </w:t>
      </w:r>
    </w:p>
    <w:p w14:paraId="2C01E06C"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4.7.</w:t>
      </w:r>
      <w:r w:rsidRPr="00772029">
        <w:rPr>
          <w:rFonts w:ascii="Times New Roman" w:eastAsia="Calibri" w:hAnsi="Times New Roman" w:cs="Times New Roman"/>
          <w:sz w:val="24"/>
          <w:szCs w:val="24"/>
          <w:lang w:eastAsia="ru-RU"/>
        </w:rPr>
        <w:tab/>
        <w:t xml:space="preserve">Форма оплаты поставляемой Продукции – безналичный расчет, авансирование не предусмотрено </w:t>
      </w:r>
    </w:p>
    <w:p w14:paraId="5F0B4DF3"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Оплата поставленной Продукции по Договору производится в следующем порядке: </w:t>
      </w:r>
    </w:p>
    <w:p w14:paraId="4FBA3E64" w14:textId="77777777" w:rsidR="0074360C" w:rsidRPr="00772029" w:rsidRDefault="0074360C" w:rsidP="007436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2029">
        <w:rPr>
          <w:rFonts w:ascii="Times New Roman" w:eastAsia="Calibri" w:hAnsi="Times New Roman" w:cs="Times New Roman"/>
          <w:sz w:val="24"/>
          <w:szCs w:val="24"/>
          <w:lang w:eastAsia="ru-RU"/>
        </w:rPr>
        <w:t xml:space="preserve">- </w:t>
      </w:r>
      <w:r w:rsidR="009C330C" w:rsidRPr="00772029">
        <w:rPr>
          <w:rFonts w:ascii="Times New Roman" w:eastAsia="Times New Roman" w:hAnsi="Times New Roman" w:cs="Times New Roman"/>
          <w:sz w:val="24"/>
          <w:szCs w:val="24"/>
          <w:lang w:eastAsia="ru-RU"/>
        </w:rPr>
        <w:t>Заказчик</w:t>
      </w:r>
      <w:r w:rsidRPr="00772029">
        <w:rPr>
          <w:rFonts w:ascii="Times New Roman" w:eastAsia="Times New Roman" w:hAnsi="Times New Roman" w:cs="Times New Roman"/>
          <w:sz w:val="24"/>
          <w:szCs w:val="24"/>
          <w:lang w:eastAsia="ru-RU"/>
        </w:rPr>
        <w:t xml:space="preserve"> производит оплату Поставщику после принятия партии Продукции </w:t>
      </w:r>
      <w:r w:rsidR="009C330C" w:rsidRPr="00772029">
        <w:rPr>
          <w:rFonts w:ascii="Times New Roman" w:eastAsia="Times New Roman" w:hAnsi="Times New Roman" w:cs="Times New Roman"/>
          <w:sz w:val="24"/>
          <w:szCs w:val="24"/>
          <w:lang w:eastAsia="ru-RU"/>
        </w:rPr>
        <w:t>Заказчиком</w:t>
      </w:r>
      <w:r w:rsidRPr="00772029">
        <w:rPr>
          <w:rFonts w:ascii="Times New Roman" w:eastAsia="Times New Roman" w:hAnsi="Times New Roman" w:cs="Times New Roman"/>
          <w:sz w:val="24"/>
          <w:szCs w:val="24"/>
          <w:lang w:eastAsia="ru-RU"/>
        </w:rPr>
        <w:t xml:space="preserve">, соответствующей Заявке фактической потребности </w:t>
      </w:r>
      <w:r w:rsidR="009C330C" w:rsidRPr="00772029">
        <w:rPr>
          <w:rFonts w:ascii="Times New Roman" w:eastAsia="Times New Roman" w:hAnsi="Times New Roman" w:cs="Times New Roman"/>
          <w:sz w:val="24"/>
          <w:szCs w:val="24"/>
          <w:lang w:eastAsia="ru-RU"/>
        </w:rPr>
        <w:t>Заказчика</w:t>
      </w:r>
      <w:r w:rsidRPr="00772029">
        <w:rPr>
          <w:rFonts w:ascii="Times New Roman" w:eastAsia="Times New Roman" w:hAnsi="Times New Roman" w:cs="Times New Roman"/>
          <w:sz w:val="24"/>
          <w:szCs w:val="24"/>
          <w:lang w:eastAsia="ru-RU"/>
        </w:rPr>
        <w:t>, на основании подписанной сторонами Договора товарной накладной и/или универсального передаточного документа (УПД) и полученного от Поставщика счета, счета-фактуры (если выставление счета-фактуры является обязательным).</w:t>
      </w:r>
    </w:p>
    <w:p w14:paraId="36F8575F" w14:textId="77777777" w:rsidR="0074360C" w:rsidRPr="00772029" w:rsidRDefault="0074360C" w:rsidP="007436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 Срок оплаты </w:t>
      </w:r>
      <w:r w:rsidR="009C330C" w:rsidRPr="00772029">
        <w:rPr>
          <w:rFonts w:ascii="Times New Roman" w:eastAsia="Times New Roman" w:hAnsi="Times New Roman" w:cs="Times New Roman"/>
          <w:sz w:val="24"/>
          <w:szCs w:val="24"/>
          <w:lang w:eastAsia="ru-RU"/>
        </w:rPr>
        <w:t>Заказчиком</w:t>
      </w:r>
      <w:r w:rsidRPr="00772029">
        <w:rPr>
          <w:rFonts w:ascii="Times New Roman" w:eastAsia="Times New Roman" w:hAnsi="Times New Roman" w:cs="Times New Roman"/>
          <w:sz w:val="24"/>
          <w:szCs w:val="24"/>
          <w:lang w:eastAsia="ru-RU"/>
        </w:rPr>
        <w:t xml:space="preserve"> поставленной Продукции составляет не </w:t>
      </w:r>
      <w:r w:rsidR="00791325" w:rsidRPr="00772029">
        <w:rPr>
          <w:rFonts w:ascii="Times New Roman" w:eastAsia="Times New Roman" w:hAnsi="Times New Roman" w:cs="Times New Roman"/>
          <w:sz w:val="24"/>
          <w:szCs w:val="24"/>
          <w:lang w:eastAsia="ru-RU"/>
        </w:rPr>
        <w:t xml:space="preserve">более </w:t>
      </w:r>
      <w:r w:rsidR="00495AEF" w:rsidRPr="00772029">
        <w:rPr>
          <w:rFonts w:ascii="Times New Roman" w:eastAsia="Times New Roman" w:hAnsi="Times New Roman" w:cs="Times New Roman"/>
          <w:sz w:val="24"/>
          <w:szCs w:val="24"/>
          <w:lang w:eastAsia="ru-RU"/>
        </w:rPr>
        <w:t>7</w:t>
      </w:r>
      <w:r w:rsidR="00791325" w:rsidRPr="00772029">
        <w:rPr>
          <w:rFonts w:ascii="Times New Roman" w:eastAsia="Times New Roman" w:hAnsi="Times New Roman" w:cs="Times New Roman"/>
          <w:sz w:val="24"/>
          <w:szCs w:val="24"/>
          <w:lang w:eastAsia="ru-RU"/>
        </w:rPr>
        <w:t xml:space="preserve"> (</w:t>
      </w:r>
      <w:r w:rsidR="00495AEF" w:rsidRPr="00772029">
        <w:rPr>
          <w:rFonts w:ascii="Times New Roman" w:eastAsia="Times New Roman" w:hAnsi="Times New Roman" w:cs="Times New Roman"/>
          <w:sz w:val="24"/>
          <w:szCs w:val="24"/>
          <w:lang w:eastAsia="ru-RU"/>
        </w:rPr>
        <w:t>семи</w:t>
      </w:r>
      <w:r w:rsidR="00791325" w:rsidRPr="00772029">
        <w:rPr>
          <w:rFonts w:ascii="Times New Roman" w:eastAsia="Times New Roman" w:hAnsi="Times New Roman" w:cs="Times New Roman"/>
          <w:sz w:val="24"/>
          <w:szCs w:val="24"/>
          <w:lang w:eastAsia="ru-RU"/>
        </w:rPr>
        <w:t xml:space="preserve">) рабочих </w:t>
      </w:r>
      <w:proofErr w:type="gramStart"/>
      <w:r w:rsidR="00791325" w:rsidRPr="00772029">
        <w:rPr>
          <w:rFonts w:ascii="Times New Roman" w:eastAsia="Times New Roman" w:hAnsi="Times New Roman" w:cs="Times New Roman"/>
          <w:sz w:val="24"/>
          <w:szCs w:val="24"/>
          <w:lang w:eastAsia="ru-RU"/>
        </w:rPr>
        <w:t>дней</w:t>
      </w:r>
      <w:r w:rsidRPr="00772029">
        <w:rPr>
          <w:rFonts w:ascii="Times New Roman" w:eastAsia="Times New Roman" w:hAnsi="Times New Roman" w:cs="Times New Roman"/>
          <w:sz w:val="24"/>
          <w:szCs w:val="24"/>
          <w:lang w:eastAsia="ru-RU"/>
        </w:rPr>
        <w:t xml:space="preserve">  с</w:t>
      </w:r>
      <w:proofErr w:type="gramEnd"/>
      <w:r w:rsidRPr="00772029">
        <w:rPr>
          <w:rFonts w:ascii="Times New Roman" w:eastAsia="Times New Roman" w:hAnsi="Times New Roman" w:cs="Times New Roman"/>
          <w:sz w:val="24"/>
          <w:szCs w:val="24"/>
          <w:lang w:eastAsia="ru-RU"/>
        </w:rPr>
        <w:t xml:space="preserve"> даты подписания </w:t>
      </w:r>
      <w:r w:rsidR="009C330C" w:rsidRPr="00772029">
        <w:rPr>
          <w:rFonts w:ascii="Times New Roman" w:eastAsia="Times New Roman" w:hAnsi="Times New Roman" w:cs="Times New Roman"/>
          <w:sz w:val="24"/>
          <w:szCs w:val="24"/>
          <w:lang w:eastAsia="ru-RU"/>
        </w:rPr>
        <w:t>Заказчиком</w:t>
      </w:r>
      <w:r w:rsidRPr="00772029">
        <w:rPr>
          <w:rFonts w:ascii="Times New Roman" w:eastAsia="Times New Roman" w:hAnsi="Times New Roman" w:cs="Times New Roman"/>
          <w:sz w:val="24"/>
          <w:szCs w:val="24"/>
          <w:lang w:eastAsia="ru-RU"/>
        </w:rPr>
        <w:t xml:space="preserve"> документа о приемке Продукции- товарной накладной и/или универсального передаточного документа (УПД).</w:t>
      </w:r>
    </w:p>
    <w:p w14:paraId="703CB791"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Моментом оплаты считается списание денежных средств с расчетного счета </w:t>
      </w:r>
      <w:r w:rsidR="009C330C" w:rsidRPr="00772029">
        <w:rPr>
          <w:rFonts w:ascii="Times New Roman" w:eastAsia="Calibri" w:hAnsi="Times New Roman" w:cs="Times New Roman"/>
          <w:sz w:val="24"/>
          <w:szCs w:val="24"/>
          <w:lang w:eastAsia="ru-RU"/>
        </w:rPr>
        <w:t>Заказчика</w:t>
      </w:r>
      <w:r w:rsidRPr="00772029">
        <w:rPr>
          <w:rFonts w:ascii="Times New Roman" w:eastAsia="Calibri" w:hAnsi="Times New Roman" w:cs="Times New Roman"/>
          <w:sz w:val="24"/>
          <w:szCs w:val="24"/>
          <w:lang w:eastAsia="ru-RU"/>
        </w:rPr>
        <w:t>.</w:t>
      </w:r>
    </w:p>
    <w:p w14:paraId="645B30A2"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4.8. </w:t>
      </w:r>
      <w:r w:rsidRPr="00772029">
        <w:rPr>
          <w:rFonts w:ascii="Times New Roman" w:eastAsia="Calibri" w:hAnsi="Times New Roman" w:cs="Times New Roman"/>
          <w:sz w:val="24"/>
          <w:szCs w:val="24"/>
          <w:lang w:eastAsia="ru-RU"/>
        </w:rPr>
        <w:tab/>
        <w:t xml:space="preserve">Продукция, поставленная Поставщиком с отклонениями от условий Договора и </w:t>
      </w:r>
      <w:r w:rsidRPr="00772029">
        <w:rPr>
          <w:rFonts w:ascii="Times New Roman" w:eastAsia="Calibri" w:hAnsi="Times New Roman" w:cs="Times New Roman"/>
          <w:sz w:val="24"/>
          <w:szCs w:val="24"/>
          <w:lang w:eastAsia="ru-RU"/>
        </w:rPr>
        <w:lastRenderedPageBreak/>
        <w:t xml:space="preserve">приложений к нему, требований нормативно-правовых актов оформляются актом между Поставщиком и </w:t>
      </w:r>
      <w:r w:rsidR="009C330C" w:rsidRPr="00772029">
        <w:rPr>
          <w:rFonts w:ascii="Times New Roman" w:eastAsia="Calibri" w:hAnsi="Times New Roman" w:cs="Times New Roman"/>
          <w:sz w:val="24"/>
          <w:szCs w:val="24"/>
          <w:lang w:eastAsia="ru-RU"/>
        </w:rPr>
        <w:t>Заказчиком</w:t>
      </w:r>
      <w:r w:rsidRPr="00772029">
        <w:rPr>
          <w:rFonts w:ascii="Times New Roman" w:eastAsia="Calibri" w:hAnsi="Times New Roman" w:cs="Times New Roman"/>
          <w:sz w:val="24"/>
          <w:szCs w:val="24"/>
          <w:lang w:eastAsia="ru-RU"/>
        </w:rPr>
        <w:t xml:space="preserve">, не подлежат оплате </w:t>
      </w:r>
      <w:r w:rsidR="009C330C" w:rsidRPr="00772029">
        <w:rPr>
          <w:rFonts w:ascii="Times New Roman" w:eastAsia="Calibri" w:hAnsi="Times New Roman" w:cs="Times New Roman"/>
          <w:sz w:val="24"/>
          <w:szCs w:val="24"/>
          <w:lang w:eastAsia="ru-RU"/>
        </w:rPr>
        <w:t>Заказчиком</w:t>
      </w:r>
      <w:r w:rsidRPr="00772029">
        <w:rPr>
          <w:rFonts w:ascii="Times New Roman" w:eastAsia="Calibri" w:hAnsi="Times New Roman" w:cs="Times New Roman"/>
          <w:sz w:val="24"/>
          <w:szCs w:val="24"/>
          <w:lang w:eastAsia="ru-RU"/>
        </w:rPr>
        <w:t xml:space="preserve"> до устранения Поставщиком выявленных недостатков.</w:t>
      </w:r>
    </w:p>
    <w:p w14:paraId="1965938A" w14:textId="77777777" w:rsidR="0074360C" w:rsidRPr="00772029" w:rsidRDefault="0074360C" w:rsidP="0074360C">
      <w:pPr>
        <w:spacing w:after="0" w:line="240" w:lineRule="auto"/>
        <w:ind w:firstLine="709"/>
        <w:contextualSpacing/>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4.8.1. Поставщик обязан осуществить замену бракованной Продукции, выявленной в период ее поставки в течение 2х часов.</w:t>
      </w:r>
    </w:p>
    <w:p w14:paraId="68D9E30E"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4.9.</w:t>
      </w:r>
      <w:r w:rsidRPr="00772029">
        <w:rPr>
          <w:rFonts w:ascii="Times New Roman" w:eastAsia="Calibri" w:hAnsi="Times New Roman" w:cs="Times New Roman"/>
          <w:sz w:val="24"/>
          <w:szCs w:val="24"/>
          <w:lang w:eastAsia="ru-RU"/>
        </w:rPr>
        <w:tab/>
        <w:t>При нарушении Поставщиком своих обязательств по настоящему Договору, окончательный расчет с Поставщиком производится на основании итогового акта сверки расчетов, подписанного всеми Сторонами Договора, который включает в себя рассчитанные в соответствии с условиями настоящего Договора пени, подлежащие взысканию с Поставщика, и служит основанием для вычета их путем уменьшения суммы окончательного расчета.</w:t>
      </w:r>
    </w:p>
    <w:p w14:paraId="09E88CB2"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4.10.</w:t>
      </w:r>
      <w:r w:rsidRPr="00772029">
        <w:rPr>
          <w:rFonts w:ascii="Times New Roman" w:eastAsia="Calibri" w:hAnsi="Times New Roman" w:cs="Times New Roman"/>
          <w:sz w:val="24"/>
          <w:szCs w:val="24"/>
          <w:lang w:eastAsia="ru-RU"/>
        </w:rPr>
        <w:tab/>
        <w:t xml:space="preserve">В случае, если Поставщиком не подписан итоговый акт сверки расчетов, </w:t>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при окончательном расчете с Поставщиком, в бесспорном порядке производит удержание (зачет) суммы имущественных санкций, рассчитанных и подлежащих оплате Поставщику в соответствии с условиями настоящего Договора, путем уменьшения суммы окончательного расчета по представленному акту приема-передачи Продукции на сумму имущественных санкций.</w:t>
      </w:r>
    </w:p>
    <w:p w14:paraId="396A3EC3"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4.11. </w:t>
      </w:r>
      <w:r w:rsidRPr="00772029">
        <w:rPr>
          <w:rFonts w:ascii="Times New Roman" w:eastAsia="Calibri" w:hAnsi="Times New Roman" w:cs="Times New Roman"/>
          <w:sz w:val="24"/>
          <w:szCs w:val="24"/>
          <w:lang w:eastAsia="ru-RU"/>
        </w:rPr>
        <w:tab/>
        <w:t xml:space="preserve">Переход права собственности на Продукцию осуществляется в момент фактической передачи Продукции от Поставщика </w:t>
      </w:r>
      <w:r w:rsidR="00ED1C0D" w:rsidRPr="00772029">
        <w:rPr>
          <w:rFonts w:ascii="Times New Roman" w:eastAsia="Calibri" w:hAnsi="Times New Roman" w:cs="Times New Roman"/>
          <w:sz w:val="24"/>
          <w:szCs w:val="24"/>
          <w:lang w:eastAsia="ru-RU"/>
        </w:rPr>
        <w:t>Заказчику</w:t>
      </w:r>
      <w:r w:rsidRPr="00772029">
        <w:rPr>
          <w:rFonts w:ascii="Times New Roman" w:eastAsia="Calibri" w:hAnsi="Times New Roman" w:cs="Times New Roman"/>
          <w:sz w:val="24"/>
          <w:szCs w:val="24"/>
          <w:lang w:eastAsia="ru-RU"/>
        </w:rPr>
        <w:t xml:space="preserve"> и подписания Сторонами приемопередаточных документов на </w:t>
      </w:r>
      <w:r w:rsidRPr="00772029">
        <w:rPr>
          <w:rFonts w:ascii="Times New Roman" w:eastAsia="Calibri" w:hAnsi="Times New Roman" w:cs="Times New Roman"/>
          <w:bCs/>
          <w:snapToGrid w:val="0"/>
          <w:sz w:val="24"/>
          <w:szCs w:val="24"/>
          <w:lang w:eastAsia="ru-RU"/>
        </w:rPr>
        <w:t>Продукцию.</w:t>
      </w:r>
    </w:p>
    <w:p w14:paraId="3BF69E39"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4.12. </w:t>
      </w:r>
      <w:r w:rsidRPr="00772029">
        <w:rPr>
          <w:rFonts w:ascii="Times New Roman" w:eastAsia="Calibri" w:hAnsi="Times New Roman" w:cs="Times New Roman"/>
          <w:sz w:val="24"/>
          <w:szCs w:val="24"/>
          <w:lang w:eastAsia="ru-RU"/>
        </w:rPr>
        <w:tab/>
        <w:t xml:space="preserve">Сумма, подлежащая уплате </w:t>
      </w:r>
      <w:r w:rsidR="009C330C" w:rsidRPr="00772029">
        <w:rPr>
          <w:rFonts w:ascii="Times New Roman" w:eastAsia="Calibri" w:hAnsi="Times New Roman" w:cs="Times New Roman"/>
          <w:sz w:val="24"/>
          <w:szCs w:val="24"/>
          <w:lang w:eastAsia="ru-RU"/>
        </w:rPr>
        <w:t>Заказчиком</w:t>
      </w:r>
      <w:r w:rsidRPr="00772029">
        <w:rPr>
          <w:rFonts w:ascii="Times New Roman" w:eastAsia="Calibri" w:hAnsi="Times New Roman" w:cs="Times New Roman"/>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C330C" w:rsidRPr="00772029">
        <w:rPr>
          <w:rFonts w:ascii="Times New Roman" w:eastAsia="Calibri" w:hAnsi="Times New Roman" w:cs="Times New Roman"/>
          <w:sz w:val="24"/>
          <w:szCs w:val="24"/>
          <w:lang w:eastAsia="ru-RU"/>
        </w:rPr>
        <w:t>Заказчиком</w:t>
      </w:r>
      <w:r w:rsidRPr="00772029">
        <w:rPr>
          <w:rFonts w:ascii="Times New Roman" w:eastAsia="Calibri" w:hAnsi="Times New Roman" w:cs="Times New Roman"/>
          <w:sz w:val="24"/>
          <w:szCs w:val="24"/>
          <w:lang w:eastAsia="ru-RU"/>
        </w:rPr>
        <w:t>.</w:t>
      </w:r>
    </w:p>
    <w:p w14:paraId="7F20D34F"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4.13. </w:t>
      </w:r>
      <w:r w:rsidRPr="00772029">
        <w:rPr>
          <w:rFonts w:ascii="Times New Roman" w:eastAsia="Calibri" w:hAnsi="Times New Roman" w:cs="Times New Roman"/>
          <w:sz w:val="24"/>
          <w:szCs w:val="24"/>
          <w:lang w:eastAsia="ru-RU"/>
        </w:rPr>
        <w:tab/>
      </w:r>
      <w:r w:rsidRPr="00772029">
        <w:rPr>
          <w:rFonts w:ascii="Times New Roman" w:eastAsia="Calibri" w:hAnsi="Times New Roman" w:cs="Times New Roman"/>
          <w:kern w:val="2"/>
          <w:sz w:val="24"/>
          <w:szCs w:val="24"/>
          <w:lang w:eastAsia="ru-RU"/>
        </w:rPr>
        <w:t>Заключение и оплата Договора, подлежащего исполнению за счет бюджетных средств, производится в пределах доведенных лимитов бюджетных обязательств и с учетом принятых и неисполненных обязательств.</w:t>
      </w:r>
    </w:p>
    <w:p w14:paraId="29577F67" w14:textId="77777777" w:rsidR="0074360C" w:rsidRPr="00772029" w:rsidRDefault="0074360C" w:rsidP="0074360C">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72029">
        <w:rPr>
          <w:rFonts w:ascii="Times New Roman" w:eastAsia="Times New Roman" w:hAnsi="Times New Roman" w:cs="Times New Roman"/>
          <w:bCs/>
          <w:sz w:val="24"/>
          <w:szCs w:val="24"/>
          <w:lang w:eastAsia="ru-RU"/>
        </w:rPr>
        <w:t>В соответствии с п. 5 ст. 78.1. Бюджетного кодекса РФ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настоящий Договор могут быть внесены изменения по соглашению Сторон в части изменения размера и (или) сроков оплаты и (или) объема Продукции.</w:t>
      </w:r>
    </w:p>
    <w:p w14:paraId="1CBF5615" w14:textId="77777777" w:rsidR="0074360C" w:rsidRPr="00772029" w:rsidRDefault="0074360C" w:rsidP="0074360C">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14:paraId="735617ED" w14:textId="77777777" w:rsidR="0074360C" w:rsidRPr="00772029" w:rsidRDefault="0074360C" w:rsidP="0074360C">
      <w:pPr>
        <w:spacing w:after="0" w:line="240" w:lineRule="auto"/>
        <w:ind w:left="709"/>
        <w:jc w:val="center"/>
        <w:rPr>
          <w:rFonts w:ascii="Times New Roman" w:eastAsia="Times New Roman" w:hAnsi="Times New Roman" w:cs="Times New Roman"/>
          <w:b/>
          <w:sz w:val="24"/>
          <w:szCs w:val="24"/>
          <w:lang w:eastAsia="ru-RU"/>
        </w:rPr>
      </w:pPr>
      <w:r w:rsidRPr="00772029">
        <w:rPr>
          <w:rFonts w:ascii="Times New Roman" w:eastAsia="Calibri" w:hAnsi="Times New Roman" w:cs="Times New Roman"/>
          <w:b/>
          <w:sz w:val="24"/>
          <w:szCs w:val="24"/>
          <w:lang w:eastAsia="ru-RU"/>
        </w:rPr>
        <w:t xml:space="preserve">5.Условия поставки Продукции. </w:t>
      </w:r>
    </w:p>
    <w:p w14:paraId="48E0D70F" w14:textId="14B8B4A3"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5.1. </w:t>
      </w:r>
      <w:r w:rsidRPr="00772029">
        <w:rPr>
          <w:rFonts w:ascii="Times New Roman" w:eastAsia="Calibri" w:hAnsi="Times New Roman" w:cs="Times New Roman"/>
          <w:sz w:val="24"/>
          <w:szCs w:val="24"/>
          <w:lang w:eastAsia="ru-RU"/>
        </w:rPr>
        <w:tab/>
        <w:t xml:space="preserve">Срок начала поставки Продукции по Договору: с </w:t>
      </w:r>
      <w:r w:rsidR="009B37D8">
        <w:rPr>
          <w:rFonts w:ascii="Times New Roman" w:eastAsia="Calibri" w:hAnsi="Times New Roman" w:cs="Times New Roman"/>
          <w:sz w:val="24"/>
          <w:szCs w:val="24"/>
          <w:lang w:eastAsia="ru-RU"/>
        </w:rPr>
        <w:t>даты заключения договора</w:t>
      </w:r>
    </w:p>
    <w:p w14:paraId="74A72CF1" w14:textId="7E9C41BA" w:rsidR="0074360C" w:rsidRPr="00772029" w:rsidRDefault="0074360C" w:rsidP="0074360C">
      <w:pPr>
        <w:spacing w:after="0" w:line="240" w:lineRule="auto"/>
        <w:ind w:firstLine="708"/>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5.2. </w:t>
      </w:r>
      <w:r w:rsidRPr="00772029">
        <w:rPr>
          <w:rFonts w:ascii="Times New Roman" w:eastAsia="Calibri" w:hAnsi="Times New Roman" w:cs="Times New Roman"/>
          <w:sz w:val="24"/>
          <w:szCs w:val="24"/>
          <w:lang w:eastAsia="ru-RU"/>
        </w:rPr>
        <w:tab/>
        <w:t xml:space="preserve">Срок окончания поставки Продукции по Договору: по </w:t>
      </w:r>
      <w:r w:rsidR="009B37D8">
        <w:rPr>
          <w:rFonts w:ascii="Times New Roman" w:eastAsia="Calibri" w:hAnsi="Times New Roman" w:cs="Times New Roman"/>
          <w:sz w:val="24"/>
          <w:szCs w:val="24"/>
          <w:lang w:eastAsia="ru-RU"/>
        </w:rPr>
        <w:t>30</w:t>
      </w:r>
      <w:r w:rsidR="00F31C99" w:rsidRPr="00772029">
        <w:rPr>
          <w:rFonts w:ascii="Times New Roman" w:eastAsia="Calibri" w:hAnsi="Times New Roman" w:cs="Times New Roman"/>
          <w:sz w:val="24"/>
          <w:szCs w:val="24"/>
          <w:lang w:eastAsia="ru-RU"/>
        </w:rPr>
        <w:t>.</w:t>
      </w:r>
      <w:r w:rsidR="0036311C">
        <w:rPr>
          <w:rFonts w:ascii="Times New Roman" w:eastAsia="Calibri" w:hAnsi="Times New Roman" w:cs="Times New Roman"/>
          <w:sz w:val="24"/>
          <w:szCs w:val="24"/>
          <w:lang w:eastAsia="ru-RU"/>
        </w:rPr>
        <w:t>09</w:t>
      </w:r>
      <w:r w:rsidR="00E63A31" w:rsidRPr="00772029">
        <w:rPr>
          <w:rFonts w:ascii="Times New Roman" w:eastAsia="Calibri" w:hAnsi="Times New Roman" w:cs="Times New Roman"/>
          <w:sz w:val="24"/>
          <w:szCs w:val="24"/>
          <w:lang w:eastAsia="ru-RU"/>
        </w:rPr>
        <w:t>.202</w:t>
      </w:r>
      <w:r w:rsidR="00A93BD3">
        <w:rPr>
          <w:rFonts w:ascii="Times New Roman" w:eastAsia="Calibri" w:hAnsi="Times New Roman" w:cs="Times New Roman"/>
          <w:sz w:val="24"/>
          <w:szCs w:val="24"/>
          <w:lang w:eastAsia="ru-RU"/>
        </w:rPr>
        <w:t>6</w:t>
      </w:r>
      <w:r w:rsidRPr="00772029">
        <w:rPr>
          <w:rFonts w:ascii="Times New Roman" w:eastAsia="Calibri" w:hAnsi="Times New Roman" w:cs="Times New Roman"/>
          <w:sz w:val="24"/>
          <w:szCs w:val="24"/>
          <w:lang w:eastAsia="ru-RU"/>
        </w:rPr>
        <w:t xml:space="preserve"> включительно. </w:t>
      </w:r>
    </w:p>
    <w:p w14:paraId="4C74193A" w14:textId="77777777" w:rsidR="0074360C" w:rsidRPr="00772029" w:rsidRDefault="0074360C" w:rsidP="0074360C">
      <w:pPr>
        <w:spacing w:after="0" w:line="240" w:lineRule="auto"/>
        <w:ind w:firstLine="708"/>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5.3. Сроки, указанные в пунктах 5.1. и 5.2. настоящего Договора, являются исходными для определения имущественных санкций в случае нарушения сроков поставки Продукции.</w:t>
      </w:r>
    </w:p>
    <w:p w14:paraId="1CF8B3B1" w14:textId="77777777" w:rsidR="0074360C" w:rsidRPr="00772029" w:rsidRDefault="0074360C" w:rsidP="0074360C">
      <w:pPr>
        <w:spacing w:after="0"/>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             5.4.</w:t>
      </w:r>
      <w:r w:rsidRPr="00772029">
        <w:rPr>
          <w:rFonts w:ascii="Times New Roman" w:eastAsia="Calibri" w:hAnsi="Times New Roman" w:cs="Times New Roman"/>
          <w:sz w:val="24"/>
          <w:szCs w:val="24"/>
          <w:lang w:eastAsia="ru-RU"/>
        </w:rPr>
        <w:tab/>
        <w:t xml:space="preserve">Поставка Продукции осуществляется Поставщиком по адресу: </w:t>
      </w:r>
    </w:p>
    <w:p w14:paraId="36CADB33" w14:textId="77777777" w:rsidR="003C1B70" w:rsidRPr="00772029" w:rsidRDefault="003C1B70" w:rsidP="003C1B70">
      <w:pPr>
        <w:spacing w:after="0"/>
        <w:jc w:val="both"/>
        <w:rPr>
          <w:rFonts w:ascii="Times New Roman" w:eastAsia="Times New Roman" w:hAnsi="Times New Roman" w:cs="Times New Roman"/>
          <w:bCs/>
          <w:sz w:val="24"/>
          <w:szCs w:val="24"/>
          <w:lang w:eastAsia="ru-RU"/>
        </w:rPr>
      </w:pPr>
      <w:r w:rsidRPr="00772029">
        <w:rPr>
          <w:rFonts w:ascii="Times New Roman" w:eastAsia="Times New Roman" w:hAnsi="Times New Roman" w:cs="Times New Roman"/>
          <w:bCs/>
          <w:sz w:val="24"/>
          <w:szCs w:val="24"/>
          <w:lang w:eastAsia="ru-RU"/>
        </w:rPr>
        <w:t xml:space="preserve">- 236023, Калининград, ул. Чекистов, д. 10. </w:t>
      </w:r>
    </w:p>
    <w:p w14:paraId="6F23B455" w14:textId="77777777" w:rsidR="0074360C" w:rsidRPr="00772029" w:rsidRDefault="000035E9" w:rsidP="0074360C">
      <w:pPr>
        <w:spacing w:after="0"/>
        <w:jc w:val="both"/>
        <w:rPr>
          <w:rFonts w:ascii="Times New Roman" w:eastAsia="Calibri" w:hAnsi="Times New Roman" w:cs="Times New Roman"/>
          <w:sz w:val="24"/>
          <w:szCs w:val="24"/>
          <w:lang w:eastAsia="ru-RU"/>
        </w:rPr>
      </w:pPr>
      <w:r w:rsidRPr="00772029">
        <w:rPr>
          <w:rFonts w:ascii="Times New Roman" w:eastAsia="Times New Roman" w:hAnsi="Times New Roman" w:cs="Times New Roman"/>
          <w:lang w:eastAsia="ru-RU"/>
        </w:rPr>
        <w:t xml:space="preserve">             </w:t>
      </w:r>
      <w:r w:rsidR="0074360C" w:rsidRPr="00772029">
        <w:rPr>
          <w:rFonts w:ascii="Times New Roman" w:eastAsia="Calibri" w:hAnsi="Times New Roman" w:cs="Times New Roman"/>
          <w:sz w:val="24"/>
          <w:szCs w:val="24"/>
          <w:lang w:eastAsia="ru-RU"/>
        </w:rPr>
        <w:t xml:space="preserve">5.5. Отгрузка и доставка Продукции по настоящему Договору производится по заявкам </w:t>
      </w:r>
      <w:r w:rsidR="009C330C" w:rsidRPr="00772029">
        <w:rPr>
          <w:rFonts w:ascii="Times New Roman" w:eastAsia="Calibri" w:hAnsi="Times New Roman" w:cs="Times New Roman"/>
          <w:sz w:val="24"/>
          <w:szCs w:val="24"/>
          <w:lang w:eastAsia="ru-RU"/>
        </w:rPr>
        <w:t>Заказчика</w:t>
      </w:r>
      <w:r w:rsidR="0074360C" w:rsidRPr="00772029">
        <w:rPr>
          <w:rFonts w:ascii="Times New Roman" w:eastAsia="Calibri" w:hAnsi="Times New Roman" w:cs="Times New Roman"/>
          <w:sz w:val="24"/>
          <w:szCs w:val="24"/>
          <w:lang w:eastAsia="ru-RU"/>
        </w:rPr>
        <w:t xml:space="preserve">м силами и за счёт средств Поставщика. Продукция должен отгружаться в упаковке, обеспечивающей сохранность Продукции во время транспортировки. Поставщик несёт ответственность перед </w:t>
      </w:r>
      <w:r w:rsidR="009C330C" w:rsidRPr="00772029">
        <w:rPr>
          <w:rFonts w:ascii="Times New Roman" w:eastAsia="Calibri" w:hAnsi="Times New Roman" w:cs="Times New Roman"/>
          <w:sz w:val="24"/>
          <w:szCs w:val="24"/>
          <w:lang w:eastAsia="ru-RU"/>
        </w:rPr>
        <w:t>Заказчиком</w:t>
      </w:r>
      <w:r w:rsidR="0074360C" w:rsidRPr="00772029">
        <w:rPr>
          <w:rFonts w:ascii="Times New Roman" w:eastAsia="Calibri" w:hAnsi="Times New Roman" w:cs="Times New Roman"/>
          <w:sz w:val="24"/>
          <w:szCs w:val="24"/>
          <w:lang w:eastAsia="ru-RU"/>
        </w:rPr>
        <w:t xml:space="preserve"> повреждение или порчу Продукции вследствие ненадлежащей упаковки.</w:t>
      </w:r>
    </w:p>
    <w:p w14:paraId="47CA1B03" w14:textId="77777777" w:rsidR="0074360C" w:rsidRPr="00772029" w:rsidRDefault="0074360C" w:rsidP="0074360C">
      <w:pPr>
        <w:widowControl w:val="0"/>
        <w:spacing w:after="0" w:line="240" w:lineRule="auto"/>
        <w:ind w:firstLine="567"/>
        <w:jc w:val="both"/>
        <w:rPr>
          <w:rFonts w:ascii="Times New Roman" w:eastAsia="Times New Roman" w:hAnsi="Times New Roman" w:cs="Times New Roman"/>
          <w:bCs/>
          <w:sz w:val="24"/>
          <w:szCs w:val="24"/>
          <w:lang w:eastAsia="ru-RU"/>
        </w:rPr>
      </w:pPr>
      <w:r w:rsidRPr="00772029">
        <w:rPr>
          <w:rFonts w:ascii="Times New Roman" w:eastAsia="Times New Roman" w:hAnsi="Times New Roman" w:cs="Times New Roman"/>
          <w:sz w:val="24"/>
          <w:szCs w:val="24"/>
          <w:lang w:eastAsia="ru-RU"/>
        </w:rPr>
        <w:t xml:space="preserve">5.6. Доставка Продукции осуществляется автотранспортом </w:t>
      </w:r>
      <w:r w:rsidRPr="00772029">
        <w:rPr>
          <w:rFonts w:ascii="Times New Roman" w:eastAsia="Times New Roman" w:hAnsi="Times New Roman" w:cs="Times New Roman"/>
          <w:bCs/>
          <w:sz w:val="24"/>
          <w:szCs w:val="24"/>
          <w:lang w:eastAsia="ru-RU"/>
        </w:rPr>
        <w:t xml:space="preserve">в соответствии с требованиями Приказа Федеральной Службы по надзору в сфере защиты прав потребителей и </w:t>
      </w:r>
      <w:r w:rsidRPr="00772029">
        <w:rPr>
          <w:rFonts w:ascii="Times New Roman" w:eastAsia="Times New Roman" w:hAnsi="Times New Roman" w:cs="Times New Roman"/>
          <w:bCs/>
          <w:sz w:val="24"/>
          <w:szCs w:val="24"/>
          <w:lang w:eastAsia="ru-RU"/>
        </w:rPr>
        <w:lastRenderedPageBreak/>
        <w:t xml:space="preserve">благополучия человека от 20.05.2005 г. № 402 «О личной медицинской книжке и санитарном паспорте». </w:t>
      </w:r>
    </w:p>
    <w:p w14:paraId="2F7B1EED" w14:textId="77777777" w:rsidR="0074360C" w:rsidRPr="00772029" w:rsidRDefault="0074360C" w:rsidP="0074360C">
      <w:pPr>
        <w:widowControl w:val="0"/>
        <w:spacing w:after="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5.7. </w:t>
      </w:r>
      <w:r w:rsidRPr="00772029">
        <w:rPr>
          <w:rFonts w:ascii="Times New Roman" w:eastAsia="Times New Roman" w:hAnsi="Times New Roman" w:cs="Times New Roman"/>
          <w:bCs/>
          <w:sz w:val="24"/>
          <w:szCs w:val="24"/>
          <w:lang w:eastAsia="ru-RU"/>
        </w:rPr>
        <w:t>Поставка осуществляется по предварительной заявке</w:t>
      </w:r>
      <w:r w:rsidR="00986157" w:rsidRPr="00772029">
        <w:rPr>
          <w:rFonts w:ascii="Times New Roman" w:eastAsia="Times New Roman" w:hAnsi="Times New Roman" w:cs="Times New Roman"/>
          <w:bCs/>
          <w:sz w:val="24"/>
          <w:szCs w:val="24"/>
          <w:lang w:eastAsia="ru-RU"/>
        </w:rPr>
        <w:t xml:space="preserve"> </w:t>
      </w:r>
      <w:r w:rsidR="009C330C" w:rsidRPr="00772029">
        <w:rPr>
          <w:rFonts w:ascii="Times New Roman" w:eastAsia="Times New Roman" w:hAnsi="Times New Roman" w:cs="Times New Roman"/>
          <w:bCs/>
          <w:sz w:val="24"/>
          <w:szCs w:val="24"/>
          <w:lang w:eastAsia="ru-RU"/>
        </w:rPr>
        <w:t>Заказчика</w:t>
      </w:r>
      <w:r w:rsidR="00986157" w:rsidRPr="00772029">
        <w:rPr>
          <w:rFonts w:ascii="Times New Roman" w:eastAsia="Times New Roman" w:hAnsi="Times New Roman" w:cs="Times New Roman"/>
          <w:bCs/>
          <w:sz w:val="24"/>
          <w:szCs w:val="24"/>
          <w:lang w:eastAsia="ru-RU"/>
        </w:rPr>
        <w:t xml:space="preserve"> (телефон) с 6</w:t>
      </w:r>
      <w:r w:rsidRPr="00772029">
        <w:rPr>
          <w:rFonts w:ascii="Times New Roman" w:eastAsia="Times New Roman" w:hAnsi="Times New Roman" w:cs="Times New Roman"/>
          <w:bCs/>
          <w:sz w:val="24"/>
          <w:szCs w:val="24"/>
          <w:lang w:eastAsia="ru-RU"/>
        </w:rPr>
        <w:t xml:space="preserve"> часов 00 мин.</w:t>
      </w:r>
      <w:r w:rsidR="00986157" w:rsidRPr="00772029">
        <w:rPr>
          <w:rFonts w:ascii="Times New Roman" w:eastAsia="Times New Roman" w:hAnsi="Times New Roman" w:cs="Times New Roman"/>
          <w:bCs/>
          <w:sz w:val="24"/>
          <w:szCs w:val="24"/>
          <w:lang w:eastAsia="ru-RU"/>
        </w:rPr>
        <w:t xml:space="preserve"> до 07 часов 00 мин.</w:t>
      </w:r>
      <w:r w:rsidRPr="00772029">
        <w:rPr>
          <w:rFonts w:ascii="Times New Roman" w:eastAsia="Times New Roman" w:hAnsi="Times New Roman" w:cs="Times New Roman"/>
          <w:sz w:val="24"/>
          <w:szCs w:val="24"/>
          <w:lang w:eastAsia="ru-RU"/>
        </w:rPr>
        <w:t xml:space="preserve">, исходя из потребности в Продукции, по предварительной заявке </w:t>
      </w:r>
      <w:r w:rsidR="009C330C" w:rsidRPr="00772029">
        <w:rPr>
          <w:rFonts w:ascii="Times New Roman" w:eastAsia="Times New Roman" w:hAnsi="Times New Roman" w:cs="Times New Roman"/>
          <w:sz w:val="24"/>
          <w:szCs w:val="24"/>
          <w:lang w:eastAsia="ru-RU"/>
        </w:rPr>
        <w:t>Заказчика</w:t>
      </w:r>
      <w:r w:rsidRPr="00772029">
        <w:rPr>
          <w:rFonts w:ascii="Times New Roman" w:eastAsia="Times New Roman" w:hAnsi="Times New Roman" w:cs="Times New Roman"/>
          <w:sz w:val="24"/>
          <w:szCs w:val="24"/>
          <w:lang w:eastAsia="ru-RU"/>
        </w:rPr>
        <w:t xml:space="preserve"> (телефон), следующего за днём получения Поставщиком заявки. </w:t>
      </w:r>
    </w:p>
    <w:p w14:paraId="215E45F6" w14:textId="77777777" w:rsidR="0074360C" w:rsidRPr="00772029" w:rsidRDefault="0074360C" w:rsidP="0074360C">
      <w:pPr>
        <w:tabs>
          <w:tab w:val="num" w:pos="567"/>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sz w:val="24"/>
          <w:szCs w:val="24"/>
          <w:lang w:eastAsia="ru-RU"/>
        </w:rPr>
        <w:t xml:space="preserve">5.8. В случае, если заказ не может быть исполнен (в том числе при отсутствии соответствующие Продукции или требуемого количества (объема) Продукции), Поставщик не позднее следующего рабочего дня после получения заявки обязан письменно уведомить </w:t>
      </w:r>
      <w:r w:rsidR="009C330C" w:rsidRPr="00772029">
        <w:rPr>
          <w:rFonts w:ascii="Times New Roman" w:eastAsia="Times New Roman" w:hAnsi="Times New Roman" w:cs="Times New Roman"/>
          <w:sz w:val="24"/>
          <w:szCs w:val="24"/>
          <w:lang w:eastAsia="ru-RU"/>
        </w:rPr>
        <w:t>Заказчика</w:t>
      </w:r>
      <w:r w:rsidRPr="00772029">
        <w:rPr>
          <w:rFonts w:ascii="Times New Roman" w:eastAsia="Times New Roman" w:hAnsi="Times New Roman" w:cs="Times New Roman"/>
          <w:sz w:val="24"/>
          <w:szCs w:val="24"/>
          <w:lang w:eastAsia="ru-RU"/>
        </w:rPr>
        <w:t xml:space="preserve"> о невозможности исполнить заказ по настоящему Договору. </w:t>
      </w:r>
    </w:p>
    <w:p w14:paraId="38AEBC5E" w14:textId="77777777" w:rsidR="0074360C" w:rsidRPr="00772029" w:rsidRDefault="0074360C" w:rsidP="0074360C">
      <w:pPr>
        <w:spacing w:after="1" w:line="240" w:lineRule="auto"/>
        <w:ind w:firstLine="567"/>
        <w:jc w:val="both"/>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sz w:val="24"/>
          <w:szCs w:val="24"/>
          <w:lang w:eastAsia="ru-RU"/>
        </w:rPr>
        <w:t xml:space="preserve">5.9. В случае просрочки поставки Продукции </w:t>
      </w:r>
      <w:r w:rsidR="009C330C" w:rsidRPr="00772029">
        <w:rPr>
          <w:rFonts w:ascii="Times New Roman" w:eastAsia="Times New Roman" w:hAnsi="Times New Roman" w:cs="Times New Roman"/>
          <w:sz w:val="24"/>
          <w:szCs w:val="24"/>
          <w:lang w:eastAsia="ru-RU"/>
        </w:rPr>
        <w:t>Заказчик</w:t>
      </w:r>
      <w:r w:rsidRPr="00772029">
        <w:rPr>
          <w:rFonts w:ascii="Times New Roman" w:eastAsia="Times New Roman" w:hAnsi="Times New Roman" w:cs="Times New Roman"/>
          <w:sz w:val="24"/>
          <w:szCs w:val="24"/>
          <w:lang w:eastAsia="ru-RU"/>
        </w:rPr>
        <w:t xml:space="preserve"> составляется </w:t>
      </w:r>
      <w:r w:rsidRPr="00772029">
        <w:rPr>
          <w:rFonts w:ascii="Times New Roman" w:eastAsia="Times New Roman" w:hAnsi="Times New Roman" w:cs="Times New Roman"/>
          <w:b/>
          <w:sz w:val="24"/>
          <w:szCs w:val="24"/>
          <w:lang w:eastAsia="ru-RU"/>
        </w:rPr>
        <w:t>Акт</w:t>
      </w:r>
      <w:r w:rsidRPr="00772029">
        <w:rPr>
          <w:rFonts w:ascii="Times New Roman" w:eastAsia="Times New Roman" w:hAnsi="Times New Roman" w:cs="Times New Roman"/>
          <w:sz w:val="24"/>
          <w:szCs w:val="24"/>
          <w:lang w:eastAsia="ru-RU"/>
        </w:rPr>
        <w:t xml:space="preserve"> </w:t>
      </w:r>
      <w:r w:rsidRPr="00772029">
        <w:rPr>
          <w:rFonts w:ascii="Times New Roman" w:eastAsia="Times New Roman" w:hAnsi="Times New Roman" w:cs="Times New Roman"/>
          <w:sz w:val="24"/>
          <w:szCs w:val="24"/>
          <w:lang w:eastAsia="ru-RU"/>
        </w:rPr>
        <w:br/>
      </w:r>
      <w:r w:rsidRPr="00772029">
        <w:rPr>
          <w:rFonts w:ascii="Times New Roman" w:eastAsia="Times New Roman" w:hAnsi="Times New Roman" w:cs="Times New Roman"/>
          <w:b/>
          <w:sz w:val="24"/>
          <w:szCs w:val="24"/>
          <w:lang w:eastAsia="ru-RU"/>
        </w:rPr>
        <w:t>о выявленных нарушениях условий договора поставки</w:t>
      </w:r>
      <w:r w:rsidRPr="00772029">
        <w:rPr>
          <w:rFonts w:ascii="Times New Roman" w:eastAsia="Times New Roman" w:hAnsi="Times New Roman" w:cs="Times New Roman"/>
          <w:sz w:val="24"/>
          <w:szCs w:val="24"/>
          <w:lang w:eastAsia="ru-RU"/>
        </w:rPr>
        <w:t>, в котором указываются сведения о времени заказа и времени просрочки поставки Продукции. Данный акт является основанием для применения мер ответственности, предусмотренных Договором.</w:t>
      </w:r>
    </w:p>
    <w:p w14:paraId="227D3F5D" w14:textId="77777777" w:rsidR="0074360C" w:rsidRPr="00772029" w:rsidRDefault="0074360C" w:rsidP="0074360C">
      <w:pPr>
        <w:tabs>
          <w:tab w:val="num"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5.10. Поставка Продукции по настоящему договору осуществляется путем его передачи уполномоченному представителю </w:t>
      </w:r>
      <w:r w:rsidR="009C330C" w:rsidRPr="00772029">
        <w:rPr>
          <w:rFonts w:ascii="Times New Roman" w:eastAsia="Times New Roman" w:hAnsi="Times New Roman" w:cs="Times New Roman"/>
          <w:sz w:val="24"/>
          <w:szCs w:val="24"/>
          <w:lang w:eastAsia="ru-RU"/>
        </w:rPr>
        <w:t>Заказчика</w:t>
      </w:r>
      <w:r w:rsidRPr="00772029">
        <w:rPr>
          <w:rFonts w:ascii="Times New Roman" w:eastAsia="Times New Roman" w:hAnsi="Times New Roman" w:cs="Times New Roman"/>
          <w:sz w:val="24"/>
          <w:szCs w:val="24"/>
          <w:lang w:eastAsia="ru-RU"/>
        </w:rPr>
        <w:t>.</w:t>
      </w:r>
    </w:p>
    <w:p w14:paraId="39F484C3" w14:textId="77777777" w:rsidR="0074360C" w:rsidRPr="00772029" w:rsidRDefault="0074360C" w:rsidP="0074360C">
      <w:pPr>
        <w:tabs>
          <w:tab w:val="num" w:pos="567"/>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sz w:val="24"/>
          <w:szCs w:val="24"/>
          <w:lang w:eastAsia="ru-RU"/>
        </w:rPr>
        <w:t xml:space="preserve"> </w:t>
      </w:r>
      <w:r w:rsidRPr="00772029">
        <w:rPr>
          <w:rFonts w:ascii="Times New Roman" w:eastAsia="Times New Roman" w:hAnsi="Times New Roman" w:cs="Times New Roman"/>
          <w:b/>
          <w:sz w:val="24"/>
          <w:szCs w:val="24"/>
          <w:lang w:eastAsia="ru-RU"/>
        </w:rPr>
        <w:t xml:space="preserve">Не заказанная </w:t>
      </w:r>
      <w:r w:rsidR="009C330C" w:rsidRPr="00772029">
        <w:rPr>
          <w:rFonts w:ascii="Times New Roman" w:eastAsia="Times New Roman" w:hAnsi="Times New Roman" w:cs="Times New Roman"/>
          <w:b/>
          <w:sz w:val="24"/>
          <w:szCs w:val="24"/>
          <w:lang w:eastAsia="ru-RU"/>
        </w:rPr>
        <w:t>Заказчиком</w:t>
      </w:r>
      <w:r w:rsidRPr="00772029">
        <w:rPr>
          <w:rFonts w:ascii="Times New Roman" w:eastAsia="Times New Roman" w:hAnsi="Times New Roman" w:cs="Times New Roman"/>
          <w:b/>
          <w:sz w:val="24"/>
          <w:szCs w:val="24"/>
          <w:lang w:eastAsia="ru-RU"/>
        </w:rPr>
        <w:t xml:space="preserve"> Продукция не поставляется, не принимается и не оплачивается. </w:t>
      </w:r>
    </w:p>
    <w:p w14:paraId="74960C98" w14:textId="77777777" w:rsidR="0074360C" w:rsidRPr="00772029" w:rsidRDefault="0074360C" w:rsidP="0074360C">
      <w:pPr>
        <w:tabs>
          <w:tab w:val="num"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5.11. Одновременно с поставкой Продукции Поставщик передает </w:t>
      </w:r>
      <w:r w:rsidR="00ED1C0D" w:rsidRPr="00772029">
        <w:rPr>
          <w:rFonts w:ascii="Times New Roman" w:eastAsia="Times New Roman" w:hAnsi="Times New Roman" w:cs="Times New Roman"/>
          <w:sz w:val="24"/>
          <w:szCs w:val="24"/>
          <w:lang w:eastAsia="ru-RU"/>
        </w:rPr>
        <w:t>Заказчику</w:t>
      </w:r>
      <w:r w:rsidRPr="00772029">
        <w:rPr>
          <w:rFonts w:ascii="Times New Roman" w:eastAsia="Times New Roman" w:hAnsi="Times New Roman" w:cs="Times New Roman"/>
          <w:sz w:val="24"/>
          <w:szCs w:val="24"/>
          <w:lang w:eastAsia="ru-RU"/>
        </w:rPr>
        <w:t xml:space="preserve"> надлежащим образом оформленные сопроводительные документы, в том числе:</w:t>
      </w:r>
    </w:p>
    <w:p w14:paraId="3B6E28AB" w14:textId="77777777" w:rsidR="0074360C" w:rsidRPr="00772029" w:rsidRDefault="0074360C" w:rsidP="0074360C">
      <w:pPr>
        <w:tabs>
          <w:tab w:val="num"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товарные накладные, счет, счет-фактура (если выставление счета-фактуры является обязательным);</w:t>
      </w:r>
    </w:p>
    <w:p w14:paraId="0C1AEEEF" w14:textId="77777777" w:rsidR="0074360C" w:rsidRPr="00772029" w:rsidRDefault="0074360C" w:rsidP="0074360C">
      <w:pPr>
        <w:spacing w:after="60" w:line="240" w:lineRule="auto"/>
        <w:ind w:firstLine="709"/>
        <w:jc w:val="both"/>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 сертификаты соответствия и /или декларации о соответствии, санитарно-эпидемиологические заключения на поставляемую продукцию о соответствии санитарным правилам, удостоверения качества и безопасности на отечественную продукцию, ветеринарные сопроводительные документы на продукцию животного сопровождения и иные документы, обязательные для данного вида Продукции, подтверждающие качество Продукции, оформленные в соответствии с действующим законодательством Российской Федерации.</w:t>
      </w:r>
    </w:p>
    <w:p w14:paraId="004CECE4" w14:textId="77777777" w:rsidR="0074360C" w:rsidRPr="00772029" w:rsidRDefault="0074360C" w:rsidP="0074360C">
      <w:pPr>
        <w:spacing w:after="0" w:line="240" w:lineRule="auto"/>
        <w:ind w:firstLine="567"/>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5.12. Поставщик гарантирует, что лицо, доставившее (сопровождающее) Продукцию, передающее и получающее документы, имеет документ, удостоверяющий личность и документы, подтверждающие полномочия на право подписи от имени Поставщика документов по передаче Продукции </w:t>
      </w:r>
      <w:r w:rsidR="00ED1C0D" w:rsidRPr="00772029">
        <w:rPr>
          <w:rFonts w:ascii="Times New Roman" w:eastAsia="Calibri" w:hAnsi="Times New Roman" w:cs="Times New Roman"/>
          <w:sz w:val="24"/>
          <w:szCs w:val="24"/>
          <w:lang w:eastAsia="ru-RU"/>
        </w:rPr>
        <w:t>Заказчику</w:t>
      </w:r>
      <w:r w:rsidRPr="00772029">
        <w:rPr>
          <w:rFonts w:ascii="Times New Roman" w:eastAsia="Calibri" w:hAnsi="Times New Roman" w:cs="Times New Roman"/>
          <w:sz w:val="24"/>
          <w:szCs w:val="24"/>
          <w:lang w:eastAsia="ru-RU"/>
        </w:rPr>
        <w:t xml:space="preserve">, а также документов, фиксирующих расхождения по количеству и качеству принимающей </w:t>
      </w:r>
      <w:r w:rsidR="009C330C" w:rsidRPr="00772029">
        <w:rPr>
          <w:rFonts w:ascii="Times New Roman" w:eastAsia="Calibri" w:hAnsi="Times New Roman" w:cs="Times New Roman"/>
          <w:sz w:val="24"/>
          <w:szCs w:val="24"/>
          <w:lang w:eastAsia="ru-RU"/>
        </w:rPr>
        <w:t>Заказчиком</w:t>
      </w:r>
      <w:r w:rsidRPr="00772029">
        <w:rPr>
          <w:rFonts w:ascii="Times New Roman" w:eastAsia="Calibri" w:hAnsi="Times New Roman" w:cs="Times New Roman"/>
          <w:sz w:val="24"/>
          <w:szCs w:val="24"/>
          <w:lang w:eastAsia="ru-RU"/>
        </w:rPr>
        <w:t xml:space="preserve"> Продукции. </w:t>
      </w:r>
    </w:p>
    <w:p w14:paraId="2228A4CC" w14:textId="77777777" w:rsidR="0074360C" w:rsidRPr="00772029" w:rsidRDefault="0074360C" w:rsidP="0074360C">
      <w:pPr>
        <w:widowControl w:val="0"/>
        <w:spacing w:after="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pacing w:val="-3"/>
          <w:sz w:val="24"/>
          <w:szCs w:val="24"/>
          <w:lang w:eastAsia="ru-RU"/>
        </w:rPr>
        <w:t xml:space="preserve">5.13. Приёмка Продукции по настоящему Договору осуществляется </w:t>
      </w:r>
      <w:r w:rsidR="009C330C" w:rsidRPr="00772029">
        <w:rPr>
          <w:rFonts w:ascii="Times New Roman" w:eastAsia="Times New Roman" w:hAnsi="Times New Roman" w:cs="Times New Roman"/>
          <w:spacing w:val="-3"/>
          <w:sz w:val="24"/>
          <w:szCs w:val="24"/>
          <w:lang w:eastAsia="ru-RU"/>
        </w:rPr>
        <w:t>Заказчиком</w:t>
      </w:r>
      <w:r w:rsidRPr="00772029">
        <w:rPr>
          <w:rFonts w:ascii="Times New Roman" w:eastAsia="Times New Roman" w:hAnsi="Times New Roman" w:cs="Times New Roman"/>
          <w:spacing w:val="-3"/>
          <w:sz w:val="24"/>
          <w:szCs w:val="24"/>
          <w:lang w:eastAsia="ru-RU"/>
        </w:rPr>
        <w:t xml:space="preserve"> при наличии товарной накладной</w:t>
      </w:r>
      <w:r w:rsidRPr="00772029">
        <w:rPr>
          <w:rFonts w:ascii="Times New Roman" w:eastAsia="Times New Roman" w:hAnsi="Times New Roman" w:cs="Times New Roman"/>
          <w:sz w:val="24"/>
          <w:szCs w:val="24"/>
          <w:lang w:eastAsia="ru-RU"/>
        </w:rPr>
        <w:t xml:space="preserve"> с указанием в ней полного наименования, качества, количества и цены Продукции в рублях</w:t>
      </w:r>
      <w:r w:rsidRPr="00772029">
        <w:rPr>
          <w:rFonts w:ascii="Times New Roman" w:eastAsia="Times New Roman" w:hAnsi="Times New Roman" w:cs="Times New Roman"/>
          <w:spacing w:val="-3"/>
          <w:sz w:val="24"/>
          <w:szCs w:val="24"/>
          <w:lang w:eastAsia="ru-RU"/>
        </w:rPr>
        <w:t xml:space="preserve">, удостоверения качества и сертификата соответствия на данную Продукцию. Поставляемая по настоящему Договору Продукция должна соответствовать количеству (объему), указанному в заявке. </w:t>
      </w:r>
      <w:r w:rsidR="009C330C" w:rsidRPr="00772029">
        <w:rPr>
          <w:rFonts w:ascii="Times New Roman" w:eastAsia="Times New Roman" w:hAnsi="Times New Roman" w:cs="Times New Roman"/>
          <w:spacing w:val="-3"/>
          <w:sz w:val="24"/>
          <w:szCs w:val="24"/>
          <w:lang w:eastAsia="ru-RU"/>
        </w:rPr>
        <w:t>Заказчик</w:t>
      </w:r>
      <w:r w:rsidRPr="00772029">
        <w:rPr>
          <w:rFonts w:ascii="Times New Roman" w:eastAsia="Times New Roman" w:hAnsi="Times New Roman" w:cs="Times New Roman"/>
          <w:sz w:val="24"/>
          <w:szCs w:val="24"/>
          <w:lang w:eastAsia="ru-RU"/>
        </w:rPr>
        <w:t xml:space="preserve"> подписывает сопроводительные документы и возвращает по одному экземпляру Поставщику.</w:t>
      </w:r>
    </w:p>
    <w:p w14:paraId="0C46E1E8" w14:textId="77777777" w:rsidR="0074360C" w:rsidRPr="00772029" w:rsidRDefault="0074360C" w:rsidP="0074360C">
      <w:pPr>
        <w:widowControl w:val="0"/>
        <w:tabs>
          <w:tab w:val="num" w:pos="612"/>
          <w:tab w:val="left" w:pos="720"/>
          <w:tab w:val="left" w:pos="2880"/>
        </w:tabs>
        <w:spacing w:after="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5.14. </w:t>
      </w:r>
      <w:r w:rsidR="009C330C" w:rsidRPr="00772029">
        <w:rPr>
          <w:rFonts w:ascii="Times New Roman" w:eastAsia="Times New Roman" w:hAnsi="Times New Roman" w:cs="Times New Roman"/>
          <w:sz w:val="24"/>
          <w:szCs w:val="24"/>
          <w:lang w:eastAsia="ru-RU"/>
        </w:rPr>
        <w:t>Заказчик</w:t>
      </w:r>
      <w:r w:rsidRPr="00772029">
        <w:rPr>
          <w:rFonts w:ascii="Times New Roman" w:eastAsia="Times New Roman" w:hAnsi="Times New Roman" w:cs="Times New Roman"/>
          <w:sz w:val="24"/>
          <w:szCs w:val="24"/>
          <w:lang w:eastAsia="ru-RU"/>
        </w:rPr>
        <w:t xml:space="preserve"> обязан осмотреть и проверить количество, качество, целостность упаковки и </w:t>
      </w:r>
      <w:proofErr w:type="gramStart"/>
      <w:r w:rsidRPr="00772029">
        <w:rPr>
          <w:rFonts w:ascii="Times New Roman" w:eastAsia="Times New Roman" w:hAnsi="Times New Roman" w:cs="Times New Roman"/>
          <w:sz w:val="24"/>
          <w:szCs w:val="24"/>
          <w:lang w:eastAsia="ru-RU"/>
        </w:rPr>
        <w:t>срок реализации Продукции</w:t>
      </w:r>
      <w:proofErr w:type="gramEnd"/>
      <w:r w:rsidRPr="00772029">
        <w:rPr>
          <w:rFonts w:ascii="Times New Roman" w:eastAsia="Times New Roman" w:hAnsi="Times New Roman" w:cs="Times New Roman"/>
          <w:sz w:val="24"/>
          <w:szCs w:val="24"/>
          <w:lang w:eastAsia="ru-RU"/>
        </w:rPr>
        <w:t xml:space="preserve"> и соответствие сопроводительных документов условиям настоящего Договора непосредственно при ее приёмке.</w:t>
      </w:r>
    </w:p>
    <w:p w14:paraId="16554133" w14:textId="77777777" w:rsidR="0074360C" w:rsidRPr="00772029" w:rsidRDefault="0074360C" w:rsidP="0074360C">
      <w:pPr>
        <w:widowControl w:val="0"/>
        <w:spacing w:after="6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5.15. В случае, если Поставщик не предоставил документы, подтверждающие качество данного вида Продукции, оформленные в установленном порядке, </w:t>
      </w:r>
      <w:r w:rsidR="009C330C" w:rsidRPr="00772029">
        <w:rPr>
          <w:rFonts w:ascii="Times New Roman" w:eastAsia="Times New Roman" w:hAnsi="Times New Roman" w:cs="Times New Roman"/>
          <w:sz w:val="24"/>
          <w:szCs w:val="24"/>
          <w:lang w:eastAsia="ru-RU"/>
        </w:rPr>
        <w:t>Заказчик</w:t>
      </w:r>
      <w:r w:rsidRPr="00772029">
        <w:rPr>
          <w:rFonts w:ascii="Times New Roman" w:eastAsia="Times New Roman" w:hAnsi="Times New Roman" w:cs="Times New Roman"/>
          <w:sz w:val="24"/>
          <w:szCs w:val="24"/>
          <w:lang w:eastAsia="ru-RU"/>
        </w:rPr>
        <w:t xml:space="preserve"> вправе отказаться от приёмки Продукции.</w:t>
      </w:r>
    </w:p>
    <w:p w14:paraId="5FB2F2AE" w14:textId="77777777" w:rsidR="0074360C" w:rsidRPr="00772029"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5.16. При поставке некачественной Продукции </w:t>
      </w:r>
      <w:r w:rsidR="009C330C" w:rsidRPr="00772029">
        <w:rPr>
          <w:rFonts w:ascii="Times New Roman" w:eastAsia="Times New Roman" w:hAnsi="Times New Roman" w:cs="Times New Roman"/>
          <w:sz w:val="24"/>
          <w:szCs w:val="24"/>
          <w:lang w:eastAsia="ru-RU"/>
        </w:rPr>
        <w:t>Заказчик</w:t>
      </w:r>
      <w:r w:rsidRPr="00772029">
        <w:rPr>
          <w:rFonts w:ascii="Times New Roman" w:eastAsia="Times New Roman" w:hAnsi="Times New Roman" w:cs="Times New Roman"/>
          <w:sz w:val="24"/>
          <w:szCs w:val="24"/>
          <w:lang w:eastAsia="ru-RU"/>
        </w:rPr>
        <w:t xml:space="preserve"> обязан вызвать представителя Поставщика для составления соответствующего акта и решения вопроса о незамедлительной замене Продукции. </w:t>
      </w:r>
    </w:p>
    <w:p w14:paraId="6F14DD0B" w14:textId="77777777" w:rsidR="0074360C" w:rsidRPr="00772029" w:rsidRDefault="0074360C" w:rsidP="0074360C">
      <w:pPr>
        <w:spacing w:after="0" w:line="240" w:lineRule="auto"/>
        <w:ind w:left="709"/>
        <w:jc w:val="center"/>
        <w:rPr>
          <w:rFonts w:ascii="Times New Roman" w:eastAsia="Calibri" w:hAnsi="Times New Roman" w:cs="Times New Roman"/>
          <w:b/>
          <w:sz w:val="24"/>
          <w:szCs w:val="24"/>
          <w:lang w:eastAsia="ru-RU"/>
        </w:rPr>
      </w:pPr>
      <w:r w:rsidRPr="00772029">
        <w:rPr>
          <w:rFonts w:ascii="Times New Roman" w:eastAsia="Calibri" w:hAnsi="Times New Roman" w:cs="Times New Roman"/>
          <w:b/>
          <w:sz w:val="24"/>
          <w:szCs w:val="24"/>
          <w:lang w:eastAsia="ru-RU"/>
        </w:rPr>
        <w:t>6.Порядок поставки, отгрузки и приемки Продукции</w:t>
      </w:r>
    </w:p>
    <w:p w14:paraId="0E70D50D"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lastRenderedPageBreak/>
        <w:t>6.1.</w:t>
      </w:r>
      <w:r w:rsidRPr="00772029">
        <w:rPr>
          <w:rFonts w:ascii="Times New Roman" w:eastAsia="Calibri" w:hAnsi="Times New Roman" w:cs="Times New Roman"/>
          <w:sz w:val="24"/>
          <w:szCs w:val="24"/>
          <w:lang w:eastAsia="ru-RU"/>
        </w:rPr>
        <w:tab/>
        <w:t>Поставка Продукции осуществляется в сроки, указанные в п. 5.1. и п. 5.2. настоящего Договора.</w:t>
      </w:r>
    </w:p>
    <w:p w14:paraId="19AA167D"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6.2. </w:t>
      </w:r>
      <w:r w:rsidRPr="00772029">
        <w:rPr>
          <w:rFonts w:ascii="Times New Roman" w:eastAsia="Calibri" w:hAnsi="Times New Roman" w:cs="Times New Roman"/>
          <w:sz w:val="24"/>
          <w:szCs w:val="24"/>
          <w:lang w:eastAsia="ru-RU"/>
        </w:rPr>
        <w:tab/>
        <w:t xml:space="preserve">Поставка Продукции по настоящему Договору осуществляется путем ее передачи уполномоченному представителю </w:t>
      </w:r>
      <w:r w:rsidR="009C330C" w:rsidRPr="00772029">
        <w:rPr>
          <w:rFonts w:ascii="Times New Roman" w:eastAsia="Calibri" w:hAnsi="Times New Roman" w:cs="Times New Roman"/>
          <w:sz w:val="24"/>
          <w:szCs w:val="24"/>
          <w:lang w:eastAsia="ru-RU"/>
        </w:rPr>
        <w:t>Заказчика</w:t>
      </w:r>
      <w:r w:rsidRPr="00772029">
        <w:rPr>
          <w:rFonts w:ascii="Times New Roman" w:eastAsia="Calibri" w:hAnsi="Times New Roman" w:cs="Times New Roman"/>
          <w:sz w:val="24"/>
          <w:szCs w:val="24"/>
          <w:lang w:eastAsia="ru-RU"/>
        </w:rPr>
        <w:t>.</w:t>
      </w:r>
    </w:p>
    <w:p w14:paraId="2D2D66D1"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6.3. </w:t>
      </w:r>
      <w:r w:rsidRPr="00772029">
        <w:rPr>
          <w:rFonts w:ascii="Times New Roman" w:eastAsia="Calibri" w:hAnsi="Times New Roman" w:cs="Times New Roman"/>
          <w:sz w:val="24"/>
          <w:szCs w:val="24"/>
          <w:lang w:eastAsia="ru-RU"/>
        </w:rPr>
        <w:tab/>
        <w:t>Продукция отгружается силами и средствами Поставщика в количестве, качестве и ассортименте в соответствии с Техническим заданием и Спецификацией.</w:t>
      </w:r>
    </w:p>
    <w:p w14:paraId="41CE3C9D"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6.4. </w:t>
      </w:r>
      <w:r w:rsidRPr="00772029">
        <w:rPr>
          <w:rFonts w:ascii="Times New Roman" w:eastAsia="Calibri" w:hAnsi="Times New Roman" w:cs="Times New Roman"/>
          <w:sz w:val="24"/>
          <w:szCs w:val="24"/>
          <w:lang w:eastAsia="ru-RU"/>
        </w:rPr>
        <w:tab/>
        <w:t xml:space="preserve">Приемка Продукции по количеству, качеству и ассортименту осуществляется во время передачи Продукции </w:t>
      </w:r>
      <w:r w:rsidR="00ED1C0D" w:rsidRPr="00772029">
        <w:rPr>
          <w:rFonts w:ascii="Times New Roman" w:eastAsia="Calibri" w:hAnsi="Times New Roman" w:cs="Times New Roman"/>
          <w:sz w:val="24"/>
          <w:szCs w:val="24"/>
          <w:lang w:eastAsia="ru-RU"/>
        </w:rPr>
        <w:t>Заказчику</w:t>
      </w:r>
      <w:r w:rsidRPr="00772029">
        <w:rPr>
          <w:rFonts w:ascii="Times New Roman" w:eastAsia="Calibri" w:hAnsi="Times New Roman" w:cs="Times New Roman"/>
          <w:sz w:val="24"/>
          <w:szCs w:val="24"/>
          <w:lang w:eastAsia="ru-RU"/>
        </w:rPr>
        <w:t xml:space="preserve"> вместе с сопроводительными документами. В случае несоответствия количества или ассортимента Продукции с Техническим заданием в товарной накладной должна быть сделана отметка о фактически принятом количестве и ассортименте Продукции.</w:t>
      </w:r>
    </w:p>
    <w:p w14:paraId="1FF820F6"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6.5. </w:t>
      </w:r>
      <w:r w:rsidRPr="00772029">
        <w:rPr>
          <w:rFonts w:ascii="Times New Roman" w:eastAsia="Calibri" w:hAnsi="Times New Roman" w:cs="Times New Roman"/>
          <w:sz w:val="24"/>
          <w:szCs w:val="24"/>
          <w:lang w:eastAsia="ru-RU"/>
        </w:rPr>
        <w:tab/>
        <w:t xml:space="preserve">Обязательства Поставщика по поставке Продукции по настоящему Договору считаются выполненными с момента передачи всего объема поставки Продукции в соответствии с Техническим заданием и подписания представителем </w:t>
      </w:r>
      <w:r w:rsidR="009C330C" w:rsidRPr="00772029">
        <w:rPr>
          <w:rFonts w:ascii="Times New Roman" w:eastAsia="Calibri" w:hAnsi="Times New Roman" w:cs="Times New Roman"/>
          <w:sz w:val="24"/>
          <w:szCs w:val="24"/>
          <w:lang w:eastAsia="ru-RU"/>
        </w:rPr>
        <w:t>Заказчика</w:t>
      </w:r>
      <w:r w:rsidRPr="00772029">
        <w:rPr>
          <w:rFonts w:ascii="Times New Roman" w:eastAsia="Calibri" w:hAnsi="Times New Roman" w:cs="Times New Roman"/>
          <w:sz w:val="24"/>
          <w:szCs w:val="24"/>
          <w:lang w:eastAsia="ru-RU"/>
        </w:rPr>
        <w:t xml:space="preserve"> последней товарной накладной. Товарная накладная подписывается Сторонами только после осуществления поставки Продукции.</w:t>
      </w:r>
    </w:p>
    <w:p w14:paraId="0D15539D"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6.6. </w:t>
      </w:r>
      <w:r w:rsidRPr="00772029">
        <w:rPr>
          <w:rFonts w:ascii="Times New Roman" w:eastAsia="Calibri" w:hAnsi="Times New Roman" w:cs="Times New Roman"/>
          <w:sz w:val="24"/>
          <w:szCs w:val="24"/>
          <w:lang w:eastAsia="ru-RU"/>
        </w:rPr>
        <w:tab/>
        <w:t xml:space="preserve">Риски случайной гибели и/или случайного повреждения Продукции переходят от Поставщика к </w:t>
      </w:r>
      <w:r w:rsidR="00ED1C0D" w:rsidRPr="00772029">
        <w:rPr>
          <w:rFonts w:ascii="Times New Roman" w:eastAsia="Calibri" w:hAnsi="Times New Roman" w:cs="Times New Roman"/>
          <w:sz w:val="24"/>
          <w:szCs w:val="24"/>
          <w:lang w:eastAsia="ru-RU"/>
        </w:rPr>
        <w:t>Заказчику</w:t>
      </w:r>
      <w:r w:rsidRPr="00772029">
        <w:rPr>
          <w:rFonts w:ascii="Times New Roman" w:eastAsia="Calibri" w:hAnsi="Times New Roman" w:cs="Times New Roman"/>
          <w:sz w:val="24"/>
          <w:szCs w:val="24"/>
          <w:lang w:eastAsia="ru-RU"/>
        </w:rPr>
        <w:t xml:space="preserve"> с даты подписания товарной накладной. Риск случайной гибели или случайного повреждения Продукции, составляющего предмет настоящего Договора, до момента передачи Продукции </w:t>
      </w:r>
      <w:r w:rsidR="00ED1C0D" w:rsidRPr="00772029">
        <w:rPr>
          <w:rFonts w:ascii="Times New Roman" w:eastAsia="Calibri" w:hAnsi="Times New Roman" w:cs="Times New Roman"/>
          <w:sz w:val="24"/>
          <w:szCs w:val="24"/>
          <w:lang w:eastAsia="ru-RU"/>
        </w:rPr>
        <w:t>Заказчику</w:t>
      </w:r>
      <w:r w:rsidRPr="00772029">
        <w:rPr>
          <w:rFonts w:ascii="Times New Roman" w:eastAsia="Calibri" w:hAnsi="Times New Roman" w:cs="Times New Roman"/>
          <w:sz w:val="24"/>
          <w:szCs w:val="24"/>
          <w:lang w:eastAsia="ru-RU"/>
        </w:rPr>
        <w:t xml:space="preserve"> несет Поставщик.</w:t>
      </w:r>
    </w:p>
    <w:p w14:paraId="06356423"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6.7.</w:t>
      </w:r>
      <w:r w:rsidRPr="00772029">
        <w:rPr>
          <w:rFonts w:ascii="Times New Roman" w:eastAsia="Calibri" w:hAnsi="Times New Roman" w:cs="Times New Roman"/>
          <w:sz w:val="24"/>
          <w:szCs w:val="24"/>
          <w:lang w:eastAsia="ru-RU"/>
        </w:rPr>
        <w:tab/>
        <w:t>При нарушении Поставщиком своих обязательств по настоящему Договору, окончательный расчет с Поставщиком производится на основании итогового акта сверки расчетов, подписанного всеми Сторонами Договора, который включает в себя рассчитанные в соответствии с условиями настоящего Договора пени, подлежащие взысканию с Поставщика, и служит основанием для вычета их путем уменьшения суммы окончательного расчета.</w:t>
      </w:r>
    </w:p>
    <w:p w14:paraId="494F4BBC"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6.8.</w:t>
      </w:r>
      <w:r w:rsidRPr="00772029">
        <w:rPr>
          <w:rFonts w:ascii="Times New Roman" w:eastAsia="Calibri" w:hAnsi="Times New Roman" w:cs="Times New Roman"/>
          <w:sz w:val="24"/>
          <w:szCs w:val="24"/>
          <w:lang w:eastAsia="ru-RU"/>
        </w:rPr>
        <w:tab/>
        <w:t xml:space="preserve">В случае невозможности устранения выявленных недостатков (дефектов) Продукции, </w:t>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xml:space="preserve"> оплачивает принятую Продукцию в той части, в которой она соответствуют настоящему Договору.</w:t>
      </w:r>
    </w:p>
    <w:p w14:paraId="02194DE8"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6.9.</w:t>
      </w:r>
      <w:r w:rsidRPr="00772029">
        <w:rPr>
          <w:rFonts w:ascii="Times New Roman" w:eastAsia="Calibri" w:hAnsi="Times New Roman" w:cs="Times New Roman"/>
          <w:sz w:val="24"/>
          <w:szCs w:val="24"/>
          <w:lang w:eastAsia="ru-RU"/>
        </w:rPr>
        <w:tab/>
        <w:t>Устранение Поставщиком выявленных недостатков, не освобождает его от уплаты имущественных санкций, предусмотренных разделом 9 настоящего Договора «Ответственность Сторон».</w:t>
      </w:r>
    </w:p>
    <w:p w14:paraId="1FCE7242"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6.10.</w:t>
      </w:r>
      <w:r w:rsidRPr="00772029">
        <w:rPr>
          <w:rFonts w:ascii="Times New Roman" w:eastAsia="Calibri" w:hAnsi="Times New Roman" w:cs="Times New Roman"/>
          <w:sz w:val="24"/>
          <w:szCs w:val="24"/>
          <w:lang w:eastAsia="ru-RU"/>
        </w:rPr>
        <w:tab/>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xml:space="preserve"> вправе отказаться от приемки Продукции в случае обнаружения недостатков, которые исключают эксплуатацию Продукции и не могут быть устранены Поставщиком.</w:t>
      </w:r>
    </w:p>
    <w:p w14:paraId="4E021190"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6.11.</w:t>
      </w:r>
      <w:r w:rsidRPr="00772029">
        <w:rPr>
          <w:rFonts w:ascii="Times New Roman" w:eastAsia="Calibri" w:hAnsi="Times New Roman" w:cs="Times New Roman"/>
          <w:sz w:val="24"/>
          <w:szCs w:val="24"/>
          <w:lang w:eastAsia="ru-RU"/>
        </w:rPr>
        <w:tab/>
        <w:t xml:space="preserve">Устранение Поставщиком в установленные сроки выявленных </w:t>
      </w:r>
      <w:r w:rsidR="009C330C" w:rsidRPr="00772029">
        <w:rPr>
          <w:rFonts w:ascii="Times New Roman" w:eastAsia="Calibri" w:hAnsi="Times New Roman" w:cs="Times New Roman"/>
          <w:sz w:val="24"/>
          <w:szCs w:val="24"/>
          <w:lang w:eastAsia="ru-RU"/>
        </w:rPr>
        <w:t>Заказчиком</w:t>
      </w:r>
      <w:r w:rsidRPr="00772029">
        <w:rPr>
          <w:rFonts w:ascii="Times New Roman" w:eastAsia="Calibri" w:hAnsi="Times New Roman" w:cs="Times New Roman"/>
          <w:sz w:val="24"/>
          <w:szCs w:val="24"/>
          <w:lang w:eastAsia="ru-RU"/>
        </w:rPr>
        <w:t xml:space="preserve"> недостатков не освобождает его от уплаты сумм штрафных санкций, предусмотренных настоящим Договором. </w:t>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принявший Продукцию без проверки, не лишается права ссылаться на недостатки Продукции, которые могли быть установлены при приемке Продукции.</w:t>
      </w:r>
    </w:p>
    <w:p w14:paraId="4068AC03" w14:textId="77777777" w:rsidR="0074360C" w:rsidRPr="00772029" w:rsidRDefault="0074360C" w:rsidP="0074360C">
      <w:pPr>
        <w:widowControl w:val="0"/>
        <w:numPr>
          <w:ilvl w:val="0"/>
          <w:numId w:val="5"/>
        </w:numPr>
        <w:spacing w:after="0" w:line="240" w:lineRule="auto"/>
        <w:contextualSpacing/>
        <w:jc w:val="center"/>
        <w:rPr>
          <w:rFonts w:ascii="Times New Roman" w:eastAsia="Calibri" w:hAnsi="Times New Roman" w:cs="Times New Roman"/>
          <w:b/>
          <w:sz w:val="24"/>
          <w:szCs w:val="24"/>
          <w:lang w:eastAsia="ru-RU"/>
        </w:rPr>
      </w:pPr>
      <w:r w:rsidRPr="00772029">
        <w:rPr>
          <w:rFonts w:ascii="Times New Roman" w:eastAsia="Calibri" w:hAnsi="Times New Roman" w:cs="Times New Roman"/>
          <w:b/>
          <w:sz w:val="24"/>
          <w:szCs w:val="24"/>
          <w:lang w:eastAsia="ru-RU"/>
        </w:rPr>
        <w:t>Права и обязанности Сторон</w:t>
      </w:r>
    </w:p>
    <w:p w14:paraId="0A9BBBBF" w14:textId="77777777" w:rsidR="0074360C" w:rsidRPr="00772029" w:rsidRDefault="0074360C" w:rsidP="0074360C">
      <w:pPr>
        <w:widowControl w:val="0"/>
        <w:spacing w:after="0" w:line="240" w:lineRule="auto"/>
        <w:ind w:left="1069"/>
        <w:jc w:val="both"/>
        <w:rPr>
          <w:rFonts w:ascii="Times New Roman" w:eastAsia="Calibri" w:hAnsi="Times New Roman" w:cs="Times New Roman"/>
          <w:b/>
          <w:sz w:val="24"/>
          <w:szCs w:val="24"/>
          <w:lang w:eastAsia="ru-RU"/>
        </w:rPr>
      </w:pPr>
    </w:p>
    <w:p w14:paraId="137E3AE6" w14:textId="77777777" w:rsidR="0074360C" w:rsidRPr="00772029" w:rsidRDefault="0074360C" w:rsidP="0074360C">
      <w:pPr>
        <w:widowControl w:val="0"/>
        <w:spacing w:after="0" w:line="240" w:lineRule="auto"/>
        <w:ind w:firstLine="709"/>
        <w:jc w:val="both"/>
        <w:rPr>
          <w:rFonts w:ascii="Times New Roman" w:eastAsia="Calibri" w:hAnsi="Times New Roman" w:cs="Times New Roman"/>
          <w:b/>
          <w:sz w:val="24"/>
          <w:szCs w:val="24"/>
          <w:lang w:eastAsia="ru-RU"/>
        </w:rPr>
      </w:pPr>
      <w:r w:rsidRPr="00772029">
        <w:rPr>
          <w:rFonts w:ascii="Times New Roman" w:eastAsia="Calibri" w:hAnsi="Times New Roman" w:cs="Times New Roman"/>
          <w:sz w:val="24"/>
          <w:szCs w:val="24"/>
          <w:lang w:eastAsia="ru-RU"/>
        </w:rPr>
        <w:t>7.1.</w:t>
      </w:r>
      <w:r w:rsidRPr="00772029">
        <w:rPr>
          <w:rFonts w:ascii="Times New Roman" w:eastAsia="Calibri" w:hAnsi="Times New Roman" w:cs="Times New Roman"/>
          <w:sz w:val="24"/>
          <w:szCs w:val="24"/>
          <w:lang w:eastAsia="ru-RU"/>
        </w:rPr>
        <w:tab/>
      </w:r>
      <w:r w:rsidR="009C330C" w:rsidRPr="00772029">
        <w:rPr>
          <w:rFonts w:ascii="Times New Roman" w:eastAsia="Calibri" w:hAnsi="Times New Roman" w:cs="Times New Roman"/>
          <w:b/>
          <w:sz w:val="24"/>
          <w:szCs w:val="24"/>
          <w:lang w:eastAsia="ru-RU"/>
        </w:rPr>
        <w:t>Заказчик</w:t>
      </w:r>
      <w:r w:rsidRPr="00772029">
        <w:rPr>
          <w:rFonts w:ascii="Times New Roman" w:eastAsia="Calibri" w:hAnsi="Times New Roman" w:cs="Times New Roman"/>
          <w:b/>
          <w:sz w:val="24"/>
          <w:szCs w:val="24"/>
          <w:lang w:eastAsia="ru-RU"/>
        </w:rPr>
        <w:t xml:space="preserve"> имеет право:</w:t>
      </w:r>
    </w:p>
    <w:p w14:paraId="6CA638FB"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7.1.1. Требовать от Поставщика надлежащего выполнения обязательств по настоящему Договору.</w:t>
      </w:r>
    </w:p>
    <w:p w14:paraId="3FE4F490"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7.1.2. Отдавать распоряжения:</w:t>
      </w:r>
    </w:p>
    <w:p w14:paraId="4D870A0F"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по вопросам Поставщика, заданным в соответствии с настоящим Договором.</w:t>
      </w:r>
    </w:p>
    <w:p w14:paraId="5099C1CE"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7.1.3. Требовать от Поставщика предоставления товарной накладной и/или универсального передаточного документа (УПД) и счета, счета-фактуры (если выставление счета-фактуры является обязательным), Итогового акта, прочих документов. </w:t>
      </w:r>
    </w:p>
    <w:p w14:paraId="35ACEC4E"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lastRenderedPageBreak/>
        <w:t>7.1.4. Принять решение об одностороннем отказе от исполнения Договора в соответствии с гражданским законодательством.</w:t>
      </w:r>
    </w:p>
    <w:p w14:paraId="45F23877"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7.1.5.</w:t>
      </w:r>
      <w:r w:rsidRPr="00772029">
        <w:rPr>
          <w:rFonts w:ascii="Times New Roman" w:eastAsia="Calibri" w:hAnsi="Times New Roman" w:cs="Times New Roman"/>
          <w:sz w:val="24"/>
          <w:szCs w:val="24"/>
          <w:lang w:eastAsia="ru-RU"/>
        </w:rPr>
        <w:tab/>
        <w:t>Отказаться от приемки поставленной Продукции в случае обнаружения недостатков, которые исключают возможность его использования для указанной в настоящем Договоре цели и не могут быть устранены Поставщиком.</w:t>
      </w:r>
    </w:p>
    <w:p w14:paraId="786CF5AF"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p>
    <w:p w14:paraId="071A2D38" w14:textId="77777777" w:rsidR="0074360C" w:rsidRPr="00772029" w:rsidRDefault="0074360C" w:rsidP="0074360C">
      <w:pPr>
        <w:widowControl w:val="0"/>
        <w:spacing w:after="0" w:line="240" w:lineRule="auto"/>
        <w:ind w:firstLine="709"/>
        <w:jc w:val="both"/>
        <w:rPr>
          <w:rFonts w:ascii="Times New Roman" w:eastAsia="Calibri" w:hAnsi="Times New Roman" w:cs="Times New Roman"/>
          <w:b/>
          <w:sz w:val="24"/>
          <w:szCs w:val="24"/>
          <w:lang w:eastAsia="ru-RU"/>
        </w:rPr>
      </w:pPr>
      <w:r w:rsidRPr="00772029">
        <w:rPr>
          <w:rFonts w:ascii="Times New Roman" w:eastAsia="Calibri" w:hAnsi="Times New Roman" w:cs="Times New Roman"/>
          <w:sz w:val="24"/>
          <w:szCs w:val="24"/>
          <w:lang w:eastAsia="ru-RU"/>
        </w:rPr>
        <w:t>7.2.</w:t>
      </w:r>
      <w:r w:rsidRPr="00772029">
        <w:rPr>
          <w:rFonts w:ascii="Times New Roman" w:eastAsia="Calibri" w:hAnsi="Times New Roman" w:cs="Times New Roman"/>
          <w:sz w:val="24"/>
          <w:szCs w:val="24"/>
          <w:lang w:eastAsia="ru-RU"/>
        </w:rPr>
        <w:tab/>
      </w:r>
      <w:r w:rsidR="009C330C" w:rsidRPr="00772029">
        <w:rPr>
          <w:rFonts w:ascii="Times New Roman" w:eastAsia="Calibri" w:hAnsi="Times New Roman" w:cs="Times New Roman"/>
          <w:b/>
          <w:sz w:val="24"/>
          <w:szCs w:val="24"/>
          <w:lang w:eastAsia="ru-RU"/>
        </w:rPr>
        <w:t>Заказчик</w:t>
      </w:r>
      <w:r w:rsidRPr="00772029">
        <w:rPr>
          <w:rFonts w:ascii="Times New Roman" w:eastAsia="Calibri" w:hAnsi="Times New Roman" w:cs="Times New Roman"/>
          <w:b/>
          <w:sz w:val="24"/>
          <w:szCs w:val="24"/>
          <w:lang w:eastAsia="ru-RU"/>
        </w:rPr>
        <w:t xml:space="preserve"> обязан:</w:t>
      </w:r>
    </w:p>
    <w:p w14:paraId="12456D87"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7.2.1. Принять Продукцию, соответствующую требованиям настоящего Договора, Технического задания и подписать товарную накладную и/или универсальный передаточный документ (УПД) и счета, счета-фактуры (если выставление счета-фактуры является обязательным), Итоговый акт, прочие документы.</w:t>
      </w:r>
    </w:p>
    <w:p w14:paraId="0C877FA8"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7.2.2. Осуществить проверку при приемке Продукции по количеству, качеству, комплектности и ассортименту.</w:t>
      </w:r>
    </w:p>
    <w:p w14:paraId="4538F891"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5.2.3. Сообщить Поставщику о недостатках Продукции (в случае некомплектности, наличия дефектов, брака или несоответствия качества Продукции условиям, предусмотренным настоящим Договором), обнаруженных при ее приемке. В течение 2х часов после обнаружения недостатков, направив соответствующую претензию Поставщику в письменном виде с приложением подтверждающих ее документов.</w:t>
      </w:r>
    </w:p>
    <w:p w14:paraId="35A4B6C8"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7.2.4. Если Поставщик передал </w:t>
      </w:r>
      <w:r w:rsidR="00ED1C0D" w:rsidRPr="00772029">
        <w:rPr>
          <w:rFonts w:ascii="Times New Roman" w:eastAsia="Calibri" w:hAnsi="Times New Roman" w:cs="Times New Roman"/>
          <w:sz w:val="24"/>
          <w:szCs w:val="24"/>
          <w:lang w:eastAsia="ru-RU"/>
        </w:rPr>
        <w:t>Заказчику</w:t>
      </w:r>
      <w:r w:rsidRPr="00772029">
        <w:rPr>
          <w:rFonts w:ascii="Times New Roman" w:eastAsia="Calibri" w:hAnsi="Times New Roman" w:cs="Times New Roman"/>
          <w:sz w:val="24"/>
          <w:szCs w:val="24"/>
          <w:lang w:eastAsia="ru-RU"/>
        </w:rPr>
        <w:t xml:space="preserve"> Продукцию, ассортимент или количество которой не соответствует Техническому заданию, </w:t>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xml:space="preserve"> вправе по своему выбору:</w:t>
      </w:r>
    </w:p>
    <w:p w14:paraId="0B04E3E9"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принять Продукцию, соответствующую Техническому заданию и отказаться от остальной Продукции;</w:t>
      </w:r>
    </w:p>
    <w:p w14:paraId="55A81F89"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отказаться от всей поставленной Продукции;</w:t>
      </w:r>
    </w:p>
    <w:p w14:paraId="2DCEA5F5"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потребовать заменить или восполнить недостающее количество Продукции, не соответствующей Техническому заданию, на Продукцию в ассортименте и количестве, предусмотренном настоящим Договором;</w:t>
      </w:r>
    </w:p>
    <w:p w14:paraId="6BC18403"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принять всю переданную Продукцию.</w:t>
      </w:r>
    </w:p>
    <w:p w14:paraId="79F26963"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7.2.5. Продукция, не соответствующая Техническому заданию, считается принятой, если </w:t>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xml:space="preserve"> в течение 10 (десяти) дней после ее получения не сообщит Поставщику о своем отказе от Продукции. Если </w:t>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xml:space="preserve"> не отказался от Продукции, ассортимент которой не соответствует данному Договору, </w:t>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xml:space="preserve"> обязан оплатить полученную Продукцию по цене и в порядке, установленном разделом 4 настоящего Договора.</w:t>
      </w:r>
    </w:p>
    <w:p w14:paraId="63C1F65F"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7.2.6. В случае существенного нарушения требований к качеству Продукции (обнаружения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xml:space="preserve"> вправе потребовать замены Продукции ненадлежащего качества Продукцией, соответствующей Техническому заданию.</w:t>
      </w:r>
    </w:p>
    <w:p w14:paraId="23157AA6"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7.2.7. </w:t>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xml:space="preserve"> вправе провести независимую экспертизу с целью детального исследования характеристик поставляемой Продукции на соответствие требованиям, установленных </w:t>
      </w:r>
      <w:r w:rsidR="009C330C" w:rsidRPr="00772029">
        <w:rPr>
          <w:rFonts w:ascii="Times New Roman" w:eastAsia="Calibri" w:hAnsi="Times New Roman" w:cs="Times New Roman"/>
          <w:sz w:val="24"/>
          <w:szCs w:val="24"/>
          <w:lang w:eastAsia="ru-RU"/>
        </w:rPr>
        <w:t>Заказчиком</w:t>
      </w:r>
      <w:r w:rsidRPr="00772029">
        <w:rPr>
          <w:rFonts w:ascii="Times New Roman" w:eastAsia="Calibri" w:hAnsi="Times New Roman" w:cs="Times New Roman"/>
          <w:sz w:val="24"/>
          <w:szCs w:val="24"/>
          <w:lang w:eastAsia="ru-RU"/>
        </w:rPr>
        <w:t>.</w:t>
      </w:r>
    </w:p>
    <w:p w14:paraId="0A0EE782"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7.2.8. Контролировать выполнение Поставщиком обязательств по Договору.</w:t>
      </w:r>
    </w:p>
    <w:p w14:paraId="78D4185A"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7.2.9.  Производить в порядке, установленном Договором, приемку поставляемой Продукции при условии соответствия Продукции требованиям Договора.</w:t>
      </w:r>
    </w:p>
    <w:p w14:paraId="7BB72263"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7.2.10. Принять от Поставщика по окончании срока поставляемую Продукцию, при условии соответствия ее требованиям Договора.</w:t>
      </w:r>
    </w:p>
    <w:p w14:paraId="3BAF2D2C"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7.2.11. Оплатить поставленную Поставщиком Продукцию при условии ее соответствия требованиям настоящего Договора.</w:t>
      </w:r>
    </w:p>
    <w:p w14:paraId="4A64B88A"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7.2.12. Сотрудничать с </w:t>
      </w:r>
      <w:bookmarkStart w:id="2" w:name="_Hlk81345491"/>
      <w:r w:rsidRPr="00772029">
        <w:rPr>
          <w:rFonts w:ascii="Times New Roman" w:eastAsia="Calibri" w:hAnsi="Times New Roman" w:cs="Times New Roman"/>
          <w:sz w:val="24"/>
          <w:szCs w:val="24"/>
          <w:lang w:eastAsia="ru-RU"/>
        </w:rPr>
        <w:t xml:space="preserve">Поставщиком </w:t>
      </w:r>
      <w:bookmarkEnd w:id="2"/>
      <w:r w:rsidRPr="00772029">
        <w:rPr>
          <w:rFonts w:ascii="Times New Roman" w:eastAsia="Calibri" w:hAnsi="Times New Roman" w:cs="Times New Roman"/>
          <w:sz w:val="24"/>
          <w:szCs w:val="24"/>
          <w:lang w:eastAsia="ru-RU"/>
        </w:rPr>
        <w:t xml:space="preserve">в устранении препятствий к исполнению </w:t>
      </w:r>
      <w:r w:rsidRPr="00772029">
        <w:rPr>
          <w:rFonts w:ascii="Times New Roman" w:eastAsia="Calibri" w:hAnsi="Times New Roman" w:cs="Times New Roman"/>
          <w:sz w:val="24"/>
          <w:szCs w:val="24"/>
          <w:lang w:eastAsia="ru-RU"/>
        </w:rPr>
        <w:lastRenderedPageBreak/>
        <w:t>Договора и оказывать Поставщику содействие при поставке Продукции в количестве, предусмотренном Договором.</w:t>
      </w:r>
    </w:p>
    <w:p w14:paraId="150871E2"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7.2.13. Осуществлять контроль за сроком поставки Продукции, установленными Договором.</w:t>
      </w:r>
    </w:p>
    <w:p w14:paraId="0005A639"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7.2.14. Подписать итоговый акт сверки расчетов после поставки Продукции Поставщиком, при условии соответствия Продукции требованиям Договора и приложений к нему.</w:t>
      </w:r>
    </w:p>
    <w:p w14:paraId="73C6983E"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7.3. </w:t>
      </w:r>
      <w:r w:rsidRPr="00772029">
        <w:rPr>
          <w:rFonts w:ascii="Times New Roman" w:eastAsia="Calibri" w:hAnsi="Times New Roman" w:cs="Times New Roman"/>
          <w:sz w:val="24"/>
          <w:szCs w:val="24"/>
          <w:lang w:eastAsia="ru-RU"/>
        </w:rPr>
        <w:tab/>
      </w:r>
      <w:r w:rsidRPr="00772029">
        <w:rPr>
          <w:rFonts w:ascii="Times New Roman" w:eastAsia="Calibri" w:hAnsi="Times New Roman" w:cs="Times New Roman"/>
          <w:b/>
          <w:sz w:val="24"/>
          <w:szCs w:val="24"/>
          <w:lang w:eastAsia="ru-RU"/>
        </w:rPr>
        <w:t>Поставщик имеет право:</w:t>
      </w:r>
    </w:p>
    <w:p w14:paraId="24CB83EE"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7.3.1. Требовать от </w:t>
      </w:r>
      <w:r w:rsidR="009C330C" w:rsidRPr="00772029">
        <w:rPr>
          <w:rFonts w:ascii="Times New Roman" w:eastAsia="Calibri" w:hAnsi="Times New Roman" w:cs="Times New Roman"/>
          <w:sz w:val="24"/>
          <w:szCs w:val="24"/>
          <w:lang w:eastAsia="ru-RU"/>
        </w:rPr>
        <w:t>Заказчика</w:t>
      </w:r>
      <w:r w:rsidRPr="00772029">
        <w:rPr>
          <w:rFonts w:ascii="Times New Roman" w:eastAsia="Calibri" w:hAnsi="Times New Roman" w:cs="Times New Roman"/>
          <w:sz w:val="24"/>
          <w:szCs w:val="24"/>
          <w:lang w:eastAsia="ru-RU"/>
        </w:rPr>
        <w:t xml:space="preserve"> указаний и разъяснений по вопросам, связанным с поставкой Продукции. Требования Поставщика представляются в письменном виде, подлежат регистрации и хранению </w:t>
      </w:r>
      <w:r w:rsidR="009C330C" w:rsidRPr="00772029">
        <w:rPr>
          <w:rFonts w:ascii="Times New Roman" w:eastAsia="Calibri" w:hAnsi="Times New Roman" w:cs="Times New Roman"/>
          <w:sz w:val="24"/>
          <w:szCs w:val="24"/>
          <w:lang w:eastAsia="ru-RU"/>
        </w:rPr>
        <w:t>Заказчиком</w:t>
      </w:r>
      <w:r w:rsidRPr="00772029">
        <w:rPr>
          <w:rFonts w:ascii="Times New Roman" w:eastAsia="Calibri" w:hAnsi="Times New Roman" w:cs="Times New Roman"/>
          <w:sz w:val="24"/>
          <w:szCs w:val="24"/>
          <w:lang w:eastAsia="ru-RU"/>
        </w:rPr>
        <w:t xml:space="preserve"> и на протяжении срока действия Договора. Копии требований хранятся у Поставщика. Указания и разъяснения должны быть даны </w:t>
      </w:r>
      <w:r w:rsidR="009C330C" w:rsidRPr="00772029">
        <w:rPr>
          <w:rFonts w:ascii="Times New Roman" w:eastAsia="Calibri" w:hAnsi="Times New Roman" w:cs="Times New Roman"/>
          <w:sz w:val="24"/>
          <w:szCs w:val="24"/>
          <w:lang w:eastAsia="ru-RU"/>
        </w:rPr>
        <w:t>Заказчиком</w:t>
      </w:r>
      <w:r w:rsidRPr="00772029">
        <w:rPr>
          <w:rFonts w:ascii="Times New Roman" w:eastAsia="Calibri" w:hAnsi="Times New Roman" w:cs="Times New Roman"/>
          <w:sz w:val="24"/>
          <w:szCs w:val="24"/>
          <w:lang w:eastAsia="ru-RU"/>
        </w:rPr>
        <w:t xml:space="preserve"> в письменной форме.</w:t>
      </w:r>
    </w:p>
    <w:p w14:paraId="2E90F709" w14:textId="77777777" w:rsidR="0074360C" w:rsidRPr="00772029" w:rsidRDefault="0074360C" w:rsidP="0074360C">
      <w:pPr>
        <w:widowControl w:val="0"/>
        <w:spacing w:after="0" w:line="240" w:lineRule="auto"/>
        <w:ind w:firstLine="709"/>
        <w:jc w:val="both"/>
        <w:rPr>
          <w:rFonts w:ascii="Times New Roman" w:eastAsia="Calibri" w:hAnsi="Times New Roman" w:cs="Times New Roman"/>
          <w:b/>
          <w:sz w:val="24"/>
          <w:szCs w:val="24"/>
          <w:lang w:eastAsia="ru-RU"/>
        </w:rPr>
      </w:pPr>
      <w:r w:rsidRPr="00772029">
        <w:rPr>
          <w:rFonts w:ascii="Times New Roman" w:eastAsia="Calibri" w:hAnsi="Times New Roman" w:cs="Times New Roman"/>
          <w:sz w:val="24"/>
          <w:szCs w:val="24"/>
          <w:lang w:eastAsia="ru-RU"/>
        </w:rPr>
        <w:t xml:space="preserve">7.4. </w:t>
      </w:r>
      <w:r w:rsidRPr="00772029">
        <w:rPr>
          <w:rFonts w:ascii="Times New Roman" w:eastAsia="Calibri" w:hAnsi="Times New Roman" w:cs="Times New Roman"/>
          <w:sz w:val="24"/>
          <w:szCs w:val="24"/>
          <w:lang w:eastAsia="ru-RU"/>
        </w:rPr>
        <w:tab/>
      </w:r>
      <w:r w:rsidRPr="00772029">
        <w:rPr>
          <w:rFonts w:ascii="Times New Roman" w:eastAsia="Calibri" w:hAnsi="Times New Roman" w:cs="Times New Roman"/>
          <w:b/>
          <w:sz w:val="24"/>
          <w:szCs w:val="24"/>
          <w:lang w:eastAsia="ru-RU"/>
        </w:rPr>
        <w:t>Поставщик обязан:</w:t>
      </w:r>
    </w:p>
    <w:p w14:paraId="0A61E93E"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7.4.1. Поставить </w:t>
      </w:r>
      <w:r w:rsidR="00ED1C0D" w:rsidRPr="00772029">
        <w:rPr>
          <w:rFonts w:ascii="Times New Roman" w:eastAsia="Calibri" w:hAnsi="Times New Roman" w:cs="Times New Roman"/>
          <w:sz w:val="24"/>
          <w:szCs w:val="24"/>
          <w:lang w:eastAsia="ru-RU"/>
        </w:rPr>
        <w:t>Заказчику</w:t>
      </w:r>
      <w:r w:rsidRPr="00772029">
        <w:rPr>
          <w:rFonts w:ascii="Times New Roman" w:eastAsia="Calibri" w:hAnsi="Times New Roman" w:cs="Times New Roman"/>
          <w:sz w:val="24"/>
          <w:szCs w:val="24"/>
          <w:lang w:eastAsia="ru-RU"/>
        </w:rPr>
        <w:t xml:space="preserve"> Продукцию надлежащего качества в количестве (объеме), ассортименте (номенклатуре) и сроки, предусмотренные настоящим Договором;</w:t>
      </w:r>
    </w:p>
    <w:p w14:paraId="693DA23F"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7.4.2. Оформить и передать </w:t>
      </w:r>
      <w:r w:rsidR="00ED1C0D" w:rsidRPr="00772029">
        <w:rPr>
          <w:rFonts w:ascii="Times New Roman" w:eastAsia="Calibri" w:hAnsi="Times New Roman" w:cs="Times New Roman"/>
          <w:sz w:val="24"/>
          <w:szCs w:val="24"/>
          <w:lang w:eastAsia="ru-RU"/>
        </w:rPr>
        <w:t>Заказчику</w:t>
      </w:r>
      <w:r w:rsidRPr="00772029">
        <w:rPr>
          <w:rFonts w:ascii="Times New Roman" w:eastAsia="Calibri" w:hAnsi="Times New Roman" w:cs="Times New Roman"/>
          <w:sz w:val="24"/>
          <w:szCs w:val="24"/>
          <w:lang w:eastAsia="ru-RU"/>
        </w:rPr>
        <w:t xml:space="preserve"> все необходимые сопроводительные документы о приемке и исполнении Договора, предусмотренные настоящим Договором.</w:t>
      </w:r>
    </w:p>
    <w:p w14:paraId="7C8649F6"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7.4.3. Соблюдать и нести ответственность за соблюдение правил техники безопасности, противопожарной безопасности, а также режимных требований.</w:t>
      </w:r>
    </w:p>
    <w:p w14:paraId="46D064F8"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7.4.4. Выполнять иные обязанности, предусмотренные настоящим Договором.</w:t>
      </w:r>
    </w:p>
    <w:p w14:paraId="43BE48A6"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7.4.5. Нести риск случайной гибели или случайного повреждения материалов, оборудования, иного используемого при поставке Продукции по настоящему Договору имущества, а также нести риск случайной гибели или случайного повреждения поставляемой Продукции, бремя ее содержания в соответствии с условиями настоящего Договора.</w:t>
      </w:r>
    </w:p>
    <w:p w14:paraId="75F5D7E0"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7.4.6. В случае нанесения ущерба движимому и недвижимому имуществу </w:t>
      </w:r>
      <w:r w:rsidR="009C330C" w:rsidRPr="00772029">
        <w:rPr>
          <w:rFonts w:ascii="Times New Roman" w:eastAsia="Calibri" w:hAnsi="Times New Roman" w:cs="Times New Roman"/>
          <w:sz w:val="24"/>
          <w:szCs w:val="24"/>
          <w:lang w:eastAsia="ru-RU"/>
        </w:rPr>
        <w:t>Заказчика</w:t>
      </w:r>
      <w:r w:rsidRPr="00772029">
        <w:rPr>
          <w:rFonts w:ascii="Times New Roman" w:eastAsia="Calibri" w:hAnsi="Times New Roman" w:cs="Times New Roman"/>
          <w:sz w:val="24"/>
          <w:szCs w:val="24"/>
          <w:lang w:eastAsia="ru-RU"/>
        </w:rPr>
        <w:t xml:space="preserve"> действием или бездействием Поставщика, Поставщик гарантирует 100% возмещение нанесенного ущерба имуществу за свой счет.</w:t>
      </w:r>
    </w:p>
    <w:p w14:paraId="7367A8D4"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7.4.7. Немедленно предупредить </w:t>
      </w:r>
      <w:r w:rsidR="009C330C" w:rsidRPr="00772029">
        <w:rPr>
          <w:rFonts w:ascii="Times New Roman" w:eastAsia="Calibri" w:hAnsi="Times New Roman" w:cs="Times New Roman"/>
          <w:sz w:val="24"/>
          <w:szCs w:val="24"/>
          <w:lang w:eastAsia="ru-RU"/>
        </w:rPr>
        <w:t>Заказчика</w:t>
      </w:r>
      <w:r w:rsidRPr="00772029">
        <w:rPr>
          <w:rFonts w:ascii="Times New Roman" w:eastAsia="Calibri" w:hAnsi="Times New Roman" w:cs="Times New Roman"/>
          <w:sz w:val="24"/>
          <w:szCs w:val="24"/>
          <w:lang w:eastAsia="ru-RU"/>
        </w:rPr>
        <w:t xml:space="preserve"> и до получения от него указаний приостановить поставку Продукции при обнаружении не зависящих от Поставщика обстоятельств, которые грозят срывом результатов поставки Продукции либо создают невозможность ее завершения в сроки, установленные в разделе 2 настоящего Договора.</w:t>
      </w:r>
    </w:p>
    <w:p w14:paraId="6AC4C1FA"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7.4.8. Использовать при поставке Продукции оборудование, комплектующие изделия, соответствующие стандартам, техническим условиям, имеющие сертификаты, техпаспорта и другие документы, удостоверяющие качество.</w:t>
      </w:r>
    </w:p>
    <w:p w14:paraId="1952827E"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7.4.9. Следить за тем, чтобы вся предоставляемая Продукция им являлась </w:t>
      </w:r>
      <w:proofErr w:type="gramStart"/>
      <w:r w:rsidRPr="00772029">
        <w:rPr>
          <w:rFonts w:ascii="Times New Roman" w:eastAsia="Calibri" w:hAnsi="Times New Roman" w:cs="Times New Roman"/>
          <w:sz w:val="24"/>
          <w:szCs w:val="24"/>
          <w:lang w:eastAsia="ru-RU"/>
        </w:rPr>
        <w:t>новой  и</w:t>
      </w:r>
      <w:proofErr w:type="gramEnd"/>
      <w:r w:rsidRPr="00772029">
        <w:rPr>
          <w:rFonts w:ascii="Times New Roman" w:eastAsia="Calibri" w:hAnsi="Times New Roman" w:cs="Times New Roman"/>
          <w:sz w:val="24"/>
          <w:szCs w:val="24"/>
          <w:lang w:eastAsia="ru-RU"/>
        </w:rPr>
        <w:br/>
        <w:t xml:space="preserve"> не была использована ранее, соответствовала установленным стандартам, а также обязательным техническим правилам, либо, в отсутствие обязательных технических правил, являлась полностью пригодной для использования по предназначению, и была упакована в соответствии с условиями и была обеспечена сертификатами.</w:t>
      </w:r>
    </w:p>
    <w:p w14:paraId="0D64DA31"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7.4.10. Устранять выявленные дефекты, брак, недоделки, низкое качество Продукции в сроки, предписанные </w:t>
      </w:r>
      <w:r w:rsidR="009C330C" w:rsidRPr="00772029">
        <w:rPr>
          <w:rFonts w:ascii="Times New Roman" w:eastAsia="Calibri" w:hAnsi="Times New Roman" w:cs="Times New Roman"/>
          <w:sz w:val="24"/>
          <w:szCs w:val="24"/>
          <w:lang w:eastAsia="ru-RU"/>
        </w:rPr>
        <w:t>Заказчиком</w:t>
      </w:r>
      <w:r w:rsidRPr="00772029">
        <w:rPr>
          <w:rFonts w:ascii="Times New Roman" w:eastAsia="Calibri" w:hAnsi="Times New Roman" w:cs="Times New Roman"/>
          <w:sz w:val="24"/>
          <w:szCs w:val="24"/>
          <w:lang w:eastAsia="ru-RU"/>
        </w:rPr>
        <w:t xml:space="preserve"> за собственный счет, как в процессе поставки Продукции. </w:t>
      </w:r>
    </w:p>
    <w:p w14:paraId="7113490A" w14:textId="77777777" w:rsidR="0074360C" w:rsidRPr="00772029" w:rsidRDefault="0074360C" w:rsidP="0074360C">
      <w:pPr>
        <w:spacing w:after="0" w:line="240" w:lineRule="auto"/>
        <w:ind w:firstLine="709"/>
        <w:contextualSpacing/>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7.4.11. Поставщик обязан осуществить замену бракованной Продукции, выявленной в период ее поставки в течение 2х часов.</w:t>
      </w:r>
    </w:p>
    <w:p w14:paraId="0BE5EA2A" w14:textId="77777777" w:rsidR="0074360C" w:rsidRPr="00772029" w:rsidRDefault="0074360C" w:rsidP="0074360C">
      <w:pPr>
        <w:spacing w:after="0" w:line="240" w:lineRule="auto"/>
        <w:ind w:left="709"/>
        <w:jc w:val="center"/>
        <w:rPr>
          <w:rFonts w:ascii="Times New Roman" w:eastAsia="Calibri" w:hAnsi="Times New Roman" w:cs="Times New Roman"/>
          <w:sz w:val="24"/>
          <w:szCs w:val="24"/>
          <w:lang w:eastAsia="ru-RU"/>
        </w:rPr>
      </w:pPr>
    </w:p>
    <w:p w14:paraId="0E550588" w14:textId="77777777" w:rsidR="0074360C" w:rsidRPr="00772029" w:rsidRDefault="0074360C" w:rsidP="0074360C">
      <w:pPr>
        <w:spacing w:after="0" w:line="240" w:lineRule="auto"/>
        <w:ind w:left="709"/>
        <w:jc w:val="center"/>
        <w:rPr>
          <w:rFonts w:ascii="Times New Roman" w:eastAsia="Calibri" w:hAnsi="Times New Roman" w:cs="Times New Roman"/>
          <w:b/>
          <w:sz w:val="24"/>
          <w:szCs w:val="24"/>
          <w:lang w:eastAsia="ru-RU"/>
        </w:rPr>
      </w:pPr>
      <w:r w:rsidRPr="00772029">
        <w:rPr>
          <w:rFonts w:ascii="Times New Roman" w:eastAsia="Calibri" w:hAnsi="Times New Roman" w:cs="Times New Roman"/>
          <w:b/>
          <w:sz w:val="24"/>
          <w:szCs w:val="24"/>
          <w:lang w:eastAsia="ru-RU"/>
        </w:rPr>
        <w:t>8.Качество Продукции.</w:t>
      </w:r>
    </w:p>
    <w:p w14:paraId="6EC1F5B0" w14:textId="77777777" w:rsidR="0074360C" w:rsidRPr="00772029" w:rsidRDefault="0074360C" w:rsidP="0074360C">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772029">
        <w:rPr>
          <w:rFonts w:ascii="Times New Roman" w:eastAsia="Times New Roman" w:hAnsi="Times New Roman" w:cs="Arial"/>
          <w:sz w:val="24"/>
          <w:szCs w:val="24"/>
          <w:lang w:eastAsia="ru-RU"/>
        </w:rPr>
        <w:t xml:space="preserve">8.1. Продукция, поставляемая по настоящему договору по своему качеству должна соответствовать требованиям действующего законодательства Российской Федерации в сфере производства и распространения пищевых продуктов и принятым техническим регламентам: </w:t>
      </w:r>
      <w:r w:rsidRPr="00772029">
        <w:rPr>
          <w:rFonts w:ascii="Times New Roman" w:eastAsia="Times New Roman" w:hAnsi="Times New Roman" w:cs="Arial"/>
          <w:sz w:val="24"/>
          <w:szCs w:val="24"/>
          <w:lang w:eastAsia="ru-RU"/>
        </w:rPr>
        <w:lastRenderedPageBreak/>
        <w:t>ТР ТС 021/2011 «О безопасности пищевой продукции», ТР ТС 029/2012 «Требования безопасности пищевых добавок, ароматизаторов и технологических вспомогательных средств», иметь соответствующие сертификаты соответствия. Поставщик гарантирует качество поставляемой Продукции в течение срока, а также соответствие требованиям: Федерального закона от 27.12.2002 N 184-ФЗ «О техническом регулировании»; Федерального закона от 02.01.2000 № 29-ФЗ «О качестве и безопасности пищевых продуктов»; Федерального закона от 30.03.1999 № 52-ФЗ «О санитарно-эпидемиологическом благополучии населения», Санитарно-эпидемиологическими правилами и нормативами СанПиН 2.3.2.1078-01 «Гигиенические требования безопасности и пищевой ценности пищевых продуктов», СанПиН 2.3.2.1324-03 «Гигиенические требования к срокам годности и условиям хранения пищевых продуктов» и иных нормативных правовых актов, действующих на территории Российской Федерации. Органолептические свойства пищевых продуктов не должны изменяться при их хранении, транспортировке и в процессе реализации. 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 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 Не допускается поставка пищевых продуктов, содержащих ГМО.</w:t>
      </w:r>
    </w:p>
    <w:p w14:paraId="21FB657D" w14:textId="77777777" w:rsidR="0074360C" w:rsidRPr="00772029" w:rsidRDefault="0074360C" w:rsidP="0074360C">
      <w:pPr>
        <w:widowControl w:val="0"/>
        <w:autoSpaceDE w:val="0"/>
        <w:autoSpaceDN w:val="0"/>
        <w:adjustRightInd w:val="0"/>
        <w:spacing w:after="0" w:line="240" w:lineRule="auto"/>
        <w:ind w:firstLine="567"/>
        <w:jc w:val="both"/>
        <w:rPr>
          <w:rFonts w:ascii="Times New Roman" w:eastAsia="Times New Roman" w:hAnsi="Times New Roman" w:cs="Arial"/>
          <w:b/>
          <w:sz w:val="24"/>
          <w:szCs w:val="24"/>
          <w:lang w:eastAsia="ru-RU"/>
        </w:rPr>
      </w:pPr>
      <w:r w:rsidRPr="00772029">
        <w:rPr>
          <w:rFonts w:ascii="Times New Roman" w:eastAsia="Times New Roman" w:hAnsi="Times New Roman" w:cs="Arial"/>
          <w:sz w:val="24"/>
          <w:szCs w:val="24"/>
          <w:lang w:eastAsia="ru-RU"/>
        </w:rPr>
        <w:t xml:space="preserve">8.2. </w:t>
      </w:r>
      <w:r w:rsidRPr="00772029">
        <w:rPr>
          <w:rFonts w:ascii="Times New Roman" w:eastAsia="Times New Roman" w:hAnsi="Times New Roman" w:cs="Arial"/>
          <w:bCs/>
          <w:sz w:val="24"/>
          <w:szCs w:val="24"/>
          <w:lang w:eastAsia="ru-RU"/>
        </w:rPr>
        <w:t xml:space="preserve">Качество поставляемой Продукции по настоящему Договору подтверждают </w:t>
      </w:r>
      <w:r w:rsidRPr="00772029">
        <w:rPr>
          <w:rFonts w:ascii="Times New Roman" w:eastAsia="Times New Roman" w:hAnsi="Times New Roman" w:cs="Arial"/>
          <w:b/>
          <w:sz w:val="24"/>
          <w:szCs w:val="24"/>
          <w:lang w:eastAsia="ru-RU"/>
        </w:rPr>
        <w:t>сертификаты соответствия и /или декларации о соответствии, санитарно-эпидемиологические заключения на поставляемую Продукцию о соответствии санитарным правилам, удостоверения качества и безопасности на отечественную Продукцию, ветеринарные сопроводительные документы на Продукцию животного сопровождения и иные документы, обязательные для данного вида Продукции, подтверждающие качество Продукции, оформленной в соответствии с действующим законодательством Российской Федерации.</w:t>
      </w:r>
    </w:p>
    <w:p w14:paraId="44712C53" w14:textId="77777777" w:rsidR="0074360C" w:rsidRPr="00772029" w:rsidRDefault="0074360C" w:rsidP="0074360C">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772029">
        <w:rPr>
          <w:rFonts w:ascii="Times New Roman" w:eastAsia="Times New Roman" w:hAnsi="Times New Roman" w:cs="Arial"/>
          <w:sz w:val="24"/>
          <w:szCs w:val="24"/>
          <w:lang w:eastAsia="ru-RU"/>
        </w:rPr>
        <w:t>8.3. Упаковка и маркировка Продукции должны соответствовать требованиям технических регламентов ТР ТС 022/2011 «Пищевая продукция в части ее маркировки», ТС 005/2011 «О безопасности упаковки», ГОСТ Р 51074-2003 «Продукты пищевые. Информация для потребителя. Общие требования». Упаковка должна отвечать требованиям, установленным для транспортировки данных видов Продукции и обеспечивающей ее целостность и сохранность, с учетом возможных перегрузок, складирования, продолжительности и способов транспортировки, атмосферных воздействий, Упаковка должна обеспечивать целостность и сохранность Продукции при транспортировке и погрузо-разгрузочных работах к конечному месту доставки. Каждое наименование Продукции должно содержать ярлыки с содержанием информации: наименование, вес, производитель, срок годности, температурный режим хранения.</w:t>
      </w:r>
    </w:p>
    <w:p w14:paraId="44BE43AB" w14:textId="77777777" w:rsidR="0074360C" w:rsidRPr="00772029" w:rsidRDefault="0074360C" w:rsidP="0074360C">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772029">
        <w:rPr>
          <w:rFonts w:ascii="Times New Roman" w:eastAsia="Times New Roman" w:hAnsi="Times New Roman" w:cs="Arial"/>
          <w:sz w:val="24"/>
          <w:szCs w:val="24"/>
          <w:lang w:eastAsia="ru-RU"/>
        </w:rPr>
        <w:t xml:space="preserve">8.4 </w:t>
      </w:r>
      <w:r w:rsidRPr="00772029">
        <w:rPr>
          <w:rFonts w:ascii="Times New Roman" w:eastAsia="Times New Roman" w:hAnsi="Times New Roman" w:cs="Arial"/>
          <w:bCs/>
          <w:sz w:val="24"/>
          <w:szCs w:val="24"/>
          <w:lang w:eastAsia="ru-RU"/>
        </w:rPr>
        <w:t xml:space="preserve">Поставляемая Продукция должна быть полностью скомплектована и упакована, с нанесением на упаковку соответствующей данному классу Продукции маркировки, которая должна соответствовать нормам производства. </w:t>
      </w:r>
    </w:p>
    <w:p w14:paraId="5236D6F4" w14:textId="77777777" w:rsidR="0074360C" w:rsidRPr="00772029" w:rsidRDefault="0074360C" w:rsidP="0074360C">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72029">
        <w:rPr>
          <w:rFonts w:ascii="Times New Roman" w:eastAsia="Times New Roman" w:hAnsi="Times New Roman" w:cs="Times New Roman"/>
          <w:sz w:val="24"/>
          <w:szCs w:val="24"/>
          <w:lang w:eastAsia="ru-RU"/>
        </w:rPr>
        <w:t xml:space="preserve">8.5. </w:t>
      </w:r>
      <w:r w:rsidRPr="00772029">
        <w:rPr>
          <w:rFonts w:ascii="Times New Roman" w:eastAsia="Times New Roman" w:hAnsi="Times New Roman" w:cs="Times New Roman"/>
          <w:bCs/>
          <w:sz w:val="24"/>
          <w:szCs w:val="24"/>
          <w:lang w:eastAsia="ru-RU"/>
        </w:rPr>
        <w:t>Маркировка упаковки должна строго соответствовать маркировке Продукции</w:t>
      </w:r>
    </w:p>
    <w:p w14:paraId="1CE134B2" w14:textId="77777777" w:rsidR="0074360C" w:rsidRPr="00772029" w:rsidRDefault="0074360C" w:rsidP="0074360C">
      <w:pPr>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В случае обнаружения </w:t>
      </w:r>
      <w:r w:rsidR="009C330C" w:rsidRPr="00772029">
        <w:rPr>
          <w:rFonts w:ascii="Times New Roman" w:eastAsia="Times New Roman" w:hAnsi="Times New Roman" w:cs="Times New Roman"/>
          <w:sz w:val="24"/>
          <w:szCs w:val="24"/>
          <w:lang w:eastAsia="ru-RU"/>
        </w:rPr>
        <w:t>Заказчиком</w:t>
      </w:r>
      <w:r w:rsidRPr="00772029">
        <w:rPr>
          <w:rFonts w:ascii="Times New Roman" w:eastAsia="Times New Roman" w:hAnsi="Times New Roman" w:cs="Times New Roman"/>
          <w:sz w:val="24"/>
          <w:szCs w:val="24"/>
          <w:lang w:eastAsia="ru-RU"/>
        </w:rPr>
        <w:t xml:space="preserve"> факта упаковки Продукции в ненадлежащую тару (упаковку) </w:t>
      </w:r>
      <w:r w:rsidR="009C330C" w:rsidRPr="00772029">
        <w:rPr>
          <w:rFonts w:ascii="Times New Roman" w:eastAsia="Times New Roman" w:hAnsi="Times New Roman" w:cs="Times New Roman"/>
          <w:sz w:val="24"/>
          <w:szCs w:val="24"/>
          <w:lang w:eastAsia="ru-RU"/>
        </w:rPr>
        <w:t>Заказчик</w:t>
      </w:r>
      <w:r w:rsidRPr="00772029">
        <w:rPr>
          <w:rFonts w:ascii="Times New Roman" w:eastAsia="Times New Roman" w:hAnsi="Times New Roman" w:cs="Times New Roman"/>
          <w:sz w:val="24"/>
          <w:szCs w:val="24"/>
          <w:lang w:eastAsia="ru-RU"/>
        </w:rPr>
        <w:t xml:space="preserve"> праве потребовать от Поставщика заменить </w:t>
      </w:r>
      <w:proofErr w:type="gramStart"/>
      <w:r w:rsidRPr="00772029">
        <w:rPr>
          <w:rFonts w:ascii="Times New Roman" w:eastAsia="Times New Roman" w:hAnsi="Times New Roman" w:cs="Times New Roman"/>
          <w:sz w:val="24"/>
          <w:szCs w:val="24"/>
          <w:lang w:eastAsia="ru-RU"/>
        </w:rPr>
        <w:t>такую  Продукцию</w:t>
      </w:r>
      <w:proofErr w:type="gramEnd"/>
      <w:r w:rsidRPr="00772029">
        <w:rPr>
          <w:rFonts w:ascii="Times New Roman" w:eastAsia="Times New Roman" w:hAnsi="Times New Roman" w:cs="Times New Roman"/>
          <w:sz w:val="24"/>
          <w:szCs w:val="24"/>
          <w:lang w:eastAsia="ru-RU"/>
        </w:rPr>
        <w:t>.</w:t>
      </w:r>
    </w:p>
    <w:p w14:paraId="06AF5347" w14:textId="77777777" w:rsidR="0074360C" w:rsidRPr="00772029" w:rsidRDefault="0074360C" w:rsidP="0074360C">
      <w:pPr>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8.6. Срок годности</w:t>
      </w:r>
      <w:r w:rsidRPr="00772029">
        <w:rPr>
          <w:rFonts w:ascii="Calibri" w:eastAsia="Calibri" w:hAnsi="Calibri" w:cs="Times New Roman"/>
          <w:sz w:val="24"/>
          <w:szCs w:val="24"/>
          <w:lang w:eastAsia="ru-RU"/>
        </w:rPr>
        <w:t xml:space="preserve"> </w:t>
      </w:r>
      <w:r w:rsidRPr="00772029">
        <w:rPr>
          <w:rFonts w:ascii="Times New Roman" w:eastAsia="Times New Roman" w:hAnsi="Times New Roman" w:cs="Times New Roman"/>
          <w:sz w:val="24"/>
          <w:szCs w:val="24"/>
          <w:lang w:eastAsia="ru-RU"/>
        </w:rPr>
        <w:t>поставляемой Продукции</w:t>
      </w:r>
      <w:r w:rsidRPr="00772029">
        <w:rPr>
          <w:rFonts w:ascii="Calibri" w:eastAsia="Calibri" w:hAnsi="Calibri" w:cs="Times New Roman"/>
          <w:sz w:val="24"/>
          <w:szCs w:val="24"/>
          <w:lang w:eastAsia="ru-RU"/>
        </w:rPr>
        <w:t xml:space="preserve"> </w:t>
      </w:r>
      <w:r w:rsidRPr="00772029">
        <w:rPr>
          <w:rFonts w:ascii="Times New Roman" w:eastAsia="Times New Roman" w:hAnsi="Times New Roman" w:cs="Times New Roman"/>
          <w:sz w:val="24"/>
          <w:szCs w:val="24"/>
          <w:lang w:eastAsia="ru-RU"/>
        </w:rPr>
        <w:t xml:space="preserve">на момент поставки должен быть </w:t>
      </w:r>
      <w:r w:rsidRPr="00772029">
        <w:rPr>
          <w:rFonts w:ascii="Times New Roman" w:eastAsia="Times New Roman" w:hAnsi="Times New Roman" w:cs="Times New Roman"/>
          <w:sz w:val="24"/>
          <w:szCs w:val="24"/>
          <w:lang w:eastAsia="ru-RU"/>
        </w:rPr>
        <w:br/>
        <w:t>не более 6 месяцев от даты выработки производства.</w:t>
      </w:r>
    </w:p>
    <w:p w14:paraId="0F1A90A1" w14:textId="77777777" w:rsidR="0074360C" w:rsidRPr="00772029" w:rsidRDefault="0074360C" w:rsidP="0074360C">
      <w:pPr>
        <w:spacing w:after="0" w:line="240" w:lineRule="auto"/>
        <w:jc w:val="both"/>
        <w:rPr>
          <w:rFonts w:ascii="Times New Roman" w:eastAsia="Times New Roman" w:hAnsi="Times New Roman" w:cs="Times New Roman"/>
          <w:sz w:val="24"/>
          <w:szCs w:val="24"/>
          <w:lang w:eastAsia="ru-RU"/>
        </w:rPr>
      </w:pPr>
    </w:p>
    <w:p w14:paraId="092B2F0F" w14:textId="77777777" w:rsidR="0074360C" w:rsidRPr="00772029" w:rsidRDefault="0074360C" w:rsidP="0074360C">
      <w:pPr>
        <w:tabs>
          <w:tab w:val="left" w:pos="993"/>
        </w:tabs>
        <w:autoSpaceDE w:val="0"/>
        <w:autoSpaceDN w:val="0"/>
        <w:adjustRightInd w:val="0"/>
        <w:spacing w:after="0" w:line="254" w:lineRule="auto"/>
        <w:ind w:left="3686"/>
        <w:rPr>
          <w:rFonts w:ascii="Times New Roman" w:eastAsia="Calibri" w:hAnsi="Times New Roman" w:cs="Times New Roman"/>
          <w:b/>
          <w:sz w:val="24"/>
          <w:szCs w:val="24"/>
          <w:lang w:eastAsia="ru-RU"/>
        </w:rPr>
      </w:pPr>
      <w:r w:rsidRPr="00772029">
        <w:rPr>
          <w:rFonts w:ascii="Times New Roman" w:eastAsia="Calibri" w:hAnsi="Times New Roman" w:cs="Times New Roman"/>
          <w:b/>
          <w:sz w:val="24"/>
          <w:szCs w:val="24"/>
          <w:lang w:eastAsia="ru-RU"/>
        </w:rPr>
        <w:t>9.Ответственность Сторон</w:t>
      </w:r>
    </w:p>
    <w:p w14:paraId="58B8F943" w14:textId="77777777" w:rsidR="0074360C" w:rsidRPr="00772029"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shd w:val="clear" w:color="auto" w:fill="FFFFFF"/>
          <w:lang w:eastAsia="ru-RU"/>
        </w:rPr>
        <w:lastRenderedPageBreak/>
        <w:t>9.1.</w:t>
      </w:r>
      <w:r w:rsidRPr="00772029">
        <w:rPr>
          <w:rFonts w:ascii="Times New Roman" w:eastAsia="Calibri" w:hAnsi="Times New Roman" w:cs="Times New Roman"/>
          <w:sz w:val="24"/>
          <w:szCs w:val="24"/>
          <w:shd w:val="clear" w:color="auto" w:fill="FFFFFF"/>
          <w:lang w:eastAsia="ru-RU"/>
        </w:rPr>
        <w:tab/>
        <w:t>Стороны несут ответственность за невыполнение или ненадлежащее исполнение своих обязательств по настоящему Договору, а в части, не урегулированной им – действующим законодательством.</w:t>
      </w:r>
    </w:p>
    <w:p w14:paraId="4B3F5CA0" w14:textId="77777777" w:rsidR="0074360C" w:rsidRPr="00772029"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9.2.</w:t>
      </w:r>
      <w:r w:rsidRPr="00772029">
        <w:rPr>
          <w:rFonts w:ascii="Times New Roman" w:eastAsia="Calibri" w:hAnsi="Times New Roman" w:cs="Times New Roman"/>
          <w:sz w:val="24"/>
          <w:szCs w:val="24"/>
          <w:lang w:eastAsia="ru-RU"/>
        </w:rPr>
        <w:tab/>
        <w:t xml:space="preserve">В случае просрочки исполнения </w:t>
      </w:r>
      <w:r w:rsidR="009C330C" w:rsidRPr="00772029">
        <w:rPr>
          <w:rFonts w:ascii="Times New Roman" w:eastAsia="Calibri" w:hAnsi="Times New Roman" w:cs="Times New Roman"/>
          <w:sz w:val="24"/>
          <w:szCs w:val="24"/>
          <w:lang w:eastAsia="ru-RU"/>
        </w:rPr>
        <w:t>Заказчиком</w:t>
      </w:r>
      <w:r w:rsidRPr="00772029">
        <w:rPr>
          <w:rFonts w:ascii="Times New Roman" w:eastAsia="Calibri" w:hAnsi="Times New Roman" w:cs="Times New Roman"/>
          <w:sz w:val="24"/>
          <w:szCs w:val="24"/>
          <w:lang w:eastAsia="ru-RU"/>
        </w:rPr>
        <w:t xml:space="preserve"> обязательств, предусмотренных Договором, а также в иных случаях неисполнения или ненадлежащего исполнения </w:t>
      </w:r>
      <w:r w:rsidR="009C330C" w:rsidRPr="00772029">
        <w:rPr>
          <w:rFonts w:ascii="Times New Roman" w:eastAsia="Calibri" w:hAnsi="Times New Roman" w:cs="Times New Roman"/>
          <w:sz w:val="24"/>
          <w:szCs w:val="24"/>
          <w:lang w:eastAsia="ru-RU"/>
        </w:rPr>
        <w:t>Заказчиком</w:t>
      </w:r>
      <w:r w:rsidRPr="00772029">
        <w:rPr>
          <w:rFonts w:ascii="Times New Roman" w:eastAsia="Calibri" w:hAnsi="Times New Roman" w:cs="Times New Roman"/>
          <w:sz w:val="24"/>
          <w:szCs w:val="24"/>
          <w:lang w:eastAsia="ru-RU"/>
        </w:rPr>
        <w:t xml:space="preserve"> обязательств, предусмотренных Договором, Поставщик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9C330C" w:rsidRPr="00772029">
        <w:rPr>
          <w:rFonts w:ascii="Times New Roman" w:eastAsia="Calibri" w:hAnsi="Times New Roman" w:cs="Times New Roman"/>
          <w:sz w:val="24"/>
          <w:szCs w:val="24"/>
          <w:lang w:eastAsia="ru-RU"/>
        </w:rPr>
        <w:t>Заказчиком</w:t>
      </w:r>
      <w:r w:rsidRPr="00772029">
        <w:rPr>
          <w:rFonts w:ascii="Times New Roman" w:eastAsia="Calibri" w:hAnsi="Times New Roman" w:cs="Times New Roman"/>
          <w:sz w:val="24"/>
          <w:szCs w:val="24"/>
          <w:lang w:eastAsia="ru-RU"/>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- 1 000,00 рублей.</w:t>
      </w:r>
    </w:p>
    <w:p w14:paraId="58D1456F" w14:textId="77777777" w:rsidR="0074360C" w:rsidRPr="00772029"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9.3.</w:t>
      </w:r>
      <w:r w:rsidRPr="00772029">
        <w:rPr>
          <w:rFonts w:ascii="Times New Roman" w:eastAsia="Calibri" w:hAnsi="Times New Roman" w:cs="Times New Roman"/>
          <w:sz w:val="24"/>
          <w:szCs w:val="24"/>
          <w:lang w:eastAsia="ru-RU"/>
        </w:rPr>
        <w:tab/>
        <w:t>Пеня начисляется за каждый день просрочки исполнения Поставщиком (исполнителем),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(исполнителем). 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 1 000,00 рублей.</w:t>
      </w:r>
    </w:p>
    <w:p w14:paraId="6F618EF5" w14:textId="77777777" w:rsidR="0074360C" w:rsidRPr="00772029"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9.4.</w:t>
      </w:r>
      <w:r w:rsidRPr="00772029">
        <w:rPr>
          <w:rFonts w:ascii="Times New Roman" w:eastAsia="Calibri" w:hAnsi="Times New Roman" w:cs="Times New Roman"/>
          <w:sz w:val="24"/>
          <w:szCs w:val="24"/>
          <w:lang w:eastAsia="ru-RU"/>
        </w:rPr>
        <w:tab/>
        <w:t xml:space="preserve">При нарушении Поставщиком своих обязательств по настоящему Договору окончательный расчет с Поставщиком </w:t>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xml:space="preserve"> производит на основании итогового акта сверки расчетов, подписанного всеми Сторонами настоящего Договора, который включает в себя рассчитанные в соответствии с условиями настоящего Договора пени, подлежащие взысканию с Поставщика и служит основанием для вычета её, путем уменьшения суммы окончательного расчета. В случае если Поставщиком не подписан итоговый акт сверки расчетов, </w:t>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xml:space="preserve"> при окончательном расчете с Поставщиком в бесспорном порядке производит удержание (зачет) суммы имущественных санкций, рассчитанных и подлежащих оплате Поставщиком в соответствии с условиями настоящего Договора, путем уменьшения суммы окончательного расчета по представленному Итоговому Акту, на сумму имущественных санкций.</w:t>
      </w:r>
    </w:p>
    <w:p w14:paraId="0CB652D4" w14:textId="77777777" w:rsidR="0074360C" w:rsidRPr="00772029"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9.5.</w:t>
      </w:r>
      <w:r w:rsidRPr="00772029">
        <w:rPr>
          <w:rFonts w:ascii="Times New Roman" w:eastAsia="Calibri" w:hAnsi="Times New Roman" w:cs="Times New Roman"/>
          <w:sz w:val="24"/>
          <w:szCs w:val="24"/>
          <w:lang w:eastAsia="ru-RU"/>
        </w:rPr>
        <w:tab/>
        <w:t>В случае полного или частичного невыполнения настоящего Договора одной из Сторон последняя обязана возместить другой Стороне причиненные в результате этого убытки.</w:t>
      </w:r>
    </w:p>
    <w:p w14:paraId="49945260" w14:textId="77777777" w:rsidR="0074360C" w:rsidRPr="00772029"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9.6.</w:t>
      </w:r>
      <w:r w:rsidRPr="00772029">
        <w:rPr>
          <w:rFonts w:ascii="Times New Roman" w:eastAsia="Calibri" w:hAnsi="Times New Roman" w:cs="Times New Roman"/>
          <w:sz w:val="24"/>
          <w:szCs w:val="24"/>
          <w:lang w:eastAsia="ru-RU"/>
        </w:rPr>
        <w:tab/>
        <w:t>Уплата неустойки (пени) не освобождает Поставщика от выполнения обязательств, принятых на себя по настоящему Договору.</w:t>
      </w:r>
    </w:p>
    <w:p w14:paraId="5A291207" w14:textId="77777777" w:rsidR="0074360C" w:rsidRPr="00772029"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9.7.</w:t>
      </w:r>
      <w:r w:rsidRPr="00772029">
        <w:rPr>
          <w:rFonts w:ascii="Times New Roman" w:eastAsia="Calibri" w:hAnsi="Times New Roman" w:cs="Times New Roman"/>
          <w:sz w:val="24"/>
          <w:szCs w:val="24"/>
          <w:lang w:eastAsia="ru-RU"/>
        </w:rPr>
        <w:tab/>
        <w:t>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w:t>
      </w:r>
      <w:r w:rsidRPr="00772029">
        <w:rPr>
          <w:rFonts w:ascii="Times New Roman" w:eastAsia="Calibri" w:hAnsi="Times New Roman" w:cs="Times New Roman"/>
          <w:i/>
          <w:sz w:val="24"/>
          <w:szCs w:val="24"/>
          <w:lang w:eastAsia="ru-RU"/>
        </w:rPr>
        <w:t>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r w:rsidRPr="00772029">
        <w:rPr>
          <w:rFonts w:ascii="Times New Roman" w:eastAsia="Calibri" w:hAnsi="Times New Roman" w:cs="Times New Roman"/>
          <w:sz w:val="24"/>
          <w:szCs w:val="24"/>
          <w:lang w:eastAsia="ru-RU"/>
        </w:rPr>
        <w:t>) или по вине другой Стороны.</w:t>
      </w:r>
    </w:p>
    <w:p w14:paraId="74A5789F" w14:textId="77777777" w:rsidR="0074360C" w:rsidRPr="00772029"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lastRenderedPageBreak/>
        <w:t>9.8.</w:t>
      </w:r>
      <w:r w:rsidRPr="00772029">
        <w:rPr>
          <w:rFonts w:ascii="Times New Roman" w:eastAsia="Calibri" w:hAnsi="Times New Roman" w:cs="Times New Roman"/>
          <w:sz w:val="24"/>
          <w:szCs w:val="24"/>
          <w:lang w:eastAsia="ru-RU"/>
        </w:rPr>
        <w:tab/>
        <w:t>Под непреодолимой силой понимается наступление таких обстоятельств, при наступлении которых Стороны, действующие с разумной осмотрительностью, по независящим от них причинам не могут исполнить или исполнять надлежащим образом обязательства. К таким обстоятельствам не относятся, в частности, нарушение обязанностей со стороны контрагентов должника, отсутствие на рынке нужных для исполнения Продукции, отсутствие у должника необходимых денежных средств.</w:t>
      </w:r>
    </w:p>
    <w:p w14:paraId="0B11630D" w14:textId="77777777" w:rsidR="0074360C" w:rsidRPr="00772029"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9.9.</w:t>
      </w:r>
      <w:r w:rsidRPr="00772029">
        <w:rPr>
          <w:rFonts w:ascii="Times New Roman" w:eastAsia="Calibri" w:hAnsi="Times New Roman" w:cs="Times New Roman"/>
          <w:sz w:val="24"/>
          <w:szCs w:val="24"/>
          <w:lang w:eastAsia="ru-RU"/>
        </w:rPr>
        <w:tab/>
        <w:t>При наступлении обстоятельств непреодолимой силы Стороны обязаны известить друг друга о наступлении таких обстоятельств в трехдневный срок с подтверждением факта наступления таких обстоятельств актами компетентных органов. В случае невыполнения настоящего условия, виновная Сторона не имеет права ссылаться на любое из вышеуказанных обстоятельств, и обязана возместить все убытки, вызванные неисполнением или ненадлежащим исполнением обязательств по настоящему Договору.</w:t>
      </w:r>
    </w:p>
    <w:p w14:paraId="3511A3CB" w14:textId="77777777" w:rsidR="0074360C" w:rsidRPr="00772029" w:rsidRDefault="0074360C" w:rsidP="0074360C">
      <w:pPr>
        <w:autoSpaceDE w:val="0"/>
        <w:autoSpaceDN w:val="0"/>
        <w:adjustRightInd w:val="0"/>
        <w:spacing w:after="0" w:line="254" w:lineRule="auto"/>
        <w:jc w:val="center"/>
        <w:rPr>
          <w:rFonts w:ascii="Times New Roman" w:eastAsia="Calibri" w:hAnsi="Times New Roman" w:cs="Times New Roman"/>
          <w:b/>
          <w:sz w:val="24"/>
          <w:szCs w:val="24"/>
          <w:lang w:eastAsia="ru-RU"/>
        </w:rPr>
      </w:pPr>
      <w:r w:rsidRPr="00772029">
        <w:rPr>
          <w:rFonts w:ascii="Times New Roman" w:eastAsia="Calibri" w:hAnsi="Times New Roman" w:cs="Times New Roman"/>
          <w:b/>
          <w:sz w:val="24"/>
          <w:szCs w:val="24"/>
          <w:lang w:eastAsia="ru-RU"/>
        </w:rPr>
        <w:t>10.Порядок расторжения Договора</w:t>
      </w:r>
    </w:p>
    <w:p w14:paraId="00C573D3"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10.1.</w:t>
      </w:r>
      <w:r w:rsidRPr="00772029">
        <w:rPr>
          <w:rFonts w:ascii="Times New Roman" w:eastAsia="Calibri" w:hAnsi="Times New Roman" w:cs="Times New Roman"/>
          <w:sz w:val="24"/>
          <w:szCs w:val="24"/>
          <w:lang w:eastAsia="ru-RU"/>
        </w:rPr>
        <w:tab/>
        <w:t xml:space="preserve"> Расторжение настоящего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w:t>
      </w:r>
    </w:p>
    <w:p w14:paraId="31F9074C"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10.2.</w:t>
      </w:r>
      <w:r w:rsidRPr="00772029">
        <w:rPr>
          <w:rFonts w:ascii="Times New Roman" w:eastAsia="Calibri" w:hAnsi="Times New Roman" w:cs="Times New Roman"/>
          <w:sz w:val="24"/>
          <w:szCs w:val="24"/>
          <w:lang w:eastAsia="ru-RU"/>
        </w:rPr>
        <w:tab/>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3999B771"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10.3.</w:t>
      </w:r>
      <w:r w:rsidRPr="00772029">
        <w:rPr>
          <w:rFonts w:ascii="Times New Roman" w:eastAsia="Calibri" w:hAnsi="Times New Roman" w:cs="Times New Roman"/>
          <w:sz w:val="24"/>
          <w:szCs w:val="24"/>
          <w:lang w:eastAsia="ru-RU"/>
        </w:rPr>
        <w:tab/>
        <w:t xml:space="preserve">По Договору устанавливается досудебный порядок урегулирования споров. Сторона, считающая, что ее права и (или) интересы нарушены, направляет другой Стороне, письменную претензию. Сторона, получившая претензию, должна дать на нее ответ в срок, указанный в претензии. В случае отказа в удовлетворении претензии (частичного удовлетворения претензии) или неполучения ответа на нее в течение </w:t>
      </w:r>
      <w:r w:rsidRPr="00772029">
        <w:rPr>
          <w:rFonts w:ascii="Times New Roman" w:eastAsia="Calibri" w:hAnsi="Times New Roman" w:cs="Times New Roman"/>
          <w:b/>
          <w:sz w:val="24"/>
          <w:szCs w:val="24"/>
          <w:lang w:eastAsia="ru-RU"/>
        </w:rPr>
        <w:t>10 (десяти) календарных дней</w:t>
      </w:r>
      <w:r w:rsidRPr="00772029">
        <w:rPr>
          <w:rFonts w:ascii="Times New Roman" w:eastAsia="Calibri" w:hAnsi="Times New Roman" w:cs="Times New Roman"/>
          <w:sz w:val="24"/>
          <w:szCs w:val="24"/>
          <w:lang w:eastAsia="ru-RU"/>
        </w:rPr>
        <w:t xml:space="preserve"> с даты ее направления, Сторона, считающая, что ее права и (или) интересы нарушены, вправе обратиться в Арбитражный суд Калининградской области.</w:t>
      </w:r>
    </w:p>
    <w:p w14:paraId="591F3E4E" w14:textId="77777777" w:rsidR="0074360C" w:rsidRPr="00772029" w:rsidRDefault="0074360C" w:rsidP="0074360C">
      <w:pPr>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10.4.</w:t>
      </w:r>
      <w:r w:rsidRPr="00772029">
        <w:rPr>
          <w:rFonts w:ascii="Times New Roman" w:eastAsia="Calibri" w:hAnsi="Times New Roman" w:cs="Times New Roman"/>
          <w:sz w:val="24"/>
          <w:szCs w:val="24"/>
          <w:lang w:eastAsia="ru-RU"/>
        </w:rPr>
        <w:tab/>
        <w:t>Все споры, разногласия и требования, возникающие из Договора или в связи с ним, в том числе касающиеся его исполнения, нарушения, прекращения или недействительности, не разрешенные во внесудебном порядке, подлежат разрешению в Арбитражном суде Калининградской области.</w:t>
      </w:r>
    </w:p>
    <w:p w14:paraId="1EA62D2D"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10.5. </w:t>
      </w:r>
      <w:r w:rsidRPr="00772029">
        <w:rPr>
          <w:rFonts w:ascii="Times New Roman" w:eastAsia="Calibri" w:hAnsi="Times New Roman" w:cs="Times New Roman"/>
          <w:sz w:val="24"/>
          <w:szCs w:val="24"/>
          <w:lang w:eastAsia="ru-RU"/>
        </w:rPr>
        <w:tab/>
        <w:t xml:space="preserve">При расторжении Договора по любым основаниям </w:t>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xml:space="preserve"> обязан:</w:t>
      </w:r>
    </w:p>
    <w:p w14:paraId="681FCDF8"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 принять фактически поставленную Продукцию Поставщиком с надлежащим качеством, на момент расторжения настоящего Договора; </w:t>
      </w:r>
    </w:p>
    <w:p w14:paraId="272D8CE5" w14:textId="77777777" w:rsidR="0074360C" w:rsidRPr="00772029"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 в сроки, установленные настоящим Договором оплатить фактически поставленную Поставщиком Продукцию. </w:t>
      </w:r>
    </w:p>
    <w:p w14:paraId="1982F2F4" w14:textId="77777777" w:rsidR="0074360C" w:rsidRPr="00772029" w:rsidRDefault="0074360C" w:rsidP="0074360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11.Прочие положения</w:t>
      </w:r>
    </w:p>
    <w:p w14:paraId="4FAF323D" w14:textId="587F0F39" w:rsidR="0074360C" w:rsidRPr="00772029" w:rsidRDefault="0074360C" w:rsidP="0074360C">
      <w:pPr>
        <w:spacing w:after="0" w:line="240" w:lineRule="auto"/>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           11.1. Настоящий Договор действует </w:t>
      </w:r>
      <w:r w:rsidRPr="00772029">
        <w:rPr>
          <w:rFonts w:ascii="Times New Roman" w:eastAsia="Calibri" w:hAnsi="Times New Roman" w:cs="Times New Roman"/>
          <w:b/>
          <w:sz w:val="24"/>
          <w:szCs w:val="24"/>
          <w:lang w:eastAsia="ru-RU"/>
        </w:rPr>
        <w:t xml:space="preserve">до </w:t>
      </w:r>
      <w:r w:rsidR="0036311C">
        <w:rPr>
          <w:rFonts w:ascii="Times New Roman" w:eastAsia="Calibri" w:hAnsi="Times New Roman" w:cs="Times New Roman"/>
          <w:b/>
          <w:sz w:val="24"/>
          <w:szCs w:val="24"/>
          <w:lang w:eastAsia="ru-RU"/>
        </w:rPr>
        <w:t>30</w:t>
      </w:r>
      <w:r w:rsidRPr="00772029">
        <w:rPr>
          <w:rFonts w:ascii="Times New Roman" w:eastAsia="Calibri" w:hAnsi="Times New Roman" w:cs="Times New Roman"/>
          <w:b/>
          <w:sz w:val="24"/>
          <w:szCs w:val="24"/>
          <w:lang w:eastAsia="ru-RU"/>
        </w:rPr>
        <w:t xml:space="preserve"> </w:t>
      </w:r>
      <w:r w:rsidR="0036311C">
        <w:rPr>
          <w:rFonts w:ascii="Times New Roman" w:eastAsia="Calibri" w:hAnsi="Times New Roman" w:cs="Times New Roman"/>
          <w:b/>
          <w:sz w:val="24"/>
          <w:szCs w:val="24"/>
          <w:lang w:eastAsia="ru-RU"/>
        </w:rPr>
        <w:t>октября</w:t>
      </w:r>
      <w:r w:rsidR="00A1549E" w:rsidRPr="00772029">
        <w:rPr>
          <w:rFonts w:ascii="Times New Roman" w:eastAsia="Calibri" w:hAnsi="Times New Roman" w:cs="Times New Roman"/>
          <w:b/>
          <w:sz w:val="24"/>
          <w:szCs w:val="24"/>
          <w:lang w:eastAsia="ru-RU"/>
        </w:rPr>
        <w:t xml:space="preserve"> </w:t>
      </w:r>
      <w:r w:rsidR="00495AEF" w:rsidRPr="00772029">
        <w:rPr>
          <w:rFonts w:ascii="Times New Roman" w:eastAsia="Calibri" w:hAnsi="Times New Roman" w:cs="Times New Roman"/>
          <w:b/>
          <w:sz w:val="24"/>
          <w:szCs w:val="24"/>
          <w:lang w:eastAsia="ru-RU"/>
        </w:rPr>
        <w:t>202</w:t>
      </w:r>
      <w:r w:rsidR="00A93BD3">
        <w:rPr>
          <w:rFonts w:ascii="Times New Roman" w:eastAsia="Calibri" w:hAnsi="Times New Roman" w:cs="Times New Roman"/>
          <w:b/>
          <w:sz w:val="24"/>
          <w:szCs w:val="24"/>
          <w:lang w:eastAsia="ru-RU"/>
        </w:rPr>
        <w:t>6</w:t>
      </w:r>
      <w:r w:rsidRPr="00772029">
        <w:rPr>
          <w:rFonts w:ascii="Times New Roman" w:eastAsia="Calibri" w:hAnsi="Times New Roman" w:cs="Times New Roman"/>
          <w:b/>
          <w:sz w:val="24"/>
          <w:szCs w:val="24"/>
          <w:lang w:eastAsia="ru-RU"/>
        </w:rPr>
        <w:t xml:space="preserve"> года</w:t>
      </w:r>
      <w:r w:rsidRPr="00772029">
        <w:rPr>
          <w:rFonts w:ascii="Times New Roman" w:eastAsia="Calibri" w:hAnsi="Times New Roman" w:cs="Times New Roman"/>
          <w:sz w:val="24"/>
          <w:szCs w:val="24"/>
          <w:lang w:eastAsia="ru-RU"/>
        </w:rPr>
        <w:t xml:space="preserve">. Истечение срока действия настоящего Договора в соответствии с пунктом 3 статьи 425 Гражданского кодекса РФ влечёт прекращение всех обязательств по нему, за исключением обязательств Сторон, связанных с приёмкой и оплатой  фактически поставленной товаров (выполненных работ, оказанных услуг) до окончания срока действия настоящего Договора, а также гарантийных обязательств в отношении указанных фактически поставленных товаров (выполненных работ, оказанных услуг) по настоящему Договору. В случае, если на дату истечения срока действия Договора </w:t>
      </w:r>
      <w:r w:rsidR="009C330C" w:rsidRPr="00772029">
        <w:rPr>
          <w:rFonts w:ascii="Times New Roman" w:eastAsia="Calibri" w:hAnsi="Times New Roman" w:cs="Times New Roman"/>
          <w:sz w:val="24"/>
          <w:szCs w:val="24"/>
          <w:lang w:eastAsia="ru-RU"/>
        </w:rPr>
        <w:t>Заказчиком</w:t>
      </w:r>
      <w:r w:rsidRPr="00772029">
        <w:rPr>
          <w:rFonts w:ascii="Times New Roman" w:eastAsia="Calibri" w:hAnsi="Times New Roman" w:cs="Times New Roman"/>
          <w:sz w:val="24"/>
          <w:szCs w:val="24"/>
          <w:lang w:eastAsia="ru-RU"/>
        </w:rPr>
        <w:t xml:space="preserve"> не осуществлена выборка Продукции, поставляемой по его заявкам Поставщиком, в полном объеме (количестве),  предусмотренным п.3.1. настоящего Договора, то обязательства Сторон, связанные с поставкой такой невыбранной  Продукции, прекращаются с истечением срока действия Договора; при этом ни одна из Сторон Договора не несет ответственности за такую </w:t>
      </w:r>
      <w:proofErr w:type="spellStart"/>
      <w:r w:rsidRPr="00772029">
        <w:rPr>
          <w:rFonts w:ascii="Times New Roman" w:eastAsia="Calibri" w:hAnsi="Times New Roman" w:cs="Times New Roman"/>
          <w:sz w:val="24"/>
          <w:szCs w:val="24"/>
          <w:lang w:eastAsia="ru-RU"/>
        </w:rPr>
        <w:t>невыборку</w:t>
      </w:r>
      <w:proofErr w:type="spellEnd"/>
      <w:r w:rsidRPr="00772029">
        <w:rPr>
          <w:rFonts w:ascii="Times New Roman" w:eastAsia="Calibri" w:hAnsi="Times New Roman" w:cs="Times New Roman"/>
          <w:sz w:val="24"/>
          <w:szCs w:val="24"/>
          <w:lang w:eastAsia="ru-RU"/>
        </w:rPr>
        <w:t xml:space="preserve"> Продукции </w:t>
      </w:r>
      <w:r w:rsidR="009C330C" w:rsidRPr="00772029">
        <w:rPr>
          <w:rFonts w:ascii="Times New Roman" w:eastAsia="Calibri" w:hAnsi="Times New Roman" w:cs="Times New Roman"/>
          <w:sz w:val="24"/>
          <w:szCs w:val="24"/>
          <w:lang w:eastAsia="ru-RU"/>
        </w:rPr>
        <w:t>Заказчиком</w:t>
      </w:r>
      <w:r w:rsidRPr="00772029">
        <w:rPr>
          <w:rFonts w:ascii="Times New Roman" w:eastAsia="Calibri" w:hAnsi="Times New Roman" w:cs="Times New Roman"/>
          <w:sz w:val="24"/>
          <w:szCs w:val="24"/>
          <w:lang w:eastAsia="ru-RU"/>
        </w:rPr>
        <w:t>.</w:t>
      </w:r>
    </w:p>
    <w:p w14:paraId="0F271F76" w14:textId="77777777" w:rsidR="0074360C" w:rsidRPr="00772029" w:rsidRDefault="0074360C" w:rsidP="0074360C">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lastRenderedPageBreak/>
        <w:t xml:space="preserve">         11.2. Порядок определения максимального значения цены договора, указанного в п. 4.1. настоящего Договора: общая стоимость Продукции, поставляемой по настоящем у Договору  (максимальное значение цены договора) определена на основании имеющихся у </w:t>
      </w:r>
      <w:r w:rsidR="009C330C" w:rsidRPr="00772029">
        <w:rPr>
          <w:rFonts w:ascii="Times New Roman" w:eastAsia="Times New Roman" w:hAnsi="Times New Roman" w:cs="Times New Roman"/>
          <w:sz w:val="24"/>
          <w:szCs w:val="24"/>
          <w:lang w:eastAsia="ru-RU"/>
        </w:rPr>
        <w:t>Заказчика</w:t>
      </w:r>
      <w:r w:rsidRPr="00772029">
        <w:rPr>
          <w:rFonts w:ascii="Times New Roman" w:eastAsia="Times New Roman" w:hAnsi="Times New Roman" w:cs="Times New Roman"/>
          <w:sz w:val="24"/>
          <w:szCs w:val="24"/>
          <w:lang w:eastAsia="ru-RU"/>
        </w:rPr>
        <w:t xml:space="preserve"> объёмов финансирования на приобретение товаров (работ, услуг), являющихся предметом договора и предусмотренных планом финансово-хозяйственной деятельности </w:t>
      </w:r>
      <w:r w:rsidR="009C330C" w:rsidRPr="00772029">
        <w:rPr>
          <w:rFonts w:ascii="Times New Roman" w:eastAsia="Times New Roman" w:hAnsi="Times New Roman" w:cs="Times New Roman"/>
          <w:sz w:val="24"/>
          <w:szCs w:val="24"/>
          <w:lang w:eastAsia="ru-RU"/>
        </w:rPr>
        <w:t>Заказчика</w:t>
      </w:r>
      <w:r w:rsidRPr="00772029">
        <w:rPr>
          <w:rFonts w:ascii="Times New Roman" w:eastAsia="Times New Roman" w:hAnsi="Times New Roman" w:cs="Times New Roman"/>
          <w:sz w:val="24"/>
          <w:szCs w:val="24"/>
          <w:lang w:eastAsia="ru-RU"/>
        </w:rPr>
        <w:t>, а в случае, если Договор заключён по результатам закупки малого объёма через электронный магазин, также и по результатам такой закупки малого объёма на электронной площадке.</w:t>
      </w:r>
    </w:p>
    <w:p w14:paraId="6AEEA86A" w14:textId="77777777" w:rsidR="0074360C" w:rsidRPr="00772029"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11.3. Договор считается исполненным после подписания сторонами Итогового Акта по Договору (Приложение №2 к настоящему Договору), к которому прилагаются подтверждающие документы (товарные накладные и/или универсальные передаточные документы).  </w:t>
      </w:r>
    </w:p>
    <w:p w14:paraId="60BFCD56" w14:textId="77777777" w:rsidR="0074360C" w:rsidRPr="00772029"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11.4 Изменение существенных условий Договора производится по соглашению Сторон в порядке и в случаях, предусмотренных п. 17.15. Положения о закупке товаров, работ, </w:t>
      </w:r>
      <w:proofErr w:type="gramStart"/>
      <w:r w:rsidRPr="00772029">
        <w:rPr>
          <w:rFonts w:ascii="Times New Roman" w:eastAsia="Times New Roman" w:hAnsi="Times New Roman" w:cs="Times New Roman"/>
          <w:sz w:val="24"/>
          <w:szCs w:val="24"/>
          <w:lang w:eastAsia="ru-RU"/>
        </w:rPr>
        <w:t xml:space="preserve">услуг  </w:t>
      </w:r>
      <w:r w:rsidR="009C330C" w:rsidRPr="00772029">
        <w:rPr>
          <w:rFonts w:ascii="Times New Roman" w:eastAsia="Times New Roman" w:hAnsi="Times New Roman" w:cs="Times New Roman"/>
          <w:sz w:val="24"/>
          <w:szCs w:val="24"/>
          <w:lang w:eastAsia="ru-RU"/>
        </w:rPr>
        <w:t>Заказчика</w:t>
      </w:r>
      <w:proofErr w:type="gramEnd"/>
      <w:r w:rsidRPr="00772029">
        <w:rPr>
          <w:rFonts w:ascii="Times New Roman" w:eastAsia="Times New Roman" w:hAnsi="Times New Roman" w:cs="Times New Roman"/>
          <w:sz w:val="24"/>
          <w:szCs w:val="24"/>
          <w:lang w:eastAsia="ru-RU"/>
        </w:rPr>
        <w:t xml:space="preserve">, в том числе  Поставщик по согласованию с </w:t>
      </w:r>
      <w:r w:rsidR="009C330C" w:rsidRPr="00772029">
        <w:rPr>
          <w:rFonts w:ascii="Times New Roman" w:eastAsia="Times New Roman" w:hAnsi="Times New Roman" w:cs="Times New Roman"/>
          <w:sz w:val="24"/>
          <w:szCs w:val="24"/>
          <w:lang w:eastAsia="ru-RU"/>
        </w:rPr>
        <w:t>Заказчиком</w:t>
      </w:r>
      <w:r w:rsidRPr="00772029">
        <w:rPr>
          <w:rFonts w:ascii="Times New Roman" w:eastAsia="Times New Roman" w:hAnsi="Times New Roman" w:cs="Times New Roman"/>
          <w:sz w:val="24"/>
          <w:szCs w:val="24"/>
          <w:lang w:eastAsia="ru-RU"/>
        </w:rPr>
        <w:t xml:space="preserve"> вправе улучшить условия исполнения Договора для </w:t>
      </w:r>
      <w:r w:rsidR="009C330C" w:rsidRPr="00772029">
        <w:rPr>
          <w:rFonts w:ascii="Times New Roman" w:eastAsia="Times New Roman" w:hAnsi="Times New Roman" w:cs="Times New Roman"/>
          <w:sz w:val="24"/>
          <w:szCs w:val="24"/>
          <w:lang w:eastAsia="ru-RU"/>
        </w:rPr>
        <w:t>Заказчика</w:t>
      </w:r>
      <w:r w:rsidRPr="00772029">
        <w:rPr>
          <w:rFonts w:ascii="Times New Roman" w:eastAsia="Times New Roman" w:hAnsi="Times New Roman" w:cs="Times New Roman"/>
          <w:sz w:val="24"/>
          <w:szCs w:val="24"/>
          <w:lang w:eastAsia="ru-RU"/>
        </w:rPr>
        <w:t>.</w:t>
      </w:r>
    </w:p>
    <w:p w14:paraId="39354C8F" w14:textId="77777777" w:rsidR="0074360C" w:rsidRPr="00772029"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Сторонами согласована, что к таким улучшениям условий исполнения Договора в рамках настоящего Договора относится: улучшение характеристик поставляемой Продукции; поставка дополнительной номенклатуры (ассортимента) Продукции по сравнению с базовой </w:t>
      </w:r>
      <w:proofErr w:type="gramStart"/>
      <w:r w:rsidRPr="00772029">
        <w:rPr>
          <w:rFonts w:ascii="Times New Roman" w:eastAsia="Times New Roman" w:hAnsi="Times New Roman" w:cs="Times New Roman"/>
          <w:sz w:val="24"/>
          <w:szCs w:val="24"/>
          <w:lang w:eastAsia="ru-RU"/>
        </w:rPr>
        <w:t>номенклатурой  (</w:t>
      </w:r>
      <w:proofErr w:type="gramEnd"/>
      <w:r w:rsidRPr="00772029">
        <w:rPr>
          <w:rFonts w:ascii="Times New Roman" w:eastAsia="Times New Roman" w:hAnsi="Times New Roman" w:cs="Times New Roman"/>
          <w:sz w:val="24"/>
          <w:szCs w:val="24"/>
          <w:lang w:eastAsia="ru-RU"/>
        </w:rPr>
        <w:t xml:space="preserve">ассортиментом) (Приложение № 1 к Договору) в пределах максимального значения цены  настоящего Договора.  </w:t>
      </w:r>
    </w:p>
    <w:p w14:paraId="4CC6EE81" w14:textId="77777777" w:rsidR="0074360C" w:rsidRPr="00772029"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В этом случае стоимость единицы дополнительной номенклатуры (</w:t>
      </w:r>
      <w:proofErr w:type="gramStart"/>
      <w:r w:rsidRPr="00772029">
        <w:rPr>
          <w:rFonts w:ascii="Times New Roman" w:eastAsia="Times New Roman" w:hAnsi="Times New Roman" w:cs="Times New Roman"/>
          <w:sz w:val="24"/>
          <w:szCs w:val="24"/>
          <w:lang w:eastAsia="ru-RU"/>
        </w:rPr>
        <w:t>ассортимента)  Продукции</w:t>
      </w:r>
      <w:proofErr w:type="gramEnd"/>
      <w:r w:rsidRPr="00772029">
        <w:rPr>
          <w:rFonts w:ascii="Times New Roman" w:eastAsia="Times New Roman" w:hAnsi="Times New Roman" w:cs="Times New Roman"/>
          <w:sz w:val="24"/>
          <w:szCs w:val="24"/>
          <w:lang w:eastAsia="ru-RU"/>
        </w:rPr>
        <w:t xml:space="preserve">  определяется последующей  формуле цены:</w:t>
      </w:r>
    </w:p>
    <w:p w14:paraId="06B89B91" w14:textId="77777777" w:rsidR="0074360C" w:rsidRPr="00772029" w:rsidRDefault="0074360C" w:rsidP="00ED1C0D">
      <w:pPr>
        <w:spacing w:after="0" w:line="240" w:lineRule="auto"/>
        <w:jc w:val="center"/>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С</w:t>
      </w:r>
      <w:proofErr w:type="spellStart"/>
      <w:r w:rsidRPr="00772029">
        <w:rPr>
          <w:rFonts w:ascii="Times New Roman" w:eastAsia="Times New Roman" w:hAnsi="Times New Roman" w:cs="Times New Roman"/>
          <w:b/>
          <w:sz w:val="24"/>
          <w:szCs w:val="24"/>
          <w:vertAlign w:val="subscript"/>
          <w:lang w:val="en-US" w:eastAsia="ru-RU"/>
        </w:rPr>
        <w:t>i</w:t>
      </w:r>
      <w:proofErr w:type="spellEnd"/>
      <w:r w:rsidRPr="00772029">
        <w:rPr>
          <w:rFonts w:ascii="Times New Roman" w:eastAsia="Times New Roman" w:hAnsi="Times New Roman" w:cs="Times New Roman"/>
          <w:b/>
          <w:sz w:val="24"/>
          <w:szCs w:val="24"/>
          <w:vertAlign w:val="subscript"/>
          <w:lang w:eastAsia="ru-RU"/>
        </w:rPr>
        <w:t xml:space="preserve"> </w:t>
      </w:r>
      <w:r w:rsidRPr="00772029">
        <w:rPr>
          <w:rFonts w:ascii="Times New Roman" w:eastAsia="Times New Roman" w:hAnsi="Times New Roman" w:cs="Times New Roman"/>
          <w:b/>
          <w:sz w:val="24"/>
          <w:szCs w:val="24"/>
          <w:lang w:eastAsia="ru-RU"/>
        </w:rPr>
        <w:t>= Ц</w:t>
      </w:r>
      <w:proofErr w:type="spellStart"/>
      <w:r w:rsidRPr="00772029">
        <w:rPr>
          <w:rFonts w:ascii="Times New Roman" w:eastAsia="Times New Roman" w:hAnsi="Times New Roman" w:cs="Times New Roman"/>
          <w:b/>
          <w:sz w:val="24"/>
          <w:szCs w:val="24"/>
          <w:vertAlign w:val="subscript"/>
          <w:lang w:val="en-US" w:eastAsia="ru-RU"/>
        </w:rPr>
        <w:t>i</w:t>
      </w:r>
      <w:proofErr w:type="spellEnd"/>
      <w:r w:rsidRPr="00772029">
        <w:rPr>
          <w:rFonts w:ascii="Times New Roman" w:eastAsia="Times New Roman" w:hAnsi="Times New Roman" w:cs="Times New Roman"/>
          <w:b/>
          <w:sz w:val="24"/>
          <w:szCs w:val="24"/>
          <w:vertAlign w:val="subscript"/>
          <w:lang w:eastAsia="ru-RU"/>
        </w:rPr>
        <w:t xml:space="preserve"> </w:t>
      </w:r>
      <w:r w:rsidRPr="00772029">
        <w:rPr>
          <w:rFonts w:ascii="Times New Roman" w:eastAsia="Times New Roman" w:hAnsi="Times New Roman" w:cs="Times New Roman"/>
          <w:b/>
          <w:sz w:val="24"/>
          <w:szCs w:val="24"/>
          <w:lang w:val="en-US" w:eastAsia="ru-RU"/>
        </w:rPr>
        <w:t>x</w:t>
      </w:r>
      <w:r w:rsidRPr="00772029">
        <w:rPr>
          <w:rFonts w:ascii="Times New Roman" w:eastAsia="Times New Roman" w:hAnsi="Times New Roman" w:cs="Times New Roman"/>
          <w:b/>
          <w:sz w:val="24"/>
          <w:szCs w:val="24"/>
          <w:lang w:eastAsia="ru-RU"/>
        </w:rPr>
        <w:t xml:space="preserve"> </w:t>
      </w:r>
      <w:r w:rsidRPr="00772029">
        <w:rPr>
          <w:rFonts w:ascii="Times New Roman" w:eastAsia="Times New Roman" w:hAnsi="Times New Roman" w:cs="Times New Roman"/>
          <w:b/>
          <w:sz w:val="24"/>
          <w:szCs w:val="24"/>
          <w:lang w:val="en-US" w:eastAsia="ru-RU"/>
        </w:rPr>
        <w:t>V</w:t>
      </w:r>
      <w:r w:rsidRPr="00772029">
        <w:rPr>
          <w:rFonts w:ascii="Times New Roman" w:eastAsia="Times New Roman" w:hAnsi="Times New Roman" w:cs="Times New Roman"/>
          <w:b/>
          <w:sz w:val="24"/>
          <w:szCs w:val="24"/>
          <w:vertAlign w:val="subscript"/>
          <w:lang w:val="en-US" w:eastAsia="ru-RU"/>
        </w:rPr>
        <w:t>i</w:t>
      </w:r>
      <w:r w:rsidRPr="00772029">
        <w:rPr>
          <w:rFonts w:ascii="Times New Roman" w:eastAsia="Times New Roman" w:hAnsi="Times New Roman" w:cs="Times New Roman"/>
          <w:b/>
          <w:sz w:val="24"/>
          <w:szCs w:val="24"/>
          <w:lang w:eastAsia="ru-RU"/>
        </w:rPr>
        <w:t>х D</w:t>
      </w:r>
      <w:proofErr w:type="spellStart"/>
      <w:r w:rsidRPr="00772029">
        <w:rPr>
          <w:rFonts w:ascii="Times New Roman" w:eastAsia="Times New Roman" w:hAnsi="Times New Roman" w:cs="Times New Roman"/>
          <w:b/>
          <w:sz w:val="24"/>
          <w:szCs w:val="24"/>
          <w:vertAlign w:val="subscript"/>
          <w:lang w:val="en-US" w:eastAsia="ru-RU"/>
        </w:rPr>
        <w:t>i</w:t>
      </w:r>
      <w:proofErr w:type="spellEnd"/>
      <w:r w:rsidRPr="00772029">
        <w:rPr>
          <w:rFonts w:ascii="Times New Roman" w:eastAsia="Times New Roman" w:hAnsi="Times New Roman" w:cs="Times New Roman"/>
          <w:b/>
          <w:sz w:val="24"/>
          <w:szCs w:val="24"/>
          <w:lang w:eastAsia="ru-RU"/>
        </w:rPr>
        <w:t>, где</w:t>
      </w:r>
    </w:p>
    <w:p w14:paraId="7334AED6" w14:textId="77777777" w:rsidR="0074360C" w:rsidRPr="00772029" w:rsidRDefault="0074360C" w:rsidP="0074360C">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С – стоимость оплаты фактически поставленной дополнительной номенклатуры (ассортимента) Продукции;</w:t>
      </w:r>
    </w:p>
    <w:p w14:paraId="47244B8A" w14:textId="77777777" w:rsidR="0074360C" w:rsidRPr="00772029" w:rsidRDefault="0074360C" w:rsidP="0074360C">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Ц</w:t>
      </w:r>
      <w:proofErr w:type="spellStart"/>
      <w:r w:rsidRPr="00772029">
        <w:rPr>
          <w:rFonts w:ascii="Times New Roman" w:eastAsia="Times New Roman" w:hAnsi="Times New Roman" w:cs="Times New Roman"/>
          <w:sz w:val="24"/>
          <w:szCs w:val="24"/>
          <w:vertAlign w:val="subscript"/>
          <w:lang w:val="en-US" w:eastAsia="ru-RU"/>
        </w:rPr>
        <w:t>i</w:t>
      </w:r>
      <w:proofErr w:type="spellEnd"/>
      <w:r w:rsidRPr="00772029">
        <w:rPr>
          <w:rFonts w:ascii="Times New Roman" w:eastAsia="Times New Roman" w:hAnsi="Times New Roman" w:cs="Times New Roman"/>
          <w:sz w:val="24"/>
          <w:szCs w:val="24"/>
          <w:vertAlign w:val="subscript"/>
          <w:lang w:eastAsia="ru-RU"/>
        </w:rPr>
        <w:t xml:space="preserve">  </w:t>
      </w:r>
      <w:r w:rsidRPr="00772029">
        <w:rPr>
          <w:rFonts w:ascii="Times New Roman" w:eastAsia="Times New Roman" w:hAnsi="Times New Roman" w:cs="Times New Roman"/>
          <w:sz w:val="24"/>
          <w:szCs w:val="24"/>
          <w:lang w:eastAsia="ru-RU"/>
        </w:rPr>
        <w:t xml:space="preserve"> – цена за единицу дополнительной номенклатуры (ассортимента) Продукции, согласованная Сторонами в заказе;</w:t>
      </w:r>
    </w:p>
    <w:p w14:paraId="5672DA74" w14:textId="77777777" w:rsidR="0074360C" w:rsidRPr="00772029" w:rsidRDefault="0074360C" w:rsidP="0074360C">
      <w:pPr>
        <w:spacing w:after="0" w:line="240" w:lineRule="auto"/>
        <w:jc w:val="both"/>
        <w:rPr>
          <w:rFonts w:ascii="Times New Roman" w:eastAsia="Times New Roman" w:hAnsi="Times New Roman" w:cs="Times New Roman"/>
          <w:sz w:val="24"/>
          <w:szCs w:val="24"/>
          <w:lang w:eastAsia="ru-RU"/>
        </w:rPr>
      </w:pPr>
      <w:proofErr w:type="spellStart"/>
      <w:r w:rsidRPr="00772029">
        <w:rPr>
          <w:rFonts w:ascii="Times New Roman" w:eastAsia="Times New Roman" w:hAnsi="Times New Roman" w:cs="Times New Roman"/>
          <w:sz w:val="24"/>
          <w:szCs w:val="24"/>
          <w:lang w:eastAsia="ru-RU"/>
        </w:rPr>
        <w:t>V</w:t>
      </w:r>
      <w:r w:rsidRPr="00772029">
        <w:rPr>
          <w:rFonts w:ascii="Times New Roman" w:eastAsia="Times New Roman" w:hAnsi="Times New Roman" w:cs="Times New Roman"/>
          <w:sz w:val="24"/>
          <w:szCs w:val="24"/>
          <w:vertAlign w:val="subscript"/>
          <w:lang w:eastAsia="ru-RU"/>
        </w:rPr>
        <w:t>i</w:t>
      </w:r>
      <w:proofErr w:type="spellEnd"/>
      <w:r w:rsidRPr="00772029">
        <w:rPr>
          <w:rFonts w:ascii="Times New Roman" w:eastAsia="Times New Roman" w:hAnsi="Times New Roman" w:cs="Times New Roman"/>
          <w:b/>
          <w:sz w:val="24"/>
          <w:szCs w:val="24"/>
          <w:lang w:eastAsia="ru-RU"/>
        </w:rPr>
        <w:t xml:space="preserve"> – </w:t>
      </w:r>
      <w:r w:rsidRPr="00772029">
        <w:rPr>
          <w:rFonts w:ascii="Times New Roman" w:eastAsia="Times New Roman" w:hAnsi="Times New Roman" w:cs="Times New Roman"/>
          <w:sz w:val="24"/>
          <w:szCs w:val="24"/>
          <w:lang w:eastAsia="ru-RU"/>
        </w:rPr>
        <w:t>объём фактически поставленной дополнительной номенклатуры (ассортимента) Продукции;</w:t>
      </w:r>
    </w:p>
    <w:p w14:paraId="0F336E82" w14:textId="77777777" w:rsidR="0074360C" w:rsidRPr="00772029" w:rsidRDefault="0074360C" w:rsidP="0074360C">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D</w:t>
      </w:r>
      <w:proofErr w:type="spellStart"/>
      <w:r w:rsidRPr="00772029">
        <w:rPr>
          <w:rFonts w:ascii="Times New Roman" w:eastAsia="Times New Roman" w:hAnsi="Times New Roman" w:cs="Times New Roman"/>
          <w:sz w:val="24"/>
          <w:szCs w:val="24"/>
          <w:vertAlign w:val="subscript"/>
          <w:lang w:val="en-US" w:eastAsia="ru-RU"/>
        </w:rPr>
        <w:t>i</w:t>
      </w:r>
      <w:proofErr w:type="spellEnd"/>
      <w:r w:rsidRPr="00772029">
        <w:rPr>
          <w:rFonts w:ascii="Times New Roman" w:eastAsia="Times New Roman" w:hAnsi="Times New Roman" w:cs="Times New Roman"/>
          <w:sz w:val="24"/>
          <w:szCs w:val="24"/>
          <w:lang w:eastAsia="ru-RU"/>
        </w:rPr>
        <w:t>- % скидки на поставленную   дополнительную номенклатуру (ассортимент) Продукции.</w:t>
      </w:r>
    </w:p>
    <w:p w14:paraId="432326F3" w14:textId="77777777" w:rsidR="0074360C" w:rsidRPr="00772029" w:rsidRDefault="0074360C" w:rsidP="0074360C">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Предоставление скидки на поставленную дополнительную номенклатуру (ассортимент) Продукции может </w:t>
      </w:r>
      <w:proofErr w:type="gramStart"/>
      <w:r w:rsidRPr="00772029">
        <w:rPr>
          <w:rFonts w:ascii="Times New Roman" w:eastAsia="Times New Roman" w:hAnsi="Times New Roman" w:cs="Times New Roman"/>
          <w:sz w:val="24"/>
          <w:szCs w:val="24"/>
          <w:lang w:eastAsia="ru-RU"/>
        </w:rPr>
        <w:t>подтверждаться,  в</w:t>
      </w:r>
      <w:proofErr w:type="gramEnd"/>
      <w:r w:rsidRPr="00772029">
        <w:rPr>
          <w:rFonts w:ascii="Times New Roman" w:eastAsia="Times New Roman" w:hAnsi="Times New Roman" w:cs="Times New Roman"/>
          <w:sz w:val="24"/>
          <w:szCs w:val="24"/>
          <w:lang w:eastAsia="ru-RU"/>
        </w:rPr>
        <w:t xml:space="preserve"> том числе и письмами Поставщика.</w:t>
      </w:r>
    </w:p>
    <w:p w14:paraId="369A1B2F" w14:textId="77777777" w:rsidR="0074360C" w:rsidRPr="00772029" w:rsidRDefault="0074360C" w:rsidP="0074360C">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Порядок определения формулы цены на поставленную дополнительную номенклатуру (ассортимент)  Продукции: в связи с тем, что в приказе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Приказ № 567), не установлен порядок определения формулы цены, то </w:t>
      </w:r>
      <w:r w:rsidR="009C330C" w:rsidRPr="00772029">
        <w:rPr>
          <w:rFonts w:ascii="Times New Roman" w:eastAsia="Times New Roman" w:hAnsi="Times New Roman" w:cs="Times New Roman"/>
          <w:sz w:val="24"/>
          <w:szCs w:val="24"/>
          <w:lang w:eastAsia="ru-RU"/>
        </w:rPr>
        <w:t>Заказчиком</w:t>
      </w:r>
      <w:r w:rsidRPr="00772029">
        <w:rPr>
          <w:rFonts w:ascii="Times New Roman" w:eastAsia="Times New Roman" w:hAnsi="Times New Roman" w:cs="Times New Roman"/>
          <w:sz w:val="24"/>
          <w:szCs w:val="24"/>
          <w:lang w:eastAsia="ru-RU"/>
        </w:rPr>
        <w:t xml:space="preserve"> применён порядок определения стоимости дополнительной номенклатуры (ассортимента)  Продукции, как произведения цены за единицу фактического поставленной дополнительной номенклатуры (ассортимента)  Продукции на ее объём  с учетом размера предоставленной скидки </w:t>
      </w:r>
      <w:r w:rsidR="00ED1C0D" w:rsidRPr="00772029">
        <w:rPr>
          <w:rFonts w:ascii="Times New Roman" w:eastAsia="Times New Roman" w:hAnsi="Times New Roman" w:cs="Times New Roman"/>
          <w:sz w:val="24"/>
          <w:szCs w:val="24"/>
          <w:lang w:eastAsia="ru-RU"/>
        </w:rPr>
        <w:t>Заказчику</w:t>
      </w:r>
      <w:r w:rsidRPr="00772029">
        <w:rPr>
          <w:rFonts w:ascii="Times New Roman" w:eastAsia="Times New Roman" w:hAnsi="Times New Roman" w:cs="Times New Roman"/>
          <w:sz w:val="24"/>
          <w:szCs w:val="24"/>
          <w:lang w:eastAsia="ru-RU"/>
        </w:rPr>
        <w:br/>
        <w:t>(</w:t>
      </w:r>
      <w:proofErr w:type="spellStart"/>
      <w:r w:rsidRPr="00772029">
        <w:rPr>
          <w:rFonts w:ascii="Times New Roman" w:eastAsia="Times New Roman" w:hAnsi="Times New Roman" w:cs="Times New Roman"/>
          <w:sz w:val="24"/>
          <w:szCs w:val="24"/>
          <w:lang w:eastAsia="ru-RU"/>
        </w:rPr>
        <w:t>Сi</w:t>
      </w:r>
      <w:proofErr w:type="spellEnd"/>
      <w:r w:rsidRPr="00772029">
        <w:rPr>
          <w:rFonts w:ascii="Times New Roman" w:eastAsia="Times New Roman" w:hAnsi="Times New Roman" w:cs="Times New Roman"/>
          <w:sz w:val="24"/>
          <w:szCs w:val="24"/>
          <w:lang w:eastAsia="ru-RU"/>
        </w:rPr>
        <w:t xml:space="preserve"> = </w:t>
      </w:r>
      <w:proofErr w:type="spellStart"/>
      <w:r w:rsidRPr="00772029">
        <w:rPr>
          <w:rFonts w:ascii="Times New Roman" w:eastAsia="Times New Roman" w:hAnsi="Times New Roman" w:cs="Times New Roman"/>
          <w:sz w:val="24"/>
          <w:szCs w:val="24"/>
          <w:lang w:eastAsia="ru-RU"/>
        </w:rPr>
        <w:t>Цi</w:t>
      </w:r>
      <w:proofErr w:type="spellEnd"/>
      <w:r w:rsidRPr="00772029">
        <w:rPr>
          <w:rFonts w:ascii="Times New Roman" w:eastAsia="Times New Roman" w:hAnsi="Times New Roman" w:cs="Times New Roman"/>
          <w:sz w:val="24"/>
          <w:szCs w:val="24"/>
          <w:lang w:eastAsia="ru-RU"/>
        </w:rPr>
        <w:t xml:space="preserve"> x </w:t>
      </w:r>
      <w:proofErr w:type="spellStart"/>
      <w:r w:rsidRPr="00772029">
        <w:rPr>
          <w:rFonts w:ascii="Times New Roman" w:eastAsia="Times New Roman" w:hAnsi="Times New Roman" w:cs="Times New Roman"/>
          <w:sz w:val="24"/>
          <w:szCs w:val="24"/>
          <w:lang w:eastAsia="ru-RU"/>
        </w:rPr>
        <w:t>Vi</w:t>
      </w:r>
      <w:proofErr w:type="spellEnd"/>
      <w:r w:rsidRPr="00772029">
        <w:rPr>
          <w:rFonts w:ascii="Times New Roman" w:eastAsia="Times New Roman" w:hAnsi="Times New Roman" w:cs="Times New Roman"/>
          <w:sz w:val="24"/>
          <w:szCs w:val="24"/>
          <w:lang w:eastAsia="ru-RU"/>
        </w:rPr>
        <w:t xml:space="preserve"> х </w:t>
      </w:r>
      <w:proofErr w:type="spellStart"/>
      <w:r w:rsidRPr="00772029">
        <w:rPr>
          <w:rFonts w:ascii="Times New Roman" w:eastAsia="Times New Roman" w:hAnsi="Times New Roman" w:cs="Times New Roman"/>
          <w:sz w:val="24"/>
          <w:szCs w:val="24"/>
          <w:lang w:eastAsia="ru-RU"/>
        </w:rPr>
        <w:t>Di</w:t>
      </w:r>
      <w:proofErr w:type="spellEnd"/>
      <w:r w:rsidRPr="00772029">
        <w:rPr>
          <w:rFonts w:ascii="Times New Roman" w:eastAsia="Times New Roman" w:hAnsi="Times New Roman" w:cs="Times New Roman"/>
          <w:sz w:val="24"/>
          <w:szCs w:val="24"/>
          <w:lang w:eastAsia="ru-RU"/>
        </w:rPr>
        <w:t xml:space="preserve">). Данные правила расчёта сумм, подлежащих уплате </w:t>
      </w:r>
      <w:r w:rsidR="009C330C" w:rsidRPr="00772029">
        <w:rPr>
          <w:rFonts w:ascii="Times New Roman" w:eastAsia="Times New Roman" w:hAnsi="Times New Roman" w:cs="Times New Roman"/>
          <w:sz w:val="24"/>
          <w:szCs w:val="24"/>
          <w:lang w:eastAsia="ru-RU"/>
        </w:rPr>
        <w:t>Заказчиком</w:t>
      </w:r>
      <w:r w:rsidRPr="00772029">
        <w:rPr>
          <w:rFonts w:ascii="Times New Roman" w:eastAsia="Times New Roman" w:hAnsi="Times New Roman" w:cs="Times New Roman"/>
          <w:sz w:val="24"/>
          <w:szCs w:val="24"/>
          <w:lang w:eastAsia="ru-RU"/>
        </w:rPr>
        <w:t xml:space="preserve"> Поставщику в ходе исполнения Договора (формула цен</w:t>
      </w:r>
      <w:r w:rsidR="00ED1C0D" w:rsidRPr="00772029">
        <w:rPr>
          <w:rFonts w:ascii="Times New Roman" w:eastAsia="Times New Roman" w:hAnsi="Times New Roman" w:cs="Times New Roman"/>
          <w:sz w:val="24"/>
          <w:szCs w:val="24"/>
          <w:lang w:eastAsia="ru-RU"/>
        </w:rPr>
        <w:t>ы</w:t>
      </w:r>
      <w:r w:rsidRPr="00772029">
        <w:rPr>
          <w:rFonts w:ascii="Times New Roman" w:eastAsia="Times New Roman" w:hAnsi="Times New Roman" w:cs="Times New Roman"/>
          <w:sz w:val="24"/>
          <w:szCs w:val="24"/>
          <w:lang w:eastAsia="ru-RU"/>
        </w:rPr>
        <w:t xml:space="preserve">) не противоречат действующему законодательству РФ, соответствуют сложившимся обычаям делового оборота и направлены на эффективное использование денежных средств </w:t>
      </w:r>
      <w:r w:rsidR="009C330C" w:rsidRPr="00772029">
        <w:rPr>
          <w:rFonts w:ascii="Times New Roman" w:eastAsia="Times New Roman" w:hAnsi="Times New Roman" w:cs="Times New Roman"/>
          <w:sz w:val="24"/>
          <w:szCs w:val="24"/>
          <w:lang w:eastAsia="ru-RU"/>
        </w:rPr>
        <w:t>Заказчика</w:t>
      </w:r>
      <w:r w:rsidRPr="00772029">
        <w:rPr>
          <w:rFonts w:ascii="Times New Roman" w:eastAsia="Times New Roman" w:hAnsi="Times New Roman" w:cs="Times New Roman"/>
          <w:sz w:val="24"/>
          <w:szCs w:val="24"/>
          <w:lang w:eastAsia="ru-RU"/>
        </w:rPr>
        <w:t>.</w:t>
      </w:r>
    </w:p>
    <w:p w14:paraId="5111AAEC" w14:textId="77777777" w:rsidR="0074360C" w:rsidRPr="00772029"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11.5. В случае изменения адреса или платежных реквизитов Стороны обязаны проинформировать об этом друг друга в течение 3-х дней с момента наступления   изменений, </w:t>
      </w:r>
      <w:r w:rsidRPr="00772029">
        <w:rPr>
          <w:rFonts w:ascii="Times New Roman" w:eastAsia="Times New Roman" w:hAnsi="Times New Roman" w:cs="Times New Roman"/>
          <w:sz w:val="24"/>
          <w:szCs w:val="24"/>
          <w:lang w:eastAsia="ru-RU"/>
        </w:rPr>
        <w:lastRenderedPageBreak/>
        <w:t>в противном случае негативные последствия возлагаются на Сторону настоящего Договора, не известившую об этих изменениях.</w:t>
      </w:r>
    </w:p>
    <w:p w14:paraId="2DD6F933" w14:textId="77777777" w:rsidR="0074360C" w:rsidRPr="00772029"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11.6. Настоящий Договор может быть изменен, дополнен только по соглашению Сторон. Любые изменения, дополнения к настоящему Договору, не противоречащие требованиям действующего законодательства, оформляются письменно в виде дополнительных соглашений и подписываются уполномоченными представителями Сторон.</w:t>
      </w:r>
    </w:p>
    <w:p w14:paraId="2B22EEB9" w14:textId="77777777" w:rsidR="0074360C" w:rsidRPr="00772029"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11.7. Настоящий Договор составлен в двух экземплярах, имеющих одинаковую юридическую силу, по одному экземпляру для каждой Стороны.</w:t>
      </w:r>
    </w:p>
    <w:p w14:paraId="762CF6D6" w14:textId="77777777" w:rsidR="0074360C" w:rsidRPr="00772029"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11.8. Все приложения к настоящему Договору являются его неотъемлемыми частями.</w:t>
      </w:r>
    </w:p>
    <w:p w14:paraId="36066275" w14:textId="77777777" w:rsidR="0074360C" w:rsidRPr="00772029"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11.9. По всем вопросам, не урегулированным настоящим контрактом, стороны руководствуются законодательством Российской Федерации.</w:t>
      </w:r>
    </w:p>
    <w:p w14:paraId="2DFBFFF1" w14:textId="77777777" w:rsidR="0074360C" w:rsidRPr="00772029" w:rsidRDefault="0074360C" w:rsidP="0074360C">
      <w:pPr>
        <w:widowControl w:val="0"/>
        <w:spacing w:after="0" w:line="240" w:lineRule="auto"/>
        <w:rPr>
          <w:rFonts w:ascii="Times New Roman" w:eastAsia="Calibri" w:hAnsi="Times New Roman" w:cs="Times New Roman"/>
          <w:sz w:val="24"/>
          <w:szCs w:val="24"/>
          <w:lang w:eastAsia="ru-RU"/>
        </w:rPr>
      </w:pPr>
    </w:p>
    <w:p w14:paraId="3796876F" w14:textId="77777777" w:rsidR="0074360C" w:rsidRPr="00772029" w:rsidRDefault="0074360C" w:rsidP="0074360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12.Обеспечение исполнения договора</w:t>
      </w:r>
    </w:p>
    <w:p w14:paraId="24D680B9" w14:textId="77777777" w:rsidR="0074360C" w:rsidRPr="00772029" w:rsidRDefault="0074360C" w:rsidP="0074360C">
      <w:pPr>
        <w:spacing w:after="0" w:line="240" w:lineRule="auto"/>
        <w:ind w:firstLine="567"/>
        <w:contextualSpacing/>
        <w:jc w:val="both"/>
        <w:rPr>
          <w:rFonts w:ascii="Times New Roman" w:eastAsia="Times New Roman" w:hAnsi="Times New Roman" w:cs="Times New Roman"/>
          <w:sz w:val="24"/>
          <w:szCs w:val="24"/>
          <w:lang w:eastAsia="ru-RU"/>
        </w:rPr>
      </w:pPr>
      <w:r w:rsidRPr="00772029">
        <w:rPr>
          <w:rFonts w:ascii="Times New Roman" w:eastAsia="Calibri" w:hAnsi="Times New Roman" w:cs="Times New Roman"/>
          <w:sz w:val="24"/>
          <w:szCs w:val="24"/>
          <w:lang w:eastAsia="ru-RU"/>
        </w:rPr>
        <w:t>12.1. Не установлено.</w:t>
      </w:r>
    </w:p>
    <w:p w14:paraId="5414F30D" w14:textId="77777777" w:rsidR="0074360C" w:rsidRPr="00772029" w:rsidRDefault="0074360C" w:rsidP="0074360C">
      <w:pPr>
        <w:tabs>
          <w:tab w:val="num" w:pos="4260"/>
        </w:tabs>
        <w:spacing w:after="0" w:line="240" w:lineRule="auto"/>
        <w:jc w:val="both"/>
        <w:rPr>
          <w:rFonts w:ascii="Times New Roman" w:eastAsia="Times New Roman" w:hAnsi="Times New Roman" w:cs="Times New Roman"/>
          <w:sz w:val="24"/>
          <w:szCs w:val="24"/>
          <w:lang w:eastAsia="ru-RU"/>
        </w:rPr>
      </w:pPr>
    </w:p>
    <w:p w14:paraId="42BD1C41" w14:textId="77777777" w:rsidR="0074360C" w:rsidRPr="00772029" w:rsidRDefault="0074360C" w:rsidP="0074360C">
      <w:pPr>
        <w:shd w:val="clear" w:color="auto" w:fill="FFFFFF"/>
        <w:spacing w:after="0" w:line="240" w:lineRule="auto"/>
        <w:jc w:val="center"/>
        <w:rPr>
          <w:rFonts w:ascii="Times New Roman" w:eastAsia="Times New Roman" w:hAnsi="Times New Roman" w:cs="Times New Roman"/>
          <w:b/>
          <w:bCs/>
          <w:sz w:val="24"/>
          <w:szCs w:val="24"/>
          <w:lang w:eastAsia="ru-RU"/>
        </w:rPr>
      </w:pPr>
      <w:r w:rsidRPr="00772029">
        <w:rPr>
          <w:rFonts w:ascii="Times New Roman" w:eastAsia="Times New Roman" w:hAnsi="Times New Roman" w:cs="Times New Roman"/>
          <w:b/>
          <w:bCs/>
          <w:sz w:val="24"/>
          <w:szCs w:val="24"/>
          <w:lang w:eastAsia="ru-RU"/>
        </w:rPr>
        <w:t>13. Перечень документов, прилагаемых к Договору</w:t>
      </w:r>
    </w:p>
    <w:p w14:paraId="6BF1BDFB" w14:textId="77777777" w:rsidR="0074360C" w:rsidRPr="00772029" w:rsidRDefault="0074360C" w:rsidP="0074360C">
      <w:pPr>
        <w:numPr>
          <w:ilvl w:val="0"/>
          <w:numId w:val="4"/>
        </w:numPr>
        <w:spacing w:after="0" w:line="240" w:lineRule="auto"/>
        <w:ind w:hanging="11"/>
        <w:contextualSpacing/>
        <w:jc w:val="both"/>
        <w:rPr>
          <w:rFonts w:ascii="Times New Roman" w:eastAsia="Times New Roman" w:hAnsi="Times New Roman" w:cs="Times New Roman"/>
          <w:snapToGrid w:val="0"/>
          <w:sz w:val="24"/>
          <w:szCs w:val="24"/>
          <w:lang w:eastAsia="ru-RU"/>
        </w:rPr>
      </w:pPr>
      <w:r w:rsidRPr="00772029">
        <w:rPr>
          <w:rFonts w:ascii="Times New Roman" w:eastAsia="Times New Roman" w:hAnsi="Times New Roman" w:cs="Times New Roman"/>
          <w:snapToGrid w:val="0"/>
          <w:sz w:val="24"/>
          <w:szCs w:val="24"/>
          <w:lang w:eastAsia="ru-RU"/>
        </w:rPr>
        <w:t>Единичные расценки (спецификация).</w:t>
      </w:r>
    </w:p>
    <w:p w14:paraId="34123441" w14:textId="77777777" w:rsidR="0074360C" w:rsidRPr="00772029" w:rsidRDefault="0074360C" w:rsidP="0074360C">
      <w:pPr>
        <w:numPr>
          <w:ilvl w:val="0"/>
          <w:numId w:val="4"/>
        </w:numPr>
        <w:spacing w:after="0" w:line="240" w:lineRule="auto"/>
        <w:ind w:hanging="11"/>
        <w:contextualSpacing/>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Итоговый Акт.</w:t>
      </w:r>
    </w:p>
    <w:p w14:paraId="396B7502" w14:textId="77777777" w:rsidR="0074360C" w:rsidRPr="00772029" w:rsidRDefault="0074360C" w:rsidP="000035E9">
      <w:pPr>
        <w:numPr>
          <w:ilvl w:val="0"/>
          <w:numId w:val="4"/>
        </w:numPr>
        <w:spacing w:after="0" w:line="240" w:lineRule="auto"/>
        <w:ind w:hanging="11"/>
        <w:contextualSpacing/>
        <w:jc w:val="both"/>
        <w:rPr>
          <w:rFonts w:ascii="Times New Roman" w:eastAsia="Times New Roman" w:hAnsi="Times New Roman" w:cs="Times New Roman"/>
          <w:snapToGrid w:val="0"/>
          <w:sz w:val="24"/>
          <w:szCs w:val="24"/>
          <w:lang w:eastAsia="ru-RU"/>
        </w:rPr>
      </w:pPr>
      <w:r w:rsidRPr="00772029">
        <w:rPr>
          <w:rFonts w:ascii="Times New Roman" w:eastAsia="Calibri" w:hAnsi="Times New Roman" w:cs="Times New Roman"/>
          <w:sz w:val="24"/>
          <w:szCs w:val="24"/>
          <w:lang w:eastAsia="ru-RU"/>
        </w:rPr>
        <w:t>Техническое задание</w:t>
      </w:r>
    </w:p>
    <w:p w14:paraId="6A74ADEF" w14:textId="77777777" w:rsidR="0074360C" w:rsidRPr="00772029" w:rsidRDefault="0074360C" w:rsidP="0074360C">
      <w:pPr>
        <w:shd w:val="clear" w:color="auto" w:fill="FFFFFF"/>
        <w:tabs>
          <w:tab w:val="left" w:pos="5465"/>
        </w:tabs>
        <w:spacing w:after="0" w:line="240" w:lineRule="auto"/>
        <w:rPr>
          <w:rFonts w:ascii="Times New Roman" w:eastAsia="Times New Roman" w:hAnsi="Times New Roman" w:cs="Times New Roman"/>
          <w:b/>
          <w:bCs/>
          <w:sz w:val="24"/>
          <w:szCs w:val="24"/>
          <w:lang w:eastAsia="ru-RU"/>
        </w:rPr>
      </w:pPr>
    </w:p>
    <w:p w14:paraId="19418C5C" w14:textId="77777777" w:rsidR="0074360C" w:rsidRPr="00772029" w:rsidRDefault="0074360C" w:rsidP="0074360C">
      <w:pPr>
        <w:shd w:val="clear" w:color="auto" w:fill="FFFFFF"/>
        <w:tabs>
          <w:tab w:val="left" w:pos="5465"/>
        </w:tabs>
        <w:spacing w:after="0" w:line="240" w:lineRule="auto"/>
        <w:ind w:left="720" w:hanging="720"/>
        <w:jc w:val="center"/>
        <w:rPr>
          <w:rFonts w:ascii="Times New Roman" w:eastAsia="Times New Roman" w:hAnsi="Times New Roman" w:cs="Times New Roman"/>
          <w:b/>
          <w:bCs/>
          <w:sz w:val="24"/>
          <w:szCs w:val="24"/>
          <w:lang w:eastAsia="ru-RU"/>
        </w:rPr>
      </w:pPr>
      <w:r w:rsidRPr="00772029">
        <w:rPr>
          <w:rFonts w:ascii="Times New Roman" w:eastAsia="Times New Roman" w:hAnsi="Times New Roman" w:cs="Times New Roman"/>
          <w:b/>
          <w:bCs/>
          <w:sz w:val="24"/>
          <w:szCs w:val="24"/>
          <w:lang w:eastAsia="ru-RU"/>
        </w:rPr>
        <w:t>14. Адреса, реквизиты и подписи Сторон:</w:t>
      </w:r>
    </w:p>
    <w:tbl>
      <w:tblPr>
        <w:tblW w:w="9781" w:type="dxa"/>
        <w:tblInd w:w="108" w:type="dxa"/>
        <w:tblLayout w:type="fixed"/>
        <w:tblLook w:val="0000" w:firstRow="0" w:lastRow="0" w:firstColumn="0" w:lastColumn="0" w:noHBand="0" w:noVBand="0"/>
      </w:tblPr>
      <w:tblGrid>
        <w:gridCol w:w="5103"/>
        <w:gridCol w:w="4678"/>
      </w:tblGrid>
      <w:tr w:rsidR="003C1B70" w:rsidRPr="00772029" w14:paraId="3409F84C" w14:textId="77777777" w:rsidTr="00231869">
        <w:trPr>
          <w:trHeight w:val="1417"/>
        </w:trPr>
        <w:tc>
          <w:tcPr>
            <w:tcW w:w="5103" w:type="dxa"/>
            <w:shd w:val="clear" w:color="auto" w:fill="auto"/>
          </w:tcPr>
          <w:p w14:paraId="492C834E" w14:textId="77777777" w:rsidR="003C1B70" w:rsidRPr="00772029" w:rsidRDefault="003C1B70" w:rsidP="00231869">
            <w:pPr>
              <w:spacing w:after="0" w:line="240" w:lineRule="auto"/>
              <w:jc w:val="both"/>
              <w:rPr>
                <w:rFonts w:ascii="Times New Roman" w:eastAsia="Times New Roman" w:hAnsi="Times New Roman" w:cs="Times New Roman"/>
                <w:b/>
                <w:bCs/>
                <w:sz w:val="24"/>
                <w:szCs w:val="24"/>
                <w:lang w:eastAsia="ru-RU"/>
              </w:rPr>
            </w:pPr>
            <w:r w:rsidRPr="00772029">
              <w:rPr>
                <w:rFonts w:ascii="Times New Roman" w:eastAsia="Times New Roman" w:hAnsi="Times New Roman" w:cs="Times New Roman"/>
                <w:b/>
                <w:bCs/>
                <w:sz w:val="24"/>
                <w:szCs w:val="24"/>
                <w:lang w:eastAsia="ru-RU"/>
              </w:rPr>
              <w:t>Заказчик:</w:t>
            </w:r>
          </w:p>
          <w:p w14:paraId="4BB63568"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Муниципальное автономное дошкольное образовательное учреждение города Калининграда центр развития ребенка -детский сад № 127</w:t>
            </w:r>
          </w:p>
          <w:p w14:paraId="282BAA1A"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(МАДОУ ЦРР д/с № 127)</w:t>
            </w:r>
          </w:p>
          <w:p w14:paraId="2E2980B0"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236023, г. Калининград, ул. Чекистов, д. 10</w:t>
            </w:r>
          </w:p>
          <w:p w14:paraId="093AA03B"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ИНН/КПП 3904014468/390601001</w:t>
            </w:r>
          </w:p>
          <w:p w14:paraId="2921A511"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ОТДЕЛЕНИЕ КАЛИНИНГРАД БАНКА РОССИИ //УФК по Калининградской области, г. Калининград</w:t>
            </w:r>
          </w:p>
          <w:p w14:paraId="0AC64868"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БИК 012748051</w:t>
            </w:r>
          </w:p>
          <w:p w14:paraId="73D47F57"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Казначейский счёт 03234643277010003500</w:t>
            </w:r>
          </w:p>
          <w:p w14:paraId="3A262A56"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Получатель: УФК по Калининградской области</w:t>
            </w:r>
          </w:p>
          <w:p w14:paraId="6532F749"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(Комитет по финансам, МАДОУ ЦРР д/с № 127, </w:t>
            </w:r>
          </w:p>
          <w:p w14:paraId="6F45A7C0"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л/с 81273J01000)</w:t>
            </w:r>
          </w:p>
          <w:p w14:paraId="5E4150BB"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Электронная почта: ds127_buh@edu.klgd.ru</w:t>
            </w:r>
          </w:p>
          <w:p w14:paraId="0AC30A00" w14:textId="77777777" w:rsidR="003C1B70" w:rsidRPr="00772029" w:rsidRDefault="003C1B70" w:rsidP="00231869">
            <w:pPr>
              <w:spacing w:after="0" w:line="240" w:lineRule="auto"/>
              <w:rPr>
                <w:rFonts w:ascii="Times New Roman" w:eastAsia="Times New Roman" w:hAnsi="Times New Roman" w:cs="Times New Roman"/>
                <w:sz w:val="24"/>
                <w:szCs w:val="24"/>
                <w:lang w:eastAsia="ru-RU"/>
              </w:rPr>
            </w:pPr>
          </w:p>
        </w:tc>
        <w:tc>
          <w:tcPr>
            <w:tcW w:w="4678" w:type="dxa"/>
            <w:shd w:val="clear" w:color="auto" w:fill="auto"/>
          </w:tcPr>
          <w:p w14:paraId="77636356" w14:textId="77777777" w:rsidR="003C1B70" w:rsidRPr="00772029" w:rsidRDefault="003C1B70" w:rsidP="00231869">
            <w:pPr>
              <w:spacing w:after="0" w:line="240" w:lineRule="auto"/>
              <w:rPr>
                <w:rFonts w:ascii="Times New Roman" w:eastAsia="Times New Roman" w:hAnsi="Times New Roman" w:cs="Times New Roman"/>
                <w:b/>
                <w:bCs/>
                <w:sz w:val="24"/>
                <w:szCs w:val="24"/>
                <w:lang w:eastAsia="ru-RU"/>
              </w:rPr>
            </w:pPr>
            <w:r w:rsidRPr="00772029">
              <w:rPr>
                <w:rFonts w:ascii="Times New Roman" w:eastAsia="Times New Roman" w:hAnsi="Times New Roman" w:cs="Times New Roman"/>
                <w:b/>
                <w:bCs/>
                <w:sz w:val="24"/>
                <w:szCs w:val="24"/>
                <w:lang w:eastAsia="ru-RU"/>
              </w:rPr>
              <w:t>Поставщик:</w:t>
            </w:r>
          </w:p>
          <w:p w14:paraId="3AE6C311"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p>
          <w:p w14:paraId="41D64183"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p>
          <w:p w14:paraId="539C0C5D"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p>
          <w:p w14:paraId="24933A75"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p>
          <w:p w14:paraId="3F3658D8"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p>
          <w:p w14:paraId="22FB351B" w14:textId="77777777" w:rsidR="003C1B70" w:rsidRPr="00772029" w:rsidRDefault="003C1B70" w:rsidP="00231869">
            <w:pPr>
              <w:spacing w:after="0" w:line="240" w:lineRule="auto"/>
              <w:ind w:firstLine="249"/>
              <w:jc w:val="both"/>
              <w:rPr>
                <w:rFonts w:ascii="Times New Roman" w:eastAsia="Times New Roman" w:hAnsi="Times New Roman" w:cs="Times New Roman"/>
                <w:sz w:val="24"/>
                <w:szCs w:val="24"/>
                <w:lang w:eastAsia="ru-RU"/>
              </w:rPr>
            </w:pPr>
          </w:p>
          <w:p w14:paraId="1A311019"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p>
          <w:p w14:paraId="674346E7"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p>
          <w:p w14:paraId="1B03F21F"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p>
          <w:p w14:paraId="016C5FD0"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p>
          <w:p w14:paraId="35A46C28"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p>
          <w:p w14:paraId="7FD5F9D8"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p>
          <w:p w14:paraId="4EDECB6E" w14:textId="77777777" w:rsidR="003C1B70" w:rsidRPr="00772029" w:rsidRDefault="003C1B70" w:rsidP="00231869">
            <w:pPr>
              <w:spacing w:after="0" w:line="240" w:lineRule="auto"/>
              <w:jc w:val="both"/>
              <w:rPr>
                <w:rFonts w:ascii="Times New Roman" w:eastAsia="Times New Roman" w:hAnsi="Times New Roman" w:cs="Times New Roman"/>
                <w:sz w:val="24"/>
                <w:szCs w:val="24"/>
                <w:lang w:eastAsia="ru-RU"/>
              </w:rPr>
            </w:pPr>
          </w:p>
          <w:p w14:paraId="542F0D75" w14:textId="77777777" w:rsidR="003C1B70" w:rsidRPr="00772029" w:rsidRDefault="003C1B70" w:rsidP="00231869">
            <w:pPr>
              <w:spacing w:after="0" w:line="240" w:lineRule="auto"/>
              <w:rPr>
                <w:rFonts w:ascii="Times New Roman" w:eastAsia="Times New Roman" w:hAnsi="Times New Roman" w:cs="Times New Roman"/>
                <w:sz w:val="24"/>
                <w:szCs w:val="24"/>
                <w:lang w:eastAsia="ru-RU"/>
              </w:rPr>
            </w:pPr>
          </w:p>
          <w:p w14:paraId="2C241AD2" w14:textId="77777777" w:rsidR="003C1B70" w:rsidRPr="00772029" w:rsidRDefault="003C1B70" w:rsidP="00231869">
            <w:pPr>
              <w:spacing w:after="0" w:line="240" w:lineRule="auto"/>
              <w:rPr>
                <w:rFonts w:ascii="Times New Roman" w:eastAsia="Times New Roman" w:hAnsi="Times New Roman" w:cs="Times New Roman"/>
                <w:sz w:val="24"/>
                <w:szCs w:val="24"/>
                <w:lang w:eastAsia="ru-RU"/>
              </w:rPr>
            </w:pPr>
          </w:p>
          <w:p w14:paraId="0025B18D" w14:textId="77777777" w:rsidR="003C1B70" w:rsidRPr="00772029" w:rsidRDefault="003C1B70" w:rsidP="00231869">
            <w:pPr>
              <w:spacing w:after="0" w:line="240" w:lineRule="auto"/>
              <w:rPr>
                <w:rFonts w:ascii="Times New Roman" w:eastAsia="Times New Roman" w:hAnsi="Times New Roman" w:cs="Times New Roman"/>
                <w:sz w:val="24"/>
                <w:szCs w:val="24"/>
                <w:lang w:eastAsia="ru-RU"/>
              </w:rPr>
            </w:pPr>
          </w:p>
          <w:p w14:paraId="411917BC" w14:textId="77777777" w:rsidR="003C1B70" w:rsidRPr="00772029" w:rsidRDefault="003C1B70" w:rsidP="00231869">
            <w:pPr>
              <w:spacing w:after="0" w:line="240" w:lineRule="auto"/>
              <w:rPr>
                <w:rFonts w:ascii="Times New Roman" w:eastAsia="Times New Roman" w:hAnsi="Times New Roman" w:cs="Times New Roman"/>
                <w:sz w:val="24"/>
                <w:szCs w:val="24"/>
                <w:lang w:eastAsia="ru-RU"/>
              </w:rPr>
            </w:pPr>
          </w:p>
          <w:p w14:paraId="7AB052E6" w14:textId="77777777" w:rsidR="003C1B70" w:rsidRPr="00772029" w:rsidRDefault="003C1B70" w:rsidP="00231869">
            <w:pPr>
              <w:spacing w:after="0" w:line="240" w:lineRule="auto"/>
              <w:rPr>
                <w:rFonts w:ascii="Times New Roman" w:eastAsia="Times New Roman" w:hAnsi="Times New Roman" w:cs="Times New Roman"/>
                <w:sz w:val="24"/>
                <w:szCs w:val="24"/>
                <w:lang w:eastAsia="ru-RU"/>
              </w:rPr>
            </w:pPr>
          </w:p>
          <w:p w14:paraId="59693458" w14:textId="77777777" w:rsidR="003C1B70" w:rsidRPr="00772029" w:rsidRDefault="003C1B70" w:rsidP="00231869">
            <w:pPr>
              <w:spacing w:after="0" w:line="240" w:lineRule="auto"/>
              <w:rPr>
                <w:rFonts w:ascii="Times New Roman" w:eastAsia="Times New Roman" w:hAnsi="Times New Roman" w:cs="Times New Roman"/>
                <w:sz w:val="24"/>
                <w:szCs w:val="24"/>
                <w:lang w:eastAsia="ru-RU"/>
              </w:rPr>
            </w:pPr>
          </w:p>
        </w:tc>
      </w:tr>
    </w:tbl>
    <w:p w14:paraId="7BEE20C0" w14:textId="77777777" w:rsidR="0074360C" w:rsidRPr="00772029" w:rsidRDefault="0074360C" w:rsidP="0074360C">
      <w:pPr>
        <w:spacing w:after="0" w:line="240" w:lineRule="auto"/>
        <w:jc w:val="both"/>
        <w:rPr>
          <w:rFonts w:ascii="Times New Roman" w:eastAsia="Times New Roman" w:hAnsi="Times New Roman" w:cs="Times New Roman"/>
          <w:sz w:val="24"/>
          <w:szCs w:val="24"/>
          <w:lang w:eastAsia="ru-RU"/>
        </w:rPr>
      </w:pPr>
    </w:p>
    <w:p w14:paraId="796B5504" w14:textId="77777777" w:rsidR="0074360C" w:rsidRPr="00772029" w:rsidRDefault="0074360C" w:rsidP="0074360C">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Обо всех изменениях данных, указанных в настоящем разделе, Стороны обязаны информировать друг друга письменно в трехдневный срок с даты изменения.</w:t>
      </w:r>
    </w:p>
    <w:p w14:paraId="25A9709E" w14:textId="77777777" w:rsidR="0074360C" w:rsidRPr="00772029" w:rsidRDefault="0074360C" w:rsidP="0074360C">
      <w:pPr>
        <w:spacing w:after="0" w:line="240" w:lineRule="auto"/>
        <w:ind w:left="720"/>
        <w:rPr>
          <w:rFonts w:ascii="Times New Roman" w:eastAsia="Times New Roman" w:hAnsi="Times New Roman" w:cs="Times New Roman"/>
          <w:sz w:val="24"/>
          <w:szCs w:val="24"/>
          <w:lang w:eastAsia="ru-RU"/>
        </w:rPr>
      </w:pPr>
    </w:p>
    <w:p w14:paraId="7052221B" w14:textId="77777777" w:rsidR="0074360C" w:rsidRPr="00772029" w:rsidRDefault="0074360C" w:rsidP="0074360C">
      <w:pPr>
        <w:suppressAutoHyphens/>
        <w:spacing w:after="0" w:line="240" w:lineRule="auto"/>
        <w:jc w:val="center"/>
        <w:rPr>
          <w:rFonts w:ascii="Times New Roman" w:eastAsia="Times New Roman" w:hAnsi="Times New Roman" w:cs="Times New Roman"/>
          <w:b/>
          <w:sz w:val="24"/>
          <w:szCs w:val="24"/>
          <w:lang w:eastAsia="ar-SA"/>
        </w:rPr>
      </w:pPr>
      <w:r w:rsidRPr="00772029">
        <w:rPr>
          <w:rFonts w:ascii="Times New Roman" w:eastAsia="Times New Roman" w:hAnsi="Times New Roman" w:cs="Times New Roman"/>
          <w:b/>
          <w:sz w:val="24"/>
          <w:szCs w:val="24"/>
          <w:lang w:eastAsia="ar-SA"/>
        </w:rPr>
        <w:t>Подписи и печати Сторон</w:t>
      </w:r>
    </w:p>
    <w:p w14:paraId="19F3554E" w14:textId="77777777" w:rsidR="0074360C" w:rsidRPr="00772029" w:rsidRDefault="0074360C" w:rsidP="0074360C">
      <w:pPr>
        <w:suppressAutoHyphens/>
        <w:spacing w:after="0" w:line="240" w:lineRule="auto"/>
        <w:rPr>
          <w:rFonts w:ascii="Times New Roman" w:eastAsia="Times New Roman" w:hAnsi="Times New Roman" w:cs="Times New Roman"/>
          <w:b/>
          <w:i/>
          <w:sz w:val="24"/>
          <w:szCs w:val="24"/>
          <w:u w:val="single"/>
          <w:lang w:eastAsia="ar-SA"/>
        </w:rPr>
      </w:pPr>
    </w:p>
    <w:p w14:paraId="09C34E04" w14:textId="77777777" w:rsidR="003C1B70" w:rsidRPr="00772029" w:rsidRDefault="003C1B70" w:rsidP="003C1B70">
      <w:pPr>
        <w:suppressAutoHyphens/>
        <w:spacing w:after="0" w:line="240" w:lineRule="auto"/>
        <w:rPr>
          <w:rFonts w:ascii="Times New Roman" w:eastAsia="Times New Roman" w:hAnsi="Times New Roman" w:cs="Times New Roman"/>
          <w:sz w:val="24"/>
          <w:szCs w:val="24"/>
          <w:lang w:eastAsia="ar-SA"/>
        </w:rPr>
      </w:pPr>
      <w:r w:rsidRPr="00772029">
        <w:rPr>
          <w:rFonts w:ascii="Times New Roman" w:eastAsia="Times New Roman" w:hAnsi="Times New Roman" w:cs="Times New Roman"/>
          <w:b/>
          <w:i/>
          <w:sz w:val="24"/>
          <w:szCs w:val="24"/>
          <w:u w:val="single"/>
          <w:lang w:eastAsia="ar-SA"/>
        </w:rPr>
        <w:t>Заказчик</w:t>
      </w:r>
      <w:r w:rsidRPr="00772029">
        <w:rPr>
          <w:rFonts w:ascii="Times New Roman" w:eastAsia="Times New Roman" w:hAnsi="Times New Roman" w:cs="Times New Roman"/>
          <w:b/>
          <w:sz w:val="24"/>
          <w:szCs w:val="24"/>
          <w:lang w:eastAsia="ar-SA"/>
        </w:rPr>
        <w:t xml:space="preserve">                                                             </w:t>
      </w:r>
      <w:r w:rsidRPr="00772029">
        <w:rPr>
          <w:rFonts w:ascii="Times New Roman" w:eastAsia="Times New Roman" w:hAnsi="Times New Roman" w:cs="Times New Roman"/>
          <w:b/>
          <w:i/>
          <w:sz w:val="24"/>
          <w:szCs w:val="24"/>
          <w:u w:val="single"/>
          <w:lang w:eastAsia="ar-SA"/>
        </w:rPr>
        <w:t>Поставщик</w:t>
      </w:r>
      <w:r w:rsidRPr="00772029">
        <w:rPr>
          <w:rFonts w:ascii="Times New Roman" w:eastAsia="Times New Roman" w:hAnsi="Times New Roman" w:cs="Times New Roman"/>
          <w:sz w:val="24"/>
          <w:szCs w:val="24"/>
          <w:lang w:eastAsia="ar-SA"/>
        </w:rPr>
        <w:t xml:space="preserve"> </w:t>
      </w:r>
    </w:p>
    <w:p w14:paraId="2494A2C8" w14:textId="77777777" w:rsidR="003C1B70" w:rsidRPr="00772029" w:rsidRDefault="003C1B70" w:rsidP="003C1B70">
      <w:pPr>
        <w:suppressAutoHyphens/>
        <w:spacing w:after="0" w:line="240" w:lineRule="auto"/>
        <w:rPr>
          <w:rFonts w:ascii="Times New Roman" w:eastAsia="Times New Roman" w:hAnsi="Times New Roman" w:cs="Times New Roman"/>
          <w:lang w:eastAsia="ar-SA"/>
        </w:rPr>
      </w:pPr>
      <w:r w:rsidRPr="00772029">
        <w:rPr>
          <w:rFonts w:ascii="Times New Roman" w:eastAsia="Times New Roman" w:hAnsi="Times New Roman" w:cs="Times New Roman"/>
          <w:bCs/>
          <w:lang w:eastAsia="ar-SA"/>
        </w:rPr>
        <w:t>Заведующий МАДОУ ЦРР д/с № 127</w:t>
      </w:r>
    </w:p>
    <w:p w14:paraId="75359663" w14:textId="77777777" w:rsidR="003C1B70" w:rsidRPr="00772029" w:rsidRDefault="003C1B70" w:rsidP="003C1B70">
      <w:pPr>
        <w:suppressAutoHyphens/>
        <w:spacing w:after="0" w:line="240" w:lineRule="auto"/>
        <w:rPr>
          <w:rFonts w:ascii="Times New Roman" w:eastAsia="Times New Roman" w:hAnsi="Times New Roman" w:cs="Times New Roman"/>
          <w:lang w:eastAsia="ar-SA"/>
        </w:rPr>
      </w:pPr>
    </w:p>
    <w:p w14:paraId="23D75BF6" w14:textId="77777777" w:rsidR="003C1B70" w:rsidRPr="00772029" w:rsidRDefault="003C1B70" w:rsidP="003C1B70">
      <w:pPr>
        <w:suppressAutoHyphens/>
        <w:spacing w:after="0" w:line="240" w:lineRule="auto"/>
        <w:rPr>
          <w:rFonts w:ascii="Times New Roman" w:eastAsia="Times New Roman" w:hAnsi="Times New Roman" w:cs="Times New Roman"/>
          <w:lang w:eastAsia="ar-SA"/>
        </w:rPr>
      </w:pPr>
      <w:r w:rsidRPr="00772029">
        <w:rPr>
          <w:rFonts w:ascii="Times New Roman" w:eastAsia="Times New Roman" w:hAnsi="Times New Roman" w:cs="Times New Roman"/>
          <w:lang w:eastAsia="ar-SA"/>
        </w:rPr>
        <w:lastRenderedPageBreak/>
        <w:t>_________ /</w:t>
      </w:r>
      <w:r w:rsidRPr="00772029">
        <w:rPr>
          <w:rFonts w:ascii="Times New Roman" w:eastAsia="Calibri" w:hAnsi="Times New Roman" w:cs="Times New Roman"/>
          <w:bCs/>
          <w:sz w:val="24"/>
          <w:szCs w:val="24"/>
        </w:rPr>
        <w:t xml:space="preserve"> </w:t>
      </w:r>
      <w:proofErr w:type="spellStart"/>
      <w:r w:rsidRPr="00772029">
        <w:rPr>
          <w:rFonts w:ascii="Times New Roman" w:eastAsia="Calibri" w:hAnsi="Times New Roman" w:cs="Times New Roman"/>
          <w:sz w:val="24"/>
          <w:szCs w:val="24"/>
          <w:lang w:eastAsia="ru-RU"/>
        </w:rPr>
        <w:t>Гребенчук</w:t>
      </w:r>
      <w:proofErr w:type="spellEnd"/>
      <w:r w:rsidRPr="00772029">
        <w:rPr>
          <w:rFonts w:ascii="Times New Roman" w:eastAsia="Calibri" w:hAnsi="Times New Roman" w:cs="Times New Roman"/>
          <w:sz w:val="24"/>
          <w:szCs w:val="24"/>
          <w:lang w:eastAsia="ru-RU"/>
        </w:rPr>
        <w:t xml:space="preserve"> </w:t>
      </w:r>
      <w:r w:rsidRPr="00772029">
        <w:rPr>
          <w:rFonts w:ascii="Times New Roman" w:eastAsia="Calibri" w:hAnsi="Times New Roman" w:cs="Times New Roman"/>
          <w:kern w:val="2"/>
          <w:sz w:val="24"/>
          <w:szCs w:val="24"/>
          <w:lang w:val="en-US" w:eastAsia="ru-RU"/>
        </w:rPr>
        <w:t>C</w:t>
      </w:r>
      <w:r w:rsidRPr="00772029">
        <w:rPr>
          <w:rFonts w:ascii="Times New Roman" w:eastAsia="Calibri" w:hAnsi="Times New Roman" w:cs="Times New Roman"/>
          <w:kern w:val="2"/>
          <w:sz w:val="24"/>
          <w:szCs w:val="24"/>
          <w:lang w:eastAsia="ru-RU"/>
        </w:rPr>
        <w:t>. Ю./</w:t>
      </w:r>
      <w:r w:rsidRPr="00772029">
        <w:rPr>
          <w:rFonts w:ascii="Times New Roman" w:eastAsia="Times New Roman" w:hAnsi="Times New Roman" w:cs="Times New Roman"/>
          <w:lang w:eastAsia="ar-SA"/>
        </w:rPr>
        <w:tab/>
      </w:r>
      <w:r w:rsidRPr="00772029">
        <w:rPr>
          <w:rFonts w:ascii="Times New Roman" w:eastAsia="Times New Roman" w:hAnsi="Times New Roman" w:cs="Times New Roman"/>
          <w:lang w:eastAsia="ar-SA"/>
        </w:rPr>
        <w:tab/>
      </w:r>
      <w:r w:rsidRPr="00772029">
        <w:rPr>
          <w:rFonts w:ascii="Times New Roman" w:eastAsia="Times New Roman" w:hAnsi="Times New Roman" w:cs="Times New Roman"/>
          <w:lang w:eastAsia="ar-SA"/>
        </w:rPr>
        <w:tab/>
        <w:t xml:space="preserve">_________ /_____________/ </w:t>
      </w:r>
    </w:p>
    <w:p w14:paraId="17EFB9EC" w14:textId="77777777" w:rsidR="003C1B70" w:rsidRPr="00772029" w:rsidRDefault="003C1B70" w:rsidP="003C1B70">
      <w:pPr>
        <w:suppressAutoHyphens/>
        <w:spacing w:after="0" w:line="240" w:lineRule="auto"/>
        <w:rPr>
          <w:rFonts w:ascii="Times New Roman" w:eastAsia="Times New Roman" w:hAnsi="Times New Roman" w:cs="Times New Roman"/>
          <w:lang w:eastAsia="ar-SA"/>
        </w:rPr>
      </w:pPr>
      <w:r w:rsidRPr="00772029">
        <w:rPr>
          <w:rFonts w:ascii="Times New Roman" w:eastAsia="Times New Roman" w:hAnsi="Times New Roman" w:cs="Times New Roman"/>
          <w:lang w:eastAsia="ar-SA"/>
        </w:rPr>
        <w:t xml:space="preserve">Э.П.                                 </w:t>
      </w:r>
      <w:r w:rsidRPr="00772029">
        <w:rPr>
          <w:rFonts w:ascii="Times New Roman" w:eastAsia="Times New Roman" w:hAnsi="Times New Roman" w:cs="Times New Roman"/>
          <w:lang w:eastAsia="ar-SA"/>
        </w:rPr>
        <w:tab/>
      </w:r>
      <w:r w:rsidRPr="00772029">
        <w:rPr>
          <w:rFonts w:ascii="Times New Roman" w:eastAsia="Times New Roman" w:hAnsi="Times New Roman" w:cs="Times New Roman"/>
          <w:lang w:eastAsia="ar-SA"/>
        </w:rPr>
        <w:tab/>
      </w:r>
      <w:r w:rsidRPr="00772029">
        <w:rPr>
          <w:rFonts w:ascii="Times New Roman" w:eastAsia="Times New Roman" w:hAnsi="Times New Roman" w:cs="Times New Roman"/>
          <w:lang w:eastAsia="ar-SA"/>
        </w:rPr>
        <w:tab/>
      </w:r>
      <w:r w:rsidRPr="00772029">
        <w:rPr>
          <w:rFonts w:ascii="Times New Roman" w:eastAsia="Times New Roman" w:hAnsi="Times New Roman" w:cs="Times New Roman"/>
          <w:lang w:eastAsia="ar-SA"/>
        </w:rPr>
        <w:tab/>
        <w:t xml:space="preserve">Э.П.                           </w:t>
      </w:r>
    </w:p>
    <w:p w14:paraId="2A9151A6" w14:textId="081ADE00" w:rsidR="0074360C" w:rsidRPr="00772029" w:rsidRDefault="0074360C" w:rsidP="002837E0">
      <w:pPr>
        <w:suppressAutoHyphens/>
        <w:spacing w:after="0" w:line="240" w:lineRule="auto"/>
        <w:rPr>
          <w:rFonts w:ascii="Times New Roman" w:eastAsia="Times New Roman" w:hAnsi="Times New Roman" w:cs="Times New Roman"/>
          <w:lang w:eastAsia="ar-SA"/>
        </w:rPr>
      </w:pPr>
      <w:r w:rsidRPr="00772029">
        <w:rPr>
          <w:rFonts w:ascii="Times New Roman" w:eastAsia="Times New Roman" w:hAnsi="Times New Roman" w:cs="Times New Roman"/>
          <w:lang w:eastAsia="ar-SA"/>
        </w:rPr>
        <w:t xml:space="preserve">               </w:t>
      </w:r>
    </w:p>
    <w:p w14:paraId="23F60C19" w14:textId="77777777" w:rsidR="00ED1C0D" w:rsidRPr="00772029" w:rsidRDefault="00ED1C0D">
      <w:pPr>
        <w:rPr>
          <w:rFonts w:ascii="Times New Roman" w:eastAsia="Times New Roman" w:hAnsi="Times New Roman" w:cs="Times New Roman"/>
          <w:lang w:eastAsia="ar-SA"/>
        </w:rPr>
      </w:pPr>
      <w:r w:rsidRPr="00772029">
        <w:rPr>
          <w:rFonts w:ascii="Times New Roman" w:eastAsia="Times New Roman" w:hAnsi="Times New Roman" w:cs="Times New Roman"/>
          <w:lang w:eastAsia="ar-SA"/>
        </w:rPr>
        <w:br w:type="page"/>
      </w:r>
    </w:p>
    <w:p w14:paraId="313AEDCE" w14:textId="77777777" w:rsidR="00ED1C0D" w:rsidRPr="00772029" w:rsidRDefault="00ED1C0D" w:rsidP="0074360C">
      <w:pPr>
        <w:spacing w:after="0" w:line="240" w:lineRule="auto"/>
        <w:jc w:val="right"/>
        <w:rPr>
          <w:rFonts w:ascii="Times New Roman" w:eastAsia="Times New Roman" w:hAnsi="Times New Roman" w:cs="Times New Roman"/>
          <w:sz w:val="24"/>
          <w:szCs w:val="24"/>
          <w:lang w:eastAsia="ru-RU"/>
        </w:rPr>
      </w:pPr>
    </w:p>
    <w:p w14:paraId="3CC1BFB1" w14:textId="77777777" w:rsidR="0074360C" w:rsidRPr="00772029" w:rsidRDefault="0074360C" w:rsidP="0074360C">
      <w:pPr>
        <w:spacing w:after="0" w:line="240" w:lineRule="auto"/>
        <w:jc w:val="right"/>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Приложение №1 </w:t>
      </w:r>
    </w:p>
    <w:p w14:paraId="6FE3CA8E" w14:textId="77777777" w:rsidR="0074360C" w:rsidRPr="00772029" w:rsidRDefault="0074360C" w:rsidP="0074360C">
      <w:pPr>
        <w:spacing w:after="0" w:line="240" w:lineRule="auto"/>
        <w:jc w:val="right"/>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к договору № </w:t>
      </w:r>
    </w:p>
    <w:p w14:paraId="10DEA0F3" w14:textId="77777777" w:rsidR="0074360C" w:rsidRPr="00772029" w:rsidRDefault="0074360C" w:rsidP="0074360C">
      <w:pPr>
        <w:spacing w:after="0" w:line="240" w:lineRule="auto"/>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                                                                                                                       от "____</w:t>
      </w:r>
      <w:proofErr w:type="gramStart"/>
      <w:r w:rsidRPr="00772029">
        <w:rPr>
          <w:rFonts w:ascii="Times New Roman" w:eastAsia="Times New Roman" w:hAnsi="Times New Roman" w:cs="Times New Roman"/>
          <w:sz w:val="24"/>
          <w:szCs w:val="24"/>
          <w:lang w:eastAsia="ru-RU"/>
        </w:rPr>
        <w:t>"  _</w:t>
      </w:r>
      <w:proofErr w:type="gramEnd"/>
      <w:r w:rsidRPr="00772029">
        <w:rPr>
          <w:rFonts w:ascii="Times New Roman" w:eastAsia="Times New Roman" w:hAnsi="Times New Roman" w:cs="Times New Roman"/>
          <w:sz w:val="24"/>
          <w:szCs w:val="24"/>
          <w:lang w:eastAsia="ru-RU"/>
        </w:rPr>
        <w:t>__________ г.</w:t>
      </w:r>
    </w:p>
    <w:p w14:paraId="47D14B64" w14:textId="77777777" w:rsidR="0074360C" w:rsidRPr="00772029" w:rsidRDefault="0074360C" w:rsidP="0074360C">
      <w:pPr>
        <w:spacing w:after="0" w:line="240" w:lineRule="auto"/>
        <w:rPr>
          <w:rFonts w:ascii="Times New Roman" w:eastAsia="Times New Roman" w:hAnsi="Times New Roman" w:cs="Times New Roman"/>
          <w:sz w:val="24"/>
          <w:szCs w:val="24"/>
          <w:lang w:eastAsia="ru-RU"/>
        </w:rPr>
      </w:pPr>
    </w:p>
    <w:p w14:paraId="43460F3F" w14:textId="77777777" w:rsidR="0074360C" w:rsidRPr="00772029" w:rsidRDefault="0074360C" w:rsidP="0074360C">
      <w:pPr>
        <w:spacing w:after="0" w:line="240" w:lineRule="auto"/>
        <w:jc w:val="right"/>
        <w:rPr>
          <w:rFonts w:ascii="Times New Roman" w:eastAsia="Times New Roman" w:hAnsi="Times New Roman" w:cs="Times New Roman"/>
          <w:sz w:val="24"/>
          <w:szCs w:val="24"/>
          <w:lang w:eastAsia="ru-RU"/>
        </w:rPr>
      </w:pPr>
    </w:p>
    <w:p w14:paraId="71C3CE82" w14:textId="77777777" w:rsidR="0074360C" w:rsidRPr="00772029" w:rsidRDefault="0074360C" w:rsidP="0074360C">
      <w:pPr>
        <w:spacing w:after="0" w:line="240" w:lineRule="auto"/>
        <w:jc w:val="center"/>
        <w:rPr>
          <w:rFonts w:ascii="Times New Roman" w:eastAsia="Times New Roman" w:hAnsi="Times New Roman" w:cs="Times New Roman"/>
          <w:sz w:val="24"/>
          <w:szCs w:val="24"/>
          <w:lang w:eastAsia="ru-RU"/>
        </w:rPr>
      </w:pPr>
    </w:p>
    <w:p w14:paraId="7FD63D45" w14:textId="77777777" w:rsidR="0074360C" w:rsidRPr="00772029" w:rsidRDefault="0074360C" w:rsidP="0074360C">
      <w:pPr>
        <w:spacing w:after="0" w:line="240" w:lineRule="auto"/>
        <w:jc w:val="center"/>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Единичные расценки (спецификация)*</w:t>
      </w:r>
    </w:p>
    <w:p w14:paraId="58F97D92" w14:textId="77777777" w:rsidR="0074360C" w:rsidRPr="00772029" w:rsidRDefault="0074360C" w:rsidP="0074360C">
      <w:pPr>
        <w:spacing w:after="0" w:line="240" w:lineRule="auto"/>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233"/>
        <w:gridCol w:w="2383"/>
        <w:gridCol w:w="1296"/>
        <w:gridCol w:w="3466"/>
      </w:tblGrid>
      <w:tr w:rsidR="00772029" w:rsidRPr="00772029" w14:paraId="229EC680" w14:textId="77777777" w:rsidTr="00F40C80">
        <w:trPr>
          <w:trHeight w:val="300"/>
        </w:trPr>
        <w:tc>
          <w:tcPr>
            <w:tcW w:w="361" w:type="pct"/>
            <w:shd w:val="clear" w:color="auto" w:fill="auto"/>
            <w:noWrap/>
            <w:vAlign w:val="center"/>
            <w:hideMark/>
          </w:tcPr>
          <w:p w14:paraId="76532D77" w14:textId="77777777" w:rsidR="0074360C" w:rsidRPr="00772029" w:rsidRDefault="0074360C" w:rsidP="00F40C80">
            <w:pPr>
              <w:spacing w:after="0" w:line="240" w:lineRule="auto"/>
              <w:jc w:val="center"/>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 xml:space="preserve">№ </w:t>
            </w:r>
            <w:proofErr w:type="spellStart"/>
            <w:r w:rsidRPr="00772029">
              <w:rPr>
                <w:rFonts w:ascii="Times New Roman" w:eastAsia="Times New Roman" w:hAnsi="Times New Roman" w:cs="Times New Roman"/>
                <w:b/>
                <w:sz w:val="24"/>
                <w:szCs w:val="24"/>
                <w:lang w:eastAsia="ru-RU"/>
              </w:rPr>
              <w:t>пп</w:t>
            </w:r>
            <w:proofErr w:type="spellEnd"/>
          </w:p>
        </w:tc>
        <w:tc>
          <w:tcPr>
            <w:tcW w:w="986" w:type="pct"/>
            <w:shd w:val="clear" w:color="auto" w:fill="auto"/>
            <w:noWrap/>
            <w:vAlign w:val="center"/>
            <w:hideMark/>
          </w:tcPr>
          <w:p w14:paraId="70042FDB" w14:textId="77777777" w:rsidR="0074360C" w:rsidRPr="00772029" w:rsidRDefault="0074360C" w:rsidP="00F40C80">
            <w:pPr>
              <w:spacing w:after="0" w:line="240" w:lineRule="auto"/>
              <w:jc w:val="center"/>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Наименование Продукции</w:t>
            </w:r>
          </w:p>
        </w:tc>
        <w:tc>
          <w:tcPr>
            <w:tcW w:w="2166" w:type="pct"/>
            <w:shd w:val="clear" w:color="auto" w:fill="auto"/>
            <w:noWrap/>
            <w:vAlign w:val="center"/>
            <w:hideMark/>
          </w:tcPr>
          <w:p w14:paraId="6BACC7B0" w14:textId="77777777" w:rsidR="0074360C" w:rsidRPr="00772029" w:rsidRDefault="0074360C" w:rsidP="00F40C80">
            <w:pPr>
              <w:spacing w:after="0" w:line="240" w:lineRule="auto"/>
              <w:jc w:val="center"/>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 xml:space="preserve">Характеристики Продукции </w:t>
            </w:r>
          </w:p>
        </w:tc>
        <w:tc>
          <w:tcPr>
            <w:tcW w:w="992" w:type="pct"/>
            <w:shd w:val="clear" w:color="auto" w:fill="auto"/>
            <w:noWrap/>
            <w:vAlign w:val="center"/>
            <w:hideMark/>
          </w:tcPr>
          <w:p w14:paraId="5E7590C3" w14:textId="77777777" w:rsidR="0074360C" w:rsidRPr="00772029" w:rsidRDefault="0074360C" w:rsidP="00F40C80">
            <w:pPr>
              <w:spacing w:after="0" w:line="240" w:lineRule="auto"/>
              <w:jc w:val="center"/>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Ед. измерения</w:t>
            </w:r>
          </w:p>
        </w:tc>
        <w:tc>
          <w:tcPr>
            <w:tcW w:w="495" w:type="pct"/>
            <w:shd w:val="clear" w:color="auto" w:fill="auto"/>
            <w:noWrap/>
            <w:vAlign w:val="center"/>
            <w:hideMark/>
          </w:tcPr>
          <w:p w14:paraId="5F3F8359" w14:textId="7E919C26" w:rsidR="0074360C" w:rsidRPr="00772029" w:rsidRDefault="009B37D8" w:rsidP="00F40C80">
            <w:pPr>
              <w:spacing w:after="0" w:line="240" w:lineRule="auto"/>
              <w:jc w:val="center"/>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Цена, руб.</w:t>
            </w:r>
            <w:r>
              <w:rPr>
                <w:rFonts w:ascii="Times New Roman" w:eastAsia="Times New Roman" w:hAnsi="Times New Roman" w:cs="Times New Roman"/>
                <w:b/>
                <w:sz w:val="24"/>
                <w:szCs w:val="24"/>
                <w:lang w:eastAsia="ru-RU"/>
              </w:rPr>
              <w:t xml:space="preserve"> (в т.ч. НДС/ НДС не облагается)</w:t>
            </w:r>
          </w:p>
        </w:tc>
      </w:tr>
      <w:tr w:rsidR="0074360C" w:rsidRPr="00772029" w14:paraId="45497A27" w14:textId="77777777" w:rsidTr="00F40C80">
        <w:trPr>
          <w:trHeight w:val="600"/>
        </w:trPr>
        <w:tc>
          <w:tcPr>
            <w:tcW w:w="361" w:type="pct"/>
            <w:shd w:val="clear" w:color="auto" w:fill="auto"/>
            <w:noWrap/>
            <w:vAlign w:val="center"/>
            <w:hideMark/>
          </w:tcPr>
          <w:p w14:paraId="4031D5D2" w14:textId="77777777" w:rsidR="0074360C" w:rsidRPr="00772029" w:rsidRDefault="0074360C" w:rsidP="00F40C80">
            <w:pPr>
              <w:spacing w:after="0" w:line="240" w:lineRule="auto"/>
              <w:jc w:val="center"/>
              <w:rPr>
                <w:rFonts w:ascii="Times New Roman" w:eastAsia="Times New Roman" w:hAnsi="Times New Roman" w:cs="Times New Roman"/>
                <w:sz w:val="24"/>
                <w:szCs w:val="24"/>
                <w:lang w:eastAsia="ru-RU"/>
              </w:rPr>
            </w:pPr>
          </w:p>
        </w:tc>
        <w:tc>
          <w:tcPr>
            <w:tcW w:w="986" w:type="pct"/>
            <w:shd w:val="clear" w:color="auto" w:fill="auto"/>
            <w:vAlign w:val="center"/>
            <w:hideMark/>
          </w:tcPr>
          <w:p w14:paraId="52E4B167" w14:textId="77777777" w:rsidR="0074360C" w:rsidRPr="00772029" w:rsidRDefault="0074360C" w:rsidP="00F40C80">
            <w:pPr>
              <w:spacing w:after="0" w:line="240" w:lineRule="auto"/>
              <w:jc w:val="center"/>
              <w:rPr>
                <w:rFonts w:ascii="Times New Roman" w:eastAsia="Times New Roman" w:hAnsi="Times New Roman" w:cs="Times New Roman"/>
                <w:sz w:val="24"/>
                <w:szCs w:val="24"/>
                <w:lang w:eastAsia="ru-RU"/>
              </w:rPr>
            </w:pPr>
          </w:p>
        </w:tc>
        <w:tc>
          <w:tcPr>
            <w:tcW w:w="2166" w:type="pct"/>
            <w:shd w:val="clear" w:color="auto" w:fill="auto"/>
            <w:vAlign w:val="center"/>
            <w:hideMark/>
          </w:tcPr>
          <w:p w14:paraId="2A76ADA3" w14:textId="77777777" w:rsidR="0074360C" w:rsidRPr="00772029" w:rsidRDefault="0074360C" w:rsidP="00F40C80">
            <w:pPr>
              <w:spacing w:after="0" w:line="240" w:lineRule="auto"/>
              <w:jc w:val="center"/>
              <w:rPr>
                <w:rFonts w:ascii="Times New Roman" w:eastAsia="Times New Roman" w:hAnsi="Times New Roman" w:cs="Times New Roman"/>
                <w:sz w:val="24"/>
                <w:szCs w:val="24"/>
                <w:lang w:eastAsia="ru-RU"/>
              </w:rPr>
            </w:pPr>
          </w:p>
        </w:tc>
        <w:tc>
          <w:tcPr>
            <w:tcW w:w="992" w:type="pct"/>
            <w:shd w:val="clear" w:color="auto" w:fill="auto"/>
            <w:vAlign w:val="center"/>
            <w:hideMark/>
          </w:tcPr>
          <w:p w14:paraId="25F00B4D" w14:textId="77777777" w:rsidR="0074360C" w:rsidRPr="00772029" w:rsidRDefault="0074360C" w:rsidP="00F40C80">
            <w:pPr>
              <w:spacing w:after="0" w:line="240" w:lineRule="auto"/>
              <w:jc w:val="center"/>
              <w:rPr>
                <w:rFonts w:ascii="Times New Roman" w:eastAsia="Times New Roman" w:hAnsi="Times New Roman" w:cs="Times New Roman"/>
                <w:sz w:val="24"/>
                <w:szCs w:val="24"/>
                <w:lang w:eastAsia="ru-RU"/>
              </w:rPr>
            </w:pPr>
          </w:p>
        </w:tc>
        <w:tc>
          <w:tcPr>
            <w:tcW w:w="495" w:type="pct"/>
            <w:shd w:val="clear" w:color="auto" w:fill="auto"/>
            <w:noWrap/>
            <w:vAlign w:val="center"/>
            <w:hideMark/>
          </w:tcPr>
          <w:p w14:paraId="04EE4E96" w14:textId="77777777" w:rsidR="0074360C" w:rsidRPr="00772029" w:rsidRDefault="0074360C" w:rsidP="00F40C80">
            <w:pPr>
              <w:spacing w:after="0" w:line="240" w:lineRule="auto"/>
              <w:jc w:val="center"/>
              <w:rPr>
                <w:rFonts w:ascii="Times New Roman" w:eastAsia="Times New Roman" w:hAnsi="Times New Roman" w:cs="Times New Roman"/>
                <w:sz w:val="24"/>
                <w:szCs w:val="24"/>
                <w:lang w:eastAsia="ru-RU"/>
              </w:rPr>
            </w:pPr>
          </w:p>
        </w:tc>
      </w:tr>
    </w:tbl>
    <w:p w14:paraId="2EE003B5" w14:textId="77777777" w:rsidR="0074360C" w:rsidRPr="00772029" w:rsidRDefault="0074360C" w:rsidP="0074360C">
      <w:pPr>
        <w:spacing w:after="0" w:line="240" w:lineRule="auto"/>
        <w:rPr>
          <w:rFonts w:ascii="Times New Roman" w:eastAsia="Times New Roman" w:hAnsi="Times New Roman" w:cs="Times New Roman"/>
          <w:sz w:val="24"/>
          <w:szCs w:val="24"/>
          <w:lang w:eastAsia="ru-RU"/>
        </w:rPr>
      </w:pPr>
    </w:p>
    <w:p w14:paraId="62FB12EA" w14:textId="77777777" w:rsidR="0074360C" w:rsidRPr="00772029" w:rsidRDefault="0074360C" w:rsidP="0074360C">
      <w:pPr>
        <w:spacing w:after="0" w:line="240" w:lineRule="auto"/>
        <w:rPr>
          <w:rFonts w:ascii="Times New Roman" w:eastAsia="Times New Roman" w:hAnsi="Times New Roman" w:cs="Times New Roman"/>
          <w:sz w:val="24"/>
          <w:szCs w:val="24"/>
          <w:lang w:eastAsia="ru-RU"/>
        </w:rPr>
      </w:pPr>
    </w:p>
    <w:p w14:paraId="6DF63F86" w14:textId="77777777" w:rsidR="003C1B70" w:rsidRPr="00772029" w:rsidRDefault="003C1B70" w:rsidP="003C1B70">
      <w:pPr>
        <w:spacing w:after="0" w:line="240" w:lineRule="auto"/>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Заказчик                                                                                      Поставщик</w:t>
      </w:r>
    </w:p>
    <w:p w14:paraId="1AEFE813" w14:textId="77777777" w:rsidR="003C1B70" w:rsidRPr="00772029" w:rsidRDefault="003C1B70" w:rsidP="003C1B70">
      <w:pPr>
        <w:spacing w:after="0" w:line="240" w:lineRule="auto"/>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                                                           </w:t>
      </w:r>
    </w:p>
    <w:p w14:paraId="00A6E611" w14:textId="77777777" w:rsidR="003C1B70" w:rsidRPr="00772029" w:rsidRDefault="003C1B70" w:rsidP="003C1B70">
      <w:pPr>
        <w:spacing w:after="0" w:line="240" w:lineRule="auto"/>
        <w:rPr>
          <w:rFonts w:ascii="Times New Roman" w:eastAsia="Times New Roman" w:hAnsi="Times New Roman" w:cs="Times New Roman"/>
          <w:sz w:val="24"/>
          <w:szCs w:val="24"/>
          <w:lang w:eastAsia="ru-RU"/>
        </w:rPr>
      </w:pPr>
    </w:p>
    <w:p w14:paraId="1DD4C064" w14:textId="77777777" w:rsidR="003C1B70" w:rsidRPr="00772029" w:rsidRDefault="003C1B70" w:rsidP="003C1B70">
      <w:pPr>
        <w:spacing w:after="0" w:line="240" w:lineRule="auto"/>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________________ /</w:t>
      </w:r>
      <w:r w:rsidRPr="00772029">
        <w:rPr>
          <w:rFonts w:ascii="Times New Roman" w:eastAsia="Calibri" w:hAnsi="Times New Roman" w:cs="Times New Roman"/>
          <w:kern w:val="2"/>
          <w:sz w:val="24"/>
          <w:szCs w:val="24"/>
          <w:lang w:eastAsia="ru-RU"/>
        </w:rPr>
        <w:t xml:space="preserve"> </w:t>
      </w:r>
      <w:proofErr w:type="spellStart"/>
      <w:r w:rsidRPr="00772029">
        <w:rPr>
          <w:rFonts w:ascii="Times New Roman" w:eastAsia="Calibri" w:hAnsi="Times New Roman" w:cs="Times New Roman"/>
          <w:sz w:val="24"/>
          <w:szCs w:val="24"/>
          <w:lang w:eastAsia="ru-RU"/>
        </w:rPr>
        <w:t>Гребенчук</w:t>
      </w:r>
      <w:proofErr w:type="spellEnd"/>
      <w:r w:rsidRPr="00772029">
        <w:rPr>
          <w:rFonts w:ascii="Times New Roman" w:eastAsia="Calibri" w:hAnsi="Times New Roman" w:cs="Times New Roman"/>
          <w:sz w:val="24"/>
          <w:szCs w:val="24"/>
          <w:lang w:eastAsia="ru-RU"/>
        </w:rPr>
        <w:t xml:space="preserve"> </w:t>
      </w:r>
      <w:r w:rsidRPr="00772029">
        <w:rPr>
          <w:rFonts w:ascii="Times New Roman" w:eastAsia="Calibri" w:hAnsi="Times New Roman" w:cs="Times New Roman"/>
          <w:kern w:val="2"/>
          <w:sz w:val="24"/>
          <w:szCs w:val="24"/>
          <w:lang w:val="en-US" w:eastAsia="ru-RU"/>
        </w:rPr>
        <w:t>C</w:t>
      </w:r>
      <w:r w:rsidRPr="00772029">
        <w:rPr>
          <w:rFonts w:ascii="Times New Roman" w:eastAsia="Calibri" w:hAnsi="Times New Roman" w:cs="Times New Roman"/>
          <w:kern w:val="2"/>
          <w:sz w:val="24"/>
          <w:szCs w:val="24"/>
          <w:lang w:eastAsia="ru-RU"/>
        </w:rPr>
        <w:t>. Ю./</w:t>
      </w:r>
      <w:r w:rsidRPr="00772029">
        <w:rPr>
          <w:rFonts w:ascii="Times New Roman" w:eastAsia="Times New Roman" w:hAnsi="Times New Roman" w:cs="Times New Roman"/>
          <w:sz w:val="24"/>
          <w:szCs w:val="24"/>
          <w:lang w:eastAsia="ru-RU"/>
        </w:rPr>
        <w:t xml:space="preserve">                                 _________ /____________/ </w:t>
      </w:r>
    </w:p>
    <w:p w14:paraId="05E5883C" w14:textId="77777777" w:rsidR="003C1B70" w:rsidRPr="00772029" w:rsidRDefault="003C1B70" w:rsidP="003C1B70">
      <w:pPr>
        <w:spacing w:after="0" w:line="240" w:lineRule="auto"/>
        <w:rPr>
          <w:rFonts w:ascii="Times New Roman" w:eastAsia="Times New Roman" w:hAnsi="Times New Roman" w:cs="Times New Roman"/>
          <w:sz w:val="24"/>
          <w:szCs w:val="24"/>
          <w:lang w:eastAsia="ru-RU"/>
        </w:rPr>
      </w:pPr>
    </w:p>
    <w:p w14:paraId="7A4E6BE0" w14:textId="51A824D9" w:rsidR="0074360C" w:rsidRPr="00772029" w:rsidRDefault="003C1B70" w:rsidP="003C1B70">
      <w:pPr>
        <w:spacing w:after="0" w:line="240" w:lineRule="auto"/>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Э.П.                                                                                                   Э.П.  </w:t>
      </w:r>
      <w:r w:rsidR="0074360C" w:rsidRPr="00772029">
        <w:rPr>
          <w:rFonts w:ascii="Times New Roman" w:eastAsia="Times New Roman" w:hAnsi="Times New Roman" w:cs="Times New Roman"/>
          <w:sz w:val="24"/>
          <w:szCs w:val="24"/>
          <w:lang w:eastAsia="ru-RU"/>
        </w:rPr>
        <w:t xml:space="preserve">    </w:t>
      </w:r>
    </w:p>
    <w:p w14:paraId="2D8D627E" w14:textId="77777777" w:rsidR="0074360C" w:rsidRPr="00772029" w:rsidRDefault="0074360C" w:rsidP="0074360C">
      <w:pPr>
        <w:spacing w:after="0" w:line="240" w:lineRule="auto"/>
        <w:rPr>
          <w:rFonts w:ascii="Times New Roman" w:eastAsia="Times New Roman" w:hAnsi="Times New Roman" w:cs="Times New Roman"/>
          <w:sz w:val="24"/>
          <w:szCs w:val="24"/>
          <w:lang w:eastAsia="ru-RU"/>
        </w:rPr>
      </w:pPr>
    </w:p>
    <w:p w14:paraId="240847D4" w14:textId="77777777" w:rsidR="0074360C" w:rsidRPr="00772029" w:rsidRDefault="0074360C" w:rsidP="0074360C">
      <w:pPr>
        <w:spacing w:after="0" w:line="240" w:lineRule="auto"/>
        <w:rPr>
          <w:rFonts w:ascii="Times New Roman" w:eastAsia="Times New Roman" w:hAnsi="Times New Roman" w:cs="Times New Roman"/>
          <w:sz w:val="24"/>
          <w:szCs w:val="24"/>
          <w:lang w:eastAsia="ru-RU"/>
        </w:rPr>
      </w:pPr>
    </w:p>
    <w:p w14:paraId="6CB85180" w14:textId="77777777" w:rsidR="0074360C" w:rsidRPr="00772029" w:rsidRDefault="0074360C" w:rsidP="0074360C">
      <w:pPr>
        <w:spacing w:after="0" w:line="240" w:lineRule="auto"/>
        <w:rPr>
          <w:rFonts w:ascii="Times New Roman" w:eastAsia="Times New Roman" w:hAnsi="Times New Roman" w:cs="Times New Roman"/>
          <w:sz w:val="24"/>
          <w:szCs w:val="24"/>
          <w:lang w:eastAsia="ru-RU"/>
        </w:rPr>
      </w:pPr>
    </w:p>
    <w:p w14:paraId="761B9242" w14:textId="77777777" w:rsidR="0074360C" w:rsidRPr="00772029" w:rsidRDefault="0074360C" w:rsidP="0074360C">
      <w:pPr>
        <w:spacing w:after="0" w:line="240" w:lineRule="auto"/>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 В рамках согласования заказа </w:t>
      </w:r>
      <w:r w:rsidR="009C330C" w:rsidRPr="00772029">
        <w:rPr>
          <w:rFonts w:ascii="Times New Roman" w:eastAsia="Times New Roman" w:hAnsi="Times New Roman" w:cs="Times New Roman"/>
          <w:sz w:val="24"/>
          <w:szCs w:val="24"/>
          <w:lang w:eastAsia="ru-RU"/>
        </w:rPr>
        <w:t>Заказчик</w:t>
      </w:r>
      <w:r w:rsidRPr="00772029">
        <w:rPr>
          <w:rFonts w:ascii="Times New Roman" w:eastAsia="Times New Roman" w:hAnsi="Times New Roman" w:cs="Times New Roman"/>
          <w:sz w:val="24"/>
          <w:szCs w:val="24"/>
          <w:lang w:eastAsia="ru-RU"/>
        </w:rPr>
        <w:t xml:space="preserve"> вправе запросить у Поставщика дополнительную скидку от цен за единицу Продукции, определенную в договоре. Поставщик вправе предоставить дополнительную скидку от цен за единицу Продукции, определенную в Договоре.</w:t>
      </w:r>
    </w:p>
    <w:p w14:paraId="1AC6EA6F" w14:textId="77777777" w:rsidR="0074360C" w:rsidRPr="00772029" w:rsidRDefault="0074360C" w:rsidP="0074360C">
      <w:pPr>
        <w:spacing w:after="0" w:line="240" w:lineRule="auto"/>
        <w:rPr>
          <w:rFonts w:ascii="Times New Roman" w:eastAsia="Times New Roman" w:hAnsi="Times New Roman" w:cs="Times New Roman"/>
          <w:sz w:val="24"/>
          <w:szCs w:val="24"/>
          <w:lang w:eastAsia="ru-RU"/>
        </w:rPr>
      </w:pPr>
    </w:p>
    <w:p w14:paraId="5C1C72EC" w14:textId="77777777" w:rsidR="0074360C" w:rsidRPr="00772029" w:rsidRDefault="0074360C" w:rsidP="0074360C">
      <w:pPr>
        <w:spacing w:after="0" w:line="240" w:lineRule="auto"/>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br w:type="page"/>
      </w:r>
    </w:p>
    <w:tbl>
      <w:tblPr>
        <w:tblW w:w="4740" w:type="dxa"/>
        <w:tblInd w:w="4928" w:type="dxa"/>
        <w:tblLayout w:type="fixed"/>
        <w:tblLook w:val="04A0" w:firstRow="1" w:lastRow="0" w:firstColumn="1" w:lastColumn="0" w:noHBand="0" w:noVBand="1"/>
      </w:tblPr>
      <w:tblGrid>
        <w:gridCol w:w="4740"/>
      </w:tblGrid>
      <w:tr w:rsidR="00772029" w:rsidRPr="00772029" w14:paraId="325C03A4" w14:textId="77777777" w:rsidTr="00F40C80">
        <w:trPr>
          <w:trHeight w:val="477"/>
        </w:trPr>
        <w:tc>
          <w:tcPr>
            <w:tcW w:w="4740" w:type="dxa"/>
          </w:tcPr>
          <w:p w14:paraId="4A71B654" w14:textId="77777777" w:rsidR="0074360C" w:rsidRPr="00772029" w:rsidRDefault="0074360C" w:rsidP="00F40C80">
            <w:pPr>
              <w:spacing w:after="0" w:line="240" w:lineRule="auto"/>
              <w:jc w:val="right"/>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lastRenderedPageBreak/>
              <w:t>Приложение №2</w:t>
            </w:r>
          </w:p>
          <w:p w14:paraId="076C9241" w14:textId="77777777" w:rsidR="0074360C" w:rsidRPr="00772029" w:rsidRDefault="0074360C" w:rsidP="00F40C80">
            <w:pPr>
              <w:spacing w:after="0" w:line="240" w:lineRule="auto"/>
              <w:jc w:val="right"/>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к договору № </w:t>
            </w:r>
          </w:p>
          <w:p w14:paraId="6B338401" w14:textId="77777777" w:rsidR="0074360C" w:rsidRPr="00772029" w:rsidRDefault="0074360C" w:rsidP="00F40C80">
            <w:pPr>
              <w:spacing w:after="0" w:line="256" w:lineRule="auto"/>
              <w:contextualSpacing/>
              <w:rPr>
                <w:rFonts w:ascii="Times New Roman" w:eastAsia="Calibri" w:hAnsi="Times New Roman" w:cs="Times New Roman"/>
                <w:kern w:val="2"/>
                <w:sz w:val="24"/>
                <w:szCs w:val="24"/>
                <w:lang w:eastAsia="ru-RU"/>
              </w:rPr>
            </w:pPr>
          </w:p>
        </w:tc>
      </w:tr>
    </w:tbl>
    <w:p w14:paraId="0F046600" w14:textId="77777777" w:rsidR="0074360C" w:rsidRPr="00772029" w:rsidRDefault="0074360C" w:rsidP="00A41B50">
      <w:pPr>
        <w:spacing w:after="0" w:line="240" w:lineRule="auto"/>
        <w:contextualSpacing/>
        <w:jc w:val="center"/>
        <w:rPr>
          <w:rFonts w:ascii="Times New Roman" w:eastAsia="Calibri" w:hAnsi="Times New Roman" w:cs="Times New Roman"/>
          <w:b/>
          <w:bCs/>
          <w:sz w:val="24"/>
          <w:szCs w:val="24"/>
          <w:lang w:eastAsia="ru-RU"/>
        </w:rPr>
      </w:pPr>
      <w:r w:rsidRPr="00772029">
        <w:rPr>
          <w:rFonts w:ascii="Times New Roman" w:eastAsia="Calibri" w:hAnsi="Times New Roman" w:cs="Times New Roman"/>
          <w:b/>
          <w:bCs/>
          <w:sz w:val="24"/>
          <w:szCs w:val="24"/>
          <w:lang w:eastAsia="ru-RU"/>
        </w:rPr>
        <w:t>Форма</w:t>
      </w:r>
    </w:p>
    <w:p w14:paraId="36C9C30D" w14:textId="77777777" w:rsidR="0074360C" w:rsidRPr="00772029" w:rsidRDefault="0074360C" w:rsidP="0074360C">
      <w:pPr>
        <w:spacing w:after="0" w:line="256" w:lineRule="auto"/>
        <w:ind w:left="5670" w:firstLine="142"/>
        <w:rPr>
          <w:rFonts w:ascii="Times New Roman" w:eastAsia="Calibri" w:hAnsi="Times New Roman" w:cs="Times New Roman"/>
          <w:sz w:val="24"/>
          <w:szCs w:val="24"/>
          <w:lang w:eastAsia="ru-RU"/>
        </w:rPr>
      </w:pPr>
    </w:p>
    <w:p w14:paraId="754C9446" w14:textId="77777777" w:rsidR="0074360C" w:rsidRPr="00772029" w:rsidRDefault="0074360C" w:rsidP="0074360C">
      <w:pPr>
        <w:shd w:val="clear" w:color="auto" w:fill="FFFFFF"/>
        <w:spacing w:after="0" w:line="240" w:lineRule="auto"/>
        <w:contextualSpacing/>
        <w:jc w:val="center"/>
        <w:rPr>
          <w:rFonts w:ascii="Times New Roman" w:eastAsia="Calibri" w:hAnsi="Times New Roman" w:cs="Times New Roman"/>
          <w:b/>
          <w:sz w:val="24"/>
          <w:szCs w:val="24"/>
          <w:lang w:eastAsia="ru-RU"/>
        </w:rPr>
      </w:pPr>
      <w:r w:rsidRPr="00772029">
        <w:rPr>
          <w:rFonts w:ascii="Times New Roman" w:eastAsia="Calibri" w:hAnsi="Times New Roman" w:cs="Times New Roman"/>
          <w:b/>
          <w:sz w:val="24"/>
          <w:szCs w:val="24"/>
          <w:lang w:eastAsia="ru-RU"/>
        </w:rPr>
        <w:t>ИТОГОВЫЙ АКТ</w:t>
      </w:r>
    </w:p>
    <w:p w14:paraId="15E1375F" w14:textId="77777777" w:rsidR="0074360C" w:rsidRPr="00772029" w:rsidRDefault="0074360C" w:rsidP="0074360C">
      <w:pPr>
        <w:shd w:val="clear" w:color="auto" w:fill="FFFFFF"/>
        <w:spacing w:after="0" w:line="240" w:lineRule="auto"/>
        <w:jc w:val="center"/>
        <w:rPr>
          <w:rFonts w:ascii="Times New Roman" w:eastAsia="Calibri" w:hAnsi="Times New Roman" w:cs="Times New Roman"/>
          <w:b/>
          <w:sz w:val="24"/>
          <w:szCs w:val="24"/>
          <w:lang w:eastAsia="ru-RU"/>
        </w:rPr>
      </w:pPr>
    </w:p>
    <w:p w14:paraId="7C15E763" w14:textId="77777777" w:rsidR="0074360C" w:rsidRPr="00772029" w:rsidRDefault="0074360C" w:rsidP="0074360C">
      <w:pPr>
        <w:shd w:val="clear" w:color="auto" w:fill="FFFFFF"/>
        <w:spacing w:after="0" w:line="240" w:lineRule="auto"/>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«______» _____________ 202__ г. </w:t>
      </w:r>
      <w:r w:rsidRPr="00772029">
        <w:rPr>
          <w:rFonts w:ascii="Times New Roman" w:eastAsia="Calibri" w:hAnsi="Times New Roman" w:cs="Times New Roman"/>
          <w:sz w:val="24"/>
          <w:szCs w:val="24"/>
          <w:lang w:eastAsia="ru-RU"/>
        </w:rPr>
        <w:tab/>
      </w:r>
      <w:r w:rsidRPr="00772029">
        <w:rPr>
          <w:rFonts w:ascii="Times New Roman" w:eastAsia="Calibri" w:hAnsi="Times New Roman" w:cs="Times New Roman"/>
          <w:sz w:val="24"/>
          <w:szCs w:val="24"/>
          <w:lang w:eastAsia="ru-RU"/>
        </w:rPr>
        <w:tab/>
      </w:r>
      <w:r w:rsidRPr="00772029">
        <w:rPr>
          <w:rFonts w:ascii="Times New Roman" w:eastAsia="Calibri" w:hAnsi="Times New Roman" w:cs="Times New Roman"/>
          <w:sz w:val="24"/>
          <w:szCs w:val="24"/>
          <w:lang w:eastAsia="ru-RU"/>
        </w:rPr>
        <w:tab/>
      </w:r>
      <w:r w:rsidRPr="00772029">
        <w:rPr>
          <w:rFonts w:ascii="Times New Roman" w:eastAsia="Calibri" w:hAnsi="Times New Roman" w:cs="Times New Roman"/>
          <w:sz w:val="24"/>
          <w:szCs w:val="24"/>
          <w:lang w:eastAsia="ru-RU"/>
        </w:rPr>
        <w:tab/>
      </w:r>
      <w:r w:rsidRPr="00772029">
        <w:rPr>
          <w:rFonts w:ascii="Times New Roman" w:eastAsia="Calibri" w:hAnsi="Times New Roman" w:cs="Times New Roman"/>
          <w:sz w:val="24"/>
          <w:szCs w:val="24"/>
          <w:lang w:eastAsia="ru-RU"/>
        </w:rPr>
        <w:tab/>
      </w:r>
      <w:r w:rsidRPr="00772029">
        <w:rPr>
          <w:rFonts w:ascii="Times New Roman" w:eastAsia="Calibri" w:hAnsi="Times New Roman" w:cs="Times New Roman"/>
          <w:sz w:val="24"/>
          <w:szCs w:val="24"/>
          <w:lang w:eastAsia="ru-RU"/>
        </w:rPr>
        <w:tab/>
      </w:r>
      <w:r w:rsidRPr="00772029">
        <w:rPr>
          <w:rFonts w:ascii="Times New Roman" w:eastAsia="Calibri" w:hAnsi="Times New Roman" w:cs="Times New Roman"/>
          <w:sz w:val="24"/>
          <w:szCs w:val="24"/>
          <w:lang w:eastAsia="ru-RU"/>
        </w:rPr>
        <w:tab/>
        <w:t>г. Калининград</w:t>
      </w:r>
    </w:p>
    <w:p w14:paraId="6F5AC3C9" w14:textId="77777777" w:rsidR="0074360C" w:rsidRPr="00772029" w:rsidRDefault="0074360C" w:rsidP="0074360C">
      <w:pPr>
        <w:shd w:val="clear" w:color="auto" w:fill="FFFFFF"/>
        <w:spacing w:after="0" w:line="240" w:lineRule="auto"/>
        <w:rPr>
          <w:rFonts w:ascii="Times New Roman" w:eastAsia="Calibri" w:hAnsi="Times New Roman" w:cs="Times New Roman"/>
          <w:b/>
          <w:sz w:val="24"/>
          <w:szCs w:val="24"/>
          <w:lang w:eastAsia="ru-RU"/>
        </w:rPr>
      </w:pPr>
    </w:p>
    <w:p w14:paraId="0815FBEC" w14:textId="31727C23" w:rsidR="0074360C" w:rsidRPr="00772029" w:rsidRDefault="0074360C" w:rsidP="0074360C">
      <w:pPr>
        <w:spacing w:after="0" w:line="256" w:lineRule="auto"/>
        <w:ind w:firstLine="142"/>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          </w:t>
      </w:r>
      <w:r w:rsidR="003C1B70" w:rsidRPr="00772029">
        <w:rPr>
          <w:rFonts w:ascii="Times New Roman" w:eastAsia="Calibri" w:hAnsi="Times New Roman" w:cs="Times New Roman"/>
          <w:sz w:val="24"/>
          <w:szCs w:val="24"/>
          <w:lang w:eastAsia="ru-RU"/>
        </w:rPr>
        <w:t xml:space="preserve">Муниципальное автономное дошкольное образовательное учреждение города Калининграда центр развития ребёнка - детский сад № 127, в лице заведующего  </w:t>
      </w:r>
      <w:proofErr w:type="spellStart"/>
      <w:r w:rsidR="003C1B70" w:rsidRPr="00772029">
        <w:rPr>
          <w:rFonts w:ascii="Times New Roman" w:eastAsia="Calibri" w:hAnsi="Times New Roman" w:cs="Times New Roman"/>
          <w:sz w:val="24"/>
          <w:szCs w:val="24"/>
          <w:lang w:eastAsia="ru-RU"/>
        </w:rPr>
        <w:t>Гребенчук</w:t>
      </w:r>
      <w:proofErr w:type="spellEnd"/>
      <w:r w:rsidR="003C1B70" w:rsidRPr="00772029">
        <w:rPr>
          <w:rFonts w:ascii="Times New Roman" w:eastAsia="Calibri" w:hAnsi="Times New Roman" w:cs="Times New Roman"/>
          <w:sz w:val="24"/>
          <w:szCs w:val="24"/>
          <w:lang w:eastAsia="ru-RU"/>
        </w:rPr>
        <w:t xml:space="preserve"> Светланы Юрьевны</w:t>
      </w:r>
      <w:r w:rsidRPr="00772029">
        <w:rPr>
          <w:rFonts w:ascii="Times New Roman" w:eastAsia="Calibri" w:hAnsi="Times New Roman" w:cs="Times New Roman"/>
          <w:sz w:val="24"/>
          <w:szCs w:val="24"/>
          <w:lang w:eastAsia="ru-RU"/>
        </w:rPr>
        <w:t>, действующего на основании Устава, именуемое в дальнейшем «</w:t>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с одной стороны, и ____________, в лице ____________, действующего на основании _____________, именуемое в дальнейшем «Поставщик», с другой стороны, в дальнейшем именуемые «Стороны», составили настоящий акт о нижеследующем:</w:t>
      </w:r>
    </w:p>
    <w:p w14:paraId="4E6E30A0" w14:textId="5D4BBD27" w:rsidR="0074360C" w:rsidRPr="00772029" w:rsidRDefault="0074360C" w:rsidP="0074360C">
      <w:pPr>
        <w:shd w:val="clear" w:color="auto" w:fill="FFFFFF"/>
        <w:spacing w:after="0" w:line="240" w:lineRule="auto"/>
        <w:ind w:firstLine="708"/>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1. В соответствии с п. 1.1.  Договора № __ от «___» _____ 202_ г. Поставщик передал, а </w:t>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xml:space="preserve">   принял</w:t>
      </w:r>
      <w:r w:rsidR="00045CDA">
        <w:rPr>
          <w:rFonts w:ascii="Times New Roman" w:eastAsia="Calibri" w:hAnsi="Times New Roman" w:cs="Times New Roman"/>
          <w:sz w:val="24"/>
          <w:szCs w:val="24"/>
          <w:lang w:eastAsia="ru-RU"/>
        </w:rPr>
        <w:t xml:space="preserve"> </w:t>
      </w:r>
      <w:r w:rsidRPr="00772029">
        <w:rPr>
          <w:rFonts w:ascii="Times New Roman" w:eastAsia="Calibri" w:hAnsi="Times New Roman" w:cs="Times New Roman"/>
          <w:sz w:val="24"/>
          <w:szCs w:val="24"/>
          <w:lang w:eastAsia="ru-RU"/>
        </w:rPr>
        <w:t>Продукцию</w:t>
      </w:r>
      <w:r w:rsidR="00045CDA">
        <w:rPr>
          <w:rFonts w:ascii="Times New Roman" w:eastAsia="Calibri" w:hAnsi="Times New Roman" w:cs="Times New Roman"/>
          <w:sz w:val="24"/>
          <w:szCs w:val="24"/>
          <w:lang w:eastAsia="ru-RU"/>
        </w:rPr>
        <w:t xml:space="preserve"> </w:t>
      </w:r>
      <w:r w:rsidRPr="00772029">
        <w:rPr>
          <w:rFonts w:ascii="Times New Roman" w:eastAsia="Calibri" w:hAnsi="Times New Roman" w:cs="Times New Roman"/>
          <w:sz w:val="24"/>
          <w:szCs w:val="24"/>
          <w:lang w:eastAsia="ru-RU"/>
        </w:rPr>
        <w:t>в количестве (</w:t>
      </w:r>
      <w:proofErr w:type="gramStart"/>
      <w:r w:rsidRPr="00772029">
        <w:rPr>
          <w:rFonts w:ascii="Times New Roman" w:eastAsia="Calibri" w:hAnsi="Times New Roman" w:cs="Times New Roman"/>
          <w:sz w:val="24"/>
          <w:szCs w:val="24"/>
          <w:lang w:eastAsia="ru-RU"/>
        </w:rPr>
        <w:t xml:space="preserve">объеме)  </w:t>
      </w:r>
      <w:r w:rsidRPr="00772029">
        <w:rPr>
          <w:rFonts w:ascii="Times New Roman" w:eastAsia="Calibri" w:hAnsi="Times New Roman" w:cs="Times New Roman"/>
          <w:b/>
          <w:sz w:val="24"/>
          <w:szCs w:val="24"/>
          <w:lang w:eastAsia="ru-RU"/>
        </w:rPr>
        <w:t>_</w:t>
      </w:r>
      <w:proofErr w:type="gramEnd"/>
      <w:r w:rsidRPr="00772029">
        <w:rPr>
          <w:rFonts w:ascii="Times New Roman" w:eastAsia="Calibri" w:hAnsi="Times New Roman" w:cs="Times New Roman"/>
          <w:b/>
          <w:sz w:val="24"/>
          <w:szCs w:val="24"/>
          <w:lang w:eastAsia="ru-RU"/>
        </w:rPr>
        <w:t>_______________руб.</w:t>
      </w:r>
    </w:p>
    <w:p w14:paraId="744C4430" w14:textId="77777777" w:rsidR="0074360C" w:rsidRPr="00772029" w:rsidRDefault="0074360C" w:rsidP="0074360C">
      <w:pPr>
        <w:shd w:val="clear" w:color="auto" w:fill="FFFFFF"/>
        <w:spacing w:after="0" w:line="240" w:lineRule="auto"/>
        <w:ind w:firstLine="480"/>
        <w:jc w:val="both"/>
        <w:textAlignment w:val="baseline"/>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rPr>
        <w:t>2. К настоящему Итоговому Акту прилагаются подтверждающие документы (товарные накладные и/или универсальные передаточные документы).</w:t>
      </w:r>
    </w:p>
    <w:p w14:paraId="2CE0CC04" w14:textId="77777777" w:rsidR="0074360C" w:rsidRPr="00772029" w:rsidRDefault="0074360C" w:rsidP="0074360C">
      <w:pPr>
        <w:spacing w:after="0" w:line="240" w:lineRule="auto"/>
        <w:ind w:firstLine="708"/>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 xml:space="preserve">3. Принятый </w:t>
      </w:r>
      <w:r w:rsidR="009C330C" w:rsidRPr="00772029">
        <w:rPr>
          <w:rFonts w:ascii="Times New Roman" w:eastAsia="Calibri" w:hAnsi="Times New Roman" w:cs="Times New Roman"/>
          <w:sz w:val="24"/>
          <w:szCs w:val="24"/>
          <w:lang w:eastAsia="ru-RU"/>
        </w:rPr>
        <w:t>Заказчиком</w:t>
      </w:r>
      <w:r w:rsidRPr="00772029">
        <w:rPr>
          <w:rFonts w:ascii="Times New Roman" w:eastAsia="Calibri" w:hAnsi="Times New Roman" w:cs="Times New Roman"/>
          <w:sz w:val="24"/>
          <w:szCs w:val="24"/>
          <w:lang w:eastAsia="ru-RU"/>
        </w:rPr>
        <w:t xml:space="preserve"> Продукция соответствует по качеству, количеству (объему), ассортименту (номенклатуре) требованиям Договора № __ от «___» _____ 202_ г. </w:t>
      </w:r>
      <w:proofErr w:type="gramStart"/>
      <w:r w:rsidRPr="00772029">
        <w:rPr>
          <w:rFonts w:ascii="Times New Roman" w:eastAsia="Calibri" w:hAnsi="Times New Roman" w:cs="Times New Roman"/>
          <w:sz w:val="24"/>
          <w:szCs w:val="24"/>
          <w:lang w:eastAsia="ru-RU"/>
        </w:rPr>
        <w:t>Продукция  поставлена</w:t>
      </w:r>
      <w:proofErr w:type="gramEnd"/>
      <w:r w:rsidRPr="00772029">
        <w:rPr>
          <w:rFonts w:ascii="Times New Roman" w:eastAsia="Calibri" w:hAnsi="Times New Roman" w:cs="Times New Roman"/>
          <w:sz w:val="24"/>
          <w:szCs w:val="24"/>
          <w:lang w:eastAsia="ru-RU"/>
        </w:rPr>
        <w:t xml:space="preserve">  в установленные в Договоре № ___ от «____» _____ 202_ г.  сроки. </w:t>
      </w:r>
      <w:r w:rsidR="009C330C" w:rsidRPr="00772029">
        <w:rPr>
          <w:rFonts w:ascii="Times New Roman" w:eastAsia="Calibri" w:hAnsi="Times New Roman" w:cs="Times New Roman"/>
          <w:sz w:val="24"/>
          <w:szCs w:val="24"/>
          <w:lang w:eastAsia="ru-RU"/>
        </w:rPr>
        <w:t>Заказчик</w:t>
      </w:r>
      <w:r w:rsidRPr="00772029">
        <w:rPr>
          <w:rFonts w:ascii="Times New Roman" w:eastAsia="Calibri" w:hAnsi="Times New Roman" w:cs="Times New Roman"/>
          <w:sz w:val="24"/>
          <w:szCs w:val="24"/>
          <w:lang w:eastAsia="ru-RU"/>
        </w:rPr>
        <w:t xml:space="preserve"> </w:t>
      </w:r>
      <w:r w:rsidRPr="00772029">
        <w:rPr>
          <w:rFonts w:ascii="Times New Roman" w:eastAsia="Calibri" w:hAnsi="Times New Roman" w:cs="Times New Roman"/>
          <w:sz w:val="24"/>
          <w:szCs w:val="24"/>
          <w:lang w:eastAsia="ru-RU"/>
        </w:rPr>
        <w:br/>
        <w:t>не имеет никаких претензий к принятой Продукции.</w:t>
      </w:r>
    </w:p>
    <w:p w14:paraId="46FF828E" w14:textId="77777777" w:rsidR="0074360C" w:rsidRPr="00772029" w:rsidRDefault="0074360C" w:rsidP="0074360C">
      <w:pPr>
        <w:spacing w:after="0" w:line="240" w:lineRule="auto"/>
        <w:ind w:firstLine="708"/>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4. Настоящий акт составлен в 2 (двух) идентичных экземплярах, по одному для каждой из Сторон, имеющих одинаковую юридическую силу.</w:t>
      </w:r>
    </w:p>
    <w:p w14:paraId="534057E7" w14:textId="77777777" w:rsidR="0074360C" w:rsidRPr="00772029" w:rsidRDefault="0074360C" w:rsidP="0074360C">
      <w:pPr>
        <w:spacing w:after="0" w:line="240" w:lineRule="auto"/>
        <w:ind w:firstLine="708"/>
        <w:jc w:val="both"/>
        <w:rPr>
          <w:rFonts w:ascii="Times New Roman" w:eastAsia="Calibri" w:hAnsi="Times New Roman" w:cs="Times New Roman"/>
          <w:sz w:val="24"/>
          <w:szCs w:val="24"/>
          <w:lang w:eastAsia="ru-RU"/>
        </w:rPr>
      </w:pPr>
      <w:r w:rsidRPr="00772029">
        <w:rPr>
          <w:rFonts w:ascii="Times New Roman" w:eastAsia="Calibri" w:hAnsi="Times New Roman" w:cs="Times New Roman"/>
          <w:sz w:val="24"/>
          <w:szCs w:val="24"/>
          <w:lang w:eastAsia="ru-RU"/>
        </w:rPr>
        <w:t>5.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66791C59" w14:textId="77777777" w:rsidR="0074360C" w:rsidRPr="00772029" w:rsidRDefault="0074360C" w:rsidP="0074360C">
      <w:pPr>
        <w:spacing w:after="0" w:line="240" w:lineRule="auto"/>
        <w:ind w:firstLine="708"/>
        <w:jc w:val="both"/>
        <w:rPr>
          <w:rFonts w:ascii="Times New Roman" w:eastAsia="Calibri" w:hAnsi="Times New Roman" w:cs="Times New Roman"/>
          <w:sz w:val="24"/>
          <w:szCs w:val="24"/>
          <w:lang w:eastAsia="ru-RU"/>
        </w:rPr>
      </w:pPr>
    </w:p>
    <w:p w14:paraId="4F415D98" w14:textId="77777777" w:rsidR="0074360C" w:rsidRPr="00772029" w:rsidRDefault="0074360C" w:rsidP="0074360C">
      <w:pPr>
        <w:spacing w:after="0" w:line="240" w:lineRule="auto"/>
        <w:jc w:val="both"/>
        <w:rPr>
          <w:rFonts w:ascii="Times New Roman" w:eastAsia="Calibri" w:hAnsi="Times New Roman" w:cs="Times New Roman"/>
          <w:sz w:val="24"/>
          <w:szCs w:val="24"/>
          <w:lang w:eastAsia="ru-RU"/>
        </w:rPr>
      </w:pPr>
    </w:p>
    <w:tbl>
      <w:tblPr>
        <w:tblW w:w="9690" w:type="dxa"/>
        <w:tblInd w:w="-25" w:type="dxa"/>
        <w:tblLayout w:type="fixed"/>
        <w:tblLook w:val="04A0" w:firstRow="1" w:lastRow="0" w:firstColumn="1" w:lastColumn="0" w:noHBand="0" w:noVBand="1"/>
      </w:tblPr>
      <w:tblGrid>
        <w:gridCol w:w="4819"/>
        <w:gridCol w:w="4871"/>
      </w:tblGrid>
      <w:tr w:rsidR="00772029" w:rsidRPr="00772029" w14:paraId="16CA73DE" w14:textId="77777777" w:rsidTr="00231869">
        <w:trPr>
          <w:trHeight w:val="477"/>
        </w:trPr>
        <w:tc>
          <w:tcPr>
            <w:tcW w:w="4818" w:type="dxa"/>
          </w:tcPr>
          <w:p w14:paraId="72D080D4" w14:textId="77777777" w:rsidR="003C1B70" w:rsidRPr="00772029" w:rsidRDefault="003C1B70" w:rsidP="00231869">
            <w:pPr>
              <w:spacing w:after="0" w:line="240" w:lineRule="auto"/>
              <w:ind w:firstLine="540"/>
              <w:jc w:val="center"/>
              <w:rPr>
                <w:rFonts w:ascii="Times New Roman" w:eastAsia="Calibri" w:hAnsi="Times New Roman" w:cs="Times New Roman"/>
                <w:b/>
                <w:kern w:val="2"/>
                <w:sz w:val="24"/>
                <w:szCs w:val="24"/>
                <w:lang w:eastAsia="ru-RU"/>
              </w:rPr>
            </w:pPr>
            <w:r w:rsidRPr="00772029">
              <w:rPr>
                <w:rFonts w:ascii="Times New Roman" w:eastAsia="Calibri" w:hAnsi="Times New Roman" w:cs="Times New Roman"/>
                <w:b/>
                <w:kern w:val="2"/>
                <w:sz w:val="24"/>
                <w:szCs w:val="24"/>
                <w:lang w:eastAsia="ru-RU"/>
              </w:rPr>
              <w:t>Заказчик:</w:t>
            </w:r>
          </w:p>
          <w:p w14:paraId="43EB38C8" w14:textId="77777777" w:rsidR="003C1B70" w:rsidRPr="00772029" w:rsidRDefault="003C1B70" w:rsidP="00231869">
            <w:pPr>
              <w:spacing w:after="0" w:line="240" w:lineRule="auto"/>
              <w:ind w:firstLine="540"/>
              <w:rPr>
                <w:rFonts w:ascii="Times New Roman" w:eastAsia="Calibri" w:hAnsi="Times New Roman" w:cs="Times New Roman"/>
                <w:b/>
                <w:kern w:val="2"/>
                <w:sz w:val="24"/>
                <w:szCs w:val="24"/>
                <w:lang w:eastAsia="ru-RU"/>
              </w:rPr>
            </w:pPr>
          </w:p>
        </w:tc>
        <w:tc>
          <w:tcPr>
            <w:tcW w:w="4869" w:type="dxa"/>
            <w:hideMark/>
          </w:tcPr>
          <w:p w14:paraId="31EE1C8F" w14:textId="77777777" w:rsidR="003C1B70" w:rsidRPr="00772029" w:rsidRDefault="003C1B70" w:rsidP="00231869">
            <w:pPr>
              <w:spacing w:after="0" w:line="240" w:lineRule="auto"/>
              <w:ind w:firstLine="540"/>
              <w:jc w:val="center"/>
              <w:rPr>
                <w:rFonts w:ascii="Times New Roman" w:eastAsia="Calibri" w:hAnsi="Times New Roman" w:cs="Times New Roman"/>
                <w:b/>
                <w:kern w:val="2"/>
                <w:sz w:val="24"/>
                <w:szCs w:val="24"/>
                <w:lang w:eastAsia="ru-RU"/>
              </w:rPr>
            </w:pPr>
            <w:r w:rsidRPr="00772029">
              <w:rPr>
                <w:rFonts w:ascii="Times New Roman" w:eastAsia="Calibri" w:hAnsi="Times New Roman" w:cs="Times New Roman"/>
                <w:b/>
                <w:kern w:val="2"/>
                <w:sz w:val="24"/>
                <w:szCs w:val="24"/>
                <w:lang w:eastAsia="ru-RU"/>
              </w:rPr>
              <w:t>Поставщик:</w:t>
            </w:r>
          </w:p>
        </w:tc>
      </w:tr>
      <w:tr w:rsidR="00772029" w:rsidRPr="00772029" w14:paraId="5D619EE6" w14:textId="77777777" w:rsidTr="00231869">
        <w:trPr>
          <w:trHeight w:val="715"/>
        </w:trPr>
        <w:tc>
          <w:tcPr>
            <w:tcW w:w="4818" w:type="dxa"/>
          </w:tcPr>
          <w:p w14:paraId="6FCBBDEC" w14:textId="77777777" w:rsidR="003C1B70" w:rsidRPr="00772029" w:rsidRDefault="003C1B70" w:rsidP="00231869">
            <w:pPr>
              <w:spacing w:after="0" w:line="240" w:lineRule="auto"/>
              <w:rPr>
                <w:rFonts w:ascii="Times New Roman" w:eastAsia="Calibri" w:hAnsi="Times New Roman" w:cs="Times New Roman"/>
                <w:kern w:val="2"/>
                <w:sz w:val="24"/>
                <w:szCs w:val="24"/>
                <w:lang w:eastAsia="ru-RU"/>
              </w:rPr>
            </w:pPr>
          </w:p>
        </w:tc>
        <w:tc>
          <w:tcPr>
            <w:tcW w:w="4869" w:type="dxa"/>
          </w:tcPr>
          <w:p w14:paraId="7642025D" w14:textId="77777777" w:rsidR="003C1B70" w:rsidRPr="00772029" w:rsidRDefault="003C1B70" w:rsidP="00231869">
            <w:pPr>
              <w:spacing w:after="0" w:line="240" w:lineRule="auto"/>
              <w:rPr>
                <w:rFonts w:ascii="Times New Roman" w:eastAsia="Calibri" w:hAnsi="Times New Roman" w:cs="Times New Roman"/>
                <w:kern w:val="2"/>
                <w:sz w:val="24"/>
                <w:szCs w:val="24"/>
                <w:lang w:eastAsia="ru-RU"/>
              </w:rPr>
            </w:pPr>
          </w:p>
        </w:tc>
      </w:tr>
      <w:tr w:rsidR="00772029" w:rsidRPr="00772029" w14:paraId="7C144971" w14:textId="77777777" w:rsidTr="00231869">
        <w:trPr>
          <w:trHeight w:val="477"/>
        </w:trPr>
        <w:tc>
          <w:tcPr>
            <w:tcW w:w="4818" w:type="dxa"/>
            <w:hideMark/>
          </w:tcPr>
          <w:p w14:paraId="0519B3CD" w14:textId="77777777" w:rsidR="003C1B70" w:rsidRPr="00772029" w:rsidRDefault="003C1B70" w:rsidP="00231869">
            <w:pPr>
              <w:spacing w:after="0" w:line="240" w:lineRule="auto"/>
              <w:rPr>
                <w:rFonts w:ascii="Times New Roman" w:eastAsia="Calibri" w:hAnsi="Times New Roman" w:cs="Times New Roman"/>
                <w:kern w:val="2"/>
                <w:sz w:val="24"/>
                <w:szCs w:val="24"/>
                <w:lang w:eastAsia="ru-RU"/>
              </w:rPr>
            </w:pPr>
            <w:r w:rsidRPr="00772029">
              <w:rPr>
                <w:rFonts w:ascii="Times New Roman" w:eastAsia="Calibri" w:hAnsi="Times New Roman" w:cs="Times New Roman"/>
                <w:kern w:val="2"/>
                <w:sz w:val="24"/>
                <w:szCs w:val="24"/>
                <w:lang w:eastAsia="ru-RU"/>
              </w:rPr>
              <w:t xml:space="preserve">_________________/ </w:t>
            </w:r>
            <w:proofErr w:type="spellStart"/>
            <w:r w:rsidRPr="00772029">
              <w:rPr>
                <w:rFonts w:ascii="Times New Roman" w:eastAsia="Calibri" w:hAnsi="Times New Roman" w:cs="Times New Roman"/>
                <w:sz w:val="24"/>
                <w:szCs w:val="24"/>
                <w:lang w:eastAsia="ru-RU"/>
              </w:rPr>
              <w:t>Гребенчук</w:t>
            </w:r>
            <w:proofErr w:type="spellEnd"/>
            <w:r w:rsidRPr="00772029">
              <w:rPr>
                <w:rFonts w:ascii="Times New Roman" w:eastAsia="Calibri" w:hAnsi="Times New Roman" w:cs="Times New Roman"/>
                <w:sz w:val="24"/>
                <w:szCs w:val="24"/>
                <w:lang w:eastAsia="ru-RU"/>
              </w:rPr>
              <w:t xml:space="preserve"> </w:t>
            </w:r>
            <w:r w:rsidRPr="00772029">
              <w:rPr>
                <w:rFonts w:ascii="Times New Roman" w:eastAsia="Calibri" w:hAnsi="Times New Roman" w:cs="Times New Roman"/>
                <w:kern w:val="2"/>
                <w:sz w:val="24"/>
                <w:szCs w:val="24"/>
                <w:lang w:val="en-US" w:eastAsia="ru-RU"/>
              </w:rPr>
              <w:t>C</w:t>
            </w:r>
            <w:r w:rsidRPr="00772029">
              <w:rPr>
                <w:rFonts w:ascii="Times New Roman" w:eastAsia="Calibri" w:hAnsi="Times New Roman" w:cs="Times New Roman"/>
                <w:kern w:val="2"/>
                <w:sz w:val="24"/>
                <w:szCs w:val="24"/>
                <w:lang w:eastAsia="ru-RU"/>
              </w:rPr>
              <w:t>. Ю./</w:t>
            </w:r>
          </w:p>
          <w:p w14:paraId="46137592" w14:textId="77777777" w:rsidR="003C1B70" w:rsidRPr="00772029" w:rsidRDefault="003C1B70" w:rsidP="00231869">
            <w:pPr>
              <w:spacing w:after="0" w:line="240" w:lineRule="auto"/>
              <w:ind w:firstLine="540"/>
              <w:rPr>
                <w:rFonts w:ascii="Times New Roman" w:eastAsia="Calibri" w:hAnsi="Times New Roman" w:cs="Times New Roman"/>
                <w:kern w:val="2"/>
                <w:sz w:val="24"/>
                <w:szCs w:val="24"/>
                <w:lang w:eastAsia="ru-RU"/>
              </w:rPr>
            </w:pPr>
            <w:r w:rsidRPr="00772029">
              <w:rPr>
                <w:rFonts w:ascii="Times New Roman" w:eastAsia="Calibri" w:hAnsi="Times New Roman" w:cs="Times New Roman"/>
                <w:kern w:val="2"/>
                <w:sz w:val="24"/>
                <w:szCs w:val="24"/>
                <w:lang w:eastAsia="ru-RU"/>
              </w:rPr>
              <w:t>ЭП</w:t>
            </w:r>
          </w:p>
        </w:tc>
        <w:tc>
          <w:tcPr>
            <w:tcW w:w="4869" w:type="dxa"/>
            <w:hideMark/>
          </w:tcPr>
          <w:p w14:paraId="7392416C" w14:textId="77777777" w:rsidR="003C1B70" w:rsidRPr="00772029" w:rsidRDefault="003C1B70" w:rsidP="00231869">
            <w:pPr>
              <w:spacing w:after="0" w:line="240" w:lineRule="auto"/>
              <w:rPr>
                <w:rFonts w:ascii="Times New Roman" w:eastAsia="Calibri" w:hAnsi="Times New Roman" w:cs="Times New Roman"/>
                <w:kern w:val="2"/>
                <w:sz w:val="24"/>
                <w:szCs w:val="24"/>
                <w:lang w:eastAsia="ru-RU"/>
              </w:rPr>
            </w:pPr>
            <w:r w:rsidRPr="00772029">
              <w:rPr>
                <w:rFonts w:ascii="Times New Roman" w:eastAsia="Calibri" w:hAnsi="Times New Roman" w:cs="Times New Roman"/>
                <w:kern w:val="2"/>
                <w:sz w:val="24"/>
                <w:szCs w:val="24"/>
                <w:lang w:eastAsia="ru-RU"/>
              </w:rPr>
              <w:t>_________________/________________/</w:t>
            </w:r>
          </w:p>
          <w:p w14:paraId="4CE4AED7" w14:textId="77777777" w:rsidR="003C1B70" w:rsidRPr="00772029" w:rsidRDefault="003C1B70" w:rsidP="00231869">
            <w:pPr>
              <w:spacing w:after="0" w:line="240" w:lineRule="auto"/>
              <w:ind w:firstLine="540"/>
              <w:rPr>
                <w:rFonts w:ascii="Times New Roman" w:eastAsia="Calibri" w:hAnsi="Times New Roman" w:cs="Times New Roman"/>
                <w:kern w:val="2"/>
                <w:sz w:val="24"/>
                <w:szCs w:val="24"/>
                <w:lang w:eastAsia="ru-RU"/>
              </w:rPr>
            </w:pPr>
            <w:r w:rsidRPr="00772029">
              <w:rPr>
                <w:rFonts w:ascii="Times New Roman" w:eastAsia="Calibri" w:hAnsi="Times New Roman" w:cs="Times New Roman"/>
                <w:kern w:val="2"/>
                <w:sz w:val="24"/>
                <w:szCs w:val="24"/>
                <w:lang w:eastAsia="ru-RU"/>
              </w:rPr>
              <w:t>ЭП</w:t>
            </w:r>
          </w:p>
        </w:tc>
      </w:tr>
    </w:tbl>
    <w:p w14:paraId="7295803D" w14:textId="77777777" w:rsidR="0074360C" w:rsidRPr="00772029" w:rsidRDefault="0074360C" w:rsidP="0074360C">
      <w:pPr>
        <w:spacing w:after="0" w:line="240" w:lineRule="auto"/>
        <w:rPr>
          <w:rFonts w:ascii="Times New Roman" w:eastAsia="Times New Roman" w:hAnsi="Times New Roman" w:cs="Times New Roman"/>
          <w:sz w:val="24"/>
          <w:szCs w:val="24"/>
          <w:lang w:eastAsia="ru-RU"/>
        </w:rPr>
      </w:pPr>
    </w:p>
    <w:p w14:paraId="6C65991F" w14:textId="77777777" w:rsidR="0074360C" w:rsidRPr="00772029" w:rsidRDefault="0074360C" w:rsidP="0074360C">
      <w:pPr>
        <w:spacing w:after="0" w:line="240" w:lineRule="auto"/>
        <w:rPr>
          <w:rFonts w:ascii="Times New Roman" w:eastAsia="Times New Roman" w:hAnsi="Times New Roman" w:cs="Times New Roman"/>
          <w:sz w:val="24"/>
          <w:szCs w:val="24"/>
          <w:lang w:eastAsia="ru-RU"/>
        </w:rPr>
      </w:pPr>
    </w:p>
    <w:p w14:paraId="10B028EF" w14:textId="77777777" w:rsidR="0074360C" w:rsidRPr="00772029" w:rsidRDefault="0074360C" w:rsidP="0074360C">
      <w:pPr>
        <w:spacing w:after="0" w:line="240" w:lineRule="auto"/>
        <w:rPr>
          <w:rFonts w:ascii="Times New Roman" w:eastAsia="Times New Roman" w:hAnsi="Times New Roman" w:cs="Times New Roman"/>
          <w:sz w:val="24"/>
          <w:szCs w:val="24"/>
          <w:lang w:eastAsia="ru-RU"/>
        </w:rPr>
      </w:pPr>
    </w:p>
    <w:p w14:paraId="511F173D" w14:textId="77777777" w:rsidR="00ED1C0D" w:rsidRPr="00772029" w:rsidRDefault="00ED1C0D">
      <w:pPr>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br w:type="page"/>
      </w:r>
    </w:p>
    <w:p w14:paraId="30CB64C4" w14:textId="77777777" w:rsidR="0074360C" w:rsidRPr="00772029" w:rsidRDefault="0074360C" w:rsidP="0074360C">
      <w:pPr>
        <w:spacing w:after="0" w:line="240" w:lineRule="auto"/>
        <w:jc w:val="right"/>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lastRenderedPageBreak/>
        <w:t>Приложение №3</w:t>
      </w:r>
    </w:p>
    <w:p w14:paraId="05E5725F" w14:textId="77777777" w:rsidR="0074360C" w:rsidRPr="00772029" w:rsidRDefault="0074360C" w:rsidP="0074360C">
      <w:pPr>
        <w:spacing w:after="0" w:line="240" w:lineRule="auto"/>
        <w:jc w:val="right"/>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к договору №</w:t>
      </w:r>
    </w:p>
    <w:p w14:paraId="4E615EB5" w14:textId="77777777" w:rsidR="000C0107" w:rsidRPr="00772029" w:rsidRDefault="000C0107" w:rsidP="000C0107">
      <w:pPr>
        <w:widowControl w:val="0"/>
        <w:tabs>
          <w:tab w:val="left" w:pos="709"/>
          <w:tab w:val="left" w:pos="5103"/>
        </w:tabs>
        <w:spacing w:after="60" w:line="240" w:lineRule="auto"/>
        <w:mirrorIndents/>
        <w:jc w:val="both"/>
        <w:rPr>
          <w:rFonts w:ascii="Times New Roman" w:eastAsia="Times New Roman" w:hAnsi="Times New Roman" w:cs="Times New Roman"/>
          <w:sz w:val="24"/>
          <w:szCs w:val="24"/>
          <w:lang w:eastAsia="ru-RU"/>
        </w:rPr>
      </w:pPr>
    </w:p>
    <w:p w14:paraId="087B2870" w14:textId="77777777" w:rsidR="000C0107" w:rsidRPr="00772029" w:rsidRDefault="000C0107" w:rsidP="000C0107">
      <w:pPr>
        <w:keepNext/>
        <w:keepLines/>
        <w:widowControl w:val="0"/>
        <w:suppressLineNumbers/>
        <w:suppressAutoHyphens/>
        <w:spacing w:after="60" w:line="240" w:lineRule="auto"/>
        <w:jc w:val="center"/>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Техническое задание</w:t>
      </w:r>
    </w:p>
    <w:p w14:paraId="77CB0CA1" w14:textId="77777777" w:rsidR="00E63428" w:rsidRPr="00772029" w:rsidRDefault="00E63428" w:rsidP="00E63428">
      <w:pPr>
        <w:suppressAutoHyphens/>
        <w:spacing w:after="0" w:line="240" w:lineRule="auto"/>
        <w:jc w:val="center"/>
        <w:rPr>
          <w:rFonts w:ascii="Times New Roman" w:eastAsia="Times New Roman" w:hAnsi="Times New Roman" w:cs="Times New Roman"/>
          <w:b/>
          <w:sz w:val="24"/>
          <w:szCs w:val="24"/>
          <w:lang w:eastAsia="ar-SA"/>
        </w:rPr>
      </w:pPr>
      <w:r w:rsidRPr="00772029">
        <w:rPr>
          <w:rFonts w:ascii="Times New Roman" w:eastAsia="Times New Roman" w:hAnsi="Times New Roman" w:cs="Times New Roman"/>
          <w:b/>
          <w:sz w:val="24"/>
          <w:szCs w:val="24"/>
          <w:lang w:eastAsia="ar-SA"/>
        </w:rPr>
        <w:t xml:space="preserve">на поставку </w:t>
      </w:r>
      <w:r w:rsidR="008748EF" w:rsidRPr="00772029">
        <w:rPr>
          <w:rFonts w:ascii="Times New Roman" w:eastAsia="Times New Roman" w:hAnsi="Times New Roman" w:cs="Times New Roman"/>
          <w:b/>
          <w:sz w:val="24"/>
          <w:szCs w:val="24"/>
          <w:lang w:eastAsia="ar-SA"/>
        </w:rPr>
        <w:t>молочной</w:t>
      </w:r>
      <w:r w:rsidR="000C2823" w:rsidRPr="00772029">
        <w:rPr>
          <w:rFonts w:ascii="Times New Roman" w:eastAsia="Times New Roman" w:hAnsi="Times New Roman" w:cs="Times New Roman"/>
          <w:b/>
          <w:sz w:val="24"/>
          <w:szCs w:val="24"/>
          <w:lang w:eastAsia="ar-SA"/>
        </w:rPr>
        <w:t xml:space="preserve"> продукции</w:t>
      </w:r>
    </w:p>
    <w:p w14:paraId="43B06251" w14:textId="77777777" w:rsidR="00E63428" w:rsidRPr="00772029" w:rsidRDefault="00E63428" w:rsidP="00AE26ED">
      <w:pPr>
        <w:spacing w:after="0" w:line="240" w:lineRule="auto"/>
        <w:jc w:val="both"/>
        <w:rPr>
          <w:rFonts w:ascii="Times New Roman" w:eastAsia="Times New Roman" w:hAnsi="Times New Roman" w:cs="Times New Roman"/>
          <w:sz w:val="24"/>
          <w:szCs w:val="24"/>
          <w:u w:val="single"/>
          <w:lang w:eastAsia="ru-RU"/>
        </w:rPr>
      </w:pPr>
    </w:p>
    <w:tbl>
      <w:tblPr>
        <w:tblW w:w="555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158"/>
        <w:gridCol w:w="4458"/>
        <w:gridCol w:w="888"/>
        <w:gridCol w:w="3019"/>
      </w:tblGrid>
      <w:tr w:rsidR="00772029" w:rsidRPr="001853B7" w14:paraId="03D7726C" w14:textId="77777777" w:rsidTr="001853B7">
        <w:trPr>
          <w:trHeight w:val="1120"/>
        </w:trPr>
        <w:tc>
          <w:tcPr>
            <w:tcW w:w="260" w:type="pct"/>
            <w:shd w:val="clear" w:color="auto" w:fill="E6E6E6"/>
            <w:vAlign w:val="center"/>
            <w:hideMark/>
          </w:tcPr>
          <w:p w14:paraId="5F789BB0" w14:textId="77777777" w:rsidR="003C1B70" w:rsidRPr="001853B7" w:rsidRDefault="003C1B70" w:rsidP="00231869">
            <w:pPr>
              <w:spacing w:after="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w:t>
            </w:r>
          </w:p>
          <w:p w14:paraId="30F997B0" w14:textId="77777777" w:rsidR="003C1B70" w:rsidRPr="001853B7" w:rsidRDefault="003C1B70" w:rsidP="00231869">
            <w:pPr>
              <w:spacing w:after="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п/п</w:t>
            </w:r>
          </w:p>
        </w:tc>
        <w:tc>
          <w:tcPr>
            <w:tcW w:w="972" w:type="pct"/>
            <w:shd w:val="clear" w:color="auto" w:fill="E6E6E6"/>
            <w:vAlign w:val="center"/>
            <w:hideMark/>
          </w:tcPr>
          <w:p w14:paraId="723D123A" w14:textId="77777777" w:rsidR="003C1B70" w:rsidRPr="001853B7" w:rsidRDefault="003C1B70" w:rsidP="00231869">
            <w:pPr>
              <w:spacing w:after="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Наименование поставляемого товара</w:t>
            </w:r>
          </w:p>
        </w:tc>
        <w:tc>
          <w:tcPr>
            <w:tcW w:w="2008" w:type="pct"/>
            <w:shd w:val="clear" w:color="auto" w:fill="E6E6E6"/>
            <w:vAlign w:val="center"/>
            <w:hideMark/>
          </w:tcPr>
          <w:p w14:paraId="2BF12C5D" w14:textId="77777777" w:rsidR="003C1B70" w:rsidRPr="001853B7" w:rsidRDefault="003C1B70" w:rsidP="00231869">
            <w:pPr>
              <w:spacing w:after="0" w:line="240" w:lineRule="auto"/>
              <w:jc w:val="center"/>
              <w:rPr>
                <w:rFonts w:ascii="Times New Roman" w:eastAsia="Calibri" w:hAnsi="Times New Roman" w:cs="Times New Roman"/>
                <w:b/>
                <w:sz w:val="24"/>
                <w:szCs w:val="24"/>
              </w:rPr>
            </w:pPr>
            <w:r w:rsidRPr="001853B7">
              <w:rPr>
                <w:rFonts w:ascii="Times New Roman" w:eastAsia="Times New Roman" w:hAnsi="Times New Roman" w:cs="Times New Roman"/>
                <w:b/>
                <w:sz w:val="24"/>
                <w:szCs w:val="24"/>
              </w:rPr>
              <w:t>Функциональные, технические и качественные характеристики, эксплуатационные характеристики предмета закупки</w:t>
            </w:r>
          </w:p>
        </w:tc>
        <w:tc>
          <w:tcPr>
            <w:tcW w:w="400" w:type="pct"/>
            <w:shd w:val="clear" w:color="auto" w:fill="E6E6E6"/>
            <w:vAlign w:val="center"/>
          </w:tcPr>
          <w:p w14:paraId="5E3FB7D6" w14:textId="77777777" w:rsidR="003C1B70" w:rsidRPr="001853B7" w:rsidRDefault="003C1B70" w:rsidP="00231869">
            <w:pPr>
              <w:spacing w:after="6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Единица измерения</w:t>
            </w:r>
          </w:p>
          <w:p w14:paraId="4D7C7498" w14:textId="77777777" w:rsidR="003C1B70" w:rsidRPr="001853B7" w:rsidRDefault="003C1B70" w:rsidP="00231869">
            <w:pPr>
              <w:spacing w:after="0" w:line="240" w:lineRule="auto"/>
              <w:jc w:val="center"/>
              <w:rPr>
                <w:rFonts w:ascii="Times New Roman" w:eastAsia="Calibri" w:hAnsi="Times New Roman" w:cs="Times New Roman"/>
                <w:b/>
                <w:sz w:val="24"/>
                <w:szCs w:val="24"/>
              </w:rPr>
            </w:pPr>
          </w:p>
        </w:tc>
        <w:tc>
          <w:tcPr>
            <w:tcW w:w="1360" w:type="pct"/>
            <w:shd w:val="clear" w:color="auto" w:fill="E6E6E6"/>
            <w:vAlign w:val="center"/>
            <w:hideMark/>
          </w:tcPr>
          <w:p w14:paraId="3A91BB9E" w14:textId="77777777" w:rsidR="003C1B70" w:rsidRPr="001853B7" w:rsidRDefault="003C1B70" w:rsidP="00231869">
            <w:pPr>
              <w:spacing w:after="0" w:line="240" w:lineRule="auto"/>
              <w:jc w:val="center"/>
              <w:rPr>
                <w:rFonts w:ascii="Times New Roman" w:eastAsia="Calibri" w:hAnsi="Times New Roman" w:cs="Times New Roman"/>
                <w:b/>
                <w:sz w:val="24"/>
                <w:szCs w:val="24"/>
              </w:rPr>
            </w:pPr>
            <w:r w:rsidRPr="001853B7">
              <w:rPr>
                <w:rFonts w:ascii="Times New Roman" w:hAnsi="Times New Roman" w:cs="Times New Roman"/>
                <w:b/>
                <w:sz w:val="24"/>
                <w:szCs w:val="24"/>
              </w:rPr>
              <w:t>Расчет потребности заказчика в пределах объема в денежном выражении (максимального значения цены договора) (</w:t>
            </w:r>
            <w:proofErr w:type="spellStart"/>
            <w:r w:rsidRPr="001853B7">
              <w:rPr>
                <w:rFonts w:ascii="Times New Roman" w:hAnsi="Times New Roman" w:cs="Times New Roman"/>
                <w:b/>
                <w:sz w:val="24"/>
                <w:szCs w:val="24"/>
              </w:rPr>
              <w:t>справочно</w:t>
            </w:r>
            <w:proofErr w:type="spellEnd"/>
            <w:r w:rsidRPr="001853B7">
              <w:rPr>
                <w:rFonts w:ascii="Times New Roman" w:hAnsi="Times New Roman" w:cs="Times New Roman"/>
                <w:b/>
                <w:sz w:val="24"/>
                <w:szCs w:val="24"/>
              </w:rPr>
              <w:t>)</w:t>
            </w:r>
          </w:p>
        </w:tc>
      </w:tr>
      <w:tr w:rsidR="00772029" w:rsidRPr="001853B7" w14:paraId="27167CBC" w14:textId="77777777" w:rsidTr="001853B7">
        <w:trPr>
          <w:trHeight w:val="70"/>
        </w:trPr>
        <w:tc>
          <w:tcPr>
            <w:tcW w:w="260" w:type="pct"/>
            <w:vAlign w:val="center"/>
            <w:hideMark/>
          </w:tcPr>
          <w:p w14:paraId="7B4D3A6D" w14:textId="77777777" w:rsidR="003C1B70" w:rsidRPr="001853B7" w:rsidRDefault="003C1B70" w:rsidP="00231869">
            <w:pPr>
              <w:spacing w:after="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1</w:t>
            </w:r>
          </w:p>
        </w:tc>
        <w:tc>
          <w:tcPr>
            <w:tcW w:w="972" w:type="pct"/>
            <w:vAlign w:val="center"/>
            <w:hideMark/>
          </w:tcPr>
          <w:p w14:paraId="5CC75358" w14:textId="77777777" w:rsidR="003C1B70" w:rsidRPr="001853B7" w:rsidRDefault="003C1B70" w:rsidP="00231869">
            <w:pPr>
              <w:spacing w:after="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2</w:t>
            </w:r>
          </w:p>
        </w:tc>
        <w:tc>
          <w:tcPr>
            <w:tcW w:w="2008" w:type="pct"/>
            <w:vAlign w:val="center"/>
            <w:hideMark/>
          </w:tcPr>
          <w:p w14:paraId="65D53899" w14:textId="77777777" w:rsidR="003C1B70" w:rsidRPr="001853B7" w:rsidRDefault="003C1B70" w:rsidP="00231869">
            <w:pPr>
              <w:spacing w:after="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3</w:t>
            </w:r>
          </w:p>
        </w:tc>
        <w:tc>
          <w:tcPr>
            <w:tcW w:w="400" w:type="pct"/>
            <w:vAlign w:val="center"/>
          </w:tcPr>
          <w:p w14:paraId="3FE9396C" w14:textId="77777777" w:rsidR="003C1B70" w:rsidRPr="001853B7" w:rsidRDefault="003C1B70" w:rsidP="00231869">
            <w:pPr>
              <w:spacing w:after="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4</w:t>
            </w:r>
          </w:p>
        </w:tc>
        <w:tc>
          <w:tcPr>
            <w:tcW w:w="1360" w:type="pct"/>
            <w:tcBorders>
              <w:bottom w:val="single" w:sz="4" w:space="0" w:color="auto"/>
            </w:tcBorders>
            <w:vAlign w:val="center"/>
            <w:hideMark/>
          </w:tcPr>
          <w:p w14:paraId="714CB707" w14:textId="77777777" w:rsidR="003C1B70" w:rsidRPr="001853B7" w:rsidRDefault="003C1B70" w:rsidP="00231869">
            <w:pPr>
              <w:spacing w:after="0" w:line="240" w:lineRule="auto"/>
              <w:jc w:val="center"/>
              <w:rPr>
                <w:rFonts w:ascii="Times New Roman" w:eastAsia="Calibri" w:hAnsi="Times New Roman" w:cs="Times New Roman"/>
                <w:b/>
                <w:sz w:val="24"/>
                <w:szCs w:val="24"/>
              </w:rPr>
            </w:pPr>
            <w:r w:rsidRPr="001853B7">
              <w:rPr>
                <w:rFonts w:ascii="Times New Roman" w:eastAsia="Calibri" w:hAnsi="Times New Roman" w:cs="Times New Roman"/>
                <w:b/>
                <w:sz w:val="24"/>
                <w:szCs w:val="24"/>
              </w:rPr>
              <w:t>5</w:t>
            </w:r>
          </w:p>
        </w:tc>
      </w:tr>
      <w:tr w:rsidR="003A0EC6" w:rsidRPr="001853B7" w14:paraId="12E73D52" w14:textId="77777777" w:rsidTr="001853B7">
        <w:tc>
          <w:tcPr>
            <w:tcW w:w="260" w:type="pct"/>
            <w:vAlign w:val="center"/>
          </w:tcPr>
          <w:p w14:paraId="24BBEF12" w14:textId="77777777" w:rsidR="003A0EC6" w:rsidRPr="001853B7" w:rsidRDefault="003A0EC6" w:rsidP="003A0EC6">
            <w:pPr>
              <w:spacing w:after="0" w:line="240" w:lineRule="auto"/>
              <w:jc w:val="center"/>
              <w:rPr>
                <w:rFonts w:ascii="Times New Roman" w:eastAsia="Calibri" w:hAnsi="Times New Roman" w:cs="Times New Roman"/>
                <w:bCs/>
                <w:sz w:val="24"/>
                <w:szCs w:val="24"/>
              </w:rPr>
            </w:pPr>
            <w:r w:rsidRPr="001853B7">
              <w:rPr>
                <w:rFonts w:ascii="Times New Roman" w:eastAsia="Calibri" w:hAnsi="Times New Roman" w:cs="Times New Roman"/>
                <w:bCs/>
                <w:sz w:val="24"/>
                <w:szCs w:val="24"/>
              </w:rPr>
              <w:t>1</w:t>
            </w:r>
          </w:p>
        </w:tc>
        <w:tc>
          <w:tcPr>
            <w:tcW w:w="972" w:type="pct"/>
            <w:vAlign w:val="center"/>
          </w:tcPr>
          <w:p w14:paraId="58CF56E9" w14:textId="77777777" w:rsidR="003A0EC6" w:rsidRPr="001853B7" w:rsidRDefault="003A0EC6" w:rsidP="003A0EC6">
            <w:pPr>
              <w:spacing w:after="0" w:line="240" w:lineRule="auto"/>
              <w:jc w:val="center"/>
              <w:rPr>
                <w:rFonts w:ascii="Times New Roman" w:hAnsi="Times New Roman" w:cs="Times New Roman"/>
                <w:sz w:val="24"/>
                <w:szCs w:val="24"/>
              </w:rPr>
            </w:pPr>
            <w:r w:rsidRPr="001853B7">
              <w:rPr>
                <w:rFonts w:ascii="Times New Roman" w:hAnsi="Times New Roman" w:cs="Times New Roman"/>
                <w:sz w:val="24"/>
                <w:szCs w:val="24"/>
              </w:rPr>
              <w:t>Кефир (жирность 2,5%)</w:t>
            </w:r>
          </w:p>
          <w:p w14:paraId="25460C87" w14:textId="77777777" w:rsidR="003A0EC6" w:rsidRPr="001853B7" w:rsidRDefault="003A0EC6" w:rsidP="003A0EC6">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ОКПД2 10.51.52.140</w:t>
            </w:r>
          </w:p>
        </w:tc>
        <w:tc>
          <w:tcPr>
            <w:tcW w:w="2008" w:type="pct"/>
            <w:vAlign w:val="center"/>
          </w:tcPr>
          <w:p w14:paraId="0B5B4F65"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Внешний вид и консистенция: однородная, с нарушенным или ненарушенным сгустком жидкость. Допускается незначительное газообразование.</w:t>
            </w:r>
          </w:p>
          <w:p w14:paraId="49017995"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Вкус и запах: чистый кисломолочный слегка острый вкус. Допускается дрожжевой привкус.</w:t>
            </w:r>
          </w:p>
          <w:p w14:paraId="58A22331"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Цвет: молочно-белый, равномерный по всей массе.</w:t>
            </w:r>
          </w:p>
          <w:p w14:paraId="5F2CF560"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Согласно: ТР ТС 033/2013 "О безопасности молока и молочной продукции"</w:t>
            </w:r>
          </w:p>
          <w:p w14:paraId="5ACE5743" w14:textId="77777777" w:rsidR="003A0EC6" w:rsidRPr="001853B7" w:rsidRDefault="003A0EC6" w:rsidP="003A0EC6">
            <w:pPr>
              <w:pStyle w:val="afff1"/>
              <w:rPr>
                <w:rFonts w:ascii="Times New Roman" w:hAnsi="Times New Roman"/>
                <w:sz w:val="24"/>
                <w:szCs w:val="24"/>
                <w:u w:val="single"/>
              </w:rPr>
            </w:pPr>
          </w:p>
        </w:tc>
        <w:tc>
          <w:tcPr>
            <w:tcW w:w="400" w:type="pct"/>
            <w:vAlign w:val="center"/>
          </w:tcPr>
          <w:p w14:paraId="38F69B0E" w14:textId="77777777" w:rsidR="003A0EC6" w:rsidRPr="001853B7" w:rsidRDefault="003A0EC6" w:rsidP="003A0EC6">
            <w:pPr>
              <w:spacing w:before="100" w:beforeAutospacing="1" w:after="0" w:line="240" w:lineRule="auto"/>
              <w:contextualSpacing/>
              <w:jc w:val="center"/>
              <w:rPr>
                <w:rFonts w:ascii="Times New Roman" w:hAnsi="Times New Roman" w:cs="Times New Roman"/>
                <w:sz w:val="24"/>
                <w:szCs w:val="24"/>
              </w:rPr>
            </w:pPr>
            <w:r w:rsidRPr="001853B7">
              <w:rPr>
                <w:rFonts w:ascii="Times New Roman" w:eastAsia="Calibri" w:hAnsi="Times New Roman" w:cs="Times New Roman"/>
                <w:sz w:val="24"/>
                <w:szCs w:val="24"/>
              </w:rPr>
              <w:t>кг</w:t>
            </w:r>
          </w:p>
        </w:tc>
        <w:tc>
          <w:tcPr>
            <w:tcW w:w="1360" w:type="pct"/>
            <w:vAlign w:val="center"/>
          </w:tcPr>
          <w:p w14:paraId="67A72945" w14:textId="173D8C0B" w:rsidR="003A0EC6" w:rsidRPr="003A0EC6" w:rsidRDefault="003A0EC6" w:rsidP="003A0EC6">
            <w:pPr>
              <w:jc w:val="center"/>
              <w:rPr>
                <w:rFonts w:ascii="Times New Roman" w:eastAsia="Calibri" w:hAnsi="Times New Roman" w:cs="Times New Roman"/>
                <w:sz w:val="24"/>
                <w:szCs w:val="24"/>
              </w:rPr>
            </w:pPr>
            <w:r w:rsidRPr="003A0EC6">
              <w:rPr>
                <w:rFonts w:ascii="Times New Roman" w:hAnsi="Times New Roman" w:cs="Times New Roman"/>
                <w:b/>
                <w:bCs/>
                <w:color w:val="000000"/>
                <w:sz w:val="24"/>
                <w:szCs w:val="24"/>
              </w:rPr>
              <w:t>265</w:t>
            </w:r>
          </w:p>
        </w:tc>
      </w:tr>
      <w:tr w:rsidR="003A0EC6" w:rsidRPr="001853B7" w14:paraId="5044EA4B" w14:textId="77777777" w:rsidTr="001853B7">
        <w:tc>
          <w:tcPr>
            <w:tcW w:w="260" w:type="pct"/>
            <w:vAlign w:val="center"/>
          </w:tcPr>
          <w:p w14:paraId="4C2832ED" w14:textId="77777777" w:rsidR="003A0EC6" w:rsidRPr="001853B7" w:rsidRDefault="003A0EC6" w:rsidP="003A0EC6">
            <w:pPr>
              <w:spacing w:after="0" w:line="240" w:lineRule="auto"/>
              <w:jc w:val="center"/>
              <w:rPr>
                <w:rFonts w:ascii="Times New Roman" w:eastAsia="Calibri" w:hAnsi="Times New Roman" w:cs="Times New Roman"/>
                <w:bCs/>
                <w:sz w:val="24"/>
                <w:szCs w:val="24"/>
              </w:rPr>
            </w:pPr>
            <w:r w:rsidRPr="001853B7">
              <w:rPr>
                <w:rFonts w:ascii="Times New Roman" w:eastAsia="Calibri" w:hAnsi="Times New Roman" w:cs="Times New Roman"/>
                <w:bCs/>
                <w:sz w:val="24"/>
                <w:szCs w:val="24"/>
              </w:rPr>
              <w:t>2</w:t>
            </w:r>
          </w:p>
        </w:tc>
        <w:tc>
          <w:tcPr>
            <w:tcW w:w="972" w:type="pct"/>
            <w:vAlign w:val="center"/>
          </w:tcPr>
          <w:p w14:paraId="3D369A85" w14:textId="77777777" w:rsidR="003A0EC6" w:rsidRPr="001853B7" w:rsidRDefault="003A0EC6" w:rsidP="003A0EC6">
            <w:pPr>
              <w:spacing w:after="0" w:line="240" w:lineRule="auto"/>
              <w:jc w:val="center"/>
              <w:rPr>
                <w:rFonts w:ascii="Times New Roman" w:hAnsi="Times New Roman" w:cs="Times New Roman"/>
                <w:sz w:val="24"/>
                <w:szCs w:val="24"/>
              </w:rPr>
            </w:pPr>
            <w:r w:rsidRPr="001853B7">
              <w:rPr>
                <w:rFonts w:ascii="Times New Roman" w:hAnsi="Times New Roman" w:cs="Times New Roman"/>
                <w:sz w:val="24"/>
                <w:szCs w:val="24"/>
              </w:rPr>
              <w:t>Сметана (жирность 15%)</w:t>
            </w:r>
          </w:p>
          <w:p w14:paraId="72D2B3C9" w14:textId="77777777" w:rsidR="003A0EC6" w:rsidRPr="001853B7" w:rsidRDefault="003A0EC6" w:rsidP="003A0EC6">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ОКПД2</w:t>
            </w:r>
          </w:p>
          <w:p w14:paraId="18480D33" w14:textId="77777777" w:rsidR="003A0EC6" w:rsidRPr="001853B7" w:rsidRDefault="003A0EC6" w:rsidP="003A0EC6">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10.51.52.211</w:t>
            </w:r>
          </w:p>
        </w:tc>
        <w:tc>
          <w:tcPr>
            <w:tcW w:w="2008" w:type="pct"/>
            <w:vAlign w:val="center"/>
          </w:tcPr>
          <w:p w14:paraId="1F2F15A7"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Внешний вид и консистенция: однородная густая масса с глянцевой поверхностью. Для продукта с массовой долей жира 15% допускается недостаточно густая, слегка вязкая консистенция с незначительной крупитчатостью.</w:t>
            </w:r>
          </w:p>
          <w:p w14:paraId="6C5E5D04"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Вкус и запах: чистые, кисломолочные, без посторонних привкусов и запахов.</w:t>
            </w:r>
          </w:p>
          <w:p w14:paraId="7B2348E0"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Цвет: белый с кремовым оттенком, равномерный по всей массе.</w:t>
            </w:r>
          </w:p>
          <w:p w14:paraId="13AFC545"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Согласно: ТР ТС 033/2013 "О безопасности молока и молочной продукции"</w:t>
            </w:r>
          </w:p>
          <w:p w14:paraId="592FA056" w14:textId="77777777" w:rsidR="003A0EC6" w:rsidRPr="001853B7" w:rsidRDefault="003A0EC6" w:rsidP="003A0EC6">
            <w:pPr>
              <w:pStyle w:val="afff1"/>
              <w:rPr>
                <w:rFonts w:ascii="Times New Roman" w:hAnsi="Times New Roman"/>
                <w:sz w:val="24"/>
                <w:szCs w:val="24"/>
                <w:u w:val="single"/>
              </w:rPr>
            </w:pPr>
          </w:p>
        </w:tc>
        <w:tc>
          <w:tcPr>
            <w:tcW w:w="400" w:type="pct"/>
            <w:vAlign w:val="center"/>
          </w:tcPr>
          <w:p w14:paraId="1326ECE5" w14:textId="77777777" w:rsidR="003A0EC6" w:rsidRPr="001853B7" w:rsidRDefault="003A0EC6" w:rsidP="003A0EC6">
            <w:pPr>
              <w:spacing w:before="100" w:beforeAutospacing="1" w:after="0" w:line="240" w:lineRule="auto"/>
              <w:contextualSpacing/>
              <w:jc w:val="center"/>
              <w:rPr>
                <w:rFonts w:ascii="Times New Roman" w:hAnsi="Times New Roman" w:cs="Times New Roman"/>
                <w:sz w:val="24"/>
                <w:szCs w:val="24"/>
              </w:rPr>
            </w:pPr>
            <w:r w:rsidRPr="001853B7">
              <w:rPr>
                <w:rFonts w:ascii="Times New Roman" w:eastAsia="Calibri" w:hAnsi="Times New Roman" w:cs="Times New Roman"/>
                <w:sz w:val="24"/>
                <w:szCs w:val="24"/>
              </w:rPr>
              <w:t>Кг</w:t>
            </w:r>
          </w:p>
        </w:tc>
        <w:tc>
          <w:tcPr>
            <w:tcW w:w="1360" w:type="pct"/>
            <w:vAlign w:val="center"/>
          </w:tcPr>
          <w:p w14:paraId="575AC503" w14:textId="32F8431D" w:rsidR="003A0EC6" w:rsidRPr="003A0EC6" w:rsidRDefault="003A0EC6" w:rsidP="003A0EC6">
            <w:pPr>
              <w:jc w:val="center"/>
              <w:rPr>
                <w:rFonts w:ascii="Times New Roman" w:eastAsia="Calibri" w:hAnsi="Times New Roman" w:cs="Times New Roman"/>
                <w:sz w:val="24"/>
                <w:szCs w:val="24"/>
              </w:rPr>
            </w:pPr>
            <w:r w:rsidRPr="003A0EC6">
              <w:rPr>
                <w:rFonts w:ascii="Times New Roman" w:hAnsi="Times New Roman" w:cs="Times New Roman"/>
                <w:b/>
                <w:bCs/>
                <w:color w:val="000000"/>
                <w:sz w:val="24"/>
                <w:szCs w:val="24"/>
              </w:rPr>
              <w:t>39</w:t>
            </w:r>
          </w:p>
        </w:tc>
      </w:tr>
      <w:tr w:rsidR="003A0EC6" w:rsidRPr="001853B7" w14:paraId="7B31022C" w14:textId="77777777" w:rsidTr="001853B7">
        <w:tc>
          <w:tcPr>
            <w:tcW w:w="260" w:type="pct"/>
            <w:vAlign w:val="center"/>
          </w:tcPr>
          <w:p w14:paraId="7EDD0FCA" w14:textId="77777777" w:rsidR="003A0EC6" w:rsidRPr="001853B7" w:rsidRDefault="003A0EC6" w:rsidP="003A0EC6">
            <w:pPr>
              <w:spacing w:after="0" w:line="240" w:lineRule="auto"/>
              <w:jc w:val="center"/>
              <w:rPr>
                <w:rFonts w:ascii="Times New Roman" w:eastAsia="Calibri" w:hAnsi="Times New Roman" w:cs="Times New Roman"/>
                <w:bCs/>
                <w:sz w:val="24"/>
                <w:szCs w:val="24"/>
              </w:rPr>
            </w:pPr>
            <w:r w:rsidRPr="001853B7">
              <w:rPr>
                <w:rFonts w:ascii="Times New Roman" w:eastAsia="Calibri" w:hAnsi="Times New Roman" w:cs="Times New Roman"/>
                <w:bCs/>
                <w:sz w:val="24"/>
                <w:szCs w:val="24"/>
              </w:rPr>
              <w:t>3</w:t>
            </w:r>
          </w:p>
        </w:tc>
        <w:tc>
          <w:tcPr>
            <w:tcW w:w="972" w:type="pct"/>
            <w:vAlign w:val="center"/>
          </w:tcPr>
          <w:p w14:paraId="01B3C2B4" w14:textId="77777777" w:rsidR="003A0EC6" w:rsidRPr="001853B7" w:rsidRDefault="003A0EC6" w:rsidP="003A0EC6">
            <w:pPr>
              <w:spacing w:after="0" w:line="240" w:lineRule="auto"/>
              <w:jc w:val="center"/>
              <w:rPr>
                <w:rFonts w:ascii="Times New Roman" w:hAnsi="Times New Roman" w:cs="Times New Roman"/>
                <w:sz w:val="24"/>
                <w:szCs w:val="24"/>
              </w:rPr>
            </w:pPr>
            <w:r w:rsidRPr="001853B7">
              <w:rPr>
                <w:rFonts w:ascii="Times New Roman" w:hAnsi="Times New Roman" w:cs="Times New Roman"/>
                <w:sz w:val="24"/>
                <w:szCs w:val="24"/>
              </w:rPr>
              <w:t>Творог протёртый (жирность 9%)</w:t>
            </w:r>
          </w:p>
          <w:p w14:paraId="684132DA" w14:textId="77777777" w:rsidR="003A0EC6" w:rsidRPr="001853B7" w:rsidRDefault="003A0EC6" w:rsidP="003A0EC6">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ОКПД2</w:t>
            </w:r>
          </w:p>
          <w:p w14:paraId="2848CFA2" w14:textId="77777777" w:rsidR="003A0EC6" w:rsidRPr="001853B7" w:rsidRDefault="003A0EC6" w:rsidP="003A0EC6">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10.51.40.313</w:t>
            </w:r>
          </w:p>
          <w:p w14:paraId="0C523CB1" w14:textId="77777777" w:rsidR="003A0EC6" w:rsidRPr="001853B7" w:rsidRDefault="003A0EC6" w:rsidP="003A0EC6">
            <w:pPr>
              <w:spacing w:before="100" w:beforeAutospacing="1"/>
              <w:contextualSpacing/>
              <w:jc w:val="center"/>
              <w:rPr>
                <w:rFonts w:ascii="Times New Roman" w:hAnsi="Times New Roman" w:cs="Times New Roman"/>
                <w:sz w:val="24"/>
                <w:szCs w:val="24"/>
              </w:rPr>
            </w:pPr>
          </w:p>
        </w:tc>
        <w:tc>
          <w:tcPr>
            <w:tcW w:w="2008" w:type="pct"/>
            <w:vAlign w:val="center"/>
          </w:tcPr>
          <w:p w14:paraId="49EF06AD"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Внешний вид и консистенция: мягкая мажущаяся или рассыпчатая, с наличием ощутимых частиц молочного белка или без них.</w:t>
            </w:r>
          </w:p>
          <w:p w14:paraId="71DFF369"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Вкус и запах: чистые, кисломолочные, без посторонних привкусов и запахов.</w:t>
            </w:r>
          </w:p>
          <w:p w14:paraId="3789F7CF"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lastRenderedPageBreak/>
              <w:t>Цвет: молочно-белый или слегка кремовый, равномерный по всей массе.</w:t>
            </w:r>
          </w:p>
          <w:p w14:paraId="42F492FF"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Согласно: ТР ТС 033/2013 "О безопасности молока и молочной продукции"</w:t>
            </w:r>
          </w:p>
          <w:p w14:paraId="3BB80F76" w14:textId="77777777" w:rsidR="003A0EC6" w:rsidRPr="001853B7" w:rsidRDefault="003A0EC6" w:rsidP="003A0EC6">
            <w:pPr>
              <w:pStyle w:val="afff1"/>
              <w:rPr>
                <w:rFonts w:ascii="Times New Roman" w:hAnsi="Times New Roman"/>
                <w:sz w:val="24"/>
                <w:szCs w:val="24"/>
                <w:u w:val="single"/>
              </w:rPr>
            </w:pPr>
          </w:p>
        </w:tc>
        <w:tc>
          <w:tcPr>
            <w:tcW w:w="400" w:type="pct"/>
            <w:vAlign w:val="center"/>
          </w:tcPr>
          <w:p w14:paraId="1F35FF01" w14:textId="77777777" w:rsidR="003A0EC6" w:rsidRPr="001853B7" w:rsidRDefault="003A0EC6" w:rsidP="003A0EC6">
            <w:pPr>
              <w:spacing w:before="100" w:beforeAutospacing="1" w:after="0" w:line="240" w:lineRule="auto"/>
              <w:contextualSpacing/>
              <w:jc w:val="center"/>
              <w:rPr>
                <w:rFonts w:ascii="Times New Roman" w:eastAsia="Calibri" w:hAnsi="Times New Roman" w:cs="Times New Roman"/>
                <w:sz w:val="24"/>
                <w:szCs w:val="24"/>
              </w:rPr>
            </w:pPr>
            <w:r w:rsidRPr="001853B7">
              <w:rPr>
                <w:rFonts w:ascii="Times New Roman" w:eastAsia="Calibri" w:hAnsi="Times New Roman" w:cs="Times New Roman"/>
                <w:sz w:val="24"/>
                <w:szCs w:val="24"/>
              </w:rPr>
              <w:lastRenderedPageBreak/>
              <w:t>кг</w:t>
            </w:r>
          </w:p>
        </w:tc>
        <w:tc>
          <w:tcPr>
            <w:tcW w:w="1360" w:type="pct"/>
            <w:vAlign w:val="center"/>
          </w:tcPr>
          <w:p w14:paraId="75849ABC" w14:textId="4946B841" w:rsidR="003A0EC6" w:rsidRPr="003A0EC6" w:rsidRDefault="003A0EC6" w:rsidP="003A0EC6">
            <w:pPr>
              <w:jc w:val="center"/>
              <w:rPr>
                <w:rFonts w:ascii="Times New Roman" w:eastAsia="Calibri" w:hAnsi="Times New Roman" w:cs="Times New Roman"/>
                <w:sz w:val="24"/>
                <w:szCs w:val="24"/>
              </w:rPr>
            </w:pPr>
            <w:r w:rsidRPr="003A0EC6">
              <w:rPr>
                <w:rFonts w:ascii="Times New Roman" w:hAnsi="Times New Roman" w:cs="Times New Roman"/>
                <w:b/>
                <w:bCs/>
                <w:color w:val="000000"/>
                <w:sz w:val="24"/>
                <w:szCs w:val="24"/>
              </w:rPr>
              <w:t>135</w:t>
            </w:r>
          </w:p>
        </w:tc>
      </w:tr>
      <w:tr w:rsidR="003A0EC6" w:rsidRPr="001853B7" w14:paraId="1F49B3B5" w14:textId="77777777" w:rsidTr="001853B7">
        <w:tc>
          <w:tcPr>
            <w:tcW w:w="260" w:type="pct"/>
            <w:vAlign w:val="center"/>
          </w:tcPr>
          <w:p w14:paraId="222D5722" w14:textId="77777777" w:rsidR="003A0EC6" w:rsidRPr="001853B7" w:rsidRDefault="003A0EC6" w:rsidP="003A0EC6">
            <w:pPr>
              <w:spacing w:after="0" w:line="240" w:lineRule="auto"/>
              <w:jc w:val="center"/>
              <w:rPr>
                <w:rFonts w:ascii="Times New Roman" w:eastAsia="Calibri" w:hAnsi="Times New Roman" w:cs="Times New Roman"/>
                <w:bCs/>
                <w:sz w:val="24"/>
                <w:szCs w:val="24"/>
              </w:rPr>
            </w:pPr>
            <w:r w:rsidRPr="001853B7">
              <w:rPr>
                <w:rFonts w:ascii="Times New Roman" w:eastAsia="Calibri" w:hAnsi="Times New Roman" w:cs="Times New Roman"/>
                <w:bCs/>
                <w:sz w:val="24"/>
                <w:szCs w:val="24"/>
              </w:rPr>
              <w:t>4</w:t>
            </w:r>
          </w:p>
        </w:tc>
        <w:tc>
          <w:tcPr>
            <w:tcW w:w="972" w:type="pct"/>
            <w:vAlign w:val="center"/>
          </w:tcPr>
          <w:p w14:paraId="407484A6" w14:textId="77777777" w:rsidR="003A0EC6" w:rsidRPr="001853B7" w:rsidRDefault="003A0EC6" w:rsidP="003A0EC6">
            <w:pPr>
              <w:spacing w:after="0" w:line="240" w:lineRule="auto"/>
              <w:jc w:val="center"/>
              <w:rPr>
                <w:rFonts w:ascii="Times New Roman" w:hAnsi="Times New Roman" w:cs="Times New Roman"/>
                <w:sz w:val="24"/>
                <w:szCs w:val="24"/>
              </w:rPr>
            </w:pPr>
            <w:r w:rsidRPr="001853B7">
              <w:rPr>
                <w:rFonts w:ascii="Times New Roman" w:hAnsi="Times New Roman" w:cs="Times New Roman"/>
                <w:sz w:val="24"/>
                <w:szCs w:val="24"/>
              </w:rPr>
              <w:t>Молоко коровье пастеризованное (жирность 2,5%)</w:t>
            </w:r>
          </w:p>
          <w:p w14:paraId="5111B137" w14:textId="77777777" w:rsidR="003A0EC6" w:rsidRPr="001853B7" w:rsidRDefault="003A0EC6" w:rsidP="003A0EC6">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ОКПД2</w:t>
            </w:r>
          </w:p>
          <w:p w14:paraId="2EC86DD0" w14:textId="77777777" w:rsidR="003A0EC6" w:rsidRPr="001853B7" w:rsidRDefault="003A0EC6" w:rsidP="003A0EC6">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10.51.11.111</w:t>
            </w:r>
          </w:p>
          <w:p w14:paraId="5A298E71" w14:textId="77777777" w:rsidR="003A0EC6" w:rsidRPr="001853B7" w:rsidRDefault="003A0EC6" w:rsidP="003A0EC6">
            <w:pPr>
              <w:spacing w:after="0" w:line="240" w:lineRule="auto"/>
              <w:jc w:val="center"/>
              <w:rPr>
                <w:rFonts w:ascii="Times New Roman" w:hAnsi="Times New Roman" w:cs="Times New Roman"/>
                <w:sz w:val="24"/>
                <w:szCs w:val="24"/>
              </w:rPr>
            </w:pPr>
          </w:p>
        </w:tc>
        <w:tc>
          <w:tcPr>
            <w:tcW w:w="2008" w:type="pct"/>
            <w:vAlign w:val="center"/>
          </w:tcPr>
          <w:p w14:paraId="074A62A4"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Внешний вид: непрозрачная жидкость.</w:t>
            </w:r>
          </w:p>
          <w:p w14:paraId="4BB6DC09"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Консистенция: жидкая, однородная, без хлопьев белка и сбившихся комочков жира.</w:t>
            </w:r>
          </w:p>
          <w:p w14:paraId="4124106C"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Вкус и запах: чистые, без посторонних, не свойственных молоку привкусов и запахов, с привкусом пастеризации. Допускается при использовании обогащающих компонентов – привкус, свойственный внесенным компонентам.</w:t>
            </w:r>
          </w:p>
          <w:p w14:paraId="1F96E032"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Цвет: белый, равномерный по всей массе.</w:t>
            </w:r>
          </w:p>
          <w:p w14:paraId="7A239349"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Согласно: ТР ТС 033/2013 "О безопасности молока и молочной продукции"</w:t>
            </w:r>
          </w:p>
          <w:p w14:paraId="41D64F68"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p>
        </w:tc>
        <w:tc>
          <w:tcPr>
            <w:tcW w:w="400" w:type="pct"/>
            <w:vAlign w:val="center"/>
          </w:tcPr>
          <w:p w14:paraId="55B1143C" w14:textId="77777777" w:rsidR="003A0EC6" w:rsidRPr="001853B7" w:rsidRDefault="003A0EC6" w:rsidP="003A0EC6">
            <w:pPr>
              <w:spacing w:before="100" w:beforeAutospacing="1" w:after="0" w:line="240" w:lineRule="auto"/>
              <w:contextualSpacing/>
              <w:jc w:val="center"/>
              <w:rPr>
                <w:rFonts w:ascii="Times New Roman" w:eastAsia="Calibri" w:hAnsi="Times New Roman" w:cs="Times New Roman"/>
                <w:sz w:val="24"/>
                <w:szCs w:val="24"/>
              </w:rPr>
            </w:pPr>
            <w:r w:rsidRPr="001853B7">
              <w:rPr>
                <w:rFonts w:ascii="Times New Roman" w:hAnsi="Times New Roman" w:cs="Times New Roman"/>
                <w:sz w:val="24"/>
                <w:szCs w:val="24"/>
              </w:rPr>
              <w:t>кг</w:t>
            </w:r>
          </w:p>
        </w:tc>
        <w:tc>
          <w:tcPr>
            <w:tcW w:w="1360" w:type="pct"/>
            <w:vAlign w:val="center"/>
          </w:tcPr>
          <w:p w14:paraId="05621845" w14:textId="529D0C81" w:rsidR="003A0EC6" w:rsidRPr="003A0EC6" w:rsidRDefault="003A0EC6" w:rsidP="003A0EC6">
            <w:pPr>
              <w:pStyle w:val="afff1"/>
              <w:jc w:val="center"/>
              <w:rPr>
                <w:rFonts w:ascii="Times New Roman" w:hAnsi="Times New Roman"/>
                <w:sz w:val="24"/>
                <w:szCs w:val="24"/>
              </w:rPr>
            </w:pPr>
            <w:r w:rsidRPr="003A0EC6">
              <w:rPr>
                <w:rFonts w:ascii="Times New Roman" w:hAnsi="Times New Roman"/>
                <w:b/>
                <w:bCs/>
                <w:color w:val="000000"/>
                <w:sz w:val="24"/>
                <w:szCs w:val="24"/>
              </w:rPr>
              <w:t>1530</w:t>
            </w:r>
          </w:p>
        </w:tc>
      </w:tr>
      <w:tr w:rsidR="003A0EC6" w:rsidRPr="001853B7" w14:paraId="3630E7A8" w14:textId="77777777" w:rsidTr="001853B7">
        <w:tc>
          <w:tcPr>
            <w:tcW w:w="260" w:type="pct"/>
            <w:vAlign w:val="center"/>
          </w:tcPr>
          <w:p w14:paraId="697FF9C6" w14:textId="77777777" w:rsidR="003A0EC6" w:rsidRPr="001853B7" w:rsidRDefault="003A0EC6" w:rsidP="003A0EC6">
            <w:pPr>
              <w:spacing w:after="0" w:line="240" w:lineRule="auto"/>
              <w:jc w:val="center"/>
              <w:rPr>
                <w:rFonts w:ascii="Times New Roman" w:eastAsia="Calibri" w:hAnsi="Times New Roman" w:cs="Times New Roman"/>
                <w:bCs/>
                <w:sz w:val="24"/>
                <w:szCs w:val="24"/>
              </w:rPr>
            </w:pPr>
            <w:r w:rsidRPr="001853B7">
              <w:rPr>
                <w:rFonts w:ascii="Times New Roman" w:eastAsia="Calibri" w:hAnsi="Times New Roman" w:cs="Times New Roman"/>
                <w:bCs/>
                <w:sz w:val="24"/>
                <w:szCs w:val="24"/>
              </w:rPr>
              <w:t>5</w:t>
            </w:r>
          </w:p>
        </w:tc>
        <w:tc>
          <w:tcPr>
            <w:tcW w:w="972" w:type="pct"/>
            <w:vAlign w:val="center"/>
          </w:tcPr>
          <w:p w14:paraId="6D9E04A8" w14:textId="77777777" w:rsidR="003A0EC6" w:rsidRPr="001853B7" w:rsidRDefault="003A0EC6" w:rsidP="003A0EC6">
            <w:pPr>
              <w:spacing w:after="0" w:line="240" w:lineRule="auto"/>
              <w:jc w:val="center"/>
              <w:rPr>
                <w:rFonts w:ascii="Times New Roman" w:hAnsi="Times New Roman" w:cs="Times New Roman"/>
                <w:sz w:val="24"/>
                <w:szCs w:val="24"/>
              </w:rPr>
            </w:pPr>
            <w:r w:rsidRPr="001853B7">
              <w:rPr>
                <w:rFonts w:ascii="Times New Roman" w:hAnsi="Times New Roman" w:cs="Times New Roman"/>
                <w:sz w:val="24"/>
                <w:szCs w:val="24"/>
              </w:rPr>
              <w:t>Масло сладко молочное (жирность 72,5%)</w:t>
            </w:r>
          </w:p>
          <w:p w14:paraId="6225982A" w14:textId="77777777" w:rsidR="003A0EC6" w:rsidRPr="001853B7" w:rsidRDefault="003A0EC6" w:rsidP="003A0EC6">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ОКПД2</w:t>
            </w:r>
          </w:p>
          <w:p w14:paraId="574B7C44" w14:textId="77777777" w:rsidR="003A0EC6" w:rsidRPr="001853B7" w:rsidRDefault="003A0EC6" w:rsidP="003A0EC6">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10.51.30.111</w:t>
            </w:r>
          </w:p>
          <w:p w14:paraId="05EB23F5" w14:textId="77777777" w:rsidR="003A0EC6" w:rsidRPr="001853B7" w:rsidRDefault="003A0EC6" w:rsidP="003A0EC6">
            <w:pPr>
              <w:spacing w:after="0" w:line="240" w:lineRule="auto"/>
              <w:jc w:val="center"/>
              <w:rPr>
                <w:rFonts w:ascii="Times New Roman" w:hAnsi="Times New Roman" w:cs="Times New Roman"/>
                <w:sz w:val="24"/>
                <w:szCs w:val="24"/>
              </w:rPr>
            </w:pPr>
          </w:p>
        </w:tc>
        <w:tc>
          <w:tcPr>
            <w:tcW w:w="2008" w:type="pct"/>
            <w:vAlign w:val="center"/>
          </w:tcPr>
          <w:p w14:paraId="28CF2D05"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Вкус и запах: выраженные, сливочный вкус и привкус пастеризации, без посторонних привкусов и запахов. Допускается недостаточно выраженный привкус пастеризации.</w:t>
            </w:r>
          </w:p>
          <w:p w14:paraId="2EFEE971"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Консистенция и внешний вид: плотная, однородная, пластичная или недостаточно плотная и пластичная, поверхность на срезе блестящая, сухая.</w:t>
            </w:r>
          </w:p>
          <w:p w14:paraId="044E589D"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Цвет: от светло-желтого до желтого, однородный, равномерный.</w:t>
            </w:r>
          </w:p>
          <w:p w14:paraId="4CAA3A3A"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Согласно: ТР ТС 033/2013 "О безопасности молока и молочной продукции"</w:t>
            </w:r>
          </w:p>
          <w:p w14:paraId="3988AFF1"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p>
        </w:tc>
        <w:tc>
          <w:tcPr>
            <w:tcW w:w="400" w:type="pct"/>
            <w:vAlign w:val="center"/>
          </w:tcPr>
          <w:p w14:paraId="4BD28778" w14:textId="77777777" w:rsidR="003A0EC6" w:rsidRPr="001853B7" w:rsidRDefault="003A0EC6" w:rsidP="003A0EC6">
            <w:pPr>
              <w:spacing w:before="100" w:beforeAutospacing="1" w:after="0" w:line="240" w:lineRule="auto"/>
              <w:contextualSpacing/>
              <w:jc w:val="center"/>
              <w:rPr>
                <w:rFonts w:ascii="Times New Roman" w:hAnsi="Times New Roman" w:cs="Times New Roman"/>
                <w:sz w:val="24"/>
                <w:szCs w:val="24"/>
              </w:rPr>
            </w:pPr>
            <w:r w:rsidRPr="001853B7">
              <w:rPr>
                <w:rFonts w:ascii="Times New Roman" w:hAnsi="Times New Roman" w:cs="Times New Roman"/>
                <w:sz w:val="24"/>
                <w:szCs w:val="24"/>
              </w:rPr>
              <w:t>Кг</w:t>
            </w:r>
          </w:p>
        </w:tc>
        <w:tc>
          <w:tcPr>
            <w:tcW w:w="1360" w:type="pct"/>
            <w:vAlign w:val="center"/>
          </w:tcPr>
          <w:p w14:paraId="66A3D50B" w14:textId="7E333FF1" w:rsidR="003A0EC6" w:rsidRPr="003A0EC6" w:rsidRDefault="003A0EC6" w:rsidP="003A0EC6">
            <w:pPr>
              <w:pStyle w:val="afff1"/>
              <w:jc w:val="center"/>
              <w:rPr>
                <w:rFonts w:ascii="Times New Roman" w:hAnsi="Times New Roman"/>
                <w:sz w:val="24"/>
                <w:szCs w:val="24"/>
              </w:rPr>
            </w:pPr>
            <w:r w:rsidRPr="003A0EC6">
              <w:rPr>
                <w:rFonts w:ascii="Times New Roman" w:hAnsi="Times New Roman"/>
                <w:b/>
                <w:bCs/>
                <w:color w:val="000000"/>
                <w:sz w:val="24"/>
                <w:szCs w:val="24"/>
              </w:rPr>
              <w:t>124</w:t>
            </w:r>
          </w:p>
        </w:tc>
      </w:tr>
      <w:tr w:rsidR="003A0EC6" w:rsidRPr="001853B7" w14:paraId="248B5546" w14:textId="77777777" w:rsidTr="001853B7">
        <w:tc>
          <w:tcPr>
            <w:tcW w:w="260" w:type="pct"/>
            <w:vAlign w:val="center"/>
          </w:tcPr>
          <w:p w14:paraId="0D33D7A6" w14:textId="77777777" w:rsidR="003A0EC6" w:rsidRPr="001853B7" w:rsidRDefault="003A0EC6" w:rsidP="003A0EC6">
            <w:pPr>
              <w:spacing w:after="0" w:line="240" w:lineRule="auto"/>
              <w:jc w:val="center"/>
              <w:rPr>
                <w:rFonts w:ascii="Times New Roman" w:eastAsia="Calibri" w:hAnsi="Times New Roman" w:cs="Times New Roman"/>
                <w:bCs/>
                <w:sz w:val="24"/>
                <w:szCs w:val="24"/>
              </w:rPr>
            </w:pPr>
            <w:r w:rsidRPr="001853B7">
              <w:rPr>
                <w:rFonts w:ascii="Times New Roman" w:eastAsia="Calibri" w:hAnsi="Times New Roman" w:cs="Times New Roman"/>
                <w:bCs/>
                <w:sz w:val="24"/>
                <w:szCs w:val="24"/>
              </w:rPr>
              <w:t>6</w:t>
            </w:r>
          </w:p>
        </w:tc>
        <w:tc>
          <w:tcPr>
            <w:tcW w:w="972" w:type="pct"/>
            <w:vAlign w:val="center"/>
          </w:tcPr>
          <w:p w14:paraId="18E4B6F3" w14:textId="77777777" w:rsidR="003A0EC6" w:rsidRPr="001853B7" w:rsidRDefault="003A0EC6" w:rsidP="003A0EC6">
            <w:pPr>
              <w:spacing w:after="0" w:line="240" w:lineRule="auto"/>
              <w:jc w:val="center"/>
              <w:rPr>
                <w:rFonts w:ascii="Times New Roman" w:hAnsi="Times New Roman" w:cs="Times New Roman"/>
                <w:sz w:val="24"/>
                <w:szCs w:val="24"/>
              </w:rPr>
            </w:pPr>
            <w:r w:rsidRPr="001853B7">
              <w:rPr>
                <w:rFonts w:ascii="Times New Roman" w:hAnsi="Times New Roman" w:cs="Times New Roman"/>
                <w:sz w:val="24"/>
                <w:szCs w:val="24"/>
              </w:rPr>
              <w:t>Сыр полутвёрдый/твёрдый (жирность 45%)</w:t>
            </w:r>
          </w:p>
          <w:p w14:paraId="194B523C" w14:textId="77777777" w:rsidR="003A0EC6" w:rsidRPr="001853B7" w:rsidRDefault="003A0EC6" w:rsidP="003A0EC6">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ОКПД2</w:t>
            </w:r>
          </w:p>
          <w:p w14:paraId="799E85FC" w14:textId="77777777" w:rsidR="003A0EC6" w:rsidRPr="001853B7" w:rsidRDefault="003A0EC6" w:rsidP="003A0EC6">
            <w:pPr>
              <w:spacing w:before="100" w:beforeAutospacing="1"/>
              <w:contextualSpacing/>
              <w:jc w:val="center"/>
              <w:rPr>
                <w:rFonts w:ascii="Times New Roman" w:hAnsi="Times New Roman" w:cs="Times New Roman"/>
                <w:sz w:val="24"/>
                <w:szCs w:val="24"/>
              </w:rPr>
            </w:pPr>
            <w:r w:rsidRPr="001853B7">
              <w:rPr>
                <w:rFonts w:ascii="Times New Roman" w:hAnsi="Times New Roman" w:cs="Times New Roman"/>
                <w:sz w:val="24"/>
                <w:szCs w:val="24"/>
              </w:rPr>
              <w:t>10.51.40.121</w:t>
            </w:r>
          </w:p>
          <w:p w14:paraId="51870B9B" w14:textId="77777777" w:rsidR="003A0EC6" w:rsidRPr="001853B7" w:rsidRDefault="003A0EC6" w:rsidP="003A0EC6">
            <w:pPr>
              <w:spacing w:before="100" w:beforeAutospacing="1"/>
              <w:contextualSpacing/>
              <w:jc w:val="center"/>
              <w:rPr>
                <w:rFonts w:ascii="Times New Roman" w:hAnsi="Times New Roman" w:cs="Times New Roman"/>
                <w:sz w:val="24"/>
                <w:szCs w:val="24"/>
              </w:rPr>
            </w:pPr>
          </w:p>
        </w:tc>
        <w:tc>
          <w:tcPr>
            <w:tcW w:w="2008" w:type="pct"/>
            <w:vAlign w:val="center"/>
          </w:tcPr>
          <w:p w14:paraId="44D52B46"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Внешний вид: корка ровная, тонкая, без повреждений и толстого подкоркового слоя, покрытая парафиновыми, полимерными составами или полимерными материалами.</w:t>
            </w:r>
          </w:p>
          <w:p w14:paraId="40EA00D5"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 xml:space="preserve">Вкус и запах: умеренно выраженный сырный с наличием кисловатого, </w:t>
            </w:r>
            <w:proofErr w:type="spellStart"/>
            <w:r w:rsidRPr="001853B7">
              <w:rPr>
                <w:rFonts w:ascii="Times New Roman" w:eastAsia="Times New Roman" w:hAnsi="Times New Roman" w:cs="Times New Roman"/>
                <w:sz w:val="24"/>
                <w:szCs w:val="24"/>
                <w:lang w:eastAsia="ru-RU"/>
              </w:rPr>
              <w:t>пряноватого</w:t>
            </w:r>
            <w:proofErr w:type="spellEnd"/>
            <w:r w:rsidRPr="001853B7">
              <w:rPr>
                <w:rFonts w:ascii="Times New Roman" w:eastAsia="Times New Roman" w:hAnsi="Times New Roman" w:cs="Times New Roman"/>
                <w:sz w:val="24"/>
                <w:szCs w:val="24"/>
                <w:lang w:eastAsia="ru-RU"/>
              </w:rPr>
              <w:t>, сливочного привкусов и запахов.</w:t>
            </w:r>
          </w:p>
          <w:p w14:paraId="6C2ED480"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Консистенция: тесто эластично-пластичное, однородное по всей массе.</w:t>
            </w:r>
          </w:p>
          <w:p w14:paraId="5B9B2CA2"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 xml:space="preserve">Рисунок: на разрезе сыр имеет рисунок, </w:t>
            </w:r>
            <w:r w:rsidRPr="001853B7">
              <w:rPr>
                <w:rFonts w:ascii="Times New Roman" w:eastAsia="Times New Roman" w:hAnsi="Times New Roman" w:cs="Times New Roman"/>
                <w:sz w:val="24"/>
                <w:szCs w:val="24"/>
                <w:lang w:eastAsia="ru-RU"/>
              </w:rPr>
              <w:lastRenderedPageBreak/>
              <w:t>состоящий из глазков круглой, овальной или угловатой формы. Допускается отсутствие рисунка.</w:t>
            </w:r>
          </w:p>
          <w:p w14:paraId="6B0C1FAF"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Цвет: от светло-желтого до желтого, однородный по всей массе.</w:t>
            </w:r>
          </w:p>
          <w:p w14:paraId="4B287ECD" w14:textId="77777777"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1853B7">
              <w:rPr>
                <w:rFonts w:ascii="Times New Roman" w:eastAsia="Times New Roman" w:hAnsi="Times New Roman" w:cs="Times New Roman"/>
                <w:sz w:val="24"/>
                <w:szCs w:val="24"/>
                <w:lang w:eastAsia="ru-RU"/>
              </w:rPr>
              <w:t>Согласно: ТР ТС 033/2013 "О безопасности молока и молочной продукции"</w:t>
            </w:r>
          </w:p>
          <w:p w14:paraId="6B954C9F" w14:textId="77777777" w:rsidR="003A0EC6" w:rsidRPr="001853B7" w:rsidRDefault="003A0EC6" w:rsidP="003A0EC6">
            <w:pPr>
              <w:pStyle w:val="afff1"/>
              <w:rPr>
                <w:rFonts w:ascii="Times New Roman" w:hAnsi="Times New Roman"/>
                <w:sz w:val="24"/>
                <w:szCs w:val="24"/>
                <w:u w:val="single"/>
              </w:rPr>
            </w:pPr>
          </w:p>
        </w:tc>
        <w:tc>
          <w:tcPr>
            <w:tcW w:w="400" w:type="pct"/>
            <w:vAlign w:val="center"/>
          </w:tcPr>
          <w:p w14:paraId="59A95AE8" w14:textId="77777777" w:rsidR="003A0EC6" w:rsidRPr="001853B7" w:rsidRDefault="003A0EC6" w:rsidP="003A0EC6">
            <w:pPr>
              <w:spacing w:before="100" w:beforeAutospacing="1" w:after="0" w:line="240" w:lineRule="auto"/>
              <w:contextualSpacing/>
              <w:jc w:val="center"/>
              <w:rPr>
                <w:rFonts w:ascii="Times New Roman" w:hAnsi="Times New Roman" w:cs="Times New Roman"/>
                <w:sz w:val="24"/>
                <w:szCs w:val="24"/>
              </w:rPr>
            </w:pPr>
            <w:r w:rsidRPr="001853B7">
              <w:rPr>
                <w:rFonts w:ascii="Times New Roman" w:hAnsi="Times New Roman" w:cs="Times New Roman"/>
                <w:sz w:val="24"/>
                <w:szCs w:val="24"/>
              </w:rPr>
              <w:lastRenderedPageBreak/>
              <w:t>кг</w:t>
            </w:r>
          </w:p>
        </w:tc>
        <w:tc>
          <w:tcPr>
            <w:tcW w:w="1360" w:type="pct"/>
            <w:vAlign w:val="center"/>
          </w:tcPr>
          <w:p w14:paraId="51116CE4" w14:textId="312BD397" w:rsidR="003A0EC6" w:rsidRPr="003A0EC6" w:rsidRDefault="003A0EC6" w:rsidP="003A0EC6">
            <w:pPr>
              <w:jc w:val="center"/>
              <w:rPr>
                <w:rFonts w:ascii="Times New Roman" w:eastAsia="Calibri" w:hAnsi="Times New Roman" w:cs="Times New Roman"/>
                <w:sz w:val="24"/>
                <w:szCs w:val="24"/>
              </w:rPr>
            </w:pPr>
            <w:r w:rsidRPr="003A0EC6">
              <w:rPr>
                <w:rFonts w:ascii="Times New Roman" w:hAnsi="Times New Roman" w:cs="Times New Roman"/>
                <w:b/>
                <w:bCs/>
                <w:color w:val="000000"/>
                <w:sz w:val="24"/>
                <w:szCs w:val="24"/>
              </w:rPr>
              <w:t>15</w:t>
            </w:r>
          </w:p>
        </w:tc>
      </w:tr>
      <w:tr w:rsidR="003A0EC6" w:rsidRPr="001853B7" w14:paraId="7C3E0FA4" w14:textId="77777777" w:rsidTr="001853B7">
        <w:tc>
          <w:tcPr>
            <w:tcW w:w="260" w:type="pct"/>
            <w:vAlign w:val="center"/>
          </w:tcPr>
          <w:p w14:paraId="6C6B5A4F" w14:textId="73EAF89E" w:rsidR="003A0EC6" w:rsidRPr="001853B7" w:rsidRDefault="003A0EC6" w:rsidP="003A0EC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972" w:type="pct"/>
            <w:vAlign w:val="center"/>
          </w:tcPr>
          <w:p w14:paraId="169B3866" w14:textId="77777777" w:rsidR="003A0EC6" w:rsidRDefault="003A0EC6" w:rsidP="003A0EC6">
            <w:pPr>
              <w:suppressAutoHyphens/>
              <w:spacing w:after="0" w:line="240" w:lineRule="auto"/>
              <w:jc w:val="center"/>
              <w:rPr>
                <w:rFonts w:ascii="Times New Roman" w:eastAsia="Times New Roman" w:hAnsi="Times New Roman" w:cs="Times New Roman"/>
                <w:bCs/>
                <w:sz w:val="24"/>
                <w:szCs w:val="24"/>
                <w:lang w:eastAsia="ar-SA"/>
              </w:rPr>
            </w:pPr>
            <w:r w:rsidRPr="00155A25">
              <w:rPr>
                <w:rFonts w:ascii="Times New Roman" w:eastAsia="Times New Roman" w:hAnsi="Times New Roman" w:cs="Times New Roman"/>
                <w:bCs/>
                <w:sz w:val="24"/>
                <w:szCs w:val="24"/>
                <w:lang w:eastAsia="ar-SA"/>
              </w:rPr>
              <w:t xml:space="preserve">Напиток кисломолочный ацидофильный </w:t>
            </w:r>
            <w:proofErr w:type="spellStart"/>
            <w:r w:rsidRPr="00155A25">
              <w:rPr>
                <w:rFonts w:ascii="Times New Roman" w:eastAsia="Times New Roman" w:hAnsi="Times New Roman" w:cs="Times New Roman"/>
                <w:bCs/>
                <w:sz w:val="24"/>
                <w:szCs w:val="24"/>
                <w:lang w:eastAsia="ar-SA"/>
              </w:rPr>
              <w:t>Ацидолакт</w:t>
            </w:r>
            <w:proofErr w:type="spellEnd"/>
            <w:r w:rsidRPr="00155A25">
              <w:rPr>
                <w:rFonts w:ascii="Times New Roman" w:eastAsia="Times New Roman" w:hAnsi="Times New Roman" w:cs="Times New Roman"/>
                <w:bCs/>
                <w:sz w:val="24"/>
                <w:szCs w:val="24"/>
                <w:lang w:eastAsia="ar-SA"/>
              </w:rPr>
              <w:t xml:space="preserve"> (Ацидофилин)</w:t>
            </w:r>
          </w:p>
          <w:p w14:paraId="5BCF5355" w14:textId="77777777" w:rsidR="003A0EC6" w:rsidRPr="00155A25" w:rsidRDefault="003A0EC6" w:rsidP="003A0EC6">
            <w:pPr>
              <w:suppressAutoHyphens/>
              <w:spacing w:after="0" w:line="240" w:lineRule="auto"/>
              <w:jc w:val="center"/>
              <w:rPr>
                <w:rFonts w:ascii="Times New Roman" w:eastAsia="Times New Roman" w:hAnsi="Times New Roman" w:cs="Times New Roman"/>
                <w:bCs/>
                <w:sz w:val="24"/>
                <w:szCs w:val="24"/>
                <w:lang w:eastAsia="ar-SA"/>
              </w:rPr>
            </w:pPr>
          </w:p>
          <w:p w14:paraId="6D7488C0" w14:textId="3BBCB926" w:rsidR="003A0EC6" w:rsidRPr="001853B7" w:rsidRDefault="003A0EC6" w:rsidP="003A0EC6">
            <w:pPr>
              <w:spacing w:after="0" w:line="240" w:lineRule="auto"/>
              <w:jc w:val="center"/>
              <w:rPr>
                <w:rFonts w:ascii="Times New Roman" w:hAnsi="Times New Roman" w:cs="Times New Roman"/>
                <w:sz w:val="24"/>
                <w:szCs w:val="24"/>
              </w:rPr>
            </w:pPr>
            <w:r w:rsidRPr="00155A25">
              <w:rPr>
                <w:rFonts w:ascii="Times New Roman" w:eastAsia="Times New Roman" w:hAnsi="Times New Roman" w:cs="Times New Roman"/>
                <w:bCs/>
                <w:sz w:val="24"/>
                <w:szCs w:val="24"/>
                <w:lang w:eastAsia="ar-SA"/>
              </w:rPr>
              <w:t>ОКПД 2 10.51.52.120</w:t>
            </w:r>
          </w:p>
        </w:tc>
        <w:tc>
          <w:tcPr>
            <w:tcW w:w="2008" w:type="pct"/>
            <w:vAlign w:val="center"/>
          </w:tcPr>
          <w:p w14:paraId="78AE3CAE" w14:textId="77777777" w:rsidR="003A0EC6" w:rsidRPr="003A0EC6" w:rsidRDefault="003A0EC6" w:rsidP="003A0EC6">
            <w:pPr>
              <w:jc w:val="both"/>
              <w:rPr>
                <w:rFonts w:ascii="Times New Roman" w:hAnsi="Times New Roman" w:cs="Times New Roman"/>
                <w:bCs/>
                <w:color w:val="000000"/>
                <w:sz w:val="24"/>
                <w:szCs w:val="24"/>
              </w:rPr>
            </w:pPr>
            <w:r w:rsidRPr="003A0EC6">
              <w:rPr>
                <w:rFonts w:ascii="Times New Roman" w:hAnsi="Times New Roman" w:cs="Times New Roman"/>
                <w:bCs/>
                <w:color w:val="000000"/>
                <w:sz w:val="24"/>
                <w:szCs w:val="24"/>
              </w:rPr>
              <w:t>Внешний вид и консистенция: однородная, с нарушенным или ненарушенным сгустком, в меру вязкая. Допускается наличие включений нерастворимых частиц, характерных для внесенных компонентов.</w:t>
            </w:r>
          </w:p>
          <w:p w14:paraId="4F5AE448" w14:textId="77777777" w:rsidR="003A0EC6" w:rsidRPr="003A0EC6" w:rsidRDefault="003A0EC6" w:rsidP="003A0EC6">
            <w:pPr>
              <w:jc w:val="both"/>
              <w:rPr>
                <w:rFonts w:ascii="Times New Roman" w:hAnsi="Times New Roman" w:cs="Times New Roman"/>
                <w:bCs/>
                <w:color w:val="000000"/>
                <w:sz w:val="24"/>
                <w:szCs w:val="24"/>
              </w:rPr>
            </w:pPr>
            <w:r w:rsidRPr="003A0EC6">
              <w:rPr>
                <w:rFonts w:ascii="Times New Roman" w:hAnsi="Times New Roman" w:cs="Times New Roman"/>
                <w:bCs/>
                <w:color w:val="000000"/>
                <w:sz w:val="24"/>
                <w:szCs w:val="24"/>
              </w:rPr>
              <w:t>Вкус и запах: чистые, кисломолочные, без посторонних привкусов и запахов, в меру сладкий вкус, с соответствующим вкусом и ароматов внесенных компонентов.</w:t>
            </w:r>
          </w:p>
          <w:p w14:paraId="6CF48EC5" w14:textId="543CC600" w:rsidR="003A0EC6" w:rsidRPr="003A0EC6" w:rsidRDefault="003A0EC6" w:rsidP="003A0EC6">
            <w:pPr>
              <w:jc w:val="both"/>
              <w:rPr>
                <w:rFonts w:ascii="Times New Roman" w:hAnsi="Times New Roman" w:cs="Times New Roman"/>
                <w:bCs/>
                <w:color w:val="000000"/>
                <w:sz w:val="24"/>
                <w:szCs w:val="24"/>
              </w:rPr>
            </w:pPr>
            <w:r w:rsidRPr="003A0EC6">
              <w:rPr>
                <w:rFonts w:ascii="Times New Roman" w:hAnsi="Times New Roman" w:cs="Times New Roman"/>
                <w:bCs/>
                <w:color w:val="000000"/>
                <w:sz w:val="24"/>
                <w:szCs w:val="24"/>
              </w:rPr>
              <w:t>Цвет: молочно-белый</w:t>
            </w:r>
            <w:r>
              <w:rPr>
                <w:rFonts w:ascii="Times New Roman" w:hAnsi="Times New Roman" w:cs="Times New Roman"/>
                <w:bCs/>
                <w:color w:val="000000"/>
                <w:sz w:val="24"/>
                <w:szCs w:val="24"/>
              </w:rPr>
              <w:t xml:space="preserve"> </w:t>
            </w:r>
            <w:r w:rsidRPr="003A0EC6">
              <w:rPr>
                <w:rFonts w:ascii="Times New Roman" w:hAnsi="Times New Roman" w:cs="Times New Roman"/>
                <w:bCs/>
                <w:color w:val="000000"/>
                <w:sz w:val="24"/>
                <w:szCs w:val="24"/>
              </w:rPr>
              <w:t>цветом внесения компонентов, однородный или с вкраплениями нерастворимых частиц.</w:t>
            </w:r>
          </w:p>
          <w:p w14:paraId="2AAF17ED" w14:textId="7D161BFD" w:rsidR="003A0EC6" w:rsidRPr="001853B7" w:rsidRDefault="003A0EC6" w:rsidP="003A0EC6">
            <w:pPr>
              <w:spacing w:after="0" w:line="240" w:lineRule="auto"/>
              <w:jc w:val="both"/>
              <w:rPr>
                <w:rFonts w:ascii="Times New Roman" w:eastAsia="Times New Roman" w:hAnsi="Times New Roman" w:cs="Times New Roman"/>
                <w:sz w:val="24"/>
                <w:szCs w:val="24"/>
                <w:lang w:eastAsia="ru-RU"/>
              </w:rPr>
            </w:pPr>
            <w:r w:rsidRPr="003A0EC6">
              <w:rPr>
                <w:rFonts w:ascii="Times New Roman" w:hAnsi="Times New Roman" w:cs="Times New Roman"/>
                <w:bCs/>
                <w:color w:val="000000"/>
                <w:sz w:val="24"/>
                <w:szCs w:val="24"/>
              </w:rPr>
              <w:t>Согласно: ТР ТС 033/2013 "О безопасности молока и молочной предукции1* __________________________</w:t>
            </w:r>
          </w:p>
        </w:tc>
        <w:tc>
          <w:tcPr>
            <w:tcW w:w="400" w:type="pct"/>
            <w:vAlign w:val="center"/>
          </w:tcPr>
          <w:p w14:paraId="1A35A169" w14:textId="5B7B2F29" w:rsidR="003A0EC6" w:rsidRPr="001853B7" w:rsidRDefault="00B64325" w:rsidP="003A0EC6">
            <w:pPr>
              <w:spacing w:before="100" w:beforeAutospacing="1"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60" w:type="pct"/>
            <w:vAlign w:val="center"/>
          </w:tcPr>
          <w:p w14:paraId="167E0978" w14:textId="19D5CF33" w:rsidR="003A0EC6" w:rsidRPr="003A0EC6" w:rsidRDefault="003A0EC6" w:rsidP="003A0EC6">
            <w:pPr>
              <w:jc w:val="center"/>
              <w:rPr>
                <w:rFonts w:ascii="Times New Roman" w:eastAsia="Calibri" w:hAnsi="Times New Roman" w:cs="Times New Roman"/>
                <w:sz w:val="24"/>
                <w:szCs w:val="24"/>
              </w:rPr>
            </w:pPr>
            <w:r w:rsidRPr="003A0EC6">
              <w:rPr>
                <w:rFonts w:ascii="Times New Roman" w:hAnsi="Times New Roman" w:cs="Times New Roman"/>
                <w:b/>
                <w:bCs/>
                <w:color w:val="000000"/>
                <w:sz w:val="24"/>
                <w:szCs w:val="24"/>
              </w:rPr>
              <w:t>265</w:t>
            </w:r>
          </w:p>
        </w:tc>
      </w:tr>
    </w:tbl>
    <w:p w14:paraId="3C551034" w14:textId="77777777" w:rsidR="00952C8C" w:rsidRPr="00772029" w:rsidRDefault="00952C8C" w:rsidP="00B15EBD">
      <w:pPr>
        <w:spacing w:after="60" w:line="240" w:lineRule="auto"/>
        <w:ind w:left="644" w:firstLine="64"/>
        <w:contextualSpacing/>
        <w:jc w:val="both"/>
        <w:rPr>
          <w:rFonts w:ascii="Times New Roman" w:eastAsia="Times New Roman" w:hAnsi="Times New Roman" w:cs="Times New Roman"/>
          <w:sz w:val="24"/>
          <w:szCs w:val="24"/>
          <w:lang w:eastAsia="ru-RU"/>
        </w:rPr>
      </w:pPr>
    </w:p>
    <w:p w14:paraId="265B72A2" w14:textId="77777777" w:rsidR="00B15EBD" w:rsidRPr="00772029" w:rsidRDefault="00B15EBD" w:rsidP="00B15EBD">
      <w:pPr>
        <w:spacing w:after="60" w:line="240" w:lineRule="auto"/>
        <w:ind w:left="644" w:firstLine="64"/>
        <w:contextualSpacing/>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Допустимо использовать слова «не менее» и «не более» при описании конкретных показателей Товара.</w:t>
      </w:r>
    </w:p>
    <w:p w14:paraId="1D497F3B" w14:textId="77777777" w:rsidR="00B15EBD" w:rsidRPr="00772029" w:rsidRDefault="00B15EBD" w:rsidP="00B15EBD">
      <w:pPr>
        <w:tabs>
          <w:tab w:val="num" w:pos="4260"/>
        </w:tabs>
        <w:spacing w:after="120" w:line="240" w:lineRule="auto"/>
        <w:ind w:firstLine="709"/>
        <w:jc w:val="both"/>
        <w:rPr>
          <w:rFonts w:ascii="Times New Roman" w:eastAsia="Times New Roman" w:hAnsi="Times New Roman" w:cs="Times New Roman"/>
          <w:b/>
          <w:sz w:val="24"/>
          <w:szCs w:val="24"/>
          <w:lang w:eastAsia="ru-RU"/>
        </w:rPr>
      </w:pPr>
      <w:r w:rsidRPr="00772029">
        <w:rPr>
          <w:rFonts w:ascii="Times New Roman" w:eastAsia="Times New Roman" w:hAnsi="Times New Roman" w:cs="Times New Roman"/>
          <w:b/>
          <w:sz w:val="24"/>
          <w:szCs w:val="24"/>
          <w:lang w:eastAsia="ru-RU"/>
        </w:rPr>
        <w:t>Количество (объем), номенклатура (ассортимент) продукции:</w:t>
      </w:r>
      <w:r w:rsidRPr="00772029">
        <w:rPr>
          <w:rFonts w:ascii="Times New Roman" w:eastAsia="Times New Roman" w:hAnsi="Times New Roman" w:cs="Times New Roman"/>
          <w:sz w:val="24"/>
          <w:szCs w:val="24"/>
          <w:lang w:eastAsia="ru-RU"/>
        </w:rPr>
        <w:t xml:space="preserve"> в соответствии с положениями пункта 1 статьи 465 Гражданского кодекса </w:t>
      </w:r>
      <w:r w:rsidRPr="00772029">
        <w:rPr>
          <w:rFonts w:ascii="Times New Roman" w:eastAsia="Times New Roman" w:hAnsi="Times New Roman" w:cs="Times New Roman"/>
          <w:sz w:val="24"/>
          <w:szCs w:val="24"/>
          <w:lang w:eastAsia="ru-RU"/>
        </w:rPr>
        <w:br/>
        <w:t xml:space="preserve">РФ количество (объем) продукции, подлежащей передаче Заказчику, предусматривается договором в денежном выражении. </w:t>
      </w:r>
    </w:p>
    <w:p w14:paraId="27A2ADC3" w14:textId="77777777" w:rsidR="00B15EBD" w:rsidRPr="00772029" w:rsidRDefault="00B15EBD" w:rsidP="00B15EBD">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Общее количество (объем): в пределах максимального значения цены договора, указанного в пункте 9 настоящего извещения о проведении котировки в электронной форме. Расчет потребности Заказчика в продукции в настоящем Техническом задании </w:t>
      </w:r>
      <w:proofErr w:type="gramStart"/>
      <w:r w:rsidRPr="00772029">
        <w:rPr>
          <w:rFonts w:ascii="Times New Roman" w:eastAsia="Times New Roman" w:hAnsi="Times New Roman" w:cs="Times New Roman"/>
          <w:sz w:val="24"/>
          <w:szCs w:val="24"/>
          <w:lang w:eastAsia="ru-RU"/>
        </w:rPr>
        <w:t xml:space="preserve">указан  </w:t>
      </w:r>
      <w:proofErr w:type="spellStart"/>
      <w:r w:rsidRPr="00772029">
        <w:rPr>
          <w:rFonts w:ascii="Times New Roman" w:eastAsia="Times New Roman" w:hAnsi="Times New Roman" w:cs="Times New Roman"/>
          <w:sz w:val="24"/>
          <w:szCs w:val="24"/>
          <w:lang w:eastAsia="ru-RU"/>
        </w:rPr>
        <w:t>справочно</w:t>
      </w:r>
      <w:proofErr w:type="spellEnd"/>
      <w:proofErr w:type="gramEnd"/>
      <w:r w:rsidRPr="00772029">
        <w:rPr>
          <w:rFonts w:ascii="Times New Roman" w:eastAsia="Times New Roman" w:hAnsi="Times New Roman" w:cs="Times New Roman"/>
          <w:sz w:val="24"/>
          <w:szCs w:val="24"/>
          <w:lang w:eastAsia="ru-RU"/>
        </w:rPr>
        <w:t xml:space="preserve">  для понимания  участниками  закупки   номенклатуры (ассортимента) продукции, которая может быть заказана Заказчиком (по его заявкам) в пределах количества  (объема) продукции  в денежном выражении (в пределах максимального значения цены договора).</w:t>
      </w:r>
    </w:p>
    <w:p w14:paraId="26F0D594" w14:textId="77777777" w:rsidR="0074360C" w:rsidRPr="00772029" w:rsidRDefault="0074360C" w:rsidP="000C0107">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772029">
        <w:rPr>
          <w:rFonts w:ascii="Times New Roman" w:eastAsia="Times New Roman" w:hAnsi="Times New Roman" w:cs="Times New Roman"/>
          <w:sz w:val="24"/>
          <w:szCs w:val="24"/>
          <w:lang w:eastAsia="ru-RU"/>
        </w:rPr>
        <w:t xml:space="preserve"> </w:t>
      </w:r>
      <w:r w:rsidRPr="00772029">
        <w:rPr>
          <w:rFonts w:ascii="Times New Roman" w:eastAsia="Times New Roman" w:hAnsi="Times New Roman" w:cs="Times New Roman"/>
          <w:b/>
          <w:sz w:val="24"/>
          <w:szCs w:val="24"/>
          <w:lang w:eastAsia="ru-RU"/>
        </w:rPr>
        <w:t>Условия поставки продукции:</w:t>
      </w:r>
      <w:r w:rsidRPr="00772029">
        <w:rPr>
          <w:rFonts w:ascii="Times New Roman" w:eastAsia="Times New Roman" w:hAnsi="Times New Roman" w:cs="Times New Roman"/>
          <w:sz w:val="24"/>
          <w:szCs w:val="24"/>
          <w:lang w:eastAsia="ru-RU"/>
        </w:rPr>
        <w:t xml:space="preserve"> в соответствии с разделом 4 «Проект договора» настоящего извещения о проведении котировки в электронной форме. </w:t>
      </w:r>
    </w:p>
    <w:p w14:paraId="003E4A0A" w14:textId="77777777" w:rsidR="0074360C" w:rsidRPr="00772029"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lang w:eastAsia="ru-RU"/>
        </w:rPr>
      </w:pPr>
    </w:p>
    <w:p w14:paraId="70AB08BE" w14:textId="77777777" w:rsidR="0074360C" w:rsidRPr="00772029"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lang w:eastAsia="ru-RU"/>
        </w:rPr>
      </w:pPr>
    </w:p>
    <w:tbl>
      <w:tblPr>
        <w:tblW w:w="9690" w:type="dxa"/>
        <w:tblInd w:w="-25" w:type="dxa"/>
        <w:tblLayout w:type="fixed"/>
        <w:tblLook w:val="04A0" w:firstRow="1" w:lastRow="0" w:firstColumn="1" w:lastColumn="0" w:noHBand="0" w:noVBand="1"/>
      </w:tblPr>
      <w:tblGrid>
        <w:gridCol w:w="4819"/>
        <w:gridCol w:w="4871"/>
      </w:tblGrid>
      <w:tr w:rsidR="00772029" w:rsidRPr="00772029" w14:paraId="0617F249" w14:textId="77777777" w:rsidTr="00231869">
        <w:trPr>
          <w:trHeight w:val="477"/>
        </w:trPr>
        <w:tc>
          <w:tcPr>
            <w:tcW w:w="4818" w:type="dxa"/>
          </w:tcPr>
          <w:p w14:paraId="5D4B5C43" w14:textId="77777777" w:rsidR="003C1B70" w:rsidRPr="00772029" w:rsidRDefault="003C1B70" w:rsidP="00231869">
            <w:pPr>
              <w:spacing w:after="0" w:line="240" w:lineRule="auto"/>
              <w:ind w:firstLine="540"/>
              <w:jc w:val="center"/>
              <w:rPr>
                <w:rFonts w:ascii="Times New Roman" w:eastAsia="Calibri" w:hAnsi="Times New Roman" w:cs="Times New Roman"/>
                <w:b/>
                <w:kern w:val="2"/>
                <w:sz w:val="24"/>
                <w:szCs w:val="24"/>
                <w:lang w:eastAsia="ru-RU"/>
              </w:rPr>
            </w:pPr>
            <w:r w:rsidRPr="00772029">
              <w:rPr>
                <w:rFonts w:ascii="Times New Roman" w:eastAsia="Calibri" w:hAnsi="Times New Roman" w:cs="Times New Roman"/>
                <w:b/>
                <w:kern w:val="2"/>
                <w:sz w:val="24"/>
                <w:szCs w:val="24"/>
                <w:lang w:eastAsia="ru-RU"/>
              </w:rPr>
              <w:t>Заказчик:</w:t>
            </w:r>
          </w:p>
          <w:p w14:paraId="2F1F611D" w14:textId="77777777" w:rsidR="003C1B70" w:rsidRPr="00772029" w:rsidRDefault="003C1B70" w:rsidP="00231869">
            <w:pPr>
              <w:spacing w:after="0" w:line="240" w:lineRule="auto"/>
              <w:ind w:firstLine="540"/>
              <w:rPr>
                <w:rFonts w:ascii="Times New Roman" w:eastAsia="Calibri" w:hAnsi="Times New Roman" w:cs="Times New Roman"/>
                <w:b/>
                <w:kern w:val="2"/>
                <w:sz w:val="24"/>
                <w:szCs w:val="24"/>
                <w:lang w:eastAsia="ru-RU"/>
              </w:rPr>
            </w:pPr>
          </w:p>
        </w:tc>
        <w:tc>
          <w:tcPr>
            <w:tcW w:w="4869" w:type="dxa"/>
            <w:hideMark/>
          </w:tcPr>
          <w:p w14:paraId="61DD6927" w14:textId="77777777" w:rsidR="003C1B70" w:rsidRPr="00772029" w:rsidRDefault="003C1B70" w:rsidP="00231869">
            <w:pPr>
              <w:spacing w:after="0" w:line="240" w:lineRule="auto"/>
              <w:ind w:firstLine="540"/>
              <w:jc w:val="center"/>
              <w:rPr>
                <w:rFonts w:ascii="Times New Roman" w:eastAsia="Calibri" w:hAnsi="Times New Roman" w:cs="Times New Roman"/>
                <w:b/>
                <w:kern w:val="2"/>
                <w:sz w:val="24"/>
                <w:szCs w:val="24"/>
                <w:lang w:eastAsia="ru-RU"/>
              </w:rPr>
            </w:pPr>
            <w:r w:rsidRPr="00772029">
              <w:rPr>
                <w:rFonts w:ascii="Times New Roman" w:eastAsia="Calibri" w:hAnsi="Times New Roman" w:cs="Times New Roman"/>
                <w:b/>
                <w:kern w:val="2"/>
                <w:sz w:val="24"/>
                <w:szCs w:val="24"/>
                <w:lang w:eastAsia="ru-RU"/>
              </w:rPr>
              <w:t>Поставщик:</w:t>
            </w:r>
          </w:p>
        </w:tc>
      </w:tr>
      <w:tr w:rsidR="00772029" w:rsidRPr="00772029" w14:paraId="13C60873" w14:textId="77777777" w:rsidTr="00231869">
        <w:trPr>
          <w:trHeight w:val="715"/>
        </w:trPr>
        <w:tc>
          <w:tcPr>
            <w:tcW w:w="4818" w:type="dxa"/>
          </w:tcPr>
          <w:p w14:paraId="5FB68A52" w14:textId="77777777" w:rsidR="003C1B70" w:rsidRPr="00772029" w:rsidRDefault="003C1B70" w:rsidP="00231869">
            <w:pPr>
              <w:spacing w:after="0" w:line="240" w:lineRule="auto"/>
              <w:rPr>
                <w:rFonts w:ascii="Times New Roman" w:eastAsia="Calibri" w:hAnsi="Times New Roman" w:cs="Times New Roman"/>
                <w:kern w:val="2"/>
                <w:sz w:val="24"/>
                <w:szCs w:val="24"/>
                <w:lang w:eastAsia="ru-RU"/>
              </w:rPr>
            </w:pPr>
          </w:p>
        </w:tc>
        <w:tc>
          <w:tcPr>
            <w:tcW w:w="4869" w:type="dxa"/>
          </w:tcPr>
          <w:p w14:paraId="78E567A4" w14:textId="77777777" w:rsidR="003C1B70" w:rsidRPr="00772029" w:rsidRDefault="003C1B70" w:rsidP="00231869">
            <w:pPr>
              <w:spacing w:after="0" w:line="240" w:lineRule="auto"/>
              <w:rPr>
                <w:rFonts w:ascii="Times New Roman" w:eastAsia="Calibri" w:hAnsi="Times New Roman" w:cs="Times New Roman"/>
                <w:kern w:val="2"/>
                <w:sz w:val="24"/>
                <w:szCs w:val="24"/>
                <w:lang w:eastAsia="ru-RU"/>
              </w:rPr>
            </w:pPr>
          </w:p>
        </w:tc>
      </w:tr>
      <w:tr w:rsidR="00772029" w:rsidRPr="00772029" w14:paraId="023B6B19" w14:textId="77777777" w:rsidTr="00231869">
        <w:trPr>
          <w:trHeight w:val="477"/>
        </w:trPr>
        <w:tc>
          <w:tcPr>
            <w:tcW w:w="4818" w:type="dxa"/>
            <w:hideMark/>
          </w:tcPr>
          <w:p w14:paraId="2F3EDFA5" w14:textId="77777777" w:rsidR="003C1B70" w:rsidRPr="00772029" w:rsidRDefault="003C1B70" w:rsidP="00231869">
            <w:pPr>
              <w:spacing w:after="0" w:line="240" w:lineRule="auto"/>
              <w:rPr>
                <w:rFonts w:ascii="Times New Roman" w:eastAsia="Calibri" w:hAnsi="Times New Roman" w:cs="Times New Roman"/>
                <w:kern w:val="2"/>
                <w:sz w:val="24"/>
                <w:szCs w:val="24"/>
                <w:lang w:eastAsia="ru-RU"/>
              </w:rPr>
            </w:pPr>
            <w:r w:rsidRPr="00772029">
              <w:rPr>
                <w:rFonts w:ascii="Times New Roman" w:eastAsia="Calibri" w:hAnsi="Times New Roman" w:cs="Times New Roman"/>
                <w:kern w:val="2"/>
                <w:sz w:val="24"/>
                <w:szCs w:val="24"/>
                <w:lang w:eastAsia="ru-RU"/>
              </w:rPr>
              <w:t>_________________/</w:t>
            </w:r>
            <w:r w:rsidRPr="00772029">
              <w:rPr>
                <w:rFonts w:ascii="Times New Roman" w:eastAsia="Calibri" w:hAnsi="Times New Roman" w:cs="Times New Roman"/>
                <w:sz w:val="24"/>
                <w:szCs w:val="24"/>
                <w:lang w:eastAsia="ru-RU"/>
              </w:rPr>
              <w:t xml:space="preserve"> </w:t>
            </w:r>
            <w:proofErr w:type="spellStart"/>
            <w:r w:rsidRPr="00772029">
              <w:rPr>
                <w:rFonts w:ascii="Times New Roman" w:eastAsia="Calibri" w:hAnsi="Times New Roman" w:cs="Times New Roman"/>
                <w:sz w:val="24"/>
                <w:szCs w:val="24"/>
                <w:lang w:eastAsia="ru-RU"/>
              </w:rPr>
              <w:t>Гребенчук</w:t>
            </w:r>
            <w:proofErr w:type="spellEnd"/>
            <w:r w:rsidRPr="00772029">
              <w:rPr>
                <w:rFonts w:ascii="Times New Roman" w:eastAsia="Calibri" w:hAnsi="Times New Roman" w:cs="Times New Roman"/>
                <w:sz w:val="24"/>
                <w:szCs w:val="24"/>
                <w:lang w:eastAsia="ru-RU"/>
              </w:rPr>
              <w:t xml:space="preserve"> </w:t>
            </w:r>
            <w:r w:rsidRPr="00772029">
              <w:rPr>
                <w:rFonts w:ascii="Times New Roman" w:eastAsia="Calibri" w:hAnsi="Times New Roman" w:cs="Times New Roman"/>
                <w:kern w:val="2"/>
                <w:sz w:val="24"/>
                <w:szCs w:val="24"/>
                <w:lang w:val="en-US" w:eastAsia="ru-RU"/>
              </w:rPr>
              <w:t>C</w:t>
            </w:r>
            <w:r w:rsidRPr="00772029">
              <w:rPr>
                <w:rFonts w:ascii="Times New Roman" w:eastAsia="Calibri" w:hAnsi="Times New Roman" w:cs="Times New Roman"/>
                <w:kern w:val="2"/>
                <w:sz w:val="24"/>
                <w:szCs w:val="24"/>
                <w:lang w:eastAsia="ru-RU"/>
              </w:rPr>
              <w:t>. Ю./</w:t>
            </w:r>
          </w:p>
          <w:p w14:paraId="1A169BCE" w14:textId="77777777" w:rsidR="003C1B70" w:rsidRPr="00772029" w:rsidRDefault="003C1B70" w:rsidP="00231869">
            <w:pPr>
              <w:spacing w:after="0" w:line="240" w:lineRule="auto"/>
              <w:ind w:firstLine="540"/>
              <w:rPr>
                <w:rFonts w:ascii="Times New Roman" w:eastAsia="Calibri" w:hAnsi="Times New Roman" w:cs="Times New Roman"/>
                <w:kern w:val="2"/>
                <w:sz w:val="24"/>
                <w:szCs w:val="24"/>
                <w:lang w:eastAsia="ru-RU"/>
              </w:rPr>
            </w:pPr>
            <w:r w:rsidRPr="00772029">
              <w:rPr>
                <w:rFonts w:ascii="Times New Roman" w:eastAsia="Calibri" w:hAnsi="Times New Roman" w:cs="Times New Roman"/>
                <w:kern w:val="2"/>
                <w:sz w:val="24"/>
                <w:szCs w:val="24"/>
                <w:lang w:eastAsia="ru-RU"/>
              </w:rPr>
              <w:t>ЭП</w:t>
            </w:r>
          </w:p>
        </w:tc>
        <w:tc>
          <w:tcPr>
            <w:tcW w:w="4869" w:type="dxa"/>
            <w:hideMark/>
          </w:tcPr>
          <w:p w14:paraId="7063DFA9" w14:textId="77777777" w:rsidR="003C1B70" w:rsidRPr="00772029" w:rsidRDefault="003C1B70" w:rsidP="00231869">
            <w:pPr>
              <w:spacing w:after="0" w:line="240" w:lineRule="auto"/>
              <w:rPr>
                <w:rFonts w:ascii="Times New Roman" w:eastAsia="Calibri" w:hAnsi="Times New Roman" w:cs="Times New Roman"/>
                <w:kern w:val="2"/>
                <w:sz w:val="24"/>
                <w:szCs w:val="24"/>
                <w:lang w:eastAsia="ru-RU"/>
              </w:rPr>
            </w:pPr>
            <w:r w:rsidRPr="00772029">
              <w:rPr>
                <w:rFonts w:ascii="Times New Roman" w:eastAsia="Calibri" w:hAnsi="Times New Roman" w:cs="Times New Roman"/>
                <w:kern w:val="2"/>
                <w:sz w:val="24"/>
                <w:szCs w:val="24"/>
                <w:lang w:eastAsia="ru-RU"/>
              </w:rPr>
              <w:t>_________________/________________/</w:t>
            </w:r>
          </w:p>
          <w:p w14:paraId="42884E94" w14:textId="77777777" w:rsidR="003C1B70" w:rsidRPr="00772029" w:rsidRDefault="003C1B70" w:rsidP="00231869">
            <w:pPr>
              <w:spacing w:after="0" w:line="240" w:lineRule="auto"/>
              <w:ind w:firstLine="540"/>
              <w:rPr>
                <w:rFonts w:ascii="Times New Roman" w:eastAsia="Calibri" w:hAnsi="Times New Roman" w:cs="Times New Roman"/>
                <w:kern w:val="2"/>
                <w:sz w:val="24"/>
                <w:szCs w:val="24"/>
                <w:lang w:eastAsia="ru-RU"/>
              </w:rPr>
            </w:pPr>
            <w:r w:rsidRPr="00772029">
              <w:rPr>
                <w:rFonts w:ascii="Times New Roman" w:eastAsia="Calibri" w:hAnsi="Times New Roman" w:cs="Times New Roman"/>
                <w:kern w:val="2"/>
                <w:sz w:val="24"/>
                <w:szCs w:val="24"/>
                <w:lang w:eastAsia="ru-RU"/>
              </w:rPr>
              <w:t>ЭП</w:t>
            </w:r>
          </w:p>
        </w:tc>
      </w:tr>
    </w:tbl>
    <w:p w14:paraId="4827D6C5" w14:textId="77777777" w:rsidR="0074360C" w:rsidRPr="00772029"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lang w:eastAsia="ru-RU"/>
        </w:rPr>
      </w:pPr>
    </w:p>
    <w:p w14:paraId="3B673096" w14:textId="77777777" w:rsidR="0074360C" w:rsidRPr="00772029"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lang w:eastAsia="ru-RU"/>
        </w:rPr>
      </w:pPr>
    </w:p>
    <w:p w14:paraId="00BFCF5A" w14:textId="77777777" w:rsidR="00ED1C0D" w:rsidRPr="00772029" w:rsidRDefault="00ED1C0D">
      <w:pPr>
        <w:rPr>
          <w:rFonts w:ascii="Times New Roman" w:eastAsia="Times New Roman" w:hAnsi="Times New Roman" w:cs="Times New Roman"/>
          <w:b/>
          <w:sz w:val="28"/>
          <w:szCs w:val="28"/>
          <w:lang w:eastAsia="ru-RU"/>
        </w:rPr>
      </w:pPr>
      <w:r w:rsidRPr="00772029">
        <w:rPr>
          <w:rFonts w:ascii="Times New Roman" w:eastAsia="Times New Roman" w:hAnsi="Times New Roman" w:cs="Times New Roman"/>
          <w:b/>
          <w:sz w:val="28"/>
          <w:szCs w:val="28"/>
          <w:lang w:eastAsia="ru-RU"/>
        </w:rPr>
        <w:br w:type="page"/>
      </w:r>
    </w:p>
    <w:p w14:paraId="59824F8A" w14:textId="77777777" w:rsidR="0074360C" w:rsidRPr="00772029"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lang w:eastAsia="ru-RU"/>
        </w:rPr>
      </w:pPr>
    </w:p>
    <w:p w14:paraId="7732428A" w14:textId="77777777" w:rsidR="0074360C" w:rsidRPr="00772029"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lang w:eastAsia="ru-RU"/>
        </w:rPr>
      </w:pPr>
      <w:r w:rsidRPr="00772029">
        <w:rPr>
          <w:rFonts w:ascii="Times New Roman" w:eastAsia="Times New Roman" w:hAnsi="Times New Roman" w:cs="Times New Roman"/>
          <w:b/>
          <w:sz w:val="28"/>
          <w:szCs w:val="28"/>
          <w:lang w:eastAsia="ru-RU"/>
        </w:rPr>
        <w:t>Раздел 5.</w:t>
      </w:r>
      <w:r w:rsidRPr="00772029">
        <w:rPr>
          <w:rFonts w:ascii="Times New Roman" w:eastAsia="Times New Roman" w:hAnsi="Times New Roman" w:cs="Times New Roman"/>
          <w:sz w:val="24"/>
          <w:szCs w:val="24"/>
          <w:lang w:eastAsia="ru-RU"/>
        </w:rPr>
        <w:t xml:space="preserve"> </w:t>
      </w:r>
      <w:r w:rsidRPr="00772029">
        <w:rPr>
          <w:rFonts w:ascii="Times New Roman" w:eastAsia="Times New Roman" w:hAnsi="Times New Roman" w:cs="Times New Roman"/>
          <w:b/>
          <w:sz w:val="28"/>
          <w:szCs w:val="28"/>
          <w:lang w:eastAsia="ru-RU"/>
        </w:rPr>
        <w:t>Определения, используемые в извещении о проведении запроса котировок в электронной форме, общие условия и порядок проведения запроса котировок в электронной форме</w:t>
      </w:r>
    </w:p>
    <w:p w14:paraId="5E2F9288" w14:textId="77777777" w:rsidR="0074360C" w:rsidRPr="00772029"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6215428C" w14:textId="77777777" w:rsidR="0074360C" w:rsidRPr="00772029"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64A6D836" w14:textId="77777777" w:rsidR="0074360C" w:rsidRPr="00772029"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6FC18A46" w14:textId="77777777" w:rsidR="0074360C" w:rsidRPr="00772029"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6EE28687" w14:textId="77777777" w:rsidR="0074360C" w:rsidRPr="00772029"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034FE6DA" w14:textId="77777777" w:rsidR="0074360C" w:rsidRPr="00772029"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2B57EBC6" w14:textId="77777777" w:rsidR="00495AEF" w:rsidRPr="00772029"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66FCD5B5" w14:textId="77777777" w:rsidR="00495AEF" w:rsidRPr="00772029"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0C9F7C3D" w14:textId="77777777" w:rsidR="00495AEF" w:rsidRPr="00772029"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5D6DF0D2" w14:textId="77777777" w:rsidR="00495AEF" w:rsidRPr="00772029"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5DBC9F20" w14:textId="77777777" w:rsidR="00495AEF" w:rsidRPr="00772029"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28316B9D" w14:textId="77777777" w:rsidR="00495AEF" w:rsidRPr="00772029"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0AFA2979" w14:textId="77777777" w:rsidR="0074360C" w:rsidRPr="00772029"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3A15CCB7" w14:textId="77777777" w:rsidR="0074360C" w:rsidRPr="00772029" w:rsidRDefault="0074360C" w:rsidP="0074360C">
      <w:pPr>
        <w:spacing w:after="0" w:line="240" w:lineRule="auto"/>
        <w:jc w:val="center"/>
        <w:rPr>
          <w:rFonts w:ascii="Times New Roman" w:hAnsi="Times New Roman" w:cs="Times New Roman"/>
          <w:b/>
          <w:i/>
          <w:sz w:val="28"/>
          <w:szCs w:val="28"/>
          <w:highlight w:val="yellow"/>
        </w:rPr>
      </w:pPr>
    </w:p>
    <w:p w14:paraId="715B6670" w14:textId="77777777" w:rsidR="0074360C" w:rsidRPr="00772029" w:rsidRDefault="0074360C" w:rsidP="0074360C">
      <w:pPr>
        <w:spacing w:after="0" w:line="240" w:lineRule="auto"/>
        <w:jc w:val="center"/>
        <w:rPr>
          <w:rFonts w:ascii="Times New Roman" w:hAnsi="Times New Roman" w:cs="Times New Roman"/>
          <w:b/>
          <w:i/>
          <w:sz w:val="28"/>
          <w:szCs w:val="28"/>
        </w:rPr>
      </w:pPr>
    </w:p>
    <w:p w14:paraId="5A75CE59" w14:textId="0835C4B8" w:rsidR="0074360C" w:rsidRPr="00772029" w:rsidRDefault="0074360C" w:rsidP="0074360C">
      <w:pPr>
        <w:spacing w:after="0" w:line="240" w:lineRule="auto"/>
        <w:jc w:val="center"/>
        <w:rPr>
          <w:rFonts w:ascii="Times New Roman" w:eastAsia="Times New Roman" w:hAnsi="Times New Roman" w:cs="Times New Roman"/>
          <w:b/>
          <w:i/>
          <w:sz w:val="28"/>
          <w:szCs w:val="28"/>
          <w:lang w:eastAsia="ru-RU"/>
        </w:rPr>
      </w:pPr>
      <w:r w:rsidRPr="00772029">
        <w:rPr>
          <w:rFonts w:ascii="Times New Roman" w:hAnsi="Times New Roman" w:cs="Times New Roman"/>
          <w:b/>
          <w:i/>
          <w:sz w:val="28"/>
          <w:szCs w:val="28"/>
        </w:rPr>
        <w:t>Общие условия проведения запроса котировок в электронной форме (общая часть) содержатся в Положении о закупке Заказчика,</w:t>
      </w:r>
      <w:r w:rsidR="00045CDA">
        <w:rPr>
          <w:rFonts w:ascii="Times New Roman" w:hAnsi="Times New Roman" w:cs="Times New Roman"/>
          <w:b/>
          <w:i/>
          <w:sz w:val="28"/>
          <w:szCs w:val="28"/>
        </w:rPr>
        <w:t xml:space="preserve"> </w:t>
      </w:r>
      <w:r w:rsidRPr="00772029">
        <w:rPr>
          <w:rFonts w:ascii="Times New Roman" w:hAnsi="Times New Roman" w:cs="Times New Roman"/>
          <w:b/>
          <w:i/>
          <w:sz w:val="28"/>
          <w:szCs w:val="28"/>
        </w:rPr>
        <w:t>действующая редакция которого, на момент проведения запроса котировок в электронной форме, размещена Заказчиком</w:t>
      </w:r>
      <w:r w:rsidR="00045CDA">
        <w:rPr>
          <w:rFonts w:ascii="Times New Roman" w:hAnsi="Times New Roman" w:cs="Times New Roman"/>
          <w:b/>
          <w:i/>
          <w:sz w:val="28"/>
          <w:szCs w:val="28"/>
        </w:rPr>
        <w:t xml:space="preserve"> </w:t>
      </w:r>
      <w:r w:rsidRPr="00772029">
        <w:rPr>
          <w:rFonts w:ascii="Times New Roman" w:hAnsi="Times New Roman" w:cs="Times New Roman"/>
          <w:b/>
          <w:i/>
          <w:sz w:val="28"/>
          <w:szCs w:val="28"/>
        </w:rPr>
        <w:t>в электронном виде отдельным файлом в составе извещения о проведении запроса котировок в электронной форме</w:t>
      </w:r>
      <w:r w:rsidR="00045CDA">
        <w:rPr>
          <w:rFonts w:ascii="Times New Roman" w:hAnsi="Times New Roman" w:cs="Times New Roman"/>
          <w:b/>
          <w:i/>
          <w:sz w:val="28"/>
          <w:szCs w:val="28"/>
        </w:rPr>
        <w:t xml:space="preserve"> </w:t>
      </w:r>
      <w:r w:rsidRPr="00772029">
        <w:rPr>
          <w:rFonts w:ascii="Times New Roman" w:hAnsi="Times New Roman" w:cs="Times New Roman"/>
          <w:b/>
          <w:i/>
          <w:sz w:val="28"/>
          <w:szCs w:val="28"/>
        </w:rPr>
        <w:t>в единой информационной системе в сфере закупок.</w:t>
      </w:r>
    </w:p>
    <w:p w14:paraId="747A0951" w14:textId="77777777" w:rsidR="0074360C" w:rsidRPr="00772029" w:rsidRDefault="0074360C" w:rsidP="0074360C">
      <w:pPr>
        <w:spacing w:after="0" w:line="240" w:lineRule="auto"/>
        <w:jc w:val="center"/>
        <w:rPr>
          <w:rFonts w:ascii="Times New Roman" w:eastAsia="Times New Roman" w:hAnsi="Times New Roman" w:cs="Times New Roman"/>
          <w:b/>
          <w:i/>
          <w:sz w:val="28"/>
          <w:szCs w:val="28"/>
          <w:lang w:eastAsia="ru-RU"/>
        </w:rPr>
      </w:pPr>
    </w:p>
    <w:p w14:paraId="08C4523A" w14:textId="77777777" w:rsidR="0074360C" w:rsidRPr="00772029" w:rsidRDefault="0074360C" w:rsidP="0074360C">
      <w:pPr>
        <w:spacing w:after="0" w:line="240" w:lineRule="auto"/>
        <w:jc w:val="center"/>
        <w:rPr>
          <w:rFonts w:ascii="Times New Roman" w:eastAsia="Times New Roman" w:hAnsi="Times New Roman" w:cs="Times New Roman"/>
          <w:b/>
          <w:sz w:val="24"/>
          <w:szCs w:val="24"/>
          <w:lang w:eastAsia="ru-RU"/>
        </w:rPr>
      </w:pPr>
    </w:p>
    <w:p w14:paraId="6E9340D3" w14:textId="77777777" w:rsidR="0074360C" w:rsidRPr="00772029" w:rsidRDefault="0074360C" w:rsidP="0074360C">
      <w:pPr>
        <w:spacing w:after="0" w:line="240" w:lineRule="auto"/>
        <w:jc w:val="center"/>
        <w:rPr>
          <w:rFonts w:ascii="Times New Roman" w:eastAsia="Times New Roman" w:hAnsi="Times New Roman" w:cs="Times New Roman"/>
          <w:b/>
          <w:sz w:val="24"/>
          <w:szCs w:val="24"/>
          <w:lang w:eastAsia="ru-RU"/>
        </w:rPr>
      </w:pPr>
    </w:p>
    <w:sectPr w:rsidR="0074360C" w:rsidRPr="00772029" w:rsidSect="00ED1C0D">
      <w:footerReference w:type="even" r:id="rId11"/>
      <w:footerReference w:type="default" r:id="rId12"/>
      <w:pgSz w:w="11906" w:h="16838"/>
      <w:pgMar w:top="1134" w:right="851" w:bottom="0"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2EBE" w14:textId="77777777" w:rsidR="00332AD6" w:rsidRDefault="00332AD6" w:rsidP="00B249ED">
      <w:pPr>
        <w:spacing w:after="0" w:line="240" w:lineRule="auto"/>
      </w:pPr>
      <w:r>
        <w:separator/>
      </w:r>
    </w:p>
  </w:endnote>
  <w:endnote w:type="continuationSeparator" w:id="0">
    <w:p w14:paraId="4FBF0369" w14:textId="77777777" w:rsidR="00332AD6" w:rsidRDefault="00332AD6" w:rsidP="00B2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tarSymbol">
    <w:altName w:val="MS Gothic"/>
    <w:charset w:val="02"/>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179045"/>
      <w:docPartObj>
        <w:docPartGallery w:val="Page Numbers (Bottom of Page)"/>
        <w:docPartUnique/>
      </w:docPartObj>
    </w:sdtPr>
    <w:sdtEndPr/>
    <w:sdtContent>
      <w:p w14:paraId="68416CE1" w14:textId="77777777" w:rsidR="00231869" w:rsidRDefault="00231869">
        <w:pPr>
          <w:pStyle w:val="aa"/>
          <w:jc w:val="center"/>
        </w:pPr>
        <w:r>
          <w:fldChar w:fldCharType="begin"/>
        </w:r>
        <w:r>
          <w:instrText>PAGE   \* MERGEFORMAT</w:instrText>
        </w:r>
        <w:r>
          <w:fldChar w:fldCharType="separate"/>
        </w:r>
        <w:r w:rsidR="00127F40">
          <w:t>3</w:t>
        </w:r>
        <w:r>
          <w:fldChar w:fldCharType="end"/>
        </w:r>
      </w:p>
    </w:sdtContent>
  </w:sdt>
  <w:p w14:paraId="30FAE75B" w14:textId="77777777" w:rsidR="00231869" w:rsidRDefault="00231869">
    <w:pPr>
      <w:pStyle w:val="1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344230"/>
      <w:docPartObj>
        <w:docPartGallery w:val="Page Numbers (Bottom of Page)"/>
        <w:docPartUnique/>
      </w:docPartObj>
    </w:sdtPr>
    <w:sdtEndPr/>
    <w:sdtContent>
      <w:p w14:paraId="68908477" w14:textId="77777777" w:rsidR="00231869" w:rsidRDefault="00231869">
        <w:pPr>
          <w:pStyle w:val="aa"/>
          <w:jc w:val="right"/>
        </w:pPr>
        <w:r>
          <w:fldChar w:fldCharType="begin"/>
        </w:r>
        <w:r>
          <w:instrText>PAGE   \* MERGEFORMAT</w:instrText>
        </w:r>
        <w:r>
          <w:fldChar w:fldCharType="separate"/>
        </w:r>
        <w:r w:rsidR="00127F40">
          <w:t>19</w:t>
        </w:r>
        <w:r>
          <w:fldChar w:fldCharType="end"/>
        </w:r>
      </w:p>
    </w:sdtContent>
  </w:sdt>
  <w:p w14:paraId="0B36A53F" w14:textId="77777777" w:rsidR="00231869" w:rsidRDefault="00231869">
    <w:pPr>
      <w:pStyle w:val="1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DED5" w14:textId="77777777" w:rsidR="00231869" w:rsidRDefault="00231869" w:rsidP="00EF1D9B">
    <w:pPr>
      <w:pStyle w:val="1f5"/>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Pr>
        <w:rStyle w:val="aff2"/>
      </w:rPr>
      <w:t>28</w:t>
    </w:r>
    <w:r>
      <w:rPr>
        <w:rStyle w:val="aff2"/>
      </w:rPr>
      <w:fldChar w:fldCharType="end"/>
    </w:r>
  </w:p>
  <w:p w14:paraId="5D1F90D5" w14:textId="77777777" w:rsidR="00231869" w:rsidRDefault="00231869">
    <w:pPr>
      <w:pStyle w:val="1f5"/>
    </w:pPr>
  </w:p>
  <w:p w14:paraId="1F04142C" w14:textId="77777777" w:rsidR="00231869" w:rsidRDefault="00231869"/>
  <w:p w14:paraId="7A8698D3" w14:textId="77777777" w:rsidR="00231869" w:rsidRDefault="00231869"/>
  <w:p w14:paraId="18A1C360" w14:textId="77777777" w:rsidR="00231869" w:rsidRDefault="00231869"/>
  <w:p w14:paraId="10D102EF" w14:textId="77777777" w:rsidR="00231869" w:rsidRDefault="00231869"/>
  <w:p w14:paraId="3D6A421F" w14:textId="77777777" w:rsidR="00231869" w:rsidRDefault="00231869"/>
  <w:p w14:paraId="30777B0D" w14:textId="77777777" w:rsidR="00231869" w:rsidRDefault="00231869"/>
  <w:p w14:paraId="72B868C0" w14:textId="77777777" w:rsidR="00231869" w:rsidRDefault="0023186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87410"/>
      <w:docPartObj>
        <w:docPartGallery w:val="Page Numbers (Bottom of Page)"/>
        <w:docPartUnique/>
      </w:docPartObj>
    </w:sdtPr>
    <w:sdtEndPr/>
    <w:sdtContent>
      <w:p w14:paraId="7D4D0E74" w14:textId="77777777" w:rsidR="00231869" w:rsidRDefault="00231869">
        <w:pPr>
          <w:pStyle w:val="aa"/>
          <w:jc w:val="center"/>
        </w:pPr>
        <w:r>
          <w:fldChar w:fldCharType="begin"/>
        </w:r>
        <w:r>
          <w:instrText>PAGE   \* MERGEFORMAT</w:instrText>
        </w:r>
        <w:r>
          <w:fldChar w:fldCharType="separate"/>
        </w:r>
        <w:r w:rsidR="00127F40">
          <w:t>22</w:t>
        </w:r>
        <w:r>
          <w:fldChar w:fldCharType="end"/>
        </w:r>
      </w:p>
    </w:sdtContent>
  </w:sdt>
  <w:p w14:paraId="10306264" w14:textId="77777777" w:rsidR="00231869" w:rsidRPr="003B624C" w:rsidRDefault="00231869" w:rsidP="00EF1D9B">
    <w:pPr>
      <w:pStyle w:val="1f5"/>
    </w:pPr>
  </w:p>
  <w:p w14:paraId="2B3B5FAF" w14:textId="77777777" w:rsidR="00231869" w:rsidRDefault="00231869"/>
  <w:p w14:paraId="1FD28FBF" w14:textId="77777777" w:rsidR="00231869" w:rsidRDefault="00231869"/>
  <w:p w14:paraId="6BE15DB0" w14:textId="77777777" w:rsidR="00231869" w:rsidRDefault="002318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ADF58" w14:textId="77777777" w:rsidR="00332AD6" w:rsidRDefault="00332AD6" w:rsidP="00B249ED">
      <w:pPr>
        <w:spacing w:after="0" w:line="240" w:lineRule="auto"/>
      </w:pPr>
      <w:r>
        <w:separator/>
      </w:r>
    </w:p>
  </w:footnote>
  <w:footnote w:type="continuationSeparator" w:id="0">
    <w:p w14:paraId="2FE80A69" w14:textId="77777777" w:rsidR="00332AD6" w:rsidRDefault="00332AD6" w:rsidP="00B24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74D0C2BE"/>
    <w:name w:val="WW8Num3"/>
    <w:lvl w:ilvl="0">
      <w:start w:val="1"/>
      <w:numFmt w:val="decimal"/>
      <w:lvlText w:val="%1."/>
      <w:lvlJc w:val="left"/>
      <w:pPr>
        <w:tabs>
          <w:tab w:val="num" w:pos="-142"/>
        </w:tabs>
        <w:ind w:left="360" w:hanging="360"/>
      </w:pPr>
      <w:rPr>
        <w:rFonts w:ascii="Times New Roman" w:hAnsi="Times New Roman" w:cs="Times New Roman" w:hint="default"/>
        <w:b/>
      </w:rPr>
    </w:lvl>
    <w:lvl w:ilvl="1">
      <w:start w:val="1"/>
      <w:numFmt w:val="decimal"/>
      <w:lvlText w:val="%1.%2."/>
      <w:lvlJc w:val="left"/>
      <w:pPr>
        <w:tabs>
          <w:tab w:val="num" w:pos="-142"/>
        </w:tabs>
        <w:ind w:left="650" w:hanging="432"/>
      </w:pPr>
    </w:lvl>
    <w:lvl w:ilvl="2">
      <w:start w:val="1"/>
      <w:numFmt w:val="decimal"/>
      <w:lvlText w:val="%1.%2.%3."/>
      <w:lvlJc w:val="left"/>
      <w:pPr>
        <w:tabs>
          <w:tab w:val="num" w:pos="-142"/>
        </w:tabs>
        <w:ind w:left="1082" w:hanging="504"/>
      </w:pPr>
      <w:rPr>
        <w:b/>
      </w:rPr>
    </w:lvl>
    <w:lvl w:ilvl="3">
      <w:start w:val="1"/>
      <w:numFmt w:val="decimal"/>
      <w:lvlText w:val="%1.%2.%3.%4."/>
      <w:lvlJc w:val="left"/>
      <w:pPr>
        <w:tabs>
          <w:tab w:val="num" w:pos="-142"/>
        </w:tabs>
        <w:ind w:left="1586" w:hanging="648"/>
      </w:pPr>
      <w:rPr>
        <w:b/>
      </w:rPr>
    </w:lvl>
    <w:lvl w:ilvl="4">
      <w:start w:val="1"/>
      <w:numFmt w:val="decimal"/>
      <w:lvlText w:val="%1.%2.%3.%4.%5."/>
      <w:lvlJc w:val="left"/>
      <w:pPr>
        <w:tabs>
          <w:tab w:val="num" w:pos="-142"/>
        </w:tabs>
        <w:ind w:left="2090" w:hanging="792"/>
      </w:pPr>
    </w:lvl>
    <w:lvl w:ilvl="5">
      <w:start w:val="1"/>
      <w:numFmt w:val="decimal"/>
      <w:lvlText w:val="%1.%2.%3.%4.%5.%6."/>
      <w:lvlJc w:val="left"/>
      <w:pPr>
        <w:tabs>
          <w:tab w:val="num" w:pos="-142"/>
        </w:tabs>
        <w:ind w:left="2594" w:hanging="936"/>
      </w:pPr>
    </w:lvl>
    <w:lvl w:ilvl="6">
      <w:start w:val="4"/>
      <w:numFmt w:val="decimal"/>
      <w:lvlText w:val="%1.%2.%3.%4.%5.%6.%7."/>
      <w:lvlJc w:val="left"/>
      <w:pPr>
        <w:tabs>
          <w:tab w:val="num" w:pos="1526"/>
        </w:tabs>
        <w:ind w:left="4766" w:hanging="1080"/>
      </w:pPr>
    </w:lvl>
    <w:lvl w:ilvl="7">
      <w:start w:val="1"/>
      <w:numFmt w:val="decimal"/>
      <w:lvlText w:val="%1.%2.%3.%4.%5.%6.%7.%8."/>
      <w:lvlJc w:val="left"/>
      <w:pPr>
        <w:tabs>
          <w:tab w:val="num" w:pos="-142"/>
        </w:tabs>
        <w:ind w:left="3602" w:hanging="1224"/>
      </w:pPr>
    </w:lvl>
    <w:lvl w:ilvl="8">
      <w:start w:val="1"/>
      <w:numFmt w:val="decimal"/>
      <w:lvlText w:val="%1.%2.%3.%4.%5.%6.%7.%8.%9."/>
      <w:lvlJc w:val="left"/>
      <w:pPr>
        <w:tabs>
          <w:tab w:val="num" w:pos="-142"/>
        </w:tabs>
        <w:ind w:left="4178" w:hanging="144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080"/>
        </w:tabs>
        <w:ind w:left="10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96371C"/>
    <w:multiLevelType w:val="multilevel"/>
    <w:tmpl w:val="FE4C46DA"/>
    <w:lvl w:ilvl="0">
      <w:start w:val="1"/>
      <w:numFmt w:val="decimal"/>
      <w:lvlText w:val="%1."/>
      <w:lvlJc w:val="left"/>
      <w:pPr>
        <w:ind w:left="720" w:hanging="360"/>
      </w:pPr>
      <w:rPr>
        <w:rFonts w:hint="default"/>
      </w:rPr>
    </w:lvl>
    <w:lvl w:ilvl="1">
      <w:start w:val="9"/>
      <w:numFmt w:val="decimal"/>
      <w:isLgl/>
      <w:lvlText w:val="%1.%2."/>
      <w:lvlJc w:val="left"/>
      <w:pPr>
        <w:ind w:left="894"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05647A0B"/>
    <w:multiLevelType w:val="hybridMultilevel"/>
    <w:tmpl w:val="8766D23C"/>
    <w:lvl w:ilvl="0" w:tplc="EB62C0C2">
      <w:start w:val="1"/>
      <w:numFmt w:val="decimal"/>
      <w:lvlText w:val="%1."/>
      <w:lvlJc w:val="left"/>
      <w:pPr>
        <w:ind w:left="107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46BFD"/>
    <w:multiLevelType w:val="hybridMultilevel"/>
    <w:tmpl w:val="42EA6B96"/>
    <w:lvl w:ilvl="0" w:tplc="CC7EB842">
      <w:start w:val="1"/>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916E76"/>
    <w:multiLevelType w:val="multilevel"/>
    <w:tmpl w:val="E8AA45B8"/>
    <w:lvl w:ilvl="0">
      <w:start w:val="1"/>
      <w:numFmt w:val="decimal"/>
      <w:lvlText w:val="%1."/>
      <w:lvlJc w:val="left"/>
      <w:pPr>
        <w:ind w:left="380" w:hanging="380"/>
      </w:pPr>
      <w:rPr>
        <w:rFonts w:hint="default"/>
      </w:rPr>
    </w:lvl>
    <w:lvl w:ilvl="1">
      <w:start w:val="1"/>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F6545B"/>
    <w:multiLevelType w:val="hybridMultilevel"/>
    <w:tmpl w:val="3B208784"/>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5DC21AA"/>
    <w:multiLevelType w:val="singleLevel"/>
    <w:tmpl w:val="F98E87FC"/>
    <w:lvl w:ilvl="0">
      <w:start w:val="1"/>
      <w:numFmt w:val="decimal"/>
      <w:lvlText w:val="%1."/>
      <w:lvlJc w:val="left"/>
      <w:pPr>
        <w:tabs>
          <w:tab w:val="num" w:pos="1353"/>
        </w:tabs>
        <w:ind w:left="1353" w:hanging="360"/>
      </w:pPr>
      <w:rPr>
        <w:rFonts w:cs="Times New Roman"/>
        <w:sz w:val="22"/>
        <w:szCs w:val="24"/>
      </w:rPr>
    </w:lvl>
  </w:abstractNum>
  <w:abstractNum w:abstractNumId="9" w15:restartNumberingAfterBreak="0">
    <w:nsid w:val="5C3F1936"/>
    <w:multiLevelType w:val="hybridMultilevel"/>
    <w:tmpl w:val="42EA6B96"/>
    <w:lvl w:ilvl="0" w:tplc="CC7EB842">
      <w:start w:val="1"/>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E7C000F"/>
    <w:multiLevelType w:val="hybridMultilevel"/>
    <w:tmpl w:val="76D4222E"/>
    <w:lvl w:ilvl="0" w:tplc="152EC768">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4CB140F"/>
    <w:multiLevelType w:val="singleLevel"/>
    <w:tmpl w:val="F98E87FC"/>
    <w:lvl w:ilvl="0">
      <w:start w:val="1"/>
      <w:numFmt w:val="decimal"/>
      <w:lvlText w:val="%1."/>
      <w:lvlJc w:val="left"/>
      <w:pPr>
        <w:tabs>
          <w:tab w:val="num" w:pos="786"/>
        </w:tabs>
        <w:ind w:left="786" w:hanging="360"/>
      </w:pPr>
      <w:rPr>
        <w:rFonts w:cs="Times New Roman"/>
        <w:sz w:val="22"/>
        <w:szCs w:val="24"/>
      </w:rPr>
    </w:lvl>
  </w:abstractNum>
  <w:num w:numId="1">
    <w:abstractNumId w:val="11"/>
  </w:num>
  <w:num w:numId="2">
    <w:abstractNumId w:val="8"/>
  </w:num>
  <w:num w:numId="3">
    <w:abstractNumId w:val="3"/>
  </w:num>
  <w:num w:numId="4">
    <w:abstractNumId w:val="4"/>
  </w:num>
  <w:num w:numId="5">
    <w:abstractNumId w:val="10"/>
  </w:num>
  <w:num w:numId="6">
    <w:abstractNumId w:val="5"/>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9ED"/>
    <w:rsid w:val="000035E9"/>
    <w:rsid w:val="00006BF8"/>
    <w:rsid w:val="00007B6F"/>
    <w:rsid w:val="00007D51"/>
    <w:rsid w:val="00012B0A"/>
    <w:rsid w:val="000133FD"/>
    <w:rsid w:val="00014379"/>
    <w:rsid w:val="00017B52"/>
    <w:rsid w:val="00022A5E"/>
    <w:rsid w:val="00025D77"/>
    <w:rsid w:val="00025FA4"/>
    <w:rsid w:val="0002642B"/>
    <w:rsid w:val="000264BD"/>
    <w:rsid w:val="00026A4C"/>
    <w:rsid w:val="00032C6A"/>
    <w:rsid w:val="00034A17"/>
    <w:rsid w:val="00035EFD"/>
    <w:rsid w:val="00036AA0"/>
    <w:rsid w:val="00037CB7"/>
    <w:rsid w:val="00041AE1"/>
    <w:rsid w:val="000437A4"/>
    <w:rsid w:val="00044533"/>
    <w:rsid w:val="000448E9"/>
    <w:rsid w:val="0004503B"/>
    <w:rsid w:val="00045CDA"/>
    <w:rsid w:val="00050248"/>
    <w:rsid w:val="00050E2C"/>
    <w:rsid w:val="00052D43"/>
    <w:rsid w:val="000532D3"/>
    <w:rsid w:val="0005351A"/>
    <w:rsid w:val="00054C23"/>
    <w:rsid w:val="0005507C"/>
    <w:rsid w:val="0005513B"/>
    <w:rsid w:val="0005782B"/>
    <w:rsid w:val="00061006"/>
    <w:rsid w:val="000610B6"/>
    <w:rsid w:val="00063715"/>
    <w:rsid w:val="00063F71"/>
    <w:rsid w:val="0006621B"/>
    <w:rsid w:val="00071D52"/>
    <w:rsid w:val="000731FB"/>
    <w:rsid w:val="0008008B"/>
    <w:rsid w:val="0008016D"/>
    <w:rsid w:val="00080C3C"/>
    <w:rsid w:val="00082102"/>
    <w:rsid w:val="0008252C"/>
    <w:rsid w:val="00086AC0"/>
    <w:rsid w:val="00087034"/>
    <w:rsid w:val="00095B70"/>
    <w:rsid w:val="000A1A7A"/>
    <w:rsid w:val="000A1B65"/>
    <w:rsid w:val="000A2171"/>
    <w:rsid w:val="000A2449"/>
    <w:rsid w:val="000A2CDC"/>
    <w:rsid w:val="000A3F1E"/>
    <w:rsid w:val="000A3FE7"/>
    <w:rsid w:val="000A49AF"/>
    <w:rsid w:val="000A68F6"/>
    <w:rsid w:val="000A7A3A"/>
    <w:rsid w:val="000A7D51"/>
    <w:rsid w:val="000B04A6"/>
    <w:rsid w:val="000B0D09"/>
    <w:rsid w:val="000B1E61"/>
    <w:rsid w:val="000B220A"/>
    <w:rsid w:val="000B578C"/>
    <w:rsid w:val="000B7856"/>
    <w:rsid w:val="000C0107"/>
    <w:rsid w:val="000C04EF"/>
    <w:rsid w:val="000C0518"/>
    <w:rsid w:val="000C2823"/>
    <w:rsid w:val="000C40D1"/>
    <w:rsid w:val="000C7F04"/>
    <w:rsid w:val="000D024C"/>
    <w:rsid w:val="000D0770"/>
    <w:rsid w:val="000D182B"/>
    <w:rsid w:val="000D1BC0"/>
    <w:rsid w:val="000D2FAC"/>
    <w:rsid w:val="000D42BC"/>
    <w:rsid w:val="000D4326"/>
    <w:rsid w:val="000D4BDB"/>
    <w:rsid w:val="000E3153"/>
    <w:rsid w:val="000E5417"/>
    <w:rsid w:val="000E7A29"/>
    <w:rsid w:val="000F0A6E"/>
    <w:rsid w:val="000F3593"/>
    <w:rsid w:val="000F56FF"/>
    <w:rsid w:val="000F66CD"/>
    <w:rsid w:val="000F6CBA"/>
    <w:rsid w:val="000F75F7"/>
    <w:rsid w:val="001032F4"/>
    <w:rsid w:val="00103348"/>
    <w:rsid w:val="0011365E"/>
    <w:rsid w:val="00115375"/>
    <w:rsid w:val="0011729B"/>
    <w:rsid w:val="00120F8C"/>
    <w:rsid w:val="00127F40"/>
    <w:rsid w:val="00132F3F"/>
    <w:rsid w:val="001340BE"/>
    <w:rsid w:val="001364AA"/>
    <w:rsid w:val="001369F7"/>
    <w:rsid w:val="00136D6A"/>
    <w:rsid w:val="00140A07"/>
    <w:rsid w:val="00142DF3"/>
    <w:rsid w:val="001439EF"/>
    <w:rsid w:val="00151583"/>
    <w:rsid w:val="00151811"/>
    <w:rsid w:val="00152256"/>
    <w:rsid w:val="001527F8"/>
    <w:rsid w:val="0015313A"/>
    <w:rsid w:val="00161C23"/>
    <w:rsid w:val="00161D0E"/>
    <w:rsid w:val="00162716"/>
    <w:rsid w:val="0016415C"/>
    <w:rsid w:val="001643F9"/>
    <w:rsid w:val="00164766"/>
    <w:rsid w:val="00164E0C"/>
    <w:rsid w:val="001679BE"/>
    <w:rsid w:val="00170252"/>
    <w:rsid w:val="00171381"/>
    <w:rsid w:val="001719F5"/>
    <w:rsid w:val="001722B5"/>
    <w:rsid w:val="00172594"/>
    <w:rsid w:val="00176F8B"/>
    <w:rsid w:val="00177773"/>
    <w:rsid w:val="001804FD"/>
    <w:rsid w:val="00180814"/>
    <w:rsid w:val="00181282"/>
    <w:rsid w:val="001853B7"/>
    <w:rsid w:val="001865DC"/>
    <w:rsid w:val="00190F9A"/>
    <w:rsid w:val="00193691"/>
    <w:rsid w:val="00196103"/>
    <w:rsid w:val="001A13C7"/>
    <w:rsid w:val="001A1879"/>
    <w:rsid w:val="001A23F3"/>
    <w:rsid w:val="001A35B8"/>
    <w:rsid w:val="001A5D35"/>
    <w:rsid w:val="001A5FAB"/>
    <w:rsid w:val="001A6CB2"/>
    <w:rsid w:val="001A7027"/>
    <w:rsid w:val="001B1979"/>
    <w:rsid w:val="001B1E4D"/>
    <w:rsid w:val="001B276A"/>
    <w:rsid w:val="001B2E52"/>
    <w:rsid w:val="001B4313"/>
    <w:rsid w:val="001C2767"/>
    <w:rsid w:val="001C6ECE"/>
    <w:rsid w:val="001C7362"/>
    <w:rsid w:val="001D15A2"/>
    <w:rsid w:val="001D2522"/>
    <w:rsid w:val="001D467D"/>
    <w:rsid w:val="001D4CC1"/>
    <w:rsid w:val="001D60BE"/>
    <w:rsid w:val="001D60D9"/>
    <w:rsid w:val="001D7466"/>
    <w:rsid w:val="001E0050"/>
    <w:rsid w:val="001E1868"/>
    <w:rsid w:val="001E2075"/>
    <w:rsid w:val="001E234B"/>
    <w:rsid w:val="001E2F43"/>
    <w:rsid w:val="001E317E"/>
    <w:rsid w:val="001E7308"/>
    <w:rsid w:val="001E79C8"/>
    <w:rsid w:val="001F6590"/>
    <w:rsid w:val="001F6D1A"/>
    <w:rsid w:val="00200568"/>
    <w:rsid w:val="00202D3A"/>
    <w:rsid w:val="00203EA6"/>
    <w:rsid w:val="00206697"/>
    <w:rsid w:val="002156BB"/>
    <w:rsid w:val="0022028E"/>
    <w:rsid w:val="00222C57"/>
    <w:rsid w:val="00223B5A"/>
    <w:rsid w:val="0022603F"/>
    <w:rsid w:val="0022783B"/>
    <w:rsid w:val="002316F0"/>
    <w:rsid w:val="00231869"/>
    <w:rsid w:val="00233895"/>
    <w:rsid w:val="00233D2C"/>
    <w:rsid w:val="00234D56"/>
    <w:rsid w:val="002401E6"/>
    <w:rsid w:val="002402F5"/>
    <w:rsid w:val="002424AA"/>
    <w:rsid w:val="00246E60"/>
    <w:rsid w:val="00246F50"/>
    <w:rsid w:val="002516C2"/>
    <w:rsid w:val="002517DC"/>
    <w:rsid w:val="00251E48"/>
    <w:rsid w:val="00252467"/>
    <w:rsid w:val="0025256C"/>
    <w:rsid w:val="00252730"/>
    <w:rsid w:val="00254848"/>
    <w:rsid w:val="002567A8"/>
    <w:rsid w:val="00256B44"/>
    <w:rsid w:val="00257558"/>
    <w:rsid w:val="00261A7C"/>
    <w:rsid w:val="00267FBF"/>
    <w:rsid w:val="00273549"/>
    <w:rsid w:val="00277271"/>
    <w:rsid w:val="002777F0"/>
    <w:rsid w:val="00277B77"/>
    <w:rsid w:val="00280077"/>
    <w:rsid w:val="00280B7D"/>
    <w:rsid w:val="002837E0"/>
    <w:rsid w:val="002865E9"/>
    <w:rsid w:val="002870D8"/>
    <w:rsid w:val="00291194"/>
    <w:rsid w:val="00292B51"/>
    <w:rsid w:val="002934BA"/>
    <w:rsid w:val="00294A84"/>
    <w:rsid w:val="0029506D"/>
    <w:rsid w:val="002953C2"/>
    <w:rsid w:val="0029572D"/>
    <w:rsid w:val="00295A84"/>
    <w:rsid w:val="002974E5"/>
    <w:rsid w:val="002A1901"/>
    <w:rsid w:val="002A28D9"/>
    <w:rsid w:val="002A4C89"/>
    <w:rsid w:val="002A7410"/>
    <w:rsid w:val="002B182F"/>
    <w:rsid w:val="002B2244"/>
    <w:rsid w:val="002B3246"/>
    <w:rsid w:val="002B5BE9"/>
    <w:rsid w:val="002B796E"/>
    <w:rsid w:val="002B7BBE"/>
    <w:rsid w:val="002C19D5"/>
    <w:rsid w:val="002C315E"/>
    <w:rsid w:val="002C46E1"/>
    <w:rsid w:val="002C77CD"/>
    <w:rsid w:val="002C7B64"/>
    <w:rsid w:val="002D3FE7"/>
    <w:rsid w:val="002D434E"/>
    <w:rsid w:val="002D6470"/>
    <w:rsid w:val="002D7AD5"/>
    <w:rsid w:val="002E1815"/>
    <w:rsid w:val="002E1DB7"/>
    <w:rsid w:val="002E23E3"/>
    <w:rsid w:val="002E41D3"/>
    <w:rsid w:val="002E436F"/>
    <w:rsid w:val="002E5D1B"/>
    <w:rsid w:val="002E6133"/>
    <w:rsid w:val="002E64CF"/>
    <w:rsid w:val="002E6D22"/>
    <w:rsid w:val="002F0A8D"/>
    <w:rsid w:val="002F1FAA"/>
    <w:rsid w:val="002F21C5"/>
    <w:rsid w:val="002F3D1A"/>
    <w:rsid w:val="002F4721"/>
    <w:rsid w:val="002F5093"/>
    <w:rsid w:val="002F5B74"/>
    <w:rsid w:val="002F6195"/>
    <w:rsid w:val="00301229"/>
    <w:rsid w:val="00303BEC"/>
    <w:rsid w:val="00310375"/>
    <w:rsid w:val="00311206"/>
    <w:rsid w:val="0031348B"/>
    <w:rsid w:val="00314367"/>
    <w:rsid w:val="0031546D"/>
    <w:rsid w:val="00316353"/>
    <w:rsid w:val="00316F35"/>
    <w:rsid w:val="00320952"/>
    <w:rsid w:val="00320976"/>
    <w:rsid w:val="003217BA"/>
    <w:rsid w:val="00326852"/>
    <w:rsid w:val="0032723C"/>
    <w:rsid w:val="003273BD"/>
    <w:rsid w:val="00330E36"/>
    <w:rsid w:val="003317D6"/>
    <w:rsid w:val="003321EC"/>
    <w:rsid w:val="00332312"/>
    <w:rsid w:val="00332AD6"/>
    <w:rsid w:val="003330C4"/>
    <w:rsid w:val="00334106"/>
    <w:rsid w:val="00336663"/>
    <w:rsid w:val="0033676D"/>
    <w:rsid w:val="003371EA"/>
    <w:rsid w:val="003462B5"/>
    <w:rsid w:val="00352E1F"/>
    <w:rsid w:val="003531BE"/>
    <w:rsid w:val="00353494"/>
    <w:rsid w:val="003539B8"/>
    <w:rsid w:val="00353E1E"/>
    <w:rsid w:val="0036061D"/>
    <w:rsid w:val="0036311C"/>
    <w:rsid w:val="00365D7C"/>
    <w:rsid w:val="00366170"/>
    <w:rsid w:val="00372A51"/>
    <w:rsid w:val="00372B46"/>
    <w:rsid w:val="003757D0"/>
    <w:rsid w:val="0037625E"/>
    <w:rsid w:val="00380964"/>
    <w:rsid w:val="00380B53"/>
    <w:rsid w:val="0038216A"/>
    <w:rsid w:val="00383AB8"/>
    <w:rsid w:val="00386565"/>
    <w:rsid w:val="003871AC"/>
    <w:rsid w:val="00387728"/>
    <w:rsid w:val="0039023E"/>
    <w:rsid w:val="00393015"/>
    <w:rsid w:val="00396832"/>
    <w:rsid w:val="00396856"/>
    <w:rsid w:val="00397FEE"/>
    <w:rsid w:val="003A0785"/>
    <w:rsid w:val="003A0EC6"/>
    <w:rsid w:val="003A271D"/>
    <w:rsid w:val="003A6B6F"/>
    <w:rsid w:val="003A724B"/>
    <w:rsid w:val="003B1F2C"/>
    <w:rsid w:val="003B4243"/>
    <w:rsid w:val="003B4729"/>
    <w:rsid w:val="003B4987"/>
    <w:rsid w:val="003B4CF8"/>
    <w:rsid w:val="003B563A"/>
    <w:rsid w:val="003B7FCF"/>
    <w:rsid w:val="003C1B70"/>
    <w:rsid w:val="003C32BC"/>
    <w:rsid w:val="003C4013"/>
    <w:rsid w:val="003C485B"/>
    <w:rsid w:val="003C5625"/>
    <w:rsid w:val="003D100E"/>
    <w:rsid w:val="003D194B"/>
    <w:rsid w:val="003D61CD"/>
    <w:rsid w:val="003D7C0D"/>
    <w:rsid w:val="003E2689"/>
    <w:rsid w:val="003F060C"/>
    <w:rsid w:val="003F43F6"/>
    <w:rsid w:val="003F6D3D"/>
    <w:rsid w:val="004015C5"/>
    <w:rsid w:val="00404490"/>
    <w:rsid w:val="004069B8"/>
    <w:rsid w:val="00406AA4"/>
    <w:rsid w:val="00406B6A"/>
    <w:rsid w:val="00407D9F"/>
    <w:rsid w:val="00410471"/>
    <w:rsid w:val="004127B3"/>
    <w:rsid w:val="00412B7A"/>
    <w:rsid w:val="00412D09"/>
    <w:rsid w:val="004138AB"/>
    <w:rsid w:val="00415E5A"/>
    <w:rsid w:val="00417DA4"/>
    <w:rsid w:val="0042048F"/>
    <w:rsid w:val="00421BC6"/>
    <w:rsid w:val="00422304"/>
    <w:rsid w:val="00424D43"/>
    <w:rsid w:val="00425128"/>
    <w:rsid w:val="00430843"/>
    <w:rsid w:val="00431050"/>
    <w:rsid w:val="00435359"/>
    <w:rsid w:val="00435807"/>
    <w:rsid w:val="00435AEF"/>
    <w:rsid w:val="00436CF3"/>
    <w:rsid w:val="00437B3A"/>
    <w:rsid w:val="00440899"/>
    <w:rsid w:val="00443A6B"/>
    <w:rsid w:val="004454E7"/>
    <w:rsid w:val="00446F01"/>
    <w:rsid w:val="0044776B"/>
    <w:rsid w:val="00447F63"/>
    <w:rsid w:val="004502EF"/>
    <w:rsid w:val="00456763"/>
    <w:rsid w:val="00456DB6"/>
    <w:rsid w:val="0045766C"/>
    <w:rsid w:val="0045780B"/>
    <w:rsid w:val="00461E5B"/>
    <w:rsid w:val="00467A92"/>
    <w:rsid w:val="0047023D"/>
    <w:rsid w:val="004707AD"/>
    <w:rsid w:val="00472A76"/>
    <w:rsid w:val="00472BF5"/>
    <w:rsid w:val="00472C6F"/>
    <w:rsid w:val="004803B5"/>
    <w:rsid w:val="004876C5"/>
    <w:rsid w:val="00495AEF"/>
    <w:rsid w:val="00497519"/>
    <w:rsid w:val="0049797A"/>
    <w:rsid w:val="004A0089"/>
    <w:rsid w:val="004A3209"/>
    <w:rsid w:val="004A41E9"/>
    <w:rsid w:val="004A5369"/>
    <w:rsid w:val="004A6163"/>
    <w:rsid w:val="004A64B7"/>
    <w:rsid w:val="004A68BC"/>
    <w:rsid w:val="004B4682"/>
    <w:rsid w:val="004B6377"/>
    <w:rsid w:val="004C1BB2"/>
    <w:rsid w:val="004C256C"/>
    <w:rsid w:val="004C5D84"/>
    <w:rsid w:val="004C6DA7"/>
    <w:rsid w:val="004C73BF"/>
    <w:rsid w:val="004C7F3D"/>
    <w:rsid w:val="004D01F4"/>
    <w:rsid w:val="004D1DDF"/>
    <w:rsid w:val="004D2053"/>
    <w:rsid w:val="004D32BB"/>
    <w:rsid w:val="004D33E9"/>
    <w:rsid w:val="004D394C"/>
    <w:rsid w:val="004D475E"/>
    <w:rsid w:val="004D54E6"/>
    <w:rsid w:val="004D5EE3"/>
    <w:rsid w:val="004E1163"/>
    <w:rsid w:val="004E3FBD"/>
    <w:rsid w:val="004E4E0B"/>
    <w:rsid w:val="004F3778"/>
    <w:rsid w:val="004F4606"/>
    <w:rsid w:val="004F5619"/>
    <w:rsid w:val="00500885"/>
    <w:rsid w:val="00501D9E"/>
    <w:rsid w:val="00503A52"/>
    <w:rsid w:val="00504B33"/>
    <w:rsid w:val="005051FC"/>
    <w:rsid w:val="0051112A"/>
    <w:rsid w:val="005134A6"/>
    <w:rsid w:val="005159AF"/>
    <w:rsid w:val="00515D3B"/>
    <w:rsid w:val="00516A8F"/>
    <w:rsid w:val="00521417"/>
    <w:rsid w:val="005237A1"/>
    <w:rsid w:val="00523D1A"/>
    <w:rsid w:val="00525C68"/>
    <w:rsid w:val="00526C5D"/>
    <w:rsid w:val="00531539"/>
    <w:rsid w:val="00534313"/>
    <w:rsid w:val="005344F8"/>
    <w:rsid w:val="00543843"/>
    <w:rsid w:val="0054562D"/>
    <w:rsid w:val="00546C04"/>
    <w:rsid w:val="005473B5"/>
    <w:rsid w:val="00547CFE"/>
    <w:rsid w:val="005513DD"/>
    <w:rsid w:val="005515D5"/>
    <w:rsid w:val="00551FBA"/>
    <w:rsid w:val="00552CF8"/>
    <w:rsid w:val="00552EB1"/>
    <w:rsid w:val="00554887"/>
    <w:rsid w:val="00555425"/>
    <w:rsid w:val="005574EB"/>
    <w:rsid w:val="00560C54"/>
    <w:rsid w:val="00563106"/>
    <w:rsid w:val="0056503F"/>
    <w:rsid w:val="00565D73"/>
    <w:rsid w:val="005667C5"/>
    <w:rsid w:val="0056715F"/>
    <w:rsid w:val="00572C4F"/>
    <w:rsid w:val="00572D3D"/>
    <w:rsid w:val="005732FA"/>
    <w:rsid w:val="005820D6"/>
    <w:rsid w:val="00583B9D"/>
    <w:rsid w:val="0058407F"/>
    <w:rsid w:val="005857CC"/>
    <w:rsid w:val="00586947"/>
    <w:rsid w:val="005910FE"/>
    <w:rsid w:val="00591DE1"/>
    <w:rsid w:val="0059400B"/>
    <w:rsid w:val="005940A0"/>
    <w:rsid w:val="005A0972"/>
    <w:rsid w:val="005A3CDE"/>
    <w:rsid w:val="005A4EE0"/>
    <w:rsid w:val="005A5430"/>
    <w:rsid w:val="005A55A9"/>
    <w:rsid w:val="005B0CAC"/>
    <w:rsid w:val="005B1025"/>
    <w:rsid w:val="005B3795"/>
    <w:rsid w:val="005B3C20"/>
    <w:rsid w:val="005B4745"/>
    <w:rsid w:val="005C1131"/>
    <w:rsid w:val="005C1ED2"/>
    <w:rsid w:val="005C3584"/>
    <w:rsid w:val="005C4BFA"/>
    <w:rsid w:val="005C7F71"/>
    <w:rsid w:val="005D0A8C"/>
    <w:rsid w:val="005D1239"/>
    <w:rsid w:val="005D1EE6"/>
    <w:rsid w:val="005D2B4F"/>
    <w:rsid w:val="005D3700"/>
    <w:rsid w:val="005D534C"/>
    <w:rsid w:val="005D6AD6"/>
    <w:rsid w:val="005E117B"/>
    <w:rsid w:val="005E7957"/>
    <w:rsid w:val="005F0303"/>
    <w:rsid w:val="005F0C17"/>
    <w:rsid w:val="005F113C"/>
    <w:rsid w:val="005F5447"/>
    <w:rsid w:val="005F5BBD"/>
    <w:rsid w:val="00601A27"/>
    <w:rsid w:val="00601E4A"/>
    <w:rsid w:val="00602104"/>
    <w:rsid w:val="006028AC"/>
    <w:rsid w:val="00603459"/>
    <w:rsid w:val="0060447A"/>
    <w:rsid w:val="00610C39"/>
    <w:rsid w:val="00611FB4"/>
    <w:rsid w:val="006125B6"/>
    <w:rsid w:val="006174A1"/>
    <w:rsid w:val="00617FC2"/>
    <w:rsid w:val="00621CED"/>
    <w:rsid w:val="00621D2D"/>
    <w:rsid w:val="0062216D"/>
    <w:rsid w:val="00622B97"/>
    <w:rsid w:val="00623408"/>
    <w:rsid w:val="00627A96"/>
    <w:rsid w:val="006317C5"/>
    <w:rsid w:val="0063364F"/>
    <w:rsid w:val="00637028"/>
    <w:rsid w:val="00637657"/>
    <w:rsid w:val="00642BDA"/>
    <w:rsid w:val="00643370"/>
    <w:rsid w:val="00645527"/>
    <w:rsid w:val="00645A21"/>
    <w:rsid w:val="00645EAC"/>
    <w:rsid w:val="00652F9B"/>
    <w:rsid w:val="00653508"/>
    <w:rsid w:val="00656971"/>
    <w:rsid w:val="00660323"/>
    <w:rsid w:val="006613A2"/>
    <w:rsid w:val="00661B49"/>
    <w:rsid w:val="00663A98"/>
    <w:rsid w:val="00664503"/>
    <w:rsid w:val="00666650"/>
    <w:rsid w:val="00666D7C"/>
    <w:rsid w:val="00667F62"/>
    <w:rsid w:val="006720EE"/>
    <w:rsid w:val="00673CFB"/>
    <w:rsid w:val="0067596C"/>
    <w:rsid w:val="00675A84"/>
    <w:rsid w:val="00677135"/>
    <w:rsid w:val="00677E74"/>
    <w:rsid w:val="006802BF"/>
    <w:rsid w:val="0068099A"/>
    <w:rsid w:val="00680EB9"/>
    <w:rsid w:val="00683398"/>
    <w:rsid w:val="00687CDB"/>
    <w:rsid w:val="00694498"/>
    <w:rsid w:val="006968AE"/>
    <w:rsid w:val="006A3FC6"/>
    <w:rsid w:val="006A4848"/>
    <w:rsid w:val="006A4D40"/>
    <w:rsid w:val="006A7646"/>
    <w:rsid w:val="006A7CCC"/>
    <w:rsid w:val="006B01BC"/>
    <w:rsid w:val="006B0FDF"/>
    <w:rsid w:val="006B1B84"/>
    <w:rsid w:val="006B240F"/>
    <w:rsid w:val="006B2F39"/>
    <w:rsid w:val="006B54D0"/>
    <w:rsid w:val="006B5AF8"/>
    <w:rsid w:val="006C3557"/>
    <w:rsid w:val="006C6761"/>
    <w:rsid w:val="006C6A66"/>
    <w:rsid w:val="006D02A5"/>
    <w:rsid w:val="006D0DE9"/>
    <w:rsid w:val="006E0869"/>
    <w:rsid w:val="006E6A36"/>
    <w:rsid w:val="006E73F6"/>
    <w:rsid w:val="006F2A23"/>
    <w:rsid w:val="006F5FA5"/>
    <w:rsid w:val="006F6119"/>
    <w:rsid w:val="006F6413"/>
    <w:rsid w:val="006F7872"/>
    <w:rsid w:val="00703C95"/>
    <w:rsid w:val="00706D71"/>
    <w:rsid w:val="0070744B"/>
    <w:rsid w:val="00707A3B"/>
    <w:rsid w:val="00711108"/>
    <w:rsid w:val="00712786"/>
    <w:rsid w:val="007134D4"/>
    <w:rsid w:val="00713F52"/>
    <w:rsid w:val="007147D5"/>
    <w:rsid w:val="00717E2F"/>
    <w:rsid w:val="0072092E"/>
    <w:rsid w:val="00721412"/>
    <w:rsid w:val="00721417"/>
    <w:rsid w:val="00723754"/>
    <w:rsid w:val="00726878"/>
    <w:rsid w:val="00726E7C"/>
    <w:rsid w:val="00730313"/>
    <w:rsid w:val="0073312D"/>
    <w:rsid w:val="00734D59"/>
    <w:rsid w:val="00740576"/>
    <w:rsid w:val="007413FA"/>
    <w:rsid w:val="00741510"/>
    <w:rsid w:val="00742547"/>
    <w:rsid w:val="007432F4"/>
    <w:rsid w:val="00743324"/>
    <w:rsid w:val="0074360C"/>
    <w:rsid w:val="00743C2C"/>
    <w:rsid w:val="00744DF6"/>
    <w:rsid w:val="0074548D"/>
    <w:rsid w:val="0075213A"/>
    <w:rsid w:val="00754160"/>
    <w:rsid w:val="00756EC9"/>
    <w:rsid w:val="00760BBA"/>
    <w:rsid w:val="0076102E"/>
    <w:rsid w:val="00762456"/>
    <w:rsid w:val="00762F58"/>
    <w:rsid w:val="00766D6B"/>
    <w:rsid w:val="007678F8"/>
    <w:rsid w:val="007717EE"/>
    <w:rsid w:val="00772029"/>
    <w:rsid w:val="00772ADE"/>
    <w:rsid w:val="00772F1F"/>
    <w:rsid w:val="00774B92"/>
    <w:rsid w:val="0078330A"/>
    <w:rsid w:val="0078606A"/>
    <w:rsid w:val="00791325"/>
    <w:rsid w:val="0079223E"/>
    <w:rsid w:val="007939A1"/>
    <w:rsid w:val="0079611F"/>
    <w:rsid w:val="007A20FA"/>
    <w:rsid w:val="007A35EE"/>
    <w:rsid w:val="007A559C"/>
    <w:rsid w:val="007A5B86"/>
    <w:rsid w:val="007A5FE2"/>
    <w:rsid w:val="007A6098"/>
    <w:rsid w:val="007A7000"/>
    <w:rsid w:val="007B087B"/>
    <w:rsid w:val="007B0C79"/>
    <w:rsid w:val="007B0F7E"/>
    <w:rsid w:val="007B1544"/>
    <w:rsid w:val="007B2B95"/>
    <w:rsid w:val="007B3574"/>
    <w:rsid w:val="007B7B1E"/>
    <w:rsid w:val="007C0C89"/>
    <w:rsid w:val="007C10A7"/>
    <w:rsid w:val="007C3BF4"/>
    <w:rsid w:val="007C496A"/>
    <w:rsid w:val="007C50ED"/>
    <w:rsid w:val="007C5265"/>
    <w:rsid w:val="007D042E"/>
    <w:rsid w:val="007D0603"/>
    <w:rsid w:val="007D0F2C"/>
    <w:rsid w:val="007D366F"/>
    <w:rsid w:val="007D39CC"/>
    <w:rsid w:val="007D7517"/>
    <w:rsid w:val="007D78B4"/>
    <w:rsid w:val="007E1910"/>
    <w:rsid w:val="007E2229"/>
    <w:rsid w:val="007E2957"/>
    <w:rsid w:val="007E65F1"/>
    <w:rsid w:val="007E6CA1"/>
    <w:rsid w:val="007E7451"/>
    <w:rsid w:val="007F07EC"/>
    <w:rsid w:val="007F0EAA"/>
    <w:rsid w:val="007F1041"/>
    <w:rsid w:val="007F4579"/>
    <w:rsid w:val="007F5B12"/>
    <w:rsid w:val="0080319B"/>
    <w:rsid w:val="008059E5"/>
    <w:rsid w:val="0081095D"/>
    <w:rsid w:val="00811071"/>
    <w:rsid w:val="008125EC"/>
    <w:rsid w:val="00814E94"/>
    <w:rsid w:val="00816738"/>
    <w:rsid w:val="008172FC"/>
    <w:rsid w:val="00820416"/>
    <w:rsid w:val="00820DE0"/>
    <w:rsid w:val="008242F8"/>
    <w:rsid w:val="0082508A"/>
    <w:rsid w:val="00826A93"/>
    <w:rsid w:val="00832723"/>
    <w:rsid w:val="00832A46"/>
    <w:rsid w:val="00832EAB"/>
    <w:rsid w:val="00833DF8"/>
    <w:rsid w:val="008345B1"/>
    <w:rsid w:val="008361FF"/>
    <w:rsid w:val="008363E4"/>
    <w:rsid w:val="00837450"/>
    <w:rsid w:val="0084164B"/>
    <w:rsid w:val="00841827"/>
    <w:rsid w:val="00841B20"/>
    <w:rsid w:val="0084273A"/>
    <w:rsid w:val="00843DB2"/>
    <w:rsid w:val="00843F92"/>
    <w:rsid w:val="008446CB"/>
    <w:rsid w:val="00846956"/>
    <w:rsid w:val="00847595"/>
    <w:rsid w:val="00852035"/>
    <w:rsid w:val="00852D05"/>
    <w:rsid w:val="00855E8C"/>
    <w:rsid w:val="00856743"/>
    <w:rsid w:val="008573BB"/>
    <w:rsid w:val="00857422"/>
    <w:rsid w:val="0086331A"/>
    <w:rsid w:val="008638F7"/>
    <w:rsid w:val="00863DBA"/>
    <w:rsid w:val="0086460B"/>
    <w:rsid w:val="00867BE8"/>
    <w:rsid w:val="00870B51"/>
    <w:rsid w:val="008732F9"/>
    <w:rsid w:val="008748EF"/>
    <w:rsid w:val="0087718E"/>
    <w:rsid w:val="00881161"/>
    <w:rsid w:val="00883782"/>
    <w:rsid w:val="0088396C"/>
    <w:rsid w:val="008849D1"/>
    <w:rsid w:val="008904E6"/>
    <w:rsid w:val="0089300D"/>
    <w:rsid w:val="00897FFD"/>
    <w:rsid w:val="008A1BC9"/>
    <w:rsid w:val="008A4361"/>
    <w:rsid w:val="008A5E28"/>
    <w:rsid w:val="008A7B6D"/>
    <w:rsid w:val="008B3436"/>
    <w:rsid w:val="008B36B7"/>
    <w:rsid w:val="008C0EB4"/>
    <w:rsid w:val="008C5EE6"/>
    <w:rsid w:val="008C61AF"/>
    <w:rsid w:val="008D2736"/>
    <w:rsid w:val="008D2D83"/>
    <w:rsid w:val="008D2ED0"/>
    <w:rsid w:val="008D348C"/>
    <w:rsid w:val="008D35DA"/>
    <w:rsid w:val="008D7AF2"/>
    <w:rsid w:val="008E00F2"/>
    <w:rsid w:val="008E1DBA"/>
    <w:rsid w:val="008E391F"/>
    <w:rsid w:val="008E4678"/>
    <w:rsid w:val="008E6CBC"/>
    <w:rsid w:val="008E703A"/>
    <w:rsid w:val="008F0358"/>
    <w:rsid w:val="008F2135"/>
    <w:rsid w:val="008F24AC"/>
    <w:rsid w:val="008F409C"/>
    <w:rsid w:val="008F4F9F"/>
    <w:rsid w:val="008F5F24"/>
    <w:rsid w:val="008F6BC1"/>
    <w:rsid w:val="008F7A27"/>
    <w:rsid w:val="00900040"/>
    <w:rsid w:val="00900200"/>
    <w:rsid w:val="00900C76"/>
    <w:rsid w:val="0090187A"/>
    <w:rsid w:val="00906E50"/>
    <w:rsid w:val="00907199"/>
    <w:rsid w:val="00911261"/>
    <w:rsid w:val="009169D2"/>
    <w:rsid w:val="00917A62"/>
    <w:rsid w:val="00920374"/>
    <w:rsid w:val="009206E5"/>
    <w:rsid w:val="00927B21"/>
    <w:rsid w:val="00931866"/>
    <w:rsid w:val="00933103"/>
    <w:rsid w:val="0093399B"/>
    <w:rsid w:val="00936154"/>
    <w:rsid w:val="00937763"/>
    <w:rsid w:val="00941248"/>
    <w:rsid w:val="009416B7"/>
    <w:rsid w:val="0094400C"/>
    <w:rsid w:val="0094620F"/>
    <w:rsid w:val="00950B5D"/>
    <w:rsid w:val="00952798"/>
    <w:rsid w:val="009527A4"/>
    <w:rsid w:val="00952C8C"/>
    <w:rsid w:val="00954203"/>
    <w:rsid w:val="0095525F"/>
    <w:rsid w:val="00956F17"/>
    <w:rsid w:val="00960935"/>
    <w:rsid w:val="00960C88"/>
    <w:rsid w:val="00961332"/>
    <w:rsid w:val="00962E92"/>
    <w:rsid w:val="00962EF2"/>
    <w:rsid w:val="00963B24"/>
    <w:rsid w:val="009700C5"/>
    <w:rsid w:val="00973F45"/>
    <w:rsid w:val="00976D62"/>
    <w:rsid w:val="00976E1F"/>
    <w:rsid w:val="00977481"/>
    <w:rsid w:val="009800A3"/>
    <w:rsid w:val="00980699"/>
    <w:rsid w:val="00985F3C"/>
    <w:rsid w:val="00986157"/>
    <w:rsid w:val="0098658E"/>
    <w:rsid w:val="00987533"/>
    <w:rsid w:val="009932D7"/>
    <w:rsid w:val="00994C89"/>
    <w:rsid w:val="009A3A09"/>
    <w:rsid w:val="009A3A40"/>
    <w:rsid w:val="009A6E36"/>
    <w:rsid w:val="009B008C"/>
    <w:rsid w:val="009B061E"/>
    <w:rsid w:val="009B0E1C"/>
    <w:rsid w:val="009B2960"/>
    <w:rsid w:val="009B37D8"/>
    <w:rsid w:val="009B79E5"/>
    <w:rsid w:val="009C0D81"/>
    <w:rsid w:val="009C191C"/>
    <w:rsid w:val="009C330C"/>
    <w:rsid w:val="009C39A1"/>
    <w:rsid w:val="009D233C"/>
    <w:rsid w:val="009D4F16"/>
    <w:rsid w:val="009D5C8E"/>
    <w:rsid w:val="009E1681"/>
    <w:rsid w:val="009E4740"/>
    <w:rsid w:val="009E48E3"/>
    <w:rsid w:val="009E79E6"/>
    <w:rsid w:val="009F21E0"/>
    <w:rsid w:val="009F2AEF"/>
    <w:rsid w:val="009F4285"/>
    <w:rsid w:val="009F4C7E"/>
    <w:rsid w:val="009F57E9"/>
    <w:rsid w:val="009F7916"/>
    <w:rsid w:val="00A02A83"/>
    <w:rsid w:val="00A04E0D"/>
    <w:rsid w:val="00A1549E"/>
    <w:rsid w:val="00A172C6"/>
    <w:rsid w:val="00A17F1A"/>
    <w:rsid w:val="00A20FCB"/>
    <w:rsid w:val="00A211BF"/>
    <w:rsid w:val="00A2226D"/>
    <w:rsid w:val="00A226B7"/>
    <w:rsid w:val="00A235CD"/>
    <w:rsid w:val="00A2426A"/>
    <w:rsid w:val="00A247C0"/>
    <w:rsid w:val="00A25869"/>
    <w:rsid w:val="00A27F78"/>
    <w:rsid w:val="00A30264"/>
    <w:rsid w:val="00A30696"/>
    <w:rsid w:val="00A31D86"/>
    <w:rsid w:val="00A35256"/>
    <w:rsid w:val="00A35395"/>
    <w:rsid w:val="00A355DC"/>
    <w:rsid w:val="00A3798B"/>
    <w:rsid w:val="00A40B63"/>
    <w:rsid w:val="00A41B50"/>
    <w:rsid w:val="00A41BD0"/>
    <w:rsid w:val="00A43A60"/>
    <w:rsid w:val="00A45CD9"/>
    <w:rsid w:val="00A464D2"/>
    <w:rsid w:val="00A46D1C"/>
    <w:rsid w:val="00A50DE7"/>
    <w:rsid w:val="00A5150A"/>
    <w:rsid w:val="00A52E8E"/>
    <w:rsid w:val="00A53211"/>
    <w:rsid w:val="00A552E8"/>
    <w:rsid w:val="00A55B08"/>
    <w:rsid w:val="00A55B8C"/>
    <w:rsid w:val="00A56F3C"/>
    <w:rsid w:val="00A57A43"/>
    <w:rsid w:val="00A57CF1"/>
    <w:rsid w:val="00A63880"/>
    <w:rsid w:val="00A649DE"/>
    <w:rsid w:val="00A670CF"/>
    <w:rsid w:val="00A709B6"/>
    <w:rsid w:val="00A71873"/>
    <w:rsid w:val="00A74280"/>
    <w:rsid w:val="00A77E06"/>
    <w:rsid w:val="00A80DF7"/>
    <w:rsid w:val="00A82087"/>
    <w:rsid w:val="00A83BC5"/>
    <w:rsid w:val="00A84144"/>
    <w:rsid w:val="00A8627B"/>
    <w:rsid w:val="00A86977"/>
    <w:rsid w:val="00A87E03"/>
    <w:rsid w:val="00A90001"/>
    <w:rsid w:val="00A93BD3"/>
    <w:rsid w:val="00AA65D2"/>
    <w:rsid w:val="00AA764C"/>
    <w:rsid w:val="00AB165E"/>
    <w:rsid w:val="00AB1DE1"/>
    <w:rsid w:val="00AB3F2B"/>
    <w:rsid w:val="00AB7F62"/>
    <w:rsid w:val="00AC39F6"/>
    <w:rsid w:val="00AC4083"/>
    <w:rsid w:val="00AC5C5C"/>
    <w:rsid w:val="00AC706B"/>
    <w:rsid w:val="00AD1878"/>
    <w:rsid w:val="00AD4235"/>
    <w:rsid w:val="00AD5FB6"/>
    <w:rsid w:val="00AD7B38"/>
    <w:rsid w:val="00AE26ED"/>
    <w:rsid w:val="00AE4B8C"/>
    <w:rsid w:val="00AE69CE"/>
    <w:rsid w:val="00AF0924"/>
    <w:rsid w:val="00AF234C"/>
    <w:rsid w:val="00AF5D2B"/>
    <w:rsid w:val="00AF7151"/>
    <w:rsid w:val="00AF74CE"/>
    <w:rsid w:val="00AF7E80"/>
    <w:rsid w:val="00B00207"/>
    <w:rsid w:val="00B0027D"/>
    <w:rsid w:val="00B0381E"/>
    <w:rsid w:val="00B11124"/>
    <w:rsid w:val="00B120CD"/>
    <w:rsid w:val="00B150BB"/>
    <w:rsid w:val="00B1577C"/>
    <w:rsid w:val="00B159B2"/>
    <w:rsid w:val="00B15EBD"/>
    <w:rsid w:val="00B2306D"/>
    <w:rsid w:val="00B249ED"/>
    <w:rsid w:val="00B25C33"/>
    <w:rsid w:val="00B26B8D"/>
    <w:rsid w:val="00B33117"/>
    <w:rsid w:val="00B33945"/>
    <w:rsid w:val="00B33B3A"/>
    <w:rsid w:val="00B33E4A"/>
    <w:rsid w:val="00B34B78"/>
    <w:rsid w:val="00B3549D"/>
    <w:rsid w:val="00B37452"/>
    <w:rsid w:val="00B404A7"/>
    <w:rsid w:val="00B40CA4"/>
    <w:rsid w:val="00B42705"/>
    <w:rsid w:val="00B47F37"/>
    <w:rsid w:val="00B5002A"/>
    <w:rsid w:val="00B52FB6"/>
    <w:rsid w:val="00B540BA"/>
    <w:rsid w:val="00B609BD"/>
    <w:rsid w:val="00B61792"/>
    <w:rsid w:val="00B64325"/>
    <w:rsid w:val="00B64D63"/>
    <w:rsid w:val="00B71FD2"/>
    <w:rsid w:val="00B742B9"/>
    <w:rsid w:val="00B74BEB"/>
    <w:rsid w:val="00B75152"/>
    <w:rsid w:val="00B758EA"/>
    <w:rsid w:val="00B808B6"/>
    <w:rsid w:val="00B853E7"/>
    <w:rsid w:val="00B85547"/>
    <w:rsid w:val="00B93B8E"/>
    <w:rsid w:val="00BA10FC"/>
    <w:rsid w:val="00BA47CD"/>
    <w:rsid w:val="00BA7C74"/>
    <w:rsid w:val="00BB1B6A"/>
    <w:rsid w:val="00BB3243"/>
    <w:rsid w:val="00BB5FF0"/>
    <w:rsid w:val="00BB762A"/>
    <w:rsid w:val="00BB7A95"/>
    <w:rsid w:val="00BC14B4"/>
    <w:rsid w:val="00BC3500"/>
    <w:rsid w:val="00BC41AB"/>
    <w:rsid w:val="00BD0075"/>
    <w:rsid w:val="00BD054F"/>
    <w:rsid w:val="00BD1859"/>
    <w:rsid w:val="00BD26F0"/>
    <w:rsid w:val="00BD3C64"/>
    <w:rsid w:val="00BD4C2E"/>
    <w:rsid w:val="00BD5C8F"/>
    <w:rsid w:val="00BD6250"/>
    <w:rsid w:val="00BE0046"/>
    <w:rsid w:val="00BE0DBE"/>
    <w:rsid w:val="00BE6331"/>
    <w:rsid w:val="00BE63E9"/>
    <w:rsid w:val="00BF0B95"/>
    <w:rsid w:val="00BF0C18"/>
    <w:rsid w:val="00BF2569"/>
    <w:rsid w:val="00BF590E"/>
    <w:rsid w:val="00BF637C"/>
    <w:rsid w:val="00BF7EEC"/>
    <w:rsid w:val="00C00613"/>
    <w:rsid w:val="00C0160D"/>
    <w:rsid w:val="00C01F08"/>
    <w:rsid w:val="00C0305E"/>
    <w:rsid w:val="00C032F6"/>
    <w:rsid w:val="00C03B24"/>
    <w:rsid w:val="00C04E12"/>
    <w:rsid w:val="00C06F10"/>
    <w:rsid w:val="00C10734"/>
    <w:rsid w:val="00C1473F"/>
    <w:rsid w:val="00C15E6A"/>
    <w:rsid w:val="00C20D4F"/>
    <w:rsid w:val="00C21FC1"/>
    <w:rsid w:val="00C222E3"/>
    <w:rsid w:val="00C223B9"/>
    <w:rsid w:val="00C2309F"/>
    <w:rsid w:val="00C23B3F"/>
    <w:rsid w:val="00C25820"/>
    <w:rsid w:val="00C26747"/>
    <w:rsid w:val="00C26CF2"/>
    <w:rsid w:val="00C2785B"/>
    <w:rsid w:val="00C30198"/>
    <w:rsid w:val="00C30207"/>
    <w:rsid w:val="00C32926"/>
    <w:rsid w:val="00C33212"/>
    <w:rsid w:val="00C34C02"/>
    <w:rsid w:val="00C36D31"/>
    <w:rsid w:val="00C371B3"/>
    <w:rsid w:val="00C372B4"/>
    <w:rsid w:val="00C409CF"/>
    <w:rsid w:val="00C42935"/>
    <w:rsid w:val="00C44AEE"/>
    <w:rsid w:val="00C44C35"/>
    <w:rsid w:val="00C452F0"/>
    <w:rsid w:val="00C50850"/>
    <w:rsid w:val="00C5394B"/>
    <w:rsid w:val="00C545F7"/>
    <w:rsid w:val="00C54D70"/>
    <w:rsid w:val="00C5794A"/>
    <w:rsid w:val="00C579E7"/>
    <w:rsid w:val="00C6117F"/>
    <w:rsid w:val="00C63739"/>
    <w:rsid w:val="00C642EC"/>
    <w:rsid w:val="00C6547D"/>
    <w:rsid w:val="00C66A0C"/>
    <w:rsid w:val="00C66D66"/>
    <w:rsid w:val="00C67671"/>
    <w:rsid w:val="00C70EF5"/>
    <w:rsid w:val="00C717EE"/>
    <w:rsid w:val="00C75BA8"/>
    <w:rsid w:val="00C76E32"/>
    <w:rsid w:val="00C773F1"/>
    <w:rsid w:val="00C8025C"/>
    <w:rsid w:val="00C80EFF"/>
    <w:rsid w:val="00C82715"/>
    <w:rsid w:val="00C83A60"/>
    <w:rsid w:val="00C86020"/>
    <w:rsid w:val="00C87278"/>
    <w:rsid w:val="00C9055C"/>
    <w:rsid w:val="00C91849"/>
    <w:rsid w:val="00C94875"/>
    <w:rsid w:val="00C95D08"/>
    <w:rsid w:val="00C9735B"/>
    <w:rsid w:val="00C978B3"/>
    <w:rsid w:val="00C97CED"/>
    <w:rsid w:val="00CA0DB3"/>
    <w:rsid w:val="00CA27C0"/>
    <w:rsid w:val="00CA317D"/>
    <w:rsid w:val="00CA343A"/>
    <w:rsid w:val="00CA3FDF"/>
    <w:rsid w:val="00CA4866"/>
    <w:rsid w:val="00CB075A"/>
    <w:rsid w:val="00CB293A"/>
    <w:rsid w:val="00CB46DA"/>
    <w:rsid w:val="00CB4945"/>
    <w:rsid w:val="00CB7DFC"/>
    <w:rsid w:val="00CC4B5E"/>
    <w:rsid w:val="00CC6042"/>
    <w:rsid w:val="00CC6D91"/>
    <w:rsid w:val="00CD0EBE"/>
    <w:rsid w:val="00CD1941"/>
    <w:rsid w:val="00CD3B1B"/>
    <w:rsid w:val="00CD499D"/>
    <w:rsid w:val="00CE3864"/>
    <w:rsid w:val="00CE3DC8"/>
    <w:rsid w:val="00CE4FB5"/>
    <w:rsid w:val="00CE5F82"/>
    <w:rsid w:val="00CE7679"/>
    <w:rsid w:val="00CF009C"/>
    <w:rsid w:val="00CF130A"/>
    <w:rsid w:val="00CF3E20"/>
    <w:rsid w:val="00D0033B"/>
    <w:rsid w:val="00D01C9A"/>
    <w:rsid w:val="00D02B04"/>
    <w:rsid w:val="00D0331D"/>
    <w:rsid w:val="00D03EA7"/>
    <w:rsid w:val="00D058C5"/>
    <w:rsid w:val="00D059FF"/>
    <w:rsid w:val="00D0715D"/>
    <w:rsid w:val="00D12679"/>
    <w:rsid w:val="00D12B5D"/>
    <w:rsid w:val="00D13F59"/>
    <w:rsid w:val="00D1780C"/>
    <w:rsid w:val="00D2007A"/>
    <w:rsid w:val="00D21E6B"/>
    <w:rsid w:val="00D247AD"/>
    <w:rsid w:val="00D37959"/>
    <w:rsid w:val="00D37993"/>
    <w:rsid w:val="00D43B1D"/>
    <w:rsid w:val="00D46C7E"/>
    <w:rsid w:val="00D509C6"/>
    <w:rsid w:val="00D50D03"/>
    <w:rsid w:val="00D50D5B"/>
    <w:rsid w:val="00D51551"/>
    <w:rsid w:val="00D51947"/>
    <w:rsid w:val="00D55DC3"/>
    <w:rsid w:val="00D601DF"/>
    <w:rsid w:val="00D60E51"/>
    <w:rsid w:val="00D62319"/>
    <w:rsid w:val="00D65AC3"/>
    <w:rsid w:val="00D71203"/>
    <w:rsid w:val="00D725EB"/>
    <w:rsid w:val="00D73EAE"/>
    <w:rsid w:val="00D75187"/>
    <w:rsid w:val="00D76C5B"/>
    <w:rsid w:val="00D8075B"/>
    <w:rsid w:val="00D80870"/>
    <w:rsid w:val="00D81830"/>
    <w:rsid w:val="00D82AE8"/>
    <w:rsid w:val="00D83923"/>
    <w:rsid w:val="00D83F1C"/>
    <w:rsid w:val="00D927C3"/>
    <w:rsid w:val="00D93104"/>
    <w:rsid w:val="00D9356F"/>
    <w:rsid w:val="00D93C81"/>
    <w:rsid w:val="00D93D6D"/>
    <w:rsid w:val="00D952DB"/>
    <w:rsid w:val="00D96545"/>
    <w:rsid w:val="00D97025"/>
    <w:rsid w:val="00DA02CB"/>
    <w:rsid w:val="00DA327F"/>
    <w:rsid w:val="00DA5100"/>
    <w:rsid w:val="00DA5DA9"/>
    <w:rsid w:val="00DB05BF"/>
    <w:rsid w:val="00DB2154"/>
    <w:rsid w:val="00DB3A75"/>
    <w:rsid w:val="00DB6919"/>
    <w:rsid w:val="00DB6A95"/>
    <w:rsid w:val="00DB7192"/>
    <w:rsid w:val="00DC167E"/>
    <w:rsid w:val="00DC39F3"/>
    <w:rsid w:val="00DC4216"/>
    <w:rsid w:val="00DC4AD1"/>
    <w:rsid w:val="00DC4C2A"/>
    <w:rsid w:val="00DD1A9B"/>
    <w:rsid w:val="00DD4E2E"/>
    <w:rsid w:val="00DD6C0A"/>
    <w:rsid w:val="00DE1529"/>
    <w:rsid w:val="00DE5441"/>
    <w:rsid w:val="00DF1344"/>
    <w:rsid w:val="00DF1A67"/>
    <w:rsid w:val="00DF25CB"/>
    <w:rsid w:val="00DF2A7B"/>
    <w:rsid w:val="00DF343C"/>
    <w:rsid w:val="00DF385C"/>
    <w:rsid w:val="00DF7753"/>
    <w:rsid w:val="00E00251"/>
    <w:rsid w:val="00E01D5D"/>
    <w:rsid w:val="00E06F87"/>
    <w:rsid w:val="00E11EAF"/>
    <w:rsid w:val="00E1405C"/>
    <w:rsid w:val="00E1504E"/>
    <w:rsid w:val="00E164D4"/>
    <w:rsid w:val="00E16D02"/>
    <w:rsid w:val="00E177BB"/>
    <w:rsid w:val="00E2004B"/>
    <w:rsid w:val="00E2516A"/>
    <w:rsid w:val="00E2673A"/>
    <w:rsid w:val="00E267B2"/>
    <w:rsid w:val="00E316E4"/>
    <w:rsid w:val="00E3208A"/>
    <w:rsid w:val="00E32B2A"/>
    <w:rsid w:val="00E32DB9"/>
    <w:rsid w:val="00E34AD5"/>
    <w:rsid w:val="00E364F0"/>
    <w:rsid w:val="00E36F87"/>
    <w:rsid w:val="00E4218C"/>
    <w:rsid w:val="00E4553A"/>
    <w:rsid w:val="00E45ACE"/>
    <w:rsid w:val="00E474B2"/>
    <w:rsid w:val="00E51B83"/>
    <w:rsid w:val="00E521A9"/>
    <w:rsid w:val="00E54CEE"/>
    <w:rsid w:val="00E56F3A"/>
    <w:rsid w:val="00E577F3"/>
    <w:rsid w:val="00E6106B"/>
    <w:rsid w:val="00E617BF"/>
    <w:rsid w:val="00E63428"/>
    <w:rsid w:val="00E63A31"/>
    <w:rsid w:val="00E63D89"/>
    <w:rsid w:val="00E6653D"/>
    <w:rsid w:val="00E70B9E"/>
    <w:rsid w:val="00E710D5"/>
    <w:rsid w:val="00E73320"/>
    <w:rsid w:val="00E764C6"/>
    <w:rsid w:val="00E83AE7"/>
    <w:rsid w:val="00E84955"/>
    <w:rsid w:val="00E85BDB"/>
    <w:rsid w:val="00E87B53"/>
    <w:rsid w:val="00E87D5A"/>
    <w:rsid w:val="00E95244"/>
    <w:rsid w:val="00E9568A"/>
    <w:rsid w:val="00E9569B"/>
    <w:rsid w:val="00E9570B"/>
    <w:rsid w:val="00E95848"/>
    <w:rsid w:val="00E96D26"/>
    <w:rsid w:val="00E97816"/>
    <w:rsid w:val="00EA0CAB"/>
    <w:rsid w:val="00EA4AC1"/>
    <w:rsid w:val="00EA6A4E"/>
    <w:rsid w:val="00EB11B0"/>
    <w:rsid w:val="00EB6543"/>
    <w:rsid w:val="00EB65EC"/>
    <w:rsid w:val="00EB711D"/>
    <w:rsid w:val="00EB7618"/>
    <w:rsid w:val="00EC01EC"/>
    <w:rsid w:val="00EC3743"/>
    <w:rsid w:val="00EC665A"/>
    <w:rsid w:val="00EC6B41"/>
    <w:rsid w:val="00EC7360"/>
    <w:rsid w:val="00ED16ED"/>
    <w:rsid w:val="00ED18E2"/>
    <w:rsid w:val="00ED1C0D"/>
    <w:rsid w:val="00ED25BE"/>
    <w:rsid w:val="00ED2922"/>
    <w:rsid w:val="00ED2B90"/>
    <w:rsid w:val="00ED2E37"/>
    <w:rsid w:val="00ED2E59"/>
    <w:rsid w:val="00ED4861"/>
    <w:rsid w:val="00ED4D6E"/>
    <w:rsid w:val="00ED4FD3"/>
    <w:rsid w:val="00ED60B4"/>
    <w:rsid w:val="00ED7CBF"/>
    <w:rsid w:val="00EE0140"/>
    <w:rsid w:val="00EE1AC8"/>
    <w:rsid w:val="00EE358F"/>
    <w:rsid w:val="00EE45C9"/>
    <w:rsid w:val="00EE5F28"/>
    <w:rsid w:val="00EE702C"/>
    <w:rsid w:val="00EF1D9B"/>
    <w:rsid w:val="00EF75B8"/>
    <w:rsid w:val="00F0485A"/>
    <w:rsid w:val="00F04DDC"/>
    <w:rsid w:val="00F05A51"/>
    <w:rsid w:val="00F0648C"/>
    <w:rsid w:val="00F10AAF"/>
    <w:rsid w:val="00F13C6F"/>
    <w:rsid w:val="00F14B83"/>
    <w:rsid w:val="00F159D8"/>
    <w:rsid w:val="00F15CBB"/>
    <w:rsid w:val="00F204F3"/>
    <w:rsid w:val="00F25189"/>
    <w:rsid w:val="00F26110"/>
    <w:rsid w:val="00F268CC"/>
    <w:rsid w:val="00F277BB"/>
    <w:rsid w:val="00F27881"/>
    <w:rsid w:val="00F3165B"/>
    <w:rsid w:val="00F31C99"/>
    <w:rsid w:val="00F34097"/>
    <w:rsid w:val="00F3516D"/>
    <w:rsid w:val="00F36767"/>
    <w:rsid w:val="00F3735B"/>
    <w:rsid w:val="00F37B9F"/>
    <w:rsid w:val="00F40C80"/>
    <w:rsid w:val="00F40E53"/>
    <w:rsid w:val="00F42065"/>
    <w:rsid w:val="00F4404E"/>
    <w:rsid w:val="00F44354"/>
    <w:rsid w:val="00F44E52"/>
    <w:rsid w:val="00F45D81"/>
    <w:rsid w:val="00F467AE"/>
    <w:rsid w:val="00F47859"/>
    <w:rsid w:val="00F52D4B"/>
    <w:rsid w:val="00F52E50"/>
    <w:rsid w:val="00F5425D"/>
    <w:rsid w:val="00F55219"/>
    <w:rsid w:val="00F5568F"/>
    <w:rsid w:val="00F55728"/>
    <w:rsid w:val="00F61F52"/>
    <w:rsid w:val="00F62998"/>
    <w:rsid w:val="00F652B4"/>
    <w:rsid w:val="00F6686A"/>
    <w:rsid w:val="00F67171"/>
    <w:rsid w:val="00F73505"/>
    <w:rsid w:val="00F7406C"/>
    <w:rsid w:val="00F77F93"/>
    <w:rsid w:val="00F80135"/>
    <w:rsid w:val="00F813EB"/>
    <w:rsid w:val="00F81DAF"/>
    <w:rsid w:val="00F83E5F"/>
    <w:rsid w:val="00F851E4"/>
    <w:rsid w:val="00F8670F"/>
    <w:rsid w:val="00F87269"/>
    <w:rsid w:val="00F91DF4"/>
    <w:rsid w:val="00F93DBA"/>
    <w:rsid w:val="00FA1139"/>
    <w:rsid w:val="00FA1995"/>
    <w:rsid w:val="00FA22A6"/>
    <w:rsid w:val="00FA2F3C"/>
    <w:rsid w:val="00FA3BAD"/>
    <w:rsid w:val="00FA6602"/>
    <w:rsid w:val="00FA6FBD"/>
    <w:rsid w:val="00FB30B1"/>
    <w:rsid w:val="00FB3643"/>
    <w:rsid w:val="00FB636E"/>
    <w:rsid w:val="00FB7793"/>
    <w:rsid w:val="00FC03B3"/>
    <w:rsid w:val="00FC0929"/>
    <w:rsid w:val="00FC0CE8"/>
    <w:rsid w:val="00FC0F43"/>
    <w:rsid w:val="00FC4065"/>
    <w:rsid w:val="00FC517C"/>
    <w:rsid w:val="00FC6A76"/>
    <w:rsid w:val="00FC79D5"/>
    <w:rsid w:val="00FD04E7"/>
    <w:rsid w:val="00FD05D4"/>
    <w:rsid w:val="00FD52F2"/>
    <w:rsid w:val="00FD71C8"/>
    <w:rsid w:val="00FE2197"/>
    <w:rsid w:val="00FE4888"/>
    <w:rsid w:val="00FE4F96"/>
    <w:rsid w:val="00FE522D"/>
    <w:rsid w:val="00FE5B09"/>
    <w:rsid w:val="00FF0F6C"/>
    <w:rsid w:val="00FF59BC"/>
    <w:rsid w:val="43B6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CA76"/>
  <w15:docId w15:val="{560C3CB4-3BB2-487B-9AF7-B91DCB53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EC6"/>
  </w:style>
  <w:style w:type="paragraph" w:styleId="1">
    <w:name w:val="heading 1"/>
    <w:basedOn w:val="a"/>
    <w:next w:val="a"/>
    <w:link w:val="10"/>
    <w:uiPriority w:val="9"/>
    <w:qFormat/>
    <w:rsid w:val="00B249ED"/>
    <w:pPr>
      <w:keepNext/>
      <w:tabs>
        <w:tab w:val="num" w:pos="1440"/>
      </w:tabs>
      <w:suppressAutoHyphens/>
      <w:spacing w:after="0" w:line="240" w:lineRule="auto"/>
      <w:ind w:left="1440" w:hanging="720"/>
      <w:jc w:val="center"/>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
    <w:unhideWhenUsed/>
    <w:qFormat/>
    <w:rsid w:val="00B249ED"/>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uiPriority w:val="99"/>
    <w:semiHidden/>
    <w:unhideWhenUsed/>
    <w:qFormat/>
    <w:rsid w:val="00B249ED"/>
    <w:pPr>
      <w:keepNext/>
      <w:spacing w:before="240" w:after="60" w:line="240" w:lineRule="auto"/>
      <w:jc w:val="both"/>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semiHidden/>
    <w:unhideWhenUsed/>
    <w:qFormat/>
    <w:rsid w:val="00B249ED"/>
    <w:pPr>
      <w:keepNext/>
      <w:spacing w:before="240" w:after="60" w:line="240" w:lineRule="auto"/>
      <w:jc w:val="both"/>
      <w:outlineLvl w:val="3"/>
    </w:pPr>
    <w:rPr>
      <w:rFonts w:ascii="Calibri" w:eastAsia="Times New Roman" w:hAnsi="Calibri" w:cs="Times New Roman"/>
      <w:b/>
      <w:bCs/>
      <w:sz w:val="28"/>
      <w:szCs w:val="28"/>
      <w:lang w:eastAsia="ru-RU"/>
    </w:rPr>
  </w:style>
  <w:style w:type="paragraph" w:styleId="5">
    <w:name w:val="heading 5"/>
    <w:basedOn w:val="a"/>
    <w:next w:val="a"/>
    <w:link w:val="50"/>
    <w:semiHidden/>
    <w:unhideWhenUsed/>
    <w:qFormat/>
    <w:rsid w:val="00B249ED"/>
    <w:p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B249ED"/>
    <w:pPr>
      <w:keepNext/>
      <w:spacing w:after="0" w:line="240" w:lineRule="auto"/>
      <w:jc w:val="right"/>
      <w:outlineLvl w:val="5"/>
    </w:pPr>
    <w:rPr>
      <w:rFonts w:ascii="Times New Roman" w:eastAsia="Times New Roman" w:hAnsi="Times New Roman" w:cs="Times New Roman"/>
      <w:sz w:val="28"/>
      <w:szCs w:val="24"/>
      <w:lang w:eastAsia="ru-RU"/>
    </w:rPr>
  </w:style>
  <w:style w:type="paragraph" w:styleId="7">
    <w:name w:val="heading 7"/>
    <w:basedOn w:val="a"/>
    <w:next w:val="a"/>
    <w:link w:val="70"/>
    <w:semiHidden/>
    <w:unhideWhenUsed/>
    <w:qFormat/>
    <w:rsid w:val="00B249ED"/>
    <w:pPr>
      <w:keepNext/>
      <w:keepLines/>
      <w:spacing w:before="40" w:after="0"/>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semiHidden/>
    <w:unhideWhenUsed/>
    <w:qFormat/>
    <w:rsid w:val="00B249ED"/>
    <w:pPr>
      <w:keepNext/>
      <w:keepLines/>
      <w:spacing w:before="40" w:after="0"/>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9ED"/>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uiPriority w:val="9"/>
    <w:rsid w:val="00B249ED"/>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9"/>
    <w:semiHidden/>
    <w:rsid w:val="00B249ED"/>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semiHidden/>
    <w:rsid w:val="00B249ED"/>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B249E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B249ED"/>
    <w:rPr>
      <w:rFonts w:ascii="Times New Roman" w:eastAsia="Times New Roman" w:hAnsi="Times New Roman" w:cs="Times New Roman"/>
      <w:sz w:val="28"/>
      <w:szCs w:val="24"/>
      <w:lang w:eastAsia="ru-RU"/>
    </w:rPr>
  </w:style>
  <w:style w:type="paragraph" w:customStyle="1" w:styleId="71">
    <w:name w:val="Заголовок 71"/>
    <w:basedOn w:val="a"/>
    <w:next w:val="a"/>
    <w:semiHidden/>
    <w:unhideWhenUsed/>
    <w:qFormat/>
    <w:rsid w:val="00B249ED"/>
    <w:pPr>
      <w:keepNext/>
      <w:keepLines/>
      <w:spacing w:before="200" w:after="0" w:line="240" w:lineRule="auto"/>
      <w:jc w:val="both"/>
      <w:outlineLvl w:val="6"/>
    </w:pPr>
    <w:rPr>
      <w:rFonts w:ascii="Cambria" w:eastAsia="Times New Roman" w:hAnsi="Cambria" w:cs="Times New Roman"/>
      <w:i/>
      <w:iCs/>
      <w:color w:val="404040"/>
      <w:sz w:val="24"/>
      <w:szCs w:val="24"/>
      <w:lang w:eastAsia="ru-RU"/>
    </w:rPr>
  </w:style>
  <w:style w:type="paragraph" w:customStyle="1" w:styleId="81">
    <w:name w:val="Заголовок 81"/>
    <w:basedOn w:val="a"/>
    <w:next w:val="a"/>
    <w:semiHidden/>
    <w:unhideWhenUsed/>
    <w:qFormat/>
    <w:rsid w:val="00B249ED"/>
    <w:pPr>
      <w:keepNext/>
      <w:keepLines/>
      <w:spacing w:before="200" w:after="0" w:line="240" w:lineRule="auto"/>
      <w:jc w:val="both"/>
      <w:outlineLvl w:val="7"/>
    </w:pPr>
    <w:rPr>
      <w:rFonts w:ascii="Cambria" w:eastAsia="Times New Roman" w:hAnsi="Cambria" w:cs="Times New Roman"/>
      <w:color w:val="404040"/>
      <w:sz w:val="20"/>
      <w:szCs w:val="20"/>
      <w:lang w:eastAsia="ru-RU"/>
    </w:rPr>
  </w:style>
  <w:style w:type="numbering" w:customStyle="1" w:styleId="11">
    <w:name w:val="Нет списка1"/>
    <w:next w:val="a2"/>
    <w:uiPriority w:val="99"/>
    <w:semiHidden/>
    <w:unhideWhenUsed/>
    <w:rsid w:val="00B249ED"/>
  </w:style>
  <w:style w:type="character" w:customStyle="1" w:styleId="70">
    <w:name w:val="Заголовок 7 Знак"/>
    <w:basedOn w:val="a0"/>
    <w:link w:val="7"/>
    <w:semiHidden/>
    <w:rsid w:val="00B249ED"/>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semiHidden/>
    <w:rsid w:val="00B249ED"/>
    <w:rPr>
      <w:rFonts w:ascii="Cambria" w:eastAsia="Times New Roman" w:hAnsi="Cambria" w:cs="Times New Roman"/>
      <w:color w:val="404040"/>
      <w:sz w:val="20"/>
      <w:szCs w:val="20"/>
      <w:lang w:eastAsia="ru-RU"/>
    </w:rPr>
  </w:style>
  <w:style w:type="character" w:styleId="a3">
    <w:name w:val="Hyperlink"/>
    <w:uiPriority w:val="99"/>
    <w:unhideWhenUsed/>
    <w:rsid w:val="00B249ED"/>
    <w:rPr>
      <w:color w:val="0000FF"/>
      <w:u w:val="single"/>
    </w:rPr>
  </w:style>
  <w:style w:type="character" w:customStyle="1" w:styleId="12">
    <w:name w:val="Просмотренная гиперссылка1"/>
    <w:basedOn w:val="a0"/>
    <w:uiPriority w:val="99"/>
    <w:semiHidden/>
    <w:unhideWhenUsed/>
    <w:rsid w:val="00B249ED"/>
    <w:rPr>
      <w:color w:val="800080"/>
      <w:u w:val="single"/>
    </w:rPr>
  </w:style>
  <w:style w:type="paragraph" w:styleId="a4">
    <w:name w:val="Normal (Web)"/>
    <w:aliases w:val="Обычный (Web),Обычный (веб)1,Обычный (веб)2,Знак Знак4,Знак Знак5,Обычный (веб)11,Обычный (веб)21,Обычный (веб)111, Знак Знак4, Знак Знак5"/>
    <w:basedOn w:val="a"/>
    <w:autoRedefine/>
    <w:unhideWhenUsed/>
    <w:qFormat/>
    <w:rsid w:val="00B249ED"/>
    <w:pPr>
      <w:spacing w:after="60" w:line="240" w:lineRule="auto"/>
      <w:ind w:left="720"/>
      <w:contextualSpacing/>
      <w:jc w:val="both"/>
    </w:pPr>
    <w:rPr>
      <w:rFonts w:ascii="Times New Roman" w:eastAsia="Times New Roman" w:hAnsi="Times New Roman" w:cs="Times New Roman"/>
      <w:sz w:val="24"/>
      <w:szCs w:val="24"/>
      <w:lang w:eastAsia="ru-RU"/>
    </w:rPr>
  </w:style>
  <w:style w:type="character" w:customStyle="1" w:styleId="a5">
    <w:name w:val="Текст сноски Знак"/>
    <w:aliases w:val="Footnote Text Char Знак Знак Знак,Footnote Text Char Знак Знак1,Footnote Text Char Знак Знак Знак Знак Знак"/>
    <w:basedOn w:val="a0"/>
    <w:link w:val="a6"/>
    <w:locked/>
    <w:rsid w:val="00B249ED"/>
  </w:style>
  <w:style w:type="paragraph" w:customStyle="1" w:styleId="FootnoteTextChar1">
    <w:name w:val="Footnote Text Char Знак Знак Знак Знак1"/>
    <w:basedOn w:val="a"/>
    <w:next w:val="a6"/>
    <w:unhideWhenUsed/>
    <w:qFormat/>
    <w:rsid w:val="00B249ED"/>
    <w:pPr>
      <w:spacing w:after="60" w:line="240" w:lineRule="auto"/>
      <w:jc w:val="both"/>
    </w:pPr>
  </w:style>
  <w:style w:type="character" w:customStyle="1" w:styleId="13">
    <w:name w:val="Текст сноски Знак1"/>
    <w:aliases w:val="Footnote Text Char Знак Знак Знак1,Footnote Text Char Знак Знак2,Footnote Text Char Знак Знак Знак Знак Знак1"/>
    <w:basedOn w:val="a0"/>
    <w:uiPriority w:val="99"/>
    <w:semiHidden/>
    <w:rsid w:val="00B249ED"/>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locked/>
    <w:rsid w:val="00B249ED"/>
    <w:rPr>
      <w:rFonts w:ascii="Arial" w:hAnsi="Arial" w:cs="Arial"/>
      <w:noProof/>
      <w:sz w:val="24"/>
    </w:rPr>
  </w:style>
  <w:style w:type="character" w:customStyle="1" w:styleId="a9">
    <w:name w:val="Нижний колонтитул Знак"/>
    <w:basedOn w:val="a0"/>
    <w:link w:val="aa"/>
    <w:uiPriority w:val="99"/>
    <w:locked/>
    <w:rsid w:val="00B249ED"/>
    <w:rPr>
      <w:noProof/>
      <w:sz w:val="24"/>
    </w:rPr>
  </w:style>
  <w:style w:type="paragraph" w:styleId="ab">
    <w:name w:val="Body Text"/>
    <w:aliases w:val="Знак1,body text,Основной текст Знак Знак Знак,Основной текст Знак Знак Знак Знак,body text Знак Знак,Основной текст Знак Знак"/>
    <w:basedOn w:val="a"/>
    <w:link w:val="14"/>
    <w:uiPriority w:val="99"/>
    <w:unhideWhenUsed/>
    <w:qFormat/>
    <w:rsid w:val="00B249ED"/>
    <w:pPr>
      <w:suppressAutoHyphens/>
      <w:spacing w:after="120" w:line="240" w:lineRule="auto"/>
      <w:jc w:val="both"/>
    </w:pPr>
    <w:rPr>
      <w:rFonts w:ascii="Times New Roman" w:eastAsia="Times New Roman" w:hAnsi="Times New Roman" w:cs="Times New Roman"/>
      <w:sz w:val="24"/>
      <w:szCs w:val="24"/>
      <w:lang w:eastAsia="ar-SA"/>
    </w:rPr>
  </w:style>
  <w:style w:type="character" w:customStyle="1" w:styleId="ac">
    <w:name w:val="Основной текст Знак"/>
    <w:aliases w:val="Знак1 Знак1,body text Знак1,Основной текст Знак Знак Знак Знак2,Основной текст Знак Знак Знак Знак Знак1,body text Знак Знак Знак1,Основной текст Знак Знак Знак2"/>
    <w:basedOn w:val="a0"/>
    <w:uiPriority w:val="99"/>
    <w:rsid w:val="00B249ED"/>
  </w:style>
  <w:style w:type="character" w:customStyle="1" w:styleId="ad">
    <w:name w:val="Заголовок Знак"/>
    <w:basedOn w:val="a0"/>
    <w:link w:val="ae"/>
    <w:uiPriority w:val="10"/>
    <w:locked/>
    <w:rsid w:val="00B249ED"/>
    <w:rPr>
      <w:rFonts w:ascii="Arial" w:hAnsi="Arial" w:cs="Arial"/>
      <w:b/>
      <w:kern w:val="28"/>
      <w:sz w:val="32"/>
    </w:rPr>
  </w:style>
  <w:style w:type="paragraph" w:customStyle="1" w:styleId="15">
    <w:name w:val="Название Знак Знак1"/>
    <w:basedOn w:val="a"/>
    <w:next w:val="ae"/>
    <w:uiPriority w:val="99"/>
    <w:qFormat/>
    <w:rsid w:val="00B249ED"/>
    <w:pPr>
      <w:spacing w:before="240" w:after="60" w:line="240" w:lineRule="auto"/>
      <w:jc w:val="center"/>
      <w:outlineLvl w:val="0"/>
    </w:pPr>
    <w:rPr>
      <w:rFonts w:ascii="Arial" w:hAnsi="Arial" w:cs="Arial"/>
      <w:b/>
      <w:kern w:val="28"/>
      <w:sz w:val="32"/>
    </w:rPr>
  </w:style>
  <w:style w:type="character" w:customStyle="1" w:styleId="16">
    <w:name w:val="Название Знак1"/>
    <w:aliases w:val="Название Знак Знак Знак1"/>
    <w:basedOn w:val="a0"/>
    <w:uiPriority w:val="99"/>
    <w:rsid w:val="00B249ED"/>
    <w:rPr>
      <w:rFonts w:ascii="Cambria" w:eastAsia="Times New Roman" w:hAnsi="Cambria" w:cs="Times New Roman"/>
      <w:color w:val="17365D"/>
      <w:spacing w:val="5"/>
      <w:kern w:val="28"/>
      <w:sz w:val="52"/>
      <w:szCs w:val="52"/>
      <w:lang w:eastAsia="ru-RU"/>
    </w:rPr>
  </w:style>
  <w:style w:type="character" w:customStyle="1" w:styleId="14">
    <w:name w:val="Основной текст Знак1"/>
    <w:aliases w:val="Знак1 Знак,body text Знак,Основной текст Знак Знак Знак Знак1,Основной текст Знак Знак Знак Знак Знак,body text Знак Знак Знак,Основной текст Знак Знак Знак1"/>
    <w:link w:val="ab"/>
    <w:uiPriority w:val="99"/>
    <w:locked/>
    <w:rsid w:val="00B249ED"/>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B249ED"/>
    <w:rPr>
      <w:sz w:val="24"/>
      <w:szCs w:val="24"/>
      <w:lang w:eastAsia="ar-SA"/>
    </w:rPr>
  </w:style>
  <w:style w:type="character" w:customStyle="1" w:styleId="af1">
    <w:name w:val="Подзаголовок Знак"/>
    <w:basedOn w:val="a0"/>
    <w:link w:val="af2"/>
    <w:uiPriority w:val="99"/>
    <w:locked/>
    <w:rsid w:val="00B249ED"/>
    <w:rPr>
      <w:b/>
    </w:rPr>
  </w:style>
  <w:style w:type="character" w:customStyle="1" w:styleId="21">
    <w:name w:val="Основной текст 2 Знак"/>
    <w:basedOn w:val="a0"/>
    <w:link w:val="22"/>
    <w:locked/>
    <w:rsid w:val="00B249ED"/>
    <w:rPr>
      <w:sz w:val="24"/>
      <w:szCs w:val="24"/>
    </w:rPr>
  </w:style>
  <w:style w:type="paragraph" w:customStyle="1" w:styleId="51">
    <w:name w:val="Знак51"/>
    <w:basedOn w:val="a"/>
    <w:next w:val="22"/>
    <w:uiPriority w:val="99"/>
    <w:semiHidden/>
    <w:unhideWhenUsed/>
    <w:qFormat/>
    <w:rsid w:val="00B249ED"/>
    <w:pPr>
      <w:spacing w:line="240" w:lineRule="exact"/>
    </w:pPr>
    <w:rPr>
      <w:sz w:val="24"/>
      <w:szCs w:val="24"/>
    </w:rPr>
  </w:style>
  <w:style w:type="character" w:customStyle="1" w:styleId="210">
    <w:name w:val="Основной текст 2 Знак1"/>
    <w:aliases w:val="Знак5 Знак1"/>
    <w:basedOn w:val="a0"/>
    <w:uiPriority w:val="99"/>
    <w:semiHidden/>
    <w:rsid w:val="00B249ED"/>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2"/>
    <w:locked/>
    <w:rsid w:val="00B249ED"/>
    <w:rPr>
      <w:sz w:val="16"/>
      <w:szCs w:val="16"/>
    </w:rPr>
  </w:style>
  <w:style w:type="character" w:customStyle="1" w:styleId="23">
    <w:name w:val="Основной текст с отступом 2 Знак"/>
    <w:basedOn w:val="a0"/>
    <w:link w:val="24"/>
    <w:uiPriority w:val="99"/>
    <w:semiHidden/>
    <w:locked/>
    <w:rsid w:val="00B249ED"/>
    <w:rPr>
      <w:sz w:val="24"/>
      <w:szCs w:val="24"/>
    </w:rPr>
  </w:style>
  <w:style w:type="character" w:customStyle="1" w:styleId="33">
    <w:name w:val="Основной текст с отступом 3 Знак"/>
    <w:basedOn w:val="a0"/>
    <w:link w:val="34"/>
    <w:semiHidden/>
    <w:locked/>
    <w:rsid w:val="00B249ED"/>
    <w:rPr>
      <w:sz w:val="16"/>
      <w:szCs w:val="16"/>
    </w:rPr>
  </w:style>
  <w:style w:type="character" w:customStyle="1" w:styleId="af3">
    <w:name w:val="Схема документа Знак"/>
    <w:basedOn w:val="a0"/>
    <w:link w:val="af4"/>
    <w:uiPriority w:val="99"/>
    <w:semiHidden/>
    <w:locked/>
    <w:rsid w:val="00B249ED"/>
    <w:rPr>
      <w:rFonts w:ascii="Tahoma" w:hAnsi="Tahoma" w:cs="Tahoma"/>
      <w:sz w:val="16"/>
      <w:szCs w:val="16"/>
    </w:rPr>
  </w:style>
  <w:style w:type="character" w:customStyle="1" w:styleId="af5">
    <w:name w:val="Текст выноски Знак"/>
    <w:basedOn w:val="a0"/>
    <w:link w:val="af6"/>
    <w:uiPriority w:val="99"/>
    <w:semiHidden/>
    <w:locked/>
    <w:rsid w:val="00B249ED"/>
    <w:rPr>
      <w:rFonts w:ascii="Tahoma" w:hAnsi="Tahoma" w:cs="Tahoma"/>
      <w:sz w:val="16"/>
      <w:szCs w:val="16"/>
    </w:rPr>
  </w:style>
  <w:style w:type="character" w:customStyle="1" w:styleId="ConsPlusNormal">
    <w:name w:val="ConsPlusNormal Знак"/>
    <w:link w:val="ConsPlusNormal0"/>
    <w:locked/>
    <w:rsid w:val="00B249ED"/>
    <w:rPr>
      <w:rFonts w:ascii="Arial" w:hAnsi="Arial" w:cs="Arial"/>
    </w:rPr>
  </w:style>
  <w:style w:type="paragraph" w:customStyle="1" w:styleId="ConsPlusNormal0">
    <w:name w:val="ConsPlusNormal"/>
    <w:link w:val="ConsPlusNormal"/>
    <w:qFormat/>
    <w:rsid w:val="00B249ED"/>
    <w:pPr>
      <w:autoSpaceDE w:val="0"/>
      <w:autoSpaceDN w:val="0"/>
      <w:adjustRightInd w:val="0"/>
      <w:spacing w:after="0" w:line="240" w:lineRule="auto"/>
      <w:ind w:firstLine="720"/>
    </w:pPr>
    <w:rPr>
      <w:rFonts w:ascii="Arial" w:hAnsi="Arial" w:cs="Arial"/>
    </w:rPr>
  </w:style>
  <w:style w:type="paragraph" w:customStyle="1" w:styleId="af7">
    <w:name w:val="Содержимое таблицы"/>
    <w:basedOn w:val="a"/>
    <w:qFormat/>
    <w:rsid w:val="00B249ED"/>
    <w:pPr>
      <w:widowControl w:val="0"/>
      <w:suppressLineNumbers/>
      <w:suppressAutoHyphens/>
      <w:spacing w:after="0" w:line="240" w:lineRule="auto"/>
    </w:pPr>
    <w:rPr>
      <w:rFonts w:ascii="Times New Roman" w:eastAsia="Times New Roman" w:hAnsi="Times New Roman" w:cs="Times New Roman"/>
      <w:sz w:val="24"/>
      <w:szCs w:val="20"/>
      <w:lang w:eastAsia="ru-RU"/>
    </w:rPr>
  </w:style>
  <w:style w:type="paragraph" w:customStyle="1" w:styleId="af8">
    <w:name w:val="Знак"/>
    <w:basedOn w:val="a"/>
    <w:qFormat/>
    <w:rsid w:val="00B249ED"/>
    <w:pPr>
      <w:spacing w:line="240" w:lineRule="exact"/>
    </w:pPr>
    <w:rPr>
      <w:rFonts w:ascii="Verdana" w:eastAsia="Times New Roman" w:hAnsi="Verdana" w:cs="Verdana"/>
      <w:sz w:val="20"/>
      <w:szCs w:val="20"/>
      <w:lang w:val="en-US"/>
    </w:rPr>
  </w:style>
  <w:style w:type="character" w:customStyle="1" w:styleId="ConsNormal">
    <w:name w:val="ConsNormal Знак"/>
    <w:link w:val="ConsNormal0"/>
    <w:locked/>
    <w:rsid w:val="00B249ED"/>
    <w:rPr>
      <w:rFonts w:ascii="Arial" w:eastAsia="Arial" w:hAnsi="Arial" w:cs="Arial"/>
      <w:lang w:eastAsia="ar-SA"/>
    </w:rPr>
  </w:style>
  <w:style w:type="paragraph" w:customStyle="1" w:styleId="ConsNormal0">
    <w:name w:val="ConsNormal"/>
    <w:link w:val="ConsNormal"/>
    <w:qFormat/>
    <w:rsid w:val="00B249ED"/>
    <w:pPr>
      <w:widowControl w:val="0"/>
      <w:suppressAutoHyphens/>
      <w:autoSpaceDE w:val="0"/>
      <w:spacing w:after="0" w:line="240" w:lineRule="auto"/>
      <w:ind w:right="19772" w:firstLine="720"/>
    </w:pPr>
    <w:rPr>
      <w:rFonts w:ascii="Arial" w:eastAsia="Arial" w:hAnsi="Arial" w:cs="Arial"/>
      <w:lang w:eastAsia="ar-SA"/>
    </w:rPr>
  </w:style>
  <w:style w:type="paragraph" w:customStyle="1" w:styleId="af9">
    <w:name w:val="Подраздел"/>
    <w:basedOn w:val="a"/>
    <w:semiHidden/>
    <w:qFormat/>
    <w:rsid w:val="00B249ED"/>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25">
    <w:name w:val="Знак2"/>
    <w:basedOn w:val="a"/>
    <w:qFormat/>
    <w:rsid w:val="00B249ED"/>
    <w:pPr>
      <w:spacing w:line="240" w:lineRule="exact"/>
    </w:pPr>
    <w:rPr>
      <w:rFonts w:ascii="Verdana" w:eastAsia="Times New Roman" w:hAnsi="Verdana" w:cs="Verdana"/>
      <w:sz w:val="20"/>
      <w:szCs w:val="20"/>
      <w:lang w:val="en-US"/>
    </w:rPr>
  </w:style>
  <w:style w:type="paragraph" w:customStyle="1" w:styleId="211">
    <w:name w:val="Основной текст с отступом 21"/>
    <w:basedOn w:val="a"/>
    <w:next w:val="24"/>
    <w:unhideWhenUsed/>
    <w:rsid w:val="00B249ED"/>
    <w:pPr>
      <w:spacing w:after="120" w:line="480" w:lineRule="auto"/>
      <w:ind w:left="283"/>
      <w:jc w:val="both"/>
    </w:pPr>
    <w:rPr>
      <w:sz w:val="24"/>
      <w:szCs w:val="24"/>
      <w:lang w:eastAsia="ru-RU"/>
    </w:rPr>
  </w:style>
  <w:style w:type="character" w:customStyle="1" w:styleId="212">
    <w:name w:val="Основной текст с отступом 2 Знак1"/>
    <w:basedOn w:val="a0"/>
    <w:uiPriority w:val="99"/>
    <w:semiHidden/>
    <w:rsid w:val="00B249ED"/>
    <w:rPr>
      <w:rFonts w:ascii="Times New Roman" w:eastAsia="Times New Roman" w:hAnsi="Times New Roman" w:cs="Times New Roman"/>
      <w:sz w:val="24"/>
      <w:szCs w:val="24"/>
      <w:lang w:eastAsia="ru-RU"/>
    </w:rPr>
  </w:style>
  <w:style w:type="paragraph" w:customStyle="1" w:styleId="35">
    <w:name w:val="Стиль3"/>
    <w:basedOn w:val="24"/>
    <w:uiPriority w:val="99"/>
    <w:qFormat/>
    <w:rsid w:val="00B249ED"/>
    <w:pPr>
      <w:widowControl w:val="0"/>
      <w:tabs>
        <w:tab w:val="num" w:pos="1440"/>
      </w:tabs>
      <w:adjustRightInd w:val="0"/>
      <w:spacing w:after="0" w:line="240" w:lineRule="auto"/>
      <w:ind w:left="1440" w:hanging="720"/>
      <w:jc w:val="both"/>
    </w:pPr>
    <w:rPr>
      <w:szCs w:val="20"/>
      <w:lang w:eastAsia="ru-RU"/>
    </w:rPr>
  </w:style>
  <w:style w:type="paragraph" w:customStyle="1" w:styleId="36">
    <w:name w:val="Знак3"/>
    <w:basedOn w:val="a"/>
    <w:uiPriority w:val="99"/>
    <w:qFormat/>
    <w:rsid w:val="00B249ED"/>
    <w:pPr>
      <w:spacing w:line="240" w:lineRule="exact"/>
    </w:pPr>
    <w:rPr>
      <w:rFonts w:ascii="Verdana" w:eastAsia="Times New Roman" w:hAnsi="Verdana" w:cs="Verdana"/>
      <w:sz w:val="20"/>
      <w:szCs w:val="20"/>
      <w:lang w:val="en-US"/>
    </w:rPr>
  </w:style>
  <w:style w:type="paragraph" w:customStyle="1" w:styleId="26">
    <w:name w:val="Знак26"/>
    <w:basedOn w:val="a"/>
    <w:uiPriority w:val="99"/>
    <w:qFormat/>
    <w:rsid w:val="00B249ED"/>
    <w:pPr>
      <w:spacing w:line="240" w:lineRule="exact"/>
    </w:pPr>
    <w:rPr>
      <w:rFonts w:ascii="Verdana" w:eastAsia="Times New Roman" w:hAnsi="Verdana" w:cs="Verdana"/>
      <w:sz w:val="20"/>
      <w:szCs w:val="20"/>
      <w:lang w:val="en-US"/>
    </w:rPr>
  </w:style>
  <w:style w:type="paragraph" w:customStyle="1" w:styleId="213">
    <w:name w:val="Основной текст 21"/>
    <w:basedOn w:val="a"/>
    <w:qFormat/>
    <w:rsid w:val="00B249ED"/>
    <w:pPr>
      <w:suppressAutoHyphens/>
      <w:spacing w:after="120" w:line="480" w:lineRule="auto"/>
      <w:jc w:val="both"/>
    </w:pPr>
    <w:rPr>
      <w:rFonts w:ascii="Times New Roman" w:eastAsia="Times New Roman" w:hAnsi="Times New Roman" w:cs="Times New Roman"/>
      <w:sz w:val="24"/>
      <w:szCs w:val="24"/>
      <w:lang w:eastAsia="ar-SA"/>
    </w:rPr>
  </w:style>
  <w:style w:type="paragraph" w:customStyle="1" w:styleId="310">
    <w:name w:val="Знак3 Знак Знак Знак1"/>
    <w:basedOn w:val="a"/>
    <w:uiPriority w:val="99"/>
    <w:qFormat/>
    <w:rsid w:val="00B249ED"/>
    <w:pPr>
      <w:spacing w:line="240" w:lineRule="exact"/>
    </w:pPr>
    <w:rPr>
      <w:rFonts w:ascii="Verdana" w:eastAsia="Times New Roman" w:hAnsi="Verdana" w:cs="Verdana"/>
      <w:sz w:val="20"/>
      <w:szCs w:val="20"/>
      <w:lang w:val="en-US"/>
    </w:rPr>
  </w:style>
  <w:style w:type="paragraph" w:customStyle="1" w:styleId="afa">
    <w:name w:val="Знак Знак Знак Знак"/>
    <w:basedOn w:val="a"/>
    <w:uiPriority w:val="99"/>
    <w:qFormat/>
    <w:rsid w:val="00B249ED"/>
    <w:pPr>
      <w:spacing w:line="240" w:lineRule="exact"/>
    </w:pPr>
    <w:rPr>
      <w:rFonts w:ascii="Verdana" w:eastAsia="Times New Roman" w:hAnsi="Verdana" w:cs="Verdana"/>
      <w:sz w:val="20"/>
      <w:szCs w:val="20"/>
      <w:lang w:val="en-US"/>
    </w:rPr>
  </w:style>
  <w:style w:type="character" w:customStyle="1" w:styleId="ConsPlusNonformat">
    <w:name w:val="ConsPlusNonformat Знак"/>
    <w:link w:val="ConsPlusNonformat0"/>
    <w:locked/>
    <w:rsid w:val="00B249ED"/>
    <w:rPr>
      <w:rFonts w:ascii="Courier New" w:hAnsi="Courier New" w:cs="Courier New"/>
    </w:rPr>
  </w:style>
  <w:style w:type="paragraph" w:customStyle="1" w:styleId="ConsPlusNonformat0">
    <w:name w:val="ConsPlusNonformat"/>
    <w:link w:val="ConsPlusNonformat"/>
    <w:qFormat/>
    <w:rsid w:val="00B249ED"/>
    <w:pPr>
      <w:autoSpaceDE w:val="0"/>
      <w:autoSpaceDN w:val="0"/>
      <w:adjustRightInd w:val="0"/>
      <w:spacing w:after="0" w:line="240" w:lineRule="auto"/>
    </w:pPr>
    <w:rPr>
      <w:rFonts w:ascii="Courier New" w:hAnsi="Courier New" w:cs="Courier New"/>
    </w:rPr>
  </w:style>
  <w:style w:type="paragraph" w:customStyle="1" w:styleId="17">
    <w:name w:val="Обычный1"/>
    <w:qFormat/>
    <w:rsid w:val="00B249ED"/>
    <w:pPr>
      <w:suppressAutoHyphens/>
      <w:spacing w:after="0" w:line="240" w:lineRule="auto"/>
    </w:pPr>
    <w:rPr>
      <w:rFonts w:ascii="Tms Rmn" w:eastAsia="Arial" w:hAnsi="Tms Rmn" w:cs="Times New Roman"/>
      <w:sz w:val="20"/>
      <w:szCs w:val="20"/>
      <w:lang w:eastAsia="ar-SA"/>
    </w:rPr>
  </w:style>
  <w:style w:type="paragraph" w:customStyle="1" w:styleId="afb">
    <w:name w:val="Базовый"/>
    <w:uiPriority w:val="99"/>
    <w:qFormat/>
    <w:rsid w:val="00B249ED"/>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230">
    <w:name w:val="Знак23"/>
    <w:basedOn w:val="a"/>
    <w:uiPriority w:val="99"/>
    <w:qFormat/>
    <w:rsid w:val="00B249ED"/>
    <w:pPr>
      <w:spacing w:line="240" w:lineRule="exact"/>
    </w:pPr>
    <w:rPr>
      <w:rFonts w:ascii="Verdana" w:eastAsia="Times New Roman" w:hAnsi="Verdana" w:cs="Verdana"/>
      <w:sz w:val="20"/>
      <w:szCs w:val="20"/>
      <w:lang w:val="en-US"/>
    </w:rPr>
  </w:style>
  <w:style w:type="paragraph" w:customStyle="1" w:styleId="37">
    <w:name w:val="Знак3 Знак Знак Знак"/>
    <w:basedOn w:val="a"/>
    <w:qFormat/>
    <w:rsid w:val="00B249ED"/>
    <w:pPr>
      <w:spacing w:line="240" w:lineRule="exact"/>
    </w:pPr>
    <w:rPr>
      <w:rFonts w:ascii="Verdana" w:eastAsia="Times New Roman" w:hAnsi="Verdana" w:cs="Verdana"/>
      <w:sz w:val="20"/>
      <w:szCs w:val="20"/>
      <w:lang w:val="en-US"/>
    </w:rPr>
  </w:style>
  <w:style w:type="paragraph" w:customStyle="1" w:styleId="Style16">
    <w:name w:val="Style16"/>
    <w:basedOn w:val="a"/>
    <w:uiPriority w:val="99"/>
    <w:qFormat/>
    <w:rsid w:val="00B249ED"/>
    <w:pPr>
      <w:widowControl w:val="0"/>
      <w:autoSpaceDE w:val="0"/>
      <w:autoSpaceDN w:val="0"/>
      <w:adjustRightInd w:val="0"/>
      <w:spacing w:after="0" w:line="312" w:lineRule="exact"/>
      <w:jc w:val="center"/>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B249ED"/>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19">
    <w:name w:val="Style19"/>
    <w:basedOn w:val="a"/>
    <w:uiPriority w:val="99"/>
    <w:qFormat/>
    <w:rsid w:val="00B249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B249ED"/>
    <w:pPr>
      <w:widowControl w:val="0"/>
      <w:autoSpaceDE w:val="0"/>
      <w:autoSpaceDN w:val="0"/>
      <w:adjustRightInd w:val="0"/>
      <w:spacing w:after="0" w:line="185" w:lineRule="exact"/>
      <w:ind w:firstLine="492"/>
      <w:jc w:val="both"/>
    </w:pPr>
    <w:rPr>
      <w:rFonts w:ascii="Times New Roman" w:eastAsia="Times New Roman" w:hAnsi="Times New Roman" w:cs="Times New Roman"/>
      <w:sz w:val="24"/>
      <w:szCs w:val="24"/>
      <w:lang w:eastAsia="ru-RU"/>
    </w:rPr>
  </w:style>
  <w:style w:type="paragraph" w:customStyle="1" w:styleId="Style27">
    <w:name w:val="Style27"/>
    <w:basedOn w:val="a"/>
    <w:uiPriority w:val="99"/>
    <w:qFormat/>
    <w:rsid w:val="00B249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qFormat/>
    <w:rsid w:val="00B249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qFormat/>
    <w:rsid w:val="00B249ED"/>
    <w:pPr>
      <w:widowControl w:val="0"/>
      <w:autoSpaceDE w:val="0"/>
      <w:autoSpaceDN w:val="0"/>
      <w:adjustRightInd w:val="0"/>
      <w:spacing w:after="0" w:line="202" w:lineRule="exact"/>
      <w:ind w:firstLine="480"/>
    </w:pPr>
    <w:rPr>
      <w:rFonts w:ascii="Times New Roman" w:eastAsia="Times New Roman" w:hAnsi="Times New Roman" w:cs="Times New Roman"/>
      <w:sz w:val="24"/>
      <w:szCs w:val="24"/>
      <w:lang w:eastAsia="ru-RU"/>
    </w:rPr>
  </w:style>
  <w:style w:type="paragraph" w:customStyle="1" w:styleId="Style35">
    <w:name w:val="Style35"/>
    <w:basedOn w:val="a"/>
    <w:qFormat/>
    <w:rsid w:val="00B249ED"/>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42">
    <w:name w:val="Style42"/>
    <w:basedOn w:val="a"/>
    <w:uiPriority w:val="99"/>
    <w:qFormat/>
    <w:rsid w:val="00B249ED"/>
    <w:pPr>
      <w:widowControl w:val="0"/>
      <w:autoSpaceDE w:val="0"/>
      <w:autoSpaceDN w:val="0"/>
      <w:adjustRightInd w:val="0"/>
      <w:spacing w:after="0" w:line="199" w:lineRule="exact"/>
    </w:pPr>
    <w:rPr>
      <w:rFonts w:ascii="Times New Roman" w:eastAsia="Times New Roman" w:hAnsi="Times New Roman" w:cs="Times New Roman"/>
      <w:sz w:val="24"/>
      <w:szCs w:val="24"/>
      <w:lang w:eastAsia="ru-RU"/>
    </w:rPr>
  </w:style>
  <w:style w:type="paragraph" w:customStyle="1" w:styleId="Style40">
    <w:name w:val="Style40"/>
    <w:basedOn w:val="a"/>
    <w:qFormat/>
    <w:rsid w:val="00B249ED"/>
    <w:pPr>
      <w:widowControl w:val="0"/>
      <w:autoSpaceDE w:val="0"/>
      <w:autoSpaceDN w:val="0"/>
      <w:adjustRightInd w:val="0"/>
      <w:spacing w:after="0" w:line="206" w:lineRule="exact"/>
      <w:jc w:val="center"/>
    </w:pPr>
    <w:rPr>
      <w:rFonts w:ascii="Times New Roman" w:eastAsia="Times New Roman" w:hAnsi="Times New Roman" w:cs="Times New Roman"/>
      <w:sz w:val="24"/>
      <w:szCs w:val="24"/>
      <w:lang w:eastAsia="ru-RU"/>
    </w:rPr>
  </w:style>
  <w:style w:type="paragraph" w:customStyle="1" w:styleId="Style41">
    <w:name w:val="Style41"/>
    <w:basedOn w:val="a"/>
    <w:qFormat/>
    <w:rsid w:val="00B249ED"/>
    <w:pPr>
      <w:widowControl w:val="0"/>
      <w:autoSpaceDE w:val="0"/>
      <w:autoSpaceDN w:val="0"/>
      <w:adjustRightInd w:val="0"/>
      <w:spacing w:after="0" w:line="187"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B249ED"/>
    <w:pPr>
      <w:widowControl w:val="0"/>
      <w:autoSpaceDE w:val="0"/>
      <w:autoSpaceDN w:val="0"/>
      <w:adjustRightInd w:val="0"/>
      <w:spacing w:after="0" w:line="202" w:lineRule="exact"/>
    </w:pPr>
    <w:rPr>
      <w:rFonts w:ascii="Times New Roman" w:eastAsia="Times New Roman" w:hAnsi="Times New Roman" w:cs="Times New Roman"/>
      <w:sz w:val="24"/>
      <w:szCs w:val="24"/>
      <w:lang w:eastAsia="ru-RU"/>
    </w:rPr>
  </w:style>
  <w:style w:type="paragraph" w:customStyle="1" w:styleId="Style23">
    <w:name w:val="Style23"/>
    <w:basedOn w:val="a"/>
    <w:qFormat/>
    <w:rsid w:val="00B249ED"/>
    <w:pPr>
      <w:widowControl w:val="0"/>
      <w:autoSpaceDE w:val="0"/>
      <w:autoSpaceDN w:val="0"/>
      <w:adjustRightInd w:val="0"/>
      <w:spacing w:after="0" w:line="203" w:lineRule="exact"/>
      <w:ind w:hanging="240"/>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B249ED"/>
    <w:pPr>
      <w:widowControl w:val="0"/>
      <w:autoSpaceDE w:val="0"/>
      <w:autoSpaceDN w:val="0"/>
      <w:adjustRightInd w:val="0"/>
      <w:spacing w:after="0" w:line="398" w:lineRule="exact"/>
    </w:pPr>
    <w:rPr>
      <w:rFonts w:ascii="Times New Roman" w:eastAsia="Times New Roman" w:hAnsi="Times New Roman" w:cs="Times New Roman"/>
      <w:sz w:val="24"/>
      <w:szCs w:val="24"/>
      <w:lang w:eastAsia="ru-RU"/>
    </w:rPr>
  </w:style>
  <w:style w:type="paragraph" w:customStyle="1" w:styleId="Style28">
    <w:name w:val="Style28"/>
    <w:basedOn w:val="a"/>
    <w:qFormat/>
    <w:rsid w:val="00B249E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9">
    <w:name w:val="Style39"/>
    <w:basedOn w:val="a"/>
    <w:qFormat/>
    <w:rsid w:val="00B249ED"/>
    <w:pPr>
      <w:widowControl w:val="0"/>
      <w:autoSpaceDE w:val="0"/>
      <w:autoSpaceDN w:val="0"/>
      <w:adjustRightInd w:val="0"/>
      <w:spacing w:after="0" w:line="204" w:lineRule="exact"/>
      <w:ind w:firstLine="257"/>
      <w:jc w:val="both"/>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B249ED"/>
    <w:pPr>
      <w:widowControl w:val="0"/>
      <w:autoSpaceDE w:val="0"/>
      <w:autoSpaceDN w:val="0"/>
      <w:adjustRightInd w:val="0"/>
      <w:spacing w:after="0" w:line="272"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B249E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qFormat/>
    <w:rsid w:val="00B249ED"/>
    <w:pPr>
      <w:spacing w:line="240" w:lineRule="exact"/>
    </w:pPr>
    <w:rPr>
      <w:rFonts w:ascii="Verdana" w:eastAsia="Times New Roman" w:hAnsi="Verdana" w:cs="Verdana"/>
      <w:sz w:val="20"/>
      <w:szCs w:val="20"/>
      <w:lang w:val="en-US"/>
    </w:rPr>
  </w:style>
  <w:style w:type="paragraph" w:customStyle="1" w:styleId="18">
    <w:name w:val="Заголовок1"/>
    <w:basedOn w:val="a"/>
    <w:next w:val="ab"/>
    <w:qFormat/>
    <w:rsid w:val="00B249ED"/>
    <w:pPr>
      <w:keepNext/>
      <w:widowControl w:val="0"/>
      <w:suppressAutoHyphens/>
      <w:spacing w:before="240" w:after="120" w:line="240" w:lineRule="auto"/>
    </w:pPr>
    <w:rPr>
      <w:rFonts w:ascii="Arial" w:eastAsia="Lucida Sans Unicode" w:hAnsi="Arial" w:cs="Tahoma"/>
      <w:sz w:val="28"/>
      <w:szCs w:val="28"/>
      <w:lang w:eastAsia="ar-SA"/>
    </w:rPr>
  </w:style>
  <w:style w:type="paragraph" w:customStyle="1" w:styleId="19">
    <w:name w:val="Название1"/>
    <w:basedOn w:val="a"/>
    <w:qFormat/>
    <w:rsid w:val="00B249ED"/>
    <w:pPr>
      <w:widowControl w:val="0"/>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a">
    <w:name w:val="Указатель1"/>
    <w:basedOn w:val="a"/>
    <w:qFormat/>
    <w:rsid w:val="00B249ED"/>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Основной текст с отступом 31"/>
    <w:basedOn w:val="a"/>
    <w:qFormat/>
    <w:rsid w:val="00B249ED"/>
    <w:pPr>
      <w:widowControl w:val="0"/>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330">
    <w:name w:val="Основной текст с отступом 33"/>
    <w:basedOn w:val="a"/>
    <w:qFormat/>
    <w:rsid w:val="00B249ED"/>
    <w:pPr>
      <w:widowControl w:val="0"/>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afd">
    <w:name w:val="Заголовок таблицы"/>
    <w:basedOn w:val="af7"/>
    <w:qFormat/>
    <w:rsid w:val="00B249ED"/>
    <w:pPr>
      <w:jc w:val="center"/>
    </w:pPr>
    <w:rPr>
      <w:b/>
      <w:bCs/>
      <w:i/>
      <w:iCs/>
      <w:lang w:eastAsia="ar-SA"/>
    </w:rPr>
  </w:style>
  <w:style w:type="paragraph" w:customStyle="1" w:styleId="320">
    <w:name w:val="Основной текст с отступом 32"/>
    <w:basedOn w:val="a"/>
    <w:qFormat/>
    <w:rsid w:val="00B249ED"/>
    <w:pPr>
      <w:widowControl w:val="0"/>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Style18">
    <w:name w:val="Style18"/>
    <w:basedOn w:val="a"/>
    <w:uiPriority w:val="99"/>
    <w:qFormat/>
    <w:rsid w:val="00B249ED"/>
    <w:pPr>
      <w:widowControl w:val="0"/>
      <w:autoSpaceDE w:val="0"/>
      <w:autoSpaceDN w:val="0"/>
      <w:adjustRightInd w:val="0"/>
      <w:spacing w:after="0" w:line="185" w:lineRule="exact"/>
    </w:pPr>
    <w:rPr>
      <w:rFonts w:ascii="Times New Roman" w:eastAsia="Times New Roman" w:hAnsi="Times New Roman" w:cs="Times New Roman"/>
      <w:sz w:val="24"/>
      <w:szCs w:val="24"/>
      <w:lang w:eastAsia="ru-RU"/>
    </w:rPr>
  </w:style>
  <w:style w:type="paragraph" w:customStyle="1" w:styleId="27">
    <w:name w:val="Название2"/>
    <w:basedOn w:val="a"/>
    <w:qFormat/>
    <w:rsid w:val="00B249E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8">
    <w:name w:val="Указатель2"/>
    <w:basedOn w:val="a"/>
    <w:qFormat/>
    <w:rsid w:val="00B249E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1b">
    <w:name w:val="Схема документа1"/>
    <w:basedOn w:val="a"/>
    <w:uiPriority w:val="99"/>
    <w:qFormat/>
    <w:rsid w:val="00B249ED"/>
    <w:pPr>
      <w:suppressAutoHyphens/>
      <w:spacing w:after="60" w:line="240" w:lineRule="auto"/>
      <w:jc w:val="both"/>
    </w:pPr>
    <w:rPr>
      <w:rFonts w:ascii="Tahoma" w:eastAsia="Times New Roman" w:hAnsi="Tahoma" w:cs="Tahoma"/>
      <w:sz w:val="16"/>
      <w:szCs w:val="16"/>
      <w:lang w:eastAsia="ar-SA"/>
    </w:rPr>
  </w:style>
  <w:style w:type="paragraph" w:customStyle="1" w:styleId="1c">
    <w:name w:val="Маркированный список1"/>
    <w:basedOn w:val="a"/>
    <w:uiPriority w:val="99"/>
    <w:qFormat/>
    <w:rsid w:val="00B249ED"/>
    <w:pPr>
      <w:suppressAutoHyphen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WW-2">
    <w:name w:val="WW-Знак2"/>
    <w:basedOn w:val="a"/>
    <w:uiPriority w:val="99"/>
    <w:qFormat/>
    <w:rsid w:val="00B249ED"/>
    <w:pPr>
      <w:suppressAutoHyphens/>
      <w:spacing w:line="240" w:lineRule="exact"/>
    </w:pPr>
    <w:rPr>
      <w:rFonts w:ascii="Verdana" w:eastAsia="Times New Roman" w:hAnsi="Verdana" w:cs="Verdana"/>
      <w:sz w:val="20"/>
      <w:szCs w:val="20"/>
      <w:lang w:val="en-US" w:eastAsia="ar-SA"/>
    </w:rPr>
  </w:style>
  <w:style w:type="paragraph" w:customStyle="1" w:styleId="1d">
    <w:name w:val="Текст1"/>
    <w:basedOn w:val="a"/>
    <w:qFormat/>
    <w:rsid w:val="00B249ED"/>
    <w:pPr>
      <w:suppressAutoHyphens/>
      <w:spacing w:after="0" w:line="240" w:lineRule="auto"/>
    </w:pPr>
    <w:rPr>
      <w:rFonts w:ascii="Courier New" w:eastAsia="Times New Roman" w:hAnsi="Courier New" w:cs="Courier New"/>
      <w:sz w:val="20"/>
      <w:szCs w:val="20"/>
      <w:lang w:eastAsia="ar-SA"/>
    </w:rPr>
  </w:style>
  <w:style w:type="paragraph" w:customStyle="1" w:styleId="WW-3">
    <w:name w:val="WW-Знак3"/>
    <w:basedOn w:val="a"/>
    <w:uiPriority w:val="99"/>
    <w:qFormat/>
    <w:rsid w:val="00B249ED"/>
    <w:pPr>
      <w:suppressAutoHyphens/>
      <w:spacing w:line="240" w:lineRule="exact"/>
    </w:pPr>
    <w:rPr>
      <w:rFonts w:ascii="Verdana" w:eastAsia="Times New Roman" w:hAnsi="Verdana" w:cs="Verdana"/>
      <w:sz w:val="20"/>
      <w:szCs w:val="20"/>
      <w:lang w:val="en-US" w:eastAsia="ar-SA"/>
    </w:rPr>
  </w:style>
  <w:style w:type="paragraph" w:customStyle="1" w:styleId="afe">
    <w:name w:val="Содержимое врезки"/>
    <w:basedOn w:val="ab"/>
    <w:qFormat/>
    <w:rsid w:val="00B249ED"/>
  </w:style>
  <w:style w:type="paragraph" w:customStyle="1" w:styleId="41">
    <w:name w:val="Знак4"/>
    <w:basedOn w:val="a"/>
    <w:uiPriority w:val="99"/>
    <w:qFormat/>
    <w:rsid w:val="00B249ED"/>
    <w:pPr>
      <w:spacing w:line="240" w:lineRule="exact"/>
    </w:pPr>
    <w:rPr>
      <w:rFonts w:ascii="Verdana" w:eastAsia="Times New Roman" w:hAnsi="Verdana" w:cs="Verdana"/>
      <w:sz w:val="20"/>
      <w:szCs w:val="20"/>
      <w:lang w:val="en-US"/>
    </w:rPr>
  </w:style>
  <w:style w:type="paragraph" w:customStyle="1" w:styleId="214">
    <w:name w:val="Знак21"/>
    <w:basedOn w:val="a"/>
    <w:uiPriority w:val="99"/>
    <w:qFormat/>
    <w:rsid w:val="00B249ED"/>
    <w:pPr>
      <w:spacing w:line="240" w:lineRule="exact"/>
    </w:pPr>
    <w:rPr>
      <w:rFonts w:ascii="Verdana" w:eastAsia="Times New Roman" w:hAnsi="Verdana" w:cs="Verdana"/>
      <w:sz w:val="20"/>
      <w:szCs w:val="20"/>
      <w:lang w:val="en-US"/>
    </w:rPr>
  </w:style>
  <w:style w:type="paragraph" w:customStyle="1" w:styleId="312">
    <w:name w:val="Знак31"/>
    <w:basedOn w:val="a"/>
    <w:uiPriority w:val="99"/>
    <w:qFormat/>
    <w:rsid w:val="00B249ED"/>
    <w:pPr>
      <w:suppressAutoHyphens/>
      <w:spacing w:line="240" w:lineRule="exact"/>
    </w:pPr>
    <w:rPr>
      <w:rFonts w:ascii="Verdana" w:eastAsia="Times New Roman" w:hAnsi="Verdana" w:cs="Verdana"/>
      <w:sz w:val="20"/>
      <w:szCs w:val="20"/>
      <w:lang w:val="en-US" w:eastAsia="ar-SA"/>
    </w:rPr>
  </w:style>
  <w:style w:type="paragraph" w:customStyle="1" w:styleId="Normal1">
    <w:name w:val="Normal1"/>
    <w:uiPriority w:val="99"/>
    <w:qFormat/>
    <w:rsid w:val="00B249ED"/>
    <w:pPr>
      <w:suppressAutoHyphens/>
      <w:spacing w:after="0" w:line="240" w:lineRule="auto"/>
    </w:pPr>
    <w:rPr>
      <w:rFonts w:ascii="Tms Rmn" w:eastAsia="Calibri" w:hAnsi="Tms Rmn" w:cs="Tms Rmn"/>
      <w:sz w:val="20"/>
      <w:szCs w:val="20"/>
      <w:lang w:eastAsia="ar-SA"/>
    </w:rPr>
  </w:style>
  <w:style w:type="paragraph" w:customStyle="1" w:styleId="220">
    <w:name w:val="Знак22"/>
    <w:basedOn w:val="a"/>
    <w:uiPriority w:val="99"/>
    <w:qFormat/>
    <w:rsid w:val="00B249ED"/>
    <w:pPr>
      <w:spacing w:line="240" w:lineRule="exact"/>
    </w:pPr>
    <w:rPr>
      <w:rFonts w:ascii="Verdana" w:eastAsia="Calibri" w:hAnsi="Verdana" w:cs="Verdana"/>
      <w:sz w:val="20"/>
      <w:szCs w:val="20"/>
      <w:lang w:val="en-US"/>
    </w:rPr>
  </w:style>
  <w:style w:type="paragraph" w:customStyle="1" w:styleId="1e">
    <w:name w:val="Подзаголовок1"/>
    <w:basedOn w:val="a"/>
    <w:next w:val="a"/>
    <w:uiPriority w:val="99"/>
    <w:qFormat/>
    <w:rsid w:val="00B249ED"/>
    <w:pPr>
      <w:numPr>
        <w:ilvl w:val="1"/>
      </w:numPr>
      <w:spacing w:after="60" w:line="240" w:lineRule="auto"/>
      <w:jc w:val="both"/>
    </w:pPr>
    <w:rPr>
      <w:b/>
      <w:lang w:eastAsia="ru-RU"/>
    </w:rPr>
  </w:style>
  <w:style w:type="character" w:customStyle="1" w:styleId="1f">
    <w:name w:val="Подзаголовок Знак1"/>
    <w:basedOn w:val="a0"/>
    <w:uiPriority w:val="99"/>
    <w:rsid w:val="00B249ED"/>
    <w:rPr>
      <w:rFonts w:ascii="Cambria" w:eastAsia="Times New Roman" w:hAnsi="Cambria" w:cs="Times New Roman"/>
      <w:i/>
      <w:iCs/>
      <w:color w:val="4F81BD"/>
      <w:spacing w:val="15"/>
      <w:sz w:val="24"/>
      <w:szCs w:val="24"/>
      <w:lang w:eastAsia="ru-RU"/>
    </w:rPr>
  </w:style>
  <w:style w:type="paragraph" w:customStyle="1" w:styleId="52">
    <w:name w:val="Название5"/>
    <w:basedOn w:val="a"/>
    <w:next w:val="af2"/>
    <w:uiPriority w:val="99"/>
    <w:qFormat/>
    <w:rsid w:val="00B249ED"/>
    <w:pPr>
      <w:suppressAutoHyphens/>
      <w:spacing w:before="240" w:after="60" w:line="240" w:lineRule="auto"/>
      <w:jc w:val="center"/>
    </w:pPr>
    <w:rPr>
      <w:rFonts w:ascii="Arial" w:eastAsia="Calibri" w:hAnsi="Arial" w:cs="Arial"/>
      <w:b/>
      <w:bCs/>
      <w:kern w:val="2"/>
      <w:sz w:val="32"/>
      <w:szCs w:val="32"/>
      <w:lang w:eastAsia="ar-SA"/>
    </w:rPr>
  </w:style>
  <w:style w:type="paragraph" w:customStyle="1" w:styleId="240">
    <w:name w:val="Знак24"/>
    <w:basedOn w:val="a"/>
    <w:uiPriority w:val="99"/>
    <w:qFormat/>
    <w:rsid w:val="00B249ED"/>
    <w:pPr>
      <w:spacing w:line="240" w:lineRule="exact"/>
    </w:pPr>
    <w:rPr>
      <w:rFonts w:ascii="Verdana" w:eastAsia="Calibri" w:hAnsi="Verdana" w:cs="Verdana"/>
      <w:sz w:val="20"/>
      <w:szCs w:val="20"/>
      <w:lang w:val="en-US"/>
    </w:rPr>
  </w:style>
  <w:style w:type="paragraph" w:customStyle="1" w:styleId="Style2">
    <w:name w:val="Style2"/>
    <w:basedOn w:val="a"/>
    <w:uiPriority w:val="99"/>
    <w:qFormat/>
    <w:rsid w:val="00B249ED"/>
    <w:pPr>
      <w:widowControl w:val="0"/>
      <w:autoSpaceDE w:val="0"/>
      <w:autoSpaceDN w:val="0"/>
      <w:adjustRightInd w:val="0"/>
      <w:spacing w:after="0" w:line="300"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B249ED"/>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1f0">
    <w:name w:val="Абзац списка1"/>
    <w:basedOn w:val="a"/>
    <w:uiPriority w:val="99"/>
    <w:qFormat/>
    <w:rsid w:val="00B249ED"/>
    <w:pPr>
      <w:widowControl w:val="0"/>
      <w:suppressAutoHyphens/>
      <w:autoSpaceDE w:val="0"/>
      <w:spacing w:after="0" w:line="240" w:lineRule="auto"/>
      <w:ind w:left="708"/>
    </w:pPr>
    <w:rPr>
      <w:rFonts w:ascii="Times New Roman" w:eastAsia="Calibri" w:hAnsi="Times New Roman" w:cs="Times New Roman"/>
      <w:sz w:val="20"/>
      <w:szCs w:val="20"/>
      <w:lang w:eastAsia="ar-SA"/>
    </w:rPr>
  </w:style>
  <w:style w:type="paragraph" w:customStyle="1" w:styleId="321">
    <w:name w:val="Знак32"/>
    <w:basedOn w:val="a"/>
    <w:uiPriority w:val="99"/>
    <w:qFormat/>
    <w:rsid w:val="00B249ED"/>
    <w:pPr>
      <w:spacing w:line="240" w:lineRule="exact"/>
    </w:pPr>
    <w:rPr>
      <w:rFonts w:ascii="Verdana" w:eastAsia="Times New Roman" w:hAnsi="Verdana" w:cs="Verdana"/>
      <w:sz w:val="20"/>
      <w:szCs w:val="20"/>
      <w:lang w:val="en-US"/>
    </w:rPr>
  </w:style>
  <w:style w:type="paragraph" w:customStyle="1" w:styleId="331">
    <w:name w:val="Знак33"/>
    <w:basedOn w:val="a"/>
    <w:qFormat/>
    <w:rsid w:val="00B249ED"/>
    <w:pPr>
      <w:spacing w:line="240" w:lineRule="exact"/>
    </w:pPr>
    <w:rPr>
      <w:rFonts w:ascii="Verdana" w:eastAsia="Times New Roman" w:hAnsi="Verdana" w:cs="Verdana"/>
      <w:sz w:val="20"/>
      <w:szCs w:val="20"/>
      <w:lang w:val="en-US"/>
    </w:rPr>
  </w:style>
  <w:style w:type="paragraph" w:customStyle="1" w:styleId="340">
    <w:name w:val="Знак34"/>
    <w:basedOn w:val="a"/>
    <w:qFormat/>
    <w:rsid w:val="00B249ED"/>
    <w:pPr>
      <w:spacing w:line="240" w:lineRule="exact"/>
    </w:pPr>
    <w:rPr>
      <w:rFonts w:ascii="Verdana" w:eastAsia="Times New Roman" w:hAnsi="Verdana" w:cs="Verdana"/>
      <w:sz w:val="20"/>
      <w:szCs w:val="20"/>
      <w:lang w:val="en-US"/>
    </w:rPr>
  </w:style>
  <w:style w:type="paragraph" w:customStyle="1" w:styleId="Style7">
    <w:name w:val="Style7"/>
    <w:basedOn w:val="a"/>
    <w:uiPriority w:val="99"/>
    <w:qFormat/>
    <w:rsid w:val="00B249ED"/>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qFormat/>
    <w:rsid w:val="00B249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
    <w:name w:val="Знак Знак Знак Знак Знак Знак Знак Знак Знак Знак"/>
    <w:basedOn w:val="a"/>
    <w:uiPriority w:val="99"/>
    <w:qFormat/>
    <w:rsid w:val="00B249ED"/>
    <w:pPr>
      <w:spacing w:line="240" w:lineRule="exact"/>
    </w:pPr>
    <w:rPr>
      <w:rFonts w:ascii="Verdana" w:eastAsia="Times New Roman" w:hAnsi="Verdana" w:cs="Verdana"/>
      <w:sz w:val="20"/>
      <w:szCs w:val="20"/>
      <w:lang w:val="en-US"/>
    </w:rPr>
  </w:style>
  <w:style w:type="paragraph" w:customStyle="1" w:styleId="1f1">
    <w:name w:val="Знак Знак Знак Знак1"/>
    <w:basedOn w:val="a"/>
    <w:uiPriority w:val="99"/>
    <w:qFormat/>
    <w:rsid w:val="00B249ED"/>
    <w:pPr>
      <w:spacing w:line="240" w:lineRule="exact"/>
    </w:pPr>
    <w:rPr>
      <w:rFonts w:ascii="Verdana" w:eastAsia="Calibri" w:hAnsi="Verdana" w:cs="Verdana"/>
      <w:sz w:val="20"/>
      <w:szCs w:val="20"/>
      <w:lang w:val="en-US"/>
    </w:rPr>
  </w:style>
  <w:style w:type="paragraph" w:customStyle="1" w:styleId="29">
    <w:name w:val="Знак Знак Знак Знак2"/>
    <w:basedOn w:val="a"/>
    <w:uiPriority w:val="99"/>
    <w:qFormat/>
    <w:rsid w:val="00B249ED"/>
    <w:pPr>
      <w:spacing w:line="240" w:lineRule="exact"/>
    </w:pPr>
    <w:rPr>
      <w:rFonts w:ascii="Verdana" w:eastAsia="Calibri" w:hAnsi="Verdana" w:cs="Verdana"/>
      <w:sz w:val="20"/>
      <w:szCs w:val="20"/>
      <w:lang w:val="en-US"/>
    </w:rPr>
  </w:style>
  <w:style w:type="paragraph" w:customStyle="1" w:styleId="250">
    <w:name w:val="Знак25"/>
    <w:basedOn w:val="a"/>
    <w:uiPriority w:val="99"/>
    <w:qFormat/>
    <w:rsid w:val="00B249ED"/>
    <w:pPr>
      <w:spacing w:line="240" w:lineRule="exact"/>
    </w:pPr>
    <w:rPr>
      <w:rFonts w:ascii="Verdana" w:eastAsia="Calibri" w:hAnsi="Verdana" w:cs="Verdana"/>
      <w:sz w:val="20"/>
      <w:szCs w:val="20"/>
      <w:lang w:val="en-US"/>
    </w:rPr>
  </w:style>
  <w:style w:type="paragraph" w:customStyle="1" w:styleId="aff0">
    <w:name w:val="Знак Знак Знак Знак Знак"/>
    <w:basedOn w:val="a"/>
    <w:qFormat/>
    <w:rsid w:val="00B249ED"/>
    <w:pPr>
      <w:spacing w:line="240" w:lineRule="exact"/>
    </w:pPr>
    <w:rPr>
      <w:rFonts w:ascii="Verdana" w:eastAsia="Times New Roman" w:hAnsi="Verdana" w:cs="Verdana"/>
      <w:sz w:val="20"/>
      <w:szCs w:val="20"/>
      <w:lang w:val="en-US"/>
    </w:rPr>
  </w:style>
  <w:style w:type="paragraph" w:customStyle="1" w:styleId="42">
    <w:name w:val="Знак Знак4 Знак"/>
    <w:basedOn w:val="a"/>
    <w:qFormat/>
    <w:rsid w:val="00B249ED"/>
    <w:pPr>
      <w:spacing w:line="240" w:lineRule="exact"/>
    </w:pPr>
    <w:rPr>
      <w:rFonts w:ascii="Verdana" w:eastAsia="Times New Roman" w:hAnsi="Verdana" w:cs="Verdana"/>
      <w:sz w:val="20"/>
      <w:szCs w:val="20"/>
      <w:lang w:val="en-US"/>
    </w:rPr>
  </w:style>
  <w:style w:type="paragraph" w:customStyle="1" w:styleId="style13287716220000000418msonormal2">
    <w:name w:val="style_13287716220000000418msonormal2"/>
    <w:basedOn w:val="a"/>
    <w:qFormat/>
    <w:rsid w:val="00B249ED"/>
    <w:pPr>
      <w:spacing w:after="0" w:line="240" w:lineRule="auto"/>
    </w:pPr>
    <w:rPr>
      <w:rFonts w:ascii="Calibri" w:eastAsia="Calibri" w:hAnsi="Calibri" w:cs="Calibri"/>
    </w:rPr>
  </w:style>
  <w:style w:type="paragraph" w:customStyle="1" w:styleId="ConsNonformat">
    <w:name w:val="ConsNonformat"/>
    <w:qFormat/>
    <w:rsid w:val="00B249E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qFormat/>
    <w:rsid w:val="00B249E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uiPriority w:val="99"/>
    <w:qFormat/>
    <w:rsid w:val="00B249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1">
    <w:name w:val="FR1"/>
    <w:uiPriority w:val="99"/>
    <w:qFormat/>
    <w:rsid w:val="00B249ED"/>
    <w:pPr>
      <w:widowControl w:val="0"/>
      <w:snapToGrid w:val="0"/>
      <w:spacing w:after="0" w:line="240" w:lineRule="auto"/>
      <w:ind w:left="1880"/>
    </w:pPr>
    <w:rPr>
      <w:rFonts w:ascii="Arial" w:eastAsia="Times New Roman" w:hAnsi="Arial" w:cs="Times New Roman"/>
      <w:sz w:val="16"/>
      <w:szCs w:val="20"/>
      <w:lang w:eastAsia="ru-RU"/>
    </w:rPr>
  </w:style>
  <w:style w:type="paragraph" w:customStyle="1" w:styleId="38">
    <w:name w:val="Обычный (веб)3"/>
    <w:basedOn w:val="a"/>
    <w:qFormat/>
    <w:rsid w:val="00B249ED"/>
    <w:pPr>
      <w:suppressAutoHyphens/>
      <w:spacing w:before="28" w:after="28" w:line="100" w:lineRule="atLeast"/>
    </w:pPr>
    <w:rPr>
      <w:rFonts w:ascii="Times New Roman" w:eastAsia="Times New Roman" w:hAnsi="Times New Roman" w:cs="Times New Roman"/>
      <w:kern w:val="2"/>
      <w:sz w:val="24"/>
      <w:szCs w:val="24"/>
      <w:lang w:eastAsia="hi-IN" w:bidi="hi-IN"/>
    </w:rPr>
  </w:style>
  <w:style w:type="paragraph" w:customStyle="1" w:styleId="ConsTitle">
    <w:name w:val="ConsTitle"/>
    <w:uiPriority w:val="99"/>
    <w:qFormat/>
    <w:rsid w:val="00B249ED"/>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1f2">
    <w:name w:val="Без интервала1"/>
    <w:link w:val="NoSpacingChar"/>
    <w:qFormat/>
    <w:rsid w:val="00B249ED"/>
    <w:pPr>
      <w:spacing w:after="0" w:line="240" w:lineRule="auto"/>
    </w:pPr>
    <w:rPr>
      <w:rFonts w:ascii="Calibri" w:eastAsia="Calibri" w:hAnsi="Calibri" w:cs="Times New Roman"/>
      <w:lang w:eastAsia="ru-RU"/>
    </w:rPr>
  </w:style>
  <w:style w:type="paragraph" w:customStyle="1" w:styleId="43">
    <w:name w:val="Название4"/>
    <w:basedOn w:val="a"/>
    <w:qFormat/>
    <w:rsid w:val="00B249E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4">
    <w:name w:val="Указатель4"/>
    <w:basedOn w:val="a"/>
    <w:qFormat/>
    <w:rsid w:val="00B249E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39">
    <w:name w:val="Название3"/>
    <w:basedOn w:val="a"/>
    <w:qFormat/>
    <w:rsid w:val="00B249E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a">
    <w:name w:val="Указатель3"/>
    <w:basedOn w:val="a"/>
    <w:qFormat/>
    <w:rsid w:val="00B249E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313">
    <w:name w:val="Основной текст 31"/>
    <w:basedOn w:val="a"/>
    <w:qFormat/>
    <w:rsid w:val="00B249ED"/>
    <w:pPr>
      <w:suppressAutoHyphens/>
      <w:spacing w:after="120" w:line="240" w:lineRule="auto"/>
      <w:jc w:val="both"/>
    </w:pPr>
    <w:rPr>
      <w:rFonts w:ascii="Times New Roman" w:eastAsia="Times New Roman" w:hAnsi="Times New Roman" w:cs="Calibri"/>
      <w:sz w:val="16"/>
      <w:szCs w:val="16"/>
      <w:lang w:eastAsia="ar-SA"/>
    </w:rPr>
  </w:style>
  <w:style w:type="character" w:styleId="aff1">
    <w:name w:val="footnote reference"/>
    <w:aliases w:val="Ciae niinee 1,Знак сноски-FN,SUPERS,Знак сноски 1,Ciae niinee-FN"/>
    <w:uiPriority w:val="99"/>
    <w:unhideWhenUsed/>
    <w:qFormat/>
    <w:rsid w:val="00B249ED"/>
    <w:rPr>
      <w:vertAlign w:val="superscript"/>
    </w:rPr>
  </w:style>
  <w:style w:type="character" w:styleId="aff2">
    <w:name w:val="page number"/>
    <w:unhideWhenUsed/>
    <w:rsid w:val="00B249ED"/>
    <w:rPr>
      <w:rFonts w:ascii="Times New Roman" w:hAnsi="Times New Roman" w:cs="Times New Roman" w:hint="default"/>
    </w:rPr>
  </w:style>
  <w:style w:type="character" w:customStyle="1" w:styleId="710">
    <w:name w:val="Заголовок 7 Знак1"/>
    <w:basedOn w:val="a0"/>
    <w:semiHidden/>
    <w:rsid w:val="00B249ED"/>
    <w:rPr>
      <w:rFonts w:ascii="Cambria" w:eastAsia="Times New Roman" w:hAnsi="Cambria" w:cs="Times New Roman"/>
      <w:i/>
      <w:iCs/>
      <w:color w:val="404040"/>
      <w:sz w:val="24"/>
      <w:szCs w:val="24"/>
    </w:rPr>
  </w:style>
  <w:style w:type="character" w:customStyle="1" w:styleId="810">
    <w:name w:val="Заголовок 8 Знак1"/>
    <w:basedOn w:val="a0"/>
    <w:semiHidden/>
    <w:rsid w:val="00B249ED"/>
    <w:rPr>
      <w:rFonts w:ascii="Cambria" w:eastAsia="Times New Roman" w:hAnsi="Cambria" w:cs="Times New Roman"/>
      <w:color w:val="404040"/>
    </w:rPr>
  </w:style>
  <w:style w:type="paragraph" w:customStyle="1" w:styleId="1f3">
    <w:name w:val="Верхний колонтитул1"/>
    <w:basedOn w:val="a"/>
    <w:next w:val="a8"/>
    <w:uiPriority w:val="99"/>
    <w:unhideWhenUsed/>
    <w:rsid w:val="00B249ED"/>
    <w:pPr>
      <w:tabs>
        <w:tab w:val="center" w:pos="4677"/>
        <w:tab w:val="right" w:pos="9355"/>
      </w:tabs>
      <w:spacing w:after="0" w:line="240" w:lineRule="auto"/>
      <w:jc w:val="both"/>
    </w:pPr>
    <w:rPr>
      <w:rFonts w:ascii="Arial" w:hAnsi="Arial" w:cs="Arial"/>
      <w:noProof/>
      <w:sz w:val="24"/>
      <w:lang w:eastAsia="ru-RU"/>
    </w:rPr>
  </w:style>
  <w:style w:type="character" w:customStyle="1" w:styleId="1f4">
    <w:name w:val="Верхний колонтитул Знак1"/>
    <w:basedOn w:val="a0"/>
    <w:uiPriority w:val="99"/>
    <w:semiHidden/>
    <w:rsid w:val="00B249ED"/>
    <w:rPr>
      <w:rFonts w:ascii="Times New Roman" w:eastAsia="Times New Roman" w:hAnsi="Times New Roman" w:cs="Times New Roman"/>
      <w:sz w:val="24"/>
      <w:szCs w:val="24"/>
      <w:lang w:eastAsia="ru-RU"/>
    </w:rPr>
  </w:style>
  <w:style w:type="paragraph" w:customStyle="1" w:styleId="1f5">
    <w:name w:val="Нижний колонтитул1"/>
    <w:basedOn w:val="a"/>
    <w:next w:val="aa"/>
    <w:uiPriority w:val="99"/>
    <w:unhideWhenUsed/>
    <w:rsid w:val="00B249ED"/>
    <w:pPr>
      <w:tabs>
        <w:tab w:val="center" w:pos="4677"/>
        <w:tab w:val="right" w:pos="9355"/>
      </w:tabs>
      <w:spacing w:after="0" w:line="240" w:lineRule="auto"/>
      <w:jc w:val="both"/>
    </w:pPr>
    <w:rPr>
      <w:noProof/>
      <w:sz w:val="24"/>
      <w:lang w:eastAsia="ru-RU"/>
    </w:rPr>
  </w:style>
  <w:style w:type="character" w:customStyle="1" w:styleId="1f6">
    <w:name w:val="Нижний колонтитул Знак1"/>
    <w:basedOn w:val="a0"/>
    <w:uiPriority w:val="99"/>
    <w:semiHidden/>
    <w:rsid w:val="00B249ED"/>
    <w:rPr>
      <w:rFonts w:ascii="Times New Roman" w:eastAsia="Times New Roman" w:hAnsi="Times New Roman" w:cs="Times New Roman"/>
      <w:sz w:val="24"/>
      <w:szCs w:val="24"/>
      <w:lang w:eastAsia="ru-RU"/>
    </w:rPr>
  </w:style>
  <w:style w:type="paragraph" w:customStyle="1" w:styleId="2a">
    <w:name w:val="Схема документа2"/>
    <w:basedOn w:val="a"/>
    <w:next w:val="af4"/>
    <w:uiPriority w:val="99"/>
    <w:semiHidden/>
    <w:unhideWhenUsed/>
    <w:rsid w:val="00B249ED"/>
    <w:pPr>
      <w:spacing w:after="0" w:line="240" w:lineRule="auto"/>
      <w:jc w:val="both"/>
    </w:pPr>
    <w:rPr>
      <w:rFonts w:ascii="Tahoma" w:hAnsi="Tahoma" w:cs="Tahoma"/>
      <w:sz w:val="16"/>
      <w:szCs w:val="16"/>
    </w:rPr>
  </w:style>
  <w:style w:type="character" w:customStyle="1" w:styleId="1f7">
    <w:name w:val="Схема документа Знак1"/>
    <w:basedOn w:val="a0"/>
    <w:uiPriority w:val="99"/>
    <w:semiHidden/>
    <w:rsid w:val="00B249ED"/>
    <w:rPr>
      <w:rFonts w:ascii="Tahoma" w:eastAsia="Times New Roman" w:hAnsi="Tahoma" w:cs="Tahoma"/>
      <w:sz w:val="16"/>
      <w:szCs w:val="16"/>
      <w:lang w:eastAsia="ru-RU"/>
    </w:rPr>
  </w:style>
  <w:style w:type="paragraph" w:customStyle="1" w:styleId="1f8">
    <w:name w:val="Текст выноски1"/>
    <w:basedOn w:val="a"/>
    <w:next w:val="af6"/>
    <w:semiHidden/>
    <w:unhideWhenUsed/>
    <w:rsid w:val="00B249ED"/>
    <w:pPr>
      <w:spacing w:after="0" w:line="240" w:lineRule="auto"/>
      <w:jc w:val="both"/>
    </w:pPr>
    <w:rPr>
      <w:rFonts w:ascii="Tahoma" w:hAnsi="Tahoma" w:cs="Tahoma"/>
      <w:sz w:val="16"/>
      <w:szCs w:val="16"/>
      <w:lang w:eastAsia="ru-RU"/>
    </w:rPr>
  </w:style>
  <w:style w:type="character" w:customStyle="1" w:styleId="1f9">
    <w:name w:val="Текст выноски Знак1"/>
    <w:basedOn w:val="a0"/>
    <w:semiHidden/>
    <w:rsid w:val="00B249ED"/>
    <w:rPr>
      <w:rFonts w:ascii="Tahoma" w:eastAsia="Times New Roman" w:hAnsi="Tahoma" w:cs="Tahoma"/>
      <w:sz w:val="16"/>
      <w:szCs w:val="16"/>
      <w:lang w:eastAsia="ru-RU"/>
    </w:rPr>
  </w:style>
  <w:style w:type="paragraph" w:customStyle="1" w:styleId="1fa">
    <w:name w:val="Основной текст с отступом1"/>
    <w:basedOn w:val="a"/>
    <w:next w:val="af0"/>
    <w:semiHidden/>
    <w:unhideWhenUsed/>
    <w:rsid w:val="00B249ED"/>
    <w:pPr>
      <w:spacing w:after="120" w:line="240" w:lineRule="auto"/>
      <w:ind w:left="283"/>
      <w:jc w:val="both"/>
    </w:pPr>
    <w:rPr>
      <w:sz w:val="24"/>
      <w:szCs w:val="24"/>
      <w:lang w:eastAsia="ar-SA"/>
    </w:rPr>
  </w:style>
  <w:style w:type="character" w:customStyle="1" w:styleId="1fb">
    <w:name w:val="Основной текст с отступом Знак1"/>
    <w:basedOn w:val="a0"/>
    <w:semiHidden/>
    <w:rsid w:val="00B249ED"/>
    <w:rPr>
      <w:rFonts w:ascii="Times New Roman" w:eastAsia="Times New Roman" w:hAnsi="Times New Roman" w:cs="Times New Roman"/>
      <w:sz w:val="24"/>
      <w:szCs w:val="24"/>
      <w:lang w:eastAsia="ru-RU"/>
    </w:rPr>
  </w:style>
  <w:style w:type="paragraph" w:customStyle="1" w:styleId="341">
    <w:name w:val="Основной текст с отступом 34"/>
    <w:basedOn w:val="a"/>
    <w:next w:val="34"/>
    <w:semiHidden/>
    <w:unhideWhenUsed/>
    <w:rsid w:val="00B249ED"/>
    <w:pPr>
      <w:spacing w:after="120" w:line="240" w:lineRule="auto"/>
      <w:ind w:left="283"/>
      <w:jc w:val="both"/>
    </w:pPr>
    <w:rPr>
      <w:sz w:val="16"/>
      <w:szCs w:val="16"/>
      <w:lang w:eastAsia="ru-RU"/>
    </w:rPr>
  </w:style>
  <w:style w:type="character" w:customStyle="1" w:styleId="314">
    <w:name w:val="Основной текст с отступом 3 Знак1"/>
    <w:basedOn w:val="a0"/>
    <w:semiHidden/>
    <w:rsid w:val="00B249ED"/>
    <w:rPr>
      <w:rFonts w:ascii="Times New Roman" w:eastAsia="Times New Roman" w:hAnsi="Times New Roman" w:cs="Times New Roman"/>
      <w:sz w:val="16"/>
      <w:szCs w:val="16"/>
      <w:lang w:eastAsia="ru-RU"/>
    </w:rPr>
  </w:style>
  <w:style w:type="character" w:customStyle="1" w:styleId="iceouttxt1">
    <w:name w:val="iceouttxt1"/>
    <w:rsid w:val="00B249ED"/>
    <w:rPr>
      <w:rFonts w:ascii="Arial" w:hAnsi="Arial" w:cs="Arial" w:hint="default"/>
      <w:color w:val="666666"/>
      <w:sz w:val="17"/>
      <w:szCs w:val="17"/>
    </w:rPr>
  </w:style>
  <w:style w:type="character" w:customStyle="1" w:styleId="110">
    <w:name w:val="Заголовок 1 Знак1"/>
    <w:uiPriority w:val="99"/>
    <w:locked/>
    <w:rsid w:val="00B249ED"/>
    <w:rPr>
      <w:rFonts w:ascii="Arial" w:hAnsi="Arial" w:cs="Arial" w:hint="default"/>
      <w:b/>
      <w:bCs/>
      <w:kern w:val="32"/>
      <w:sz w:val="32"/>
      <w:szCs w:val="32"/>
    </w:rPr>
  </w:style>
  <w:style w:type="character" w:customStyle="1" w:styleId="FontStyle50">
    <w:name w:val="Font Style50"/>
    <w:uiPriority w:val="99"/>
    <w:rsid w:val="00B249ED"/>
    <w:rPr>
      <w:rFonts w:ascii="Times New Roman" w:hAnsi="Times New Roman" w:cs="Times New Roman" w:hint="default"/>
      <w:b/>
      <w:bCs/>
      <w:sz w:val="26"/>
      <w:szCs w:val="26"/>
    </w:rPr>
  </w:style>
  <w:style w:type="character" w:customStyle="1" w:styleId="FontStyle51">
    <w:name w:val="Font Style51"/>
    <w:uiPriority w:val="99"/>
    <w:rsid w:val="00B249ED"/>
    <w:rPr>
      <w:rFonts w:ascii="Times New Roman" w:hAnsi="Times New Roman" w:cs="Times New Roman" w:hint="default"/>
      <w:b/>
      <w:bCs/>
      <w:i/>
      <w:iCs/>
      <w:sz w:val="14"/>
      <w:szCs w:val="14"/>
    </w:rPr>
  </w:style>
  <w:style w:type="character" w:customStyle="1" w:styleId="FontStyle61">
    <w:name w:val="Font Style61"/>
    <w:uiPriority w:val="99"/>
    <w:rsid w:val="00B249ED"/>
    <w:rPr>
      <w:rFonts w:ascii="Times New Roman" w:hAnsi="Times New Roman" w:cs="Times New Roman" w:hint="default"/>
      <w:b/>
      <w:bCs/>
      <w:sz w:val="14"/>
      <w:szCs w:val="14"/>
    </w:rPr>
  </w:style>
  <w:style w:type="character" w:customStyle="1" w:styleId="FontStyle52">
    <w:name w:val="Font Style52"/>
    <w:uiPriority w:val="99"/>
    <w:rsid w:val="00B249ED"/>
    <w:rPr>
      <w:rFonts w:ascii="Times New Roman" w:hAnsi="Times New Roman" w:cs="Times New Roman" w:hint="default"/>
      <w:b/>
      <w:bCs/>
      <w:sz w:val="14"/>
      <w:szCs w:val="14"/>
    </w:rPr>
  </w:style>
  <w:style w:type="character" w:customStyle="1" w:styleId="FontStyle53">
    <w:name w:val="Font Style53"/>
    <w:uiPriority w:val="99"/>
    <w:rsid w:val="00B249ED"/>
    <w:rPr>
      <w:rFonts w:ascii="Times New Roman" w:hAnsi="Times New Roman" w:cs="Times New Roman" w:hint="default"/>
      <w:sz w:val="14"/>
      <w:szCs w:val="14"/>
    </w:rPr>
  </w:style>
  <w:style w:type="character" w:customStyle="1" w:styleId="FontStyle62">
    <w:name w:val="Font Style62"/>
    <w:rsid w:val="00B249ED"/>
    <w:rPr>
      <w:rFonts w:ascii="Times New Roman" w:hAnsi="Times New Roman" w:cs="Times New Roman" w:hint="default"/>
      <w:i/>
      <w:iCs/>
      <w:sz w:val="14"/>
      <w:szCs w:val="14"/>
    </w:rPr>
  </w:style>
  <w:style w:type="character" w:customStyle="1" w:styleId="FontStyle12">
    <w:name w:val="Font Style12"/>
    <w:rsid w:val="00B249ED"/>
    <w:rPr>
      <w:rFonts w:ascii="Times New Roman" w:hAnsi="Times New Roman" w:cs="Times New Roman" w:hint="default"/>
      <w:sz w:val="22"/>
      <w:szCs w:val="22"/>
    </w:rPr>
  </w:style>
  <w:style w:type="character" w:customStyle="1" w:styleId="FontStyle13">
    <w:name w:val="Font Style13"/>
    <w:rsid w:val="00B249ED"/>
    <w:rPr>
      <w:rFonts w:ascii="Times New Roman" w:hAnsi="Times New Roman" w:cs="Times New Roman" w:hint="default"/>
      <w:sz w:val="22"/>
      <w:szCs w:val="22"/>
    </w:rPr>
  </w:style>
  <w:style w:type="paragraph" w:customStyle="1" w:styleId="322">
    <w:name w:val="Основной текст 32"/>
    <w:basedOn w:val="a"/>
    <w:next w:val="32"/>
    <w:semiHidden/>
    <w:unhideWhenUsed/>
    <w:rsid w:val="00B249ED"/>
    <w:pPr>
      <w:spacing w:after="120" w:line="240" w:lineRule="auto"/>
      <w:jc w:val="both"/>
    </w:pPr>
    <w:rPr>
      <w:sz w:val="16"/>
      <w:szCs w:val="16"/>
      <w:lang w:eastAsia="ru-RU"/>
    </w:rPr>
  </w:style>
  <w:style w:type="character" w:customStyle="1" w:styleId="315">
    <w:name w:val="Основной текст 3 Знак1"/>
    <w:basedOn w:val="a0"/>
    <w:semiHidden/>
    <w:rsid w:val="00B249ED"/>
    <w:rPr>
      <w:rFonts w:ascii="Times New Roman" w:eastAsia="Times New Roman" w:hAnsi="Times New Roman" w:cs="Times New Roman"/>
      <w:sz w:val="16"/>
      <w:szCs w:val="16"/>
      <w:lang w:eastAsia="ru-RU"/>
    </w:rPr>
  </w:style>
  <w:style w:type="character" w:customStyle="1" w:styleId="Absatz-Standardschriftart">
    <w:name w:val="Absatz-Standardschriftart"/>
    <w:rsid w:val="00B249ED"/>
  </w:style>
  <w:style w:type="character" w:customStyle="1" w:styleId="1fc">
    <w:name w:val="Основной шрифт абзаца1"/>
    <w:rsid w:val="00B249ED"/>
  </w:style>
  <w:style w:type="character" w:customStyle="1" w:styleId="aff3">
    <w:name w:val="Маркеры списка"/>
    <w:rsid w:val="00B249ED"/>
    <w:rPr>
      <w:rFonts w:ascii="StarSymbol" w:eastAsia="StarSymbol" w:hAnsi="StarSymbol" w:cs="StarSymbol" w:hint="default"/>
      <w:sz w:val="18"/>
      <w:szCs w:val="18"/>
    </w:rPr>
  </w:style>
  <w:style w:type="character" w:customStyle="1" w:styleId="WW-Absatz-Standardschriftart">
    <w:name w:val="WW-Absatz-Standardschriftart"/>
    <w:rsid w:val="00B249ED"/>
  </w:style>
  <w:style w:type="character" w:customStyle="1" w:styleId="WW-Absatz-Standardschriftart1">
    <w:name w:val="WW-Absatz-Standardschriftart1"/>
    <w:rsid w:val="00B249ED"/>
  </w:style>
  <w:style w:type="character" w:customStyle="1" w:styleId="WW8Num4z0">
    <w:name w:val="WW8Num4z0"/>
    <w:rsid w:val="00B249ED"/>
    <w:rPr>
      <w:rFonts w:ascii="Times New Roman" w:hAnsi="Times New Roman" w:cs="Times New Roman" w:hint="default"/>
      <w:sz w:val="24"/>
      <w:szCs w:val="24"/>
    </w:rPr>
  </w:style>
  <w:style w:type="character" w:customStyle="1" w:styleId="WW-Absatz-Standardschriftart11">
    <w:name w:val="WW-Absatz-Standardschriftart11"/>
    <w:rsid w:val="00B249ED"/>
  </w:style>
  <w:style w:type="character" w:customStyle="1" w:styleId="WW8Num3z0">
    <w:name w:val="WW8Num3z0"/>
    <w:uiPriority w:val="99"/>
    <w:rsid w:val="00B249ED"/>
    <w:rPr>
      <w:rFonts w:ascii="Times New Roman" w:hAnsi="Times New Roman" w:cs="Times New Roman" w:hint="default"/>
      <w:sz w:val="24"/>
      <w:szCs w:val="24"/>
    </w:rPr>
  </w:style>
  <w:style w:type="character" w:customStyle="1" w:styleId="WW8Num3z1">
    <w:name w:val="WW8Num3z1"/>
    <w:uiPriority w:val="99"/>
    <w:rsid w:val="00B249ED"/>
    <w:rPr>
      <w:rFonts w:ascii="Courier New" w:hAnsi="Courier New" w:cs="Courier New" w:hint="default"/>
    </w:rPr>
  </w:style>
  <w:style w:type="character" w:customStyle="1" w:styleId="WW8Num3z2">
    <w:name w:val="WW8Num3z2"/>
    <w:uiPriority w:val="99"/>
    <w:rsid w:val="00B249ED"/>
    <w:rPr>
      <w:rFonts w:ascii="Wingdings" w:hAnsi="Wingdings" w:hint="default"/>
    </w:rPr>
  </w:style>
  <w:style w:type="character" w:customStyle="1" w:styleId="WW8Num3z3">
    <w:name w:val="WW8Num3z3"/>
    <w:uiPriority w:val="99"/>
    <w:rsid w:val="00B249ED"/>
    <w:rPr>
      <w:rFonts w:ascii="Symbol" w:hAnsi="Symbol" w:hint="default"/>
    </w:rPr>
  </w:style>
  <w:style w:type="character" w:customStyle="1" w:styleId="2b">
    <w:name w:val="Основной шрифт абзаца2"/>
    <w:rsid w:val="00B249ED"/>
  </w:style>
  <w:style w:type="character" w:customStyle="1" w:styleId="WW-Absatz-Standardschriftart111">
    <w:name w:val="WW-Absatz-Standardschriftart111"/>
    <w:rsid w:val="00B249ED"/>
  </w:style>
  <w:style w:type="character" w:customStyle="1" w:styleId="WW-Absatz-Standardschriftart1111">
    <w:name w:val="WW-Absatz-Standardschriftart1111"/>
    <w:rsid w:val="00B249ED"/>
  </w:style>
  <w:style w:type="character" w:customStyle="1" w:styleId="WW8Num1z0">
    <w:name w:val="WW8Num1z0"/>
    <w:uiPriority w:val="99"/>
    <w:rsid w:val="00B249ED"/>
    <w:rPr>
      <w:rFonts w:ascii="Symbol" w:hAnsi="Symbol" w:hint="default"/>
    </w:rPr>
  </w:style>
  <w:style w:type="character" w:customStyle="1" w:styleId="WW8Num7z0">
    <w:name w:val="WW8Num7z0"/>
    <w:uiPriority w:val="99"/>
    <w:rsid w:val="00B249ED"/>
    <w:rPr>
      <w:rFonts w:ascii="Times New Roman" w:eastAsia="Times New Roman" w:hAnsi="Times New Roman" w:cs="Times New Roman" w:hint="default"/>
    </w:rPr>
  </w:style>
  <w:style w:type="character" w:customStyle="1" w:styleId="WW8Num7z1">
    <w:name w:val="WW8Num7z1"/>
    <w:uiPriority w:val="99"/>
    <w:rsid w:val="00B249ED"/>
    <w:rPr>
      <w:rFonts w:ascii="Courier New" w:hAnsi="Courier New" w:cs="Courier New" w:hint="default"/>
    </w:rPr>
  </w:style>
  <w:style w:type="character" w:customStyle="1" w:styleId="WW8Num7z2">
    <w:name w:val="WW8Num7z2"/>
    <w:uiPriority w:val="99"/>
    <w:rsid w:val="00B249ED"/>
    <w:rPr>
      <w:rFonts w:ascii="Wingdings" w:hAnsi="Wingdings" w:cs="Wingdings" w:hint="default"/>
    </w:rPr>
  </w:style>
  <w:style w:type="character" w:customStyle="1" w:styleId="WW8Num7z3">
    <w:name w:val="WW8Num7z3"/>
    <w:uiPriority w:val="99"/>
    <w:rsid w:val="00B249ED"/>
    <w:rPr>
      <w:rFonts w:ascii="Symbol" w:hAnsi="Symbol" w:cs="Symbol" w:hint="default"/>
    </w:rPr>
  </w:style>
  <w:style w:type="character" w:customStyle="1" w:styleId="WW8Num13z0">
    <w:name w:val="WW8Num13z0"/>
    <w:uiPriority w:val="99"/>
    <w:rsid w:val="00B249ED"/>
    <w:rPr>
      <w:rFonts w:ascii="Times New Roman" w:hAnsi="Times New Roman" w:cs="Times New Roman" w:hint="default"/>
      <w:sz w:val="24"/>
      <w:szCs w:val="24"/>
    </w:rPr>
  </w:style>
  <w:style w:type="character" w:customStyle="1" w:styleId="WW8Num13z1">
    <w:name w:val="WW8Num13z1"/>
    <w:uiPriority w:val="99"/>
    <w:rsid w:val="00B249ED"/>
    <w:rPr>
      <w:rFonts w:ascii="Courier New" w:hAnsi="Courier New" w:cs="Courier New" w:hint="default"/>
    </w:rPr>
  </w:style>
  <w:style w:type="character" w:customStyle="1" w:styleId="WW8Num13z2">
    <w:name w:val="WW8Num13z2"/>
    <w:uiPriority w:val="99"/>
    <w:rsid w:val="00B249ED"/>
    <w:rPr>
      <w:rFonts w:ascii="Wingdings" w:hAnsi="Wingdings" w:hint="default"/>
    </w:rPr>
  </w:style>
  <w:style w:type="character" w:customStyle="1" w:styleId="WW8Num13z3">
    <w:name w:val="WW8Num13z3"/>
    <w:uiPriority w:val="99"/>
    <w:rsid w:val="00B249ED"/>
    <w:rPr>
      <w:rFonts w:ascii="Symbol" w:hAnsi="Symbol" w:hint="default"/>
    </w:rPr>
  </w:style>
  <w:style w:type="character" w:customStyle="1" w:styleId="WW8Num16z0">
    <w:name w:val="WW8Num16z0"/>
    <w:uiPriority w:val="99"/>
    <w:rsid w:val="00B249ED"/>
    <w:rPr>
      <w:rFonts w:ascii="Times New Roman" w:hAnsi="Times New Roman" w:cs="Times New Roman" w:hint="default"/>
      <w:sz w:val="24"/>
      <w:szCs w:val="24"/>
    </w:rPr>
  </w:style>
  <w:style w:type="character" w:customStyle="1" w:styleId="WW8Num16z1">
    <w:name w:val="WW8Num16z1"/>
    <w:uiPriority w:val="99"/>
    <w:rsid w:val="00B249ED"/>
    <w:rPr>
      <w:rFonts w:ascii="Courier New" w:hAnsi="Courier New" w:cs="Courier New" w:hint="default"/>
    </w:rPr>
  </w:style>
  <w:style w:type="character" w:customStyle="1" w:styleId="WW8Num16z2">
    <w:name w:val="WW8Num16z2"/>
    <w:uiPriority w:val="99"/>
    <w:rsid w:val="00B249ED"/>
    <w:rPr>
      <w:rFonts w:ascii="Wingdings" w:hAnsi="Wingdings" w:hint="default"/>
    </w:rPr>
  </w:style>
  <w:style w:type="character" w:customStyle="1" w:styleId="WW8Num16z3">
    <w:name w:val="WW8Num16z3"/>
    <w:uiPriority w:val="99"/>
    <w:rsid w:val="00B249ED"/>
    <w:rPr>
      <w:rFonts w:ascii="Symbol" w:hAnsi="Symbol" w:hint="default"/>
    </w:rPr>
  </w:style>
  <w:style w:type="character" w:customStyle="1" w:styleId="WW8Num19z0">
    <w:name w:val="WW8Num19z0"/>
    <w:uiPriority w:val="99"/>
    <w:rsid w:val="00B249ED"/>
    <w:rPr>
      <w:b/>
      <w:bCs w:val="0"/>
    </w:rPr>
  </w:style>
  <w:style w:type="character" w:customStyle="1" w:styleId="WW8Num30z0">
    <w:name w:val="WW8Num30z0"/>
    <w:uiPriority w:val="99"/>
    <w:rsid w:val="00B249ED"/>
    <w:rPr>
      <w:rFonts w:ascii="Times New Roman" w:hAnsi="Times New Roman" w:cs="Times New Roman" w:hint="default"/>
      <w:sz w:val="24"/>
      <w:szCs w:val="24"/>
    </w:rPr>
  </w:style>
  <w:style w:type="character" w:customStyle="1" w:styleId="WW8Num30z1">
    <w:name w:val="WW8Num30z1"/>
    <w:uiPriority w:val="99"/>
    <w:rsid w:val="00B249ED"/>
    <w:rPr>
      <w:rFonts w:ascii="Courier New" w:hAnsi="Courier New" w:cs="Courier New" w:hint="default"/>
    </w:rPr>
  </w:style>
  <w:style w:type="character" w:customStyle="1" w:styleId="WW8Num30z2">
    <w:name w:val="WW8Num30z2"/>
    <w:uiPriority w:val="99"/>
    <w:rsid w:val="00B249ED"/>
    <w:rPr>
      <w:rFonts w:ascii="Wingdings" w:hAnsi="Wingdings" w:hint="default"/>
    </w:rPr>
  </w:style>
  <w:style w:type="character" w:customStyle="1" w:styleId="WW8Num30z3">
    <w:name w:val="WW8Num30z3"/>
    <w:uiPriority w:val="99"/>
    <w:rsid w:val="00B249ED"/>
    <w:rPr>
      <w:rFonts w:ascii="Symbol" w:hAnsi="Symbol" w:hint="default"/>
    </w:rPr>
  </w:style>
  <w:style w:type="character" w:customStyle="1" w:styleId="WW8Num31z0">
    <w:name w:val="WW8Num31z0"/>
    <w:uiPriority w:val="99"/>
    <w:rsid w:val="00B249ED"/>
    <w:rPr>
      <w:sz w:val="24"/>
      <w:szCs w:val="24"/>
    </w:rPr>
  </w:style>
  <w:style w:type="character" w:customStyle="1" w:styleId="WW8Num31z1">
    <w:name w:val="WW8Num31z1"/>
    <w:uiPriority w:val="99"/>
    <w:rsid w:val="00B249ED"/>
    <w:rPr>
      <w:rFonts w:ascii="Courier New" w:hAnsi="Courier New" w:cs="Courier New" w:hint="default"/>
    </w:rPr>
  </w:style>
  <w:style w:type="character" w:customStyle="1" w:styleId="WW8Num31z2">
    <w:name w:val="WW8Num31z2"/>
    <w:uiPriority w:val="99"/>
    <w:rsid w:val="00B249ED"/>
    <w:rPr>
      <w:rFonts w:ascii="Wingdings" w:hAnsi="Wingdings" w:hint="default"/>
    </w:rPr>
  </w:style>
  <w:style w:type="character" w:customStyle="1" w:styleId="WW8Num31z3">
    <w:name w:val="WW8Num31z3"/>
    <w:uiPriority w:val="99"/>
    <w:rsid w:val="00B249ED"/>
    <w:rPr>
      <w:rFonts w:ascii="Symbol" w:hAnsi="Symbol" w:hint="default"/>
    </w:rPr>
  </w:style>
  <w:style w:type="character" w:customStyle="1" w:styleId="aff4">
    <w:name w:val="Символ сноски"/>
    <w:rsid w:val="00B249ED"/>
    <w:rPr>
      <w:vertAlign w:val="superscript"/>
    </w:rPr>
  </w:style>
  <w:style w:type="character" w:customStyle="1" w:styleId="1fd">
    <w:name w:val="Знак сноски1"/>
    <w:uiPriority w:val="99"/>
    <w:rsid w:val="00B249ED"/>
    <w:rPr>
      <w:vertAlign w:val="superscript"/>
    </w:rPr>
  </w:style>
  <w:style w:type="character" w:customStyle="1" w:styleId="aff5">
    <w:name w:val="Символы концевой сноски"/>
    <w:uiPriority w:val="99"/>
    <w:rsid w:val="00B249ED"/>
    <w:rPr>
      <w:vertAlign w:val="superscript"/>
    </w:rPr>
  </w:style>
  <w:style w:type="character" w:customStyle="1" w:styleId="WW-">
    <w:name w:val="WW-Символы концевой сноски"/>
    <w:uiPriority w:val="99"/>
    <w:rsid w:val="00B249ED"/>
  </w:style>
  <w:style w:type="character" w:customStyle="1" w:styleId="SubtitleChar">
    <w:name w:val="Subtitle Char"/>
    <w:locked/>
    <w:rsid w:val="00B249ED"/>
    <w:rPr>
      <w:rFonts w:ascii="Times New Roman" w:hAnsi="Times New Roman" w:cs="Times New Roman" w:hint="default"/>
      <w:b/>
      <w:bCs/>
      <w:sz w:val="20"/>
      <w:szCs w:val="20"/>
      <w:lang w:eastAsia="ru-RU"/>
    </w:rPr>
  </w:style>
  <w:style w:type="character" w:customStyle="1" w:styleId="TitleChar">
    <w:name w:val="Title Char"/>
    <w:locked/>
    <w:rsid w:val="00B249ED"/>
    <w:rPr>
      <w:rFonts w:ascii="Arial" w:hAnsi="Arial" w:cs="Arial" w:hint="default"/>
      <w:b/>
      <w:bCs/>
      <w:kern w:val="28"/>
      <w:sz w:val="20"/>
      <w:szCs w:val="20"/>
      <w:lang w:eastAsia="ru-RU"/>
    </w:rPr>
  </w:style>
  <w:style w:type="character" w:customStyle="1" w:styleId="3b">
    <w:name w:val="Основной шрифт абзаца3"/>
    <w:rsid w:val="00B249ED"/>
  </w:style>
  <w:style w:type="character" w:customStyle="1" w:styleId="FontStyle14">
    <w:name w:val="Font Style14"/>
    <w:uiPriority w:val="99"/>
    <w:rsid w:val="00B249ED"/>
    <w:rPr>
      <w:rFonts w:ascii="Times New Roman" w:hAnsi="Times New Roman" w:cs="Times New Roman" w:hint="default"/>
      <w:b/>
      <w:bCs/>
      <w:sz w:val="24"/>
      <w:szCs w:val="24"/>
    </w:rPr>
  </w:style>
  <w:style w:type="character" w:customStyle="1" w:styleId="FontStyle15">
    <w:name w:val="Font Style15"/>
    <w:uiPriority w:val="99"/>
    <w:rsid w:val="00B249ED"/>
    <w:rPr>
      <w:rFonts w:ascii="Times New Roman" w:hAnsi="Times New Roman" w:cs="Times New Roman" w:hint="default"/>
      <w:sz w:val="24"/>
      <w:szCs w:val="24"/>
    </w:rPr>
  </w:style>
  <w:style w:type="character" w:customStyle="1" w:styleId="FontStyle17">
    <w:name w:val="Font Style17"/>
    <w:uiPriority w:val="99"/>
    <w:rsid w:val="00B249ED"/>
    <w:rPr>
      <w:rFonts w:ascii="Times New Roman" w:hAnsi="Times New Roman" w:cs="Times New Roman" w:hint="default"/>
      <w:sz w:val="22"/>
      <w:szCs w:val="22"/>
    </w:rPr>
  </w:style>
  <w:style w:type="character" w:customStyle="1" w:styleId="Heading3Char">
    <w:name w:val="Heading 3 Char"/>
    <w:locked/>
    <w:rsid w:val="00B249ED"/>
    <w:rPr>
      <w:rFonts w:ascii="Cambria" w:hAnsi="Cambria" w:cs="Cambria" w:hint="default"/>
      <w:b/>
      <w:bCs/>
      <w:sz w:val="26"/>
      <w:szCs w:val="26"/>
      <w:lang w:eastAsia="ar-SA" w:bidi="ar-SA"/>
    </w:rPr>
  </w:style>
  <w:style w:type="character" w:customStyle="1" w:styleId="Heading4Char">
    <w:name w:val="Heading 4 Char"/>
    <w:locked/>
    <w:rsid w:val="00B249ED"/>
    <w:rPr>
      <w:rFonts w:ascii="Calibri" w:hAnsi="Calibri" w:cs="Calibri" w:hint="default"/>
      <w:b/>
      <w:bCs/>
      <w:sz w:val="28"/>
      <w:szCs w:val="28"/>
      <w:lang w:eastAsia="ar-SA" w:bidi="ar-SA"/>
    </w:rPr>
  </w:style>
  <w:style w:type="character" w:customStyle="1" w:styleId="HeaderChar">
    <w:name w:val="Header Char"/>
    <w:locked/>
    <w:rsid w:val="00B249ED"/>
    <w:rPr>
      <w:rFonts w:ascii="Arial" w:hAnsi="Arial" w:cs="Arial" w:hint="default"/>
      <w:noProof/>
      <w:sz w:val="20"/>
      <w:szCs w:val="20"/>
      <w:lang w:eastAsia="ru-RU"/>
    </w:rPr>
  </w:style>
  <w:style w:type="character" w:customStyle="1" w:styleId="FooterChar">
    <w:name w:val="Footer Char"/>
    <w:locked/>
    <w:rsid w:val="00B249ED"/>
    <w:rPr>
      <w:rFonts w:ascii="Times New Roman" w:hAnsi="Times New Roman" w:cs="Times New Roman" w:hint="default"/>
      <w:noProof/>
      <w:sz w:val="20"/>
      <w:szCs w:val="20"/>
      <w:lang w:eastAsia="ru-RU"/>
    </w:rPr>
  </w:style>
  <w:style w:type="character" w:customStyle="1" w:styleId="DocumentMapChar">
    <w:name w:val="Document Map Char"/>
    <w:locked/>
    <w:rsid w:val="00B249ED"/>
    <w:rPr>
      <w:rFonts w:ascii="Tahoma" w:hAnsi="Tahoma" w:cs="Tahoma" w:hint="default"/>
      <w:sz w:val="16"/>
      <w:szCs w:val="16"/>
      <w:lang w:eastAsia="ru-RU"/>
    </w:rPr>
  </w:style>
  <w:style w:type="character" w:customStyle="1" w:styleId="BodyTextChar">
    <w:name w:val="Body Text Char"/>
    <w:aliases w:val="Знак1 Char,body text Char,Основной текст Знак Знак Знак Char,Основной текст Знак Знак Знак Знак Char,body text Знак Знак Char,Основной текст Знак Знак Char"/>
    <w:locked/>
    <w:rsid w:val="00B249ED"/>
    <w:rPr>
      <w:rFonts w:ascii="Times New Roman" w:hAnsi="Times New Roman" w:cs="Times New Roman" w:hint="default"/>
      <w:sz w:val="24"/>
      <w:szCs w:val="24"/>
      <w:lang w:eastAsia="ar-SA" w:bidi="ar-SA"/>
    </w:rPr>
  </w:style>
  <w:style w:type="character" w:customStyle="1" w:styleId="BodyText2Char">
    <w:name w:val="Body Text 2 Char"/>
    <w:locked/>
    <w:rsid w:val="00B249ED"/>
    <w:rPr>
      <w:rFonts w:ascii="Times New Roman" w:hAnsi="Times New Roman" w:cs="Times New Roman" w:hint="default"/>
      <w:sz w:val="24"/>
      <w:szCs w:val="24"/>
      <w:lang w:eastAsia="ru-RU"/>
    </w:rPr>
  </w:style>
  <w:style w:type="character" w:customStyle="1" w:styleId="BodyTextIndent2Char">
    <w:name w:val="Body Text Indent 2 Char"/>
    <w:locked/>
    <w:rsid w:val="00B249ED"/>
    <w:rPr>
      <w:rFonts w:ascii="Times New Roman" w:hAnsi="Times New Roman" w:cs="Times New Roman" w:hint="default"/>
      <w:sz w:val="24"/>
      <w:szCs w:val="24"/>
      <w:lang w:eastAsia="ru-RU"/>
    </w:rPr>
  </w:style>
  <w:style w:type="character" w:customStyle="1" w:styleId="BalloonTextChar">
    <w:name w:val="Balloon Text Char"/>
    <w:locked/>
    <w:rsid w:val="00B249ED"/>
    <w:rPr>
      <w:rFonts w:ascii="Tahoma" w:hAnsi="Tahoma" w:cs="Tahoma" w:hint="default"/>
      <w:sz w:val="16"/>
      <w:szCs w:val="16"/>
      <w:lang w:eastAsia="ru-RU"/>
    </w:rPr>
  </w:style>
  <w:style w:type="character" w:customStyle="1" w:styleId="BodyTextIndentChar">
    <w:name w:val="Body Text Indent Char"/>
    <w:locked/>
    <w:rsid w:val="00B249ED"/>
    <w:rPr>
      <w:rFonts w:ascii="Times New Roman" w:hAnsi="Times New Roman" w:cs="Times New Roman" w:hint="default"/>
      <w:sz w:val="24"/>
      <w:szCs w:val="24"/>
      <w:lang w:eastAsia="ar-SA" w:bidi="ar-SA"/>
    </w:rPr>
  </w:style>
  <w:style w:type="character" w:customStyle="1" w:styleId="FontStyle16">
    <w:name w:val="Font Style16"/>
    <w:uiPriority w:val="99"/>
    <w:rsid w:val="00B249ED"/>
    <w:rPr>
      <w:rFonts w:ascii="Times New Roman" w:hAnsi="Times New Roman" w:cs="Times New Roman" w:hint="default"/>
      <w:sz w:val="18"/>
      <w:szCs w:val="18"/>
    </w:rPr>
  </w:style>
  <w:style w:type="character" w:customStyle="1" w:styleId="FontStyle44">
    <w:name w:val="Font Style44"/>
    <w:rsid w:val="00B249ED"/>
    <w:rPr>
      <w:rFonts w:ascii="Times New Roman" w:hAnsi="Times New Roman" w:cs="Times New Roman" w:hint="default"/>
      <w:sz w:val="22"/>
      <w:szCs w:val="22"/>
    </w:rPr>
  </w:style>
  <w:style w:type="character" w:customStyle="1" w:styleId="daria-action">
    <w:name w:val="daria-action"/>
    <w:rsid w:val="00B249ED"/>
  </w:style>
  <w:style w:type="character" w:customStyle="1" w:styleId="b-linki">
    <w:name w:val="b-link__i"/>
    <w:rsid w:val="00B249ED"/>
  </w:style>
  <w:style w:type="character" w:customStyle="1" w:styleId="apple-converted-space">
    <w:name w:val="apple-converted-space"/>
    <w:rsid w:val="00B249ED"/>
  </w:style>
  <w:style w:type="character" w:customStyle="1" w:styleId="WW8Num2z0">
    <w:name w:val="WW8Num2z0"/>
    <w:rsid w:val="00B249ED"/>
    <w:rPr>
      <w:sz w:val="24"/>
      <w:szCs w:val="29"/>
    </w:rPr>
  </w:style>
  <w:style w:type="character" w:customStyle="1" w:styleId="WW8Num3z6">
    <w:name w:val="WW8Num3z6"/>
    <w:rsid w:val="00B249ED"/>
    <w:rPr>
      <w:sz w:val="24"/>
      <w:szCs w:val="29"/>
    </w:rPr>
  </w:style>
  <w:style w:type="character" w:customStyle="1" w:styleId="45">
    <w:name w:val="Основной шрифт абзаца4"/>
    <w:rsid w:val="00B249ED"/>
  </w:style>
  <w:style w:type="character" w:customStyle="1" w:styleId="WW8Num5z0">
    <w:name w:val="WW8Num5z0"/>
    <w:rsid w:val="00B249ED"/>
    <w:rPr>
      <w:sz w:val="24"/>
      <w:szCs w:val="29"/>
    </w:rPr>
  </w:style>
  <w:style w:type="character" w:customStyle="1" w:styleId="WW-Absatz-Standardschriftart11111">
    <w:name w:val="WW-Absatz-Standardschriftart11111"/>
    <w:rsid w:val="00B249ED"/>
  </w:style>
  <w:style w:type="character" w:customStyle="1" w:styleId="WW-Absatz-Standardschriftart111111">
    <w:name w:val="WW-Absatz-Standardschriftart111111"/>
    <w:rsid w:val="00B249ED"/>
  </w:style>
  <w:style w:type="character" w:customStyle="1" w:styleId="WW-Absatz-Standardschriftart1111111">
    <w:name w:val="WW-Absatz-Standardschriftart1111111"/>
    <w:rsid w:val="00B249ED"/>
  </w:style>
  <w:style w:type="character" w:customStyle="1" w:styleId="WW-Absatz-Standardschriftart11111111">
    <w:name w:val="WW-Absatz-Standardschriftart11111111"/>
    <w:rsid w:val="00B249ED"/>
  </w:style>
  <w:style w:type="character" w:customStyle="1" w:styleId="aff6">
    <w:name w:val="Символ нумерации"/>
    <w:rsid w:val="00B249ED"/>
    <w:rPr>
      <w:sz w:val="24"/>
      <w:szCs w:val="29"/>
    </w:rPr>
  </w:style>
  <w:style w:type="character" w:customStyle="1" w:styleId="2c">
    <w:name w:val="Основной текст Знак2"/>
    <w:semiHidden/>
    <w:locked/>
    <w:rsid w:val="00B249ED"/>
    <w:rPr>
      <w:rFonts w:ascii="Calibri" w:hAnsi="Calibri" w:cs="Calibri" w:hint="default"/>
      <w:sz w:val="24"/>
      <w:szCs w:val="24"/>
      <w:lang w:eastAsia="ar-SA"/>
    </w:rPr>
  </w:style>
  <w:style w:type="table" w:styleId="aff7">
    <w:name w:val="Table Grid"/>
    <w:basedOn w:val="a1"/>
    <w:rsid w:val="00B249E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Сетка таблицы1"/>
    <w:basedOn w:val="a1"/>
    <w:next w:val="aff7"/>
    <w:rsid w:val="00B249E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1"/>
    <w:next w:val="aff7"/>
    <w:rsid w:val="00B249E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1"/>
    <w:next w:val="aff7"/>
    <w:rsid w:val="00B249E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f7"/>
    <w:rsid w:val="00B249E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Заголовок_3,Подпись рисунка,ПКФ Список,Абзац списка5,List Paragraph,Абзац списка2,мой,Bullet List,FooterText,numbered,SL_Абзац списка,Нумерованый список,List Paragraph1,–маркер,ТЗ_Список,таблица,Use Case List Paragraph,Абзац маркированнный"/>
    <w:basedOn w:val="a"/>
    <w:link w:val="aff9"/>
    <w:uiPriority w:val="99"/>
    <w:qFormat/>
    <w:rsid w:val="00B249ED"/>
    <w:pPr>
      <w:spacing w:after="60" w:line="240" w:lineRule="auto"/>
      <w:ind w:left="720"/>
      <w:contextualSpacing/>
      <w:jc w:val="both"/>
    </w:pPr>
    <w:rPr>
      <w:rFonts w:ascii="Times New Roman" w:eastAsia="Times New Roman" w:hAnsi="Times New Roman" w:cs="Times New Roman"/>
      <w:sz w:val="24"/>
      <w:szCs w:val="24"/>
      <w:lang w:eastAsia="ru-RU"/>
    </w:rPr>
  </w:style>
  <w:style w:type="paragraph" w:customStyle="1" w:styleId="ConsPlusCell">
    <w:name w:val="ConsPlusCell"/>
    <w:uiPriority w:val="99"/>
    <w:rsid w:val="00B249ED"/>
    <w:pPr>
      <w:autoSpaceDE w:val="0"/>
      <w:autoSpaceDN w:val="0"/>
      <w:adjustRightInd w:val="0"/>
      <w:spacing w:after="0" w:line="240" w:lineRule="auto"/>
    </w:pPr>
    <w:rPr>
      <w:rFonts w:ascii="Times New Roman" w:hAnsi="Times New Roman" w:cs="Times New Roman"/>
      <w:sz w:val="24"/>
      <w:szCs w:val="24"/>
    </w:rPr>
  </w:style>
  <w:style w:type="character" w:customStyle="1" w:styleId="2e">
    <w:name w:val="Заголовок №2"/>
    <w:rsid w:val="00B249ED"/>
    <w:rPr>
      <w:rFonts w:ascii="Times New Roman" w:eastAsia="Times New Roman" w:hAnsi="Times New Roman" w:cs="Times New Roman"/>
      <w:b w:val="0"/>
      <w:bCs w:val="0"/>
      <w:i w:val="0"/>
      <w:iCs w:val="0"/>
      <w:smallCaps w:val="0"/>
      <w:strike w:val="0"/>
      <w:spacing w:val="0"/>
      <w:sz w:val="22"/>
      <w:szCs w:val="22"/>
    </w:rPr>
  </w:style>
  <w:style w:type="character" w:customStyle="1" w:styleId="FontStyle11">
    <w:name w:val="Font Style11"/>
    <w:basedOn w:val="a0"/>
    <w:uiPriority w:val="99"/>
    <w:rsid w:val="00B249ED"/>
    <w:rPr>
      <w:rFonts w:ascii="Times New Roman" w:hAnsi="Times New Roman" w:cs="Times New Roman"/>
      <w:sz w:val="22"/>
      <w:szCs w:val="22"/>
    </w:rPr>
  </w:style>
  <w:style w:type="table" w:customStyle="1" w:styleId="53">
    <w:name w:val="Сетка таблицы5"/>
    <w:basedOn w:val="a1"/>
    <w:next w:val="aff7"/>
    <w:uiPriority w:val="59"/>
    <w:rsid w:val="00B24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Заголовок 7 Знак2"/>
    <w:basedOn w:val="a0"/>
    <w:uiPriority w:val="9"/>
    <w:semiHidden/>
    <w:rsid w:val="00B249ED"/>
    <w:rPr>
      <w:rFonts w:asciiTheme="majorHAnsi" w:eastAsiaTheme="majorEastAsia" w:hAnsiTheme="majorHAnsi" w:cstheme="majorBidi"/>
      <w:i/>
      <w:iCs/>
      <w:color w:val="1F4D78" w:themeColor="accent1" w:themeShade="7F"/>
    </w:rPr>
  </w:style>
  <w:style w:type="character" w:customStyle="1" w:styleId="82">
    <w:name w:val="Заголовок 8 Знак2"/>
    <w:basedOn w:val="a0"/>
    <w:uiPriority w:val="9"/>
    <w:semiHidden/>
    <w:rsid w:val="00B249ED"/>
    <w:rPr>
      <w:rFonts w:asciiTheme="majorHAnsi" w:eastAsiaTheme="majorEastAsia" w:hAnsiTheme="majorHAnsi" w:cstheme="majorBidi"/>
      <w:color w:val="272727" w:themeColor="text1" w:themeTint="D8"/>
      <w:sz w:val="21"/>
      <w:szCs w:val="21"/>
    </w:rPr>
  </w:style>
  <w:style w:type="character" w:styleId="affa">
    <w:name w:val="FollowedHyperlink"/>
    <w:basedOn w:val="a0"/>
    <w:uiPriority w:val="99"/>
    <w:semiHidden/>
    <w:unhideWhenUsed/>
    <w:rsid w:val="00B249ED"/>
    <w:rPr>
      <w:color w:val="954F72" w:themeColor="followedHyperlink"/>
      <w:u w:val="single"/>
    </w:rPr>
  </w:style>
  <w:style w:type="paragraph" w:styleId="a6">
    <w:name w:val="footnote text"/>
    <w:aliases w:val="Footnote Text Char Знак Знак,Footnote Text Char Знак,Footnote Text Char Знак Знак Знак Знак"/>
    <w:basedOn w:val="a"/>
    <w:link w:val="a5"/>
    <w:unhideWhenUsed/>
    <w:qFormat/>
    <w:rsid w:val="00B249ED"/>
    <w:pPr>
      <w:spacing w:after="0" w:line="240" w:lineRule="auto"/>
    </w:pPr>
  </w:style>
  <w:style w:type="character" w:customStyle="1" w:styleId="2f">
    <w:name w:val="Текст сноски Знак2"/>
    <w:basedOn w:val="a0"/>
    <w:uiPriority w:val="99"/>
    <w:semiHidden/>
    <w:rsid w:val="00B249ED"/>
    <w:rPr>
      <w:sz w:val="20"/>
      <w:szCs w:val="20"/>
    </w:rPr>
  </w:style>
  <w:style w:type="paragraph" w:styleId="a8">
    <w:name w:val="header"/>
    <w:basedOn w:val="a"/>
    <w:link w:val="a7"/>
    <w:uiPriority w:val="99"/>
    <w:unhideWhenUsed/>
    <w:rsid w:val="00B249ED"/>
    <w:pPr>
      <w:tabs>
        <w:tab w:val="center" w:pos="4677"/>
        <w:tab w:val="right" w:pos="9355"/>
      </w:tabs>
      <w:spacing w:after="0" w:line="240" w:lineRule="auto"/>
    </w:pPr>
    <w:rPr>
      <w:rFonts w:ascii="Arial" w:hAnsi="Arial" w:cs="Arial"/>
      <w:noProof/>
      <w:sz w:val="24"/>
    </w:rPr>
  </w:style>
  <w:style w:type="character" w:customStyle="1" w:styleId="2f0">
    <w:name w:val="Верхний колонтитул Знак2"/>
    <w:basedOn w:val="a0"/>
    <w:uiPriority w:val="99"/>
    <w:semiHidden/>
    <w:rsid w:val="00B249ED"/>
  </w:style>
  <w:style w:type="paragraph" w:styleId="aa">
    <w:name w:val="footer"/>
    <w:basedOn w:val="a"/>
    <w:link w:val="a9"/>
    <w:uiPriority w:val="99"/>
    <w:unhideWhenUsed/>
    <w:rsid w:val="00B249ED"/>
    <w:pPr>
      <w:tabs>
        <w:tab w:val="center" w:pos="4677"/>
        <w:tab w:val="right" w:pos="9355"/>
      </w:tabs>
      <w:spacing w:after="0" w:line="240" w:lineRule="auto"/>
    </w:pPr>
    <w:rPr>
      <w:noProof/>
      <w:sz w:val="24"/>
    </w:rPr>
  </w:style>
  <w:style w:type="character" w:customStyle="1" w:styleId="2f1">
    <w:name w:val="Нижний колонтитул Знак2"/>
    <w:basedOn w:val="a0"/>
    <w:uiPriority w:val="99"/>
    <w:semiHidden/>
    <w:rsid w:val="00B249ED"/>
  </w:style>
  <w:style w:type="paragraph" w:styleId="ae">
    <w:name w:val="Title"/>
    <w:basedOn w:val="a"/>
    <w:next w:val="a"/>
    <w:link w:val="ad"/>
    <w:uiPriority w:val="10"/>
    <w:qFormat/>
    <w:rsid w:val="00B249ED"/>
    <w:pPr>
      <w:spacing w:after="0" w:line="240" w:lineRule="auto"/>
      <w:contextualSpacing/>
    </w:pPr>
    <w:rPr>
      <w:rFonts w:ascii="Arial" w:hAnsi="Arial" w:cs="Arial"/>
      <w:b/>
      <w:kern w:val="28"/>
      <w:sz w:val="32"/>
    </w:rPr>
  </w:style>
  <w:style w:type="character" w:customStyle="1" w:styleId="2f2">
    <w:name w:val="Название Знак2"/>
    <w:basedOn w:val="a0"/>
    <w:uiPriority w:val="10"/>
    <w:rsid w:val="00B249ED"/>
    <w:rPr>
      <w:rFonts w:asciiTheme="majorHAnsi" w:eastAsiaTheme="majorEastAsia" w:hAnsiTheme="majorHAnsi" w:cstheme="majorBidi"/>
      <w:spacing w:val="-10"/>
      <w:kern w:val="28"/>
      <w:sz w:val="56"/>
      <w:szCs w:val="56"/>
    </w:rPr>
  </w:style>
  <w:style w:type="paragraph" w:styleId="af0">
    <w:name w:val="Body Text Indent"/>
    <w:basedOn w:val="a"/>
    <w:link w:val="af"/>
    <w:unhideWhenUsed/>
    <w:rsid w:val="00B249ED"/>
    <w:pPr>
      <w:spacing w:after="120"/>
      <w:ind w:left="283"/>
    </w:pPr>
    <w:rPr>
      <w:sz w:val="24"/>
      <w:szCs w:val="24"/>
      <w:lang w:eastAsia="ar-SA"/>
    </w:rPr>
  </w:style>
  <w:style w:type="character" w:customStyle="1" w:styleId="2f3">
    <w:name w:val="Основной текст с отступом Знак2"/>
    <w:basedOn w:val="a0"/>
    <w:uiPriority w:val="99"/>
    <w:semiHidden/>
    <w:rsid w:val="00B249ED"/>
  </w:style>
  <w:style w:type="paragraph" w:styleId="af2">
    <w:name w:val="Subtitle"/>
    <w:basedOn w:val="a"/>
    <w:next w:val="a"/>
    <w:link w:val="af1"/>
    <w:uiPriority w:val="99"/>
    <w:qFormat/>
    <w:rsid w:val="00B249ED"/>
    <w:pPr>
      <w:numPr>
        <w:ilvl w:val="1"/>
      </w:numPr>
    </w:pPr>
    <w:rPr>
      <w:b/>
    </w:rPr>
  </w:style>
  <w:style w:type="character" w:customStyle="1" w:styleId="2f4">
    <w:name w:val="Подзаголовок Знак2"/>
    <w:basedOn w:val="a0"/>
    <w:uiPriority w:val="11"/>
    <w:rsid w:val="00B249ED"/>
    <w:rPr>
      <w:rFonts w:eastAsiaTheme="minorEastAsia"/>
      <w:color w:val="5A5A5A" w:themeColor="text1" w:themeTint="A5"/>
      <w:spacing w:val="15"/>
    </w:rPr>
  </w:style>
  <w:style w:type="paragraph" w:styleId="22">
    <w:name w:val="Body Text 2"/>
    <w:basedOn w:val="a"/>
    <w:link w:val="21"/>
    <w:unhideWhenUsed/>
    <w:rsid w:val="00B249ED"/>
    <w:pPr>
      <w:spacing w:after="120" w:line="480" w:lineRule="auto"/>
    </w:pPr>
    <w:rPr>
      <w:sz w:val="24"/>
      <w:szCs w:val="24"/>
    </w:rPr>
  </w:style>
  <w:style w:type="character" w:customStyle="1" w:styleId="221">
    <w:name w:val="Основной текст 2 Знак2"/>
    <w:basedOn w:val="a0"/>
    <w:uiPriority w:val="99"/>
    <w:semiHidden/>
    <w:rsid w:val="00B249ED"/>
  </w:style>
  <w:style w:type="paragraph" w:styleId="32">
    <w:name w:val="Body Text 3"/>
    <w:basedOn w:val="a"/>
    <w:link w:val="31"/>
    <w:unhideWhenUsed/>
    <w:rsid w:val="00B249ED"/>
    <w:pPr>
      <w:spacing w:after="120"/>
    </w:pPr>
    <w:rPr>
      <w:sz w:val="16"/>
      <w:szCs w:val="16"/>
    </w:rPr>
  </w:style>
  <w:style w:type="character" w:customStyle="1" w:styleId="323">
    <w:name w:val="Основной текст 3 Знак2"/>
    <w:basedOn w:val="a0"/>
    <w:uiPriority w:val="99"/>
    <w:semiHidden/>
    <w:rsid w:val="00B249ED"/>
    <w:rPr>
      <w:sz w:val="16"/>
      <w:szCs w:val="16"/>
    </w:rPr>
  </w:style>
  <w:style w:type="paragraph" w:styleId="24">
    <w:name w:val="Body Text Indent 2"/>
    <w:basedOn w:val="a"/>
    <w:link w:val="23"/>
    <w:uiPriority w:val="99"/>
    <w:semiHidden/>
    <w:unhideWhenUsed/>
    <w:rsid w:val="00B249ED"/>
    <w:pPr>
      <w:spacing w:after="120" w:line="480" w:lineRule="auto"/>
      <w:ind w:left="283"/>
    </w:pPr>
    <w:rPr>
      <w:sz w:val="24"/>
      <w:szCs w:val="24"/>
    </w:rPr>
  </w:style>
  <w:style w:type="character" w:customStyle="1" w:styleId="222">
    <w:name w:val="Основной текст с отступом 2 Знак2"/>
    <w:basedOn w:val="a0"/>
    <w:uiPriority w:val="99"/>
    <w:semiHidden/>
    <w:rsid w:val="00B249ED"/>
  </w:style>
  <w:style w:type="paragraph" w:styleId="34">
    <w:name w:val="Body Text Indent 3"/>
    <w:basedOn w:val="a"/>
    <w:link w:val="33"/>
    <w:semiHidden/>
    <w:unhideWhenUsed/>
    <w:rsid w:val="00B249ED"/>
    <w:pPr>
      <w:spacing w:after="120"/>
      <w:ind w:left="283"/>
    </w:pPr>
    <w:rPr>
      <w:sz w:val="16"/>
      <w:szCs w:val="16"/>
    </w:rPr>
  </w:style>
  <w:style w:type="character" w:customStyle="1" w:styleId="324">
    <w:name w:val="Основной текст с отступом 3 Знак2"/>
    <w:basedOn w:val="a0"/>
    <w:uiPriority w:val="99"/>
    <w:semiHidden/>
    <w:rsid w:val="00B249ED"/>
    <w:rPr>
      <w:sz w:val="16"/>
      <w:szCs w:val="16"/>
    </w:rPr>
  </w:style>
  <w:style w:type="paragraph" w:styleId="af4">
    <w:name w:val="Document Map"/>
    <w:basedOn w:val="a"/>
    <w:link w:val="af3"/>
    <w:uiPriority w:val="99"/>
    <w:semiHidden/>
    <w:unhideWhenUsed/>
    <w:rsid w:val="00B249ED"/>
    <w:pPr>
      <w:spacing w:after="0" w:line="240" w:lineRule="auto"/>
    </w:pPr>
    <w:rPr>
      <w:rFonts w:ascii="Tahoma" w:hAnsi="Tahoma" w:cs="Tahoma"/>
      <w:sz w:val="16"/>
      <w:szCs w:val="16"/>
    </w:rPr>
  </w:style>
  <w:style w:type="character" w:customStyle="1" w:styleId="2f5">
    <w:name w:val="Схема документа Знак2"/>
    <w:basedOn w:val="a0"/>
    <w:uiPriority w:val="99"/>
    <w:semiHidden/>
    <w:rsid w:val="00B249ED"/>
    <w:rPr>
      <w:rFonts w:ascii="Segoe UI" w:hAnsi="Segoe UI" w:cs="Segoe UI"/>
      <w:sz w:val="16"/>
      <w:szCs w:val="16"/>
    </w:rPr>
  </w:style>
  <w:style w:type="paragraph" w:styleId="af6">
    <w:name w:val="Balloon Text"/>
    <w:basedOn w:val="a"/>
    <w:link w:val="af5"/>
    <w:uiPriority w:val="99"/>
    <w:semiHidden/>
    <w:unhideWhenUsed/>
    <w:rsid w:val="00B249ED"/>
    <w:pPr>
      <w:spacing w:after="0" w:line="240" w:lineRule="auto"/>
    </w:pPr>
    <w:rPr>
      <w:rFonts w:ascii="Tahoma" w:hAnsi="Tahoma" w:cs="Tahoma"/>
      <w:sz w:val="16"/>
      <w:szCs w:val="16"/>
    </w:rPr>
  </w:style>
  <w:style w:type="character" w:customStyle="1" w:styleId="2f6">
    <w:name w:val="Текст выноски Знак2"/>
    <w:basedOn w:val="a0"/>
    <w:uiPriority w:val="99"/>
    <w:semiHidden/>
    <w:rsid w:val="00B249ED"/>
    <w:rPr>
      <w:rFonts w:ascii="Segoe UI" w:hAnsi="Segoe UI" w:cs="Segoe UI"/>
      <w:sz w:val="18"/>
      <w:szCs w:val="18"/>
    </w:rPr>
  </w:style>
  <w:style w:type="character" w:styleId="affb">
    <w:name w:val="annotation reference"/>
    <w:basedOn w:val="a0"/>
    <w:uiPriority w:val="99"/>
    <w:semiHidden/>
    <w:unhideWhenUsed/>
    <w:rsid w:val="00DF385C"/>
    <w:rPr>
      <w:sz w:val="16"/>
      <w:szCs w:val="16"/>
    </w:rPr>
  </w:style>
  <w:style w:type="paragraph" w:styleId="affc">
    <w:name w:val="annotation text"/>
    <w:basedOn w:val="a"/>
    <w:link w:val="affd"/>
    <w:uiPriority w:val="99"/>
    <w:semiHidden/>
    <w:unhideWhenUsed/>
    <w:rsid w:val="00DF385C"/>
    <w:pPr>
      <w:spacing w:line="240" w:lineRule="auto"/>
    </w:pPr>
    <w:rPr>
      <w:sz w:val="20"/>
      <w:szCs w:val="20"/>
    </w:rPr>
  </w:style>
  <w:style w:type="character" w:customStyle="1" w:styleId="affd">
    <w:name w:val="Текст примечания Знак"/>
    <w:basedOn w:val="a0"/>
    <w:link w:val="affc"/>
    <w:uiPriority w:val="99"/>
    <w:semiHidden/>
    <w:rsid w:val="00DF385C"/>
    <w:rPr>
      <w:sz w:val="20"/>
      <w:szCs w:val="20"/>
    </w:rPr>
  </w:style>
  <w:style w:type="paragraph" w:styleId="affe">
    <w:name w:val="annotation subject"/>
    <w:basedOn w:val="affc"/>
    <w:next w:val="affc"/>
    <w:link w:val="afff"/>
    <w:uiPriority w:val="99"/>
    <w:semiHidden/>
    <w:unhideWhenUsed/>
    <w:rsid w:val="00DF385C"/>
    <w:rPr>
      <w:b/>
      <w:bCs/>
    </w:rPr>
  </w:style>
  <w:style w:type="character" w:customStyle="1" w:styleId="afff">
    <w:name w:val="Тема примечания Знак"/>
    <w:basedOn w:val="affd"/>
    <w:link w:val="affe"/>
    <w:uiPriority w:val="99"/>
    <w:semiHidden/>
    <w:rsid w:val="00DF385C"/>
    <w:rPr>
      <w:b/>
      <w:bCs/>
      <w:sz w:val="20"/>
      <w:szCs w:val="20"/>
    </w:rPr>
  </w:style>
  <w:style w:type="paragraph" w:customStyle="1" w:styleId="-">
    <w:name w:val="Контракт-пункт"/>
    <w:basedOn w:val="a"/>
    <w:link w:val="-0"/>
    <w:rsid w:val="00D96545"/>
    <w:pPr>
      <w:tabs>
        <w:tab w:val="num" w:pos="2853"/>
      </w:tabs>
      <w:suppressAutoHyphens/>
      <w:spacing w:after="0" w:line="240" w:lineRule="auto"/>
      <w:ind w:left="-6272"/>
      <w:jc w:val="both"/>
    </w:pPr>
    <w:rPr>
      <w:rFonts w:ascii="Times New Roman" w:eastAsia="Times New Roman" w:hAnsi="Times New Roman" w:cs="Times New Roman"/>
      <w:sz w:val="28"/>
      <w:szCs w:val="28"/>
      <w:lang w:eastAsia="ar-SA"/>
    </w:rPr>
  </w:style>
  <w:style w:type="character" w:customStyle="1" w:styleId="-0">
    <w:name w:val="Контракт-пункт Знак"/>
    <w:link w:val="-"/>
    <w:locked/>
    <w:rsid w:val="00D96545"/>
    <w:rPr>
      <w:rFonts w:ascii="Times New Roman" w:eastAsia="Times New Roman" w:hAnsi="Times New Roman" w:cs="Times New Roman"/>
      <w:sz w:val="28"/>
      <w:szCs w:val="28"/>
      <w:lang w:eastAsia="ar-SA"/>
    </w:rPr>
  </w:style>
  <w:style w:type="character" w:customStyle="1" w:styleId="aff9">
    <w:name w:val="Абзац списка Знак"/>
    <w:aliases w:val="Заголовок_3 Знак,Подпись рисунка Знак,ПКФ Список Знак,Абзац списка5 Знак,List Paragraph Знак,Абзац списка2 Знак,мой Знак,Bullet List Знак,FooterText Знак,numbered Знак,SL_Абзац списка Знак,Нумерованый список Знак,List Paragraph1 Знак"/>
    <w:link w:val="aff8"/>
    <w:uiPriority w:val="99"/>
    <w:rsid w:val="00D96545"/>
    <w:rPr>
      <w:rFonts w:ascii="Times New Roman" w:eastAsia="Times New Roman" w:hAnsi="Times New Roman" w:cs="Times New Roman"/>
      <w:sz w:val="24"/>
      <w:szCs w:val="24"/>
      <w:lang w:eastAsia="ru-RU"/>
    </w:rPr>
  </w:style>
  <w:style w:type="character" w:customStyle="1" w:styleId="afff0">
    <w:name w:val="Илья (Обычный текст)"/>
    <w:rsid w:val="000E7A29"/>
    <w:rPr>
      <w:rFonts w:ascii="Cambria" w:hAnsi="Cambria" w:cs="Times New Roman"/>
      <w:sz w:val="22"/>
    </w:rPr>
  </w:style>
  <w:style w:type="paragraph" w:styleId="afff1">
    <w:name w:val="No Spacing"/>
    <w:aliases w:val="Бес интервала,No Spacing"/>
    <w:link w:val="afff2"/>
    <w:uiPriority w:val="1"/>
    <w:qFormat/>
    <w:rsid w:val="005F113C"/>
    <w:pPr>
      <w:spacing w:after="0" w:line="240" w:lineRule="auto"/>
    </w:pPr>
    <w:rPr>
      <w:rFonts w:ascii="Calibri" w:eastAsia="Calibri" w:hAnsi="Calibri" w:cs="Times New Roman"/>
    </w:rPr>
  </w:style>
  <w:style w:type="character" w:customStyle="1" w:styleId="afff2">
    <w:name w:val="Без интервала Знак"/>
    <w:aliases w:val="Бес интервала Знак,No Spacing Знак"/>
    <w:link w:val="afff1"/>
    <w:uiPriority w:val="1"/>
    <w:rsid w:val="005F113C"/>
    <w:rPr>
      <w:rFonts w:ascii="Calibri" w:eastAsia="Calibri" w:hAnsi="Calibri" w:cs="Times New Roman"/>
    </w:rPr>
  </w:style>
  <w:style w:type="character" w:customStyle="1" w:styleId="NoSpacingChar">
    <w:name w:val="No Spacing Char"/>
    <w:link w:val="1f2"/>
    <w:qFormat/>
    <w:locked/>
    <w:rsid w:val="00E54CEE"/>
    <w:rPr>
      <w:rFonts w:ascii="Calibri" w:eastAsia="Calibri" w:hAnsi="Calibri" w:cs="Times New Roman"/>
      <w:lang w:eastAsia="ru-RU"/>
    </w:rPr>
  </w:style>
  <w:style w:type="paragraph" w:customStyle="1" w:styleId="paragraph">
    <w:name w:val="paragraph"/>
    <w:basedOn w:val="a"/>
    <w:rsid w:val="00F74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7406C"/>
  </w:style>
  <w:style w:type="character" w:customStyle="1" w:styleId="eop">
    <w:name w:val="eop"/>
    <w:basedOn w:val="a0"/>
    <w:rsid w:val="00F7406C"/>
  </w:style>
  <w:style w:type="numbering" w:customStyle="1" w:styleId="2f7">
    <w:name w:val="Нет списка2"/>
    <w:next w:val="a2"/>
    <w:uiPriority w:val="99"/>
    <w:semiHidden/>
    <w:unhideWhenUsed/>
    <w:rsid w:val="00181282"/>
  </w:style>
  <w:style w:type="paragraph" w:customStyle="1" w:styleId="223">
    <w:name w:val="Основной текст с отступом 22"/>
    <w:basedOn w:val="a"/>
    <w:rsid w:val="00181282"/>
    <w:pPr>
      <w:suppressAutoHyphens/>
      <w:spacing w:after="120" w:line="480" w:lineRule="auto"/>
      <w:ind w:left="283"/>
    </w:pPr>
    <w:rPr>
      <w:rFonts w:ascii="Times New Roman" w:eastAsia="Times New Roman" w:hAnsi="Times New Roman" w:cs="Times New Roman"/>
      <w:sz w:val="24"/>
      <w:szCs w:val="24"/>
      <w:lang w:eastAsia="ar-SA"/>
    </w:rPr>
  </w:style>
  <w:style w:type="table" w:customStyle="1" w:styleId="61">
    <w:name w:val="Сетка таблицы6"/>
    <w:basedOn w:val="a1"/>
    <w:next w:val="aff7"/>
    <w:uiPriority w:val="59"/>
    <w:rsid w:val="0018128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Plain Text"/>
    <w:basedOn w:val="a"/>
    <w:link w:val="afff4"/>
    <w:semiHidden/>
    <w:unhideWhenUsed/>
    <w:rsid w:val="00181282"/>
    <w:pPr>
      <w:spacing w:after="0" w:line="240" w:lineRule="auto"/>
    </w:pPr>
    <w:rPr>
      <w:rFonts w:ascii="Courier New" w:eastAsia="Times New Roman" w:hAnsi="Courier New" w:cs="Times New Roman"/>
      <w:sz w:val="20"/>
      <w:szCs w:val="20"/>
      <w:lang w:eastAsia="ru-RU"/>
    </w:rPr>
  </w:style>
  <w:style w:type="character" w:customStyle="1" w:styleId="afff4">
    <w:name w:val="Текст Знак"/>
    <w:basedOn w:val="a0"/>
    <w:link w:val="afff3"/>
    <w:semiHidden/>
    <w:rsid w:val="00181282"/>
    <w:rPr>
      <w:rFonts w:ascii="Courier New" w:eastAsia="Times New Roman" w:hAnsi="Courier New" w:cs="Times New Roman"/>
      <w:sz w:val="20"/>
      <w:szCs w:val="20"/>
      <w:lang w:eastAsia="ru-RU"/>
    </w:rPr>
  </w:style>
  <w:style w:type="paragraph" w:customStyle="1" w:styleId="formattext">
    <w:name w:val="formattext"/>
    <w:basedOn w:val="a"/>
    <w:rsid w:val="001812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3">
    <w:name w:val="Сетка таблицы7"/>
    <w:basedOn w:val="a1"/>
    <w:next w:val="aff7"/>
    <w:uiPriority w:val="59"/>
    <w:rsid w:val="0018128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Strong"/>
    <w:basedOn w:val="a0"/>
    <w:uiPriority w:val="22"/>
    <w:qFormat/>
    <w:rsid w:val="00F05A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466">
      <w:bodyDiv w:val="1"/>
      <w:marLeft w:val="0"/>
      <w:marRight w:val="0"/>
      <w:marTop w:val="0"/>
      <w:marBottom w:val="0"/>
      <w:divBdr>
        <w:top w:val="none" w:sz="0" w:space="0" w:color="auto"/>
        <w:left w:val="none" w:sz="0" w:space="0" w:color="auto"/>
        <w:bottom w:val="none" w:sz="0" w:space="0" w:color="auto"/>
        <w:right w:val="none" w:sz="0" w:space="0" w:color="auto"/>
      </w:divBdr>
    </w:div>
    <w:div w:id="4721241">
      <w:bodyDiv w:val="1"/>
      <w:marLeft w:val="0"/>
      <w:marRight w:val="0"/>
      <w:marTop w:val="0"/>
      <w:marBottom w:val="0"/>
      <w:divBdr>
        <w:top w:val="none" w:sz="0" w:space="0" w:color="auto"/>
        <w:left w:val="none" w:sz="0" w:space="0" w:color="auto"/>
        <w:bottom w:val="none" w:sz="0" w:space="0" w:color="auto"/>
        <w:right w:val="none" w:sz="0" w:space="0" w:color="auto"/>
      </w:divBdr>
    </w:div>
    <w:div w:id="20589859">
      <w:bodyDiv w:val="1"/>
      <w:marLeft w:val="0"/>
      <w:marRight w:val="0"/>
      <w:marTop w:val="0"/>
      <w:marBottom w:val="0"/>
      <w:divBdr>
        <w:top w:val="none" w:sz="0" w:space="0" w:color="auto"/>
        <w:left w:val="none" w:sz="0" w:space="0" w:color="auto"/>
        <w:bottom w:val="none" w:sz="0" w:space="0" w:color="auto"/>
        <w:right w:val="none" w:sz="0" w:space="0" w:color="auto"/>
      </w:divBdr>
    </w:div>
    <w:div w:id="35787051">
      <w:bodyDiv w:val="1"/>
      <w:marLeft w:val="0"/>
      <w:marRight w:val="0"/>
      <w:marTop w:val="0"/>
      <w:marBottom w:val="0"/>
      <w:divBdr>
        <w:top w:val="none" w:sz="0" w:space="0" w:color="auto"/>
        <w:left w:val="none" w:sz="0" w:space="0" w:color="auto"/>
        <w:bottom w:val="none" w:sz="0" w:space="0" w:color="auto"/>
        <w:right w:val="none" w:sz="0" w:space="0" w:color="auto"/>
      </w:divBdr>
    </w:div>
    <w:div w:id="54356240">
      <w:bodyDiv w:val="1"/>
      <w:marLeft w:val="0"/>
      <w:marRight w:val="0"/>
      <w:marTop w:val="0"/>
      <w:marBottom w:val="0"/>
      <w:divBdr>
        <w:top w:val="none" w:sz="0" w:space="0" w:color="auto"/>
        <w:left w:val="none" w:sz="0" w:space="0" w:color="auto"/>
        <w:bottom w:val="none" w:sz="0" w:space="0" w:color="auto"/>
        <w:right w:val="none" w:sz="0" w:space="0" w:color="auto"/>
      </w:divBdr>
    </w:div>
    <w:div w:id="99878128">
      <w:bodyDiv w:val="1"/>
      <w:marLeft w:val="0"/>
      <w:marRight w:val="0"/>
      <w:marTop w:val="0"/>
      <w:marBottom w:val="0"/>
      <w:divBdr>
        <w:top w:val="none" w:sz="0" w:space="0" w:color="auto"/>
        <w:left w:val="none" w:sz="0" w:space="0" w:color="auto"/>
        <w:bottom w:val="none" w:sz="0" w:space="0" w:color="auto"/>
        <w:right w:val="none" w:sz="0" w:space="0" w:color="auto"/>
      </w:divBdr>
    </w:div>
    <w:div w:id="204299600">
      <w:bodyDiv w:val="1"/>
      <w:marLeft w:val="0"/>
      <w:marRight w:val="0"/>
      <w:marTop w:val="0"/>
      <w:marBottom w:val="0"/>
      <w:divBdr>
        <w:top w:val="none" w:sz="0" w:space="0" w:color="auto"/>
        <w:left w:val="none" w:sz="0" w:space="0" w:color="auto"/>
        <w:bottom w:val="none" w:sz="0" w:space="0" w:color="auto"/>
        <w:right w:val="none" w:sz="0" w:space="0" w:color="auto"/>
      </w:divBdr>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82144921">
      <w:bodyDiv w:val="1"/>
      <w:marLeft w:val="0"/>
      <w:marRight w:val="0"/>
      <w:marTop w:val="0"/>
      <w:marBottom w:val="0"/>
      <w:divBdr>
        <w:top w:val="none" w:sz="0" w:space="0" w:color="auto"/>
        <w:left w:val="none" w:sz="0" w:space="0" w:color="auto"/>
        <w:bottom w:val="none" w:sz="0" w:space="0" w:color="auto"/>
        <w:right w:val="none" w:sz="0" w:space="0" w:color="auto"/>
      </w:divBdr>
    </w:div>
    <w:div w:id="440301101">
      <w:bodyDiv w:val="1"/>
      <w:marLeft w:val="0"/>
      <w:marRight w:val="0"/>
      <w:marTop w:val="0"/>
      <w:marBottom w:val="0"/>
      <w:divBdr>
        <w:top w:val="none" w:sz="0" w:space="0" w:color="auto"/>
        <w:left w:val="none" w:sz="0" w:space="0" w:color="auto"/>
        <w:bottom w:val="none" w:sz="0" w:space="0" w:color="auto"/>
        <w:right w:val="none" w:sz="0" w:space="0" w:color="auto"/>
      </w:divBdr>
    </w:div>
    <w:div w:id="440346273">
      <w:bodyDiv w:val="1"/>
      <w:marLeft w:val="0"/>
      <w:marRight w:val="0"/>
      <w:marTop w:val="0"/>
      <w:marBottom w:val="0"/>
      <w:divBdr>
        <w:top w:val="none" w:sz="0" w:space="0" w:color="auto"/>
        <w:left w:val="none" w:sz="0" w:space="0" w:color="auto"/>
        <w:bottom w:val="none" w:sz="0" w:space="0" w:color="auto"/>
        <w:right w:val="none" w:sz="0" w:space="0" w:color="auto"/>
      </w:divBdr>
    </w:div>
    <w:div w:id="543565396">
      <w:bodyDiv w:val="1"/>
      <w:marLeft w:val="0"/>
      <w:marRight w:val="0"/>
      <w:marTop w:val="0"/>
      <w:marBottom w:val="0"/>
      <w:divBdr>
        <w:top w:val="none" w:sz="0" w:space="0" w:color="auto"/>
        <w:left w:val="none" w:sz="0" w:space="0" w:color="auto"/>
        <w:bottom w:val="none" w:sz="0" w:space="0" w:color="auto"/>
        <w:right w:val="none" w:sz="0" w:space="0" w:color="auto"/>
      </w:divBdr>
    </w:div>
    <w:div w:id="559748017">
      <w:bodyDiv w:val="1"/>
      <w:marLeft w:val="0"/>
      <w:marRight w:val="0"/>
      <w:marTop w:val="0"/>
      <w:marBottom w:val="0"/>
      <w:divBdr>
        <w:top w:val="none" w:sz="0" w:space="0" w:color="auto"/>
        <w:left w:val="none" w:sz="0" w:space="0" w:color="auto"/>
        <w:bottom w:val="none" w:sz="0" w:space="0" w:color="auto"/>
        <w:right w:val="none" w:sz="0" w:space="0" w:color="auto"/>
      </w:divBdr>
    </w:div>
    <w:div w:id="640353369">
      <w:bodyDiv w:val="1"/>
      <w:marLeft w:val="0"/>
      <w:marRight w:val="0"/>
      <w:marTop w:val="0"/>
      <w:marBottom w:val="0"/>
      <w:divBdr>
        <w:top w:val="none" w:sz="0" w:space="0" w:color="auto"/>
        <w:left w:val="none" w:sz="0" w:space="0" w:color="auto"/>
        <w:bottom w:val="none" w:sz="0" w:space="0" w:color="auto"/>
        <w:right w:val="none" w:sz="0" w:space="0" w:color="auto"/>
      </w:divBdr>
    </w:div>
    <w:div w:id="711925768">
      <w:bodyDiv w:val="1"/>
      <w:marLeft w:val="0"/>
      <w:marRight w:val="0"/>
      <w:marTop w:val="0"/>
      <w:marBottom w:val="0"/>
      <w:divBdr>
        <w:top w:val="none" w:sz="0" w:space="0" w:color="auto"/>
        <w:left w:val="none" w:sz="0" w:space="0" w:color="auto"/>
        <w:bottom w:val="none" w:sz="0" w:space="0" w:color="auto"/>
        <w:right w:val="none" w:sz="0" w:space="0" w:color="auto"/>
      </w:divBdr>
    </w:div>
    <w:div w:id="773288269">
      <w:bodyDiv w:val="1"/>
      <w:marLeft w:val="0"/>
      <w:marRight w:val="0"/>
      <w:marTop w:val="0"/>
      <w:marBottom w:val="0"/>
      <w:divBdr>
        <w:top w:val="none" w:sz="0" w:space="0" w:color="auto"/>
        <w:left w:val="none" w:sz="0" w:space="0" w:color="auto"/>
        <w:bottom w:val="none" w:sz="0" w:space="0" w:color="auto"/>
        <w:right w:val="none" w:sz="0" w:space="0" w:color="auto"/>
      </w:divBdr>
    </w:div>
    <w:div w:id="1062288492">
      <w:bodyDiv w:val="1"/>
      <w:marLeft w:val="0"/>
      <w:marRight w:val="0"/>
      <w:marTop w:val="0"/>
      <w:marBottom w:val="0"/>
      <w:divBdr>
        <w:top w:val="none" w:sz="0" w:space="0" w:color="auto"/>
        <w:left w:val="none" w:sz="0" w:space="0" w:color="auto"/>
        <w:bottom w:val="none" w:sz="0" w:space="0" w:color="auto"/>
        <w:right w:val="none" w:sz="0" w:space="0" w:color="auto"/>
      </w:divBdr>
    </w:div>
    <w:div w:id="1111359652">
      <w:bodyDiv w:val="1"/>
      <w:marLeft w:val="0"/>
      <w:marRight w:val="0"/>
      <w:marTop w:val="0"/>
      <w:marBottom w:val="0"/>
      <w:divBdr>
        <w:top w:val="none" w:sz="0" w:space="0" w:color="auto"/>
        <w:left w:val="none" w:sz="0" w:space="0" w:color="auto"/>
        <w:bottom w:val="none" w:sz="0" w:space="0" w:color="auto"/>
        <w:right w:val="none" w:sz="0" w:space="0" w:color="auto"/>
      </w:divBdr>
    </w:div>
    <w:div w:id="1165971306">
      <w:bodyDiv w:val="1"/>
      <w:marLeft w:val="0"/>
      <w:marRight w:val="0"/>
      <w:marTop w:val="0"/>
      <w:marBottom w:val="0"/>
      <w:divBdr>
        <w:top w:val="none" w:sz="0" w:space="0" w:color="auto"/>
        <w:left w:val="none" w:sz="0" w:space="0" w:color="auto"/>
        <w:bottom w:val="none" w:sz="0" w:space="0" w:color="auto"/>
        <w:right w:val="none" w:sz="0" w:space="0" w:color="auto"/>
      </w:divBdr>
    </w:div>
    <w:div w:id="1217473610">
      <w:bodyDiv w:val="1"/>
      <w:marLeft w:val="0"/>
      <w:marRight w:val="0"/>
      <w:marTop w:val="0"/>
      <w:marBottom w:val="0"/>
      <w:divBdr>
        <w:top w:val="none" w:sz="0" w:space="0" w:color="auto"/>
        <w:left w:val="none" w:sz="0" w:space="0" w:color="auto"/>
        <w:bottom w:val="none" w:sz="0" w:space="0" w:color="auto"/>
        <w:right w:val="none" w:sz="0" w:space="0" w:color="auto"/>
      </w:divBdr>
    </w:div>
    <w:div w:id="1236161631">
      <w:bodyDiv w:val="1"/>
      <w:marLeft w:val="0"/>
      <w:marRight w:val="0"/>
      <w:marTop w:val="0"/>
      <w:marBottom w:val="0"/>
      <w:divBdr>
        <w:top w:val="none" w:sz="0" w:space="0" w:color="auto"/>
        <w:left w:val="none" w:sz="0" w:space="0" w:color="auto"/>
        <w:bottom w:val="none" w:sz="0" w:space="0" w:color="auto"/>
        <w:right w:val="none" w:sz="0" w:space="0" w:color="auto"/>
      </w:divBdr>
    </w:div>
    <w:div w:id="1275134982">
      <w:bodyDiv w:val="1"/>
      <w:marLeft w:val="0"/>
      <w:marRight w:val="0"/>
      <w:marTop w:val="0"/>
      <w:marBottom w:val="0"/>
      <w:divBdr>
        <w:top w:val="none" w:sz="0" w:space="0" w:color="auto"/>
        <w:left w:val="none" w:sz="0" w:space="0" w:color="auto"/>
        <w:bottom w:val="none" w:sz="0" w:space="0" w:color="auto"/>
        <w:right w:val="none" w:sz="0" w:space="0" w:color="auto"/>
      </w:divBdr>
    </w:div>
    <w:div w:id="1391269517">
      <w:bodyDiv w:val="1"/>
      <w:marLeft w:val="0"/>
      <w:marRight w:val="0"/>
      <w:marTop w:val="0"/>
      <w:marBottom w:val="0"/>
      <w:divBdr>
        <w:top w:val="none" w:sz="0" w:space="0" w:color="auto"/>
        <w:left w:val="none" w:sz="0" w:space="0" w:color="auto"/>
        <w:bottom w:val="none" w:sz="0" w:space="0" w:color="auto"/>
        <w:right w:val="none" w:sz="0" w:space="0" w:color="auto"/>
      </w:divBdr>
    </w:div>
    <w:div w:id="1426269479">
      <w:bodyDiv w:val="1"/>
      <w:marLeft w:val="0"/>
      <w:marRight w:val="0"/>
      <w:marTop w:val="0"/>
      <w:marBottom w:val="0"/>
      <w:divBdr>
        <w:top w:val="none" w:sz="0" w:space="0" w:color="auto"/>
        <w:left w:val="none" w:sz="0" w:space="0" w:color="auto"/>
        <w:bottom w:val="none" w:sz="0" w:space="0" w:color="auto"/>
        <w:right w:val="none" w:sz="0" w:space="0" w:color="auto"/>
      </w:divBdr>
    </w:div>
    <w:div w:id="1443453922">
      <w:bodyDiv w:val="1"/>
      <w:marLeft w:val="0"/>
      <w:marRight w:val="0"/>
      <w:marTop w:val="0"/>
      <w:marBottom w:val="0"/>
      <w:divBdr>
        <w:top w:val="none" w:sz="0" w:space="0" w:color="auto"/>
        <w:left w:val="none" w:sz="0" w:space="0" w:color="auto"/>
        <w:bottom w:val="none" w:sz="0" w:space="0" w:color="auto"/>
        <w:right w:val="none" w:sz="0" w:space="0" w:color="auto"/>
      </w:divBdr>
    </w:div>
    <w:div w:id="1472820491">
      <w:bodyDiv w:val="1"/>
      <w:marLeft w:val="0"/>
      <w:marRight w:val="0"/>
      <w:marTop w:val="0"/>
      <w:marBottom w:val="0"/>
      <w:divBdr>
        <w:top w:val="none" w:sz="0" w:space="0" w:color="auto"/>
        <w:left w:val="none" w:sz="0" w:space="0" w:color="auto"/>
        <w:bottom w:val="none" w:sz="0" w:space="0" w:color="auto"/>
        <w:right w:val="none" w:sz="0" w:space="0" w:color="auto"/>
      </w:divBdr>
    </w:div>
    <w:div w:id="1492256522">
      <w:bodyDiv w:val="1"/>
      <w:marLeft w:val="0"/>
      <w:marRight w:val="0"/>
      <w:marTop w:val="0"/>
      <w:marBottom w:val="0"/>
      <w:divBdr>
        <w:top w:val="none" w:sz="0" w:space="0" w:color="auto"/>
        <w:left w:val="none" w:sz="0" w:space="0" w:color="auto"/>
        <w:bottom w:val="none" w:sz="0" w:space="0" w:color="auto"/>
        <w:right w:val="none" w:sz="0" w:space="0" w:color="auto"/>
      </w:divBdr>
    </w:div>
    <w:div w:id="1508135619">
      <w:bodyDiv w:val="1"/>
      <w:marLeft w:val="0"/>
      <w:marRight w:val="0"/>
      <w:marTop w:val="0"/>
      <w:marBottom w:val="0"/>
      <w:divBdr>
        <w:top w:val="none" w:sz="0" w:space="0" w:color="auto"/>
        <w:left w:val="none" w:sz="0" w:space="0" w:color="auto"/>
        <w:bottom w:val="none" w:sz="0" w:space="0" w:color="auto"/>
        <w:right w:val="none" w:sz="0" w:space="0" w:color="auto"/>
      </w:divBdr>
      <w:divsChild>
        <w:div w:id="140753064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1518079192">
      <w:bodyDiv w:val="1"/>
      <w:marLeft w:val="0"/>
      <w:marRight w:val="0"/>
      <w:marTop w:val="0"/>
      <w:marBottom w:val="0"/>
      <w:divBdr>
        <w:top w:val="none" w:sz="0" w:space="0" w:color="auto"/>
        <w:left w:val="none" w:sz="0" w:space="0" w:color="auto"/>
        <w:bottom w:val="none" w:sz="0" w:space="0" w:color="auto"/>
        <w:right w:val="none" w:sz="0" w:space="0" w:color="auto"/>
      </w:divBdr>
    </w:div>
    <w:div w:id="1521815937">
      <w:bodyDiv w:val="1"/>
      <w:marLeft w:val="0"/>
      <w:marRight w:val="0"/>
      <w:marTop w:val="0"/>
      <w:marBottom w:val="0"/>
      <w:divBdr>
        <w:top w:val="none" w:sz="0" w:space="0" w:color="auto"/>
        <w:left w:val="none" w:sz="0" w:space="0" w:color="auto"/>
        <w:bottom w:val="none" w:sz="0" w:space="0" w:color="auto"/>
        <w:right w:val="none" w:sz="0" w:space="0" w:color="auto"/>
      </w:divBdr>
    </w:div>
    <w:div w:id="1571890901">
      <w:bodyDiv w:val="1"/>
      <w:marLeft w:val="0"/>
      <w:marRight w:val="0"/>
      <w:marTop w:val="0"/>
      <w:marBottom w:val="0"/>
      <w:divBdr>
        <w:top w:val="none" w:sz="0" w:space="0" w:color="auto"/>
        <w:left w:val="none" w:sz="0" w:space="0" w:color="auto"/>
        <w:bottom w:val="none" w:sz="0" w:space="0" w:color="auto"/>
        <w:right w:val="none" w:sz="0" w:space="0" w:color="auto"/>
      </w:divBdr>
    </w:div>
    <w:div w:id="1624844575">
      <w:bodyDiv w:val="1"/>
      <w:marLeft w:val="0"/>
      <w:marRight w:val="0"/>
      <w:marTop w:val="0"/>
      <w:marBottom w:val="0"/>
      <w:divBdr>
        <w:top w:val="none" w:sz="0" w:space="0" w:color="auto"/>
        <w:left w:val="none" w:sz="0" w:space="0" w:color="auto"/>
        <w:bottom w:val="none" w:sz="0" w:space="0" w:color="auto"/>
        <w:right w:val="none" w:sz="0" w:space="0" w:color="auto"/>
      </w:divBdr>
    </w:div>
    <w:div w:id="1632442059">
      <w:bodyDiv w:val="1"/>
      <w:marLeft w:val="0"/>
      <w:marRight w:val="0"/>
      <w:marTop w:val="0"/>
      <w:marBottom w:val="0"/>
      <w:divBdr>
        <w:top w:val="none" w:sz="0" w:space="0" w:color="auto"/>
        <w:left w:val="none" w:sz="0" w:space="0" w:color="auto"/>
        <w:bottom w:val="none" w:sz="0" w:space="0" w:color="auto"/>
        <w:right w:val="none" w:sz="0" w:space="0" w:color="auto"/>
      </w:divBdr>
    </w:div>
    <w:div w:id="1654217031">
      <w:bodyDiv w:val="1"/>
      <w:marLeft w:val="0"/>
      <w:marRight w:val="0"/>
      <w:marTop w:val="0"/>
      <w:marBottom w:val="0"/>
      <w:divBdr>
        <w:top w:val="none" w:sz="0" w:space="0" w:color="auto"/>
        <w:left w:val="none" w:sz="0" w:space="0" w:color="auto"/>
        <w:bottom w:val="none" w:sz="0" w:space="0" w:color="auto"/>
        <w:right w:val="none" w:sz="0" w:space="0" w:color="auto"/>
      </w:divBdr>
    </w:div>
    <w:div w:id="1689479399">
      <w:bodyDiv w:val="1"/>
      <w:marLeft w:val="0"/>
      <w:marRight w:val="0"/>
      <w:marTop w:val="0"/>
      <w:marBottom w:val="0"/>
      <w:divBdr>
        <w:top w:val="none" w:sz="0" w:space="0" w:color="auto"/>
        <w:left w:val="none" w:sz="0" w:space="0" w:color="auto"/>
        <w:bottom w:val="none" w:sz="0" w:space="0" w:color="auto"/>
        <w:right w:val="none" w:sz="0" w:space="0" w:color="auto"/>
      </w:divBdr>
    </w:div>
    <w:div w:id="1747801696">
      <w:bodyDiv w:val="1"/>
      <w:marLeft w:val="0"/>
      <w:marRight w:val="0"/>
      <w:marTop w:val="0"/>
      <w:marBottom w:val="0"/>
      <w:divBdr>
        <w:top w:val="none" w:sz="0" w:space="0" w:color="auto"/>
        <w:left w:val="none" w:sz="0" w:space="0" w:color="auto"/>
        <w:bottom w:val="none" w:sz="0" w:space="0" w:color="auto"/>
        <w:right w:val="none" w:sz="0" w:space="0" w:color="auto"/>
      </w:divBdr>
      <w:divsChild>
        <w:div w:id="1155880793">
          <w:marLeft w:val="0"/>
          <w:marRight w:val="0"/>
          <w:marTop w:val="0"/>
          <w:marBottom w:val="0"/>
          <w:divBdr>
            <w:top w:val="none" w:sz="0" w:space="0" w:color="auto"/>
            <w:left w:val="none" w:sz="0" w:space="0" w:color="auto"/>
            <w:bottom w:val="none" w:sz="0" w:space="0" w:color="auto"/>
            <w:right w:val="none" w:sz="0" w:space="0" w:color="auto"/>
          </w:divBdr>
        </w:div>
        <w:div w:id="400176050">
          <w:marLeft w:val="0"/>
          <w:marRight w:val="0"/>
          <w:marTop w:val="0"/>
          <w:marBottom w:val="0"/>
          <w:divBdr>
            <w:top w:val="none" w:sz="0" w:space="0" w:color="auto"/>
            <w:left w:val="none" w:sz="0" w:space="0" w:color="auto"/>
            <w:bottom w:val="none" w:sz="0" w:space="0" w:color="auto"/>
            <w:right w:val="none" w:sz="0" w:space="0" w:color="auto"/>
          </w:divBdr>
        </w:div>
        <w:div w:id="1246955382">
          <w:marLeft w:val="0"/>
          <w:marRight w:val="0"/>
          <w:marTop w:val="0"/>
          <w:marBottom w:val="0"/>
          <w:divBdr>
            <w:top w:val="none" w:sz="0" w:space="0" w:color="auto"/>
            <w:left w:val="none" w:sz="0" w:space="0" w:color="auto"/>
            <w:bottom w:val="none" w:sz="0" w:space="0" w:color="auto"/>
            <w:right w:val="none" w:sz="0" w:space="0" w:color="auto"/>
          </w:divBdr>
        </w:div>
        <w:div w:id="1312176522">
          <w:marLeft w:val="0"/>
          <w:marRight w:val="0"/>
          <w:marTop w:val="0"/>
          <w:marBottom w:val="0"/>
          <w:divBdr>
            <w:top w:val="none" w:sz="0" w:space="0" w:color="auto"/>
            <w:left w:val="none" w:sz="0" w:space="0" w:color="auto"/>
            <w:bottom w:val="none" w:sz="0" w:space="0" w:color="auto"/>
            <w:right w:val="none" w:sz="0" w:space="0" w:color="auto"/>
          </w:divBdr>
        </w:div>
        <w:div w:id="16547237">
          <w:marLeft w:val="0"/>
          <w:marRight w:val="0"/>
          <w:marTop w:val="0"/>
          <w:marBottom w:val="0"/>
          <w:divBdr>
            <w:top w:val="none" w:sz="0" w:space="0" w:color="auto"/>
            <w:left w:val="none" w:sz="0" w:space="0" w:color="auto"/>
            <w:bottom w:val="none" w:sz="0" w:space="0" w:color="auto"/>
            <w:right w:val="none" w:sz="0" w:space="0" w:color="auto"/>
          </w:divBdr>
        </w:div>
        <w:div w:id="1395472379">
          <w:marLeft w:val="0"/>
          <w:marRight w:val="0"/>
          <w:marTop w:val="0"/>
          <w:marBottom w:val="0"/>
          <w:divBdr>
            <w:top w:val="none" w:sz="0" w:space="0" w:color="auto"/>
            <w:left w:val="none" w:sz="0" w:space="0" w:color="auto"/>
            <w:bottom w:val="none" w:sz="0" w:space="0" w:color="auto"/>
            <w:right w:val="none" w:sz="0" w:space="0" w:color="auto"/>
          </w:divBdr>
        </w:div>
        <w:div w:id="672756350">
          <w:marLeft w:val="0"/>
          <w:marRight w:val="0"/>
          <w:marTop w:val="0"/>
          <w:marBottom w:val="0"/>
          <w:divBdr>
            <w:top w:val="none" w:sz="0" w:space="0" w:color="auto"/>
            <w:left w:val="none" w:sz="0" w:space="0" w:color="auto"/>
            <w:bottom w:val="none" w:sz="0" w:space="0" w:color="auto"/>
            <w:right w:val="none" w:sz="0" w:space="0" w:color="auto"/>
          </w:divBdr>
        </w:div>
        <w:div w:id="101733581">
          <w:marLeft w:val="0"/>
          <w:marRight w:val="0"/>
          <w:marTop w:val="0"/>
          <w:marBottom w:val="0"/>
          <w:divBdr>
            <w:top w:val="none" w:sz="0" w:space="0" w:color="auto"/>
            <w:left w:val="none" w:sz="0" w:space="0" w:color="auto"/>
            <w:bottom w:val="none" w:sz="0" w:space="0" w:color="auto"/>
            <w:right w:val="none" w:sz="0" w:space="0" w:color="auto"/>
          </w:divBdr>
        </w:div>
        <w:div w:id="1466116322">
          <w:marLeft w:val="0"/>
          <w:marRight w:val="0"/>
          <w:marTop w:val="0"/>
          <w:marBottom w:val="0"/>
          <w:divBdr>
            <w:top w:val="none" w:sz="0" w:space="0" w:color="auto"/>
            <w:left w:val="none" w:sz="0" w:space="0" w:color="auto"/>
            <w:bottom w:val="none" w:sz="0" w:space="0" w:color="auto"/>
            <w:right w:val="none" w:sz="0" w:space="0" w:color="auto"/>
          </w:divBdr>
        </w:div>
      </w:divsChild>
    </w:div>
    <w:div w:id="1761832445">
      <w:bodyDiv w:val="1"/>
      <w:marLeft w:val="0"/>
      <w:marRight w:val="0"/>
      <w:marTop w:val="0"/>
      <w:marBottom w:val="0"/>
      <w:divBdr>
        <w:top w:val="none" w:sz="0" w:space="0" w:color="auto"/>
        <w:left w:val="none" w:sz="0" w:space="0" w:color="auto"/>
        <w:bottom w:val="none" w:sz="0" w:space="0" w:color="auto"/>
        <w:right w:val="none" w:sz="0" w:space="0" w:color="auto"/>
      </w:divBdr>
    </w:div>
    <w:div w:id="1801610515">
      <w:bodyDiv w:val="1"/>
      <w:marLeft w:val="0"/>
      <w:marRight w:val="0"/>
      <w:marTop w:val="0"/>
      <w:marBottom w:val="0"/>
      <w:divBdr>
        <w:top w:val="none" w:sz="0" w:space="0" w:color="auto"/>
        <w:left w:val="none" w:sz="0" w:space="0" w:color="auto"/>
        <w:bottom w:val="none" w:sz="0" w:space="0" w:color="auto"/>
        <w:right w:val="none" w:sz="0" w:space="0" w:color="auto"/>
      </w:divBdr>
      <w:divsChild>
        <w:div w:id="1322345139">
          <w:marLeft w:val="0"/>
          <w:marRight w:val="0"/>
          <w:marTop w:val="0"/>
          <w:marBottom w:val="0"/>
          <w:divBdr>
            <w:top w:val="none" w:sz="0" w:space="0" w:color="auto"/>
            <w:left w:val="none" w:sz="0" w:space="0" w:color="auto"/>
            <w:bottom w:val="none" w:sz="0" w:space="0" w:color="auto"/>
            <w:right w:val="none" w:sz="0" w:space="0" w:color="auto"/>
          </w:divBdr>
          <w:divsChild>
            <w:div w:id="163935848">
              <w:marLeft w:val="0"/>
              <w:marRight w:val="0"/>
              <w:marTop w:val="0"/>
              <w:marBottom w:val="0"/>
              <w:divBdr>
                <w:top w:val="none" w:sz="0" w:space="0" w:color="auto"/>
                <w:left w:val="none" w:sz="0" w:space="0" w:color="auto"/>
                <w:bottom w:val="none" w:sz="0" w:space="0" w:color="auto"/>
                <w:right w:val="none" w:sz="0" w:space="0" w:color="auto"/>
              </w:divBdr>
            </w:div>
            <w:div w:id="318964340">
              <w:marLeft w:val="0"/>
              <w:marRight w:val="0"/>
              <w:marTop w:val="0"/>
              <w:marBottom w:val="0"/>
              <w:divBdr>
                <w:top w:val="none" w:sz="0" w:space="0" w:color="auto"/>
                <w:left w:val="none" w:sz="0" w:space="0" w:color="auto"/>
                <w:bottom w:val="none" w:sz="0" w:space="0" w:color="auto"/>
                <w:right w:val="none" w:sz="0" w:space="0" w:color="auto"/>
              </w:divBdr>
            </w:div>
            <w:div w:id="329992515">
              <w:marLeft w:val="0"/>
              <w:marRight w:val="0"/>
              <w:marTop w:val="0"/>
              <w:marBottom w:val="0"/>
              <w:divBdr>
                <w:top w:val="none" w:sz="0" w:space="0" w:color="auto"/>
                <w:left w:val="none" w:sz="0" w:space="0" w:color="auto"/>
                <w:bottom w:val="none" w:sz="0" w:space="0" w:color="auto"/>
                <w:right w:val="none" w:sz="0" w:space="0" w:color="auto"/>
              </w:divBdr>
            </w:div>
            <w:div w:id="505636078">
              <w:marLeft w:val="0"/>
              <w:marRight w:val="0"/>
              <w:marTop w:val="0"/>
              <w:marBottom w:val="0"/>
              <w:divBdr>
                <w:top w:val="none" w:sz="0" w:space="0" w:color="auto"/>
                <w:left w:val="none" w:sz="0" w:space="0" w:color="auto"/>
                <w:bottom w:val="none" w:sz="0" w:space="0" w:color="auto"/>
                <w:right w:val="none" w:sz="0" w:space="0" w:color="auto"/>
              </w:divBdr>
            </w:div>
            <w:div w:id="677805392">
              <w:marLeft w:val="0"/>
              <w:marRight w:val="0"/>
              <w:marTop w:val="0"/>
              <w:marBottom w:val="0"/>
              <w:divBdr>
                <w:top w:val="none" w:sz="0" w:space="0" w:color="auto"/>
                <w:left w:val="none" w:sz="0" w:space="0" w:color="auto"/>
                <w:bottom w:val="none" w:sz="0" w:space="0" w:color="auto"/>
                <w:right w:val="none" w:sz="0" w:space="0" w:color="auto"/>
              </w:divBdr>
            </w:div>
            <w:div w:id="546720543">
              <w:marLeft w:val="0"/>
              <w:marRight w:val="0"/>
              <w:marTop w:val="0"/>
              <w:marBottom w:val="0"/>
              <w:divBdr>
                <w:top w:val="none" w:sz="0" w:space="0" w:color="auto"/>
                <w:left w:val="none" w:sz="0" w:space="0" w:color="auto"/>
                <w:bottom w:val="none" w:sz="0" w:space="0" w:color="auto"/>
                <w:right w:val="none" w:sz="0" w:space="0" w:color="auto"/>
              </w:divBdr>
            </w:div>
            <w:div w:id="2005935701">
              <w:marLeft w:val="0"/>
              <w:marRight w:val="0"/>
              <w:marTop w:val="0"/>
              <w:marBottom w:val="0"/>
              <w:divBdr>
                <w:top w:val="none" w:sz="0" w:space="0" w:color="auto"/>
                <w:left w:val="none" w:sz="0" w:space="0" w:color="auto"/>
                <w:bottom w:val="none" w:sz="0" w:space="0" w:color="auto"/>
                <w:right w:val="none" w:sz="0" w:space="0" w:color="auto"/>
              </w:divBdr>
            </w:div>
          </w:divsChild>
        </w:div>
        <w:div w:id="580220035">
          <w:marLeft w:val="0"/>
          <w:marRight w:val="0"/>
          <w:marTop w:val="0"/>
          <w:marBottom w:val="0"/>
          <w:divBdr>
            <w:top w:val="none" w:sz="0" w:space="0" w:color="auto"/>
            <w:left w:val="none" w:sz="0" w:space="0" w:color="auto"/>
            <w:bottom w:val="none" w:sz="0" w:space="0" w:color="auto"/>
            <w:right w:val="none" w:sz="0" w:space="0" w:color="auto"/>
          </w:divBdr>
          <w:divsChild>
            <w:div w:id="3712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94966">
      <w:bodyDiv w:val="1"/>
      <w:marLeft w:val="0"/>
      <w:marRight w:val="0"/>
      <w:marTop w:val="0"/>
      <w:marBottom w:val="0"/>
      <w:divBdr>
        <w:top w:val="none" w:sz="0" w:space="0" w:color="auto"/>
        <w:left w:val="none" w:sz="0" w:space="0" w:color="auto"/>
        <w:bottom w:val="none" w:sz="0" w:space="0" w:color="auto"/>
        <w:right w:val="none" w:sz="0" w:space="0" w:color="auto"/>
      </w:divBdr>
    </w:div>
    <w:div w:id="1852794449">
      <w:bodyDiv w:val="1"/>
      <w:marLeft w:val="0"/>
      <w:marRight w:val="0"/>
      <w:marTop w:val="0"/>
      <w:marBottom w:val="0"/>
      <w:divBdr>
        <w:top w:val="none" w:sz="0" w:space="0" w:color="auto"/>
        <w:left w:val="none" w:sz="0" w:space="0" w:color="auto"/>
        <w:bottom w:val="none" w:sz="0" w:space="0" w:color="auto"/>
        <w:right w:val="none" w:sz="0" w:space="0" w:color="auto"/>
      </w:divBdr>
    </w:div>
    <w:div w:id="1863088693">
      <w:bodyDiv w:val="1"/>
      <w:marLeft w:val="0"/>
      <w:marRight w:val="0"/>
      <w:marTop w:val="0"/>
      <w:marBottom w:val="0"/>
      <w:divBdr>
        <w:top w:val="none" w:sz="0" w:space="0" w:color="auto"/>
        <w:left w:val="none" w:sz="0" w:space="0" w:color="auto"/>
        <w:bottom w:val="none" w:sz="0" w:space="0" w:color="auto"/>
        <w:right w:val="none" w:sz="0" w:space="0" w:color="auto"/>
      </w:divBdr>
    </w:div>
    <w:div w:id="1895236947">
      <w:bodyDiv w:val="1"/>
      <w:marLeft w:val="0"/>
      <w:marRight w:val="0"/>
      <w:marTop w:val="0"/>
      <w:marBottom w:val="0"/>
      <w:divBdr>
        <w:top w:val="none" w:sz="0" w:space="0" w:color="auto"/>
        <w:left w:val="none" w:sz="0" w:space="0" w:color="auto"/>
        <w:bottom w:val="none" w:sz="0" w:space="0" w:color="auto"/>
        <w:right w:val="none" w:sz="0" w:space="0" w:color="auto"/>
      </w:divBdr>
    </w:div>
    <w:div w:id="1904026431">
      <w:bodyDiv w:val="1"/>
      <w:marLeft w:val="0"/>
      <w:marRight w:val="0"/>
      <w:marTop w:val="0"/>
      <w:marBottom w:val="0"/>
      <w:divBdr>
        <w:top w:val="none" w:sz="0" w:space="0" w:color="auto"/>
        <w:left w:val="none" w:sz="0" w:space="0" w:color="auto"/>
        <w:bottom w:val="none" w:sz="0" w:space="0" w:color="auto"/>
        <w:right w:val="none" w:sz="0" w:space="0" w:color="auto"/>
      </w:divBdr>
    </w:div>
    <w:div w:id="1914272271">
      <w:bodyDiv w:val="1"/>
      <w:marLeft w:val="0"/>
      <w:marRight w:val="0"/>
      <w:marTop w:val="0"/>
      <w:marBottom w:val="0"/>
      <w:divBdr>
        <w:top w:val="none" w:sz="0" w:space="0" w:color="auto"/>
        <w:left w:val="none" w:sz="0" w:space="0" w:color="auto"/>
        <w:bottom w:val="none" w:sz="0" w:space="0" w:color="auto"/>
        <w:right w:val="none" w:sz="0" w:space="0" w:color="auto"/>
      </w:divBdr>
    </w:div>
    <w:div w:id="1928341712">
      <w:bodyDiv w:val="1"/>
      <w:marLeft w:val="0"/>
      <w:marRight w:val="0"/>
      <w:marTop w:val="0"/>
      <w:marBottom w:val="0"/>
      <w:divBdr>
        <w:top w:val="none" w:sz="0" w:space="0" w:color="auto"/>
        <w:left w:val="none" w:sz="0" w:space="0" w:color="auto"/>
        <w:bottom w:val="none" w:sz="0" w:space="0" w:color="auto"/>
        <w:right w:val="none" w:sz="0" w:space="0" w:color="auto"/>
      </w:divBdr>
    </w:div>
    <w:div w:id="1937130124">
      <w:bodyDiv w:val="1"/>
      <w:marLeft w:val="0"/>
      <w:marRight w:val="0"/>
      <w:marTop w:val="0"/>
      <w:marBottom w:val="0"/>
      <w:divBdr>
        <w:top w:val="none" w:sz="0" w:space="0" w:color="auto"/>
        <w:left w:val="none" w:sz="0" w:space="0" w:color="auto"/>
        <w:bottom w:val="none" w:sz="0" w:space="0" w:color="auto"/>
        <w:right w:val="none" w:sz="0" w:space="0" w:color="auto"/>
      </w:divBdr>
    </w:div>
    <w:div w:id="1986662368">
      <w:bodyDiv w:val="1"/>
      <w:marLeft w:val="0"/>
      <w:marRight w:val="0"/>
      <w:marTop w:val="0"/>
      <w:marBottom w:val="0"/>
      <w:divBdr>
        <w:top w:val="none" w:sz="0" w:space="0" w:color="auto"/>
        <w:left w:val="none" w:sz="0" w:space="0" w:color="auto"/>
        <w:bottom w:val="none" w:sz="0" w:space="0" w:color="auto"/>
        <w:right w:val="none" w:sz="0" w:space="0" w:color="auto"/>
      </w:divBdr>
    </w:div>
    <w:div w:id="1994404959">
      <w:bodyDiv w:val="1"/>
      <w:marLeft w:val="0"/>
      <w:marRight w:val="0"/>
      <w:marTop w:val="0"/>
      <w:marBottom w:val="0"/>
      <w:divBdr>
        <w:top w:val="none" w:sz="0" w:space="0" w:color="auto"/>
        <w:left w:val="none" w:sz="0" w:space="0" w:color="auto"/>
        <w:bottom w:val="none" w:sz="0" w:space="0" w:color="auto"/>
        <w:right w:val="none" w:sz="0" w:space="0" w:color="auto"/>
      </w:divBdr>
    </w:div>
    <w:div w:id="2126076499">
      <w:bodyDiv w:val="1"/>
      <w:marLeft w:val="0"/>
      <w:marRight w:val="0"/>
      <w:marTop w:val="0"/>
      <w:marBottom w:val="0"/>
      <w:divBdr>
        <w:top w:val="none" w:sz="0" w:space="0" w:color="auto"/>
        <w:left w:val="none" w:sz="0" w:space="0" w:color="auto"/>
        <w:bottom w:val="none" w:sz="0" w:space="0" w:color="auto"/>
        <w:right w:val="none" w:sz="0" w:space="0" w:color="auto"/>
      </w:divBdr>
    </w:div>
    <w:div w:id="2147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69CF9-589C-4F50-881B-BD3C07B0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47</Pages>
  <Words>16865</Words>
  <Characters>96132</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21</cp:revision>
  <cp:lastPrinted>2022-12-05T09:42:00Z</cp:lastPrinted>
  <dcterms:created xsi:type="dcterms:W3CDTF">2025-03-11T14:00:00Z</dcterms:created>
  <dcterms:modified xsi:type="dcterms:W3CDTF">2026-06-16T16:03:00Z</dcterms:modified>
</cp:coreProperties>
</file>