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701E9A" w:rsidP="000F4D93">
      <w:pPr>
        <w:tabs>
          <w:tab w:val="left" w:pos="4820"/>
        </w:tabs>
        <w:rPr>
          <w:i/>
        </w:rPr>
      </w:pPr>
      <w:r w:rsidRPr="00701E9A">
        <w:t>Оказание услуг по перевозке почтовых отправлений и прочих товарно-материальных ценностей автотранспортом по маршрутам: ОПС Новоникольское - пристань - ОПС Новоникольское, ОПС Новоникольское – вертолетная площадка – ОПС Новоникольское Александровского района для нужд УФПС Томской области</w:t>
      </w:r>
      <w:r w:rsidR="00B032DC" w:rsidRPr="00B032DC">
        <w:t xml:space="preserve"> </w:t>
      </w:r>
      <w:r w:rsidR="00534886">
        <w:t xml:space="preserve">(ОКПД2: </w:t>
      </w:r>
      <w:r w:rsidR="00927D22">
        <w:t>49.41</w:t>
      </w:r>
      <w:r w:rsidR="00534886" w:rsidRPr="00225F77">
        <w:t>.</w:t>
      </w:r>
      <w:r w:rsidR="00927D22">
        <w:t>18</w:t>
      </w:r>
      <w:r w:rsidR="00534886" w:rsidRPr="00225F77">
        <w:t>.</w:t>
      </w:r>
      <w:r w:rsidR="00927D22">
        <w:t>0</w:t>
      </w:r>
      <w:r w:rsidR="001352DE">
        <w:t>00</w:t>
      </w:r>
      <w:r w:rsidR="00927D22">
        <w:t>, ОКВЭД2: 49.41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701E9A" w:rsidP="00225F77">
            <w:pPr>
              <w:tabs>
                <w:tab w:val="left" w:pos="4820"/>
              </w:tabs>
              <w:ind w:firstLine="0"/>
            </w:pPr>
            <w:r w:rsidRPr="00701E9A">
              <w:t>Оказание услуг по перевозке почтовых отправлений и прочих товарно-материальных ценностей автотранспортом по маршрутам: ОПС Новоникольское - пристань - ОПС Новоникольское, ОПС Новоникольское – вертолетная площадка – ОПС Новоникольское Александровского района для нужд УФПС Томской области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9B4287" w:rsidP="00F1292B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Единицей услуги является</w:t>
            </w:r>
            <w:r w:rsidRPr="0063622C">
              <w:t xml:space="preserve"> – </w:t>
            </w:r>
            <w:r w:rsidR="00F1292B">
              <w:t>рейс</w:t>
            </w:r>
          </w:p>
        </w:tc>
      </w:tr>
      <w:tr w:rsidR="00534886" w:rsidRPr="001E313B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287" w:rsidRDefault="009B4287" w:rsidP="009B4287">
            <w:pPr>
              <w:ind w:firstLine="0"/>
            </w:pPr>
            <w:r w:rsidRPr="002D4ED8">
              <w:t xml:space="preserve">Качество оказываемых услуг по перевозке </w:t>
            </w:r>
            <w:r w:rsidRPr="00DD2C32">
              <w:t>почтовых отправлений и прочих товарно-материальных ценностей</w:t>
            </w:r>
            <w:r w:rsidRPr="002D4ED8">
              <w:t xml:space="preserve"> </w:t>
            </w:r>
            <w:r>
              <w:t>водным транспортом</w:t>
            </w:r>
            <w:r w:rsidRPr="002D4ED8">
              <w:t>, должно соответствовать следующим нормативным актам: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08.11.2007 № 259-ФЗ «Устав автомобильного транспорта и городского наземного электрического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10.12.1995 № 196-ФЗ «О безопасности дорожного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86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17.07.1999 № 176-ФЗ «О почтовой связи»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B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886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остановление Правительства Российской Федерации от 21.12.2020</w:t>
            </w:r>
            <w:r w:rsidR="00927D2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      </w:r>
          </w:p>
          <w:p w:rsidR="00927D22" w:rsidRPr="009B4287" w:rsidRDefault="00927D22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приказ Министерства цифрового развития, связи и массовых коммуникаций Российской Федерации от 17.04.2023 № 382 «Об утверждении Правил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оказания услуг почтовой связи».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F1292B" w:rsidP="00534886">
            <w:pPr>
              <w:tabs>
                <w:tab w:val="left" w:pos="4820"/>
              </w:tabs>
              <w:ind w:firstLine="0"/>
            </w:pPr>
            <w:r>
              <w:t>П</w:t>
            </w:r>
            <w:r w:rsidR="00701E9A">
              <w:t xml:space="preserve">о </w:t>
            </w:r>
            <w:r w:rsidR="00701E9A" w:rsidRPr="00701E9A">
              <w:t>маршрутам: ОПС Новоникольское - пристань - ОПС Новоникольское, ОПС Новоникольское – вертолетная площадка – ОПС Новоникольское Александровского района</w:t>
            </w:r>
            <w:r w:rsidR="009B4287">
              <w:t>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1A3067" w:rsidP="00225F77">
            <w:pPr>
              <w:tabs>
                <w:tab w:val="left" w:pos="4820"/>
              </w:tabs>
              <w:ind w:firstLine="0"/>
            </w:pPr>
            <w:r>
              <w:t>В течение 12 (двенадцати) месяцев</w:t>
            </w:r>
          </w:p>
        </w:tc>
      </w:tr>
      <w:tr w:rsidR="00534886" w:rsidRPr="001E313B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701E9A" w:rsidP="001352DE">
            <w:pPr>
              <w:tabs>
                <w:tab w:val="left" w:pos="4820"/>
              </w:tabs>
              <w:ind w:firstLine="0"/>
            </w:pPr>
            <w:r>
              <w:t>Июл</w:t>
            </w:r>
            <w:r w:rsidR="001A3067">
              <w:t>ь</w:t>
            </w:r>
            <w:r w:rsidR="00534886" w:rsidRPr="001E313B">
              <w:t xml:space="preserve"> 202</w:t>
            </w:r>
            <w:r w:rsidR="001352DE">
              <w:t>6</w:t>
            </w:r>
            <w:r w:rsidR="00534886" w:rsidRPr="001E313B">
              <w:t>г.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322D43" w:rsidRDefault="00EA41F7" w:rsidP="00EA41F7">
            <w:pPr>
              <w:autoSpaceDE w:val="0"/>
              <w:autoSpaceDN w:val="0"/>
              <w:adjustRightInd w:val="0"/>
              <w:ind w:firstLine="0"/>
            </w:pPr>
            <w:r>
              <w:t xml:space="preserve">Оплата производится </w:t>
            </w:r>
            <w:r w:rsidR="002C6483">
              <w:t xml:space="preserve">в течение 7 (семи) </w:t>
            </w:r>
            <w:r w:rsidR="002C6483" w:rsidRPr="002C6483">
              <w:t>рабочих дне</w:t>
            </w:r>
            <w:r w:rsidR="002C6483">
              <w:t xml:space="preserve">й с даты подписания Покупателем </w:t>
            </w:r>
            <w:r w:rsidR="002C6483" w:rsidRPr="002C6483">
              <w:t>соответствующего Акта).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7" w:rsidRPr="001352DE" w:rsidRDefault="009B4287" w:rsidP="009B4287">
            <w:pPr>
              <w:tabs>
                <w:tab w:val="left" w:pos="720"/>
              </w:tabs>
              <w:ind w:firstLine="0"/>
            </w:pPr>
            <w:r w:rsidRPr="00086C2C">
      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ТЗ, в том числе в случаях недостачи и повреждения ПО и ТМЦ или их вложений, Исполнитель несет ответственность в соответствии с условиями договора</w:t>
            </w:r>
          </w:p>
        </w:tc>
      </w:tr>
    </w:tbl>
    <w:p w:rsidR="00534886" w:rsidRPr="001E313B" w:rsidRDefault="00534886" w:rsidP="00534886">
      <w:pPr>
        <w:tabs>
          <w:tab w:val="left" w:pos="4820"/>
        </w:tabs>
      </w:pPr>
    </w:p>
    <w:p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9B4287">
        <w:t>Долгова Юлия Сергеевна, +79138224033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1E0713">
          <w:rPr>
            <w:rStyle w:val="aa"/>
          </w:rPr>
          <w:t>offer-R70</w:t>
        </w:r>
        <w:r w:rsidR="00E37F6E" w:rsidRPr="001855F9">
          <w:rPr>
            <w:rStyle w:val="aa"/>
          </w:rPr>
          <w:t>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E3" w:rsidRDefault="001307E3" w:rsidP="00C15315">
      <w:r>
        <w:separator/>
      </w:r>
    </w:p>
  </w:endnote>
  <w:endnote w:type="continuationSeparator" w:id="0">
    <w:p w:rsidR="001307E3" w:rsidRDefault="001307E3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E3" w:rsidRDefault="001307E3" w:rsidP="00C15315">
      <w:r>
        <w:separator/>
      </w:r>
    </w:p>
  </w:footnote>
  <w:footnote w:type="continuationSeparator" w:id="0">
    <w:p w:rsidR="001307E3" w:rsidRDefault="001307E3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07E3"/>
    <w:rsid w:val="001352DE"/>
    <w:rsid w:val="00183CC7"/>
    <w:rsid w:val="001A3067"/>
    <w:rsid w:val="001A37D4"/>
    <w:rsid w:val="001E0713"/>
    <w:rsid w:val="00225F77"/>
    <w:rsid w:val="002361E8"/>
    <w:rsid w:val="0027361C"/>
    <w:rsid w:val="00273D18"/>
    <w:rsid w:val="002C6483"/>
    <w:rsid w:val="00322D43"/>
    <w:rsid w:val="00397887"/>
    <w:rsid w:val="003A2C4A"/>
    <w:rsid w:val="003B3584"/>
    <w:rsid w:val="00402760"/>
    <w:rsid w:val="00503E46"/>
    <w:rsid w:val="005336BA"/>
    <w:rsid w:val="00534886"/>
    <w:rsid w:val="0056750E"/>
    <w:rsid w:val="00573D3E"/>
    <w:rsid w:val="006B1BD6"/>
    <w:rsid w:val="006F398C"/>
    <w:rsid w:val="00701E9A"/>
    <w:rsid w:val="007577D0"/>
    <w:rsid w:val="0076452F"/>
    <w:rsid w:val="00780888"/>
    <w:rsid w:val="007A7A0B"/>
    <w:rsid w:val="00814F83"/>
    <w:rsid w:val="00822A4A"/>
    <w:rsid w:val="0082577F"/>
    <w:rsid w:val="00830E97"/>
    <w:rsid w:val="00845FCD"/>
    <w:rsid w:val="00860801"/>
    <w:rsid w:val="00927D22"/>
    <w:rsid w:val="009310FB"/>
    <w:rsid w:val="009619B6"/>
    <w:rsid w:val="0099244C"/>
    <w:rsid w:val="009B4287"/>
    <w:rsid w:val="00A82D1D"/>
    <w:rsid w:val="00AB0D14"/>
    <w:rsid w:val="00B032DC"/>
    <w:rsid w:val="00B0530C"/>
    <w:rsid w:val="00B15E52"/>
    <w:rsid w:val="00B55DB5"/>
    <w:rsid w:val="00C124C9"/>
    <w:rsid w:val="00C15315"/>
    <w:rsid w:val="00C61FD2"/>
    <w:rsid w:val="00C661EC"/>
    <w:rsid w:val="00C9596E"/>
    <w:rsid w:val="00CB328B"/>
    <w:rsid w:val="00D0281B"/>
    <w:rsid w:val="00D06B74"/>
    <w:rsid w:val="00D96233"/>
    <w:rsid w:val="00DE70A1"/>
    <w:rsid w:val="00E0556A"/>
    <w:rsid w:val="00E2272C"/>
    <w:rsid w:val="00E37F6E"/>
    <w:rsid w:val="00E47BB7"/>
    <w:rsid w:val="00E67A49"/>
    <w:rsid w:val="00EA41F7"/>
    <w:rsid w:val="00ED1E25"/>
    <w:rsid w:val="00F1292B"/>
    <w:rsid w:val="00F41AE8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96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2026-06-17T10:15:00Z</dcterms:created>
  <dcterms:modified xsi:type="dcterms:W3CDTF">2026-06-17T10:15:00Z</dcterms:modified>
</cp:coreProperties>
</file>