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62D" w:rsidRDefault="006E662D" w:rsidP="006E662D">
      <w:pPr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УТВЕРЖДАЮ»</w:t>
      </w:r>
    </w:p>
    <w:p w:rsidR="006E662D" w:rsidRDefault="005F07D1" w:rsidP="006E662D">
      <w:pPr>
        <w:spacing w:line="276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Главный инженер</w:t>
      </w:r>
      <w:r w:rsidR="006E662D">
        <w:rPr>
          <w:rFonts w:eastAsia="Calibri"/>
          <w:sz w:val="24"/>
          <w:szCs w:val="24"/>
        </w:rPr>
        <w:t xml:space="preserve"> ЗЭС</w:t>
      </w:r>
    </w:p>
    <w:p w:rsidR="006E662D" w:rsidRDefault="006E662D" w:rsidP="006E662D">
      <w:pPr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ПАО «Якутскэнерго»</w:t>
      </w:r>
    </w:p>
    <w:p w:rsidR="006E662D" w:rsidRDefault="005F07D1" w:rsidP="006E662D">
      <w:pPr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________________ Ж. Н. Доржиев</w:t>
      </w:r>
    </w:p>
    <w:p w:rsidR="005E5120" w:rsidRPr="004D48C0" w:rsidRDefault="00F630B4" w:rsidP="006E662D">
      <w:pPr>
        <w:keepNext/>
        <w:keepLines/>
        <w:suppressAutoHyphens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«___»____________ 202</w:t>
      </w:r>
      <w:r w:rsidR="00B34FB5">
        <w:rPr>
          <w:rFonts w:eastAsia="Calibri"/>
          <w:sz w:val="24"/>
          <w:szCs w:val="24"/>
        </w:rPr>
        <w:t>6</w:t>
      </w:r>
      <w:r w:rsidR="006E662D">
        <w:rPr>
          <w:rFonts w:eastAsia="Calibri"/>
          <w:sz w:val="24"/>
          <w:szCs w:val="24"/>
        </w:rPr>
        <w:t xml:space="preserve"> г.</w:t>
      </w:r>
    </w:p>
    <w:p w:rsidR="005E5120" w:rsidRPr="004D48C0" w:rsidRDefault="005E5120" w:rsidP="005E5120">
      <w:pPr>
        <w:keepNext/>
        <w:keepLines/>
        <w:suppressAutoHyphens/>
        <w:rPr>
          <w:sz w:val="24"/>
          <w:szCs w:val="24"/>
        </w:rPr>
      </w:pPr>
    </w:p>
    <w:p w:rsidR="005E5120" w:rsidRPr="004D48C0" w:rsidRDefault="005E5120" w:rsidP="005E5120">
      <w:pPr>
        <w:keepNext/>
        <w:keepLines/>
        <w:suppressAutoHyphens/>
        <w:rPr>
          <w:sz w:val="24"/>
          <w:szCs w:val="24"/>
        </w:rPr>
      </w:pPr>
    </w:p>
    <w:p w:rsidR="005E5120" w:rsidRPr="004D48C0" w:rsidRDefault="005E5120" w:rsidP="005E5120">
      <w:pPr>
        <w:keepNext/>
        <w:keepLines/>
        <w:suppressAutoHyphens/>
        <w:rPr>
          <w:sz w:val="24"/>
          <w:szCs w:val="24"/>
        </w:rPr>
      </w:pPr>
    </w:p>
    <w:p w:rsidR="005E5120" w:rsidRPr="004D48C0" w:rsidRDefault="005E5120" w:rsidP="005E5120">
      <w:pPr>
        <w:keepNext/>
        <w:keepLines/>
        <w:suppressAutoHyphens/>
        <w:rPr>
          <w:sz w:val="24"/>
          <w:szCs w:val="24"/>
        </w:rPr>
      </w:pPr>
    </w:p>
    <w:p w:rsidR="005E5120" w:rsidRPr="004D48C0" w:rsidRDefault="005E5120" w:rsidP="005E5120">
      <w:pPr>
        <w:keepNext/>
        <w:keepLines/>
        <w:suppressAutoHyphens/>
        <w:rPr>
          <w:sz w:val="24"/>
          <w:szCs w:val="24"/>
        </w:rPr>
      </w:pPr>
    </w:p>
    <w:p w:rsidR="005E5120" w:rsidRPr="004D48C0" w:rsidRDefault="005E5120" w:rsidP="005E5120">
      <w:pPr>
        <w:keepNext/>
        <w:keepLines/>
        <w:suppressAutoHyphens/>
        <w:rPr>
          <w:sz w:val="24"/>
          <w:szCs w:val="24"/>
        </w:rPr>
      </w:pPr>
    </w:p>
    <w:p w:rsidR="005E5120" w:rsidRPr="004D48C0" w:rsidRDefault="005E5120" w:rsidP="005E5120">
      <w:pPr>
        <w:keepNext/>
        <w:keepLines/>
        <w:suppressAutoHyphens/>
        <w:rPr>
          <w:sz w:val="24"/>
          <w:szCs w:val="24"/>
        </w:rPr>
      </w:pPr>
    </w:p>
    <w:p w:rsidR="005E5120" w:rsidRPr="004D48C0" w:rsidRDefault="005E5120" w:rsidP="005E5120">
      <w:pPr>
        <w:keepNext/>
        <w:keepLines/>
        <w:suppressAutoHyphens/>
        <w:rPr>
          <w:sz w:val="24"/>
          <w:szCs w:val="24"/>
        </w:rPr>
      </w:pPr>
    </w:p>
    <w:p w:rsidR="005E5120" w:rsidRPr="004D48C0" w:rsidRDefault="005E5120" w:rsidP="005E5120">
      <w:pPr>
        <w:keepNext/>
        <w:keepLines/>
        <w:suppressAutoHyphens/>
        <w:rPr>
          <w:sz w:val="24"/>
          <w:szCs w:val="24"/>
        </w:rPr>
      </w:pPr>
    </w:p>
    <w:p w:rsidR="005E5120" w:rsidRPr="004D48C0" w:rsidRDefault="005E5120" w:rsidP="005E5120">
      <w:pPr>
        <w:keepNext/>
        <w:keepLines/>
        <w:suppressAutoHyphens/>
        <w:rPr>
          <w:sz w:val="24"/>
          <w:szCs w:val="24"/>
        </w:rPr>
      </w:pPr>
    </w:p>
    <w:p w:rsidR="005E5120" w:rsidRPr="004D48C0" w:rsidRDefault="005E5120" w:rsidP="005E5120">
      <w:pPr>
        <w:keepNext/>
        <w:keepLines/>
        <w:suppressAutoHyphens/>
        <w:rPr>
          <w:sz w:val="24"/>
          <w:szCs w:val="24"/>
        </w:rPr>
      </w:pPr>
    </w:p>
    <w:p w:rsidR="005E5120" w:rsidRPr="004D48C0" w:rsidRDefault="005E5120" w:rsidP="005E5120">
      <w:pPr>
        <w:keepNext/>
        <w:keepLines/>
        <w:suppressAutoHyphens/>
        <w:rPr>
          <w:sz w:val="24"/>
          <w:szCs w:val="24"/>
        </w:rPr>
      </w:pPr>
    </w:p>
    <w:p w:rsidR="005E5120" w:rsidRPr="004D48C0" w:rsidRDefault="005E5120" w:rsidP="005E5120">
      <w:pPr>
        <w:keepNext/>
        <w:keepLines/>
        <w:suppressAutoHyphens/>
        <w:rPr>
          <w:sz w:val="24"/>
          <w:szCs w:val="24"/>
        </w:rPr>
      </w:pPr>
    </w:p>
    <w:p w:rsidR="005F07D1" w:rsidRDefault="005F07D1" w:rsidP="005F07D1">
      <w:pPr>
        <w:keepNext/>
        <w:keepLines/>
        <w:rPr>
          <w:sz w:val="26"/>
          <w:szCs w:val="26"/>
        </w:rPr>
      </w:pPr>
    </w:p>
    <w:p w:rsidR="005F07D1" w:rsidRDefault="005F07D1" w:rsidP="005F07D1">
      <w:pPr>
        <w:keepNext/>
        <w:keepLines/>
        <w:spacing w:line="276" w:lineRule="auto"/>
        <w:jc w:val="center"/>
        <w:rPr>
          <w:rFonts w:eastAsia="Calibri"/>
          <w:b/>
          <w:sz w:val="26"/>
          <w:szCs w:val="26"/>
        </w:rPr>
      </w:pPr>
      <w:r w:rsidRPr="006F67E0">
        <w:rPr>
          <w:rFonts w:eastAsia="Calibri"/>
          <w:b/>
          <w:sz w:val="26"/>
          <w:szCs w:val="26"/>
        </w:rPr>
        <w:t>ТЕХНИЧЕСКИЕ ТРЕБОВАНИЯ</w:t>
      </w:r>
      <w:r>
        <w:rPr>
          <w:rFonts w:eastAsia="Calibri"/>
          <w:b/>
          <w:sz w:val="26"/>
          <w:szCs w:val="26"/>
        </w:rPr>
        <w:t xml:space="preserve"> </w:t>
      </w:r>
    </w:p>
    <w:p w:rsidR="005F07D1" w:rsidRDefault="005F07D1" w:rsidP="005F07D1">
      <w:pPr>
        <w:keepNext/>
        <w:keepLines/>
        <w:spacing w:line="276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на поставку МТР</w:t>
      </w:r>
    </w:p>
    <w:p w:rsidR="005F07D1" w:rsidRDefault="005F07D1" w:rsidP="005F07D1">
      <w:pPr>
        <w:keepNext/>
        <w:keepLines/>
        <w:spacing w:line="276" w:lineRule="auto"/>
        <w:jc w:val="center"/>
        <w:rPr>
          <w:rFonts w:eastAsia="Calibri"/>
          <w:b/>
          <w:sz w:val="26"/>
          <w:szCs w:val="26"/>
        </w:rPr>
      </w:pPr>
    </w:p>
    <w:p w:rsidR="005F07D1" w:rsidRPr="009E1A5E" w:rsidRDefault="00E55FD0" w:rsidP="005F07D1">
      <w:pPr>
        <w:keepNext/>
        <w:keepLines/>
        <w:spacing w:line="276" w:lineRule="auto"/>
        <w:jc w:val="center"/>
        <w:rPr>
          <w:rFonts w:eastAsia="Calibri"/>
          <w:b/>
          <w:bCs/>
          <w:sz w:val="26"/>
          <w:szCs w:val="26"/>
        </w:rPr>
      </w:pPr>
      <w:r w:rsidRPr="00E55FD0">
        <w:rPr>
          <w:rFonts w:eastAsia="Calibri"/>
          <w:b/>
          <w:bCs/>
          <w:sz w:val="26"/>
          <w:szCs w:val="26"/>
        </w:rPr>
        <w:t>ОКПД2 27.12.40.000 Поставка электрических щитов с коммутационной аппаратурой для приборов учета для технологического присоединения объектов Западного энергорайона в рамках выполнения инвестиционного проекта Г1, Г2</w:t>
      </w:r>
    </w:p>
    <w:p w:rsidR="00E619EB" w:rsidRPr="00EE0074" w:rsidRDefault="00717CCE" w:rsidP="00717CCE">
      <w:pPr>
        <w:keepNext/>
        <w:keepLines/>
        <w:tabs>
          <w:tab w:val="left" w:pos="2985"/>
          <w:tab w:val="center" w:pos="4960"/>
        </w:tabs>
        <w:spacing w:line="276" w:lineRule="auto"/>
        <w:rPr>
          <w:sz w:val="24"/>
          <w:szCs w:val="24"/>
        </w:rPr>
      </w:pPr>
      <w:r>
        <w:rPr>
          <w:rFonts w:eastAsia="Calibri"/>
          <w:b/>
          <w:sz w:val="26"/>
          <w:szCs w:val="26"/>
        </w:rPr>
        <w:tab/>
      </w:r>
      <w:r>
        <w:rPr>
          <w:rFonts w:eastAsia="Calibri"/>
          <w:b/>
          <w:sz w:val="26"/>
          <w:szCs w:val="26"/>
        </w:rPr>
        <w:tab/>
        <w:t xml:space="preserve">Лот </w:t>
      </w:r>
      <w:r w:rsidR="00F630B4">
        <w:rPr>
          <w:rFonts w:eastAsia="Calibri"/>
          <w:b/>
          <w:sz w:val="26"/>
          <w:szCs w:val="26"/>
        </w:rPr>
        <w:t>№</w:t>
      </w:r>
      <w:r w:rsidR="00B34FB5">
        <w:rPr>
          <w:rFonts w:eastAsia="Calibri"/>
          <w:b/>
          <w:sz w:val="26"/>
          <w:szCs w:val="26"/>
        </w:rPr>
        <w:t>___</w:t>
      </w:r>
      <w:r w:rsidR="00E55FD0" w:rsidRPr="00E55FD0">
        <w:rPr>
          <w:rFonts w:eastAsia="Calibri"/>
          <w:b/>
          <w:sz w:val="26"/>
          <w:szCs w:val="26"/>
        </w:rPr>
        <w:t>-КС ПИР СМР-202</w:t>
      </w:r>
      <w:r w:rsidR="00B34FB5">
        <w:rPr>
          <w:rFonts w:eastAsia="Calibri"/>
          <w:b/>
          <w:sz w:val="26"/>
          <w:szCs w:val="26"/>
        </w:rPr>
        <w:t>7</w:t>
      </w:r>
      <w:r w:rsidR="00E55FD0" w:rsidRPr="00E55FD0">
        <w:rPr>
          <w:rFonts w:eastAsia="Calibri"/>
          <w:b/>
          <w:sz w:val="26"/>
          <w:szCs w:val="26"/>
        </w:rPr>
        <w:t>-ЯЭ</w:t>
      </w:r>
      <w:r w:rsidR="005E5120" w:rsidRPr="004D48C0">
        <w:rPr>
          <w:sz w:val="24"/>
          <w:szCs w:val="24"/>
        </w:rPr>
        <w:br w:type="page"/>
      </w:r>
    </w:p>
    <w:p w:rsidR="00E619EB" w:rsidRDefault="00E619EB" w:rsidP="005E5120">
      <w:pPr>
        <w:suppressAutoHyphens/>
        <w:jc w:val="center"/>
        <w:rPr>
          <w:b/>
        </w:rPr>
      </w:pPr>
    </w:p>
    <w:p w:rsidR="005E5120" w:rsidRPr="004D48C0" w:rsidRDefault="005E5120" w:rsidP="005E5120">
      <w:pPr>
        <w:suppressAutoHyphens/>
        <w:jc w:val="center"/>
        <w:rPr>
          <w:b/>
        </w:rPr>
      </w:pPr>
      <w:r w:rsidRPr="004D48C0">
        <w:rPr>
          <w:b/>
        </w:rPr>
        <w:t>СОДЕРЖАНИЕ</w:t>
      </w:r>
    </w:p>
    <w:sdt>
      <w:sdtPr>
        <w:rPr>
          <w:rFonts w:ascii="Times New Roman" w:eastAsia="Times New Roman" w:hAnsi="Times New Roman"/>
          <w:b w:val="0"/>
          <w:bCs w:val="0"/>
          <w:color w:val="auto"/>
          <w:lang w:val="ru-RU" w:eastAsia="ru-RU"/>
        </w:rPr>
        <w:id w:val="1888137430"/>
        <w:docPartObj>
          <w:docPartGallery w:val="Table of Contents"/>
          <w:docPartUnique/>
        </w:docPartObj>
      </w:sdtPr>
      <w:sdtEndPr/>
      <w:sdtContent>
        <w:p w:rsidR="00F541C9" w:rsidRDefault="00F541C9" w:rsidP="007F45C1">
          <w:pPr>
            <w:pStyle w:val="affff"/>
            <w:ind w:left="0"/>
          </w:pPr>
        </w:p>
        <w:p w:rsidR="007F45C1" w:rsidRDefault="007F45C1">
          <w:pPr>
            <w:pStyle w:val="1c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rPr>
              <w:b w:val="0"/>
              <w:bCs w:val="0"/>
            </w:rPr>
            <w:fldChar w:fldCharType="begin"/>
          </w:r>
          <w:r>
            <w:rPr>
              <w:b w:val="0"/>
              <w:bCs w:val="0"/>
            </w:rP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197418520" w:history="1">
            <w:r w:rsidRPr="00F257E1">
              <w:rPr>
                <w:rStyle w:val="affffa"/>
                <w:rFonts w:cs="Times New Roman"/>
                <w:caps/>
                <w:noProof/>
                <w:lang w:val="x-none" w:eastAsia="x-none"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F257E1">
              <w:rPr>
                <w:rStyle w:val="affffa"/>
                <w:rFonts w:cs="Times New Roman"/>
                <w:noProof/>
                <w:lang w:val="x-none" w:eastAsia="x-none"/>
              </w:rPr>
              <w:t>Общие сведения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_Toc197418520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102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45C1" w:rsidRDefault="001B3524">
          <w:pPr>
            <w:pStyle w:val="1c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7418521" w:history="1">
            <w:r w:rsidR="007F45C1" w:rsidRPr="00F257E1">
              <w:rPr>
                <w:rStyle w:val="affffa"/>
                <w:rFonts w:cs="Times New Roman"/>
                <w:caps/>
                <w:noProof/>
                <w:lang w:eastAsia="x-none"/>
              </w:rPr>
              <w:t>2.</w:t>
            </w:r>
            <w:r w:rsidR="007F45C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7F45C1" w:rsidRPr="00F257E1">
              <w:rPr>
                <w:rStyle w:val="affffa"/>
                <w:rFonts w:cs="Times New Roman"/>
                <w:noProof/>
                <w:lang w:val="x-none" w:eastAsia="x-none"/>
              </w:rPr>
              <w:t>Требования к продукции</w:t>
            </w:r>
            <w:r w:rsidR="007F45C1">
              <w:rPr>
                <w:noProof/>
                <w:webHidden/>
              </w:rPr>
              <w:tab/>
            </w:r>
            <w:r w:rsidR="007F45C1">
              <w:rPr>
                <w:noProof/>
                <w:webHidden/>
              </w:rPr>
              <w:fldChar w:fldCharType="begin"/>
            </w:r>
            <w:r w:rsidR="007F45C1">
              <w:rPr>
                <w:noProof/>
                <w:webHidden/>
              </w:rPr>
              <w:instrText xml:space="preserve"> PAGEREF _Toc197418521 \h </w:instrText>
            </w:r>
            <w:r w:rsidR="007F45C1">
              <w:rPr>
                <w:noProof/>
                <w:webHidden/>
              </w:rPr>
            </w:r>
            <w:r w:rsidR="007F45C1">
              <w:rPr>
                <w:noProof/>
                <w:webHidden/>
              </w:rPr>
              <w:fldChar w:fldCharType="separate"/>
            </w:r>
            <w:r w:rsidR="006E1021">
              <w:rPr>
                <w:noProof/>
                <w:webHidden/>
              </w:rPr>
              <w:t>3</w:t>
            </w:r>
            <w:r w:rsidR="007F45C1">
              <w:rPr>
                <w:noProof/>
                <w:webHidden/>
              </w:rPr>
              <w:fldChar w:fldCharType="end"/>
            </w:r>
          </w:hyperlink>
        </w:p>
        <w:p w:rsidR="007F45C1" w:rsidRDefault="001B3524">
          <w:pPr>
            <w:pStyle w:val="3b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97418522" w:history="1">
            <w:r w:rsidR="007F45C1" w:rsidRPr="001E1E75">
              <w:rPr>
                <w:rStyle w:val="affffa"/>
              </w:rPr>
              <w:t xml:space="preserve">2.1.1. </w:t>
            </w:r>
            <w:r w:rsidR="007F45C1" w:rsidRPr="001E1E75">
              <w:rPr>
                <w:rStyle w:val="affffa"/>
                <w:lang w:val="x-none"/>
              </w:rPr>
              <w:t>Перечень и объем закупаемой продукции</w:t>
            </w:r>
            <w:r w:rsidR="007F45C1">
              <w:rPr>
                <w:webHidden/>
              </w:rPr>
              <w:tab/>
            </w:r>
            <w:r w:rsidR="007F45C1">
              <w:rPr>
                <w:webHidden/>
              </w:rPr>
              <w:fldChar w:fldCharType="begin"/>
            </w:r>
            <w:r w:rsidR="007F45C1">
              <w:rPr>
                <w:webHidden/>
              </w:rPr>
              <w:instrText xml:space="preserve"> PAGEREF _Toc197418522 \h </w:instrText>
            </w:r>
            <w:r w:rsidR="007F45C1">
              <w:rPr>
                <w:webHidden/>
              </w:rPr>
            </w:r>
            <w:r w:rsidR="007F45C1">
              <w:rPr>
                <w:webHidden/>
              </w:rPr>
              <w:fldChar w:fldCharType="separate"/>
            </w:r>
            <w:r w:rsidR="006E1021">
              <w:rPr>
                <w:webHidden/>
              </w:rPr>
              <w:t>3</w:t>
            </w:r>
            <w:r w:rsidR="007F45C1">
              <w:rPr>
                <w:webHidden/>
              </w:rPr>
              <w:fldChar w:fldCharType="end"/>
            </w:r>
          </w:hyperlink>
        </w:p>
        <w:p w:rsidR="007F45C1" w:rsidRDefault="001B3524">
          <w:pPr>
            <w:pStyle w:val="1c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7418523" w:history="1">
            <w:r w:rsidR="007F45C1" w:rsidRPr="00F257E1">
              <w:rPr>
                <w:rStyle w:val="affffa"/>
                <w:rFonts w:eastAsia="Calibri"/>
                <w:noProof/>
                <w:lang w:val="x-none" w:eastAsia="x-none"/>
              </w:rPr>
              <w:t>Таблица 1.1 Перечень и объем закупаемой продукции</w:t>
            </w:r>
            <w:r w:rsidR="007F45C1">
              <w:rPr>
                <w:noProof/>
                <w:webHidden/>
              </w:rPr>
              <w:tab/>
            </w:r>
            <w:r w:rsidR="007F45C1">
              <w:rPr>
                <w:noProof/>
                <w:webHidden/>
              </w:rPr>
              <w:fldChar w:fldCharType="begin"/>
            </w:r>
            <w:r w:rsidR="007F45C1">
              <w:rPr>
                <w:noProof/>
                <w:webHidden/>
              </w:rPr>
              <w:instrText xml:space="preserve"> PAGEREF _Toc197418523 \h </w:instrText>
            </w:r>
            <w:r w:rsidR="007F45C1">
              <w:rPr>
                <w:noProof/>
                <w:webHidden/>
              </w:rPr>
            </w:r>
            <w:r w:rsidR="007F45C1">
              <w:rPr>
                <w:noProof/>
                <w:webHidden/>
              </w:rPr>
              <w:fldChar w:fldCharType="separate"/>
            </w:r>
            <w:r w:rsidR="006E1021">
              <w:rPr>
                <w:noProof/>
                <w:webHidden/>
              </w:rPr>
              <w:t>3</w:t>
            </w:r>
            <w:r w:rsidR="007F45C1">
              <w:rPr>
                <w:noProof/>
                <w:webHidden/>
              </w:rPr>
              <w:fldChar w:fldCharType="end"/>
            </w:r>
          </w:hyperlink>
        </w:p>
        <w:p w:rsidR="007F45C1" w:rsidRDefault="001B3524">
          <w:pPr>
            <w:pStyle w:val="3b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97418524" w:history="1">
            <w:r w:rsidR="007F45C1" w:rsidRPr="001E1E75">
              <w:rPr>
                <w:rStyle w:val="affffa"/>
              </w:rPr>
              <w:t xml:space="preserve">2.1.2. </w:t>
            </w:r>
            <w:r w:rsidR="007F45C1" w:rsidRPr="001E1E75">
              <w:rPr>
                <w:rStyle w:val="affffa"/>
                <w:lang w:val="x-none"/>
              </w:rPr>
              <w:t>Требования к срокам поставки продукции и оказания сопутствующих услуг</w:t>
            </w:r>
            <w:r w:rsidR="007F45C1">
              <w:rPr>
                <w:webHidden/>
              </w:rPr>
              <w:tab/>
            </w:r>
            <w:r w:rsidR="007F45C1">
              <w:rPr>
                <w:webHidden/>
              </w:rPr>
              <w:fldChar w:fldCharType="begin"/>
            </w:r>
            <w:r w:rsidR="007F45C1">
              <w:rPr>
                <w:webHidden/>
              </w:rPr>
              <w:instrText xml:space="preserve"> PAGEREF _Toc197418524 \h </w:instrText>
            </w:r>
            <w:r w:rsidR="007F45C1">
              <w:rPr>
                <w:webHidden/>
              </w:rPr>
            </w:r>
            <w:r w:rsidR="007F45C1">
              <w:rPr>
                <w:webHidden/>
              </w:rPr>
              <w:fldChar w:fldCharType="separate"/>
            </w:r>
            <w:r w:rsidR="006E1021">
              <w:rPr>
                <w:webHidden/>
              </w:rPr>
              <w:t>4</w:t>
            </w:r>
            <w:r w:rsidR="007F45C1">
              <w:rPr>
                <w:webHidden/>
              </w:rPr>
              <w:fldChar w:fldCharType="end"/>
            </w:r>
          </w:hyperlink>
        </w:p>
        <w:p w:rsidR="007F45C1" w:rsidRDefault="001B3524">
          <w:pPr>
            <w:pStyle w:val="1c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7418525" w:history="1">
            <w:r w:rsidR="007F45C1" w:rsidRPr="00F257E1">
              <w:rPr>
                <w:rStyle w:val="affffa"/>
                <w:rFonts w:eastAsia="Calibri"/>
                <w:noProof/>
                <w:lang w:val="x-none" w:eastAsia="x-none"/>
              </w:rPr>
              <w:t xml:space="preserve">Таблица </w:t>
            </w:r>
            <w:r w:rsidR="007F45C1" w:rsidRPr="00F257E1">
              <w:rPr>
                <w:rStyle w:val="affffa"/>
                <w:rFonts w:eastAsia="Calibri"/>
                <w:noProof/>
                <w:lang w:eastAsia="x-none"/>
              </w:rPr>
              <w:t>2</w:t>
            </w:r>
            <w:r w:rsidR="007F45C1" w:rsidRPr="00F257E1">
              <w:rPr>
                <w:rStyle w:val="affffa"/>
                <w:rFonts w:eastAsia="Calibri"/>
                <w:noProof/>
                <w:lang w:val="x-none" w:eastAsia="x-none"/>
              </w:rPr>
              <w:t>.</w:t>
            </w:r>
            <w:r w:rsidR="007F45C1" w:rsidRPr="00F257E1">
              <w:rPr>
                <w:rStyle w:val="affffa"/>
                <w:rFonts w:eastAsia="Calibri"/>
                <w:noProof/>
                <w:lang w:eastAsia="x-none"/>
              </w:rPr>
              <w:t>1</w:t>
            </w:r>
            <w:r w:rsidR="007F45C1" w:rsidRPr="00F257E1">
              <w:rPr>
                <w:rStyle w:val="affffa"/>
                <w:rFonts w:eastAsia="Calibri"/>
                <w:noProof/>
                <w:lang w:val="x-none" w:eastAsia="x-none"/>
              </w:rPr>
              <w:t xml:space="preserve"> Требования по срокам </w:t>
            </w:r>
            <w:r w:rsidR="007F45C1" w:rsidRPr="00F257E1">
              <w:rPr>
                <w:rStyle w:val="affffa"/>
                <w:rFonts w:eastAsia="Calibri"/>
                <w:noProof/>
                <w:lang w:eastAsia="x-none"/>
              </w:rPr>
              <w:t>поставки продукции</w:t>
            </w:r>
            <w:r w:rsidR="007F45C1">
              <w:rPr>
                <w:noProof/>
                <w:webHidden/>
              </w:rPr>
              <w:tab/>
            </w:r>
            <w:r w:rsidR="007F45C1">
              <w:rPr>
                <w:noProof/>
                <w:webHidden/>
              </w:rPr>
              <w:fldChar w:fldCharType="begin"/>
            </w:r>
            <w:r w:rsidR="007F45C1">
              <w:rPr>
                <w:noProof/>
                <w:webHidden/>
              </w:rPr>
              <w:instrText xml:space="preserve"> PAGEREF _Toc197418525 \h </w:instrText>
            </w:r>
            <w:r w:rsidR="007F45C1">
              <w:rPr>
                <w:noProof/>
                <w:webHidden/>
              </w:rPr>
            </w:r>
            <w:r w:rsidR="007F45C1">
              <w:rPr>
                <w:noProof/>
                <w:webHidden/>
              </w:rPr>
              <w:fldChar w:fldCharType="separate"/>
            </w:r>
            <w:r w:rsidR="006E1021">
              <w:rPr>
                <w:noProof/>
                <w:webHidden/>
              </w:rPr>
              <w:t>4</w:t>
            </w:r>
            <w:r w:rsidR="007F45C1">
              <w:rPr>
                <w:noProof/>
                <w:webHidden/>
              </w:rPr>
              <w:fldChar w:fldCharType="end"/>
            </w:r>
          </w:hyperlink>
        </w:p>
        <w:p w:rsidR="007F45C1" w:rsidRDefault="001B3524">
          <w:pPr>
            <w:pStyle w:val="1c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7418526" w:history="1">
            <w:r w:rsidR="007F45C1" w:rsidRPr="00F257E1">
              <w:rPr>
                <w:rStyle w:val="affffa"/>
                <w:rFonts w:eastAsia="Calibri"/>
                <w:noProof/>
                <w:lang w:val="x-none" w:eastAsia="x-none"/>
              </w:rPr>
              <w:t>Таблица </w:t>
            </w:r>
            <w:r w:rsidR="007F45C1" w:rsidRPr="00F257E1">
              <w:rPr>
                <w:rStyle w:val="affffa"/>
                <w:rFonts w:eastAsia="Calibri"/>
                <w:noProof/>
                <w:lang w:eastAsia="x-none"/>
              </w:rPr>
              <w:t>3</w:t>
            </w:r>
            <w:r w:rsidR="007F45C1" w:rsidRPr="00F257E1">
              <w:rPr>
                <w:rStyle w:val="affffa"/>
                <w:rFonts w:eastAsia="Calibri"/>
                <w:noProof/>
                <w:lang w:val="x-none" w:eastAsia="x-none"/>
              </w:rPr>
              <w:t>. Требования к</w:t>
            </w:r>
            <w:r w:rsidR="007F45C1" w:rsidRPr="00F257E1">
              <w:rPr>
                <w:rStyle w:val="affffa"/>
                <w:rFonts w:eastAsia="Calibri"/>
                <w:noProof/>
                <w:lang w:eastAsia="x-none"/>
              </w:rPr>
              <w:t xml:space="preserve"> качеству</w:t>
            </w:r>
            <w:r w:rsidR="007F45C1" w:rsidRPr="00F257E1">
              <w:rPr>
                <w:rStyle w:val="affffa"/>
                <w:rFonts w:eastAsia="Calibri"/>
                <w:noProof/>
                <w:lang w:val="x-none" w:eastAsia="x-none"/>
              </w:rPr>
              <w:t xml:space="preserve"> </w:t>
            </w:r>
            <w:r w:rsidR="007F45C1" w:rsidRPr="00F257E1">
              <w:rPr>
                <w:rStyle w:val="affffa"/>
                <w:rFonts w:eastAsia="Calibri"/>
                <w:noProof/>
                <w:lang w:eastAsia="x-none"/>
              </w:rPr>
              <w:t>продукции</w:t>
            </w:r>
            <w:r w:rsidR="007F45C1">
              <w:rPr>
                <w:noProof/>
                <w:webHidden/>
              </w:rPr>
              <w:tab/>
            </w:r>
            <w:r w:rsidR="007F45C1">
              <w:rPr>
                <w:noProof/>
                <w:webHidden/>
              </w:rPr>
              <w:fldChar w:fldCharType="begin"/>
            </w:r>
            <w:r w:rsidR="007F45C1">
              <w:rPr>
                <w:noProof/>
                <w:webHidden/>
              </w:rPr>
              <w:instrText xml:space="preserve"> PAGEREF _Toc197418526 \h </w:instrText>
            </w:r>
            <w:r w:rsidR="007F45C1">
              <w:rPr>
                <w:noProof/>
                <w:webHidden/>
              </w:rPr>
            </w:r>
            <w:r w:rsidR="007F45C1">
              <w:rPr>
                <w:noProof/>
                <w:webHidden/>
              </w:rPr>
              <w:fldChar w:fldCharType="separate"/>
            </w:r>
            <w:r w:rsidR="006E1021">
              <w:rPr>
                <w:noProof/>
                <w:webHidden/>
              </w:rPr>
              <w:t>5</w:t>
            </w:r>
            <w:r w:rsidR="007F45C1">
              <w:rPr>
                <w:noProof/>
                <w:webHidden/>
              </w:rPr>
              <w:fldChar w:fldCharType="end"/>
            </w:r>
          </w:hyperlink>
        </w:p>
        <w:p w:rsidR="007F45C1" w:rsidRPr="007F45C1" w:rsidRDefault="001B3524">
          <w:pPr>
            <w:pStyle w:val="1c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7418527" w:history="1">
            <w:r w:rsidR="007F45C1" w:rsidRPr="007F45C1">
              <w:rPr>
                <w:rStyle w:val="affffa"/>
                <w:rFonts w:eastAsia="Calibri"/>
                <w:b w:val="0"/>
                <w:noProof/>
                <w:lang w:val="x-none" w:eastAsia="x-none"/>
              </w:rPr>
              <w:t>Наименование продукции (позиция №1 Таблицы 1.1): Щит с коммутационной аппаратурой для однофазных приборов учета прямого включения на номинальный ток 25 А</w:t>
            </w:r>
            <w:r w:rsidR="007F45C1" w:rsidRPr="007F45C1">
              <w:rPr>
                <w:b w:val="0"/>
                <w:noProof/>
                <w:webHidden/>
              </w:rPr>
              <w:tab/>
            </w:r>
            <w:r w:rsidR="007F45C1" w:rsidRPr="007F45C1">
              <w:rPr>
                <w:b w:val="0"/>
                <w:noProof/>
                <w:webHidden/>
              </w:rPr>
              <w:fldChar w:fldCharType="begin"/>
            </w:r>
            <w:r w:rsidR="007F45C1" w:rsidRPr="007F45C1">
              <w:rPr>
                <w:b w:val="0"/>
                <w:noProof/>
                <w:webHidden/>
              </w:rPr>
              <w:instrText xml:space="preserve"> PAGEREF _Toc197418527 \h </w:instrText>
            </w:r>
            <w:r w:rsidR="007F45C1" w:rsidRPr="007F45C1">
              <w:rPr>
                <w:b w:val="0"/>
                <w:noProof/>
                <w:webHidden/>
              </w:rPr>
            </w:r>
            <w:r w:rsidR="007F45C1" w:rsidRPr="007F45C1">
              <w:rPr>
                <w:b w:val="0"/>
                <w:noProof/>
                <w:webHidden/>
              </w:rPr>
              <w:fldChar w:fldCharType="separate"/>
            </w:r>
            <w:r w:rsidR="006E1021">
              <w:rPr>
                <w:b w:val="0"/>
                <w:noProof/>
                <w:webHidden/>
              </w:rPr>
              <w:t>5</w:t>
            </w:r>
            <w:r w:rsidR="007F45C1" w:rsidRPr="007F45C1">
              <w:rPr>
                <w:b w:val="0"/>
                <w:noProof/>
                <w:webHidden/>
              </w:rPr>
              <w:fldChar w:fldCharType="end"/>
            </w:r>
          </w:hyperlink>
        </w:p>
        <w:p w:rsidR="007F45C1" w:rsidRPr="007F45C1" w:rsidRDefault="001B3524">
          <w:pPr>
            <w:pStyle w:val="1c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7418528" w:history="1">
            <w:r w:rsidR="007F45C1" w:rsidRPr="007F45C1">
              <w:rPr>
                <w:rStyle w:val="affffa"/>
                <w:rFonts w:eastAsia="Calibri"/>
                <w:b w:val="0"/>
                <w:noProof/>
                <w:lang w:val="x-none" w:eastAsia="x-none"/>
              </w:rPr>
              <w:t>Наименование продукции (позиция №2 Таблицы 1.1): Щит с коммутационной аппаратурой для трехфазных приборов учета прямого включения на номинальный ток 25 А</w:t>
            </w:r>
            <w:r w:rsidR="007F45C1" w:rsidRPr="007F45C1">
              <w:rPr>
                <w:b w:val="0"/>
                <w:noProof/>
                <w:webHidden/>
              </w:rPr>
              <w:tab/>
            </w:r>
            <w:r w:rsidR="00D178DE">
              <w:rPr>
                <w:b w:val="0"/>
                <w:noProof/>
                <w:webHidden/>
              </w:rPr>
              <w:t>1</w:t>
            </w:r>
            <w:r w:rsidR="00A03399">
              <w:rPr>
                <w:b w:val="0"/>
                <w:noProof/>
                <w:webHidden/>
              </w:rPr>
              <w:t>1</w:t>
            </w:r>
          </w:hyperlink>
        </w:p>
        <w:p w:rsidR="007F45C1" w:rsidRPr="007F45C1" w:rsidRDefault="001B3524" w:rsidP="001E1E75">
          <w:pPr>
            <w:pStyle w:val="1c"/>
            <w:tabs>
              <w:tab w:val="right" w:leader="dot" w:pos="9911"/>
            </w:tabs>
            <w:spacing w:after="240" w:line="276" w:lineRule="auto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7418529" w:history="1">
            <w:r w:rsidR="007F45C1" w:rsidRPr="007F45C1">
              <w:rPr>
                <w:rStyle w:val="affffa"/>
                <w:rFonts w:eastAsia="Calibri"/>
                <w:b w:val="0"/>
                <w:noProof/>
                <w:lang w:val="x-none" w:eastAsia="x-none"/>
              </w:rPr>
              <w:t>Наименование продукции (позиция №3 Таблицы 1.1): Щит с коммутационной аппаратурой для однофазных приборов учета прямого включения на номинальный ток 32 А</w:t>
            </w:r>
            <w:r w:rsidR="007F45C1" w:rsidRPr="007F45C1">
              <w:rPr>
                <w:b w:val="0"/>
                <w:noProof/>
                <w:webHidden/>
              </w:rPr>
              <w:tab/>
            </w:r>
            <w:r w:rsidR="00A03399">
              <w:rPr>
                <w:b w:val="0"/>
                <w:noProof/>
                <w:webHidden/>
              </w:rPr>
              <w:t>1</w:t>
            </w:r>
            <w:r w:rsidR="008201D0">
              <w:rPr>
                <w:b w:val="0"/>
                <w:noProof/>
                <w:webHidden/>
              </w:rPr>
              <w:t>7</w:t>
            </w:r>
          </w:hyperlink>
        </w:p>
        <w:p w:rsidR="001E1E75" w:rsidRDefault="001B3524" w:rsidP="001E1E75">
          <w:pPr>
            <w:pStyle w:val="1c"/>
            <w:tabs>
              <w:tab w:val="right" w:leader="dot" w:pos="9911"/>
            </w:tabs>
            <w:spacing w:before="0" w:after="240" w:line="276" w:lineRule="auto"/>
            <w:rPr>
              <w:rStyle w:val="affffa"/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u w:val="none"/>
            </w:rPr>
          </w:pPr>
          <w:hyperlink w:anchor="_Toc197418530" w:history="1">
            <w:r w:rsidR="007F45C1" w:rsidRPr="007F45C1">
              <w:rPr>
                <w:rStyle w:val="affffa"/>
                <w:rFonts w:eastAsia="Calibri"/>
                <w:b w:val="0"/>
                <w:noProof/>
                <w:lang w:val="x-none" w:eastAsia="x-none"/>
              </w:rPr>
              <w:t>Наименование продукции (позиция №4 Таблицы 1.1): Щит с коммутационной аппаратурой для трехфазных приборов учета прямого включения на номинальный ток 32 А</w:t>
            </w:r>
            <w:r w:rsidR="007F45C1" w:rsidRPr="007F45C1">
              <w:rPr>
                <w:b w:val="0"/>
                <w:noProof/>
                <w:webHidden/>
              </w:rPr>
              <w:tab/>
            </w:r>
            <w:r w:rsidR="00D178DE">
              <w:rPr>
                <w:b w:val="0"/>
                <w:noProof/>
                <w:webHidden/>
              </w:rPr>
              <w:t>2</w:t>
            </w:r>
            <w:r w:rsidR="008201D0">
              <w:rPr>
                <w:b w:val="0"/>
                <w:noProof/>
                <w:webHidden/>
              </w:rPr>
              <w:t>4</w:t>
            </w:r>
          </w:hyperlink>
        </w:p>
        <w:p w:rsidR="001E1E75" w:rsidRPr="001E1E75" w:rsidRDefault="001B3524" w:rsidP="001E1E75">
          <w:pPr>
            <w:pStyle w:val="1c"/>
            <w:tabs>
              <w:tab w:val="right" w:leader="dot" w:pos="9911"/>
            </w:tabs>
            <w:spacing w:before="0" w:after="240" w:line="276" w:lineRule="auto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7418531" w:history="1">
            <w:r w:rsidR="007F45C1" w:rsidRPr="007F45C1">
              <w:rPr>
                <w:rStyle w:val="affffa"/>
                <w:rFonts w:eastAsia="Calibri"/>
                <w:b w:val="0"/>
                <w:noProof/>
                <w:lang w:val="x-none" w:eastAsia="x-none"/>
              </w:rPr>
              <w:t>Наименование продукции (позиция №5 Таблицы 1.1): Щит с коммутационной аппаратурой для трехфазных приборов учета полукосвенного включения на номинальный ток 160 А</w:t>
            </w:r>
            <w:r w:rsidR="00D178DE">
              <w:rPr>
                <w:rStyle w:val="affffa"/>
                <w:rFonts w:eastAsia="Calibri"/>
                <w:b w:val="0"/>
                <w:noProof/>
                <w:lang w:eastAsia="x-none"/>
              </w:rPr>
              <w:t>………….</w:t>
            </w:r>
            <w:r w:rsidR="00CD6E5B">
              <w:rPr>
                <w:b w:val="0"/>
                <w:noProof/>
                <w:webHidden/>
              </w:rPr>
              <w:t>3</w:t>
            </w:r>
            <w:r w:rsidR="008201D0">
              <w:rPr>
                <w:b w:val="0"/>
                <w:noProof/>
                <w:webHidden/>
              </w:rPr>
              <w:t>0</w:t>
            </w:r>
          </w:hyperlink>
        </w:p>
        <w:p w:rsidR="001E1E75" w:rsidRDefault="001E1E75" w:rsidP="001E1E75">
          <w:pPr>
            <w:suppressAutoHyphens/>
            <w:spacing w:before="120" w:after="240"/>
            <w:jc w:val="both"/>
            <w:rPr>
              <w:bCs/>
              <w:iCs/>
              <w:sz w:val="24"/>
            </w:rPr>
          </w:pPr>
          <w:r w:rsidRPr="001E1E75">
            <w:rPr>
              <w:bCs/>
              <w:iCs/>
              <w:sz w:val="24"/>
            </w:rPr>
            <w:t>Наименование продукции (позиция №6 Таблицы 1.1): Щит с коммутационной аппаратурой для трехфазных приборов учета полукосвенного включения на номинальный ток 250 А</w:t>
          </w:r>
          <w:r w:rsidR="00D178DE">
            <w:rPr>
              <w:bCs/>
              <w:iCs/>
              <w:sz w:val="24"/>
            </w:rPr>
            <w:t>…………...</w:t>
          </w:r>
          <w:r w:rsidR="008201D0">
            <w:rPr>
              <w:bCs/>
              <w:iCs/>
              <w:sz w:val="24"/>
            </w:rPr>
            <w:t>37</w:t>
          </w:r>
        </w:p>
        <w:p w:rsidR="001E1E75" w:rsidRPr="001E1E75" w:rsidRDefault="001E1E75" w:rsidP="001E1E75">
          <w:pPr>
            <w:suppressAutoHyphens/>
            <w:spacing w:after="240"/>
            <w:jc w:val="both"/>
            <w:rPr>
              <w:b/>
              <w:bCs/>
              <w:iCs/>
              <w:sz w:val="24"/>
            </w:rPr>
          </w:pPr>
        </w:p>
        <w:p w:rsidR="001E1E75" w:rsidRPr="001E1E75" w:rsidRDefault="001E1E75" w:rsidP="001E1E75">
          <w:pPr>
            <w:suppressAutoHyphens/>
            <w:spacing w:after="240"/>
            <w:jc w:val="both"/>
            <w:rPr>
              <w:bCs/>
              <w:iCs/>
              <w:sz w:val="24"/>
            </w:rPr>
          </w:pPr>
        </w:p>
        <w:p w:rsidR="001E1E75" w:rsidRPr="001E1E75" w:rsidRDefault="001E1E75" w:rsidP="001E1E75"/>
        <w:p w:rsidR="001E1E75" w:rsidRPr="001E1E75" w:rsidRDefault="001E1E75" w:rsidP="001E1E75">
          <w:pPr>
            <w:rPr>
              <w:rFonts w:eastAsiaTheme="minorEastAsia"/>
            </w:rPr>
          </w:pPr>
        </w:p>
        <w:p w:rsidR="00F541C9" w:rsidRDefault="007F45C1">
          <w:r>
            <w:rPr>
              <w:rFonts w:cs="Calibri Light (Заголовки)"/>
              <w:b/>
              <w:bCs/>
              <w:sz w:val="24"/>
              <w:szCs w:val="24"/>
            </w:rPr>
            <w:fldChar w:fldCharType="end"/>
          </w:r>
        </w:p>
      </w:sdtContent>
    </w:sdt>
    <w:p w:rsidR="005E5120" w:rsidRPr="004D48C0" w:rsidRDefault="005E5120" w:rsidP="005E5120">
      <w:pPr>
        <w:keepNext/>
        <w:keepLines/>
        <w:suppressAutoHyphens/>
        <w:jc w:val="center"/>
        <w:rPr>
          <w:rFonts w:eastAsia="Calibri"/>
          <w:b/>
          <w:i/>
          <w:sz w:val="24"/>
          <w:szCs w:val="24"/>
        </w:rPr>
      </w:pPr>
      <w:r w:rsidRPr="004D48C0">
        <w:br w:type="page"/>
      </w:r>
    </w:p>
    <w:p w:rsidR="005E5120" w:rsidRPr="00EE2985" w:rsidRDefault="005E5120" w:rsidP="00EE2985">
      <w:pPr>
        <w:pStyle w:val="afe"/>
        <w:keepNext/>
        <w:numPr>
          <w:ilvl w:val="0"/>
          <w:numId w:val="22"/>
        </w:numPr>
        <w:spacing w:before="120" w:after="60"/>
        <w:outlineLvl w:val="0"/>
        <w:rPr>
          <w:rFonts w:ascii="Times New Roman" w:hAnsi="Times New Roman" w:cs="Times New Roman"/>
          <w:b/>
          <w:caps/>
          <w:sz w:val="28"/>
          <w:lang w:val="x-none" w:eastAsia="x-none"/>
        </w:rPr>
      </w:pPr>
      <w:bookmarkStart w:id="0" w:name="_Toc51339692"/>
      <w:bookmarkStart w:id="1" w:name="_Toc126579158"/>
      <w:bookmarkStart w:id="2" w:name="_Toc197417637"/>
      <w:bookmarkStart w:id="3" w:name="_Toc197418520"/>
      <w:r w:rsidRPr="00EE2985">
        <w:rPr>
          <w:rFonts w:ascii="Times New Roman" w:hAnsi="Times New Roman" w:cs="Times New Roman"/>
          <w:b/>
          <w:sz w:val="28"/>
          <w:lang w:val="x-none" w:eastAsia="x-none"/>
        </w:rPr>
        <w:lastRenderedPageBreak/>
        <w:t>Общие сведения</w:t>
      </w:r>
      <w:bookmarkEnd w:id="0"/>
      <w:bookmarkEnd w:id="1"/>
      <w:bookmarkEnd w:id="2"/>
      <w:bookmarkEnd w:id="3"/>
    </w:p>
    <w:p w:rsidR="005E5120" w:rsidRPr="004D48C0" w:rsidRDefault="00EE2985" w:rsidP="005E5120">
      <w:pPr>
        <w:keepNext/>
        <w:suppressAutoHyphens/>
        <w:spacing w:before="120" w:after="60"/>
        <w:ind w:left="59"/>
        <w:outlineLvl w:val="3"/>
        <w:rPr>
          <w:rFonts w:eastAsia="Calibri"/>
          <w:b/>
          <w:bCs/>
          <w:sz w:val="24"/>
          <w:szCs w:val="24"/>
          <w:lang w:val="x-none" w:eastAsia="x-none"/>
        </w:rPr>
      </w:pPr>
      <w:bookmarkStart w:id="4" w:name="_Toc46743505"/>
      <w:bookmarkStart w:id="5" w:name="_Toc126579159"/>
      <w:r>
        <w:rPr>
          <w:rFonts w:eastAsia="Calibri"/>
          <w:b/>
          <w:bCs/>
          <w:sz w:val="24"/>
          <w:szCs w:val="24"/>
          <w:lang w:eastAsia="x-none"/>
        </w:rPr>
        <w:t xml:space="preserve">1.1. </w:t>
      </w:r>
      <w:r w:rsidR="005E5120" w:rsidRPr="004D48C0">
        <w:rPr>
          <w:rFonts w:eastAsia="Calibri"/>
          <w:b/>
          <w:bCs/>
          <w:sz w:val="24"/>
          <w:szCs w:val="24"/>
          <w:lang w:val="x-none" w:eastAsia="x-none"/>
        </w:rPr>
        <w:t>Обозначения и сокращения</w:t>
      </w:r>
      <w:bookmarkEnd w:id="4"/>
      <w:bookmarkEnd w:id="5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554"/>
        <w:gridCol w:w="8229"/>
      </w:tblGrid>
      <w:tr w:rsidR="005E5120" w:rsidRPr="004D48C0" w:rsidTr="00A06300">
        <w:trPr>
          <w:cantSplit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120" w:rsidRPr="001B3524" w:rsidRDefault="005E5120" w:rsidP="005E5120">
            <w:pPr>
              <w:widowControl w:val="0"/>
              <w:tabs>
                <w:tab w:val="left" w:pos="426"/>
              </w:tabs>
              <w:suppressAutoHyphens/>
              <w:spacing w:before="120" w:after="120"/>
              <w:jc w:val="both"/>
              <w:rPr>
                <w:iCs/>
                <w:sz w:val="24"/>
                <w:szCs w:val="24"/>
              </w:rPr>
            </w:pPr>
            <w:bookmarkStart w:id="6" w:name="_GoBack" w:colFirst="0" w:colLast="1"/>
            <w:r w:rsidRPr="001B3524">
              <w:rPr>
                <w:iCs/>
                <w:sz w:val="24"/>
                <w:szCs w:val="24"/>
              </w:rPr>
              <w:t>ГОСТ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120" w:rsidRPr="001B3524" w:rsidRDefault="005E5120" w:rsidP="005E5120">
            <w:pPr>
              <w:widowControl w:val="0"/>
              <w:tabs>
                <w:tab w:val="left" w:pos="426"/>
              </w:tabs>
              <w:suppressAutoHyphens/>
              <w:spacing w:before="120" w:after="120"/>
              <w:jc w:val="both"/>
              <w:rPr>
                <w:sz w:val="24"/>
                <w:szCs w:val="24"/>
              </w:rPr>
            </w:pPr>
            <w:r w:rsidRPr="001B3524">
              <w:rPr>
                <w:sz w:val="24"/>
                <w:szCs w:val="24"/>
              </w:rPr>
              <w:t>Государственный стандарт</w:t>
            </w:r>
          </w:p>
        </w:tc>
      </w:tr>
      <w:tr w:rsidR="005E5120" w:rsidRPr="004D48C0" w:rsidTr="00A06300">
        <w:trPr>
          <w:cantSplit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120" w:rsidRPr="001B3524" w:rsidRDefault="005E5120" w:rsidP="005E5120">
            <w:pPr>
              <w:widowControl w:val="0"/>
              <w:tabs>
                <w:tab w:val="left" w:pos="426"/>
              </w:tabs>
              <w:suppressAutoHyphens/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1B3524">
              <w:rPr>
                <w:iCs/>
                <w:sz w:val="24"/>
                <w:szCs w:val="24"/>
              </w:rPr>
              <w:t>ТТ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120" w:rsidRPr="001B3524" w:rsidRDefault="005E5120" w:rsidP="005E5120">
            <w:pPr>
              <w:widowControl w:val="0"/>
              <w:tabs>
                <w:tab w:val="left" w:pos="426"/>
              </w:tabs>
              <w:suppressAutoHyphens/>
              <w:spacing w:before="120" w:after="120"/>
              <w:jc w:val="both"/>
              <w:rPr>
                <w:sz w:val="24"/>
                <w:szCs w:val="24"/>
              </w:rPr>
            </w:pPr>
            <w:r w:rsidRPr="001B3524">
              <w:rPr>
                <w:iCs/>
                <w:sz w:val="24"/>
                <w:szCs w:val="24"/>
              </w:rPr>
              <w:t>Технические требования.</w:t>
            </w:r>
          </w:p>
        </w:tc>
      </w:tr>
      <w:tr w:rsidR="005E5120" w:rsidRPr="004D48C0" w:rsidTr="00A06300">
        <w:trPr>
          <w:cantSplit/>
          <w:trHeight w:val="334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120" w:rsidRPr="001B3524" w:rsidRDefault="005E5120" w:rsidP="005E5120">
            <w:pPr>
              <w:widowControl w:val="0"/>
              <w:tabs>
                <w:tab w:val="left" w:pos="426"/>
              </w:tabs>
              <w:suppressAutoHyphens/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1B3524">
              <w:rPr>
                <w:iCs/>
                <w:sz w:val="24"/>
                <w:szCs w:val="24"/>
              </w:rPr>
              <w:t>км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120" w:rsidRPr="001B3524" w:rsidRDefault="005E5120" w:rsidP="005E5120">
            <w:pPr>
              <w:widowControl w:val="0"/>
              <w:tabs>
                <w:tab w:val="left" w:pos="426"/>
              </w:tabs>
              <w:suppressAutoHyphens/>
              <w:spacing w:before="120" w:after="120"/>
              <w:jc w:val="both"/>
              <w:rPr>
                <w:sz w:val="24"/>
                <w:szCs w:val="24"/>
              </w:rPr>
            </w:pPr>
            <w:r w:rsidRPr="001B3524">
              <w:rPr>
                <w:sz w:val="24"/>
                <w:szCs w:val="24"/>
              </w:rPr>
              <w:t>Километр</w:t>
            </w:r>
          </w:p>
        </w:tc>
      </w:tr>
      <w:tr w:rsidR="005E5120" w:rsidRPr="004D48C0" w:rsidTr="00A06300">
        <w:trPr>
          <w:cantSplit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120" w:rsidRPr="001B3524" w:rsidRDefault="005E5120" w:rsidP="005E5120">
            <w:pPr>
              <w:widowControl w:val="0"/>
              <w:tabs>
                <w:tab w:val="left" w:pos="426"/>
              </w:tabs>
              <w:suppressAutoHyphens/>
              <w:spacing w:before="120" w:after="120"/>
              <w:jc w:val="both"/>
              <w:rPr>
                <w:iCs/>
                <w:sz w:val="24"/>
                <w:szCs w:val="24"/>
              </w:rPr>
            </w:pPr>
            <w:r w:rsidRPr="001B3524">
              <w:rPr>
                <w:iCs/>
                <w:sz w:val="24"/>
                <w:szCs w:val="24"/>
              </w:rPr>
              <w:t>кВ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120" w:rsidRPr="001B3524" w:rsidRDefault="005E5120" w:rsidP="005E5120">
            <w:pPr>
              <w:widowControl w:val="0"/>
              <w:tabs>
                <w:tab w:val="left" w:pos="426"/>
              </w:tabs>
              <w:suppressAutoHyphens/>
              <w:spacing w:before="120" w:after="120"/>
              <w:jc w:val="both"/>
              <w:rPr>
                <w:sz w:val="24"/>
                <w:szCs w:val="24"/>
              </w:rPr>
            </w:pPr>
            <w:r w:rsidRPr="001B3524">
              <w:rPr>
                <w:sz w:val="24"/>
                <w:szCs w:val="24"/>
              </w:rPr>
              <w:t>Киловольт</w:t>
            </w:r>
          </w:p>
        </w:tc>
      </w:tr>
      <w:bookmarkEnd w:id="6"/>
    </w:tbl>
    <w:p w:rsidR="005E5120" w:rsidRPr="004D48C0" w:rsidRDefault="005E5120" w:rsidP="005E5120">
      <w:pPr>
        <w:keepNext/>
        <w:keepLines/>
        <w:suppressAutoHyphens/>
        <w:jc w:val="both"/>
        <w:rPr>
          <w:sz w:val="24"/>
          <w:szCs w:val="24"/>
        </w:rPr>
      </w:pPr>
    </w:p>
    <w:p w:rsidR="005E5120" w:rsidRPr="00EE2985" w:rsidRDefault="00EE2985" w:rsidP="00EE2985">
      <w:pPr>
        <w:pStyle w:val="afe"/>
        <w:keepNext/>
        <w:numPr>
          <w:ilvl w:val="1"/>
          <w:numId w:val="22"/>
        </w:numPr>
        <w:spacing w:before="120" w:after="60"/>
        <w:outlineLvl w:val="3"/>
        <w:rPr>
          <w:rFonts w:ascii="Times New Roman" w:hAnsi="Times New Roman" w:cs="Times New Roman"/>
          <w:b/>
          <w:bCs/>
          <w:lang w:val="x-none" w:eastAsia="x-none"/>
        </w:rPr>
      </w:pPr>
      <w:bookmarkStart w:id="7" w:name="_Toc126579160"/>
      <w:bookmarkStart w:id="8" w:name="_Toc46743506"/>
      <w:r>
        <w:rPr>
          <w:rFonts w:ascii="Times New Roman" w:hAnsi="Times New Roman" w:cs="Times New Roman"/>
          <w:b/>
          <w:bCs/>
          <w:lang w:eastAsia="x-none"/>
        </w:rPr>
        <w:t xml:space="preserve"> </w:t>
      </w:r>
      <w:r w:rsidR="005E5120" w:rsidRPr="00EE2985">
        <w:rPr>
          <w:rFonts w:ascii="Times New Roman" w:hAnsi="Times New Roman" w:cs="Times New Roman"/>
          <w:b/>
          <w:bCs/>
          <w:lang w:val="x-none" w:eastAsia="x-none"/>
        </w:rPr>
        <w:t>Наименование закупаемой продукции</w:t>
      </w:r>
      <w:bookmarkEnd w:id="7"/>
      <w:bookmarkEnd w:id="8"/>
    </w:p>
    <w:p w:rsidR="005E5120" w:rsidRPr="004D48C0" w:rsidRDefault="00FD0B38" w:rsidP="005E5120">
      <w:pPr>
        <w:widowControl w:val="0"/>
        <w:tabs>
          <w:tab w:val="left" w:pos="426"/>
        </w:tabs>
        <w:suppressAutoHyphens/>
        <w:spacing w:before="120" w:after="120"/>
        <w:jc w:val="both"/>
        <w:rPr>
          <w:rFonts w:eastAsia="Calibri"/>
          <w:bCs/>
          <w:i/>
          <w:sz w:val="24"/>
          <w:szCs w:val="24"/>
          <w:shd w:val="clear" w:color="auto" w:fill="FFFF99"/>
        </w:rPr>
      </w:pPr>
      <w:r w:rsidRPr="00FD0B38">
        <w:rPr>
          <w:rFonts w:eastAsia="Calibri"/>
          <w:sz w:val="24"/>
          <w:szCs w:val="24"/>
          <w:lang w:eastAsia="x-none"/>
        </w:rPr>
        <w:t>ОКПД2 27.12.40.000 Поставка электрических щитов с коммутационной аппаратурой для приборов учета для технологического присоединения объектов Западного энергорайона в рамках выполнения инвестиционного проекта Г1, Г2</w:t>
      </w:r>
      <w:r w:rsidR="005E5120" w:rsidRPr="004D48C0">
        <w:rPr>
          <w:rFonts w:eastAsia="Calibri"/>
          <w:sz w:val="24"/>
          <w:szCs w:val="24"/>
        </w:rPr>
        <w:t>.</w:t>
      </w:r>
    </w:p>
    <w:p w:rsidR="005E5120" w:rsidRPr="00EE2985" w:rsidRDefault="00EE2985" w:rsidP="00EE2985">
      <w:pPr>
        <w:pStyle w:val="afe"/>
        <w:keepNext/>
        <w:numPr>
          <w:ilvl w:val="1"/>
          <w:numId w:val="22"/>
        </w:numPr>
        <w:spacing w:before="120" w:after="60"/>
        <w:outlineLvl w:val="3"/>
        <w:rPr>
          <w:rFonts w:ascii="Times New Roman" w:hAnsi="Times New Roman" w:cs="Times New Roman"/>
          <w:b/>
          <w:bCs/>
          <w:lang w:val="x-none" w:eastAsia="x-none"/>
        </w:rPr>
      </w:pPr>
      <w:bookmarkStart w:id="9" w:name="_Toc46743507"/>
      <w:bookmarkStart w:id="10" w:name="_Toc126579161"/>
      <w:r>
        <w:rPr>
          <w:rFonts w:ascii="Times New Roman" w:hAnsi="Times New Roman" w:cs="Times New Roman"/>
          <w:b/>
          <w:bCs/>
          <w:lang w:eastAsia="x-none"/>
        </w:rPr>
        <w:t xml:space="preserve"> </w:t>
      </w:r>
      <w:r w:rsidR="005E5120" w:rsidRPr="00EE2985">
        <w:rPr>
          <w:rFonts w:ascii="Times New Roman" w:hAnsi="Times New Roman" w:cs="Times New Roman"/>
          <w:b/>
          <w:bCs/>
          <w:lang w:val="x-none" w:eastAsia="x-none"/>
        </w:rPr>
        <w:t xml:space="preserve">Цель </w:t>
      </w:r>
      <w:bookmarkEnd w:id="9"/>
      <w:r w:rsidR="005E5120" w:rsidRPr="00EE2985">
        <w:rPr>
          <w:rFonts w:ascii="Times New Roman" w:hAnsi="Times New Roman" w:cs="Times New Roman"/>
          <w:b/>
          <w:bCs/>
          <w:lang w:val="x-none" w:eastAsia="x-none"/>
        </w:rPr>
        <w:t>использования закупаемой продукции</w:t>
      </w:r>
      <w:bookmarkEnd w:id="10"/>
    </w:p>
    <w:p w:rsidR="005E5120" w:rsidRPr="004D48C0" w:rsidRDefault="005E5120" w:rsidP="005E5120">
      <w:pPr>
        <w:widowControl w:val="0"/>
        <w:tabs>
          <w:tab w:val="left" w:pos="426"/>
        </w:tabs>
        <w:suppressAutoHyphens/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 w:rsidRPr="004D48C0">
        <w:rPr>
          <w:rFonts w:eastAsia="Calibri"/>
          <w:sz w:val="24"/>
          <w:szCs w:val="24"/>
          <w:lang w:eastAsia="x-none"/>
        </w:rPr>
        <w:t>В целях выполнения мероприятий по договорам об осуществлении технологического присоединения к электрическим сетям.</w:t>
      </w:r>
    </w:p>
    <w:p w:rsidR="005E5120" w:rsidRPr="00EE2985" w:rsidRDefault="005E5120" w:rsidP="00EE2985">
      <w:pPr>
        <w:pStyle w:val="afe"/>
        <w:keepNext/>
        <w:numPr>
          <w:ilvl w:val="0"/>
          <w:numId w:val="22"/>
        </w:numPr>
        <w:spacing w:before="120" w:after="60"/>
        <w:outlineLvl w:val="0"/>
        <w:rPr>
          <w:rFonts w:ascii="Times New Roman" w:hAnsi="Times New Roman" w:cs="Times New Roman"/>
          <w:b/>
          <w:caps/>
          <w:sz w:val="28"/>
          <w:lang w:eastAsia="x-none"/>
        </w:rPr>
      </w:pPr>
      <w:bookmarkStart w:id="11" w:name="_Toc126579162"/>
      <w:bookmarkStart w:id="12" w:name="_Toc51339693"/>
      <w:bookmarkStart w:id="13" w:name="_Toc197417638"/>
      <w:bookmarkStart w:id="14" w:name="_Toc197418521"/>
      <w:r w:rsidRPr="00EE2985">
        <w:rPr>
          <w:rFonts w:ascii="Times New Roman" w:hAnsi="Times New Roman" w:cs="Times New Roman"/>
          <w:b/>
          <w:sz w:val="28"/>
          <w:lang w:val="x-none" w:eastAsia="x-none"/>
        </w:rPr>
        <w:t>Требования к продукции</w:t>
      </w:r>
      <w:bookmarkEnd w:id="11"/>
      <w:bookmarkEnd w:id="12"/>
      <w:bookmarkEnd w:id="13"/>
      <w:bookmarkEnd w:id="14"/>
    </w:p>
    <w:p w:rsidR="005E5120" w:rsidRPr="004D48C0" w:rsidRDefault="00EE2985" w:rsidP="005E5120">
      <w:pPr>
        <w:keepNext/>
        <w:suppressAutoHyphens/>
        <w:spacing w:before="120" w:after="60"/>
        <w:ind w:left="59"/>
        <w:outlineLvl w:val="3"/>
        <w:rPr>
          <w:rFonts w:eastAsia="Calibri"/>
          <w:b/>
          <w:bCs/>
          <w:sz w:val="24"/>
          <w:szCs w:val="24"/>
          <w:lang w:val="x-none" w:eastAsia="x-none"/>
        </w:rPr>
      </w:pPr>
      <w:bookmarkStart w:id="15" w:name="_Toc126579163"/>
      <w:r>
        <w:rPr>
          <w:rFonts w:eastAsia="Calibri"/>
          <w:b/>
          <w:bCs/>
          <w:sz w:val="24"/>
          <w:szCs w:val="24"/>
          <w:lang w:eastAsia="x-none"/>
        </w:rPr>
        <w:t xml:space="preserve">2.1. </w:t>
      </w:r>
      <w:r w:rsidR="005E5120" w:rsidRPr="004D48C0">
        <w:rPr>
          <w:rFonts w:eastAsia="Calibri"/>
          <w:b/>
          <w:bCs/>
          <w:sz w:val="24"/>
          <w:szCs w:val="24"/>
          <w:lang w:val="x-none" w:eastAsia="x-none"/>
        </w:rPr>
        <w:t xml:space="preserve">Требования к объемам и срокам </w:t>
      </w:r>
      <w:r w:rsidR="005E5120" w:rsidRPr="004D48C0">
        <w:rPr>
          <w:rFonts w:eastAsia="Calibri"/>
          <w:b/>
          <w:bCs/>
          <w:sz w:val="24"/>
          <w:szCs w:val="24"/>
          <w:lang w:eastAsia="x-none"/>
        </w:rPr>
        <w:t>поставки</w:t>
      </w:r>
      <w:bookmarkEnd w:id="15"/>
    </w:p>
    <w:p w:rsidR="005E5120" w:rsidRPr="004D48C0" w:rsidRDefault="00EE2985" w:rsidP="005E5120">
      <w:pPr>
        <w:keepNext/>
        <w:suppressAutoHyphens/>
        <w:spacing w:before="120" w:after="60"/>
        <w:ind w:left="59"/>
        <w:outlineLvl w:val="2"/>
        <w:rPr>
          <w:rFonts w:eastAsia="Calibri"/>
          <w:b/>
          <w:sz w:val="24"/>
          <w:szCs w:val="24"/>
          <w:lang w:val="x-none" w:eastAsia="x-none"/>
        </w:rPr>
      </w:pPr>
      <w:bookmarkStart w:id="16" w:name="_Toc126579164"/>
      <w:bookmarkStart w:id="17" w:name="_Toc197417639"/>
      <w:bookmarkStart w:id="18" w:name="_Toc197418522"/>
      <w:r>
        <w:rPr>
          <w:rFonts w:eastAsia="Calibri"/>
          <w:b/>
          <w:sz w:val="24"/>
          <w:szCs w:val="24"/>
          <w:lang w:eastAsia="x-none"/>
        </w:rPr>
        <w:t xml:space="preserve">2.1.1. </w:t>
      </w:r>
      <w:r w:rsidR="005E5120" w:rsidRPr="004D48C0">
        <w:rPr>
          <w:rFonts w:eastAsia="Calibri"/>
          <w:b/>
          <w:sz w:val="24"/>
          <w:szCs w:val="24"/>
          <w:lang w:val="x-none" w:eastAsia="x-none"/>
        </w:rPr>
        <w:t>Перечень и объем закупаемой продукции</w:t>
      </w:r>
      <w:bookmarkEnd w:id="16"/>
      <w:bookmarkEnd w:id="17"/>
      <w:bookmarkEnd w:id="18"/>
    </w:p>
    <w:p w:rsidR="005E5120" w:rsidRPr="004D48C0" w:rsidRDefault="005E5120" w:rsidP="005E5120">
      <w:pPr>
        <w:keepNext/>
        <w:suppressAutoHyphens/>
        <w:spacing w:before="120" w:after="60"/>
        <w:ind w:left="59"/>
        <w:outlineLvl w:val="0"/>
        <w:rPr>
          <w:rFonts w:eastAsia="Calibri"/>
          <w:b/>
          <w:lang w:val="x-none" w:eastAsia="x-none"/>
        </w:rPr>
      </w:pPr>
      <w:bookmarkStart w:id="19" w:name="_Toc51339695"/>
      <w:bookmarkStart w:id="20" w:name="_Toc126579165"/>
      <w:bookmarkStart w:id="21" w:name="_Toc197417640"/>
      <w:bookmarkStart w:id="22" w:name="_Toc197418523"/>
      <w:r w:rsidRPr="004D48C0">
        <w:rPr>
          <w:rFonts w:eastAsia="Calibri"/>
          <w:b/>
          <w:lang w:val="x-none" w:eastAsia="x-none"/>
        </w:rPr>
        <w:t xml:space="preserve">Таблица 1.1 Перечень </w:t>
      </w:r>
      <w:bookmarkEnd w:id="19"/>
      <w:r w:rsidRPr="004D48C0">
        <w:rPr>
          <w:rFonts w:eastAsia="Calibri"/>
          <w:b/>
          <w:lang w:val="x-none" w:eastAsia="x-none"/>
        </w:rPr>
        <w:t>и объем закупаемой продукции</w:t>
      </w:r>
      <w:bookmarkEnd w:id="20"/>
      <w:bookmarkEnd w:id="21"/>
      <w:bookmarkEnd w:id="22"/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8"/>
        <w:gridCol w:w="2725"/>
        <w:gridCol w:w="1134"/>
        <w:gridCol w:w="992"/>
        <w:gridCol w:w="1701"/>
        <w:gridCol w:w="2126"/>
      </w:tblGrid>
      <w:tr w:rsidR="00D5466B" w:rsidRPr="004D48C0" w:rsidTr="00D5466B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66B" w:rsidRPr="004D48C0" w:rsidRDefault="00D5466B" w:rsidP="005E5120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4D48C0">
              <w:rPr>
                <w:sz w:val="24"/>
                <w:szCs w:val="24"/>
              </w:rPr>
              <w:t>№</w:t>
            </w:r>
          </w:p>
          <w:p w:rsidR="00D5466B" w:rsidRPr="004D48C0" w:rsidRDefault="00D5466B" w:rsidP="005E5120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4D48C0">
              <w:rPr>
                <w:sz w:val="24"/>
                <w:szCs w:val="24"/>
              </w:rPr>
              <w:t>п/п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66B" w:rsidRPr="004D48C0" w:rsidRDefault="00D5466B" w:rsidP="005E5120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4D48C0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66B" w:rsidRPr="004D48C0" w:rsidRDefault="00D5466B" w:rsidP="005E5120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4D48C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66B" w:rsidRPr="004D48C0" w:rsidRDefault="00D5466B" w:rsidP="005E5120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8C" w:rsidRDefault="00BE0E8C" w:rsidP="005E5120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  <w:p w:rsidR="00D5466B" w:rsidRDefault="00D5466B" w:rsidP="005E5120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ОКПД2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66B" w:rsidRDefault="00D5466B" w:rsidP="005E5120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 w:rsidR="00D5466B" w:rsidRPr="004D48C0" w:rsidTr="00D5466B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66B" w:rsidRPr="004D48C0" w:rsidRDefault="00D5466B" w:rsidP="005E5120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4D48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66B" w:rsidRPr="004D48C0" w:rsidRDefault="00D5466B" w:rsidP="005E5120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4D48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66B" w:rsidRPr="004D48C0" w:rsidRDefault="00D5466B" w:rsidP="005E5120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4D48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66B" w:rsidRPr="004D48C0" w:rsidRDefault="00D5466B" w:rsidP="005E5120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4D48C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66B" w:rsidRPr="004D48C0" w:rsidRDefault="00D5466B" w:rsidP="005E5120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66B" w:rsidRPr="004D48C0" w:rsidRDefault="00D5466B" w:rsidP="005E5120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D5466B" w:rsidRPr="004D48C0" w:rsidTr="00D5466B">
        <w:tc>
          <w:tcPr>
            <w:tcW w:w="9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66B" w:rsidRPr="004D48C0" w:rsidRDefault="00D5466B" w:rsidP="005E5120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4D48C0">
              <w:rPr>
                <w:sz w:val="24"/>
                <w:szCs w:val="24"/>
              </w:rPr>
              <w:t>Западные электрические сети</w:t>
            </w:r>
          </w:p>
        </w:tc>
      </w:tr>
      <w:tr w:rsidR="00CD2E93" w:rsidRPr="004D48C0" w:rsidTr="00D5466B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93" w:rsidRPr="004D48C0" w:rsidRDefault="00CD2E93" w:rsidP="005E5120">
            <w:pPr>
              <w:widowControl w:val="0"/>
              <w:numPr>
                <w:ilvl w:val="0"/>
                <w:numId w:val="6"/>
              </w:numPr>
              <w:suppressAutoHyphens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93" w:rsidRPr="004D48C0" w:rsidRDefault="00CD2E93" w:rsidP="005E5120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4D48C0">
              <w:rPr>
                <w:sz w:val="24"/>
                <w:szCs w:val="24"/>
              </w:rPr>
              <w:t>Щит с коммутационной аппаратурой для однофазных приборов учета прямого включения на номинальный ток 25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93" w:rsidRPr="004D48C0" w:rsidRDefault="00CD2E93" w:rsidP="005E5120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4D48C0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93" w:rsidRPr="004D48C0" w:rsidRDefault="009D75D4" w:rsidP="005E5120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D2E93" w:rsidRPr="004D48C0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93" w:rsidRPr="004D48C0" w:rsidRDefault="00CD2E93" w:rsidP="005E5120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D0B38">
              <w:rPr>
                <w:rFonts w:eastAsia="Calibri"/>
                <w:sz w:val="24"/>
                <w:szCs w:val="24"/>
                <w:lang w:eastAsia="x-none"/>
              </w:rPr>
              <w:t>27.12.40.000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2E93" w:rsidRPr="004D48C0" w:rsidRDefault="006E1021" w:rsidP="005E5120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CD2E93" w:rsidRPr="004D48C0" w:rsidTr="00D5466B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93" w:rsidRPr="004D48C0" w:rsidRDefault="00CD2E93" w:rsidP="005E5120">
            <w:pPr>
              <w:widowControl w:val="0"/>
              <w:numPr>
                <w:ilvl w:val="0"/>
                <w:numId w:val="6"/>
              </w:numPr>
              <w:suppressAutoHyphens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93" w:rsidRPr="004D48C0" w:rsidRDefault="00CD2E93" w:rsidP="005E5120">
            <w:pPr>
              <w:widowControl w:val="0"/>
              <w:suppressAutoHyphens/>
              <w:rPr>
                <w:sz w:val="24"/>
                <w:szCs w:val="24"/>
              </w:rPr>
            </w:pPr>
            <w:r w:rsidRPr="004D48C0">
              <w:rPr>
                <w:sz w:val="24"/>
                <w:szCs w:val="24"/>
              </w:rPr>
              <w:t xml:space="preserve">Щит с коммутационной аппаратурой для трехфазных приборов учета прямого включения на номинальный ток 25 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93" w:rsidRPr="004D48C0" w:rsidRDefault="00CD2E93" w:rsidP="005E5120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4D48C0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93" w:rsidRPr="004D48C0" w:rsidRDefault="009D75D4" w:rsidP="005E5120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D2E93" w:rsidRPr="004D48C0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93" w:rsidRPr="004D48C0" w:rsidRDefault="00CD2E93" w:rsidP="005E5120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D0B38">
              <w:rPr>
                <w:rFonts w:eastAsia="Calibri"/>
                <w:sz w:val="24"/>
                <w:szCs w:val="24"/>
                <w:lang w:eastAsia="x-none"/>
              </w:rPr>
              <w:t>27.12.40.000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2E93" w:rsidRPr="004D48C0" w:rsidRDefault="00CD2E93" w:rsidP="005E5120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CD2E93" w:rsidRPr="004D48C0" w:rsidTr="00D5466B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93" w:rsidRPr="004D48C0" w:rsidRDefault="00CD2E93" w:rsidP="005E5120">
            <w:pPr>
              <w:widowControl w:val="0"/>
              <w:numPr>
                <w:ilvl w:val="0"/>
                <w:numId w:val="6"/>
              </w:numPr>
              <w:suppressAutoHyphens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93" w:rsidRPr="004D48C0" w:rsidRDefault="00CD2E93" w:rsidP="005E5120">
            <w:pPr>
              <w:widowControl w:val="0"/>
              <w:suppressAutoHyphens/>
              <w:rPr>
                <w:sz w:val="24"/>
                <w:szCs w:val="24"/>
              </w:rPr>
            </w:pPr>
            <w:r w:rsidRPr="004D48C0">
              <w:rPr>
                <w:sz w:val="24"/>
                <w:szCs w:val="24"/>
              </w:rPr>
              <w:t>Щит с коммутационной аппаратурой для однофазных приборов учета прямого включения на номинальный ток 32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93" w:rsidRPr="004D48C0" w:rsidRDefault="00CD2E93" w:rsidP="005E5120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4D48C0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93" w:rsidRPr="004D48C0" w:rsidRDefault="009D75D4" w:rsidP="005E5120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D2E93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93" w:rsidRDefault="00CD2E93" w:rsidP="005E5120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D0B38">
              <w:rPr>
                <w:rFonts w:eastAsia="Calibri"/>
                <w:sz w:val="24"/>
                <w:szCs w:val="24"/>
                <w:lang w:eastAsia="x-none"/>
              </w:rPr>
              <w:t>27.12.40.000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2E93" w:rsidRDefault="00CD2E93" w:rsidP="005E5120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CD2E93" w:rsidRPr="004D48C0" w:rsidTr="00CD2E9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93" w:rsidRPr="004D48C0" w:rsidRDefault="00CD2E93" w:rsidP="005E5120">
            <w:pPr>
              <w:widowControl w:val="0"/>
              <w:numPr>
                <w:ilvl w:val="0"/>
                <w:numId w:val="6"/>
              </w:numPr>
              <w:suppressAutoHyphens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93" w:rsidRPr="004D48C0" w:rsidRDefault="00CD2E93" w:rsidP="00C000F1">
            <w:pPr>
              <w:widowControl w:val="0"/>
              <w:suppressAutoHyphens/>
              <w:rPr>
                <w:sz w:val="24"/>
                <w:szCs w:val="24"/>
              </w:rPr>
            </w:pPr>
            <w:r w:rsidRPr="004D48C0">
              <w:rPr>
                <w:sz w:val="24"/>
                <w:szCs w:val="24"/>
              </w:rPr>
              <w:t xml:space="preserve">Щит с коммутационной аппаратурой для </w:t>
            </w:r>
            <w:r>
              <w:rPr>
                <w:sz w:val="24"/>
                <w:szCs w:val="24"/>
              </w:rPr>
              <w:t>трехфазных</w:t>
            </w:r>
            <w:r w:rsidRPr="004D48C0">
              <w:rPr>
                <w:sz w:val="24"/>
                <w:szCs w:val="24"/>
              </w:rPr>
              <w:t xml:space="preserve"> приборов учета прямого включения на </w:t>
            </w:r>
            <w:r w:rsidRPr="004D48C0">
              <w:rPr>
                <w:sz w:val="24"/>
                <w:szCs w:val="24"/>
              </w:rPr>
              <w:lastRenderedPageBreak/>
              <w:t>номинальный ток 32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93" w:rsidRPr="004D48C0" w:rsidRDefault="00CD2E93" w:rsidP="005E5120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4D48C0"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93" w:rsidRPr="004D48C0" w:rsidRDefault="009D75D4" w:rsidP="005E5120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D2E93" w:rsidRPr="004D48C0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93" w:rsidRPr="004D48C0" w:rsidRDefault="00CD2E93" w:rsidP="005E5120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D0B38">
              <w:rPr>
                <w:rFonts w:eastAsia="Calibri"/>
                <w:sz w:val="24"/>
                <w:szCs w:val="24"/>
                <w:lang w:eastAsia="x-none"/>
              </w:rPr>
              <w:t>27.12.40.000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E93" w:rsidRPr="004D48C0" w:rsidRDefault="00CD2E93" w:rsidP="005E5120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CD2E93" w:rsidRPr="004D48C0" w:rsidTr="00CD2E9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93" w:rsidRPr="004D48C0" w:rsidRDefault="00CD2E93" w:rsidP="00C000F1">
            <w:pPr>
              <w:widowControl w:val="0"/>
              <w:numPr>
                <w:ilvl w:val="0"/>
                <w:numId w:val="6"/>
              </w:numPr>
              <w:suppressAutoHyphens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93" w:rsidRPr="004D48C0" w:rsidRDefault="00CD2E93" w:rsidP="00C000F1">
            <w:pPr>
              <w:widowControl w:val="0"/>
              <w:suppressAutoHyphens/>
              <w:rPr>
                <w:sz w:val="24"/>
                <w:szCs w:val="24"/>
              </w:rPr>
            </w:pPr>
            <w:r w:rsidRPr="004D48C0">
              <w:rPr>
                <w:sz w:val="24"/>
                <w:szCs w:val="24"/>
              </w:rPr>
              <w:t>Щит с коммутационной аппаратурой для трехфазных приборов учета полукосвенного включения на номинальный ток 160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93" w:rsidRPr="004D48C0" w:rsidRDefault="00CD2E93" w:rsidP="00C000F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4D48C0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93" w:rsidRPr="004D48C0" w:rsidRDefault="009D75D4" w:rsidP="00C000F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D2E93" w:rsidRPr="004D48C0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93" w:rsidRPr="004D48C0" w:rsidRDefault="00CD2E93" w:rsidP="00C000F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D0B38">
              <w:rPr>
                <w:rFonts w:eastAsia="Calibri"/>
                <w:sz w:val="24"/>
                <w:szCs w:val="24"/>
                <w:lang w:eastAsia="x-none"/>
              </w:rPr>
              <w:t>27.12.40.000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D2E93" w:rsidRPr="004D48C0" w:rsidRDefault="00CD2E93" w:rsidP="005E5120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CD2E93" w:rsidRPr="004D48C0" w:rsidTr="00D5466B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93" w:rsidRPr="004D48C0" w:rsidRDefault="00CD2E93" w:rsidP="00C000F1">
            <w:pPr>
              <w:widowControl w:val="0"/>
              <w:numPr>
                <w:ilvl w:val="0"/>
                <w:numId w:val="6"/>
              </w:numPr>
              <w:suppressAutoHyphens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93" w:rsidRPr="004D48C0" w:rsidRDefault="00CD2E93" w:rsidP="00C000F1">
            <w:pPr>
              <w:widowControl w:val="0"/>
              <w:suppressAutoHyphens/>
              <w:rPr>
                <w:sz w:val="24"/>
                <w:szCs w:val="24"/>
              </w:rPr>
            </w:pPr>
            <w:r w:rsidRPr="004D48C0">
              <w:rPr>
                <w:sz w:val="24"/>
              </w:rPr>
              <w:t>Щит с коммутационной аппаратурой для трехфазных приборов учета полукосвенного включения на номинальный ток 250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93" w:rsidRPr="004D48C0" w:rsidRDefault="00CD2E93" w:rsidP="00C000F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4D48C0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93" w:rsidRPr="004D48C0" w:rsidRDefault="009D75D4" w:rsidP="00C000F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D2E9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93" w:rsidRDefault="00CD2E93" w:rsidP="00C000F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FD0B38">
              <w:rPr>
                <w:rFonts w:eastAsia="Calibri"/>
                <w:sz w:val="24"/>
                <w:szCs w:val="24"/>
                <w:lang w:eastAsia="x-none"/>
              </w:rPr>
              <w:t>27.12.40.000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93" w:rsidRDefault="00CD2E93" w:rsidP="00C000F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5E733D" w:rsidRDefault="005E733D" w:rsidP="00014DF9">
      <w:pPr>
        <w:keepNext/>
        <w:suppressAutoHyphens/>
        <w:spacing w:before="120" w:after="60"/>
        <w:outlineLvl w:val="2"/>
        <w:rPr>
          <w:rFonts w:eastAsia="Calibri"/>
          <w:b/>
          <w:sz w:val="24"/>
          <w:szCs w:val="24"/>
          <w:lang w:eastAsia="x-none"/>
        </w:rPr>
      </w:pPr>
      <w:bookmarkStart w:id="23" w:name="_Toc51339696"/>
      <w:bookmarkStart w:id="24" w:name="_Toc157617175"/>
      <w:bookmarkStart w:id="25" w:name="_Toc126579166"/>
    </w:p>
    <w:p w:rsidR="005E5120" w:rsidRPr="004D48C0" w:rsidRDefault="00C7036F" w:rsidP="005E5120">
      <w:pPr>
        <w:keepNext/>
        <w:suppressAutoHyphens/>
        <w:spacing w:before="120" w:after="60"/>
        <w:ind w:left="59"/>
        <w:outlineLvl w:val="2"/>
        <w:rPr>
          <w:rFonts w:eastAsia="Calibri"/>
          <w:b/>
          <w:sz w:val="24"/>
          <w:szCs w:val="24"/>
          <w:lang w:val="x-none" w:eastAsia="x-none"/>
        </w:rPr>
      </w:pPr>
      <w:bookmarkStart w:id="26" w:name="_Toc197417641"/>
      <w:bookmarkStart w:id="27" w:name="_Toc197418524"/>
      <w:r>
        <w:rPr>
          <w:rFonts w:eastAsia="Calibri"/>
          <w:b/>
          <w:sz w:val="24"/>
          <w:szCs w:val="24"/>
          <w:lang w:eastAsia="x-none"/>
        </w:rPr>
        <w:t xml:space="preserve">2.1.2. </w:t>
      </w:r>
      <w:r w:rsidR="005E5120" w:rsidRPr="004D48C0">
        <w:rPr>
          <w:rFonts w:eastAsia="Calibri"/>
          <w:b/>
          <w:sz w:val="24"/>
          <w:szCs w:val="24"/>
          <w:lang w:val="x-none" w:eastAsia="x-none"/>
        </w:rPr>
        <w:t xml:space="preserve">Требования </w:t>
      </w:r>
      <w:bookmarkEnd w:id="23"/>
      <w:r w:rsidR="005E5120" w:rsidRPr="004D48C0">
        <w:rPr>
          <w:rFonts w:eastAsia="Calibri"/>
          <w:b/>
          <w:sz w:val="24"/>
          <w:szCs w:val="24"/>
          <w:lang w:val="x-none" w:eastAsia="x-none"/>
        </w:rPr>
        <w:t>к срокам поставки продукции и оказания сопутствующих услуг</w:t>
      </w:r>
      <w:bookmarkEnd w:id="24"/>
      <w:bookmarkEnd w:id="25"/>
      <w:bookmarkEnd w:id="26"/>
      <w:bookmarkEnd w:id="27"/>
    </w:p>
    <w:p w:rsidR="005E5120" w:rsidRPr="004D48C0" w:rsidRDefault="005E5120" w:rsidP="005E5120">
      <w:pPr>
        <w:keepNext/>
        <w:suppressAutoHyphens/>
        <w:spacing w:before="120" w:after="60"/>
        <w:ind w:left="59"/>
        <w:outlineLvl w:val="0"/>
        <w:rPr>
          <w:rFonts w:eastAsia="Calibri"/>
          <w:b/>
          <w:lang w:eastAsia="x-none"/>
        </w:rPr>
      </w:pPr>
      <w:bookmarkStart w:id="28" w:name="_Toc50125126"/>
      <w:bookmarkStart w:id="29" w:name="_Toc50125127"/>
      <w:bookmarkStart w:id="30" w:name="_Toc51339697"/>
      <w:bookmarkStart w:id="31" w:name="_Toc126579167"/>
      <w:bookmarkStart w:id="32" w:name="_Toc197417642"/>
      <w:bookmarkStart w:id="33" w:name="_Toc197418525"/>
      <w:bookmarkEnd w:id="28"/>
      <w:r w:rsidRPr="004D48C0">
        <w:rPr>
          <w:rFonts w:eastAsia="Calibri"/>
          <w:b/>
          <w:lang w:val="x-none" w:eastAsia="x-none"/>
        </w:rPr>
        <w:t xml:space="preserve">Таблица </w:t>
      </w:r>
      <w:r w:rsidRPr="004D48C0">
        <w:rPr>
          <w:rFonts w:eastAsia="Calibri"/>
          <w:b/>
          <w:lang w:eastAsia="x-none"/>
        </w:rPr>
        <w:t>2</w:t>
      </w:r>
      <w:r w:rsidRPr="004D48C0">
        <w:rPr>
          <w:rFonts w:eastAsia="Calibri"/>
          <w:b/>
          <w:lang w:val="x-none" w:eastAsia="x-none"/>
        </w:rPr>
        <w:t>.</w:t>
      </w:r>
      <w:r w:rsidRPr="004D48C0">
        <w:rPr>
          <w:rFonts w:eastAsia="Calibri"/>
          <w:b/>
          <w:lang w:eastAsia="x-none"/>
        </w:rPr>
        <w:t>1</w:t>
      </w:r>
      <w:r w:rsidRPr="004D48C0">
        <w:rPr>
          <w:rFonts w:eastAsia="Calibri"/>
          <w:b/>
          <w:lang w:val="x-none" w:eastAsia="x-none"/>
        </w:rPr>
        <w:t xml:space="preserve"> </w:t>
      </w:r>
      <w:bookmarkStart w:id="34" w:name="_Hlk50465284"/>
      <w:r w:rsidRPr="004D48C0">
        <w:rPr>
          <w:rFonts w:eastAsia="Calibri"/>
          <w:b/>
          <w:lang w:val="x-none" w:eastAsia="x-none"/>
        </w:rPr>
        <w:t xml:space="preserve">Требования по срокам </w:t>
      </w:r>
      <w:bookmarkEnd w:id="29"/>
      <w:bookmarkEnd w:id="30"/>
      <w:bookmarkEnd w:id="34"/>
      <w:r w:rsidRPr="004D48C0">
        <w:rPr>
          <w:rFonts w:eastAsia="Calibri"/>
          <w:b/>
          <w:lang w:eastAsia="x-none"/>
        </w:rPr>
        <w:t>поставки продукции</w:t>
      </w:r>
      <w:bookmarkEnd w:id="31"/>
      <w:bookmarkEnd w:id="32"/>
      <w:bookmarkEnd w:id="33"/>
    </w:p>
    <w:tbl>
      <w:tblPr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2"/>
        <w:gridCol w:w="4251"/>
        <w:gridCol w:w="2410"/>
        <w:gridCol w:w="2410"/>
      </w:tblGrid>
      <w:tr w:rsidR="005E5120" w:rsidRPr="004D48C0" w:rsidTr="00A0630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20" w:rsidRPr="004D48C0" w:rsidRDefault="005E5120" w:rsidP="005E5120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4D48C0">
              <w:rPr>
                <w:sz w:val="24"/>
                <w:szCs w:val="24"/>
              </w:rPr>
              <w:t>№ п/п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20" w:rsidRPr="004D48C0" w:rsidRDefault="005E5120" w:rsidP="005E5120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4D48C0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120" w:rsidRPr="004D48C0" w:rsidRDefault="005E5120" w:rsidP="005E5120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4D48C0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120" w:rsidRPr="004D48C0" w:rsidRDefault="005E5120" w:rsidP="005E5120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4D48C0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5E5120" w:rsidRPr="004D48C0" w:rsidTr="00A0630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120" w:rsidRPr="004D48C0" w:rsidRDefault="005E5120" w:rsidP="005E5120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4D48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120" w:rsidRPr="004D48C0" w:rsidRDefault="005E5120" w:rsidP="005E5120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4D48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120" w:rsidRPr="004D48C0" w:rsidRDefault="005E5120" w:rsidP="005E5120">
            <w:pPr>
              <w:widowControl w:val="0"/>
              <w:suppressAutoHyphens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4D48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120" w:rsidRPr="004D48C0" w:rsidRDefault="005E5120" w:rsidP="005E5120">
            <w:pPr>
              <w:widowControl w:val="0"/>
              <w:suppressAutoHyphens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bookmarkStart w:id="35" w:name="_Toc46743510"/>
            <w:r w:rsidRPr="004D48C0">
              <w:rPr>
                <w:b/>
                <w:sz w:val="24"/>
                <w:szCs w:val="24"/>
              </w:rPr>
              <w:t>4</w:t>
            </w:r>
            <w:bookmarkEnd w:id="35"/>
          </w:p>
        </w:tc>
      </w:tr>
      <w:tr w:rsidR="005E5120" w:rsidRPr="004D48C0" w:rsidTr="00A0630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20" w:rsidRPr="004D48C0" w:rsidRDefault="005E5120" w:rsidP="0044309F">
            <w:pPr>
              <w:widowControl w:val="0"/>
              <w:numPr>
                <w:ilvl w:val="0"/>
                <w:numId w:val="7"/>
              </w:numPr>
              <w:suppressAutoHyphens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120" w:rsidRPr="004D48C0" w:rsidRDefault="00FD0B38" w:rsidP="005E5120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FD0B38">
              <w:rPr>
                <w:rFonts w:eastAsia="Calibri"/>
                <w:sz w:val="24"/>
                <w:szCs w:val="24"/>
                <w:lang w:eastAsia="x-none"/>
              </w:rPr>
              <w:t>ОКПД2 27.12.40.000 Поставка электрических щитов с коммутационной аппаратурой для приборов учета для технологического присоединения объектов Западного энергорайона в рамках выполнения инвестиционного проекта Г1, Г2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120" w:rsidRPr="004D48C0" w:rsidRDefault="005E5120" w:rsidP="005E5120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4D48C0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120" w:rsidRPr="00A16C02" w:rsidRDefault="006E1021" w:rsidP="005E5120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="00A16C02" w:rsidRPr="00380FA0">
              <w:rPr>
                <w:sz w:val="24"/>
                <w:szCs w:val="24"/>
              </w:rPr>
              <w:t xml:space="preserve"> </w:t>
            </w:r>
            <w:r w:rsidR="00A16C02">
              <w:rPr>
                <w:sz w:val="24"/>
                <w:szCs w:val="24"/>
              </w:rPr>
              <w:t>90 календарных</w:t>
            </w:r>
            <w:r w:rsidR="00A16C02" w:rsidRPr="00380FA0">
              <w:rPr>
                <w:sz w:val="24"/>
                <w:szCs w:val="24"/>
              </w:rPr>
              <w:t xml:space="preserve"> дней с даты подписания договора</w:t>
            </w:r>
          </w:p>
        </w:tc>
      </w:tr>
    </w:tbl>
    <w:p w:rsidR="005E5120" w:rsidRPr="004D48C0" w:rsidRDefault="005E5120" w:rsidP="005E5120">
      <w:pPr>
        <w:suppressAutoHyphens/>
        <w:sectPr w:rsidR="005E5120" w:rsidRPr="004D48C0">
          <w:headerReference w:type="even" r:id="rId8"/>
          <w:headerReference w:type="default" r:id="rId9"/>
          <w:headerReference w:type="first" r:id="rId10"/>
          <w:pgSz w:w="11906" w:h="16838"/>
          <w:pgMar w:top="851" w:right="851" w:bottom="284" w:left="1134" w:header="680" w:footer="0" w:gutter="0"/>
          <w:cols w:space="720"/>
          <w:formProt w:val="0"/>
          <w:titlePg/>
          <w:docGrid w:linePitch="360"/>
        </w:sectPr>
      </w:pPr>
    </w:p>
    <w:p w:rsidR="005E5120" w:rsidRPr="004D48C0" w:rsidRDefault="005E5120" w:rsidP="005E5120">
      <w:pPr>
        <w:keepNext/>
        <w:suppressAutoHyphens/>
        <w:spacing w:before="120" w:after="60"/>
        <w:ind w:left="59"/>
        <w:outlineLvl w:val="0"/>
        <w:rPr>
          <w:rFonts w:eastAsia="Calibri"/>
          <w:b/>
          <w:sz w:val="24"/>
          <w:szCs w:val="24"/>
          <w:lang w:val="x-none" w:eastAsia="x-none"/>
        </w:rPr>
      </w:pPr>
      <w:bookmarkStart w:id="36" w:name="_Toc126579169"/>
      <w:bookmarkStart w:id="37" w:name="_Toc197417643"/>
      <w:bookmarkStart w:id="38" w:name="_Toc197418526"/>
      <w:bookmarkStart w:id="39" w:name="_Toc51339698"/>
      <w:r w:rsidRPr="004D48C0">
        <w:rPr>
          <w:rFonts w:eastAsia="Calibri"/>
          <w:b/>
          <w:lang w:val="x-none" w:eastAsia="x-none"/>
        </w:rPr>
        <w:lastRenderedPageBreak/>
        <w:t>Таблица </w:t>
      </w:r>
      <w:r w:rsidRPr="004D48C0">
        <w:rPr>
          <w:rFonts w:eastAsia="Calibri"/>
          <w:b/>
          <w:lang w:eastAsia="x-none"/>
        </w:rPr>
        <w:t>3</w:t>
      </w:r>
      <w:r w:rsidRPr="004D48C0">
        <w:rPr>
          <w:rFonts w:eastAsia="Calibri"/>
          <w:b/>
          <w:lang w:val="x-none" w:eastAsia="x-none"/>
        </w:rPr>
        <w:t>. Требования к</w:t>
      </w:r>
      <w:r w:rsidR="00C7036F">
        <w:rPr>
          <w:rFonts w:eastAsia="Calibri"/>
          <w:b/>
          <w:lang w:eastAsia="x-none"/>
        </w:rPr>
        <w:t xml:space="preserve"> качеству</w:t>
      </w:r>
      <w:r w:rsidRPr="004D48C0">
        <w:rPr>
          <w:rFonts w:eastAsia="Calibri"/>
          <w:b/>
          <w:lang w:val="x-none" w:eastAsia="x-none"/>
        </w:rPr>
        <w:t xml:space="preserve"> </w:t>
      </w:r>
      <w:r w:rsidRPr="004D48C0">
        <w:rPr>
          <w:rFonts w:eastAsia="Calibri"/>
          <w:b/>
          <w:lang w:eastAsia="x-none"/>
        </w:rPr>
        <w:t>продукции</w:t>
      </w:r>
      <w:bookmarkEnd w:id="36"/>
      <w:bookmarkEnd w:id="37"/>
      <w:bookmarkEnd w:id="38"/>
    </w:p>
    <w:p w:rsidR="005E5120" w:rsidRPr="004D48C0" w:rsidRDefault="005E5120" w:rsidP="005E5120">
      <w:pPr>
        <w:keepNext/>
        <w:suppressAutoHyphens/>
        <w:spacing w:before="120" w:after="60"/>
        <w:ind w:left="59"/>
        <w:jc w:val="both"/>
        <w:outlineLvl w:val="0"/>
        <w:rPr>
          <w:rFonts w:eastAsia="Calibri"/>
          <w:b/>
          <w:sz w:val="24"/>
          <w:szCs w:val="24"/>
          <w:lang w:val="x-none" w:eastAsia="x-none"/>
        </w:rPr>
      </w:pPr>
      <w:bookmarkStart w:id="40" w:name="_Toc157617178"/>
      <w:bookmarkStart w:id="41" w:name="_Toc157616955"/>
      <w:bookmarkStart w:id="42" w:name="_Toc197417644"/>
      <w:bookmarkStart w:id="43" w:name="_Toc197418527"/>
      <w:r w:rsidRPr="004D48C0">
        <w:rPr>
          <w:rFonts w:eastAsia="Calibri"/>
          <w:b/>
          <w:lang w:val="x-none" w:eastAsia="x-none"/>
        </w:rPr>
        <w:t>Наименование</w:t>
      </w:r>
      <w:r w:rsidR="00FD106D">
        <w:rPr>
          <w:rFonts w:eastAsia="Calibri"/>
          <w:b/>
          <w:lang w:val="x-none" w:eastAsia="x-none"/>
        </w:rPr>
        <w:t xml:space="preserve"> продукции (поз</w:t>
      </w:r>
      <w:r w:rsidR="007444EC">
        <w:rPr>
          <w:rFonts w:eastAsia="Calibri"/>
          <w:b/>
          <w:lang w:val="x-none" w:eastAsia="x-none"/>
        </w:rPr>
        <w:t>иция №1 Таблицы 1</w:t>
      </w:r>
      <w:r w:rsidRPr="004D48C0">
        <w:rPr>
          <w:rFonts w:eastAsia="Calibri"/>
          <w:b/>
          <w:lang w:val="x-none" w:eastAsia="x-none"/>
        </w:rPr>
        <w:t>.1): Щит с коммутационной аппаратурой для однофазных приборов учета прямого включения на номинальный ток 25 А</w:t>
      </w:r>
      <w:bookmarkEnd w:id="39"/>
      <w:bookmarkEnd w:id="40"/>
      <w:bookmarkEnd w:id="41"/>
      <w:bookmarkEnd w:id="42"/>
      <w:bookmarkEnd w:id="43"/>
    </w:p>
    <w:tbl>
      <w:tblPr>
        <w:tblStyle w:val="affff8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3403"/>
        <w:gridCol w:w="3118"/>
        <w:gridCol w:w="1843"/>
        <w:gridCol w:w="2976"/>
      </w:tblGrid>
      <w:tr w:rsidR="005E5120" w:rsidRPr="004D48C0" w:rsidTr="005E1709">
        <w:tc>
          <w:tcPr>
            <w:tcW w:w="851" w:type="dxa"/>
            <w:vMerge w:val="restart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3118" w:type="dxa"/>
            <w:vMerge w:val="restart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403" w:type="dxa"/>
            <w:vMerge w:val="restart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4961" w:type="dxa"/>
            <w:gridSpan w:val="2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976" w:type="dxa"/>
            <w:vMerge w:val="restart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5E5120" w:rsidRPr="004D48C0" w:rsidTr="005E1709">
        <w:tc>
          <w:tcPr>
            <w:tcW w:w="851" w:type="dxa"/>
            <w:vMerge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403" w:type="dxa"/>
            <w:vMerge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1843" w:type="dxa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76" w:type="dxa"/>
            <w:vMerge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E5120" w:rsidRPr="004D48C0" w:rsidTr="005E1709">
        <w:tc>
          <w:tcPr>
            <w:tcW w:w="851" w:type="dxa"/>
            <w:vAlign w:val="center"/>
          </w:tcPr>
          <w:p w:rsidR="005E5120" w:rsidRPr="004D48C0" w:rsidRDefault="005E5120" w:rsidP="005E512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2</w:t>
            </w:r>
          </w:p>
        </w:tc>
        <w:tc>
          <w:tcPr>
            <w:tcW w:w="3403" w:type="dxa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5</w:t>
            </w:r>
          </w:p>
        </w:tc>
        <w:tc>
          <w:tcPr>
            <w:tcW w:w="2976" w:type="dxa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6</w:t>
            </w:r>
          </w:p>
        </w:tc>
      </w:tr>
      <w:tr w:rsidR="005E5120" w:rsidRPr="004D48C0" w:rsidTr="005E1709">
        <w:tc>
          <w:tcPr>
            <w:tcW w:w="851" w:type="dxa"/>
            <w:vAlign w:val="center"/>
          </w:tcPr>
          <w:p w:rsidR="005E5120" w:rsidRPr="004D48C0" w:rsidRDefault="005E5120" w:rsidP="005E5120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4D48C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5E5120" w:rsidRPr="004D48C0" w:rsidRDefault="005E5120" w:rsidP="004D25CA">
            <w:pPr>
              <w:jc w:val="both"/>
              <w:rPr>
                <w:b/>
                <w:sz w:val="22"/>
                <w:szCs w:val="22"/>
              </w:rPr>
            </w:pPr>
            <w:r w:rsidRPr="004D48C0">
              <w:rPr>
                <w:b/>
                <w:bCs/>
                <w:sz w:val="22"/>
                <w:szCs w:val="22"/>
              </w:rPr>
              <w:t xml:space="preserve">Требования к техническим параметрам, характеристикам, функциям оборудования: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E5120" w:rsidRPr="004D48C0" w:rsidRDefault="005E5120" w:rsidP="005E5120">
            <w:pPr>
              <w:jc w:val="center"/>
              <w:rPr>
                <w:b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-//-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-//-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-//-</w:t>
            </w:r>
          </w:p>
        </w:tc>
      </w:tr>
      <w:tr w:rsidR="006D3961" w:rsidRPr="004D48C0" w:rsidTr="005E1709">
        <w:tc>
          <w:tcPr>
            <w:tcW w:w="851" w:type="dxa"/>
            <w:vAlign w:val="center"/>
          </w:tcPr>
          <w:p w:rsidR="006D3961" w:rsidRPr="004D48C0" w:rsidRDefault="006D3961" w:rsidP="006D396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D3961" w:rsidRPr="004D48C0" w:rsidRDefault="006D3961" w:rsidP="006D3961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Тип и конструкция щита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Металлический, сварной, навесного исполнения</w:t>
            </w:r>
          </w:p>
        </w:tc>
        <w:tc>
          <w:tcPr>
            <w:tcW w:w="3118" w:type="dxa"/>
            <w:shd w:val="clear" w:color="auto" w:fill="auto"/>
          </w:tcPr>
          <w:p w:rsidR="006D3961" w:rsidRPr="004D48C0" w:rsidRDefault="006D3961" w:rsidP="006D3961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sz w:val="22"/>
                <w:szCs w:val="22"/>
              </w:rPr>
            </w:pPr>
          </w:p>
        </w:tc>
      </w:tr>
      <w:tr w:rsidR="006D3961" w:rsidRPr="004D48C0" w:rsidTr="005E1709">
        <w:tc>
          <w:tcPr>
            <w:tcW w:w="851" w:type="dxa"/>
            <w:vAlign w:val="center"/>
          </w:tcPr>
          <w:p w:rsidR="006D3961" w:rsidRPr="004D48C0" w:rsidRDefault="006D3961" w:rsidP="006D396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D3961" w:rsidRPr="004D48C0" w:rsidRDefault="006D3961" w:rsidP="006D3961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Размеры щита, не менее (ВхШхГ), мм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6D3961" w:rsidRPr="004D48C0" w:rsidRDefault="006D3961" w:rsidP="006D396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400х300х200</w:t>
            </w:r>
          </w:p>
          <w:p w:rsidR="006D3961" w:rsidRPr="004D48C0" w:rsidRDefault="006D3961" w:rsidP="006D3961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(отклонение по В и Ш – 100 мм)</w:t>
            </w:r>
          </w:p>
        </w:tc>
        <w:tc>
          <w:tcPr>
            <w:tcW w:w="3118" w:type="dxa"/>
            <w:shd w:val="clear" w:color="auto" w:fill="auto"/>
          </w:tcPr>
          <w:p w:rsidR="006D3961" w:rsidRPr="004D48C0" w:rsidRDefault="006D3961" w:rsidP="006D3961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sz w:val="22"/>
                <w:szCs w:val="22"/>
              </w:rPr>
            </w:pPr>
          </w:p>
        </w:tc>
      </w:tr>
      <w:tr w:rsidR="006D3961" w:rsidRPr="004D48C0" w:rsidTr="005E1709">
        <w:tc>
          <w:tcPr>
            <w:tcW w:w="851" w:type="dxa"/>
            <w:vAlign w:val="center"/>
          </w:tcPr>
          <w:p w:rsidR="006D3961" w:rsidRPr="004D48C0" w:rsidRDefault="006D3961" w:rsidP="006D396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D3961" w:rsidRPr="004D48C0" w:rsidRDefault="006D3961" w:rsidP="006D3961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Цвет щита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 xml:space="preserve">Серый </w:t>
            </w:r>
            <w:r w:rsidRPr="004D48C0">
              <w:rPr>
                <w:sz w:val="22"/>
                <w:szCs w:val="22"/>
                <w:lang w:val="en-US"/>
              </w:rPr>
              <w:t>RAL 7035</w:t>
            </w:r>
          </w:p>
        </w:tc>
        <w:tc>
          <w:tcPr>
            <w:tcW w:w="3118" w:type="dxa"/>
            <w:shd w:val="clear" w:color="auto" w:fill="auto"/>
          </w:tcPr>
          <w:p w:rsidR="006D3961" w:rsidRPr="004D48C0" w:rsidRDefault="006D3961" w:rsidP="006D3961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sz w:val="22"/>
                <w:szCs w:val="22"/>
              </w:rPr>
            </w:pPr>
          </w:p>
        </w:tc>
      </w:tr>
      <w:tr w:rsidR="006D3961" w:rsidRPr="004D48C0" w:rsidTr="005E1709">
        <w:tc>
          <w:tcPr>
            <w:tcW w:w="851" w:type="dxa"/>
            <w:vAlign w:val="center"/>
          </w:tcPr>
          <w:p w:rsidR="006D3961" w:rsidRPr="004D48C0" w:rsidRDefault="006D3961" w:rsidP="006D396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D3961" w:rsidRPr="004D48C0" w:rsidRDefault="006D3961" w:rsidP="006D3961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Способ покраски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Порошковый</w:t>
            </w:r>
          </w:p>
        </w:tc>
        <w:tc>
          <w:tcPr>
            <w:tcW w:w="3118" w:type="dxa"/>
            <w:shd w:val="clear" w:color="auto" w:fill="auto"/>
          </w:tcPr>
          <w:p w:rsidR="006D3961" w:rsidRPr="004D48C0" w:rsidRDefault="006D3961" w:rsidP="006D3961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sz w:val="22"/>
                <w:szCs w:val="22"/>
              </w:rPr>
            </w:pPr>
          </w:p>
        </w:tc>
      </w:tr>
      <w:tr w:rsidR="006D3961" w:rsidRPr="004D48C0" w:rsidTr="005E1709">
        <w:tc>
          <w:tcPr>
            <w:tcW w:w="851" w:type="dxa"/>
            <w:vAlign w:val="center"/>
          </w:tcPr>
          <w:p w:rsidR="006D3961" w:rsidRPr="004D48C0" w:rsidRDefault="006D3961" w:rsidP="006D396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D3961" w:rsidRPr="004D48C0" w:rsidRDefault="006D3961" w:rsidP="006D3961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Монтажная панель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Да</w:t>
            </w:r>
          </w:p>
        </w:tc>
        <w:tc>
          <w:tcPr>
            <w:tcW w:w="3118" w:type="dxa"/>
            <w:shd w:val="clear" w:color="auto" w:fill="auto"/>
          </w:tcPr>
          <w:p w:rsidR="006D3961" w:rsidRPr="004D48C0" w:rsidRDefault="006D3961" w:rsidP="006D3961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sz w:val="22"/>
                <w:szCs w:val="22"/>
              </w:rPr>
            </w:pPr>
          </w:p>
        </w:tc>
      </w:tr>
      <w:tr w:rsidR="006D3961" w:rsidRPr="004D48C0" w:rsidTr="005E1709">
        <w:tc>
          <w:tcPr>
            <w:tcW w:w="851" w:type="dxa"/>
            <w:vAlign w:val="center"/>
          </w:tcPr>
          <w:p w:rsidR="006D3961" w:rsidRPr="004D48C0" w:rsidRDefault="006D3961" w:rsidP="006D396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D3961" w:rsidRPr="004D48C0" w:rsidRDefault="006D3961" w:rsidP="006D3961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 xml:space="preserve">Защитная панель с возможностью опломбирования, с вырезным </w:t>
            </w:r>
            <w:r w:rsidRPr="004D48C0">
              <w:rPr>
                <w:sz w:val="22"/>
                <w:szCs w:val="22"/>
              </w:rPr>
              <w:lastRenderedPageBreak/>
              <w:t>окном под ручку переключателя автоматического выключателя, крепление к основному корпусу щита при помощи винтов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lastRenderedPageBreak/>
              <w:t xml:space="preserve">Необходимо для изолирования автоматического выключателя от </w:t>
            </w:r>
            <w:r w:rsidRPr="004D48C0">
              <w:rPr>
                <w:sz w:val="22"/>
                <w:szCs w:val="22"/>
              </w:rPr>
              <w:lastRenderedPageBreak/>
              <w:t>постороннего доступа к открытым токоведущим частям</w:t>
            </w:r>
          </w:p>
        </w:tc>
        <w:tc>
          <w:tcPr>
            <w:tcW w:w="3118" w:type="dxa"/>
            <w:shd w:val="clear" w:color="auto" w:fill="auto"/>
          </w:tcPr>
          <w:p w:rsidR="006D3961" w:rsidRPr="004D48C0" w:rsidRDefault="006D3961" w:rsidP="006D3961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lastRenderedPageBreak/>
              <w:t xml:space="preserve">Согласие с требованием, посредством указания </w:t>
            </w:r>
            <w:r w:rsidRPr="004D48C0">
              <w:rPr>
                <w:sz w:val="22"/>
                <w:szCs w:val="22"/>
              </w:rPr>
              <w:lastRenderedPageBreak/>
              <w:t>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sz w:val="22"/>
                <w:szCs w:val="22"/>
              </w:rPr>
            </w:pPr>
          </w:p>
        </w:tc>
      </w:tr>
      <w:tr w:rsidR="006D3961" w:rsidRPr="004D48C0" w:rsidTr="005E1709">
        <w:tc>
          <w:tcPr>
            <w:tcW w:w="851" w:type="dxa"/>
            <w:vAlign w:val="center"/>
          </w:tcPr>
          <w:p w:rsidR="006D3961" w:rsidRPr="004D48C0" w:rsidRDefault="006D3961" w:rsidP="006D396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D3961" w:rsidRPr="004D48C0" w:rsidRDefault="006D3961" w:rsidP="006D3961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Запираемая дверь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Да</w:t>
            </w:r>
          </w:p>
        </w:tc>
        <w:tc>
          <w:tcPr>
            <w:tcW w:w="3118" w:type="dxa"/>
            <w:shd w:val="clear" w:color="auto" w:fill="auto"/>
          </w:tcPr>
          <w:p w:rsidR="006D3961" w:rsidRPr="004D48C0" w:rsidRDefault="006D3961" w:rsidP="006D3961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sz w:val="22"/>
                <w:szCs w:val="22"/>
              </w:rPr>
            </w:pPr>
          </w:p>
        </w:tc>
      </w:tr>
      <w:tr w:rsidR="006D3961" w:rsidRPr="004D48C0" w:rsidTr="005E1709">
        <w:tc>
          <w:tcPr>
            <w:tcW w:w="851" w:type="dxa"/>
            <w:vAlign w:val="center"/>
          </w:tcPr>
          <w:p w:rsidR="006D3961" w:rsidRPr="004D48C0" w:rsidRDefault="006D3961" w:rsidP="006D396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D3961" w:rsidRPr="004D48C0" w:rsidRDefault="006D3961" w:rsidP="006D3961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Дверце щита должно иметь гальваническую связь с корпусом щита через медный проводник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Требуется</w:t>
            </w:r>
          </w:p>
        </w:tc>
        <w:tc>
          <w:tcPr>
            <w:tcW w:w="3118" w:type="dxa"/>
            <w:shd w:val="clear" w:color="auto" w:fill="auto"/>
          </w:tcPr>
          <w:p w:rsidR="006D3961" w:rsidRPr="004D48C0" w:rsidRDefault="00BA56A2" w:rsidP="006D3961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sz w:val="22"/>
                <w:szCs w:val="22"/>
              </w:rPr>
            </w:pPr>
          </w:p>
        </w:tc>
      </w:tr>
      <w:tr w:rsidR="006D3961" w:rsidRPr="004D48C0" w:rsidTr="005E1709">
        <w:tc>
          <w:tcPr>
            <w:tcW w:w="851" w:type="dxa"/>
            <w:vAlign w:val="center"/>
          </w:tcPr>
          <w:p w:rsidR="006D3961" w:rsidRPr="004D48C0" w:rsidRDefault="006D3961" w:rsidP="006D396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D3961" w:rsidRPr="004D48C0" w:rsidRDefault="006D3961" w:rsidP="006D3961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Количество замков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6D3961" w:rsidRPr="004D48C0" w:rsidRDefault="006D3961" w:rsidP="006D3961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sz w:val="22"/>
                <w:szCs w:val="22"/>
              </w:rPr>
            </w:pPr>
          </w:p>
        </w:tc>
      </w:tr>
      <w:tr w:rsidR="006D3961" w:rsidRPr="004D48C0" w:rsidTr="005E1709">
        <w:tc>
          <w:tcPr>
            <w:tcW w:w="851" w:type="dxa"/>
            <w:vAlign w:val="center"/>
          </w:tcPr>
          <w:p w:rsidR="006D3961" w:rsidRPr="004D48C0" w:rsidRDefault="006D3961" w:rsidP="006D396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D3961" w:rsidRPr="004D48C0" w:rsidRDefault="006D3961" w:rsidP="006D3961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Количество запасных ключей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6D3961" w:rsidRPr="004D48C0" w:rsidRDefault="006D3961" w:rsidP="006D3961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sz w:val="22"/>
                <w:szCs w:val="22"/>
              </w:rPr>
            </w:pPr>
          </w:p>
        </w:tc>
      </w:tr>
      <w:tr w:rsidR="006D3961" w:rsidRPr="004D48C0" w:rsidTr="005E1709">
        <w:tc>
          <w:tcPr>
            <w:tcW w:w="851" w:type="dxa"/>
            <w:vAlign w:val="center"/>
          </w:tcPr>
          <w:p w:rsidR="006D3961" w:rsidRPr="004D48C0" w:rsidRDefault="006D3961" w:rsidP="006D396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D3961" w:rsidRPr="004D48C0" w:rsidRDefault="006D3961" w:rsidP="006D3961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Материал щита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Сталь</w:t>
            </w:r>
          </w:p>
        </w:tc>
        <w:tc>
          <w:tcPr>
            <w:tcW w:w="3118" w:type="dxa"/>
            <w:shd w:val="clear" w:color="auto" w:fill="auto"/>
          </w:tcPr>
          <w:p w:rsidR="006D3961" w:rsidRPr="004D48C0" w:rsidRDefault="006D3961" w:rsidP="006D3961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sz w:val="22"/>
                <w:szCs w:val="22"/>
              </w:rPr>
            </w:pPr>
          </w:p>
        </w:tc>
      </w:tr>
      <w:tr w:rsidR="006D3961" w:rsidRPr="004D48C0" w:rsidTr="005E1709">
        <w:tc>
          <w:tcPr>
            <w:tcW w:w="851" w:type="dxa"/>
            <w:vAlign w:val="center"/>
          </w:tcPr>
          <w:p w:rsidR="006D3961" w:rsidRPr="004D48C0" w:rsidRDefault="006D3961" w:rsidP="006D396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D3961" w:rsidRPr="004D48C0" w:rsidRDefault="006D3961" w:rsidP="006D3961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Толщина каркаса, мм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1,2</w:t>
            </w:r>
          </w:p>
        </w:tc>
        <w:tc>
          <w:tcPr>
            <w:tcW w:w="3118" w:type="dxa"/>
            <w:shd w:val="clear" w:color="auto" w:fill="auto"/>
          </w:tcPr>
          <w:p w:rsidR="006D3961" w:rsidRPr="004D48C0" w:rsidRDefault="006D3961" w:rsidP="006D3961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sz w:val="22"/>
                <w:szCs w:val="22"/>
              </w:rPr>
            </w:pPr>
          </w:p>
        </w:tc>
      </w:tr>
      <w:tr w:rsidR="006D3961" w:rsidRPr="004D48C0" w:rsidTr="005E1709">
        <w:tc>
          <w:tcPr>
            <w:tcW w:w="851" w:type="dxa"/>
            <w:vAlign w:val="center"/>
          </w:tcPr>
          <w:p w:rsidR="006D3961" w:rsidRPr="004D48C0" w:rsidRDefault="006D3961" w:rsidP="006D396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D3961" w:rsidRPr="004D48C0" w:rsidRDefault="006D3961" w:rsidP="006D3961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Толщина дверцы,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1,5</w:t>
            </w:r>
          </w:p>
        </w:tc>
        <w:tc>
          <w:tcPr>
            <w:tcW w:w="3118" w:type="dxa"/>
            <w:shd w:val="clear" w:color="auto" w:fill="auto"/>
          </w:tcPr>
          <w:p w:rsidR="006D3961" w:rsidRPr="004D48C0" w:rsidRDefault="006D3961" w:rsidP="006D3961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sz w:val="22"/>
                <w:szCs w:val="22"/>
              </w:rPr>
            </w:pPr>
          </w:p>
        </w:tc>
      </w:tr>
      <w:tr w:rsidR="006D3961" w:rsidRPr="004D48C0" w:rsidTr="005E1709">
        <w:tc>
          <w:tcPr>
            <w:tcW w:w="851" w:type="dxa"/>
            <w:vAlign w:val="center"/>
          </w:tcPr>
          <w:p w:rsidR="006D3961" w:rsidRPr="004D48C0" w:rsidRDefault="006D3961" w:rsidP="006D396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D3961" w:rsidRPr="004D48C0" w:rsidRDefault="006D3961" w:rsidP="006D3961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Наличие уплотнителей на двери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Да</w:t>
            </w:r>
          </w:p>
        </w:tc>
        <w:tc>
          <w:tcPr>
            <w:tcW w:w="3118" w:type="dxa"/>
            <w:shd w:val="clear" w:color="auto" w:fill="auto"/>
          </w:tcPr>
          <w:p w:rsidR="006D3961" w:rsidRPr="004D48C0" w:rsidRDefault="006D3961" w:rsidP="006D3961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sz w:val="22"/>
                <w:szCs w:val="22"/>
              </w:rPr>
            </w:pPr>
          </w:p>
        </w:tc>
      </w:tr>
      <w:tr w:rsidR="006D3961" w:rsidRPr="004D48C0" w:rsidTr="005E1709">
        <w:tc>
          <w:tcPr>
            <w:tcW w:w="851" w:type="dxa"/>
            <w:vAlign w:val="center"/>
          </w:tcPr>
          <w:p w:rsidR="006D3961" w:rsidRPr="004D48C0" w:rsidRDefault="006D3961" w:rsidP="006D396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lastRenderedPageBreak/>
              <w:t>1.15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D3961" w:rsidRPr="004D48C0" w:rsidRDefault="006D3961" w:rsidP="006D3961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Наличие герметичных вводного и выводного сальников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Да</w:t>
            </w:r>
          </w:p>
        </w:tc>
        <w:tc>
          <w:tcPr>
            <w:tcW w:w="3118" w:type="dxa"/>
            <w:shd w:val="clear" w:color="auto" w:fill="auto"/>
          </w:tcPr>
          <w:p w:rsidR="006D3961" w:rsidRPr="004D48C0" w:rsidRDefault="006D3961" w:rsidP="006D3961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sz w:val="22"/>
                <w:szCs w:val="22"/>
              </w:rPr>
            </w:pPr>
          </w:p>
        </w:tc>
      </w:tr>
      <w:tr w:rsidR="006D3961" w:rsidRPr="004D48C0" w:rsidTr="005E1709">
        <w:tc>
          <w:tcPr>
            <w:tcW w:w="851" w:type="dxa"/>
            <w:vAlign w:val="center"/>
          </w:tcPr>
          <w:p w:rsidR="006D3961" w:rsidRPr="004D48C0" w:rsidRDefault="006D3961" w:rsidP="006D396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D3961" w:rsidRPr="004D48C0" w:rsidRDefault="006D3961" w:rsidP="006D3961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Расположение сальников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На нижней панели</w:t>
            </w:r>
          </w:p>
        </w:tc>
        <w:tc>
          <w:tcPr>
            <w:tcW w:w="3118" w:type="dxa"/>
            <w:shd w:val="clear" w:color="auto" w:fill="auto"/>
          </w:tcPr>
          <w:p w:rsidR="006D3961" w:rsidRPr="004D48C0" w:rsidRDefault="006D3961" w:rsidP="006D3961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sz w:val="22"/>
                <w:szCs w:val="22"/>
              </w:rPr>
            </w:pPr>
          </w:p>
        </w:tc>
      </w:tr>
      <w:tr w:rsidR="006D3961" w:rsidRPr="004D48C0" w:rsidTr="005E1709">
        <w:tc>
          <w:tcPr>
            <w:tcW w:w="851" w:type="dxa"/>
            <w:vAlign w:val="center"/>
          </w:tcPr>
          <w:p w:rsidR="006D3961" w:rsidRPr="004D48C0" w:rsidRDefault="006D3961" w:rsidP="006D396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D3961" w:rsidRPr="004D48C0" w:rsidRDefault="006D3961" w:rsidP="006D3961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Сечение сальников, мм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25-32</w:t>
            </w:r>
          </w:p>
        </w:tc>
        <w:tc>
          <w:tcPr>
            <w:tcW w:w="3118" w:type="dxa"/>
            <w:shd w:val="clear" w:color="auto" w:fill="auto"/>
          </w:tcPr>
          <w:p w:rsidR="006D3961" w:rsidRPr="004D48C0" w:rsidRDefault="00BA56A2" w:rsidP="006D3961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sz w:val="22"/>
                <w:szCs w:val="22"/>
              </w:rPr>
            </w:pPr>
          </w:p>
        </w:tc>
      </w:tr>
      <w:tr w:rsidR="006D3961" w:rsidRPr="004D48C0" w:rsidTr="005E1709">
        <w:tc>
          <w:tcPr>
            <w:tcW w:w="851" w:type="dxa"/>
            <w:vAlign w:val="center"/>
          </w:tcPr>
          <w:p w:rsidR="006D3961" w:rsidRPr="004D48C0" w:rsidRDefault="006D3961" w:rsidP="006D396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D3961" w:rsidRPr="004D48C0" w:rsidRDefault="006D3961" w:rsidP="006D3961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Материал сальников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Металлический</w:t>
            </w:r>
          </w:p>
        </w:tc>
        <w:tc>
          <w:tcPr>
            <w:tcW w:w="3118" w:type="dxa"/>
            <w:shd w:val="clear" w:color="auto" w:fill="auto"/>
          </w:tcPr>
          <w:p w:rsidR="006D3961" w:rsidRPr="004D48C0" w:rsidRDefault="006D3961" w:rsidP="006D3961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sz w:val="22"/>
                <w:szCs w:val="22"/>
              </w:rPr>
            </w:pPr>
          </w:p>
        </w:tc>
      </w:tr>
      <w:tr w:rsidR="006D3961" w:rsidRPr="004D48C0" w:rsidTr="005E1709">
        <w:tc>
          <w:tcPr>
            <w:tcW w:w="851" w:type="dxa"/>
            <w:vAlign w:val="center"/>
          </w:tcPr>
          <w:p w:rsidR="006D3961" w:rsidRPr="004D48C0" w:rsidRDefault="006D3961" w:rsidP="006D396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D3961" w:rsidRPr="004D48C0" w:rsidRDefault="006D3961" w:rsidP="006D3961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Номинальное напряжение, 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230</w:t>
            </w:r>
          </w:p>
        </w:tc>
        <w:tc>
          <w:tcPr>
            <w:tcW w:w="3118" w:type="dxa"/>
            <w:shd w:val="clear" w:color="auto" w:fill="auto"/>
          </w:tcPr>
          <w:p w:rsidR="006D3961" w:rsidRPr="004D48C0" w:rsidRDefault="006D3961" w:rsidP="006D3961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D3961" w:rsidRPr="004D48C0" w:rsidRDefault="006D3961" w:rsidP="006D3961">
            <w:pPr>
              <w:jc w:val="center"/>
              <w:rPr>
                <w:sz w:val="22"/>
                <w:szCs w:val="22"/>
              </w:rPr>
            </w:pPr>
          </w:p>
        </w:tc>
      </w:tr>
      <w:tr w:rsidR="00910CE0" w:rsidRPr="004D48C0" w:rsidTr="005E1709">
        <w:tc>
          <w:tcPr>
            <w:tcW w:w="851" w:type="dxa"/>
            <w:vAlign w:val="center"/>
          </w:tcPr>
          <w:p w:rsidR="00910CE0" w:rsidRPr="004D48C0" w:rsidRDefault="00175528" w:rsidP="00910CE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0CE0" w:rsidRPr="004D48C0" w:rsidRDefault="00910CE0" w:rsidP="00910CE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  <w:lang w:val="en-US"/>
              </w:rPr>
              <w:t>DIN-</w:t>
            </w:r>
            <w:r w:rsidRPr="004D48C0">
              <w:rPr>
                <w:sz w:val="22"/>
                <w:szCs w:val="22"/>
              </w:rPr>
              <w:t>рейка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Да</w:t>
            </w:r>
          </w:p>
        </w:tc>
        <w:tc>
          <w:tcPr>
            <w:tcW w:w="3118" w:type="dxa"/>
            <w:shd w:val="clear" w:color="auto" w:fill="auto"/>
          </w:tcPr>
          <w:p w:rsidR="00910CE0" w:rsidRPr="004D48C0" w:rsidRDefault="00910CE0" w:rsidP="00910CE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sz w:val="22"/>
                <w:szCs w:val="22"/>
              </w:rPr>
            </w:pPr>
          </w:p>
        </w:tc>
      </w:tr>
      <w:tr w:rsidR="00CA046A" w:rsidRPr="004D48C0" w:rsidTr="005E1709">
        <w:tc>
          <w:tcPr>
            <w:tcW w:w="851" w:type="dxa"/>
            <w:vAlign w:val="center"/>
          </w:tcPr>
          <w:p w:rsidR="00CA046A" w:rsidRPr="004D48C0" w:rsidRDefault="00CA046A" w:rsidP="00CA046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A046A" w:rsidRPr="00CA046A" w:rsidRDefault="00CA046A" w:rsidP="00CA04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A046A">
              <w:rPr>
                <w:rFonts w:ascii="Times New Roman" w:hAnsi="Times New Roman" w:cs="Times New Roman"/>
                <w:sz w:val="22"/>
              </w:rPr>
              <w:t>Тип коммутационной аппаратуры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CA046A" w:rsidRPr="004D48C0" w:rsidRDefault="00CA046A" w:rsidP="00CA046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Стационарный</w:t>
            </w:r>
          </w:p>
        </w:tc>
        <w:tc>
          <w:tcPr>
            <w:tcW w:w="3118" w:type="dxa"/>
            <w:shd w:val="clear" w:color="auto" w:fill="auto"/>
          </w:tcPr>
          <w:p w:rsidR="00CA046A" w:rsidRPr="004D48C0" w:rsidRDefault="00CA046A" w:rsidP="00CA046A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046A" w:rsidRPr="004D48C0" w:rsidRDefault="00CA046A" w:rsidP="00CA046A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A046A" w:rsidRPr="004D48C0" w:rsidRDefault="00CA046A" w:rsidP="00CA046A">
            <w:pPr>
              <w:jc w:val="center"/>
              <w:rPr>
                <w:sz w:val="22"/>
                <w:szCs w:val="22"/>
              </w:rPr>
            </w:pPr>
          </w:p>
        </w:tc>
      </w:tr>
      <w:tr w:rsidR="00910CE0" w:rsidRPr="004D48C0" w:rsidTr="005E1709">
        <w:tc>
          <w:tcPr>
            <w:tcW w:w="851" w:type="dxa"/>
            <w:vAlign w:val="center"/>
          </w:tcPr>
          <w:p w:rsidR="00910CE0" w:rsidRPr="004D48C0" w:rsidRDefault="00175528" w:rsidP="00910CE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0CE0" w:rsidRPr="004D48C0" w:rsidRDefault="00910CE0" w:rsidP="00910CE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Количество в 1 щитке, шт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910CE0" w:rsidRPr="004D48C0" w:rsidRDefault="00910CE0" w:rsidP="00910CE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sz w:val="22"/>
                <w:szCs w:val="22"/>
              </w:rPr>
            </w:pPr>
          </w:p>
        </w:tc>
      </w:tr>
      <w:tr w:rsidR="00910CE0" w:rsidRPr="004D48C0" w:rsidTr="005E1709">
        <w:tc>
          <w:tcPr>
            <w:tcW w:w="851" w:type="dxa"/>
            <w:vAlign w:val="center"/>
          </w:tcPr>
          <w:p w:rsidR="00910CE0" w:rsidRPr="004D48C0" w:rsidRDefault="00175528" w:rsidP="00910CE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0CE0" w:rsidRPr="004D48C0" w:rsidRDefault="00910CE0" w:rsidP="00910CE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Номинальный ток расцепителя, А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25</w:t>
            </w:r>
          </w:p>
        </w:tc>
        <w:tc>
          <w:tcPr>
            <w:tcW w:w="3118" w:type="dxa"/>
            <w:shd w:val="clear" w:color="auto" w:fill="auto"/>
          </w:tcPr>
          <w:p w:rsidR="00910CE0" w:rsidRPr="004D48C0" w:rsidRDefault="00910CE0" w:rsidP="00910CE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sz w:val="22"/>
                <w:szCs w:val="22"/>
              </w:rPr>
            </w:pPr>
          </w:p>
        </w:tc>
      </w:tr>
      <w:tr w:rsidR="00910CE0" w:rsidRPr="004D48C0" w:rsidTr="005E1709">
        <w:tc>
          <w:tcPr>
            <w:tcW w:w="851" w:type="dxa"/>
            <w:vAlign w:val="center"/>
          </w:tcPr>
          <w:p w:rsidR="00910CE0" w:rsidRPr="004D48C0" w:rsidRDefault="00175528" w:rsidP="00910CE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0CE0" w:rsidRPr="004D48C0" w:rsidRDefault="00910CE0" w:rsidP="00910CE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Количество полюсов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10CE0" w:rsidRPr="004D48C0" w:rsidRDefault="00910CE0" w:rsidP="00910CE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sz w:val="22"/>
                <w:szCs w:val="22"/>
              </w:rPr>
            </w:pPr>
          </w:p>
        </w:tc>
      </w:tr>
      <w:tr w:rsidR="00910CE0" w:rsidRPr="004D48C0" w:rsidTr="005E1709">
        <w:tc>
          <w:tcPr>
            <w:tcW w:w="851" w:type="dxa"/>
            <w:vAlign w:val="center"/>
          </w:tcPr>
          <w:p w:rsidR="00910CE0" w:rsidRPr="004D48C0" w:rsidRDefault="00175528" w:rsidP="00910CE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0CE0" w:rsidRPr="004D48C0" w:rsidRDefault="00910CE0" w:rsidP="00910CE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Номинальная отключающая способность, кА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4,5</w:t>
            </w:r>
          </w:p>
        </w:tc>
        <w:tc>
          <w:tcPr>
            <w:tcW w:w="3118" w:type="dxa"/>
            <w:shd w:val="clear" w:color="auto" w:fill="auto"/>
          </w:tcPr>
          <w:p w:rsidR="00910CE0" w:rsidRPr="004D48C0" w:rsidRDefault="00910CE0" w:rsidP="00910CE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 xml:space="preserve">Согласие с требованием, посредством указания </w:t>
            </w:r>
            <w:r w:rsidRPr="004D48C0">
              <w:rPr>
                <w:sz w:val="22"/>
                <w:szCs w:val="22"/>
              </w:rPr>
              <w:lastRenderedPageBreak/>
              <w:t>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sz w:val="22"/>
                <w:szCs w:val="22"/>
              </w:rPr>
            </w:pPr>
          </w:p>
        </w:tc>
      </w:tr>
      <w:tr w:rsidR="00910CE0" w:rsidRPr="004D48C0" w:rsidTr="005E1709">
        <w:tc>
          <w:tcPr>
            <w:tcW w:w="851" w:type="dxa"/>
            <w:vAlign w:val="center"/>
          </w:tcPr>
          <w:p w:rsidR="00910CE0" w:rsidRPr="004D48C0" w:rsidRDefault="00175528" w:rsidP="00910CE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0CE0" w:rsidRPr="004D48C0" w:rsidRDefault="00910CE0" w:rsidP="00910CE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На коммутационном аппарате должно быть прописано русскими буквами ВКЛ и ВЫКЛ (или на защитной панели по расположению тумблера выключателя)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Требуется</w:t>
            </w:r>
          </w:p>
        </w:tc>
        <w:tc>
          <w:tcPr>
            <w:tcW w:w="3118" w:type="dxa"/>
            <w:shd w:val="clear" w:color="auto" w:fill="auto"/>
          </w:tcPr>
          <w:p w:rsidR="00910CE0" w:rsidRPr="004D48C0" w:rsidRDefault="00910CE0" w:rsidP="00910CE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sz w:val="22"/>
                <w:szCs w:val="22"/>
              </w:rPr>
            </w:pPr>
          </w:p>
        </w:tc>
      </w:tr>
      <w:tr w:rsidR="00910CE0" w:rsidRPr="004D48C0" w:rsidTr="005E1709">
        <w:tc>
          <w:tcPr>
            <w:tcW w:w="851" w:type="dxa"/>
            <w:vAlign w:val="center"/>
          </w:tcPr>
          <w:p w:rsidR="00910CE0" w:rsidRPr="004D48C0" w:rsidRDefault="00175528" w:rsidP="00910CE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0CE0" w:rsidRPr="004D48C0" w:rsidRDefault="00910CE0" w:rsidP="00910CE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Провод для присоединения клеммных колодок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ПуГВнг(А)-</w:t>
            </w:r>
            <w:r w:rsidRPr="004D48C0">
              <w:rPr>
                <w:sz w:val="22"/>
                <w:szCs w:val="22"/>
                <w:lang w:val="en-US"/>
              </w:rPr>
              <w:t>LS-</w:t>
            </w:r>
            <w:r w:rsidRPr="004D48C0">
              <w:rPr>
                <w:sz w:val="22"/>
                <w:szCs w:val="22"/>
              </w:rPr>
              <w:t>ХЛ</w:t>
            </w:r>
          </w:p>
        </w:tc>
        <w:tc>
          <w:tcPr>
            <w:tcW w:w="3118" w:type="dxa"/>
            <w:shd w:val="clear" w:color="auto" w:fill="auto"/>
          </w:tcPr>
          <w:p w:rsidR="00910CE0" w:rsidRPr="004D48C0" w:rsidRDefault="00910CE0" w:rsidP="00910CE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sz w:val="22"/>
                <w:szCs w:val="22"/>
              </w:rPr>
            </w:pPr>
          </w:p>
        </w:tc>
      </w:tr>
      <w:tr w:rsidR="00910CE0" w:rsidRPr="004D48C0" w:rsidTr="005E1709">
        <w:tc>
          <w:tcPr>
            <w:tcW w:w="851" w:type="dxa"/>
            <w:vAlign w:val="center"/>
          </w:tcPr>
          <w:p w:rsidR="00910CE0" w:rsidRPr="004D48C0" w:rsidRDefault="00175528" w:rsidP="00910CE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0CE0" w:rsidRPr="004D48C0" w:rsidRDefault="00910CE0" w:rsidP="00910CE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Сечение провода, мм²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6</w:t>
            </w:r>
          </w:p>
        </w:tc>
        <w:tc>
          <w:tcPr>
            <w:tcW w:w="3118" w:type="dxa"/>
            <w:shd w:val="clear" w:color="auto" w:fill="auto"/>
          </w:tcPr>
          <w:p w:rsidR="00910CE0" w:rsidRPr="004D48C0" w:rsidRDefault="00910CE0" w:rsidP="00910CE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sz w:val="22"/>
                <w:szCs w:val="22"/>
              </w:rPr>
            </w:pPr>
          </w:p>
        </w:tc>
      </w:tr>
      <w:tr w:rsidR="00910CE0" w:rsidRPr="004D48C0" w:rsidTr="005E1709">
        <w:tc>
          <w:tcPr>
            <w:tcW w:w="851" w:type="dxa"/>
            <w:vAlign w:val="center"/>
          </w:tcPr>
          <w:p w:rsidR="00910CE0" w:rsidRPr="004D48C0" w:rsidRDefault="00175528" w:rsidP="00910CE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0CE0" w:rsidRPr="004D48C0" w:rsidRDefault="00910CE0" w:rsidP="00910CE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Клеммная колодка для возможности осуществить действиями заявителя фактическое присоединение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Да</w:t>
            </w:r>
          </w:p>
        </w:tc>
        <w:tc>
          <w:tcPr>
            <w:tcW w:w="3118" w:type="dxa"/>
            <w:shd w:val="clear" w:color="auto" w:fill="auto"/>
          </w:tcPr>
          <w:p w:rsidR="00910CE0" w:rsidRPr="004D48C0" w:rsidRDefault="00910CE0" w:rsidP="00910CE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sz w:val="22"/>
                <w:szCs w:val="22"/>
              </w:rPr>
            </w:pPr>
          </w:p>
        </w:tc>
      </w:tr>
      <w:tr w:rsidR="00910CE0" w:rsidRPr="004D48C0" w:rsidTr="005E1709">
        <w:tc>
          <w:tcPr>
            <w:tcW w:w="851" w:type="dxa"/>
            <w:vAlign w:val="center"/>
          </w:tcPr>
          <w:p w:rsidR="00910CE0" w:rsidRPr="004D48C0" w:rsidRDefault="00175528" w:rsidP="00910CE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0CE0" w:rsidRPr="004D48C0" w:rsidRDefault="00910CE0" w:rsidP="00910CE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 xml:space="preserve">Количество (L и </w:t>
            </w:r>
            <w:r w:rsidRPr="004D48C0">
              <w:rPr>
                <w:sz w:val="22"/>
                <w:szCs w:val="22"/>
                <w:lang w:val="en-US"/>
              </w:rPr>
              <w:t>N</w:t>
            </w:r>
            <w:r w:rsidRPr="004D48C0">
              <w:rPr>
                <w:sz w:val="22"/>
                <w:szCs w:val="22"/>
              </w:rPr>
              <w:t>), шт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10CE0" w:rsidRPr="004D48C0" w:rsidRDefault="00910CE0" w:rsidP="00910CE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sz w:val="22"/>
                <w:szCs w:val="22"/>
              </w:rPr>
            </w:pPr>
          </w:p>
        </w:tc>
      </w:tr>
      <w:tr w:rsidR="00910CE0" w:rsidRPr="004D48C0" w:rsidTr="005E1709">
        <w:tc>
          <w:tcPr>
            <w:tcW w:w="851" w:type="dxa"/>
            <w:vAlign w:val="center"/>
          </w:tcPr>
          <w:p w:rsidR="00910CE0" w:rsidRPr="004D48C0" w:rsidRDefault="00175528" w:rsidP="00910CE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0CE0" w:rsidRPr="004D48C0" w:rsidRDefault="00910CE0" w:rsidP="00910CE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Сечение проводников клеммной колодки, мм²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16</w:t>
            </w:r>
          </w:p>
        </w:tc>
        <w:tc>
          <w:tcPr>
            <w:tcW w:w="3118" w:type="dxa"/>
            <w:shd w:val="clear" w:color="auto" w:fill="auto"/>
          </w:tcPr>
          <w:p w:rsidR="00910CE0" w:rsidRPr="004D48C0" w:rsidRDefault="00910CE0" w:rsidP="00910CE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sz w:val="22"/>
                <w:szCs w:val="22"/>
              </w:rPr>
            </w:pPr>
          </w:p>
        </w:tc>
      </w:tr>
      <w:tr w:rsidR="00910CE0" w:rsidRPr="004D48C0" w:rsidTr="005E1709">
        <w:tc>
          <w:tcPr>
            <w:tcW w:w="851" w:type="dxa"/>
            <w:vAlign w:val="center"/>
          </w:tcPr>
          <w:p w:rsidR="00910CE0" w:rsidRPr="004D48C0" w:rsidRDefault="00175528" w:rsidP="00910CE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0CE0" w:rsidRPr="004D48C0" w:rsidRDefault="00910CE0" w:rsidP="00910CE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 xml:space="preserve">Шина </w:t>
            </w:r>
            <w:r w:rsidRPr="004D48C0">
              <w:rPr>
                <w:sz w:val="22"/>
                <w:szCs w:val="22"/>
                <w:lang w:val="en-US"/>
              </w:rPr>
              <w:t>PE</w:t>
            </w:r>
            <w:r w:rsidRPr="004D48C0">
              <w:rPr>
                <w:sz w:val="22"/>
                <w:szCs w:val="22"/>
              </w:rPr>
              <w:t xml:space="preserve"> на номинальный ток 100 А, с надписью </w:t>
            </w:r>
            <w:r w:rsidRPr="004D48C0">
              <w:rPr>
                <w:sz w:val="22"/>
                <w:szCs w:val="22"/>
                <w:lang w:val="en-US"/>
              </w:rPr>
              <w:t>PE</w:t>
            </w:r>
            <w:r w:rsidRPr="004D48C0">
              <w:rPr>
                <w:sz w:val="22"/>
                <w:szCs w:val="22"/>
              </w:rPr>
              <w:t xml:space="preserve"> и символом «заземление», шт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910CE0" w:rsidRPr="004D48C0" w:rsidRDefault="00910CE0" w:rsidP="00910CE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sz w:val="22"/>
                <w:szCs w:val="22"/>
              </w:rPr>
            </w:pPr>
          </w:p>
        </w:tc>
      </w:tr>
      <w:tr w:rsidR="00910CE0" w:rsidRPr="004D48C0" w:rsidTr="005E1709">
        <w:tc>
          <w:tcPr>
            <w:tcW w:w="851" w:type="dxa"/>
            <w:vAlign w:val="center"/>
          </w:tcPr>
          <w:p w:rsidR="00910CE0" w:rsidRPr="004D48C0" w:rsidRDefault="00175528" w:rsidP="00910CE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0CE0" w:rsidRPr="004D48C0" w:rsidRDefault="00910CE0" w:rsidP="00910CE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Относительная влажность при  Т=+25</w:t>
            </w:r>
            <w:r w:rsidRPr="004D48C0">
              <w:rPr>
                <w:sz w:val="22"/>
                <w:szCs w:val="22"/>
                <w:vertAlign w:val="superscript"/>
              </w:rPr>
              <w:t>0</w:t>
            </w:r>
            <w:r w:rsidRPr="004D48C0">
              <w:rPr>
                <w:sz w:val="22"/>
                <w:szCs w:val="22"/>
              </w:rPr>
              <w:t>С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80%</w:t>
            </w:r>
          </w:p>
        </w:tc>
        <w:tc>
          <w:tcPr>
            <w:tcW w:w="3118" w:type="dxa"/>
            <w:shd w:val="clear" w:color="auto" w:fill="auto"/>
          </w:tcPr>
          <w:p w:rsidR="00910CE0" w:rsidRPr="004D48C0" w:rsidRDefault="00910CE0" w:rsidP="00910CE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sz w:val="22"/>
                <w:szCs w:val="22"/>
              </w:rPr>
            </w:pPr>
          </w:p>
        </w:tc>
      </w:tr>
      <w:tr w:rsidR="00910CE0" w:rsidRPr="004D48C0" w:rsidTr="005E1709">
        <w:tc>
          <w:tcPr>
            <w:tcW w:w="851" w:type="dxa"/>
            <w:vAlign w:val="center"/>
          </w:tcPr>
          <w:p w:rsidR="00910CE0" w:rsidRPr="004D48C0" w:rsidRDefault="00175528" w:rsidP="00910CE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0CE0" w:rsidRPr="004D48C0" w:rsidRDefault="00910CE0" w:rsidP="00910CE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Режим работы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непрерывный</w:t>
            </w:r>
          </w:p>
        </w:tc>
        <w:tc>
          <w:tcPr>
            <w:tcW w:w="3118" w:type="dxa"/>
            <w:shd w:val="clear" w:color="auto" w:fill="auto"/>
          </w:tcPr>
          <w:p w:rsidR="00910CE0" w:rsidRPr="004D48C0" w:rsidRDefault="00910CE0" w:rsidP="00910CE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10CE0" w:rsidRPr="004D48C0" w:rsidRDefault="00910CE0" w:rsidP="00910CE0">
            <w:pPr>
              <w:jc w:val="center"/>
              <w:rPr>
                <w:sz w:val="22"/>
                <w:szCs w:val="22"/>
              </w:rPr>
            </w:pPr>
          </w:p>
        </w:tc>
      </w:tr>
      <w:tr w:rsidR="00910CE0" w:rsidRPr="004D48C0" w:rsidTr="005E1709">
        <w:tc>
          <w:tcPr>
            <w:tcW w:w="851" w:type="dxa"/>
            <w:vAlign w:val="center"/>
          </w:tcPr>
          <w:p w:rsidR="00910CE0" w:rsidRPr="009D1EA5" w:rsidRDefault="005E733D" w:rsidP="00910CE0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910CE0" w:rsidRPr="009D1EA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910CE0" w:rsidRPr="00967B26" w:rsidRDefault="00910CE0" w:rsidP="00910CE0">
            <w:pPr>
              <w:rPr>
                <w:b/>
                <w:bCs/>
                <w:sz w:val="24"/>
                <w:szCs w:val="24"/>
              </w:rPr>
            </w:pPr>
            <w:r w:rsidRPr="00967B26">
              <w:rPr>
                <w:b/>
                <w:bCs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  <w:r w:rsidR="00C7036F">
              <w:rPr>
                <w:b/>
                <w:bCs/>
                <w:sz w:val="24"/>
                <w:szCs w:val="24"/>
              </w:rPr>
              <w:t>:</w:t>
            </w:r>
          </w:p>
          <w:p w:rsidR="00910CE0" w:rsidRPr="004D48C0" w:rsidRDefault="00910CE0" w:rsidP="00910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F91480" w:rsidRDefault="00F91480" w:rsidP="00910CE0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910CE0" w:rsidRPr="009D1EA5" w:rsidRDefault="00910CE0" w:rsidP="00910CE0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D1EA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843" w:type="dxa"/>
            <w:shd w:val="clear" w:color="auto" w:fill="auto"/>
          </w:tcPr>
          <w:p w:rsidR="00F91480" w:rsidRDefault="00F91480" w:rsidP="00910CE0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910CE0" w:rsidRPr="009D1EA5" w:rsidRDefault="00910CE0" w:rsidP="00910CE0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D1EA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:rsidR="00F91480" w:rsidRDefault="00F91480" w:rsidP="00910CE0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910CE0" w:rsidRPr="009D1EA5" w:rsidRDefault="00910CE0" w:rsidP="00910CE0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D1EA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5E733D" w:rsidRPr="004D48C0" w:rsidTr="005E1709">
        <w:tc>
          <w:tcPr>
            <w:tcW w:w="851" w:type="dxa"/>
            <w:vAlign w:val="center"/>
          </w:tcPr>
          <w:p w:rsidR="005E733D" w:rsidRPr="004D48C0" w:rsidRDefault="005E733D" w:rsidP="005E733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E733D" w:rsidRPr="004D48C0" w:rsidRDefault="005E733D" w:rsidP="005E733D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5E733D" w:rsidRPr="004D48C0" w:rsidRDefault="005E733D" w:rsidP="005E733D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УХЛ1</w:t>
            </w:r>
          </w:p>
        </w:tc>
        <w:tc>
          <w:tcPr>
            <w:tcW w:w="3118" w:type="dxa"/>
            <w:shd w:val="clear" w:color="auto" w:fill="auto"/>
          </w:tcPr>
          <w:p w:rsidR="005E733D" w:rsidRPr="004D48C0" w:rsidRDefault="005E733D" w:rsidP="005E733D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733D" w:rsidRPr="004D48C0" w:rsidRDefault="005E733D" w:rsidP="005E733D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5E733D" w:rsidRPr="009D1EA5" w:rsidRDefault="005E733D" w:rsidP="005E733D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5E733D" w:rsidRPr="004D48C0" w:rsidTr="005E1709">
        <w:tc>
          <w:tcPr>
            <w:tcW w:w="851" w:type="dxa"/>
            <w:vAlign w:val="center"/>
          </w:tcPr>
          <w:p w:rsidR="005E733D" w:rsidRPr="004D48C0" w:rsidRDefault="005E733D" w:rsidP="005E733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E733D" w:rsidRPr="004D48C0" w:rsidRDefault="005E733D" w:rsidP="005E733D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Температура эксплуатации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5E733D" w:rsidRPr="004D48C0" w:rsidRDefault="005E733D" w:rsidP="005E733D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от –60°С до +40°С</w:t>
            </w:r>
          </w:p>
        </w:tc>
        <w:tc>
          <w:tcPr>
            <w:tcW w:w="3118" w:type="dxa"/>
            <w:shd w:val="clear" w:color="auto" w:fill="auto"/>
          </w:tcPr>
          <w:p w:rsidR="005E733D" w:rsidRPr="004D48C0" w:rsidRDefault="005E733D" w:rsidP="005E733D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 xml:space="preserve">Согласие с требованием, посредством указания </w:t>
            </w:r>
            <w:r w:rsidRPr="004D48C0">
              <w:rPr>
                <w:sz w:val="22"/>
                <w:szCs w:val="22"/>
              </w:rPr>
              <w:lastRenderedPageBreak/>
              <w:t>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733D" w:rsidRPr="004D48C0" w:rsidRDefault="005E733D" w:rsidP="005E733D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E733D" w:rsidRPr="004D48C0" w:rsidRDefault="005E733D" w:rsidP="005E733D">
            <w:pPr>
              <w:jc w:val="center"/>
              <w:rPr>
                <w:sz w:val="22"/>
                <w:szCs w:val="22"/>
              </w:rPr>
            </w:pPr>
          </w:p>
        </w:tc>
      </w:tr>
      <w:tr w:rsidR="005E733D" w:rsidRPr="004D48C0" w:rsidTr="005E1709">
        <w:tc>
          <w:tcPr>
            <w:tcW w:w="851" w:type="dxa"/>
            <w:vAlign w:val="center"/>
          </w:tcPr>
          <w:p w:rsidR="005E733D" w:rsidRPr="004D48C0" w:rsidRDefault="005E733D" w:rsidP="005E733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E733D" w:rsidRPr="004D48C0" w:rsidRDefault="005E733D" w:rsidP="005E733D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Степень защиты по ГОСТ 14254-2015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5E733D" w:rsidRPr="004D48C0" w:rsidRDefault="005E733D" w:rsidP="005E733D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  <w:lang w:val="en-US"/>
              </w:rPr>
              <w:t>IP54</w:t>
            </w:r>
          </w:p>
        </w:tc>
        <w:tc>
          <w:tcPr>
            <w:tcW w:w="3118" w:type="dxa"/>
            <w:shd w:val="clear" w:color="auto" w:fill="auto"/>
          </w:tcPr>
          <w:p w:rsidR="005E733D" w:rsidRPr="004D48C0" w:rsidRDefault="005E733D" w:rsidP="005E733D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733D" w:rsidRPr="00497380" w:rsidRDefault="005E733D" w:rsidP="005E7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E733D" w:rsidRPr="004D48C0" w:rsidRDefault="005E733D" w:rsidP="005E733D">
            <w:pPr>
              <w:jc w:val="center"/>
              <w:rPr>
                <w:sz w:val="22"/>
                <w:szCs w:val="22"/>
              </w:rPr>
            </w:pPr>
          </w:p>
        </w:tc>
      </w:tr>
      <w:tr w:rsidR="005E733D" w:rsidRPr="004D48C0" w:rsidTr="005E1709">
        <w:tc>
          <w:tcPr>
            <w:tcW w:w="851" w:type="dxa"/>
            <w:vAlign w:val="center"/>
          </w:tcPr>
          <w:p w:rsidR="005E733D" w:rsidRPr="002D22E9" w:rsidRDefault="005E733D" w:rsidP="005E733D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2D22E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5E733D" w:rsidRPr="00967B26" w:rsidRDefault="005E733D" w:rsidP="005E733D">
            <w:pPr>
              <w:rPr>
                <w:b/>
                <w:bCs/>
                <w:sz w:val="24"/>
                <w:szCs w:val="24"/>
              </w:rPr>
            </w:pPr>
            <w:r w:rsidRPr="00967B26"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  <w:r w:rsidR="00F91480">
              <w:rPr>
                <w:b/>
                <w:bCs/>
                <w:sz w:val="24"/>
                <w:szCs w:val="24"/>
              </w:rPr>
              <w:t>:</w:t>
            </w:r>
          </w:p>
          <w:p w:rsidR="005E733D" w:rsidRPr="004D48C0" w:rsidRDefault="005E733D" w:rsidP="005E7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E733D" w:rsidRDefault="005E733D" w:rsidP="005E733D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5E733D" w:rsidRPr="00AE7716" w:rsidRDefault="005E733D" w:rsidP="005E733D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AE771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843" w:type="dxa"/>
            <w:shd w:val="clear" w:color="auto" w:fill="auto"/>
          </w:tcPr>
          <w:p w:rsidR="005E733D" w:rsidRDefault="005E733D" w:rsidP="005E733D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5E733D" w:rsidRPr="00AE7716" w:rsidRDefault="005E733D" w:rsidP="005E733D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AE771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:rsidR="005E733D" w:rsidRDefault="005E733D" w:rsidP="005E733D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5E733D" w:rsidRPr="00AE7716" w:rsidRDefault="005E733D" w:rsidP="005E733D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AE771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5E733D" w:rsidRPr="004D48C0" w:rsidTr="005E1709">
        <w:tc>
          <w:tcPr>
            <w:tcW w:w="851" w:type="dxa"/>
            <w:vAlign w:val="center"/>
          </w:tcPr>
          <w:p w:rsidR="005E733D" w:rsidRDefault="005E733D" w:rsidP="005E733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  <w:p w:rsidR="005E733D" w:rsidRPr="004D48C0" w:rsidRDefault="005E733D" w:rsidP="005E73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5E733D" w:rsidRPr="004D48C0" w:rsidRDefault="005E733D" w:rsidP="005E733D">
            <w:pPr>
              <w:rPr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 xml:space="preserve">Место поставки оборудования 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5E733D" w:rsidRPr="004D48C0" w:rsidRDefault="005E733D" w:rsidP="005E733D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iCs/>
                <w:sz w:val="22"/>
                <w:szCs w:val="22"/>
              </w:rPr>
              <w:t>678174, Республика Саха (Якутия), г. Мирный, Ленинградский проспект, 5/2.</w:t>
            </w:r>
          </w:p>
        </w:tc>
        <w:tc>
          <w:tcPr>
            <w:tcW w:w="3118" w:type="dxa"/>
            <w:shd w:val="clear" w:color="auto" w:fill="auto"/>
          </w:tcPr>
          <w:p w:rsidR="005E733D" w:rsidRPr="004D48C0" w:rsidRDefault="005E733D" w:rsidP="005E733D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733D" w:rsidRDefault="005E733D" w:rsidP="005E733D">
            <w:pPr>
              <w:jc w:val="center"/>
              <w:rPr>
                <w:sz w:val="22"/>
                <w:szCs w:val="22"/>
              </w:rPr>
            </w:pPr>
          </w:p>
          <w:p w:rsidR="005E733D" w:rsidRDefault="005E733D" w:rsidP="005E7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E733D" w:rsidRPr="004D48C0" w:rsidRDefault="005E733D" w:rsidP="005E7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5E733D" w:rsidRPr="004D48C0" w:rsidRDefault="005E733D" w:rsidP="005E733D">
            <w:pPr>
              <w:jc w:val="center"/>
              <w:rPr>
                <w:sz w:val="22"/>
                <w:szCs w:val="22"/>
              </w:rPr>
            </w:pPr>
          </w:p>
        </w:tc>
      </w:tr>
      <w:tr w:rsidR="005E733D" w:rsidRPr="004D48C0" w:rsidTr="005E1709">
        <w:tc>
          <w:tcPr>
            <w:tcW w:w="851" w:type="dxa"/>
            <w:vAlign w:val="center"/>
          </w:tcPr>
          <w:p w:rsidR="005E733D" w:rsidRDefault="005E733D" w:rsidP="005E733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3118" w:type="dxa"/>
            <w:shd w:val="clear" w:color="auto" w:fill="auto"/>
          </w:tcPr>
          <w:p w:rsidR="004D5898" w:rsidRDefault="004D5898" w:rsidP="005E733D">
            <w:pPr>
              <w:rPr>
                <w:iCs/>
                <w:sz w:val="22"/>
                <w:szCs w:val="24"/>
              </w:rPr>
            </w:pPr>
          </w:p>
          <w:p w:rsidR="005E733D" w:rsidRPr="004D5898" w:rsidRDefault="005E733D" w:rsidP="005E733D">
            <w:pPr>
              <w:rPr>
                <w:iCs/>
                <w:sz w:val="24"/>
                <w:szCs w:val="24"/>
              </w:rPr>
            </w:pPr>
            <w:r w:rsidRPr="004D5898">
              <w:rPr>
                <w:iCs/>
                <w:sz w:val="22"/>
                <w:szCs w:val="24"/>
              </w:rPr>
              <w:t>Условия транспортирования</w:t>
            </w:r>
          </w:p>
        </w:tc>
        <w:tc>
          <w:tcPr>
            <w:tcW w:w="3403" w:type="dxa"/>
            <w:shd w:val="clear" w:color="auto" w:fill="auto"/>
          </w:tcPr>
          <w:p w:rsidR="005E733D" w:rsidRPr="004D5898" w:rsidRDefault="005E733D" w:rsidP="004D5898">
            <w:pPr>
              <w:jc w:val="center"/>
              <w:rPr>
                <w:iCs/>
                <w:sz w:val="22"/>
                <w:szCs w:val="24"/>
              </w:rPr>
            </w:pPr>
            <w:r w:rsidRPr="004D5898">
              <w:rPr>
                <w:iCs/>
                <w:sz w:val="22"/>
                <w:szCs w:val="24"/>
              </w:rPr>
              <w:t>ГОСТ 15150-69</w:t>
            </w:r>
          </w:p>
          <w:p w:rsidR="004D5898" w:rsidRPr="004D5898" w:rsidRDefault="005E733D" w:rsidP="004D5898">
            <w:pPr>
              <w:jc w:val="center"/>
              <w:rPr>
                <w:iCs/>
                <w:sz w:val="22"/>
                <w:szCs w:val="24"/>
              </w:rPr>
            </w:pPr>
            <w:r w:rsidRPr="004D5898">
              <w:rPr>
                <w:iCs/>
                <w:sz w:val="22"/>
                <w:szCs w:val="24"/>
              </w:rPr>
              <w:t>5(ОЖ4).</w:t>
            </w:r>
          </w:p>
          <w:p w:rsidR="005E733D" w:rsidRPr="004D5898" w:rsidRDefault="005E733D" w:rsidP="004D5898">
            <w:pPr>
              <w:jc w:val="center"/>
              <w:rPr>
                <w:iCs/>
                <w:sz w:val="24"/>
                <w:szCs w:val="24"/>
              </w:rPr>
            </w:pPr>
            <w:r w:rsidRPr="004D5898">
              <w:rPr>
                <w:iCs/>
                <w:sz w:val="22"/>
                <w:szCs w:val="24"/>
              </w:rPr>
              <w:t>Обоснование: транспортировка в район Крайнего Севера</w:t>
            </w:r>
          </w:p>
        </w:tc>
        <w:tc>
          <w:tcPr>
            <w:tcW w:w="3118" w:type="dxa"/>
            <w:shd w:val="clear" w:color="auto" w:fill="auto"/>
          </w:tcPr>
          <w:p w:rsidR="005E733D" w:rsidRPr="004D5898" w:rsidRDefault="004D5898" w:rsidP="005E733D">
            <w:pPr>
              <w:rPr>
                <w:iCs/>
                <w:sz w:val="24"/>
                <w:szCs w:val="24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733D" w:rsidRDefault="005E733D" w:rsidP="005E733D">
            <w:pPr>
              <w:jc w:val="center"/>
              <w:rPr>
                <w:sz w:val="22"/>
                <w:szCs w:val="22"/>
              </w:rPr>
            </w:pPr>
          </w:p>
          <w:p w:rsidR="005E733D" w:rsidRDefault="005E733D" w:rsidP="005E7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E733D" w:rsidRDefault="005E733D" w:rsidP="005E7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5E733D" w:rsidRPr="004D48C0" w:rsidRDefault="005E733D" w:rsidP="005E733D">
            <w:pPr>
              <w:jc w:val="center"/>
              <w:rPr>
                <w:sz w:val="22"/>
                <w:szCs w:val="22"/>
              </w:rPr>
            </w:pPr>
          </w:p>
        </w:tc>
      </w:tr>
      <w:tr w:rsidR="005E733D" w:rsidRPr="004D48C0" w:rsidTr="005E1709">
        <w:tc>
          <w:tcPr>
            <w:tcW w:w="851" w:type="dxa"/>
            <w:vAlign w:val="center"/>
          </w:tcPr>
          <w:p w:rsidR="005E733D" w:rsidRDefault="005E733D" w:rsidP="005E733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E733D" w:rsidRPr="004D48C0" w:rsidRDefault="005E733D" w:rsidP="005E733D">
            <w:pPr>
              <w:rPr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Приемка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5E733D" w:rsidRPr="004D48C0" w:rsidRDefault="005E733D" w:rsidP="005E733D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Производится по итогам подписания акта приемки-передачи товара. При обнаружении дефектов, составляется дефектный акт и в течении 3 рабочих дней подписанный и скрепленный печатью отправляется Поставщику электронной почтой. Все дефекты восстанавливаются за счет Поставщика на основании акта.</w:t>
            </w:r>
          </w:p>
        </w:tc>
        <w:tc>
          <w:tcPr>
            <w:tcW w:w="3118" w:type="dxa"/>
            <w:shd w:val="clear" w:color="auto" w:fill="auto"/>
          </w:tcPr>
          <w:p w:rsidR="005E733D" w:rsidRPr="004D48C0" w:rsidRDefault="005E733D" w:rsidP="005E733D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733D" w:rsidRDefault="005E733D" w:rsidP="005E7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E733D" w:rsidRDefault="005E733D" w:rsidP="005E7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5E733D" w:rsidRPr="004D48C0" w:rsidRDefault="005E733D" w:rsidP="005E733D">
            <w:pPr>
              <w:jc w:val="center"/>
              <w:rPr>
                <w:sz w:val="22"/>
                <w:szCs w:val="22"/>
              </w:rPr>
            </w:pPr>
          </w:p>
        </w:tc>
      </w:tr>
      <w:tr w:rsidR="005E733D" w:rsidRPr="004D48C0" w:rsidTr="005E1709">
        <w:tc>
          <w:tcPr>
            <w:tcW w:w="851" w:type="dxa"/>
            <w:vAlign w:val="center"/>
          </w:tcPr>
          <w:p w:rsidR="005E733D" w:rsidRPr="00EE17DA" w:rsidRDefault="004D5898" w:rsidP="005E733D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5E733D" w:rsidRPr="00EE17D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5E733D" w:rsidRPr="00967B26" w:rsidRDefault="005E733D" w:rsidP="005E733D">
            <w:pPr>
              <w:rPr>
                <w:b/>
                <w:bCs/>
                <w:sz w:val="24"/>
                <w:szCs w:val="24"/>
              </w:rPr>
            </w:pPr>
            <w:r w:rsidRPr="00967B26"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:rsidR="005E733D" w:rsidRPr="00EE17DA" w:rsidRDefault="005E733D" w:rsidP="005E733D">
            <w:pPr>
              <w:jc w:val="center"/>
              <w:rPr>
                <w:sz w:val="22"/>
                <w:szCs w:val="22"/>
                <w:lang w:val="x-none"/>
              </w:rPr>
            </w:pPr>
          </w:p>
        </w:tc>
        <w:tc>
          <w:tcPr>
            <w:tcW w:w="3118" w:type="dxa"/>
            <w:shd w:val="clear" w:color="auto" w:fill="auto"/>
          </w:tcPr>
          <w:p w:rsidR="005E733D" w:rsidRDefault="005E733D" w:rsidP="005E733D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5E733D" w:rsidRPr="00AE7716" w:rsidRDefault="005E733D" w:rsidP="005E733D">
            <w:pPr>
              <w:jc w:val="center"/>
              <w:rPr>
                <w:i/>
                <w:iCs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843" w:type="dxa"/>
            <w:shd w:val="clear" w:color="auto" w:fill="auto"/>
          </w:tcPr>
          <w:p w:rsidR="005E733D" w:rsidRDefault="005E733D" w:rsidP="005E733D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5E733D" w:rsidRPr="00AE7716" w:rsidRDefault="005E733D" w:rsidP="005E733D">
            <w:pPr>
              <w:jc w:val="center"/>
              <w:rPr>
                <w:i/>
                <w:iCs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:rsidR="005E733D" w:rsidRDefault="005E733D" w:rsidP="005E733D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5E733D" w:rsidRPr="00AE7716" w:rsidRDefault="005E733D" w:rsidP="005E733D">
            <w:pPr>
              <w:jc w:val="center"/>
              <w:rPr>
                <w:i/>
                <w:iCs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A16C02" w:rsidRPr="004D48C0" w:rsidTr="005E1709">
        <w:tc>
          <w:tcPr>
            <w:tcW w:w="851" w:type="dxa"/>
            <w:vAlign w:val="center"/>
          </w:tcPr>
          <w:p w:rsidR="00A16C02" w:rsidRDefault="004215AF" w:rsidP="00A16C0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16C02" w:rsidRPr="004D48C0" w:rsidRDefault="00A16C02" w:rsidP="00A16C02">
            <w:pPr>
              <w:rPr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Срок гарантии на оборудование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A16C02" w:rsidRPr="004D48C0" w:rsidRDefault="00A16C02" w:rsidP="00A16C0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 xml:space="preserve">не менее 60 месяцев с момента ввода в эксплуатацию, но не более 66 месяцев с момента поставки. Гарантия на защиту от коррозии, при отсутствии </w:t>
            </w:r>
            <w:r w:rsidRPr="004D48C0">
              <w:rPr>
                <w:sz w:val="22"/>
                <w:szCs w:val="22"/>
              </w:rPr>
              <w:lastRenderedPageBreak/>
              <w:t>механических повреждений, не менее 10 лет с даты поставки.</w:t>
            </w:r>
          </w:p>
        </w:tc>
        <w:tc>
          <w:tcPr>
            <w:tcW w:w="3118" w:type="dxa"/>
            <w:shd w:val="clear" w:color="auto" w:fill="auto"/>
          </w:tcPr>
          <w:p w:rsidR="00A16C02" w:rsidRPr="004D48C0" w:rsidRDefault="00A16C02" w:rsidP="00A16C02">
            <w:r w:rsidRPr="004D48C0">
              <w:rPr>
                <w:sz w:val="22"/>
                <w:szCs w:val="22"/>
              </w:rPr>
              <w:lastRenderedPageBreak/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6C02" w:rsidRDefault="00A16C02" w:rsidP="00A16C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16C02" w:rsidRPr="004D48C0" w:rsidRDefault="00A16C02" w:rsidP="00A16C02">
            <w:pPr>
              <w:jc w:val="center"/>
              <w:rPr>
                <w:sz w:val="22"/>
                <w:szCs w:val="22"/>
              </w:rPr>
            </w:pPr>
          </w:p>
        </w:tc>
      </w:tr>
      <w:tr w:rsidR="00A16C02" w:rsidRPr="004D48C0" w:rsidTr="005E1709">
        <w:tc>
          <w:tcPr>
            <w:tcW w:w="851" w:type="dxa"/>
            <w:vAlign w:val="center"/>
          </w:tcPr>
          <w:p w:rsidR="00A16C02" w:rsidRPr="00EE17DA" w:rsidRDefault="00A16C02" w:rsidP="00A16C02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EE17D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A16C02" w:rsidRPr="00AE7716" w:rsidRDefault="00A16C02" w:rsidP="00A16C02">
            <w:pPr>
              <w:rPr>
                <w:i/>
                <w:iCs/>
                <w:shd w:val="clear" w:color="auto" w:fill="FFFF99"/>
              </w:rPr>
            </w:pPr>
            <w:r w:rsidRPr="00786CDD"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118" w:type="dxa"/>
            <w:shd w:val="clear" w:color="auto" w:fill="auto"/>
          </w:tcPr>
          <w:p w:rsidR="00A16C02" w:rsidRPr="00AE7716" w:rsidRDefault="00A16C02" w:rsidP="00A16C02">
            <w:pPr>
              <w:jc w:val="center"/>
              <w:rPr>
                <w:i/>
                <w:iCs/>
                <w:shd w:val="clear" w:color="auto" w:fill="FFFF99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843" w:type="dxa"/>
            <w:shd w:val="clear" w:color="auto" w:fill="auto"/>
          </w:tcPr>
          <w:p w:rsidR="00A16C02" w:rsidRPr="00AE7716" w:rsidRDefault="00A16C02" w:rsidP="00A16C02">
            <w:pPr>
              <w:jc w:val="center"/>
              <w:rPr>
                <w:i/>
                <w:iCs/>
                <w:shd w:val="clear" w:color="auto" w:fill="FFFF99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:rsidR="00A16C02" w:rsidRPr="00AE7716" w:rsidRDefault="00A16C02" w:rsidP="00A16C02">
            <w:pPr>
              <w:jc w:val="center"/>
              <w:rPr>
                <w:i/>
                <w:iCs/>
                <w:shd w:val="clear" w:color="auto" w:fill="FFFF99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A16C02" w:rsidRPr="004D48C0" w:rsidTr="005E1709">
        <w:tc>
          <w:tcPr>
            <w:tcW w:w="851" w:type="dxa"/>
            <w:vAlign w:val="center"/>
          </w:tcPr>
          <w:p w:rsidR="00A16C02" w:rsidRPr="00855AE9" w:rsidRDefault="00A16C02" w:rsidP="00A16C0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55AE9">
              <w:rPr>
                <w:sz w:val="22"/>
                <w:szCs w:val="22"/>
              </w:rPr>
              <w:t>.1.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16C02" w:rsidRPr="004D48C0" w:rsidRDefault="00A16C02" w:rsidP="00A16C02">
            <w:pPr>
              <w:rPr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 xml:space="preserve">Маркировка, упаковка и консервация </w:t>
            </w:r>
          </w:p>
        </w:tc>
        <w:tc>
          <w:tcPr>
            <w:tcW w:w="3403" w:type="dxa"/>
            <w:shd w:val="clear" w:color="auto" w:fill="auto"/>
          </w:tcPr>
          <w:p w:rsidR="00A16C02" w:rsidRPr="004D48C0" w:rsidRDefault="00A16C02" w:rsidP="00A16C0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В соответствии с требованиями, указанными в технических условиях изготовителя оборудования и требованиям ГОСТ-23216-78, ГОСТ- 15150-69</w:t>
            </w:r>
          </w:p>
        </w:tc>
        <w:tc>
          <w:tcPr>
            <w:tcW w:w="3118" w:type="dxa"/>
            <w:shd w:val="clear" w:color="auto" w:fill="auto"/>
          </w:tcPr>
          <w:p w:rsidR="00A16C02" w:rsidRPr="004D48C0" w:rsidRDefault="00A16C02" w:rsidP="00A16C0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6C02" w:rsidRPr="004D48C0" w:rsidRDefault="00A16C02" w:rsidP="00A16C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16C02" w:rsidRPr="004D48C0" w:rsidRDefault="00A16C02" w:rsidP="00A16C02">
            <w:pPr>
              <w:jc w:val="center"/>
              <w:rPr>
                <w:sz w:val="22"/>
                <w:szCs w:val="22"/>
              </w:rPr>
            </w:pPr>
          </w:p>
        </w:tc>
      </w:tr>
      <w:tr w:rsidR="00075B92" w:rsidRPr="004D48C0" w:rsidTr="00075B92">
        <w:tc>
          <w:tcPr>
            <w:tcW w:w="851" w:type="dxa"/>
            <w:vAlign w:val="center"/>
          </w:tcPr>
          <w:p w:rsidR="00075B92" w:rsidRDefault="00075B92" w:rsidP="00075B9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5B92" w:rsidRPr="004D48C0" w:rsidRDefault="00075B92" w:rsidP="00075B92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проверки соответствия заявленных характеристик предложенной продукции на этапе поставки продукции, поставщик предоставляет следующие документы на предлагаемую к поставке продукцию, подтверждающие соответствие предлагаемой им продукции</w:t>
            </w:r>
          </w:p>
        </w:tc>
        <w:tc>
          <w:tcPr>
            <w:tcW w:w="3403" w:type="dxa"/>
            <w:shd w:val="clear" w:color="auto" w:fill="auto"/>
          </w:tcPr>
          <w:p w:rsidR="00075B92" w:rsidRDefault="00075B92" w:rsidP="00075B92">
            <w:pPr>
              <w:tabs>
                <w:tab w:val="left" w:pos="432"/>
                <w:tab w:val="left" w:pos="459"/>
              </w:tabs>
              <w:ind w:left="7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сертификат качества на русском языке;</w:t>
            </w:r>
          </w:p>
          <w:p w:rsidR="00075B92" w:rsidRDefault="00075B92" w:rsidP="00075B92">
            <w:pPr>
              <w:tabs>
                <w:tab w:val="left" w:pos="432"/>
                <w:tab w:val="left" w:pos="459"/>
              </w:tabs>
              <w:ind w:left="7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технический паспорт на русском языке;</w:t>
            </w:r>
          </w:p>
          <w:p w:rsidR="00075B92" w:rsidRDefault="00075B92" w:rsidP="00075B92">
            <w:pPr>
              <w:tabs>
                <w:tab w:val="left" w:pos="432"/>
                <w:tab w:val="left" w:pos="459"/>
              </w:tabs>
              <w:ind w:left="7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инструкция по эксплуатации на русском языке;</w:t>
            </w:r>
          </w:p>
          <w:p w:rsidR="00075B92" w:rsidRDefault="00075B92" w:rsidP="00075B92">
            <w:pPr>
              <w:tabs>
                <w:tab w:val="left" w:pos="432"/>
                <w:tab w:val="left" w:pos="459"/>
              </w:tabs>
              <w:ind w:left="7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-упаковочный лист;</w:t>
            </w:r>
          </w:p>
          <w:p w:rsidR="00075B92" w:rsidRDefault="00075B92" w:rsidP="00075B92">
            <w:pPr>
              <w:tabs>
                <w:tab w:val="left" w:pos="432"/>
                <w:tab w:val="left" w:pos="459"/>
              </w:tabs>
              <w:ind w:left="7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иные документы (сертификат соответствия, безопасности, пожаробезопасности, радиологической безопасности, санитарный сертификат о происхождении товара и т.п.) в зависимости от номенклатуры поставляемого товара.</w:t>
            </w:r>
          </w:p>
          <w:p w:rsidR="00075B92" w:rsidRPr="004D48C0" w:rsidRDefault="00075B92" w:rsidP="00075B9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75B92" w:rsidRDefault="00075B92" w:rsidP="00075B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указанных документов в составе заявки Участника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5B92" w:rsidRDefault="00075B92" w:rsidP="00075B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указанных документов в составе заявки Участника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</w:p>
        </w:tc>
      </w:tr>
      <w:tr w:rsidR="00075B92" w:rsidRPr="004D48C0" w:rsidTr="005E1709">
        <w:tc>
          <w:tcPr>
            <w:tcW w:w="851" w:type="dxa"/>
            <w:vAlign w:val="center"/>
          </w:tcPr>
          <w:p w:rsidR="00075B92" w:rsidRPr="00855AE9" w:rsidRDefault="00075B92" w:rsidP="00075B92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855AE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075B92" w:rsidRPr="007C4E54" w:rsidRDefault="00075B92" w:rsidP="00075B92">
            <w:pPr>
              <w:rPr>
                <w:b/>
                <w:bCs/>
                <w:sz w:val="24"/>
                <w:szCs w:val="24"/>
              </w:rPr>
            </w:pPr>
            <w:r w:rsidRPr="00967B26">
              <w:rPr>
                <w:b/>
                <w:bCs/>
                <w:sz w:val="24"/>
                <w:szCs w:val="24"/>
              </w:rPr>
              <w:t xml:space="preserve">Требования к соблюдению положений нормативной и иной обязательной для поставщика документации </w:t>
            </w:r>
          </w:p>
          <w:p w:rsidR="00075B92" w:rsidRPr="00384D8B" w:rsidRDefault="00075B92" w:rsidP="00075B92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75B92" w:rsidRDefault="00075B92" w:rsidP="00075B92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075B92" w:rsidRPr="00384D8B" w:rsidRDefault="00075B92" w:rsidP="00075B92">
            <w:pPr>
              <w:jc w:val="center"/>
              <w:rPr>
                <w:i/>
                <w:iCs/>
                <w:sz w:val="24"/>
                <w:szCs w:val="24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843" w:type="dxa"/>
            <w:shd w:val="clear" w:color="auto" w:fill="auto"/>
          </w:tcPr>
          <w:p w:rsidR="00075B92" w:rsidRDefault="00075B92" w:rsidP="00075B92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075B92" w:rsidRPr="00384D8B" w:rsidRDefault="00075B92" w:rsidP="00075B92">
            <w:pPr>
              <w:jc w:val="center"/>
              <w:rPr>
                <w:i/>
                <w:iCs/>
                <w:sz w:val="24"/>
                <w:szCs w:val="24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:rsidR="00075B92" w:rsidRDefault="00075B92" w:rsidP="00075B92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075B92" w:rsidRPr="00384D8B" w:rsidRDefault="00075B92" w:rsidP="00075B92">
            <w:pPr>
              <w:jc w:val="center"/>
              <w:rPr>
                <w:i/>
                <w:iCs/>
                <w:sz w:val="24"/>
                <w:szCs w:val="24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075B92" w:rsidRPr="004D48C0" w:rsidTr="005E1709">
        <w:tc>
          <w:tcPr>
            <w:tcW w:w="851" w:type="dxa"/>
            <w:vAlign w:val="center"/>
          </w:tcPr>
          <w:p w:rsidR="00075B92" w:rsidRPr="004D48C0" w:rsidRDefault="00075B92" w:rsidP="00075B9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5B92" w:rsidRPr="004D48C0" w:rsidRDefault="00075B92" w:rsidP="00075B92">
            <w:pPr>
              <w:rPr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Страна изготовитель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3118" w:type="dxa"/>
            <w:shd w:val="clear" w:color="auto" w:fill="auto"/>
          </w:tcPr>
          <w:p w:rsidR="00075B92" w:rsidRPr="004D48C0" w:rsidRDefault="00075B92" w:rsidP="00075B9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</w:p>
        </w:tc>
      </w:tr>
      <w:tr w:rsidR="00075B92" w:rsidRPr="004D48C0" w:rsidTr="005E1709">
        <w:tc>
          <w:tcPr>
            <w:tcW w:w="851" w:type="dxa"/>
            <w:vAlign w:val="center"/>
          </w:tcPr>
          <w:p w:rsidR="00075B92" w:rsidRPr="004D48C0" w:rsidRDefault="00075B92" w:rsidP="00075B9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</w:t>
            </w:r>
          </w:p>
        </w:tc>
        <w:tc>
          <w:tcPr>
            <w:tcW w:w="3118" w:type="dxa"/>
            <w:shd w:val="clear" w:color="auto" w:fill="auto"/>
          </w:tcPr>
          <w:p w:rsidR="00075B92" w:rsidRDefault="00075B92" w:rsidP="00075B92">
            <w:pPr>
              <w:rPr>
                <w:sz w:val="22"/>
                <w:szCs w:val="22"/>
                <w:lang w:eastAsia="x-none"/>
              </w:rPr>
            </w:pPr>
          </w:p>
          <w:p w:rsidR="00075B92" w:rsidRPr="004D48C0" w:rsidRDefault="00075B92" w:rsidP="00075B9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  <w:lang w:eastAsia="x-none"/>
              </w:rPr>
              <w:t>Наличие сервисного центра в РФ</w:t>
            </w:r>
          </w:p>
        </w:tc>
        <w:tc>
          <w:tcPr>
            <w:tcW w:w="3403" w:type="dxa"/>
            <w:shd w:val="clear" w:color="auto" w:fill="auto"/>
          </w:tcPr>
          <w:p w:rsidR="00075B92" w:rsidRDefault="00075B92" w:rsidP="00075B92">
            <w:pPr>
              <w:jc w:val="center"/>
              <w:rPr>
                <w:sz w:val="22"/>
                <w:szCs w:val="22"/>
              </w:rPr>
            </w:pPr>
          </w:p>
          <w:p w:rsidR="00075B92" w:rsidRPr="004D48C0" w:rsidRDefault="00075B92" w:rsidP="00075B9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Обязательно</w:t>
            </w:r>
          </w:p>
        </w:tc>
        <w:tc>
          <w:tcPr>
            <w:tcW w:w="3118" w:type="dxa"/>
            <w:shd w:val="clear" w:color="auto" w:fill="auto"/>
          </w:tcPr>
          <w:p w:rsidR="00075B92" w:rsidRPr="004D48C0" w:rsidRDefault="00075B92" w:rsidP="00075B9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5B92" w:rsidRDefault="00075B92" w:rsidP="00075B92">
            <w:pPr>
              <w:jc w:val="center"/>
              <w:rPr>
                <w:sz w:val="22"/>
                <w:szCs w:val="22"/>
              </w:rPr>
            </w:pPr>
          </w:p>
          <w:p w:rsidR="00075B92" w:rsidRDefault="00075B92" w:rsidP="00075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75B92" w:rsidRPr="004D48C0" w:rsidRDefault="00075B92" w:rsidP="00075B9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</w:p>
        </w:tc>
      </w:tr>
      <w:tr w:rsidR="00075B92" w:rsidRPr="004D48C0" w:rsidTr="005E1709">
        <w:tc>
          <w:tcPr>
            <w:tcW w:w="851" w:type="dxa"/>
            <w:vAlign w:val="center"/>
          </w:tcPr>
          <w:p w:rsidR="00075B92" w:rsidRPr="00855AE9" w:rsidRDefault="00075B92" w:rsidP="00075B92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855AE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075B92" w:rsidRPr="00967B26" w:rsidRDefault="00075B92" w:rsidP="00075B92">
            <w:pPr>
              <w:rPr>
                <w:b/>
                <w:bCs/>
                <w:sz w:val="24"/>
                <w:szCs w:val="24"/>
              </w:rPr>
            </w:pPr>
            <w:r w:rsidRPr="00967B26">
              <w:rPr>
                <w:b/>
                <w:bCs/>
                <w:sz w:val="24"/>
                <w:szCs w:val="24"/>
              </w:rPr>
              <w:t>Требования к экономическим параметрам</w:t>
            </w:r>
          </w:p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75B92" w:rsidRPr="007B6A77" w:rsidRDefault="00075B92" w:rsidP="00075B92">
            <w:pPr>
              <w:jc w:val="center"/>
              <w:rPr>
                <w:i/>
                <w:iCs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843" w:type="dxa"/>
            <w:shd w:val="clear" w:color="auto" w:fill="auto"/>
          </w:tcPr>
          <w:p w:rsidR="00075B92" w:rsidRPr="007B6A77" w:rsidRDefault="00075B92" w:rsidP="00075B92">
            <w:pPr>
              <w:jc w:val="center"/>
              <w:rPr>
                <w:i/>
                <w:iCs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:rsidR="00075B92" w:rsidRPr="007B6A77" w:rsidRDefault="00075B92" w:rsidP="00075B92">
            <w:pPr>
              <w:jc w:val="center"/>
              <w:rPr>
                <w:i/>
                <w:iCs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075B92" w:rsidRPr="004D48C0" w:rsidTr="005E1709">
        <w:tc>
          <w:tcPr>
            <w:tcW w:w="851" w:type="dxa"/>
            <w:vAlign w:val="center"/>
          </w:tcPr>
          <w:p w:rsidR="00075B92" w:rsidRDefault="00075B92" w:rsidP="00075B9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5B92" w:rsidRPr="004D48C0" w:rsidRDefault="00075B92" w:rsidP="00075B9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Назначенный срок службы, не менее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25 лет</w:t>
            </w:r>
          </w:p>
        </w:tc>
        <w:tc>
          <w:tcPr>
            <w:tcW w:w="3118" w:type="dxa"/>
            <w:shd w:val="clear" w:color="auto" w:fill="auto"/>
          </w:tcPr>
          <w:p w:rsidR="00075B92" w:rsidRPr="004D48C0" w:rsidRDefault="00075B92" w:rsidP="00075B9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5B92" w:rsidRDefault="00075B92" w:rsidP="00075B92">
            <w:pPr>
              <w:jc w:val="center"/>
              <w:rPr>
                <w:sz w:val="22"/>
                <w:szCs w:val="22"/>
              </w:rPr>
            </w:pPr>
          </w:p>
          <w:p w:rsidR="00075B92" w:rsidRDefault="00075B92" w:rsidP="00075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75B92" w:rsidRPr="004D48C0" w:rsidRDefault="00075B92" w:rsidP="00075B9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</w:p>
        </w:tc>
      </w:tr>
      <w:tr w:rsidR="00075B92" w:rsidRPr="004D48C0" w:rsidTr="005E1709">
        <w:tc>
          <w:tcPr>
            <w:tcW w:w="851" w:type="dxa"/>
            <w:vAlign w:val="center"/>
          </w:tcPr>
          <w:p w:rsidR="00075B92" w:rsidRPr="004D48C0" w:rsidRDefault="00075B92" w:rsidP="00075B9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3118" w:type="dxa"/>
            <w:shd w:val="clear" w:color="auto" w:fill="auto"/>
          </w:tcPr>
          <w:p w:rsidR="00075B92" w:rsidRDefault="00075B92" w:rsidP="00075B92">
            <w:pPr>
              <w:rPr>
                <w:sz w:val="22"/>
                <w:szCs w:val="22"/>
              </w:rPr>
            </w:pPr>
          </w:p>
          <w:p w:rsidR="00075B92" w:rsidRPr="004D48C0" w:rsidRDefault="00075B92" w:rsidP="00075B9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Коэффициент готовности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Максимальная степень заводской готовности</w:t>
            </w:r>
          </w:p>
        </w:tc>
        <w:tc>
          <w:tcPr>
            <w:tcW w:w="3118" w:type="dxa"/>
            <w:shd w:val="clear" w:color="auto" w:fill="auto"/>
          </w:tcPr>
          <w:p w:rsidR="00075B92" w:rsidRPr="004D48C0" w:rsidRDefault="00075B92" w:rsidP="00075B9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5B92" w:rsidRDefault="00075B92" w:rsidP="00075B92">
            <w:pPr>
              <w:jc w:val="center"/>
              <w:rPr>
                <w:sz w:val="22"/>
                <w:szCs w:val="22"/>
              </w:rPr>
            </w:pPr>
          </w:p>
          <w:p w:rsidR="00075B92" w:rsidRDefault="00075B92" w:rsidP="00075B92">
            <w:pPr>
              <w:jc w:val="center"/>
              <w:rPr>
                <w:sz w:val="22"/>
                <w:szCs w:val="22"/>
              </w:rPr>
            </w:pPr>
          </w:p>
          <w:p w:rsidR="00075B92" w:rsidRDefault="00075B92" w:rsidP="00075B92">
            <w:pPr>
              <w:jc w:val="center"/>
              <w:rPr>
                <w:sz w:val="22"/>
                <w:szCs w:val="22"/>
              </w:rPr>
            </w:pPr>
          </w:p>
          <w:p w:rsidR="00075B92" w:rsidRPr="004D48C0" w:rsidRDefault="00075B92" w:rsidP="00075B92">
            <w:pPr>
              <w:rPr>
                <w:sz w:val="22"/>
                <w:szCs w:val="22"/>
              </w:rPr>
            </w:pPr>
          </w:p>
        </w:tc>
      </w:tr>
    </w:tbl>
    <w:p w:rsidR="00310594" w:rsidRDefault="00310594" w:rsidP="00014DF9">
      <w:pPr>
        <w:keepNext/>
        <w:suppressAutoHyphens/>
        <w:spacing w:before="120" w:after="60"/>
        <w:jc w:val="both"/>
        <w:outlineLvl w:val="0"/>
        <w:rPr>
          <w:rFonts w:eastAsia="Calibri"/>
          <w:b/>
          <w:lang w:val="x-none" w:eastAsia="x-none"/>
        </w:rPr>
      </w:pPr>
      <w:bookmarkStart w:id="44" w:name="_Toc157617180"/>
      <w:bookmarkStart w:id="45" w:name="_Toc157616957"/>
    </w:p>
    <w:p w:rsidR="005E5120" w:rsidRPr="004D48C0" w:rsidRDefault="005E5120" w:rsidP="005E5120">
      <w:pPr>
        <w:keepNext/>
        <w:suppressAutoHyphens/>
        <w:spacing w:before="120" w:after="60"/>
        <w:ind w:left="59"/>
        <w:jc w:val="both"/>
        <w:outlineLvl w:val="0"/>
        <w:rPr>
          <w:rFonts w:eastAsia="Calibri"/>
          <w:b/>
          <w:lang w:val="x-none" w:eastAsia="x-none"/>
        </w:rPr>
      </w:pPr>
      <w:bookmarkStart w:id="46" w:name="_Toc197417645"/>
      <w:bookmarkStart w:id="47" w:name="_Toc197418528"/>
      <w:r w:rsidRPr="004D48C0">
        <w:rPr>
          <w:rFonts w:eastAsia="Calibri"/>
          <w:b/>
          <w:lang w:val="x-none" w:eastAsia="x-none"/>
        </w:rPr>
        <w:t>На</w:t>
      </w:r>
      <w:r w:rsidR="00E870EB">
        <w:rPr>
          <w:rFonts w:eastAsia="Calibri"/>
          <w:b/>
          <w:lang w:val="x-none" w:eastAsia="x-none"/>
        </w:rPr>
        <w:t>именование продукции (позиция №2</w:t>
      </w:r>
      <w:r w:rsidR="007444EC">
        <w:rPr>
          <w:rFonts w:eastAsia="Calibri"/>
          <w:b/>
          <w:lang w:val="x-none" w:eastAsia="x-none"/>
        </w:rPr>
        <w:t xml:space="preserve"> Таблицы 1.1</w:t>
      </w:r>
      <w:r w:rsidRPr="004D48C0">
        <w:rPr>
          <w:rFonts w:eastAsia="Calibri"/>
          <w:b/>
          <w:lang w:val="x-none" w:eastAsia="x-none"/>
        </w:rPr>
        <w:t>): Щит с коммутационной аппаратурой для трехфазных приборов учета прямого включения на номинальный ток 25 А</w:t>
      </w:r>
      <w:bookmarkEnd w:id="46"/>
      <w:bookmarkEnd w:id="47"/>
    </w:p>
    <w:tbl>
      <w:tblPr>
        <w:tblStyle w:val="affff8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141"/>
        <w:gridCol w:w="3262"/>
        <w:gridCol w:w="3118"/>
        <w:gridCol w:w="1843"/>
        <w:gridCol w:w="2976"/>
      </w:tblGrid>
      <w:tr w:rsidR="005E5120" w:rsidRPr="004D48C0" w:rsidTr="00405B93">
        <w:tc>
          <w:tcPr>
            <w:tcW w:w="851" w:type="dxa"/>
            <w:vMerge w:val="restart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3259" w:type="dxa"/>
            <w:gridSpan w:val="2"/>
            <w:vMerge w:val="restart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262" w:type="dxa"/>
            <w:vMerge w:val="restart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4961" w:type="dxa"/>
            <w:gridSpan w:val="2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976" w:type="dxa"/>
            <w:vMerge w:val="restart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5E5120" w:rsidRPr="004D48C0" w:rsidTr="00405B93">
        <w:tc>
          <w:tcPr>
            <w:tcW w:w="851" w:type="dxa"/>
            <w:vMerge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59" w:type="dxa"/>
            <w:gridSpan w:val="2"/>
            <w:vMerge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1843" w:type="dxa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76" w:type="dxa"/>
            <w:vMerge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E5120" w:rsidRPr="004D48C0" w:rsidTr="00405B93">
        <w:tc>
          <w:tcPr>
            <w:tcW w:w="851" w:type="dxa"/>
            <w:vAlign w:val="center"/>
          </w:tcPr>
          <w:p w:rsidR="005E5120" w:rsidRPr="004D48C0" w:rsidRDefault="005E5120" w:rsidP="005E512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</w:t>
            </w:r>
          </w:p>
        </w:tc>
        <w:tc>
          <w:tcPr>
            <w:tcW w:w="3259" w:type="dxa"/>
            <w:gridSpan w:val="2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2</w:t>
            </w:r>
          </w:p>
        </w:tc>
        <w:tc>
          <w:tcPr>
            <w:tcW w:w="3262" w:type="dxa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5</w:t>
            </w:r>
          </w:p>
        </w:tc>
        <w:tc>
          <w:tcPr>
            <w:tcW w:w="2976" w:type="dxa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6</w:t>
            </w:r>
          </w:p>
        </w:tc>
      </w:tr>
      <w:tr w:rsidR="005E5120" w:rsidRPr="004D48C0" w:rsidTr="00405B93">
        <w:tc>
          <w:tcPr>
            <w:tcW w:w="851" w:type="dxa"/>
            <w:vAlign w:val="center"/>
          </w:tcPr>
          <w:p w:rsidR="005E5120" w:rsidRPr="004D48C0" w:rsidRDefault="005E5120" w:rsidP="005E5120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4D48C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:rsidR="005E5120" w:rsidRPr="004D48C0" w:rsidRDefault="005E5120" w:rsidP="00E37350">
            <w:pPr>
              <w:rPr>
                <w:b/>
                <w:sz w:val="22"/>
                <w:szCs w:val="22"/>
              </w:rPr>
            </w:pPr>
            <w:r w:rsidRPr="004D48C0">
              <w:rPr>
                <w:b/>
                <w:bCs/>
                <w:sz w:val="22"/>
                <w:szCs w:val="22"/>
              </w:rPr>
              <w:t xml:space="preserve">Требования к техническим параметрам, характеристикам, функциям оборудования: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E5120" w:rsidRPr="004D48C0" w:rsidRDefault="005E5120" w:rsidP="005E5120">
            <w:pPr>
              <w:jc w:val="center"/>
              <w:rPr>
                <w:b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-//-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-//-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-//-</w:t>
            </w:r>
          </w:p>
        </w:tc>
      </w:tr>
      <w:tr w:rsidR="000C703A" w:rsidRPr="004D48C0" w:rsidTr="00405B93">
        <w:tc>
          <w:tcPr>
            <w:tcW w:w="851" w:type="dxa"/>
            <w:vAlign w:val="center"/>
          </w:tcPr>
          <w:p w:rsidR="000C703A" w:rsidRPr="004D48C0" w:rsidRDefault="000C703A" w:rsidP="000C703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0C703A" w:rsidRPr="004D48C0" w:rsidRDefault="000C703A" w:rsidP="000C703A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Тип и конструкция щита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Металлический, сварной, навесного исполнения</w:t>
            </w:r>
          </w:p>
        </w:tc>
        <w:tc>
          <w:tcPr>
            <w:tcW w:w="3118" w:type="dxa"/>
            <w:shd w:val="clear" w:color="auto" w:fill="auto"/>
          </w:tcPr>
          <w:p w:rsidR="000C703A" w:rsidRPr="004D48C0" w:rsidRDefault="000C703A" w:rsidP="000C703A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sz w:val="22"/>
                <w:szCs w:val="22"/>
              </w:rPr>
            </w:pPr>
          </w:p>
        </w:tc>
      </w:tr>
      <w:tr w:rsidR="000C703A" w:rsidRPr="004D48C0" w:rsidTr="00405B93">
        <w:tc>
          <w:tcPr>
            <w:tcW w:w="851" w:type="dxa"/>
            <w:vAlign w:val="center"/>
          </w:tcPr>
          <w:p w:rsidR="000C703A" w:rsidRPr="004D48C0" w:rsidRDefault="000C703A" w:rsidP="000C703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1.2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0C703A" w:rsidRPr="004D48C0" w:rsidRDefault="000C703A" w:rsidP="000C703A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Размеры щита, не менее (ВхШхГ), мм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0C703A" w:rsidRPr="004D48C0" w:rsidRDefault="000C703A" w:rsidP="000C70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400х300х200</w:t>
            </w:r>
          </w:p>
          <w:p w:rsidR="000C703A" w:rsidRPr="004D48C0" w:rsidRDefault="000C703A" w:rsidP="000C703A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(отклонение по В и Ш – 100 мм)</w:t>
            </w:r>
          </w:p>
        </w:tc>
        <w:tc>
          <w:tcPr>
            <w:tcW w:w="3118" w:type="dxa"/>
            <w:shd w:val="clear" w:color="auto" w:fill="auto"/>
          </w:tcPr>
          <w:p w:rsidR="000C703A" w:rsidRPr="004D48C0" w:rsidRDefault="000C703A" w:rsidP="000C703A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sz w:val="22"/>
                <w:szCs w:val="22"/>
              </w:rPr>
            </w:pPr>
          </w:p>
        </w:tc>
      </w:tr>
      <w:tr w:rsidR="000C703A" w:rsidRPr="004D48C0" w:rsidTr="00405B93">
        <w:tc>
          <w:tcPr>
            <w:tcW w:w="851" w:type="dxa"/>
            <w:vAlign w:val="center"/>
          </w:tcPr>
          <w:p w:rsidR="000C703A" w:rsidRPr="004D48C0" w:rsidRDefault="000C703A" w:rsidP="000C703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1.3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0C703A" w:rsidRPr="004D48C0" w:rsidRDefault="000C703A" w:rsidP="000C703A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Цвет щита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 xml:space="preserve">Серый </w:t>
            </w:r>
            <w:r w:rsidRPr="004D48C0">
              <w:rPr>
                <w:sz w:val="22"/>
                <w:szCs w:val="22"/>
                <w:lang w:val="en-US"/>
              </w:rPr>
              <w:t>RAL 7035</w:t>
            </w:r>
          </w:p>
        </w:tc>
        <w:tc>
          <w:tcPr>
            <w:tcW w:w="3118" w:type="dxa"/>
            <w:shd w:val="clear" w:color="auto" w:fill="auto"/>
          </w:tcPr>
          <w:p w:rsidR="000C703A" w:rsidRPr="004D48C0" w:rsidRDefault="000C703A" w:rsidP="000C703A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sz w:val="22"/>
                <w:szCs w:val="22"/>
              </w:rPr>
            </w:pPr>
          </w:p>
        </w:tc>
      </w:tr>
      <w:tr w:rsidR="000C703A" w:rsidRPr="004D48C0" w:rsidTr="00405B93">
        <w:tc>
          <w:tcPr>
            <w:tcW w:w="851" w:type="dxa"/>
            <w:vAlign w:val="center"/>
          </w:tcPr>
          <w:p w:rsidR="000C703A" w:rsidRPr="004D48C0" w:rsidRDefault="000C703A" w:rsidP="000C703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1.4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0C703A" w:rsidRPr="004D48C0" w:rsidRDefault="000C703A" w:rsidP="000C703A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Способ покраски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Порошковый</w:t>
            </w:r>
          </w:p>
        </w:tc>
        <w:tc>
          <w:tcPr>
            <w:tcW w:w="3118" w:type="dxa"/>
            <w:shd w:val="clear" w:color="auto" w:fill="auto"/>
          </w:tcPr>
          <w:p w:rsidR="000C703A" w:rsidRPr="004D48C0" w:rsidRDefault="000C703A" w:rsidP="000C703A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 xml:space="preserve">Согласие с требованием, посредством указания </w:t>
            </w:r>
            <w:r w:rsidRPr="004D48C0">
              <w:rPr>
                <w:sz w:val="22"/>
                <w:szCs w:val="22"/>
              </w:rPr>
              <w:lastRenderedPageBreak/>
              <w:t>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sz w:val="22"/>
                <w:szCs w:val="22"/>
              </w:rPr>
            </w:pPr>
          </w:p>
        </w:tc>
      </w:tr>
      <w:tr w:rsidR="000C703A" w:rsidRPr="004D48C0" w:rsidTr="00405B93">
        <w:tc>
          <w:tcPr>
            <w:tcW w:w="851" w:type="dxa"/>
            <w:vAlign w:val="center"/>
          </w:tcPr>
          <w:p w:rsidR="000C703A" w:rsidRPr="004D48C0" w:rsidRDefault="000C703A" w:rsidP="000C703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1.5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0C703A" w:rsidRPr="004D48C0" w:rsidRDefault="000C703A" w:rsidP="000C703A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Монтажная панель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Да</w:t>
            </w:r>
          </w:p>
        </w:tc>
        <w:tc>
          <w:tcPr>
            <w:tcW w:w="3118" w:type="dxa"/>
            <w:shd w:val="clear" w:color="auto" w:fill="auto"/>
          </w:tcPr>
          <w:p w:rsidR="000C703A" w:rsidRPr="004D48C0" w:rsidRDefault="000C703A" w:rsidP="000C703A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sz w:val="22"/>
                <w:szCs w:val="22"/>
              </w:rPr>
            </w:pPr>
          </w:p>
        </w:tc>
      </w:tr>
      <w:tr w:rsidR="000C703A" w:rsidRPr="004D48C0" w:rsidTr="00405B93">
        <w:tc>
          <w:tcPr>
            <w:tcW w:w="851" w:type="dxa"/>
            <w:vAlign w:val="center"/>
          </w:tcPr>
          <w:p w:rsidR="000C703A" w:rsidRPr="004D48C0" w:rsidRDefault="000C703A" w:rsidP="000C703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1.6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0C703A" w:rsidRPr="004D48C0" w:rsidRDefault="000C703A" w:rsidP="000C703A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Защитная панель с возможностью опломбирования, с вырезным окном под ручку переключателя автоматического выключателя, крепление к основному корпусу щита при помощи винтов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Необходимо для изолирования автоматического выключателя от постороннего доступа к открытым токоведущим частям</w:t>
            </w:r>
          </w:p>
        </w:tc>
        <w:tc>
          <w:tcPr>
            <w:tcW w:w="3118" w:type="dxa"/>
            <w:shd w:val="clear" w:color="auto" w:fill="auto"/>
          </w:tcPr>
          <w:p w:rsidR="000C703A" w:rsidRPr="004D48C0" w:rsidRDefault="000C703A" w:rsidP="000C703A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sz w:val="22"/>
                <w:szCs w:val="22"/>
              </w:rPr>
            </w:pPr>
          </w:p>
        </w:tc>
      </w:tr>
      <w:tr w:rsidR="000C703A" w:rsidRPr="004D48C0" w:rsidTr="00405B93">
        <w:tc>
          <w:tcPr>
            <w:tcW w:w="851" w:type="dxa"/>
            <w:vAlign w:val="center"/>
          </w:tcPr>
          <w:p w:rsidR="000C703A" w:rsidRPr="004D48C0" w:rsidRDefault="000C703A" w:rsidP="000C703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1.7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0C703A" w:rsidRPr="004D48C0" w:rsidRDefault="000C703A" w:rsidP="000C703A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Запираемая дверь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Да</w:t>
            </w:r>
          </w:p>
        </w:tc>
        <w:tc>
          <w:tcPr>
            <w:tcW w:w="3118" w:type="dxa"/>
            <w:shd w:val="clear" w:color="auto" w:fill="auto"/>
          </w:tcPr>
          <w:p w:rsidR="000C703A" w:rsidRPr="004D48C0" w:rsidRDefault="000C703A" w:rsidP="000C703A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sz w:val="22"/>
                <w:szCs w:val="22"/>
              </w:rPr>
            </w:pPr>
          </w:p>
        </w:tc>
      </w:tr>
      <w:tr w:rsidR="00E67BC7" w:rsidRPr="004D48C0" w:rsidTr="00405B93">
        <w:tc>
          <w:tcPr>
            <w:tcW w:w="851" w:type="dxa"/>
            <w:vAlign w:val="center"/>
          </w:tcPr>
          <w:p w:rsidR="00E67BC7" w:rsidRPr="004D48C0" w:rsidRDefault="00E67BC7" w:rsidP="00E67BC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1.8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E67BC7" w:rsidRPr="004D48C0" w:rsidRDefault="00E67BC7" w:rsidP="00E67BC7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Дверце щита должно иметь гальваническую связь с корпусом щита через медный проводник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E67BC7" w:rsidRPr="004D48C0" w:rsidRDefault="00E67BC7" w:rsidP="00E67BC7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Требуется</w:t>
            </w:r>
          </w:p>
        </w:tc>
        <w:tc>
          <w:tcPr>
            <w:tcW w:w="3118" w:type="dxa"/>
            <w:shd w:val="clear" w:color="auto" w:fill="auto"/>
          </w:tcPr>
          <w:p w:rsidR="00E67BC7" w:rsidRPr="004D48C0" w:rsidRDefault="00E67BC7" w:rsidP="00E67BC7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7BC7" w:rsidRPr="004D48C0" w:rsidRDefault="00E67BC7" w:rsidP="00E67BC7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67BC7" w:rsidRPr="004D48C0" w:rsidRDefault="00E67BC7" w:rsidP="00E67BC7">
            <w:pPr>
              <w:jc w:val="center"/>
              <w:rPr>
                <w:sz w:val="22"/>
                <w:szCs w:val="22"/>
              </w:rPr>
            </w:pPr>
          </w:p>
        </w:tc>
      </w:tr>
      <w:tr w:rsidR="000C703A" w:rsidRPr="004D48C0" w:rsidTr="00405B93">
        <w:tc>
          <w:tcPr>
            <w:tcW w:w="851" w:type="dxa"/>
            <w:vAlign w:val="center"/>
          </w:tcPr>
          <w:p w:rsidR="000C703A" w:rsidRPr="004D48C0" w:rsidRDefault="000C703A" w:rsidP="000C703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1.9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0C703A" w:rsidRPr="004D48C0" w:rsidRDefault="000C703A" w:rsidP="000C703A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Количество замков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0C703A" w:rsidRPr="004D48C0" w:rsidRDefault="000C703A" w:rsidP="000C703A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sz w:val="22"/>
                <w:szCs w:val="22"/>
              </w:rPr>
            </w:pPr>
          </w:p>
        </w:tc>
      </w:tr>
      <w:tr w:rsidR="000C703A" w:rsidRPr="004D48C0" w:rsidTr="00405B93">
        <w:tc>
          <w:tcPr>
            <w:tcW w:w="851" w:type="dxa"/>
            <w:vAlign w:val="center"/>
          </w:tcPr>
          <w:p w:rsidR="000C703A" w:rsidRPr="004D48C0" w:rsidRDefault="000C703A" w:rsidP="000C703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1.10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0C703A" w:rsidRPr="004D48C0" w:rsidRDefault="000C703A" w:rsidP="000C703A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Количество запасных ключей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0C703A" w:rsidRPr="004D48C0" w:rsidRDefault="000C703A" w:rsidP="000C703A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sz w:val="22"/>
                <w:szCs w:val="22"/>
              </w:rPr>
            </w:pPr>
          </w:p>
        </w:tc>
      </w:tr>
      <w:tr w:rsidR="000C703A" w:rsidRPr="004D48C0" w:rsidTr="00405B93">
        <w:tc>
          <w:tcPr>
            <w:tcW w:w="851" w:type="dxa"/>
            <w:vAlign w:val="center"/>
          </w:tcPr>
          <w:p w:rsidR="000C703A" w:rsidRPr="004D48C0" w:rsidRDefault="000C703A" w:rsidP="000C703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1.11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0C703A" w:rsidRPr="004D48C0" w:rsidRDefault="000C703A" w:rsidP="000C703A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Материал щита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Сталь</w:t>
            </w:r>
          </w:p>
        </w:tc>
        <w:tc>
          <w:tcPr>
            <w:tcW w:w="3118" w:type="dxa"/>
            <w:shd w:val="clear" w:color="auto" w:fill="auto"/>
          </w:tcPr>
          <w:p w:rsidR="000C703A" w:rsidRPr="004D48C0" w:rsidRDefault="000C703A" w:rsidP="000C703A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sz w:val="22"/>
                <w:szCs w:val="22"/>
              </w:rPr>
            </w:pPr>
          </w:p>
        </w:tc>
      </w:tr>
      <w:tr w:rsidR="000C703A" w:rsidRPr="004D48C0" w:rsidTr="00405B93">
        <w:tc>
          <w:tcPr>
            <w:tcW w:w="851" w:type="dxa"/>
            <w:vAlign w:val="center"/>
          </w:tcPr>
          <w:p w:rsidR="000C703A" w:rsidRPr="004D48C0" w:rsidRDefault="000C703A" w:rsidP="000C703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1.12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0C703A" w:rsidRPr="004D48C0" w:rsidRDefault="000C703A" w:rsidP="000C703A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Толщина каркаса, мм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1,2</w:t>
            </w:r>
          </w:p>
        </w:tc>
        <w:tc>
          <w:tcPr>
            <w:tcW w:w="3118" w:type="dxa"/>
            <w:shd w:val="clear" w:color="auto" w:fill="auto"/>
          </w:tcPr>
          <w:p w:rsidR="000C703A" w:rsidRPr="004D48C0" w:rsidRDefault="000C703A" w:rsidP="000C703A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sz w:val="22"/>
                <w:szCs w:val="22"/>
              </w:rPr>
            </w:pPr>
          </w:p>
        </w:tc>
      </w:tr>
      <w:tr w:rsidR="000C703A" w:rsidRPr="004D48C0" w:rsidTr="00405B93">
        <w:tc>
          <w:tcPr>
            <w:tcW w:w="851" w:type="dxa"/>
            <w:vAlign w:val="center"/>
          </w:tcPr>
          <w:p w:rsidR="000C703A" w:rsidRPr="004D48C0" w:rsidRDefault="000C703A" w:rsidP="000C703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lastRenderedPageBreak/>
              <w:t>1.13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0C703A" w:rsidRPr="004D48C0" w:rsidRDefault="000C703A" w:rsidP="000C703A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Толщина дверцы,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1,5</w:t>
            </w:r>
          </w:p>
        </w:tc>
        <w:tc>
          <w:tcPr>
            <w:tcW w:w="3118" w:type="dxa"/>
            <w:shd w:val="clear" w:color="auto" w:fill="auto"/>
          </w:tcPr>
          <w:p w:rsidR="000C703A" w:rsidRPr="004D48C0" w:rsidRDefault="000C703A" w:rsidP="000C703A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sz w:val="22"/>
                <w:szCs w:val="22"/>
              </w:rPr>
            </w:pPr>
          </w:p>
        </w:tc>
      </w:tr>
      <w:tr w:rsidR="000C703A" w:rsidRPr="004D48C0" w:rsidTr="00405B93">
        <w:tc>
          <w:tcPr>
            <w:tcW w:w="851" w:type="dxa"/>
            <w:vAlign w:val="center"/>
          </w:tcPr>
          <w:p w:rsidR="000C703A" w:rsidRPr="004D48C0" w:rsidRDefault="000C703A" w:rsidP="000C703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1.14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0C703A" w:rsidRPr="004D48C0" w:rsidRDefault="000C703A" w:rsidP="000C703A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Наличие уплотнителей на двери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Да</w:t>
            </w:r>
          </w:p>
        </w:tc>
        <w:tc>
          <w:tcPr>
            <w:tcW w:w="3118" w:type="dxa"/>
            <w:shd w:val="clear" w:color="auto" w:fill="auto"/>
          </w:tcPr>
          <w:p w:rsidR="000C703A" w:rsidRPr="004D48C0" w:rsidRDefault="000C703A" w:rsidP="000C703A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sz w:val="22"/>
                <w:szCs w:val="22"/>
              </w:rPr>
            </w:pPr>
          </w:p>
        </w:tc>
      </w:tr>
      <w:tr w:rsidR="000C703A" w:rsidRPr="004D48C0" w:rsidTr="00405B93">
        <w:tc>
          <w:tcPr>
            <w:tcW w:w="851" w:type="dxa"/>
            <w:vAlign w:val="center"/>
          </w:tcPr>
          <w:p w:rsidR="000C703A" w:rsidRPr="004D48C0" w:rsidRDefault="000C703A" w:rsidP="000C703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1.15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0C703A" w:rsidRPr="004D48C0" w:rsidRDefault="000C703A" w:rsidP="000C703A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Наличие герметичных вводного и выводного сальников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Да</w:t>
            </w:r>
          </w:p>
        </w:tc>
        <w:tc>
          <w:tcPr>
            <w:tcW w:w="3118" w:type="dxa"/>
            <w:shd w:val="clear" w:color="auto" w:fill="auto"/>
          </w:tcPr>
          <w:p w:rsidR="000C703A" w:rsidRPr="004D48C0" w:rsidRDefault="000C703A" w:rsidP="000C703A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sz w:val="22"/>
                <w:szCs w:val="22"/>
              </w:rPr>
            </w:pPr>
          </w:p>
        </w:tc>
      </w:tr>
      <w:tr w:rsidR="000C703A" w:rsidRPr="004D48C0" w:rsidTr="00405B93">
        <w:tc>
          <w:tcPr>
            <w:tcW w:w="851" w:type="dxa"/>
            <w:vAlign w:val="center"/>
          </w:tcPr>
          <w:p w:rsidR="000C703A" w:rsidRPr="004D48C0" w:rsidRDefault="000C703A" w:rsidP="000C703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1.16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0C703A" w:rsidRPr="004D48C0" w:rsidRDefault="000C703A" w:rsidP="000C703A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Расположение сальников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На нижней панели</w:t>
            </w:r>
          </w:p>
        </w:tc>
        <w:tc>
          <w:tcPr>
            <w:tcW w:w="3118" w:type="dxa"/>
            <w:shd w:val="clear" w:color="auto" w:fill="auto"/>
          </w:tcPr>
          <w:p w:rsidR="000C703A" w:rsidRPr="004D48C0" w:rsidRDefault="000C703A" w:rsidP="000C703A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sz w:val="22"/>
                <w:szCs w:val="22"/>
              </w:rPr>
            </w:pPr>
          </w:p>
        </w:tc>
      </w:tr>
      <w:tr w:rsidR="00E67BC7" w:rsidRPr="004D48C0" w:rsidTr="00405B93">
        <w:tc>
          <w:tcPr>
            <w:tcW w:w="851" w:type="dxa"/>
            <w:vAlign w:val="center"/>
          </w:tcPr>
          <w:p w:rsidR="00E67BC7" w:rsidRPr="004D48C0" w:rsidRDefault="00E67BC7" w:rsidP="00E67BC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1.17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E67BC7" w:rsidRPr="004D48C0" w:rsidRDefault="00E67BC7" w:rsidP="00E67BC7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Сечение сальников, мм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E67BC7" w:rsidRPr="004D48C0" w:rsidRDefault="00E67BC7" w:rsidP="00E67BC7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32-40</w:t>
            </w:r>
          </w:p>
        </w:tc>
        <w:tc>
          <w:tcPr>
            <w:tcW w:w="3118" w:type="dxa"/>
            <w:shd w:val="clear" w:color="auto" w:fill="auto"/>
          </w:tcPr>
          <w:p w:rsidR="00E67BC7" w:rsidRPr="004D48C0" w:rsidRDefault="00E67BC7" w:rsidP="00E67BC7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7BC7" w:rsidRPr="004D48C0" w:rsidRDefault="00E67BC7" w:rsidP="00E67BC7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67BC7" w:rsidRPr="004D48C0" w:rsidRDefault="00E67BC7" w:rsidP="00E67BC7">
            <w:pPr>
              <w:jc w:val="center"/>
              <w:rPr>
                <w:sz w:val="22"/>
                <w:szCs w:val="22"/>
              </w:rPr>
            </w:pPr>
          </w:p>
        </w:tc>
      </w:tr>
      <w:tr w:rsidR="000C703A" w:rsidRPr="004D48C0" w:rsidTr="00405B93">
        <w:tc>
          <w:tcPr>
            <w:tcW w:w="851" w:type="dxa"/>
            <w:vAlign w:val="center"/>
          </w:tcPr>
          <w:p w:rsidR="000C703A" w:rsidRPr="004D48C0" w:rsidRDefault="000C703A" w:rsidP="000C703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1.18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0C703A" w:rsidRPr="004D48C0" w:rsidRDefault="000C703A" w:rsidP="000C703A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Материал сальников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Металлический</w:t>
            </w:r>
          </w:p>
        </w:tc>
        <w:tc>
          <w:tcPr>
            <w:tcW w:w="3118" w:type="dxa"/>
            <w:shd w:val="clear" w:color="auto" w:fill="auto"/>
          </w:tcPr>
          <w:p w:rsidR="000C703A" w:rsidRPr="004D48C0" w:rsidRDefault="000C703A" w:rsidP="000C703A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sz w:val="22"/>
                <w:szCs w:val="22"/>
              </w:rPr>
            </w:pPr>
          </w:p>
        </w:tc>
      </w:tr>
      <w:tr w:rsidR="000C703A" w:rsidRPr="004D48C0" w:rsidTr="00405B93">
        <w:tc>
          <w:tcPr>
            <w:tcW w:w="851" w:type="dxa"/>
            <w:vAlign w:val="center"/>
          </w:tcPr>
          <w:p w:rsidR="000C703A" w:rsidRPr="004D48C0" w:rsidRDefault="000C703A" w:rsidP="000C703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1.19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0C703A" w:rsidRPr="004D48C0" w:rsidRDefault="000C703A" w:rsidP="000C703A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Номинальное напряжение, В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380</w:t>
            </w:r>
          </w:p>
        </w:tc>
        <w:tc>
          <w:tcPr>
            <w:tcW w:w="3118" w:type="dxa"/>
            <w:shd w:val="clear" w:color="auto" w:fill="auto"/>
          </w:tcPr>
          <w:p w:rsidR="000C703A" w:rsidRPr="004D48C0" w:rsidRDefault="000C703A" w:rsidP="000C703A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C703A" w:rsidRPr="004D48C0" w:rsidRDefault="000C703A" w:rsidP="000C703A">
            <w:pPr>
              <w:jc w:val="center"/>
              <w:rPr>
                <w:sz w:val="22"/>
                <w:szCs w:val="22"/>
              </w:rPr>
            </w:pPr>
          </w:p>
        </w:tc>
      </w:tr>
      <w:tr w:rsidR="002D53F0" w:rsidRPr="004D48C0" w:rsidTr="00405B93">
        <w:tc>
          <w:tcPr>
            <w:tcW w:w="851" w:type="dxa"/>
            <w:vAlign w:val="center"/>
          </w:tcPr>
          <w:p w:rsidR="002D53F0" w:rsidRPr="004D48C0" w:rsidRDefault="00405B93" w:rsidP="002D53F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2D53F0" w:rsidRPr="004D48C0" w:rsidRDefault="002D53F0" w:rsidP="002D53F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  <w:lang w:val="en-US"/>
              </w:rPr>
              <w:t>DIN-</w:t>
            </w:r>
            <w:r w:rsidRPr="004D48C0">
              <w:rPr>
                <w:sz w:val="22"/>
                <w:szCs w:val="22"/>
              </w:rPr>
              <w:t>рейка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Да</w:t>
            </w:r>
          </w:p>
        </w:tc>
        <w:tc>
          <w:tcPr>
            <w:tcW w:w="3118" w:type="dxa"/>
            <w:shd w:val="clear" w:color="auto" w:fill="auto"/>
          </w:tcPr>
          <w:p w:rsidR="002D53F0" w:rsidRPr="004D48C0" w:rsidRDefault="002D53F0" w:rsidP="002D53F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sz w:val="22"/>
                <w:szCs w:val="22"/>
              </w:rPr>
            </w:pPr>
          </w:p>
        </w:tc>
      </w:tr>
      <w:tr w:rsidR="00CA046A" w:rsidRPr="004D48C0" w:rsidTr="00405B93">
        <w:tc>
          <w:tcPr>
            <w:tcW w:w="851" w:type="dxa"/>
            <w:vAlign w:val="center"/>
          </w:tcPr>
          <w:p w:rsidR="00CA046A" w:rsidRPr="004D48C0" w:rsidRDefault="00CA046A" w:rsidP="00CA046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CA046A" w:rsidRPr="00CA046A" w:rsidRDefault="00CA046A" w:rsidP="00CA04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A046A">
              <w:rPr>
                <w:rFonts w:ascii="Times New Roman" w:hAnsi="Times New Roman" w:cs="Times New Roman"/>
                <w:sz w:val="22"/>
              </w:rPr>
              <w:t>Тип коммутационной аппаратуры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CA046A" w:rsidRPr="004D48C0" w:rsidRDefault="00CA046A" w:rsidP="00CA046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Стационарный</w:t>
            </w:r>
          </w:p>
        </w:tc>
        <w:tc>
          <w:tcPr>
            <w:tcW w:w="3118" w:type="dxa"/>
            <w:shd w:val="clear" w:color="auto" w:fill="auto"/>
          </w:tcPr>
          <w:p w:rsidR="00CA046A" w:rsidRPr="004D48C0" w:rsidRDefault="00CA046A" w:rsidP="00CA046A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046A" w:rsidRPr="004D48C0" w:rsidRDefault="00CA046A" w:rsidP="00CA046A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A046A" w:rsidRPr="004D48C0" w:rsidRDefault="00CA046A" w:rsidP="00CA046A">
            <w:pPr>
              <w:jc w:val="center"/>
              <w:rPr>
                <w:sz w:val="22"/>
                <w:szCs w:val="22"/>
              </w:rPr>
            </w:pPr>
          </w:p>
        </w:tc>
      </w:tr>
      <w:tr w:rsidR="002D53F0" w:rsidRPr="004D48C0" w:rsidTr="00405B93">
        <w:tc>
          <w:tcPr>
            <w:tcW w:w="851" w:type="dxa"/>
            <w:vAlign w:val="center"/>
          </w:tcPr>
          <w:p w:rsidR="002D53F0" w:rsidRPr="004D48C0" w:rsidRDefault="00405B93" w:rsidP="002D53F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2D53F0" w:rsidRPr="004D48C0" w:rsidRDefault="002D53F0" w:rsidP="002D53F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Количество в 1 щитке, шт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2D53F0" w:rsidRPr="004D48C0" w:rsidRDefault="002D53F0" w:rsidP="002D53F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sz w:val="22"/>
                <w:szCs w:val="22"/>
              </w:rPr>
            </w:pPr>
          </w:p>
        </w:tc>
      </w:tr>
      <w:tr w:rsidR="002D53F0" w:rsidRPr="004D48C0" w:rsidTr="00405B93">
        <w:tc>
          <w:tcPr>
            <w:tcW w:w="851" w:type="dxa"/>
            <w:vAlign w:val="center"/>
          </w:tcPr>
          <w:p w:rsidR="002D53F0" w:rsidRPr="004D48C0" w:rsidRDefault="00405B93" w:rsidP="002D53F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2D53F0" w:rsidRPr="004D48C0" w:rsidRDefault="002D53F0" w:rsidP="002D53F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Номинальный ток расцепителя, А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25</w:t>
            </w:r>
          </w:p>
        </w:tc>
        <w:tc>
          <w:tcPr>
            <w:tcW w:w="3118" w:type="dxa"/>
            <w:shd w:val="clear" w:color="auto" w:fill="auto"/>
          </w:tcPr>
          <w:p w:rsidR="002D53F0" w:rsidRPr="004D48C0" w:rsidRDefault="002D53F0" w:rsidP="002D53F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 xml:space="preserve">Согласие с требованием, посредством указания </w:t>
            </w:r>
            <w:r w:rsidRPr="004D48C0">
              <w:rPr>
                <w:sz w:val="22"/>
                <w:szCs w:val="22"/>
              </w:rPr>
              <w:lastRenderedPageBreak/>
              <w:t>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sz w:val="22"/>
                <w:szCs w:val="22"/>
              </w:rPr>
            </w:pPr>
          </w:p>
        </w:tc>
      </w:tr>
      <w:tr w:rsidR="002D53F0" w:rsidRPr="004D48C0" w:rsidTr="00405B93">
        <w:tc>
          <w:tcPr>
            <w:tcW w:w="851" w:type="dxa"/>
            <w:vAlign w:val="center"/>
          </w:tcPr>
          <w:p w:rsidR="002D53F0" w:rsidRPr="004D48C0" w:rsidRDefault="00405B93" w:rsidP="002D53F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2D53F0" w:rsidRPr="004D48C0" w:rsidRDefault="002D53F0" w:rsidP="002D53F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Количество полюсов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2D53F0" w:rsidRPr="004D48C0" w:rsidRDefault="002D53F0" w:rsidP="002D53F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sz w:val="22"/>
                <w:szCs w:val="22"/>
              </w:rPr>
            </w:pPr>
          </w:p>
        </w:tc>
      </w:tr>
      <w:tr w:rsidR="002D53F0" w:rsidRPr="004D48C0" w:rsidTr="00405B93">
        <w:tc>
          <w:tcPr>
            <w:tcW w:w="851" w:type="dxa"/>
            <w:vAlign w:val="center"/>
          </w:tcPr>
          <w:p w:rsidR="002D53F0" w:rsidRPr="004D48C0" w:rsidRDefault="00405B93" w:rsidP="002D53F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2D53F0" w:rsidRPr="004D48C0" w:rsidRDefault="002D53F0" w:rsidP="002D53F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Номинальная отключающая способность, кА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4,5</w:t>
            </w:r>
          </w:p>
        </w:tc>
        <w:tc>
          <w:tcPr>
            <w:tcW w:w="3118" w:type="dxa"/>
            <w:shd w:val="clear" w:color="auto" w:fill="auto"/>
          </w:tcPr>
          <w:p w:rsidR="002D53F0" w:rsidRPr="004D48C0" w:rsidRDefault="002D53F0" w:rsidP="002D53F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sz w:val="22"/>
                <w:szCs w:val="22"/>
              </w:rPr>
            </w:pPr>
          </w:p>
        </w:tc>
      </w:tr>
      <w:tr w:rsidR="002D53F0" w:rsidRPr="004D48C0" w:rsidTr="00405B93">
        <w:tc>
          <w:tcPr>
            <w:tcW w:w="851" w:type="dxa"/>
            <w:vAlign w:val="center"/>
          </w:tcPr>
          <w:p w:rsidR="002D53F0" w:rsidRPr="004D48C0" w:rsidRDefault="00405B93" w:rsidP="002D53F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2D53F0" w:rsidRPr="004D48C0" w:rsidRDefault="002D53F0" w:rsidP="002D53F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На коммутационном аппарате должно быть прописано русскими буквами ВКЛ и ВЫКЛ (или на защитной панели по расположению тумблера выключателя)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Требуется</w:t>
            </w:r>
          </w:p>
        </w:tc>
        <w:tc>
          <w:tcPr>
            <w:tcW w:w="3118" w:type="dxa"/>
            <w:shd w:val="clear" w:color="auto" w:fill="auto"/>
          </w:tcPr>
          <w:p w:rsidR="002D53F0" w:rsidRPr="004D48C0" w:rsidRDefault="002D53F0" w:rsidP="002D53F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sz w:val="22"/>
                <w:szCs w:val="22"/>
              </w:rPr>
            </w:pPr>
          </w:p>
        </w:tc>
      </w:tr>
      <w:tr w:rsidR="002D53F0" w:rsidRPr="004D48C0" w:rsidTr="00405B93">
        <w:tc>
          <w:tcPr>
            <w:tcW w:w="851" w:type="dxa"/>
            <w:vAlign w:val="center"/>
          </w:tcPr>
          <w:p w:rsidR="002D53F0" w:rsidRPr="004D48C0" w:rsidRDefault="00405B93" w:rsidP="002D53F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2D53F0" w:rsidRPr="004D48C0" w:rsidRDefault="002D53F0" w:rsidP="002D53F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Провод для присоединения клеммных колодок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ПуГВнг(А)-</w:t>
            </w:r>
            <w:r w:rsidRPr="004D48C0">
              <w:rPr>
                <w:sz w:val="22"/>
                <w:szCs w:val="22"/>
                <w:lang w:val="en-US"/>
              </w:rPr>
              <w:t>LS-</w:t>
            </w:r>
            <w:r w:rsidRPr="004D48C0">
              <w:rPr>
                <w:sz w:val="22"/>
                <w:szCs w:val="22"/>
              </w:rPr>
              <w:t>ХЛ</w:t>
            </w:r>
          </w:p>
        </w:tc>
        <w:tc>
          <w:tcPr>
            <w:tcW w:w="3118" w:type="dxa"/>
            <w:shd w:val="clear" w:color="auto" w:fill="auto"/>
          </w:tcPr>
          <w:p w:rsidR="002D53F0" w:rsidRPr="004D48C0" w:rsidRDefault="002D53F0" w:rsidP="002D53F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sz w:val="22"/>
                <w:szCs w:val="22"/>
              </w:rPr>
            </w:pPr>
          </w:p>
        </w:tc>
      </w:tr>
      <w:tr w:rsidR="002D53F0" w:rsidRPr="004D48C0" w:rsidTr="00405B93">
        <w:tc>
          <w:tcPr>
            <w:tcW w:w="851" w:type="dxa"/>
            <w:vAlign w:val="center"/>
          </w:tcPr>
          <w:p w:rsidR="002D53F0" w:rsidRPr="004D48C0" w:rsidRDefault="00405B93" w:rsidP="002D53F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2D53F0" w:rsidRPr="004D48C0" w:rsidRDefault="002D53F0" w:rsidP="002D53F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Сечение провода, мм²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6</w:t>
            </w:r>
          </w:p>
        </w:tc>
        <w:tc>
          <w:tcPr>
            <w:tcW w:w="3118" w:type="dxa"/>
            <w:shd w:val="clear" w:color="auto" w:fill="auto"/>
          </w:tcPr>
          <w:p w:rsidR="002D53F0" w:rsidRPr="004D48C0" w:rsidRDefault="002D53F0" w:rsidP="002D53F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sz w:val="22"/>
                <w:szCs w:val="22"/>
              </w:rPr>
            </w:pPr>
          </w:p>
        </w:tc>
      </w:tr>
      <w:tr w:rsidR="002D53F0" w:rsidRPr="004D48C0" w:rsidTr="00405B93">
        <w:tc>
          <w:tcPr>
            <w:tcW w:w="851" w:type="dxa"/>
            <w:vAlign w:val="center"/>
          </w:tcPr>
          <w:p w:rsidR="002D53F0" w:rsidRPr="004D48C0" w:rsidRDefault="00405B93" w:rsidP="002D53F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2D53F0" w:rsidRPr="004D48C0" w:rsidRDefault="002D53F0" w:rsidP="002D53F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Клеммная колодка для возможности осуществить действиями заявителя фактическое присоединение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Да</w:t>
            </w:r>
          </w:p>
        </w:tc>
        <w:tc>
          <w:tcPr>
            <w:tcW w:w="3118" w:type="dxa"/>
            <w:shd w:val="clear" w:color="auto" w:fill="auto"/>
          </w:tcPr>
          <w:p w:rsidR="002D53F0" w:rsidRPr="004D48C0" w:rsidRDefault="002D53F0" w:rsidP="002D53F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sz w:val="22"/>
                <w:szCs w:val="22"/>
              </w:rPr>
            </w:pPr>
          </w:p>
        </w:tc>
      </w:tr>
      <w:tr w:rsidR="002D53F0" w:rsidRPr="004D48C0" w:rsidTr="00405B93">
        <w:tc>
          <w:tcPr>
            <w:tcW w:w="851" w:type="dxa"/>
            <w:vAlign w:val="center"/>
          </w:tcPr>
          <w:p w:rsidR="002D53F0" w:rsidRPr="004D48C0" w:rsidRDefault="00405B93" w:rsidP="002D53F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2D53F0" w:rsidRPr="004D48C0" w:rsidRDefault="002D53F0" w:rsidP="002D53F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 xml:space="preserve">Количество (L и </w:t>
            </w:r>
            <w:r w:rsidRPr="004D48C0">
              <w:rPr>
                <w:sz w:val="22"/>
                <w:szCs w:val="22"/>
                <w:lang w:val="en-US"/>
              </w:rPr>
              <w:t>N</w:t>
            </w:r>
            <w:r w:rsidRPr="004D48C0">
              <w:rPr>
                <w:sz w:val="22"/>
                <w:szCs w:val="22"/>
              </w:rPr>
              <w:t>), шт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2D53F0" w:rsidRPr="004D48C0" w:rsidRDefault="002D53F0" w:rsidP="002D53F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sz w:val="22"/>
                <w:szCs w:val="22"/>
              </w:rPr>
            </w:pPr>
          </w:p>
        </w:tc>
      </w:tr>
      <w:tr w:rsidR="002D53F0" w:rsidRPr="004D48C0" w:rsidTr="00405B93">
        <w:tc>
          <w:tcPr>
            <w:tcW w:w="851" w:type="dxa"/>
            <w:vAlign w:val="center"/>
          </w:tcPr>
          <w:p w:rsidR="002D53F0" w:rsidRPr="004D48C0" w:rsidRDefault="00405B93" w:rsidP="002D53F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1.31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2D53F0" w:rsidRPr="004D48C0" w:rsidRDefault="002D53F0" w:rsidP="002D53F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Сечение проводников клеммной колодки, мм²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16</w:t>
            </w:r>
          </w:p>
        </w:tc>
        <w:tc>
          <w:tcPr>
            <w:tcW w:w="3118" w:type="dxa"/>
            <w:shd w:val="clear" w:color="auto" w:fill="auto"/>
          </w:tcPr>
          <w:p w:rsidR="002D53F0" w:rsidRPr="004D48C0" w:rsidRDefault="002D53F0" w:rsidP="002D53F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sz w:val="22"/>
                <w:szCs w:val="22"/>
              </w:rPr>
            </w:pPr>
          </w:p>
        </w:tc>
      </w:tr>
      <w:tr w:rsidR="002D53F0" w:rsidRPr="004D48C0" w:rsidTr="00405B93">
        <w:tc>
          <w:tcPr>
            <w:tcW w:w="851" w:type="dxa"/>
            <w:vAlign w:val="center"/>
          </w:tcPr>
          <w:p w:rsidR="002D53F0" w:rsidRPr="004D48C0" w:rsidRDefault="00405B93" w:rsidP="002D53F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2D53F0" w:rsidRPr="004D48C0" w:rsidRDefault="002D53F0" w:rsidP="002D53F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 xml:space="preserve">Шина </w:t>
            </w:r>
            <w:r w:rsidRPr="004D48C0">
              <w:rPr>
                <w:sz w:val="22"/>
                <w:szCs w:val="22"/>
                <w:lang w:val="en-US"/>
              </w:rPr>
              <w:t>PE</w:t>
            </w:r>
            <w:r w:rsidRPr="004D48C0">
              <w:rPr>
                <w:sz w:val="22"/>
                <w:szCs w:val="22"/>
              </w:rPr>
              <w:t xml:space="preserve"> на номинальный ток 100 А, с надписью </w:t>
            </w:r>
            <w:r w:rsidRPr="004D48C0">
              <w:rPr>
                <w:sz w:val="22"/>
                <w:szCs w:val="22"/>
                <w:lang w:val="en-US"/>
              </w:rPr>
              <w:t>PE</w:t>
            </w:r>
            <w:r w:rsidRPr="004D48C0">
              <w:rPr>
                <w:sz w:val="22"/>
                <w:szCs w:val="22"/>
              </w:rPr>
              <w:t xml:space="preserve"> и символом «заземление», шт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2D53F0" w:rsidRPr="004D48C0" w:rsidRDefault="002D53F0" w:rsidP="002D53F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sz w:val="22"/>
                <w:szCs w:val="22"/>
              </w:rPr>
            </w:pPr>
          </w:p>
        </w:tc>
      </w:tr>
      <w:tr w:rsidR="002D53F0" w:rsidRPr="004D48C0" w:rsidTr="00405B93">
        <w:tc>
          <w:tcPr>
            <w:tcW w:w="851" w:type="dxa"/>
            <w:vAlign w:val="center"/>
          </w:tcPr>
          <w:p w:rsidR="002D53F0" w:rsidRPr="004D48C0" w:rsidRDefault="00405B93" w:rsidP="002D53F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1.33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2D53F0" w:rsidRPr="004D48C0" w:rsidRDefault="002D53F0" w:rsidP="002D53F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Относительная влажность при  Т=+25</w:t>
            </w:r>
            <w:r w:rsidRPr="004D48C0">
              <w:rPr>
                <w:sz w:val="22"/>
                <w:szCs w:val="22"/>
                <w:vertAlign w:val="superscript"/>
              </w:rPr>
              <w:t>0</w:t>
            </w:r>
            <w:r w:rsidRPr="004D48C0">
              <w:rPr>
                <w:sz w:val="22"/>
                <w:szCs w:val="22"/>
              </w:rPr>
              <w:t>С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80%</w:t>
            </w:r>
          </w:p>
        </w:tc>
        <w:tc>
          <w:tcPr>
            <w:tcW w:w="3118" w:type="dxa"/>
            <w:shd w:val="clear" w:color="auto" w:fill="auto"/>
          </w:tcPr>
          <w:p w:rsidR="002D53F0" w:rsidRPr="004D48C0" w:rsidRDefault="002D53F0" w:rsidP="002D53F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sz w:val="22"/>
                <w:szCs w:val="22"/>
              </w:rPr>
            </w:pPr>
          </w:p>
        </w:tc>
      </w:tr>
      <w:tr w:rsidR="002D53F0" w:rsidRPr="004D48C0" w:rsidTr="00405B93">
        <w:tc>
          <w:tcPr>
            <w:tcW w:w="851" w:type="dxa"/>
            <w:vAlign w:val="center"/>
          </w:tcPr>
          <w:p w:rsidR="002D53F0" w:rsidRPr="004D48C0" w:rsidRDefault="00405B93" w:rsidP="002D53F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1.34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2D53F0" w:rsidRPr="004D48C0" w:rsidRDefault="002D53F0" w:rsidP="002D53F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Режим работы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непрерывный</w:t>
            </w:r>
          </w:p>
        </w:tc>
        <w:tc>
          <w:tcPr>
            <w:tcW w:w="3118" w:type="dxa"/>
            <w:shd w:val="clear" w:color="auto" w:fill="auto"/>
          </w:tcPr>
          <w:p w:rsidR="002D53F0" w:rsidRPr="004D48C0" w:rsidRDefault="002D53F0" w:rsidP="002D53F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53F0" w:rsidRPr="004D48C0" w:rsidRDefault="002D53F0" w:rsidP="002D53F0">
            <w:pPr>
              <w:jc w:val="center"/>
              <w:rPr>
                <w:sz w:val="22"/>
                <w:szCs w:val="22"/>
              </w:rPr>
            </w:pPr>
          </w:p>
        </w:tc>
      </w:tr>
      <w:tr w:rsidR="00405B93" w:rsidRPr="009D1EA5" w:rsidTr="00405B93">
        <w:tc>
          <w:tcPr>
            <w:tcW w:w="851" w:type="dxa"/>
            <w:vAlign w:val="center"/>
          </w:tcPr>
          <w:p w:rsidR="00405B93" w:rsidRPr="009D1EA5" w:rsidRDefault="00405B93" w:rsidP="00405B93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9D1EA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:rsidR="00830BDC" w:rsidRDefault="00830BDC" w:rsidP="00405B93">
            <w:pPr>
              <w:rPr>
                <w:b/>
                <w:bCs/>
                <w:sz w:val="24"/>
                <w:szCs w:val="24"/>
              </w:rPr>
            </w:pPr>
          </w:p>
          <w:p w:rsidR="00405B93" w:rsidRPr="00967B26" w:rsidRDefault="00405B93" w:rsidP="00405B93">
            <w:pPr>
              <w:rPr>
                <w:b/>
                <w:bCs/>
                <w:sz w:val="24"/>
                <w:szCs w:val="24"/>
              </w:rPr>
            </w:pPr>
            <w:r w:rsidRPr="00967B26">
              <w:rPr>
                <w:b/>
                <w:bCs/>
                <w:sz w:val="24"/>
                <w:szCs w:val="24"/>
              </w:rPr>
              <w:lastRenderedPageBreak/>
              <w:t>Требования к климатическому исполнению и стойкости к воздействующим климатическим факторам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:rsidR="00405B93" w:rsidRPr="004D48C0" w:rsidRDefault="00405B93" w:rsidP="00405B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830BDC" w:rsidRDefault="00830BDC" w:rsidP="00405B93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405B93" w:rsidRPr="009D1EA5" w:rsidRDefault="00405B93" w:rsidP="00405B93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D1EA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843" w:type="dxa"/>
            <w:shd w:val="clear" w:color="auto" w:fill="auto"/>
          </w:tcPr>
          <w:p w:rsidR="00830BDC" w:rsidRDefault="00830BDC" w:rsidP="00405B93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405B93" w:rsidRPr="009D1EA5" w:rsidRDefault="00405B93" w:rsidP="00405B93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D1EA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:rsidR="00830BDC" w:rsidRDefault="00830BDC" w:rsidP="00405B93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405B93" w:rsidRPr="009D1EA5" w:rsidRDefault="00405B93" w:rsidP="00405B93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D1EA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405B93" w:rsidRPr="009D1EA5" w:rsidTr="00405B93">
        <w:tc>
          <w:tcPr>
            <w:tcW w:w="851" w:type="dxa"/>
            <w:vAlign w:val="center"/>
          </w:tcPr>
          <w:p w:rsidR="00405B93" w:rsidRPr="004D48C0" w:rsidRDefault="00405B93" w:rsidP="00405B9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5B93" w:rsidRPr="004D48C0" w:rsidRDefault="00405B93" w:rsidP="00405B9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405B93" w:rsidRPr="004D48C0" w:rsidRDefault="00405B93" w:rsidP="00405B9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УХЛ1</w:t>
            </w:r>
          </w:p>
        </w:tc>
        <w:tc>
          <w:tcPr>
            <w:tcW w:w="3118" w:type="dxa"/>
            <w:shd w:val="clear" w:color="auto" w:fill="auto"/>
          </w:tcPr>
          <w:p w:rsidR="00405B93" w:rsidRPr="004D48C0" w:rsidRDefault="00405B93" w:rsidP="00405B9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5B93" w:rsidRPr="004D48C0" w:rsidRDefault="00405B93" w:rsidP="00405B93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405B93" w:rsidRPr="009D1EA5" w:rsidRDefault="00405B93" w:rsidP="00405B93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405B93" w:rsidRPr="004D48C0" w:rsidTr="00405B93">
        <w:tc>
          <w:tcPr>
            <w:tcW w:w="851" w:type="dxa"/>
            <w:vAlign w:val="center"/>
          </w:tcPr>
          <w:p w:rsidR="00405B93" w:rsidRPr="004D48C0" w:rsidRDefault="00405B93" w:rsidP="00405B9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5B93" w:rsidRPr="004D48C0" w:rsidRDefault="00405B93" w:rsidP="00405B9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Температура эксплуатации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405B93" w:rsidRPr="004D48C0" w:rsidRDefault="00405B93" w:rsidP="00405B9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от –60°С до +40°С</w:t>
            </w:r>
          </w:p>
        </w:tc>
        <w:tc>
          <w:tcPr>
            <w:tcW w:w="3118" w:type="dxa"/>
            <w:shd w:val="clear" w:color="auto" w:fill="auto"/>
          </w:tcPr>
          <w:p w:rsidR="00405B93" w:rsidRPr="004D48C0" w:rsidRDefault="00405B93" w:rsidP="00405B9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5B93" w:rsidRPr="004D48C0" w:rsidRDefault="00405B93" w:rsidP="00405B93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05B93" w:rsidRPr="004D48C0" w:rsidRDefault="00405B93" w:rsidP="00405B93">
            <w:pPr>
              <w:jc w:val="center"/>
              <w:rPr>
                <w:sz w:val="22"/>
                <w:szCs w:val="22"/>
              </w:rPr>
            </w:pPr>
          </w:p>
        </w:tc>
      </w:tr>
      <w:tr w:rsidR="00405B93" w:rsidRPr="004D48C0" w:rsidTr="00405B93">
        <w:tc>
          <w:tcPr>
            <w:tcW w:w="851" w:type="dxa"/>
            <w:vAlign w:val="center"/>
          </w:tcPr>
          <w:p w:rsidR="00405B93" w:rsidRPr="004D48C0" w:rsidRDefault="00405B93" w:rsidP="00405B9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5B93" w:rsidRPr="004D48C0" w:rsidRDefault="00405B93" w:rsidP="00405B9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Степень защиты по ГОСТ 14254-2015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405B93" w:rsidRPr="004D48C0" w:rsidRDefault="00405B93" w:rsidP="00405B9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  <w:lang w:val="en-US"/>
              </w:rPr>
              <w:t>IP54</w:t>
            </w:r>
          </w:p>
        </w:tc>
        <w:tc>
          <w:tcPr>
            <w:tcW w:w="3118" w:type="dxa"/>
            <w:shd w:val="clear" w:color="auto" w:fill="auto"/>
          </w:tcPr>
          <w:p w:rsidR="00405B93" w:rsidRPr="004D48C0" w:rsidRDefault="00405B93" w:rsidP="00405B9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5B93" w:rsidRPr="00497380" w:rsidRDefault="00405B93" w:rsidP="00405B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05B93" w:rsidRPr="004D48C0" w:rsidRDefault="00405B93" w:rsidP="00405B93">
            <w:pPr>
              <w:jc w:val="center"/>
              <w:rPr>
                <w:sz w:val="22"/>
                <w:szCs w:val="22"/>
              </w:rPr>
            </w:pPr>
          </w:p>
        </w:tc>
      </w:tr>
      <w:tr w:rsidR="00405B93" w:rsidRPr="00AE7716" w:rsidTr="00405B93">
        <w:tc>
          <w:tcPr>
            <w:tcW w:w="851" w:type="dxa"/>
            <w:vAlign w:val="center"/>
          </w:tcPr>
          <w:p w:rsidR="00405B93" w:rsidRPr="002D22E9" w:rsidRDefault="00405B93" w:rsidP="00405B93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2D22E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:rsidR="00405B93" w:rsidRPr="00967B26" w:rsidRDefault="00405B93" w:rsidP="00405B93">
            <w:pPr>
              <w:rPr>
                <w:b/>
                <w:bCs/>
                <w:sz w:val="24"/>
                <w:szCs w:val="24"/>
              </w:rPr>
            </w:pPr>
            <w:r w:rsidRPr="00967B26"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  <w:r w:rsidR="00830BDC">
              <w:rPr>
                <w:b/>
                <w:bCs/>
                <w:sz w:val="24"/>
                <w:szCs w:val="24"/>
              </w:rPr>
              <w:t>:</w:t>
            </w:r>
          </w:p>
          <w:p w:rsidR="00405B93" w:rsidRPr="004D48C0" w:rsidRDefault="00405B93" w:rsidP="00405B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05B93" w:rsidRDefault="00405B93" w:rsidP="00405B93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405B93" w:rsidRPr="00AE7716" w:rsidRDefault="00405B93" w:rsidP="00405B93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AE771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843" w:type="dxa"/>
            <w:shd w:val="clear" w:color="auto" w:fill="auto"/>
          </w:tcPr>
          <w:p w:rsidR="00405B93" w:rsidRDefault="00405B93" w:rsidP="00405B93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405B93" w:rsidRPr="00AE7716" w:rsidRDefault="00405B93" w:rsidP="00405B93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AE771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:rsidR="00405B93" w:rsidRDefault="00405B93" w:rsidP="00405B93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405B93" w:rsidRPr="00AE7716" w:rsidRDefault="00405B93" w:rsidP="00405B93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AE771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405B93" w:rsidRPr="004D48C0" w:rsidTr="00405B93">
        <w:tc>
          <w:tcPr>
            <w:tcW w:w="851" w:type="dxa"/>
            <w:vAlign w:val="center"/>
          </w:tcPr>
          <w:p w:rsidR="00405B93" w:rsidRDefault="00405B93" w:rsidP="00405B9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  <w:p w:rsidR="00405B93" w:rsidRPr="004D48C0" w:rsidRDefault="00405B93" w:rsidP="00405B9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05B93" w:rsidRPr="004D48C0" w:rsidRDefault="00405B93" w:rsidP="00405B93">
            <w:pPr>
              <w:rPr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 xml:space="preserve">Место поставки оборудования 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405B93" w:rsidRPr="004D48C0" w:rsidRDefault="00405B93" w:rsidP="00405B9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iCs/>
                <w:sz w:val="22"/>
                <w:szCs w:val="22"/>
              </w:rPr>
              <w:t>678174, Республика Саха (Якутия), г. Мирный, Ленинградский проспект, 5/2.</w:t>
            </w:r>
          </w:p>
        </w:tc>
        <w:tc>
          <w:tcPr>
            <w:tcW w:w="3118" w:type="dxa"/>
            <w:shd w:val="clear" w:color="auto" w:fill="auto"/>
          </w:tcPr>
          <w:p w:rsidR="00405B93" w:rsidRPr="004D48C0" w:rsidRDefault="00405B93" w:rsidP="00405B93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5B93" w:rsidRDefault="00405B93" w:rsidP="00405B93">
            <w:pPr>
              <w:jc w:val="center"/>
              <w:rPr>
                <w:sz w:val="22"/>
                <w:szCs w:val="22"/>
              </w:rPr>
            </w:pPr>
          </w:p>
          <w:p w:rsidR="00405B93" w:rsidRDefault="00405B93" w:rsidP="00405B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05B93" w:rsidRPr="004D48C0" w:rsidRDefault="00405B93" w:rsidP="00405B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405B93" w:rsidRPr="004D48C0" w:rsidRDefault="00405B93" w:rsidP="00405B93">
            <w:pPr>
              <w:jc w:val="center"/>
              <w:rPr>
                <w:sz w:val="22"/>
                <w:szCs w:val="22"/>
              </w:rPr>
            </w:pPr>
          </w:p>
        </w:tc>
      </w:tr>
      <w:tr w:rsidR="00405B93" w:rsidRPr="004D48C0" w:rsidTr="00405B93">
        <w:tc>
          <w:tcPr>
            <w:tcW w:w="851" w:type="dxa"/>
            <w:vAlign w:val="center"/>
          </w:tcPr>
          <w:p w:rsidR="00405B93" w:rsidRDefault="00405B93" w:rsidP="00405B9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3118" w:type="dxa"/>
            <w:shd w:val="clear" w:color="auto" w:fill="auto"/>
          </w:tcPr>
          <w:p w:rsidR="003E680A" w:rsidRDefault="003E680A" w:rsidP="00405B93">
            <w:pPr>
              <w:rPr>
                <w:iCs/>
                <w:sz w:val="22"/>
                <w:szCs w:val="24"/>
              </w:rPr>
            </w:pPr>
          </w:p>
          <w:p w:rsidR="00405B93" w:rsidRPr="003E680A" w:rsidRDefault="00405B93" w:rsidP="00405B93">
            <w:pPr>
              <w:rPr>
                <w:iCs/>
                <w:sz w:val="22"/>
                <w:szCs w:val="24"/>
              </w:rPr>
            </w:pPr>
            <w:r w:rsidRPr="003E680A">
              <w:rPr>
                <w:iCs/>
                <w:sz w:val="22"/>
                <w:szCs w:val="24"/>
              </w:rPr>
              <w:t>Условия транспортирования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405B93" w:rsidRPr="003E680A" w:rsidRDefault="00405B93" w:rsidP="003E680A">
            <w:pPr>
              <w:jc w:val="center"/>
              <w:rPr>
                <w:iCs/>
                <w:sz w:val="22"/>
                <w:szCs w:val="24"/>
              </w:rPr>
            </w:pPr>
            <w:r w:rsidRPr="003E680A">
              <w:rPr>
                <w:iCs/>
                <w:sz w:val="22"/>
                <w:szCs w:val="24"/>
              </w:rPr>
              <w:t>ГОСТ 15150-69</w:t>
            </w:r>
          </w:p>
          <w:p w:rsidR="00405B93" w:rsidRPr="003E680A" w:rsidRDefault="00405B93" w:rsidP="003E680A">
            <w:pPr>
              <w:jc w:val="center"/>
              <w:rPr>
                <w:iCs/>
                <w:sz w:val="22"/>
                <w:szCs w:val="24"/>
              </w:rPr>
            </w:pPr>
            <w:r w:rsidRPr="003E680A">
              <w:rPr>
                <w:iCs/>
                <w:sz w:val="22"/>
                <w:szCs w:val="24"/>
              </w:rPr>
              <w:t>5(ОЖ4). Обоснование: транспортировка в район Крайнего Севера</w:t>
            </w:r>
          </w:p>
        </w:tc>
        <w:tc>
          <w:tcPr>
            <w:tcW w:w="3118" w:type="dxa"/>
            <w:shd w:val="clear" w:color="auto" w:fill="auto"/>
          </w:tcPr>
          <w:p w:rsidR="00405B93" w:rsidRPr="003E680A" w:rsidRDefault="003E680A" w:rsidP="00405B93">
            <w:pPr>
              <w:rPr>
                <w:iCs/>
                <w:sz w:val="22"/>
                <w:szCs w:val="24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5B93" w:rsidRDefault="00405B93" w:rsidP="00405B93">
            <w:pPr>
              <w:jc w:val="center"/>
              <w:rPr>
                <w:sz w:val="22"/>
                <w:szCs w:val="22"/>
              </w:rPr>
            </w:pPr>
          </w:p>
          <w:p w:rsidR="00405B93" w:rsidRDefault="00405B93" w:rsidP="00405B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05B93" w:rsidRDefault="00405B93" w:rsidP="00405B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405B93" w:rsidRPr="004D48C0" w:rsidRDefault="00405B93" w:rsidP="00405B93">
            <w:pPr>
              <w:jc w:val="center"/>
              <w:rPr>
                <w:sz w:val="22"/>
                <w:szCs w:val="22"/>
              </w:rPr>
            </w:pPr>
          </w:p>
        </w:tc>
      </w:tr>
      <w:tr w:rsidR="00405B93" w:rsidRPr="004D48C0" w:rsidTr="00405B93">
        <w:tc>
          <w:tcPr>
            <w:tcW w:w="851" w:type="dxa"/>
            <w:vAlign w:val="center"/>
          </w:tcPr>
          <w:p w:rsidR="00405B93" w:rsidRDefault="00405B93" w:rsidP="00405B9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5B93" w:rsidRPr="004D48C0" w:rsidRDefault="00405B93" w:rsidP="00405B93">
            <w:pPr>
              <w:rPr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Приемка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405B93" w:rsidRPr="004D48C0" w:rsidRDefault="00405B93" w:rsidP="00405B9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 xml:space="preserve">Производится по итогам подписания акта приемки-передачи товара. При обнаружении дефектов, составляется дефектный акт и в течении 3 рабочих дней подписанный и скрепленный печатью отправляется Поставщику электронной почтой. Все дефекты восстанавливаются </w:t>
            </w:r>
            <w:r w:rsidRPr="004D48C0">
              <w:rPr>
                <w:sz w:val="22"/>
                <w:szCs w:val="22"/>
              </w:rPr>
              <w:lastRenderedPageBreak/>
              <w:t>за счет Поставщика на основании акта.</w:t>
            </w:r>
          </w:p>
        </w:tc>
        <w:tc>
          <w:tcPr>
            <w:tcW w:w="3118" w:type="dxa"/>
            <w:shd w:val="clear" w:color="auto" w:fill="auto"/>
          </w:tcPr>
          <w:p w:rsidR="00405B93" w:rsidRPr="004D48C0" w:rsidRDefault="00405B93" w:rsidP="00405B93">
            <w:r w:rsidRPr="004D48C0">
              <w:rPr>
                <w:sz w:val="22"/>
                <w:szCs w:val="22"/>
              </w:rPr>
              <w:lastRenderedPageBreak/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5B93" w:rsidRDefault="00405B93" w:rsidP="00405B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05B93" w:rsidRDefault="00405B93" w:rsidP="00405B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405B93" w:rsidRPr="004D48C0" w:rsidRDefault="00405B93" w:rsidP="00405B93">
            <w:pPr>
              <w:jc w:val="center"/>
              <w:rPr>
                <w:sz w:val="22"/>
                <w:szCs w:val="22"/>
              </w:rPr>
            </w:pPr>
          </w:p>
        </w:tc>
      </w:tr>
      <w:tr w:rsidR="00405B93" w:rsidRPr="00AE7716" w:rsidTr="00405B93">
        <w:tc>
          <w:tcPr>
            <w:tcW w:w="851" w:type="dxa"/>
            <w:vAlign w:val="center"/>
          </w:tcPr>
          <w:p w:rsidR="00405B93" w:rsidRPr="00EE17DA" w:rsidRDefault="003E680A" w:rsidP="00405B93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405B93" w:rsidRPr="00EE17D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:rsidR="00405B93" w:rsidRPr="00967B26" w:rsidRDefault="00405B93" w:rsidP="00405B93">
            <w:pPr>
              <w:rPr>
                <w:b/>
                <w:bCs/>
                <w:sz w:val="24"/>
                <w:szCs w:val="24"/>
              </w:rPr>
            </w:pPr>
            <w:r w:rsidRPr="00967B26"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  <w:r w:rsidR="00830BDC">
              <w:rPr>
                <w:b/>
                <w:bCs/>
                <w:sz w:val="24"/>
                <w:szCs w:val="24"/>
              </w:rPr>
              <w:t>:</w:t>
            </w:r>
          </w:p>
          <w:p w:rsidR="00405B93" w:rsidRPr="00EE17DA" w:rsidRDefault="00405B93" w:rsidP="00405B93">
            <w:pPr>
              <w:jc w:val="center"/>
              <w:rPr>
                <w:sz w:val="22"/>
                <w:szCs w:val="22"/>
                <w:lang w:val="x-none"/>
              </w:rPr>
            </w:pPr>
          </w:p>
        </w:tc>
        <w:tc>
          <w:tcPr>
            <w:tcW w:w="3118" w:type="dxa"/>
            <w:shd w:val="clear" w:color="auto" w:fill="auto"/>
          </w:tcPr>
          <w:p w:rsidR="00405B93" w:rsidRDefault="00405B93" w:rsidP="00405B93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405B93" w:rsidRPr="00AE7716" w:rsidRDefault="00405B93" w:rsidP="00405B93">
            <w:pPr>
              <w:jc w:val="center"/>
              <w:rPr>
                <w:i/>
                <w:iCs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843" w:type="dxa"/>
            <w:shd w:val="clear" w:color="auto" w:fill="auto"/>
          </w:tcPr>
          <w:p w:rsidR="00405B93" w:rsidRDefault="00405B93" w:rsidP="00405B93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405B93" w:rsidRPr="00AE7716" w:rsidRDefault="00405B93" w:rsidP="00405B93">
            <w:pPr>
              <w:jc w:val="center"/>
              <w:rPr>
                <w:i/>
                <w:iCs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:rsidR="00405B93" w:rsidRDefault="00405B93" w:rsidP="00405B93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405B93" w:rsidRPr="00AE7716" w:rsidRDefault="00405B93" w:rsidP="00405B93">
            <w:pPr>
              <w:jc w:val="center"/>
              <w:rPr>
                <w:i/>
                <w:iCs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405B93" w:rsidRPr="004D48C0" w:rsidTr="00405B93">
        <w:tc>
          <w:tcPr>
            <w:tcW w:w="851" w:type="dxa"/>
            <w:vAlign w:val="center"/>
          </w:tcPr>
          <w:p w:rsidR="00405B93" w:rsidRDefault="003E680A" w:rsidP="00405B9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05B93">
              <w:rPr>
                <w:sz w:val="22"/>
                <w:szCs w:val="22"/>
              </w:rPr>
              <w:t>.1.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5B93" w:rsidRPr="004D48C0" w:rsidRDefault="00405B93" w:rsidP="00405B93">
            <w:pPr>
              <w:rPr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Срок гарантии на оборудование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405B93" w:rsidRPr="004D48C0" w:rsidRDefault="00405B93" w:rsidP="00405B9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не менее 60 месяцев с момента ввода в эксплуатацию, но не более 66 месяцев с момента поставки. Гарантия на защиту от коррозии, при отсутствии механических повреждений, не менее 10 лет с даты поставки.</w:t>
            </w:r>
          </w:p>
        </w:tc>
        <w:tc>
          <w:tcPr>
            <w:tcW w:w="3118" w:type="dxa"/>
            <w:shd w:val="clear" w:color="auto" w:fill="auto"/>
          </w:tcPr>
          <w:p w:rsidR="00405B93" w:rsidRPr="004D48C0" w:rsidRDefault="00405B93" w:rsidP="00405B93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5B93" w:rsidRDefault="00405B93" w:rsidP="00405B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05B93" w:rsidRPr="004D48C0" w:rsidRDefault="00405B93" w:rsidP="00405B93">
            <w:pPr>
              <w:jc w:val="center"/>
              <w:rPr>
                <w:sz w:val="22"/>
                <w:szCs w:val="22"/>
              </w:rPr>
            </w:pPr>
          </w:p>
        </w:tc>
      </w:tr>
      <w:tr w:rsidR="00405B93" w:rsidRPr="00AE7716" w:rsidTr="00405B93">
        <w:tc>
          <w:tcPr>
            <w:tcW w:w="851" w:type="dxa"/>
            <w:vAlign w:val="center"/>
          </w:tcPr>
          <w:p w:rsidR="00405B93" w:rsidRPr="00EE17DA" w:rsidRDefault="003E680A" w:rsidP="00405B93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405B93" w:rsidRPr="00EE17D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405B93" w:rsidRPr="00AE7716" w:rsidRDefault="00405B93" w:rsidP="00405B93">
            <w:pPr>
              <w:rPr>
                <w:i/>
                <w:iCs/>
                <w:shd w:val="clear" w:color="auto" w:fill="FFFF99"/>
              </w:rPr>
            </w:pPr>
            <w:r w:rsidRPr="00786CDD"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  <w:r w:rsidR="00830BDC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shd w:val="clear" w:color="auto" w:fill="auto"/>
          </w:tcPr>
          <w:p w:rsidR="00405B93" w:rsidRPr="00AE7716" w:rsidRDefault="00405B93" w:rsidP="00405B93">
            <w:pPr>
              <w:jc w:val="center"/>
              <w:rPr>
                <w:i/>
                <w:iCs/>
                <w:shd w:val="clear" w:color="auto" w:fill="FFFF99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843" w:type="dxa"/>
            <w:shd w:val="clear" w:color="auto" w:fill="auto"/>
          </w:tcPr>
          <w:p w:rsidR="00405B93" w:rsidRPr="00AE7716" w:rsidRDefault="00405B93" w:rsidP="00405B93">
            <w:pPr>
              <w:jc w:val="center"/>
              <w:rPr>
                <w:i/>
                <w:iCs/>
                <w:shd w:val="clear" w:color="auto" w:fill="FFFF99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:rsidR="00405B93" w:rsidRPr="00AE7716" w:rsidRDefault="00405B93" w:rsidP="00405B93">
            <w:pPr>
              <w:jc w:val="center"/>
              <w:rPr>
                <w:i/>
                <w:iCs/>
                <w:shd w:val="clear" w:color="auto" w:fill="FFFF99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405B93" w:rsidRPr="004D48C0" w:rsidTr="00405B93">
        <w:tc>
          <w:tcPr>
            <w:tcW w:w="851" w:type="dxa"/>
            <w:vAlign w:val="center"/>
          </w:tcPr>
          <w:p w:rsidR="00405B93" w:rsidRPr="00855AE9" w:rsidRDefault="003E680A" w:rsidP="00405B9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05B93" w:rsidRPr="00855AE9">
              <w:rPr>
                <w:sz w:val="22"/>
                <w:szCs w:val="22"/>
              </w:rPr>
              <w:t>.1.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5B93" w:rsidRPr="004D48C0" w:rsidRDefault="00405B93" w:rsidP="00405B93">
            <w:pPr>
              <w:rPr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 xml:space="preserve">Маркировка, упаковка и консервация 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405B93" w:rsidRPr="004D48C0" w:rsidRDefault="00405B93" w:rsidP="00405B9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В соответствии с требованиями, указанными в технических условиях изготовителя оборудования и требованиям ГОСТ-23216-78, ГОСТ- 15150-69</w:t>
            </w:r>
          </w:p>
        </w:tc>
        <w:tc>
          <w:tcPr>
            <w:tcW w:w="3118" w:type="dxa"/>
            <w:shd w:val="clear" w:color="auto" w:fill="auto"/>
          </w:tcPr>
          <w:p w:rsidR="00405B93" w:rsidRPr="004D48C0" w:rsidRDefault="00405B93" w:rsidP="00405B93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5B93" w:rsidRPr="004D48C0" w:rsidRDefault="00405B93" w:rsidP="00405B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05B93" w:rsidRPr="004D48C0" w:rsidRDefault="00405B93" w:rsidP="00405B93">
            <w:pPr>
              <w:jc w:val="center"/>
              <w:rPr>
                <w:sz w:val="22"/>
                <w:szCs w:val="22"/>
              </w:rPr>
            </w:pPr>
          </w:p>
        </w:tc>
      </w:tr>
      <w:tr w:rsidR="00075B92" w:rsidRPr="004D48C0" w:rsidTr="00075B92">
        <w:tc>
          <w:tcPr>
            <w:tcW w:w="851" w:type="dxa"/>
            <w:vAlign w:val="center"/>
          </w:tcPr>
          <w:p w:rsidR="00075B92" w:rsidRDefault="00075B92" w:rsidP="00075B9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5B92" w:rsidRPr="004D48C0" w:rsidRDefault="00075B92" w:rsidP="00075B92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проверки соответствия заявленных характеристик предложенной продукции на этапе поставки продукции, поставщик предоставляет следующие документы на предлагаемую к поставке продукцию, подтверждающие соответствие предлагаемой им продукции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075B92" w:rsidRDefault="00075B92" w:rsidP="00075B92">
            <w:pPr>
              <w:tabs>
                <w:tab w:val="left" w:pos="432"/>
                <w:tab w:val="left" w:pos="459"/>
              </w:tabs>
              <w:ind w:left="7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сертификат качества на русском языке;</w:t>
            </w:r>
          </w:p>
          <w:p w:rsidR="00075B92" w:rsidRDefault="00075B92" w:rsidP="00075B92">
            <w:pPr>
              <w:tabs>
                <w:tab w:val="left" w:pos="432"/>
                <w:tab w:val="left" w:pos="459"/>
              </w:tabs>
              <w:ind w:left="7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технический паспорт на русском языке;</w:t>
            </w:r>
          </w:p>
          <w:p w:rsidR="00075B92" w:rsidRDefault="00075B92" w:rsidP="00075B92">
            <w:pPr>
              <w:tabs>
                <w:tab w:val="left" w:pos="432"/>
                <w:tab w:val="left" w:pos="459"/>
              </w:tabs>
              <w:ind w:left="7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инструкция по эксплуатации на русском языке;</w:t>
            </w:r>
          </w:p>
          <w:p w:rsidR="00075B92" w:rsidRDefault="00075B92" w:rsidP="00075B92">
            <w:pPr>
              <w:tabs>
                <w:tab w:val="left" w:pos="432"/>
                <w:tab w:val="left" w:pos="459"/>
              </w:tabs>
              <w:ind w:left="7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-упаковочный лист;</w:t>
            </w:r>
          </w:p>
          <w:p w:rsidR="00075B92" w:rsidRPr="004D48C0" w:rsidRDefault="00075B92" w:rsidP="00954B99">
            <w:pPr>
              <w:tabs>
                <w:tab w:val="left" w:pos="432"/>
                <w:tab w:val="left" w:pos="459"/>
              </w:tabs>
              <w:ind w:left="72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иные документы (сертификат соответствия, безопасности, пожаробезопасности, радиологической безопасности, санитарный сертификат о происхождении товара и т.п.) в зависимости от но</w:t>
            </w:r>
            <w:r w:rsidR="00954B99">
              <w:rPr>
                <w:iCs/>
                <w:sz w:val="22"/>
                <w:szCs w:val="22"/>
              </w:rPr>
              <w:t>менклатуры поставляемого товара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5B92" w:rsidRDefault="00075B92" w:rsidP="00075B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указанных документов в составе заявки Участника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5B92" w:rsidRDefault="00075B92" w:rsidP="00075B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указанных документов в составе заявки Участника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</w:p>
        </w:tc>
      </w:tr>
      <w:tr w:rsidR="00075B92" w:rsidRPr="00384D8B" w:rsidTr="00405B93">
        <w:tc>
          <w:tcPr>
            <w:tcW w:w="851" w:type="dxa"/>
            <w:vAlign w:val="center"/>
          </w:tcPr>
          <w:p w:rsidR="00075B92" w:rsidRPr="00855AE9" w:rsidRDefault="00075B92" w:rsidP="00075B92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855AE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075B92" w:rsidRPr="007C4E54" w:rsidRDefault="00075B92" w:rsidP="00075B92">
            <w:pPr>
              <w:rPr>
                <w:b/>
                <w:bCs/>
                <w:sz w:val="24"/>
                <w:szCs w:val="24"/>
              </w:rPr>
            </w:pPr>
            <w:r w:rsidRPr="00967B26"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967B26">
              <w:rPr>
                <w:b/>
                <w:bCs/>
                <w:sz w:val="24"/>
                <w:szCs w:val="24"/>
              </w:rPr>
              <w:t xml:space="preserve"> </w:t>
            </w:r>
          </w:p>
          <w:p w:rsidR="00075B92" w:rsidRPr="00384D8B" w:rsidRDefault="00075B92" w:rsidP="00075B92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75B92" w:rsidRDefault="00075B92" w:rsidP="00075B92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075B92" w:rsidRPr="00384D8B" w:rsidRDefault="00075B92" w:rsidP="00075B92">
            <w:pPr>
              <w:jc w:val="center"/>
              <w:rPr>
                <w:i/>
                <w:iCs/>
                <w:sz w:val="24"/>
                <w:szCs w:val="24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843" w:type="dxa"/>
            <w:shd w:val="clear" w:color="auto" w:fill="auto"/>
          </w:tcPr>
          <w:p w:rsidR="00075B92" w:rsidRDefault="00075B92" w:rsidP="00075B92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075B92" w:rsidRPr="00384D8B" w:rsidRDefault="00075B92" w:rsidP="00075B92">
            <w:pPr>
              <w:jc w:val="center"/>
              <w:rPr>
                <w:i/>
                <w:iCs/>
                <w:sz w:val="24"/>
                <w:szCs w:val="24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:rsidR="00075B92" w:rsidRDefault="00075B92" w:rsidP="00075B92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075B92" w:rsidRPr="00384D8B" w:rsidRDefault="00075B92" w:rsidP="00075B92">
            <w:pPr>
              <w:jc w:val="center"/>
              <w:rPr>
                <w:i/>
                <w:iCs/>
                <w:sz w:val="24"/>
                <w:szCs w:val="24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075B92" w:rsidRPr="004D48C0" w:rsidTr="00405B93">
        <w:tc>
          <w:tcPr>
            <w:tcW w:w="851" w:type="dxa"/>
            <w:vAlign w:val="center"/>
          </w:tcPr>
          <w:p w:rsidR="00075B92" w:rsidRPr="004D48C0" w:rsidRDefault="00075B92" w:rsidP="00075B9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5B92" w:rsidRPr="004D48C0" w:rsidRDefault="00075B92" w:rsidP="00075B92">
            <w:pPr>
              <w:rPr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Страна изготовитель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3118" w:type="dxa"/>
            <w:shd w:val="clear" w:color="auto" w:fill="auto"/>
          </w:tcPr>
          <w:p w:rsidR="00075B92" w:rsidRPr="004D48C0" w:rsidRDefault="00075B92" w:rsidP="00075B9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</w:p>
        </w:tc>
      </w:tr>
      <w:tr w:rsidR="00075B92" w:rsidRPr="004D48C0" w:rsidTr="00405B93">
        <w:tc>
          <w:tcPr>
            <w:tcW w:w="851" w:type="dxa"/>
            <w:vAlign w:val="center"/>
          </w:tcPr>
          <w:p w:rsidR="00075B92" w:rsidRPr="004D48C0" w:rsidRDefault="00075B92" w:rsidP="00075B9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</w:t>
            </w:r>
          </w:p>
        </w:tc>
        <w:tc>
          <w:tcPr>
            <w:tcW w:w="3118" w:type="dxa"/>
            <w:shd w:val="clear" w:color="auto" w:fill="auto"/>
          </w:tcPr>
          <w:p w:rsidR="00075B92" w:rsidRPr="004D48C0" w:rsidRDefault="00075B92" w:rsidP="00075B9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  <w:lang w:eastAsia="x-none"/>
              </w:rPr>
              <w:t>Наличие сервисного центра в РФ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075B92" w:rsidRPr="004D48C0" w:rsidRDefault="00075B92" w:rsidP="00075B9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Обязательно</w:t>
            </w:r>
          </w:p>
        </w:tc>
        <w:tc>
          <w:tcPr>
            <w:tcW w:w="3118" w:type="dxa"/>
            <w:shd w:val="clear" w:color="auto" w:fill="auto"/>
          </w:tcPr>
          <w:p w:rsidR="00075B92" w:rsidRPr="004D48C0" w:rsidRDefault="00075B92" w:rsidP="00075B9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5B92" w:rsidRDefault="00075B92" w:rsidP="00075B92">
            <w:pPr>
              <w:jc w:val="center"/>
              <w:rPr>
                <w:sz w:val="22"/>
                <w:szCs w:val="22"/>
              </w:rPr>
            </w:pPr>
          </w:p>
          <w:p w:rsidR="00075B92" w:rsidRDefault="00075B92" w:rsidP="00075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75B92" w:rsidRPr="004D48C0" w:rsidRDefault="00075B92" w:rsidP="00075B9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</w:p>
        </w:tc>
      </w:tr>
      <w:tr w:rsidR="00075B92" w:rsidRPr="007B6A77" w:rsidTr="00405B93">
        <w:tc>
          <w:tcPr>
            <w:tcW w:w="851" w:type="dxa"/>
            <w:vAlign w:val="center"/>
          </w:tcPr>
          <w:p w:rsidR="00075B92" w:rsidRPr="00855AE9" w:rsidRDefault="00075B92" w:rsidP="00075B92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855AE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075B92" w:rsidRPr="00967B26" w:rsidRDefault="00075B92" w:rsidP="00075B92">
            <w:pPr>
              <w:rPr>
                <w:b/>
                <w:bCs/>
                <w:sz w:val="24"/>
                <w:szCs w:val="24"/>
              </w:rPr>
            </w:pPr>
            <w:r w:rsidRPr="00967B26">
              <w:rPr>
                <w:b/>
                <w:bCs/>
                <w:sz w:val="24"/>
                <w:szCs w:val="24"/>
              </w:rPr>
              <w:t>Требования к экономическим параметрам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75B92" w:rsidRPr="007B6A77" w:rsidRDefault="00075B92" w:rsidP="00075B92">
            <w:pPr>
              <w:jc w:val="center"/>
              <w:rPr>
                <w:i/>
                <w:iCs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843" w:type="dxa"/>
            <w:shd w:val="clear" w:color="auto" w:fill="auto"/>
          </w:tcPr>
          <w:p w:rsidR="00075B92" w:rsidRPr="007B6A77" w:rsidRDefault="00075B92" w:rsidP="00075B92">
            <w:pPr>
              <w:jc w:val="center"/>
              <w:rPr>
                <w:i/>
                <w:iCs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:rsidR="00075B92" w:rsidRPr="007B6A77" w:rsidRDefault="00075B92" w:rsidP="00075B92">
            <w:pPr>
              <w:jc w:val="center"/>
              <w:rPr>
                <w:i/>
                <w:iCs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075B92" w:rsidRPr="004D48C0" w:rsidTr="00405B93">
        <w:tc>
          <w:tcPr>
            <w:tcW w:w="851" w:type="dxa"/>
            <w:vAlign w:val="center"/>
          </w:tcPr>
          <w:p w:rsidR="00075B92" w:rsidRDefault="00075B92" w:rsidP="00075B9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5B92" w:rsidRPr="004D48C0" w:rsidRDefault="00075B92" w:rsidP="00075B9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Назначенный срок службы, не менее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25 лет</w:t>
            </w:r>
          </w:p>
        </w:tc>
        <w:tc>
          <w:tcPr>
            <w:tcW w:w="3118" w:type="dxa"/>
            <w:shd w:val="clear" w:color="auto" w:fill="auto"/>
          </w:tcPr>
          <w:p w:rsidR="00075B92" w:rsidRPr="004D48C0" w:rsidRDefault="00075B92" w:rsidP="00075B9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5B92" w:rsidRDefault="00075B92" w:rsidP="00075B92">
            <w:pPr>
              <w:jc w:val="center"/>
              <w:rPr>
                <w:sz w:val="22"/>
                <w:szCs w:val="22"/>
              </w:rPr>
            </w:pPr>
          </w:p>
          <w:p w:rsidR="00075B92" w:rsidRDefault="00075B92" w:rsidP="00075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75B92" w:rsidRPr="004D48C0" w:rsidRDefault="00075B92" w:rsidP="00075B9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</w:p>
        </w:tc>
      </w:tr>
      <w:tr w:rsidR="00075B92" w:rsidRPr="004D48C0" w:rsidTr="00405B93">
        <w:tc>
          <w:tcPr>
            <w:tcW w:w="851" w:type="dxa"/>
            <w:vAlign w:val="center"/>
          </w:tcPr>
          <w:p w:rsidR="00075B92" w:rsidRPr="004D48C0" w:rsidRDefault="00075B92" w:rsidP="00075B9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3118" w:type="dxa"/>
            <w:shd w:val="clear" w:color="auto" w:fill="auto"/>
          </w:tcPr>
          <w:p w:rsidR="00075B92" w:rsidRDefault="00075B92" w:rsidP="00075B92">
            <w:pPr>
              <w:rPr>
                <w:sz w:val="22"/>
                <w:szCs w:val="22"/>
              </w:rPr>
            </w:pPr>
          </w:p>
          <w:p w:rsidR="00075B92" w:rsidRPr="004D48C0" w:rsidRDefault="00075B92" w:rsidP="00075B9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Коэффициент готовности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Максимальная степень заводской готовности</w:t>
            </w:r>
          </w:p>
        </w:tc>
        <w:tc>
          <w:tcPr>
            <w:tcW w:w="3118" w:type="dxa"/>
            <w:shd w:val="clear" w:color="auto" w:fill="auto"/>
          </w:tcPr>
          <w:p w:rsidR="00075B92" w:rsidRPr="004D48C0" w:rsidRDefault="00075B92" w:rsidP="00075B9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10594" w:rsidRDefault="00310594" w:rsidP="00D178DE">
      <w:pPr>
        <w:keepNext/>
        <w:suppressAutoHyphens/>
        <w:spacing w:before="120" w:after="60"/>
        <w:jc w:val="both"/>
        <w:outlineLvl w:val="0"/>
        <w:rPr>
          <w:rFonts w:eastAsia="Calibri"/>
          <w:b/>
          <w:lang w:val="x-none" w:eastAsia="x-none"/>
        </w:rPr>
      </w:pPr>
      <w:bookmarkStart w:id="48" w:name="_Toc157617182"/>
      <w:bookmarkStart w:id="49" w:name="_Toc157616959"/>
      <w:bookmarkStart w:id="50" w:name="_Toc197417646"/>
      <w:bookmarkStart w:id="51" w:name="_Toc197418529"/>
      <w:bookmarkEnd w:id="44"/>
      <w:bookmarkEnd w:id="45"/>
    </w:p>
    <w:p w:rsidR="005E5120" w:rsidRPr="004D48C0" w:rsidRDefault="005E5120" w:rsidP="00D178DE">
      <w:pPr>
        <w:keepNext/>
        <w:suppressAutoHyphens/>
        <w:spacing w:before="120" w:after="60"/>
        <w:jc w:val="both"/>
        <w:outlineLvl w:val="0"/>
        <w:rPr>
          <w:rFonts w:eastAsia="Calibri"/>
          <w:b/>
          <w:sz w:val="24"/>
          <w:szCs w:val="24"/>
          <w:lang w:val="x-none" w:eastAsia="x-none"/>
        </w:rPr>
      </w:pPr>
      <w:r w:rsidRPr="004D48C0">
        <w:rPr>
          <w:rFonts w:eastAsia="Calibri"/>
          <w:b/>
          <w:lang w:val="x-none" w:eastAsia="x-none"/>
        </w:rPr>
        <w:t>Наименование п</w:t>
      </w:r>
      <w:r w:rsidR="00E870EB">
        <w:rPr>
          <w:rFonts w:eastAsia="Calibri"/>
          <w:b/>
          <w:lang w:val="x-none" w:eastAsia="x-none"/>
        </w:rPr>
        <w:t>родукции (позиция №3</w:t>
      </w:r>
      <w:r w:rsidR="007444EC">
        <w:rPr>
          <w:rFonts w:eastAsia="Calibri"/>
          <w:b/>
          <w:lang w:val="x-none" w:eastAsia="x-none"/>
        </w:rPr>
        <w:t xml:space="preserve"> Таблицы 1.1</w:t>
      </w:r>
      <w:r w:rsidRPr="004D48C0">
        <w:rPr>
          <w:rFonts w:eastAsia="Calibri"/>
          <w:b/>
          <w:lang w:val="x-none" w:eastAsia="x-none"/>
        </w:rPr>
        <w:t>): Щит с коммутационной аппаратурой для однофазных приборов учета прямого включения на номинальный ток 32 А</w:t>
      </w:r>
      <w:bookmarkEnd w:id="48"/>
      <w:bookmarkEnd w:id="49"/>
      <w:bookmarkEnd w:id="50"/>
      <w:bookmarkEnd w:id="51"/>
    </w:p>
    <w:tbl>
      <w:tblPr>
        <w:tblStyle w:val="affff8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3403"/>
        <w:gridCol w:w="3118"/>
        <w:gridCol w:w="1843"/>
        <w:gridCol w:w="2976"/>
      </w:tblGrid>
      <w:tr w:rsidR="005E5120" w:rsidRPr="004D48C0" w:rsidTr="00405B93">
        <w:tc>
          <w:tcPr>
            <w:tcW w:w="851" w:type="dxa"/>
            <w:vMerge w:val="restart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bookmarkStart w:id="52" w:name="_Toc157617183"/>
            <w:bookmarkStart w:id="53" w:name="_Toc157616960"/>
            <w:r w:rsidRPr="004D48C0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3118" w:type="dxa"/>
            <w:vMerge w:val="restart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403" w:type="dxa"/>
            <w:vMerge w:val="restart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4961" w:type="dxa"/>
            <w:gridSpan w:val="2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976" w:type="dxa"/>
            <w:vMerge w:val="restart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5E5120" w:rsidRPr="004D48C0" w:rsidTr="00405B93">
        <w:tc>
          <w:tcPr>
            <w:tcW w:w="851" w:type="dxa"/>
            <w:vMerge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403" w:type="dxa"/>
            <w:vMerge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1843" w:type="dxa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76" w:type="dxa"/>
            <w:vMerge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E5120" w:rsidRPr="004D48C0" w:rsidTr="00405B93">
        <w:tc>
          <w:tcPr>
            <w:tcW w:w="851" w:type="dxa"/>
            <w:vAlign w:val="center"/>
          </w:tcPr>
          <w:p w:rsidR="005E5120" w:rsidRPr="004D48C0" w:rsidRDefault="005E5120" w:rsidP="005E512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2</w:t>
            </w:r>
          </w:p>
        </w:tc>
        <w:tc>
          <w:tcPr>
            <w:tcW w:w="3403" w:type="dxa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5</w:t>
            </w:r>
          </w:p>
        </w:tc>
        <w:tc>
          <w:tcPr>
            <w:tcW w:w="2976" w:type="dxa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6</w:t>
            </w:r>
          </w:p>
        </w:tc>
      </w:tr>
      <w:tr w:rsidR="005E5120" w:rsidRPr="004D48C0" w:rsidTr="00405B93">
        <w:tc>
          <w:tcPr>
            <w:tcW w:w="851" w:type="dxa"/>
            <w:vAlign w:val="center"/>
          </w:tcPr>
          <w:p w:rsidR="005E5120" w:rsidRPr="004D48C0" w:rsidRDefault="005E5120" w:rsidP="005E5120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4D48C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5E5120" w:rsidRPr="004D48C0" w:rsidRDefault="005E5120" w:rsidP="00E37350">
            <w:pPr>
              <w:rPr>
                <w:b/>
                <w:sz w:val="22"/>
                <w:szCs w:val="22"/>
              </w:rPr>
            </w:pPr>
            <w:r w:rsidRPr="004D48C0">
              <w:rPr>
                <w:b/>
                <w:bCs/>
                <w:sz w:val="22"/>
                <w:szCs w:val="22"/>
              </w:rPr>
              <w:t xml:space="preserve">Требования к техническим параметрам, характеристикам, функциям оборудования: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E5120" w:rsidRPr="004D48C0" w:rsidRDefault="005E5120" w:rsidP="005E5120">
            <w:pPr>
              <w:jc w:val="center"/>
              <w:rPr>
                <w:b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-//-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-//-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-//-</w:t>
            </w:r>
          </w:p>
        </w:tc>
      </w:tr>
      <w:tr w:rsidR="00011EF3" w:rsidRPr="004D48C0" w:rsidTr="00405B93">
        <w:tc>
          <w:tcPr>
            <w:tcW w:w="851" w:type="dxa"/>
            <w:vAlign w:val="center"/>
          </w:tcPr>
          <w:p w:rsidR="00011EF3" w:rsidRPr="004D48C0" w:rsidRDefault="00011EF3" w:rsidP="00011EF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Тип и конструкция щита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Металлический, сварной, навесного исполнения</w:t>
            </w:r>
          </w:p>
        </w:tc>
        <w:tc>
          <w:tcPr>
            <w:tcW w:w="3118" w:type="dxa"/>
            <w:shd w:val="clear" w:color="auto" w:fill="auto"/>
          </w:tcPr>
          <w:p w:rsidR="00011EF3" w:rsidRPr="004D48C0" w:rsidRDefault="00011EF3" w:rsidP="00011EF3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</w:p>
        </w:tc>
      </w:tr>
      <w:tr w:rsidR="00011EF3" w:rsidRPr="004D48C0" w:rsidTr="00405B93">
        <w:tc>
          <w:tcPr>
            <w:tcW w:w="851" w:type="dxa"/>
            <w:vAlign w:val="center"/>
          </w:tcPr>
          <w:p w:rsidR="00011EF3" w:rsidRPr="004D48C0" w:rsidRDefault="00011EF3" w:rsidP="00011EF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Размеры щита, не менее (ВхШхГ), мм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11EF3" w:rsidRPr="004D48C0" w:rsidRDefault="00011EF3" w:rsidP="00011EF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400х300х200</w:t>
            </w:r>
          </w:p>
          <w:p w:rsidR="00011EF3" w:rsidRPr="004D48C0" w:rsidRDefault="00011EF3" w:rsidP="00011EF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(отклонение по В и Ш – 100 мм)</w:t>
            </w:r>
          </w:p>
        </w:tc>
        <w:tc>
          <w:tcPr>
            <w:tcW w:w="3118" w:type="dxa"/>
            <w:shd w:val="clear" w:color="auto" w:fill="auto"/>
          </w:tcPr>
          <w:p w:rsidR="00011EF3" w:rsidRPr="004D48C0" w:rsidRDefault="00011EF3" w:rsidP="00011EF3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</w:p>
        </w:tc>
      </w:tr>
      <w:tr w:rsidR="00011EF3" w:rsidRPr="004D48C0" w:rsidTr="00405B93">
        <w:tc>
          <w:tcPr>
            <w:tcW w:w="851" w:type="dxa"/>
            <w:vAlign w:val="center"/>
          </w:tcPr>
          <w:p w:rsidR="00011EF3" w:rsidRPr="004D48C0" w:rsidRDefault="00011EF3" w:rsidP="00011EF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Цвет щита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 xml:space="preserve">Серый </w:t>
            </w:r>
            <w:r w:rsidRPr="004D48C0">
              <w:rPr>
                <w:sz w:val="22"/>
                <w:szCs w:val="22"/>
                <w:lang w:val="en-US"/>
              </w:rPr>
              <w:t>RAL 7035</w:t>
            </w:r>
          </w:p>
        </w:tc>
        <w:tc>
          <w:tcPr>
            <w:tcW w:w="3118" w:type="dxa"/>
            <w:shd w:val="clear" w:color="auto" w:fill="auto"/>
          </w:tcPr>
          <w:p w:rsidR="00011EF3" w:rsidRPr="004D48C0" w:rsidRDefault="00011EF3" w:rsidP="00011EF3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</w:p>
        </w:tc>
      </w:tr>
      <w:tr w:rsidR="00011EF3" w:rsidRPr="004D48C0" w:rsidTr="00405B93">
        <w:tc>
          <w:tcPr>
            <w:tcW w:w="851" w:type="dxa"/>
            <w:vAlign w:val="center"/>
          </w:tcPr>
          <w:p w:rsidR="00011EF3" w:rsidRPr="004D48C0" w:rsidRDefault="00011EF3" w:rsidP="00011EF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Способ покраски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Порошковый</w:t>
            </w:r>
          </w:p>
        </w:tc>
        <w:tc>
          <w:tcPr>
            <w:tcW w:w="3118" w:type="dxa"/>
            <w:shd w:val="clear" w:color="auto" w:fill="auto"/>
          </w:tcPr>
          <w:p w:rsidR="00011EF3" w:rsidRPr="004D48C0" w:rsidRDefault="00011EF3" w:rsidP="00011EF3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</w:p>
        </w:tc>
      </w:tr>
      <w:tr w:rsidR="00011EF3" w:rsidRPr="004D48C0" w:rsidTr="00405B93">
        <w:tc>
          <w:tcPr>
            <w:tcW w:w="851" w:type="dxa"/>
            <w:vAlign w:val="center"/>
          </w:tcPr>
          <w:p w:rsidR="00011EF3" w:rsidRPr="004D48C0" w:rsidRDefault="00011EF3" w:rsidP="00011EF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Монтажная панель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Да</w:t>
            </w:r>
          </w:p>
        </w:tc>
        <w:tc>
          <w:tcPr>
            <w:tcW w:w="3118" w:type="dxa"/>
            <w:shd w:val="clear" w:color="auto" w:fill="auto"/>
          </w:tcPr>
          <w:p w:rsidR="00011EF3" w:rsidRPr="004D48C0" w:rsidRDefault="00011EF3" w:rsidP="00011EF3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</w:p>
        </w:tc>
      </w:tr>
      <w:tr w:rsidR="00011EF3" w:rsidRPr="004D48C0" w:rsidTr="00405B93">
        <w:tc>
          <w:tcPr>
            <w:tcW w:w="851" w:type="dxa"/>
            <w:vAlign w:val="center"/>
          </w:tcPr>
          <w:p w:rsidR="00011EF3" w:rsidRPr="004D48C0" w:rsidRDefault="00011EF3" w:rsidP="00011EF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Защитная панель с возможностью опломбирования, с вырезным окном под ручку переключателя автоматического выключателя, крепление к основному корпусу щита при помощи винтов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Необходимо для изолирования автоматического выключателя от постороннего доступа к открытым токоведущим частям</w:t>
            </w:r>
          </w:p>
        </w:tc>
        <w:tc>
          <w:tcPr>
            <w:tcW w:w="3118" w:type="dxa"/>
            <w:shd w:val="clear" w:color="auto" w:fill="auto"/>
          </w:tcPr>
          <w:p w:rsidR="00011EF3" w:rsidRPr="004D48C0" w:rsidRDefault="00011EF3" w:rsidP="00011EF3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</w:p>
        </w:tc>
      </w:tr>
      <w:tr w:rsidR="00011EF3" w:rsidRPr="004D48C0" w:rsidTr="00405B93">
        <w:tc>
          <w:tcPr>
            <w:tcW w:w="851" w:type="dxa"/>
            <w:vAlign w:val="center"/>
          </w:tcPr>
          <w:p w:rsidR="00011EF3" w:rsidRPr="004D48C0" w:rsidRDefault="00011EF3" w:rsidP="00011EF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Запираемая дверь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Да</w:t>
            </w:r>
          </w:p>
        </w:tc>
        <w:tc>
          <w:tcPr>
            <w:tcW w:w="3118" w:type="dxa"/>
            <w:shd w:val="clear" w:color="auto" w:fill="auto"/>
          </w:tcPr>
          <w:p w:rsidR="00011EF3" w:rsidRPr="004D48C0" w:rsidRDefault="00011EF3" w:rsidP="00011EF3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</w:p>
        </w:tc>
      </w:tr>
      <w:tr w:rsidR="00011EF3" w:rsidRPr="004D48C0" w:rsidTr="00405B93">
        <w:tc>
          <w:tcPr>
            <w:tcW w:w="851" w:type="dxa"/>
            <w:vAlign w:val="center"/>
          </w:tcPr>
          <w:p w:rsidR="00011EF3" w:rsidRPr="004D48C0" w:rsidRDefault="00011EF3" w:rsidP="00011EF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Дверце щита должно иметь гальваническую связь с корпусом щита через медный проводник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Требуется</w:t>
            </w:r>
          </w:p>
        </w:tc>
        <w:tc>
          <w:tcPr>
            <w:tcW w:w="3118" w:type="dxa"/>
            <w:shd w:val="clear" w:color="auto" w:fill="auto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</w:p>
        </w:tc>
      </w:tr>
      <w:tr w:rsidR="00011EF3" w:rsidRPr="004D48C0" w:rsidTr="00405B93">
        <w:tc>
          <w:tcPr>
            <w:tcW w:w="851" w:type="dxa"/>
            <w:vAlign w:val="center"/>
          </w:tcPr>
          <w:p w:rsidR="00011EF3" w:rsidRPr="004D48C0" w:rsidRDefault="00011EF3" w:rsidP="00011EF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Количество замков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011EF3" w:rsidRPr="004D48C0" w:rsidRDefault="00011EF3" w:rsidP="00011EF3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</w:p>
        </w:tc>
      </w:tr>
      <w:tr w:rsidR="00011EF3" w:rsidRPr="004D48C0" w:rsidTr="00405B93">
        <w:tc>
          <w:tcPr>
            <w:tcW w:w="851" w:type="dxa"/>
            <w:vAlign w:val="center"/>
          </w:tcPr>
          <w:p w:rsidR="00011EF3" w:rsidRPr="004D48C0" w:rsidRDefault="00011EF3" w:rsidP="00011EF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lastRenderedPageBreak/>
              <w:t>1.10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Количество запасных ключей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011EF3" w:rsidRPr="004D48C0" w:rsidRDefault="00011EF3" w:rsidP="00011EF3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</w:p>
        </w:tc>
      </w:tr>
      <w:tr w:rsidR="00011EF3" w:rsidRPr="004D48C0" w:rsidTr="00405B93">
        <w:tc>
          <w:tcPr>
            <w:tcW w:w="851" w:type="dxa"/>
            <w:vAlign w:val="center"/>
          </w:tcPr>
          <w:p w:rsidR="00011EF3" w:rsidRPr="004D48C0" w:rsidRDefault="00011EF3" w:rsidP="00011EF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Материал щита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Сталь</w:t>
            </w:r>
          </w:p>
        </w:tc>
        <w:tc>
          <w:tcPr>
            <w:tcW w:w="3118" w:type="dxa"/>
            <w:shd w:val="clear" w:color="auto" w:fill="auto"/>
          </w:tcPr>
          <w:p w:rsidR="00011EF3" w:rsidRPr="004D48C0" w:rsidRDefault="00011EF3" w:rsidP="00011EF3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</w:p>
        </w:tc>
      </w:tr>
      <w:tr w:rsidR="00011EF3" w:rsidRPr="004D48C0" w:rsidTr="00405B93">
        <w:tc>
          <w:tcPr>
            <w:tcW w:w="851" w:type="dxa"/>
            <w:vAlign w:val="center"/>
          </w:tcPr>
          <w:p w:rsidR="00011EF3" w:rsidRPr="004D48C0" w:rsidRDefault="00011EF3" w:rsidP="00011EF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Толщина каркаса, мм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1,2</w:t>
            </w:r>
          </w:p>
        </w:tc>
        <w:tc>
          <w:tcPr>
            <w:tcW w:w="3118" w:type="dxa"/>
            <w:shd w:val="clear" w:color="auto" w:fill="auto"/>
          </w:tcPr>
          <w:p w:rsidR="00011EF3" w:rsidRPr="004D48C0" w:rsidRDefault="00011EF3" w:rsidP="00011EF3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</w:p>
        </w:tc>
      </w:tr>
      <w:tr w:rsidR="00011EF3" w:rsidRPr="004D48C0" w:rsidTr="00405B93">
        <w:tc>
          <w:tcPr>
            <w:tcW w:w="851" w:type="dxa"/>
            <w:vAlign w:val="center"/>
          </w:tcPr>
          <w:p w:rsidR="00011EF3" w:rsidRPr="004D48C0" w:rsidRDefault="00011EF3" w:rsidP="00011EF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Толщина дверцы,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1,5</w:t>
            </w:r>
          </w:p>
        </w:tc>
        <w:tc>
          <w:tcPr>
            <w:tcW w:w="3118" w:type="dxa"/>
            <w:shd w:val="clear" w:color="auto" w:fill="auto"/>
          </w:tcPr>
          <w:p w:rsidR="00011EF3" w:rsidRPr="004D48C0" w:rsidRDefault="00011EF3" w:rsidP="00011EF3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</w:p>
        </w:tc>
      </w:tr>
      <w:tr w:rsidR="00011EF3" w:rsidRPr="004D48C0" w:rsidTr="00405B93">
        <w:tc>
          <w:tcPr>
            <w:tcW w:w="851" w:type="dxa"/>
            <w:vAlign w:val="center"/>
          </w:tcPr>
          <w:p w:rsidR="00011EF3" w:rsidRPr="004D48C0" w:rsidRDefault="00011EF3" w:rsidP="00011EF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Наличие уплотнителей на двери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Да</w:t>
            </w:r>
          </w:p>
        </w:tc>
        <w:tc>
          <w:tcPr>
            <w:tcW w:w="3118" w:type="dxa"/>
            <w:shd w:val="clear" w:color="auto" w:fill="auto"/>
          </w:tcPr>
          <w:p w:rsidR="00011EF3" w:rsidRPr="004D48C0" w:rsidRDefault="00011EF3" w:rsidP="00011EF3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</w:p>
        </w:tc>
      </w:tr>
      <w:tr w:rsidR="00011EF3" w:rsidRPr="004D48C0" w:rsidTr="00405B93">
        <w:tc>
          <w:tcPr>
            <w:tcW w:w="851" w:type="dxa"/>
            <w:vAlign w:val="center"/>
          </w:tcPr>
          <w:p w:rsidR="00011EF3" w:rsidRPr="004D48C0" w:rsidRDefault="00011EF3" w:rsidP="00011EF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Наличие герметичных вводного и выводного сальников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Да</w:t>
            </w:r>
          </w:p>
        </w:tc>
        <w:tc>
          <w:tcPr>
            <w:tcW w:w="3118" w:type="dxa"/>
            <w:shd w:val="clear" w:color="auto" w:fill="auto"/>
          </w:tcPr>
          <w:p w:rsidR="00011EF3" w:rsidRPr="004D48C0" w:rsidRDefault="00011EF3" w:rsidP="00011EF3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</w:p>
        </w:tc>
      </w:tr>
      <w:tr w:rsidR="00011EF3" w:rsidRPr="004D48C0" w:rsidTr="00405B93">
        <w:tc>
          <w:tcPr>
            <w:tcW w:w="851" w:type="dxa"/>
            <w:vAlign w:val="center"/>
          </w:tcPr>
          <w:p w:rsidR="00011EF3" w:rsidRPr="004D48C0" w:rsidRDefault="00011EF3" w:rsidP="00011EF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Расположение сальников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На нижней панели</w:t>
            </w:r>
          </w:p>
        </w:tc>
        <w:tc>
          <w:tcPr>
            <w:tcW w:w="3118" w:type="dxa"/>
            <w:shd w:val="clear" w:color="auto" w:fill="auto"/>
          </w:tcPr>
          <w:p w:rsidR="00011EF3" w:rsidRPr="004D48C0" w:rsidRDefault="00011EF3" w:rsidP="00011EF3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</w:p>
        </w:tc>
      </w:tr>
      <w:tr w:rsidR="00011EF3" w:rsidRPr="004D48C0" w:rsidTr="00405B93">
        <w:tc>
          <w:tcPr>
            <w:tcW w:w="851" w:type="dxa"/>
            <w:vAlign w:val="center"/>
          </w:tcPr>
          <w:p w:rsidR="00011EF3" w:rsidRPr="004D48C0" w:rsidRDefault="00011EF3" w:rsidP="00011EF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Сечение сальников, мм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25-32</w:t>
            </w:r>
          </w:p>
        </w:tc>
        <w:tc>
          <w:tcPr>
            <w:tcW w:w="3118" w:type="dxa"/>
            <w:shd w:val="clear" w:color="auto" w:fill="auto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</w:p>
        </w:tc>
      </w:tr>
      <w:tr w:rsidR="00011EF3" w:rsidRPr="004D48C0" w:rsidTr="00405B93">
        <w:tc>
          <w:tcPr>
            <w:tcW w:w="851" w:type="dxa"/>
            <w:vAlign w:val="center"/>
          </w:tcPr>
          <w:p w:rsidR="00011EF3" w:rsidRPr="004D48C0" w:rsidRDefault="00011EF3" w:rsidP="00011EF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Материал сальников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Металлический</w:t>
            </w:r>
          </w:p>
        </w:tc>
        <w:tc>
          <w:tcPr>
            <w:tcW w:w="3118" w:type="dxa"/>
            <w:shd w:val="clear" w:color="auto" w:fill="auto"/>
          </w:tcPr>
          <w:p w:rsidR="00011EF3" w:rsidRPr="004D48C0" w:rsidRDefault="00011EF3" w:rsidP="00011EF3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</w:p>
        </w:tc>
      </w:tr>
      <w:tr w:rsidR="00011EF3" w:rsidRPr="004D48C0" w:rsidTr="00405B93">
        <w:tc>
          <w:tcPr>
            <w:tcW w:w="851" w:type="dxa"/>
            <w:vAlign w:val="center"/>
          </w:tcPr>
          <w:p w:rsidR="00011EF3" w:rsidRPr="004D48C0" w:rsidRDefault="00011EF3" w:rsidP="00011EF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Номинальное напряжение, 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230</w:t>
            </w:r>
          </w:p>
        </w:tc>
        <w:tc>
          <w:tcPr>
            <w:tcW w:w="3118" w:type="dxa"/>
            <w:shd w:val="clear" w:color="auto" w:fill="auto"/>
          </w:tcPr>
          <w:p w:rsidR="00011EF3" w:rsidRPr="004D48C0" w:rsidRDefault="00011EF3" w:rsidP="00011EF3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</w:p>
        </w:tc>
      </w:tr>
      <w:tr w:rsidR="00011EF3" w:rsidRPr="004D48C0" w:rsidTr="00405B93">
        <w:tc>
          <w:tcPr>
            <w:tcW w:w="851" w:type="dxa"/>
            <w:vAlign w:val="center"/>
          </w:tcPr>
          <w:p w:rsidR="00011EF3" w:rsidRPr="004D48C0" w:rsidRDefault="00405B93" w:rsidP="00011EF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  <w:lang w:val="en-US"/>
              </w:rPr>
              <w:t>DIN-</w:t>
            </w:r>
            <w:r w:rsidRPr="004D48C0">
              <w:rPr>
                <w:sz w:val="22"/>
                <w:szCs w:val="22"/>
              </w:rPr>
              <w:t>рейка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Да</w:t>
            </w:r>
          </w:p>
        </w:tc>
        <w:tc>
          <w:tcPr>
            <w:tcW w:w="3118" w:type="dxa"/>
            <w:shd w:val="clear" w:color="auto" w:fill="auto"/>
          </w:tcPr>
          <w:p w:rsidR="00011EF3" w:rsidRPr="004D48C0" w:rsidRDefault="00011EF3" w:rsidP="00011EF3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</w:p>
        </w:tc>
      </w:tr>
      <w:tr w:rsidR="00CA046A" w:rsidRPr="004D48C0" w:rsidTr="00405B93">
        <w:tc>
          <w:tcPr>
            <w:tcW w:w="851" w:type="dxa"/>
            <w:vAlign w:val="center"/>
          </w:tcPr>
          <w:p w:rsidR="00CA046A" w:rsidRPr="004D48C0" w:rsidRDefault="00CA046A" w:rsidP="00CA046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A046A" w:rsidRPr="00CA046A" w:rsidRDefault="00CA046A" w:rsidP="00CA04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A046A">
              <w:rPr>
                <w:rFonts w:ascii="Times New Roman" w:hAnsi="Times New Roman" w:cs="Times New Roman"/>
                <w:sz w:val="22"/>
              </w:rPr>
              <w:t>Тип коммутационной аппаратуры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CA046A" w:rsidRPr="004D48C0" w:rsidRDefault="00CA046A" w:rsidP="00CA046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Стационарный</w:t>
            </w:r>
          </w:p>
        </w:tc>
        <w:tc>
          <w:tcPr>
            <w:tcW w:w="3118" w:type="dxa"/>
            <w:shd w:val="clear" w:color="auto" w:fill="auto"/>
          </w:tcPr>
          <w:p w:rsidR="00CA046A" w:rsidRPr="004D48C0" w:rsidRDefault="00CA046A" w:rsidP="00CA046A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046A" w:rsidRPr="004D48C0" w:rsidRDefault="00CA046A" w:rsidP="00CA046A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A046A" w:rsidRPr="004D48C0" w:rsidRDefault="00CA046A" w:rsidP="00CA046A">
            <w:pPr>
              <w:jc w:val="center"/>
              <w:rPr>
                <w:sz w:val="22"/>
                <w:szCs w:val="22"/>
              </w:rPr>
            </w:pPr>
          </w:p>
        </w:tc>
      </w:tr>
      <w:tr w:rsidR="00011EF3" w:rsidRPr="004D48C0" w:rsidTr="00405B93">
        <w:tc>
          <w:tcPr>
            <w:tcW w:w="851" w:type="dxa"/>
            <w:vAlign w:val="center"/>
          </w:tcPr>
          <w:p w:rsidR="00011EF3" w:rsidRPr="004D48C0" w:rsidRDefault="00405B93" w:rsidP="00011EF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Количество в 1 щитке, шт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011EF3" w:rsidRPr="004D48C0" w:rsidRDefault="00011EF3" w:rsidP="00011EF3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</w:p>
        </w:tc>
      </w:tr>
      <w:tr w:rsidR="00011EF3" w:rsidRPr="004D48C0" w:rsidTr="00405B93">
        <w:tc>
          <w:tcPr>
            <w:tcW w:w="851" w:type="dxa"/>
            <w:vAlign w:val="center"/>
          </w:tcPr>
          <w:p w:rsidR="00011EF3" w:rsidRPr="004D48C0" w:rsidRDefault="00405B93" w:rsidP="00011EF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Номинальный ток расцепителя, А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32</w:t>
            </w:r>
          </w:p>
        </w:tc>
        <w:tc>
          <w:tcPr>
            <w:tcW w:w="3118" w:type="dxa"/>
            <w:shd w:val="clear" w:color="auto" w:fill="auto"/>
          </w:tcPr>
          <w:p w:rsidR="00011EF3" w:rsidRPr="004D48C0" w:rsidRDefault="00011EF3" w:rsidP="00011EF3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</w:p>
        </w:tc>
      </w:tr>
      <w:tr w:rsidR="00011EF3" w:rsidRPr="004D48C0" w:rsidTr="00405B93">
        <w:tc>
          <w:tcPr>
            <w:tcW w:w="851" w:type="dxa"/>
            <w:vAlign w:val="center"/>
          </w:tcPr>
          <w:p w:rsidR="00011EF3" w:rsidRPr="004D48C0" w:rsidRDefault="00405B93" w:rsidP="00011EF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Количество полюсов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011EF3" w:rsidRPr="004D48C0" w:rsidRDefault="00011EF3" w:rsidP="00011EF3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</w:p>
        </w:tc>
      </w:tr>
      <w:tr w:rsidR="00011EF3" w:rsidRPr="004D48C0" w:rsidTr="00405B93">
        <w:tc>
          <w:tcPr>
            <w:tcW w:w="851" w:type="dxa"/>
            <w:vAlign w:val="center"/>
          </w:tcPr>
          <w:p w:rsidR="00011EF3" w:rsidRPr="004D48C0" w:rsidRDefault="00405B93" w:rsidP="00011EF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Номинальная отключающая способность, кА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4,5</w:t>
            </w:r>
          </w:p>
        </w:tc>
        <w:tc>
          <w:tcPr>
            <w:tcW w:w="3118" w:type="dxa"/>
            <w:shd w:val="clear" w:color="auto" w:fill="auto"/>
          </w:tcPr>
          <w:p w:rsidR="00011EF3" w:rsidRPr="004D48C0" w:rsidRDefault="00011EF3" w:rsidP="00011EF3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</w:p>
        </w:tc>
      </w:tr>
      <w:tr w:rsidR="00011EF3" w:rsidRPr="004D48C0" w:rsidTr="00405B93">
        <w:tc>
          <w:tcPr>
            <w:tcW w:w="851" w:type="dxa"/>
            <w:vAlign w:val="center"/>
          </w:tcPr>
          <w:p w:rsidR="00011EF3" w:rsidRPr="004D48C0" w:rsidRDefault="00405B93" w:rsidP="00011EF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На коммутационном аппарате должно быть прописано русскими буквами ВКЛ и ВЫКЛ (или на защитной панели по расположению тумблера выключателя)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Требуется</w:t>
            </w:r>
          </w:p>
        </w:tc>
        <w:tc>
          <w:tcPr>
            <w:tcW w:w="3118" w:type="dxa"/>
            <w:shd w:val="clear" w:color="auto" w:fill="auto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</w:p>
        </w:tc>
      </w:tr>
      <w:tr w:rsidR="00011EF3" w:rsidRPr="004D48C0" w:rsidTr="00405B93">
        <w:tc>
          <w:tcPr>
            <w:tcW w:w="851" w:type="dxa"/>
            <w:vAlign w:val="center"/>
          </w:tcPr>
          <w:p w:rsidR="00011EF3" w:rsidRPr="004D48C0" w:rsidRDefault="00405B93" w:rsidP="00011EF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Провод для присоединения клеммных колодок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ПуГВнг(А)-</w:t>
            </w:r>
            <w:r w:rsidRPr="004D48C0">
              <w:rPr>
                <w:sz w:val="22"/>
                <w:szCs w:val="22"/>
                <w:lang w:val="en-US"/>
              </w:rPr>
              <w:t>LS-</w:t>
            </w:r>
            <w:r w:rsidRPr="004D48C0">
              <w:rPr>
                <w:sz w:val="22"/>
                <w:szCs w:val="22"/>
              </w:rPr>
              <w:t>ХЛ</w:t>
            </w:r>
          </w:p>
        </w:tc>
        <w:tc>
          <w:tcPr>
            <w:tcW w:w="3118" w:type="dxa"/>
            <w:shd w:val="clear" w:color="auto" w:fill="auto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</w:p>
        </w:tc>
      </w:tr>
      <w:tr w:rsidR="00011EF3" w:rsidRPr="004D48C0" w:rsidTr="00405B93">
        <w:tc>
          <w:tcPr>
            <w:tcW w:w="851" w:type="dxa"/>
            <w:vAlign w:val="center"/>
          </w:tcPr>
          <w:p w:rsidR="00011EF3" w:rsidRPr="004D48C0" w:rsidRDefault="00405B93" w:rsidP="00011EF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Сечение провода, мм²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6</w:t>
            </w:r>
          </w:p>
        </w:tc>
        <w:tc>
          <w:tcPr>
            <w:tcW w:w="3118" w:type="dxa"/>
            <w:shd w:val="clear" w:color="auto" w:fill="auto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</w:p>
        </w:tc>
      </w:tr>
      <w:tr w:rsidR="00011EF3" w:rsidRPr="004D48C0" w:rsidTr="00405B93">
        <w:tc>
          <w:tcPr>
            <w:tcW w:w="851" w:type="dxa"/>
            <w:vAlign w:val="center"/>
          </w:tcPr>
          <w:p w:rsidR="00011EF3" w:rsidRPr="004D48C0" w:rsidRDefault="00405B93" w:rsidP="00011EF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Клеммная колодка для возможности осуществить действиями заявителя фактическое присоединение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Да</w:t>
            </w:r>
          </w:p>
        </w:tc>
        <w:tc>
          <w:tcPr>
            <w:tcW w:w="3118" w:type="dxa"/>
            <w:shd w:val="clear" w:color="auto" w:fill="auto"/>
          </w:tcPr>
          <w:p w:rsidR="00011EF3" w:rsidRPr="004D48C0" w:rsidRDefault="00011EF3" w:rsidP="00011EF3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</w:p>
        </w:tc>
      </w:tr>
      <w:tr w:rsidR="00011EF3" w:rsidRPr="004D48C0" w:rsidTr="00405B93">
        <w:tc>
          <w:tcPr>
            <w:tcW w:w="851" w:type="dxa"/>
            <w:vAlign w:val="center"/>
          </w:tcPr>
          <w:p w:rsidR="00011EF3" w:rsidRPr="004D48C0" w:rsidRDefault="00405B93" w:rsidP="00011EF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 xml:space="preserve">Количество (L и </w:t>
            </w:r>
            <w:r w:rsidRPr="004D48C0">
              <w:rPr>
                <w:sz w:val="22"/>
                <w:szCs w:val="22"/>
                <w:lang w:val="en-US"/>
              </w:rPr>
              <w:t>N</w:t>
            </w:r>
            <w:r w:rsidRPr="004D48C0">
              <w:rPr>
                <w:sz w:val="22"/>
                <w:szCs w:val="22"/>
              </w:rPr>
              <w:t>), шт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011EF3" w:rsidRPr="004D48C0" w:rsidRDefault="00011EF3" w:rsidP="00011EF3">
            <w:r w:rsidRPr="004D48C0">
              <w:rPr>
                <w:sz w:val="22"/>
                <w:szCs w:val="22"/>
              </w:rPr>
              <w:t xml:space="preserve">Согласие с требованием, посредством указания </w:t>
            </w:r>
            <w:r w:rsidRPr="004D48C0">
              <w:rPr>
                <w:sz w:val="22"/>
                <w:szCs w:val="22"/>
              </w:rPr>
              <w:lastRenderedPageBreak/>
              <w:t>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</w:p>
        </w:tc>
      </w:tr>
      <w:tr w:rsidR="00011EF3" w:rsidRPr="004D48C0" w:rsidTr="00405B93">
        <w:tc>
          <w:tcPr>
            <w:tcW w:w="851" w:type="dxa"/>
            <w:vAlign w:val="center"/>
          </w:tcPr>
          <w:p w:rsidR="00011EF3" w:rsidRPr="004D48C0" w:rsidRDefault="00405B93" w:rsidP="00011EF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Сечение проводников клеммной колодки, мм²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16</w:t>
            </w:r>
          </w:p>
        </w:tc>
        <w:tc>
          <w:tcPr>
            <w:tcW w:w="3118" w:type="dxa"/>
            <w:shd w:val="clear" w:color="auto" w:fill="auto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</w:p>
        </w:tc>
      </w:tr>
      <w:tr w:rsidR="00011EF3" w:rsidRPr="004D48C0" w:rsidTr="00405B93">
        <w:tc>
          <w:tcPr>
            <w:tcW w:w="851" w:type="dxa"/>
            <w:vAlign w:val="center"/>
          </w:tcPr>
          <w:p w:rsidR="00011EF3" w:rsidRPr="004D48C0" w:rsidRDefault="00405B93" w:rsidP="00011EF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 xml:space="preserve">Шина </w:t>
            </w:r>
            <w:r w:rsidRPr="004D48C0">
              <w:rPr>
                <w:sz w:val="22"/>
                <w:szCs w:val="22"/>
                <w:lang w:val="en-US"/>
              </w:rPr>
              <w:t>PE</w:t>
            </w:r>
            <w:r w:rsidRPr="004D48C0">
              <w:rPr>
                <w:sz w:val="22"/>
                <w:szCs w:val="22"/>
              </w:rPr>
              <w:t xml:space="preserve"> на номинальный ток 100 А, с надписью </w:t>
            </w:r>
            <w:r w:rsidRPr="004D48C0">
              <w:rPr>
                <w:sz w:val="22"/>
                <w:szCs w:val="22"/>
                <w:lang w:val="en-US"/>
              </w:rPr>
              <w:t>PE</w:t>
            </w:r>
            <w:r w:rsidRPr="004D48C0">
              <w:rPr>
                <w:sz w:val="22"/>
                <w:szCs w:val="22"/>
              </w:rPr>
              <w:t xml:space="preserve"> и символом «заземление», шт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</w:p>
        </w:tc>
      </w:tr>
      <w:tr w:rsidR="00011EF3" w:rsidRPr="004D48C0" w:rsidTr="00405B93">
        <w:tc>
          <w:tcPr>
            <w:tcW w:w="851" w:type="dxa"/>
            <w:vAlign w:val="center"/>
          </w:tcPr>
          <w:p w:rsidR="00E37350" w:rsidRPr="004D48C0" w:rsidRDefault="00405B93" w:rsidP="00E3735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Относительная влажность при  Т=+25</w:t>
            </w:r>
            <w:r w:rsidRPr="004D48C0">
              <w:rPr>
                <w:sz w:val="22"/>
                <w:szCs w:val="22"/>
                <w:vertAlign w:val="superscript"/>
              </w:rPr>
              <w:t>0</w:t>
            </w:r>
            <w:r w:rsidRPr="004D48C0">
              <w:rPr>
                <w:sz w:val="22"/>
                <w:szCs w:val="22"/>
              </w:rPr>
              <w:t>С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80%</w:t>
            </w:r>
          </w:p>
        </w:tc>
        <w:tc>
          <w:tcPr>
            <w:tcW w:w="3118" w:type="dxa"/>
            <w:shd w:val="clear" w:color="auto" w:fill="auto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</w:p>
        </w:tc>
      </w:tr>
      <w:tr w:rsidR="00011EF3" w:rsidRPr="004D48C0" w:rsidTr="00405B93">
        <w:tc>
          <w:tcPr>
            <w:tcW w:w="851" w:type="dxa"/>
            <w:vAlign w:val="center"/>
          </w:tcPr>
          <w:p w:rsidR="00011EF3" w:rsidRPr="004D48C0" w:rsidRDefault="00405B93" w:rsidP="00011EF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Режим работы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непрерывный</w:t>
            </w:r>
          </w:p>
        </w:tc>
        <w:tc>
          <w:tcPr>
            <w:tcW w:w="3118" w:type="dxa"/>
            <w:shd w:val="clear" w:color="auto" w:fill="auto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</w:p>
        </w:tc>
      </w:tr>
      <w:tr w:rsidR="00011EF3" w:rsidRPr="004D48C0" w:rsidTr="00405B93">
        <w:tc>
          <w:tcPr>
            <w:tcW w:w="851" w:type="dxa"/>
            <w:vAlign w:val="center"/>
          </w:tcPr>
          <w:p w:rsidR="00011EF3" w:rsidRPr="004D48C0" w:rsidRDefault="00405B93" w:rsidP="00011EF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Прокалывающие зажимы OP 645, шт.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2 шт.</w:t>
            </w:r>
          </w:p>
        </w:tc>
        <w:tc>
          <w:tcPr>
            <w:tcW w:w="3118" w:type="dxa"/>
            <w:shd w:val="clear" w:color="auto" w:fill="auto"/>
          </w:tcPr>
          <w:p w:rsidR="00011EF3" w:rsidRPr="004D48C0" w:rsidRDefault="00011EF3" w:rsidP="00011EF3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</w:p>
        </w:tc>
      </w:tr>
      <w:tr w:rsidR="00011EF3" w:rsidRPr="004D48C0" w:rsidTr="00405B93">
        <w:tc>
          <w:tcPr>
            <w:tcW w:w="851" w:type="dxa"/>
            <w:vAlign w:val="center"/>
          </w:tcPr>
          <w:p w:rsidR="00011EF3" w:rsidRPr="004D48C0" w:rsidRDefault="00405B93" w:rsidP="00011EF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 xml:space="preserve">Монтажная лента </w:t>
            </w:r>
            <w:r w:rsidRPr="004D48C0">
              <w:rPr>
                <w:sz w:val="22"/>
                <w:szCs w:val="22"/>
                <w:lang w:val="en-US"/>
              </w:rPr>
              <w:t>F20</w:t>
            </w:r>
            <w:r w:rsidRPr="004D48C0">
              <w:rPr>
                <w:sz w:val="22"/>
                <w:szCs w:val="22"/>
              </w:rPr>
              <w:t>, м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011EF3" w:rsidRPr="004D48C0" w:rsidRDefault="00011EF3" w:rsidP="00011EF3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</w:p>
        </w:tc>
      </w:tr>
      <w:tr w:rsidR="00011EF3" w:rsidRPr="004D48C0" w:rsidTr="00405B93">
        <w:tc>
          <w:tcPr>
            <w:tcW w:w="851" w:type="dxa"/>
            <w:vAlign w:val="center"/>
          </w:tcPr>
          <w:p w:rsidR="00011EF3" w:rsidRPr="004D48C0" w:rsidRDefault="00405B93" w:rsidP="00011EF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1EF3" w:rsidRPr="004D48C0" w:rsidRDefault="00011EF3" w:rsidP="00011EF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Скрепа С 20, шт.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011EF3" w:rsidRPr="004D48C0" w:rsidRDefault="00011EF3" w:rsidP="00011EF3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11EF3" w:rsidRPr="004D48C0" w:rsidRDefault="00011EF3" w:rsidP="00011EF3">
            <w:pPr>
              <w:jc w:val="center"/>
              <w:rPr>
                <w:sz w:val="22"/>
                <w:szCs w:val="22"/>
              </w:rPr>
            </w:pPr>
          </w:p>
        </w:tc>
      </w:tr>
      <w:tr w:rsidR="00F91480" w:rsidRPr="009D1EA5" w:rsidTr="00F91480">
        <w:tc>
          <w:tcPr>
            <w:tcW w:w="851" w:type="dxa"/>
            <w:vAlign w:val="center"/>
          </w:tcPr>
          <w:p w:rsidR="00F91480" w:rsidRPr="009D1EA5" w:rsidRDefault="00F91480" w:rsidP="00F91480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9D1EA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F91480" w:rsidRDefault="00F91480" w:rsidP="00F91480">
            <w:pPr>
              <w:rPr>
                <w:b/>
                <w:bCs/>
                <w:sz w:val="24"/>
                <w:szCs w:val="24"/>
              </w:rPr>
            </w:pPr>
          </w:p>
          <w:p w:rsidR="00F91480" w:rsidRPr="00967B26" w:rsidRDefault="00F91480" w:rsidP="00F91480">
            <w:pPr>
              <w:rPr>
                <w:b/>
                <w:bCs/>
                <w:sz w:val="24"/>
                <w:szCs w:val="24"/>
              </w:rPr>
            </w:pPr>
            <w:r w:rsidRPr="00967B26">
              <w:rPr>
                <w:b/>
                <w:bCs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:rsidR="00F91480" w:rsidRPr="004D48C0" w:rsidRDefault="00F91480" w:rsidP="00F91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F91480" w:rsidRDefault="00F91480" w:rsidP="00F91480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F91480" w:rsidRPr="009D1EA5" w:rsidRDefault="00F91480" w:rsidP="00F91480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D1EA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843" w:type="dxa"/>
            <w:shd w:val="clear" w:color="auto" w:fill="auto"/>
          </w:tcPr>
          <w:p w:rsidR="00F91480" w:rsidRDefault="00F91480" w:rsidP="00F91480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F91480" w:rsidRPr="009D1EA5" w:rsidRDefault="00F91480" w:rsidP="00F91480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D1EA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:rsidR="00F91480" w:rsidRDefault="00F91480" w:rsidP="00F91480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F91480" w:rsidRPr="009D1EA5" w:rsidRDefault="00F91480" w:rsidP="00F91480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D1EA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F91480" w:rsidRPr="009D1EA5" w:rsidTr="00F91480">
        <w:tc>
          <w:tcPr>
            <w:tcW w:w="851" w:type="dxa"/>
            <w:vAlign w:val="center"/>
          </w:tcPr>
          <w:p w:rsidR="00F91480" w:rsidRPr="004D48C0" w:rsidRDefault="00F91480" w:rsidP="00F9148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91480" w:rsidRPr="004D48C0" w:rsidRDefault="00F91480" w:rsidP="00F9148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91480" w:rsidRPr="004D48C0" w:rsidRDefault="00F91480" w:rsidP="00F9148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УХЛ1</w:t>
            </w:r>
          </w:p>
        </w:tc>
        <w:tc>
          <w:tcPr>
            <w:tcW w:w="3118" w:type="dxa"/>
            <w:shd w:val="clear" w:color="auto" w:fill="auto"/>
          </w:tcPr>
          <w:p w:rsidR="00F91480" w:rsidRPr="004D48C0" w:rsidRDefault="00F91480" w:rsidP="00F9148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1480" w:rsidRPr="004D48C0" w:rsidRDefault="00F91480" w:rsidP="00F9148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F91480" w:rsidRPr="009D1EA5" w:rsidRDefault="00F91480" w:rsidP="00F91480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F91480" w:rsidRPr="004D48C0" w:rsidTr="00F91480">
        <w:tc>
          <w:tcPr>
            <w:tcW w:w="851" w:type="dxa"/>
            <w:vAlign w:val="center"/>
          </w:tcPr>
          <w:p w:rsidR="00F91480" w:rsidRPr="004D48C0" w:rsidRDefault="00F91480" w:rsidP="00F9148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91480" w:rsidRPr="004D48C0" w:rsidRDefault="00F91480" w:rsidP="00F9148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Температура эксплуатации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91480" w:rsidRPr="004D48C0" w:rsidRDefault="00F91480" w:rsidP="00F9148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от –60°С до +40°С</w:t>
            </w:r>
          </w:p>
        </w:tc>
        <w:tc>
          <w:tcPr>
            <w:tcW w:w="3118" w:type="dxa"/>
            <w:shd w:val="clear" w:color="auto" w:fill="auto"/>
          </w:tcPr>
          <w:p w:rsidR="00F91480" w:rsidRPr="004D48C0" w:rsidRDefault="00F91480" w:rsidP="00F9148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1480" w:rsidRPr="004D48C0" w:rsidRDefault="00F91480" w:rsidP="00F9148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91480" w:rsidRPr="004D48C0" w:rsidRDefault="00F91480" w:rsidP="00F91480">
            <w:pPr>
              <w:jc w:val="center"/>
              <w:rPr>
                <w:sz w:val="22"/>
                <w:szCs w:val="22"/>
              </w:rPr>
            </w:pPr>
          </w:p>
        </w:tc>
      </w:tr>
      <w:tr w:rsidR="00F91480" w:rsidRPr="004D48C0" w:rsidTr="00F91480">
        <w:tc>
          <w:tcPr>
            <w:tcW w:w="851" w:type="dxa"/>
            <w:vAlign w:val="center"/>
          </w:tcPr>
          <w:p w:rsidR="00F91480" w:rsidRPr="004D48C0" w:rsidRDefault="00F91480" w:rsidP="00F9148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91480" w:rsidRPr="004D48C0" w:rsidRDefault="00F91480" w:rsidP="00F9148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Степень защиты по ГОСТ 14254-2015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91480" w:rsidRPr="004D48C0" w:rsidRDefault="00F91480" w:rsidP="00F9148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  <w:lang w:val="en-US"/>
              </w:rPr>
              <w:t>IP54</w:t>
            </w:r>
          </w:p>
        </w:tc>
        <w:tc>
          <w:tcPr>
            <w:tcW w:w="3118" w:type="dxa"/>
            <w:shd w:val="clear" w:color="auto" w:fill="auto"/>
          </w:tcPr>
          <w:p w:rsidR="00F91480" w:rsidRPr="004D48C0" w:rsidRDefault="00F91480" w:rsidP="00F9148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 xml:space="preserve">Согласие с требованием, посредством указания </w:t>
            </w:r>
            <w:r w:rsidRPr="004D48C0">
              <w:rPr>
                <w:sz w:val="22"/>
                <w:szCs w:val="22"/>
              </w:rPr>
              <w:lastRenderedPageBreak/>
              <w:t>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1480" w:rsidRPr="00497380" w:rsidRDefault="00F91480" w:rsidP="00F91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91480" w:rsidRPr="004D48C0" w:rsidRDefault="00F91480" w:rsidP="00F91480">
            <w:pPr>
              <w:jc w:val="center"/>
              <w:rPr>
                <w:sz w:val="22"/>
                <w:szCs w:val="22"/>
              </w:rPr>
            </w:pPr>
          </w:p>
        </w:tc>
      </w:tr>
      <w:tr w:rsidR="00F91480" w:rsidRPr="00AE7716" w:rsidTr="00F91480">
        <w:tc>
          <w:tcPr>
            <w:tcW w:w="851" w:type="dxa"/>
            <w:vAlign w:val="center"/>
          </w:tcPr>
          <w:p w:rsidR="00F91480" w:rsidRPr="002D22E9" w:rsidRDefault="00F91480" w:rsidP="00F91480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2D22E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F91480" w:rsidRPr="00967B26" w:rsidRDefault="00F91480" w:rsidP="00F91480">
            <w:pPr>
              <w:rPr>
                <w:b/>
                <w:bCs/>
                <w:sz w:val="24"/>
                <w:szCs w:val="24"/>
              </w:rPr>
            </w:pPr>
            <w:r w:rsidRPr="00967B26"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:rsidR="00F91480" w:rsidRPr="004D48C0" w:rsidRDefault="00F91480" w:rsidP="00F91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F91480" w:rsidRDefault="00F91480" w:rsidP="00F91480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F91480" w:rsidRPr="00AE7716" w:rsidRDefault="00F91480" w:rsidP="00F91480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AE771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843" w:type="dxa"/>
            <w:shd w:val="clear" w:color="auto" w:fill="auto"/>
          </w:tcPr>
          <w:p w:rsidR="00F91480" w:rsidRDefault="00F91480" w:rsidP="00F91480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F91480" w:rsidRPr="00AE7716" w:rsidRDefault="00F91480" w:rsidP="00F91480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AE771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:rsidR="00F91480" w:rsidRDefault="00F91480" w:rsidP="00F91480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F91480" w:rsidRPr="00AE7716" w:rsidRDefault="00F91480" w:rsidP="00F91480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AE771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F91480" w:rsidRPr="004D48C0" w:rsidTr="00F91480">
        <w:tc>
          <w:tcPr>
            <w:tcW w:w="851" w:type="dxa"/>
            <w:vAlign w:val="center"/>
          </w:tcPr>
          <w:p w:rsidR="00F91480" w:rsidRDefault="00F91480" w:rsidP="00F9148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  <w:p w:rsidR="00F91480" w:rsidRPr="004D48C0" w:rsidRDefault="00F91480" w:rsidP="00F9148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91480" w:rsidRPr="004D48C0" w:rsidRDefault="00F91480" w:rsidP="00F91480">
            <w:pPr>
              <w:rPr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 xml:space="preserve">Место поставки оборудования 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91480" w:rsidRPr="004D48C0" w:rsidRDefault="00F91480" w:rsidP="00F9148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iCs/>
                <w:sz w:val="22"/>
                <w:szCs w:val="22"/>
              </w:rPr>
              <w:t>678174, Республика Саха (Якутия), г. Мирный, Ленинградский проспект, 5/2.</w:t>
            </w:r>
          </w:p>
        </w:tc>
        <w:tc>
          <w:tcPr>
            <w:tcW w:w="3118" w:type="dxa"/>
            <w:shd w:val="clear" w:color="auto" w:fill="auto"/>
          </w:tcPr>
          <w:p w:rsidR="00F91480" w:rsidRPr="004D48C0" w:rsidRDefault="00F91480" w:rsidP="00F91480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1480" w:rsidRDefault="00F91480" w:rsidP="00F91480">
            <w:pPr>
              <w:jc w:val="center"/>
              <w:rPr>
                <w:sz w:val="22"/>
                <w:szCs w:val="22"/>
              </w:rPr>
            </w:pPr>
          </w:p>
          <w:p w:rsidR="00F91480" w:rsidRDefault="00F91480" w:rsidP="00F91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91480" w:rsidRPr="004D48C0" w:rsidRDefault="00F91480" w:rsidP="00F91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F91480" w:rsidRPr="004D48C0" w:rsidRDefault="00F91480" w:rsidP="00F91480">
            <w:pPr>
              <w:jc w:val="center"/>
              <w:rPr>
                <w:sz w:val="22"/>
                <w:szCs w:val="22"/>
              </w:rPr>
            </w:pPr>
          </w:p>
        </w:tc>
      </w:tr>
      <w:tr w:rsidR="00F91480" w:rsidRPr="004D48C0" w:rsidTr="00F91480">
        <w:tc>
          <w:tcPr>
            <w:tcW w:w="851" w:type="dxa"/>
            <w:vAlign w:val="center"/>
          </w:tcPr>
          <w:p w:rsidR="00F91480" w:rsidRDefault="00F91480" w:rsidP="00F9148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3118" w:type="dxa"/>
            <w:shd w:val="clear" w:color="auto" w:fill="auto"/>
          </w:tcPr>
          <w:p w:rsidR="00F91480" w:rsidRDefault="00F91480" w:rsidP="00F91480">
            <w:pPr>
              <w:rPr>
                <w:iCs/>
                <w:sz w:val="22"/>
                <w:szCs w:val="24"/>
              </w:rPr>
            </w:pPr>
          </w:p>
          <w:p w:rsidR="00F91480" w:rsidRPr="003E680A" w:rsidRDefault="00F91480" w:rsidP="00F91480">
            <w:pPr>
              <w:rPr>
                <w:iCs/>
                <w:sz w:val="22"/>
                <w:szCs w:val="24"/>
              </w:rPr>
            </w:pPr>
            <w:r w:rsidRPr="003E680A">
              <w:rPr>
                <w:iCs/>
                <w:sz w:val="22"/>
                <w:szCs w:val="24"/>
              </w:rPr>
              <w:t>Условия транспортирования</w:t>
            </w:r>
          </w:p>
        </w:tc>
        <w:tc>
          <w:tcPr>
            <w:tcW w:w="3403" w:type="dxa"/>
            <w:shd w:val="clear" w:color="auto" w:fill="auto"/>
          </w:tcPr>
          <w:p w:rsidR="00F91480" w:rsidRPr="003E680A" w:rsidRDefault="00F91480" w:rsidP="00F91480">
            <w:pPr>
              <w:jc w:val="center"/>
              <w:rPr>
                <w:iCs/>
                <w:sz w:val="22"/>
                <w:szCs w:val="24"/>
              </w:rPr>
            </w:pPr>
            <w:r w:rsidRPr="003E680A">
              <w:rPr>
                <w:iCs/>
                <w:sz w:val="22"/>
                <w:szCs w:val="24"/>
              </w:rPr>
              <w:t>ГОСТ 15150-69</w:t>
            </w:r>
          </w:p>
          <w:p w:rsidR="00F91480" w:rsidRPr="003E680A" w:rsidRDefault="00F91480" w:rsidP="00F91480">
            <w:pPr>
              <w:jc w:val="center"/>
              <w:rPr>
                <w:iCs/>
                <w:sz w:val="22"/>
                <w:szCs w:val="24"/>
              </w:rPr>
            </w:pPr>
            <w:r w:rsidRPr="003E680A">
              <w:rPr>
                <w:iCs/>
                <w:sz w:val="22"/>
                <w:szCs w:val="24"/>
              </w:rPr>
              <w:t>5(ОЖ4). Обоснование: транспортировка в район Крайнего Севера</w:t>
            </w:r>
          </w:p>
        </w:tc>
        <w:tc>
          <w:tcPr>
            <w:tcW w:w="3118" w:type="dxa"/>
            <w:shd w:val="clear" w:color="auto" w:fill="auto"/>
          </w:tcPr>
          <w:p w:rsidR="00F91480" w:rsidRPr="003E680A" w:rsidRDefault="00F91480" w:rsidP="00F91480">
            <w:pPr>
              <w:rPr>
                <w:iCs/>
                <w:sz w:val="22"/>
                <w:szCs w:val="24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1480" w:rsidRDefault="00F91480" w:rsidP="00F91480">
            <w:pPr>
              <w:jc w:val="center"/>
              <w:rPr>
                <w:sz w:val="22"/>
                <w:szCs w:val="22"/>
              </w:rPr>
            </w:pPr>
          </w:p>
          <w:p w:rsidR="00F91480" w:rsidRDefault="00F91480" w:rsidP="00F91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91480" w:rsidRDefault="00F91480" w:rsidP="00F91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F91480" w:rsidRPr="004D48C0" w:rsidRDefault="00F91480" w:rsidP="00F91480">
            <w:pPr>
              <w:jc w:val="center"/>
              <w:rPr>
                <w:sz w:val="22"/>
                <w:szCs w:val="22"/>
              </w:rPr>
            </w:pPr>
          </w:p>
        </w:tc>
      </w:tr>
      <w:tr w:rsidR="00F91480" w:rsidRPr="004D48C0" w:rsidTr="00F91480">
        <w:tc>
          <w:tcPr>
            <w:tcW w:w="851" w:type="dxa"/>
            <w:vAlign w:val="center"/>
          </w:tcPr>
          <w:p w:rsidR="00F91480" w:rsidRDefault="00F91480" w:rsidP="00F9148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91480" w:rsidRPr="004D48C0" w:rsidRDefault="00F91480" w:rsidP="00F91480">
            <w:pPr>
              <w:rPr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Приемка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91480" w:rsidRPr="004D48C0" w:rsidRDefault="00F91480" w:rsidP="00F9148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Производится по итогам подписания акта приемки-передачи товара. При обнаружении дефектов, составляется дефектный акт и в течении 3 рабочих дней подписанный и скрепленный печатью отправляется Поставщику электронной почтой. Все дефекты восстанавливаются за счет Поставщика на основании акта.</w:t>
            </w:r>
          </w:p>
        </w:tc>
        <w:tc>
          <w:tcPr>
            <w:tcW w:w="3118" w:type="dxa"/>
            <w:shd w:val="clear" w:color="auto" w:fill="auto"/>
          </w:tcPr>
          <w:p w:rsidR="00F91480" w:rsidRPr="004D48C0" w:rsidRDefault="00F91480" w:rsidP="00F91480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1480" w:rsidRDefault="00F91480" w:rsidP="00F91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91480" w:rsidRDefault="00F91480" w:rsidP="00F91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F91480" w:rsidRPr="004D48C0" w:rsidRDefault="00F91480" w:rsidP="00F91480">
            <w:pPr>
              <w:jc w:val="center"/>
              <w:rPr>
                <w:sz w:val="22"/>
                <w:szCs w:val="22"/>
              </w:rPr>
            </w:pPr>
          </w:p>
        </w:tc>
      </w:tr>
      <w:tr w:rsidR="00F91480" w:rsidRPr="00AE7716" w:rsidTr="00F91480">
        <w:tc>
          <w:tcPr>
            <w:tcW w:w="851" w:type="dxa"/>
            <w:vAlign w:val="center"/>
          </w:tcPr>
          <w:p w:rsidR="00F91480" w:rsidRPr="00EE17DA" w:rsidRDefault="00F91480" w:rsidP="00F91480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EE17D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F91480" w:rsidRPr="00967B26" w:rsidRDefault="00F91480" w:rsidP="00F91480">
            <w:pPr>
              <w:rPr>
                <w:b/>
                <w:bCs/>
                <w:sz w:val="24"/>
                <w:szCs w:val="24"/>
              </w:rPr>
            </w:pPr>
            <w:r w:rsidRPr="00967B26"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:rsidR="00F91480" w:rsidRPr="00EE17DA" w:rsidRDefault="00F91480" w:rsidP="00F91480">
            <w:pPr>
              <w:jc w:val="center"/>
              <w:rPr>
                <w:sz w:val="22"/>
                <w:szCs w:val="22"/>
                <w:lang w:val="x-none"/>
              </w:rPr>
            </w:pPr>
          </w:p>
        </w:tc>
        <w:tc>
          <w:tcPr>
            <w:tcW w:w="3118" w:type="dxa"/>
            <w:shd w:val="clear" w:color="auto" w:fill="auto"/>
          </w:tcPr>
          <w:p w:rsidR="00F91480" w:rsidRDefault="00F91480" w:rsidP="00F91480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F91480" w:rsidRPr="00AE7716" w:rsidRDefault="00F91480" w:rsidP="00F91480">
            <w:pPr>
              <w:jc w:val="center"/>
              <w:rPr>
                <w:i/>
                <w:iCs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843" w:type="dxa"/>
            <w:shd w:val="clear" w:color="auto" w:fill="auto"/>
          </w:tcPr>
          <w:p w:rsidR="00F91480" w:rsidRDefault="00F91480" w:rsidP="00F91480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F91480" w:rsidRPr="00AE7716" w:rsidRDefault="00F91480" w:rsidP="00F91480">
            <w:pPr>
              <w:jc w:val="center"/>
              <w:rPr>
                <w:i/>
                <w:iCs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:rsidR="00F91480" w:rsidRDefault="00F91480" w:rsidP="00F91480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F91480" w:rsidRPr="00AE7716" w:rsidRDefault="00F91480" w:rsidP="00F91480">
            <w:pPr>
              <w:jc w:val="center"/>
              <w:rPr>
                <w:i/>
                <w:iCs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F91480" w:rsidRPr="004D48C0" w:rsidTr="00F91480">
        <w:tc>
          <w:tcPr>
            <w:tcW w:w="851" w:type="dxa"/>
            <w:vAlign w:val="center"/>
          </w:tcPr>
          <w:p w:rsidR="00F91480" w:rsidRDefault="00F91480" w:rsidP="00F9148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91480" w:rsidRPr="004D48C0" w:rsidRDefault="00F91480" w:rsidP="00F91480">
            <w:pPr>
              <w:rPr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Срок гарантии на оборудование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91480" w:rsidRPr="004D48C0" w:rsidRDefault="00F91480" w:rsidP="00F9148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не менее 60 месяцев с момента ввода в эксплуатацию, но не более 66 месяцев с момента поставки. Гарантия на защиту от коррозии, при отсутствии механических повреждений, не менее 10 лет с даты поставки.</w:t>
            </w:r>
          </w:p>
        </w:tc>
        <w:tc>
          <w:tcPr>
            <w:tcW w:w="3118" w:type="dxa"/>
            <w:shd w:val="clear" w:color="auto" w:fill="auto"/>
          </w:tcPr>
          <w:p w:rsidR="00F91480" w:rsidRPr="004D48C0" w:rsidRDefault="00F91480" w:rsidP="00F91480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1480" w:rsidRDefault="00F91480" w:rsidP="00F91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91480" w:rsidRPr="004D48C0" w:rsidRDefault="00F91480" w:rsidP="00F91480">
            <w:pPr>
              <w:jc w:val="center"/>
              <w:rPr>
                <w:sz w:val="22"/>
                <w:szCs w:val="22"/>
              </w:rPr>
            </w:pPr>
          </w:p>
        </w:tc>
      </w:tr>
      <w:tr w:rsidR="00F91480" w:rsidRPr="00AE7716" w:rsidTr="00F91480">
        <w:tc>
          <w:tcPr>
            <w:tcW w:w="851" w:type="dxa"/>
            <w:vAlign w:val="center"/>
          </w:tcPr>
          <w:p w:rsidR="00F91480" w:rsidRPr="00EE17DA" w:rsidRDefault="00F91480" w:rsidP="00F91480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EE17D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F91480" w:rsidRPr="00AE7716" w:rsidRDefault="00F91480" w:rsidP="00F91480">
            <w:pPr>
              <w:rPr>
                <w:i/>
                <w:iCs/>
                <w:shd w:val="clear" w:color="auto" w:fill="FFFF99"/>
              </w:rPr>
            </w:pPr>
            <w:r w:rsidRPr="00786CDD"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shd w:val="clear" w:color="auto" w:fill="auto"/>
          </w:tcPr>
          <w:p w:rsidR="00F91480" w:rsidRPr="00AE7716" w:rsidRDefault="00F91480" w:rsidP="00F91480">
            <w:pPr>
              <w:jc w:val="center"/>
              <w:rPr>
                <w:i/>
                <w:iCs/>
                <w:shd w:val="clear" w:color="auto" w:fill="FFFF99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843" w:type="dxa"/>
            <w:shd w:val="clear" w:color="auto" w:fill="auto"/>
          </w:tcPr>
          <w:p w:rsidR="00F91480" w:rsidRPr="00AE7716" w:rsidRDefault="00F91480" w:rsidP="00F91480">
            <w:pPr>
              <w:jc w:val="center"/>
              <w:rPr>
                <w:i/>
                <w:iCs/>
                <w:shd w:val="clear" w:color="auto" w:fill="FFFF99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:rsidR="00F91480" w:rsidRPr="00AE7716" w:rsidRDefault="00F91480" w:rsidP="00F91480">
            <w:pPr>
              <w:jc w:val="center"/>
              <w:rPr>
                <w:i/>
                <w:iCs/>
                <w:shd w:val="clear" w:color="auto" w:fill="FFFF99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F91480" w:rsidRPr="004D48C0" w:rsidTr="00F91480">
        <w:tc>
          <w:tcPr>
            <w:tcW w:w="851" w:type="dxa"/>
            <w:vAlign w:val="center"/>
          </w:tcPr>
          <w:p w:rsidR="00F91480" w:rsidRPr="00855AE9" w:rsidRDefault="00F91480" w:rsidP="00F9148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855AE9">
              <w:rPr>
                <w:sz w:val="22"/>
                <w:szCs w:val="22"/>
              </w:rPr>
              <w:t>.1.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91480" w:rsidRPr="004D48C0" w:rsidRDefault="00F91480" w:rsidP="00F91480">
            <w:pPr>
              <w:rPr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 xml:space="preserve">Маркировка, упаковка и консервация </w:t>
            </w:r>
          </w:p>
        </w:tc>
        <w:tc>
          <w:tcPr>
            <w:tcW w:w="3403" w:type="dxa"/>
            <w:shd w:val="clear" w:color="auto" w:fill="auto"/>
          </w:tcPr>
          <w:p w:rsidR="00F91480" w:rsidRPr="004D48C0" w:rsidRDefault="00F91480" w:rsidP="00F9148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В соответствии с требованиями, указанными в технических условиях изготовителя оборудования и требованиям ГОСТ-23216-78, ГОСТ- 15150-69</w:t>
            </w:r>
          </w:p>
        </w:tc>
        <w:tc>
          <w:tcPr>
            <w:tcW w:w="3118" w:type="dxa"/>
            <w:shd w:val="clear" w:color="auto" w:fill="auto"/>
          </w:tcPr>
          <w:p w:rsidR="00F91480" w:rsidRPr="004D48C0" w:rsidRDefault="00F91480" w:rsidP="00F91480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1480" w:rsidRPr="004D48C0" w:rsidRDefault="00F91480" w:rsidP="00F91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91480" w:rsidRPr="004D48C0" w:rsidRDefault="00F91480" w:rsidP="00F91480">
            <w:pPr>
              <w:jc w:val="center"/>
              <w:rPr>
                <w:sz w:val="22"/>
                <w:szCs w:val="22"/>
              </w:rPr>
            </w:pPr>
          </w:p>
        </w:tc>
      </w:tr>
      <w:tr w:rsidR="00075B92" w:rsidRPr="004D48C0" w:rsidTr="00075B92">
        <w:tc>
          <w:tcPr>
            <w:tcW w:w="851" w:type="dxa"/>
            <w:vAlign w:val="center"/>
          </w:tcPr>
          <w:p w:rsidR="00075B92" w:rsidRDefault="00075B92" w:rsidP="00075B9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5B92" w:rsidRPr="004D48C0" w:rsidRDefault="00075B92" w:rsidP="00075B92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проверки соответствия заявленных характеристик предложенной продукции на этапе поставки продукции, поставщик предоставляет следующие документы на предлагаемую к поставке продукцию, подтверждающие соответствие предлагаемой им продукции</w:t>
            </w:r>
          </w:p>
        </w:tc>
        <w:tc>
          <w:tcPr>
            <w:tcW w:w="3403" w:type="dxa"/>
            <w:shd w:val="clear" w:color="auto" w:fill="auto"/>
          </w:tcPr>
          <w:p w:rsidR="00075B92" w:rsidRDefault="00075B92" w:rsidP="00075B92">
            <w:pPr>
              <w:tabs>
                <w:tab w:val="left" w:pos="432"/>
                <w:tab w:val="left" w:pos="459"/>
              </w:tabs>
              <w:ind w:left="7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сертификат качества на русском языке;</w:t>
            </w:r>
          </w:p>
          <w:p w:rsidR="00075B92" w:rsidRDefault="00075B92" w:rsidP="00075B92">
            <w:pPr>
              <w:tabs>
                <w:tab w:val="left" w:pos="432"/>
                <w:tab w:val="left" w:pos="459"/>
              </w:tabs>
              <w:ind w:left="7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технический паспорт на русском языке;</w:t>
            </w:r>
          </w:p>
          <w:p w:rsidR="00075B92" w:rsidRDefault="00075B92" w:rsidP="00075B92">
            <w:pPr>
              <w:tabs>
                <w:tab w:val="left" w:pos="432"/>
                <w:tab w:val="left" w:pos="459"/>
              </w:tabs>
              <w:ind w:left="7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инструкция по эксплуатации на русском языке;</w:t>
            </w:r>
          </w:p>
          <w:p w:rsidR="00075B92" w:rsidRDefault="00075B92" w:rsidP="00075B92">
            <w:pPr>
              <w:tabs>
                <w:tab w:val="left" w:pos="432"/>
                <w:tab w:val="left" w:pos="459"/>
              </w:tabs>
              <w:ind w:left="7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-упаковочный лист;</w:t>
            </w:r>
          </w:p>
          <w:p w:rsidR="00075B92" w:rsidRDefault="00075B92" w:rsidP="00075B92">
            <w:pPr>
              <w:tabs>
                <w:tab w:val="left" w:pos="432"/>
                <w:tab w:val="left" w:pos="459"/>
              </w:tabs>
              <w:ind w:left="7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иные документы (сертификат соответствия, безопасности, пожаробезопасности, радиологической безопасности, санитарный сертификат о происхождении товара и т.п.) в зависимости от номенклатуры поставляемого товара.</w:t>
            </w:r>
          </w:p>
          <w:p w:rsidR="00075B92" w:rsidRDefault="00075B92" w:rsidP="00075B92">
            <w:pPr>
              <w:rPr>
                <w:iCs/>
                <w:sz w:val="22"/>
                <w:szCs w:val="22"/>
              </w:rPr>
            </w:pPr>
          </w:p>
          <w:p w:rsidR="00075B92" w:rsidRPr="004D48C0" w:rsidRDefault="00075B92" w:rsidP="00075B9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75B92" w:rsidRDefault="00075B92" w:rsidP="00075B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указанных документов в составе заявки Участника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5B92" w:rsidRDefault="00075B92" w:rsidP="00075B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указанных документов в составе заявки Участника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</w:p>
        </w:tc>
      </w:tr>
      <w:tr w:rsidR="00075B92" w:rsidRPr="00384D8B" w:rsidTr="00F91480">
        <w:tc>
          <w:tcPr>
            <w:tcW w:w="851" w:type="dxa"/>
            <w:vAlign w:val="center"/>
          </w:tcPr>
          <w:p w:rsidR="00075B92" w:rsidRPr="00855AE9" w:rsidRDefault="00075B92" w:rsidP="00075B92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855AE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075B92" w:rsidRPr="007C4E54" w:rsidRDefault="00075B92" w:rsidP="00075B92">
            <w:pPr>
              <w:rPr>
                <w:b/>
                <w:bCs/>
                <w:sz w:val="24"/>
                <w:szCs w:val="24"/>
              </w:rPr>
            </w:pPr>
            <w:r w:rsidRPr="00967B26"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967B26">
              <w:rPr>
                <w:b/>
                <w:bCs/>
                <w:sz w:val="24"/>
                <w:szCs w:val="24"/>
              </w:rPr>
              <w:t xml:space="preserve"> </w:t>
            </w:r>
          </w:p>
          <w:p w:rsidR="00075B92" w:rsidRPr="00384D8B" w:rsidRDefault="00075B92" w:rsidP="00075B92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75B92" w:rsidRDefault="00075B92" w:rsidP="00075B92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075B92" w:rsidRPr="00384D8B" w:rsidRDefault="00075B92" w:rsidP="00075B92">
            <w:pPr>
              <w:jc w:val="center"/>
              <w:rPr>
                <w:i/>
                <w:iCs/>
                <w:sz w:val="24"/>
                <w:szCs w:val="24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843" w:type="dxa"/>
            <w:shd w:val="clear" w:color="auto" w:fill="auto"/>
          </w:tcPr>
          <w:p w:rsidR="00075B92" w:rsidRDefault="00075B92" w:rsidP="00075B92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075B92" w:rsidRPr="00384D8B" w:rsidRDefault="00075B92" w:rsidP="00075B92">
            <w:pPr>
              <w:jc w:val="center"/>
              <w:rPr>
                <w:i/>
                <w:iCs/>
                <w:sz w:val="24"/>
                <w:szCs w:val="24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:rsidR="00075B92" w:rsidRDefault="00075B92" w:rsidP="00075B92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075B92" w:rsidRPr="00384D8B" w:rsidRDefault="00075B92" w:rsidP="00075B92">
            <w:pPr>
              <w:jc w:val="center"/>
              <w:rPr>
                <w:i/>
                <w:iCs/>
                <w:sz w:val="24"/>
                <w:szCs w:val="24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075B92" w:rsidRPr="004D48C0" w:rsidTr="00F91480">
        <w:tc>
          <w:tcPr>
            <w:tcW w:w="851" w:type="dxa"/>
            <w:vAlign w:val="center"/>
          </w:tcPr>
          <w:p w:rsidR="00075B92" w:rsidRPr="004D48C0" w:rsidRDefault="00075B92" w:rsidP="00075B9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5B92" w:rsidRPr="004D48C0" w:rsidRDefault="00075B92" w:rsidP="00075B92">
            <w:pPr>
              <w:rPr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Страна изготовитель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3118" w:type="dxa"/>
            <w:shd w:val="clear" w:color="auto" w:fill="auto"/>
          </w:tcPr>
          <w:p w:rsidR="00075B92" w:rsidRPr="004D48C0" w:rsidRDefault="00075B92" w:rsidP="00075B9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</w:p>
        </w:tc>
      </w:tr>
      <w:tr w:rsidR="00075B92" w:rsidRPr="004D48C0" w:rsidTr="00F91480">
        <w:tc>
          <w:tcPr>
            <w:tcW w:w="851" w:type="dxa"/>
            <w:vAlign w:val="center"/>
          </w:tcPr>
          <w:p w:rsidR="00075B92" w:rsidRPr="004D48C0" w:rsidRDefault="00075B92" w:rsidP="00075B9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</w:t>
            </w:r>
          </w:p>
        </w:tc>
        <w:tc>
          <w:tcPr>
            <w:tcW w:w="3118" w:type="dxa"/>
            <w:shd w:val="clear" w:color="auto" w:fill="auto"/>
          </w:tcPr>
          <w:p w:rsidR="00075B92" w:rsidRPr="004D48C0" w:rsidRDefault="00075B92" w:rsidP="00075B9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  <w:lang w:eastAsia="x-none"/>
              </w:rPr>
              <w:t>Наличие сервисного центра в РФ</w:t>
            </w:r>
          </w:p>
        </w:tc>
        <w:tc>
          <w:tcPr>
            <w:tcW w:w="3403" w:type="dxa"/>
            <w:shd w:val="clear" w:color="auto" w:fill="auto"/>
          </w:tcPr>
          <w:p w:rsidR="00075B92" w:rsidRPr="004D48C0" w:rsidRDefault="00075B92" w:rsidP="00075B9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Обязательно</w:t>
            </w:r>
          </w:p>
        </w:tc>
        <w:tc>
          <w:tcPr>
            <w:tcW w:w="3118" w:type="dxa"/>
            <w:shd w:val="clear" w:color="auto" w:fill="auto"/>
          </w:tcPr>
          <w:p w:rsidR="00075B92" w:rsidRPr="004D48C0" w:rsidRDefault="00075B92" w:rsidP="00075B9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5B92" w:rsidRDefault="00075B92" w:rsidP="00075B92">
            <w:pPr>
              <w:jc w:val="center"/>
              <w:rPr>
                <w:sz w:val="22"/>
                <w:szCs w:val="22"/>
              </w:rPr>
            </w:pPr>
          </w:p>
          <w:p w:rsidR="00075B92" w:rsidRDefault="00075B92" w:rsidP="00075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75B92" w:rsidRPr="004D48C0" w:rsidRDefault="00075B92" w:rsidP="00075B9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</w:p>
        </w:tc>
      </w:tr>
      <w:tr w:rsidR="00075B92" w:rsidRPr="007B6A77" w:rsidTr="00F91480">
        <w:tc>
          <w:tcPr>
            <w:tcW w:w="851" w:type="dxa"/>
            <w:vAlign w:val="center"/>
          </w:tcPr>
          <w:p w:rsidR="00075B92" w:rsidRPr="00855AE9" w:rsidRDefault="00075B92" w:rsidP="00075B92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855AE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075B92" w:rsidRPr="00967B26" w:rsidRDefault="00075B92" w:rsidP="00075B92">
            <w:pPr>
              <w:rPr>
                <w:b/>
                <w:bCs/>
                <w:sz w:val="24"/>
                <w:szCs w:val="24"/>
              </w:rPr>
            </w:pPr>
            <w:r w:rsidRPr="00967B26">
              <w:rPr>
                <w:b/>
                <w:bCs/>
                <w:sz w:val="24"/>
                <w:szCs w:val="24"/>
              </w:rPr>
              <w:t>Требования к экономическим параметрам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75B92" w:rsidRPr="007B6A77" w:rsidRDefault="00075B92" w:rsidP="00075B92">
            <w:pPr>
              <w:jc w:val="center"/>
              <w:rPr>
                <w:i/>
                <w:iCs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843" w:type="dxa"/>
            <w:shd w:val="clear" w:color="auto" w:fill="auto"/>
          </w:tcPr>
          <w:p w:rsidR="00075B92" w:rsidRPr="007B6A77" w:rsidRDefault="00075B92" w:rsidP="00075B92">
            <w:pPr>
              <w:jc w:val="center"/>
              <w:rPr>
                <w:i/>
                <w:iCs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:rsidR="00075B92" w:rsidRPr="007B6A77" w:rsidRDefault="00075B92" w:rsidP="00075B92">
            <w:pPr>
              <w:jc w:val="center"/>
              <w:rPr>
                <w:i/>
                <w:iCs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075B92" w:rsidRPr="004D48C0" w:rsidTr="00F91480">
        <w:tc>
          <w:tcPr>
            <w:tcW w:w="851" w:type="dxa"/>
            <w:vAlign w:val="center"/>
          </w:tcPr>
          <w:p w:rsidR="00075B92" w:rsidRDefault="00075B92" w:rsidP="00075B9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5B92" w:rsidRPr="004D48C0" w:rsidRDefault="00075B92" w:rsidP="00075B9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Назначенный срок службы, не менее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25 лет</w:t>
            </w:r>
          </w:p>
        </w:tc>
        <w:tc>
          <w:tcPr>
            <w:tcW w:w="3118" w:type="dxa"/>
            <w:shd w:val="clear" w:color="auto" w:fill="auto"/>
          </w:tcPr>
          <w:p w:rsidR="00075B92" w:rsidRPr="004D48C0" w:rsidRDefault="00075B92" w:rsidP="00075B92">
            <w:r w:rsidRPr="004D48C0">
              <w:rPr>
                <w:sz w:val="22"/>
                <w:szCs w:val="22"/>
              </w:rPr>
              <w:t xml:space="preserve">Согласие с требованием, посредством указания </w:t>
            </w:r>
            <w:r w:rsidRPr="004D48C0">
              <w:rPr>
                <w:sz w:val="22"/>
                <w:szCs w:val="22"/>
              </w:rPr>
              <w:lastRenderedPageBreak/>
              <w:t>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5B92" w:rsidRDefault="00075B92" w:rsidP="00075B92">
            <w:pPr>
              <w:jc w:val="center"/>
              <w:rPr>
                <w:sz w:val="22"/>
                <w:szCs w:val="22"/>
              </w:rPr>
            </w:pPr>
          </w:p>
          <w:p w:rsidR="00075B92" w:rsidRDefault="00075B92" w:rsidP="00075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75B92" w:rsidRPr="004D48C0" w:rsidRDefault="00075B92" w:rsidP="00075B9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</w:p>
        </w:tc>
      </w:tr>
      <w:tr w:rsidR="00075B92" w:rsidRPr="004D48C0" w:rsidTr="00F91480">
        <w:tc>
          <w:tcPr>
            <w:tcW w:w="851" w:type="dxa"/>
            <w:vAlign w:val="center"/>
          </w:tcPr>
          <w:p w:rsidR="00075B92" w:rsidRPr="004D48C0" w:rsidRDefault="00075B92" w:rsidP="00075B9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3118" w:type="dxa"/>
            <w:shd w:val="clear" w:color="auto" w:fill="auto"/>
          </w:tcPr>
          <w:p w:rsidR="00075B92" w:rsidRDefault="00075B92" w:rsidP="00075B92">
            <w:pPr>
              <w:rPr>
                <w:sz w:val="22"/>
                <w:szCs w:val="22"/>
              </w:rPr>
            </w:pPr>
          </w:p>
          <w:p w:rsidR="00075B92" w:rsidRPr="004D48C0" w:rsidRDefault="00075B92" w:rsidP="00075B9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Коэффициент готовности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Максимальная степень заводской готовности</w:t>
            </w:r>
          </w:p>
        </w:tc>
        <w:tc>
          <w:tcPr>
            <w:tcW w:w="3118" w:type="dxa"/>
            <w:shd w:val="clear" w:color="auto" w:fill="auto"/>
          </w:tcPr>
          <w:p w:rsidR="00075B92" w:rsidRPr="004D48C0" w:rsidRDefault="00075B92" w:rsidP="00075B9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10594" w:rsidRDefault="00310594" w:rsidP="005E5120">
      <w:pPr>
        <w:keepNext/>
        <w:suppressAutoHyphens/>
        <w:spacing w:before="120" w:after="60"/>
        <w:ind w:left="59"/>
        <w:jc w:val="both"/>
        <w:outlineLvl w:val="0"/>
        <w:rPr>
          <w:rFonts w:eastAsia="Calibri"/>
          <w:b/>
          <w:lang w:val="x-none" w:eastAsia="x-none"/>
        </w:rPr>
      </w:pPr>
      <w:bookmarkStart w:id="54" w:name="_Toc197417647"/>
      <w:bookmarkStart w:id="55" w:name="_Toc197418530"/>
    </w:p>
    <w:p w:rsidR="005E5120" w:rsidRPr="004D48C0" w:rsidRDefault="005E5120" w:rsidP="005E5120">
      <w:pPr>
        <w:keepNext/>
        <w:suppressAutoHyphens/>
        <w:spacing w:before="120" w:after="60"/>
        <w:ind w:left="59"/>
        <w:jc w:val="both"/>
        <w:outlineLvl w:val="0"/>
        <w:rPr>
          <w:rFonts w:eastAsia="Calibri"/>
          <w:b/>
          <w:lang w:val="x-none" w:eastAsia="x-none"/>
        </w:rPr>
      </w:pPr>
      <w:r w:rsidRPr="004D48C0">
        <w:rPr>
          <w:rFonts w:eastAsia="Calibri"/>
          <w:b/>
          <w:lang w:val="x-none" w:eastAsia="x-none"/>
        </w:rPr>
        <w:t>На</w:t>
      </w:r>
      <w:r w:rsidR="00E870EB">
        <w:rPr>
          <w:rFonts w:eastAsia="Calibri"/>
          <w:b/>
          <w:lang w:val="x-none" w:eastAsia="x-none"/>
        </w:rPr>
        <w:t>именование продукции (позиция №4</w:t>
      </w:r>
      <w:r w:rsidR="001A4E3B">
        <w:rPr>
          <w:rFonts w:eastAsia="Calibri"/>
          <w:b/>
          <w:lang w:val="x-none" w:eastAsia="x-none"/>
        </w:rPr>
        <w:t xml:space="preserve"> Таблицы 1.1</w:t>
      </w:r>
      <w:r w:rsidRPr="004D48C0">
        <w:rPr>
          <w:rFonts w:eastAsia="Calibri"/>
          <w:b/>
          <w:lang w:val="x-none" w:eastAsia="x-none"/>
        </w:rPr>
        <w:t>): Щит с коммутационной аппаратурой для трехфазных приборов учета прямого включения на номинальный ток 32 А</w:t>
      </w:r>
      <w:bookmarkEnd w:id="54"/>
      <w:bookmarkEnd w:id="55"/>
    </w:p>
    <w:tbl>
      <w:tblPr>
        <w:tblStyle w:val="affff8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3403"/>
        <w:gridCol w:w="3118"/>
        <w:gridCol w:w="1843"/>
        <w:gridCol w:w="2976"/>
      </w:tblGrid>
      <w:tr w:rsidR="005E5120" w:rsidRPr="004D48C0" w:rsidTr="00575828">
        <w:tc>
          <w:tcPr>
            <w:tcW w:w="851" w:type="dxa"/>
            <w:vMerge w:val="restart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3118" w:type="dxa"/>
            <w:vMerge w:val="restart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403" w:type="dxa"/>
            <w:vMerge w:val="restart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4961" w:type="dxa"/>
            <w:gridSpan w:val="2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976" w:type="dxa"/>
            <w:vMerge w:val="restart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5E5120" w:rsidRPr="004D48C0" w:rsidTr="00575828">
        <w:tc>
          <w:tcPr>
            <w:tcW w:w="851" w:type="dxa"/>
            <w:vMerge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403" w:type="dxa"/>
            <w:vMerge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1843" w:type="dxa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76" w:type="dxa"/>
            <w:vMerge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E5120" w:rsidRPr="004D48C0" w:rsidTr="00575828">
        <w:tc>
          <w:tcPr>
            <w:tcW w:w="851" w:type="dxa"/>
            <w:vAlign w:val="center"/>
          </w:tcPr>
          <w:p w:rsidR="005E5120" w:rsidRPr="004D48C0" w:rsidRDefault="005E5120" w:rsidP="005E512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2</w:t>
            </w:r>
          </w:p>
        </w:tc>
        <w:tc>
          <w:tcPr>
            <w:tcW w:w="3403" w:type="dxa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5</w:t>
            </w:r>
          </w:p>
        </w:tc>
        <w:tc>
          <w:tcPr>
            <w:tcW w:w="2976" w:type="dxa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6</w:t>
            </w:r>
          </w:p>
        </w:tc>
      </w:tr>
      <w:tr w:rsidR="005E5120" w:rsidRPr="004D48C0" w:rsidTr="00575828">
        <w:tc>
          <w:tcPr>
            <w:tcW w:w="851" w:type="dxa"/>
            <w:vAlign w:val="center"/>
          </w:tcPr>
          <w:p w:rsidR="005E5120" w:rsidRPr="004D48C0" w:rsidRDefault="005E5120" w:rsidP="005E5120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4D48C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5E5120" w:rsidRPr="004D48C0" w:rsidRDefault="005E5120" w:rsidP="00712432">
            <w:pPr>
              <w:jc w:val="both"/>
              <w:rPr>
                <w:b/>
                <w:sz w:val="22"/>
                <w:szCs w:val="22"/>
              </w:rPr>
            </w:pPr>
            <w:r w:rsidRPr="004D48C0">
              <w:rPr>
                <w:b/>
                <w:bCs/>
                <w:sz w:val="22"/>
                <w:szCs w:val="22"/>
              </w:rPr>
              <w:t xml:space="preserve">Требования к техническим параметрам, характеристикам, функциям оборудования: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E5120" w:rsidRPr="004D48C0" w:rsidRDefault="005E5120" w:rsidP="005E5120">
            <w:pPr>
              <w:jc w:val="center"/>
              <w:rPr>
                <w:b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-//-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-//-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-//-</w:t>
            </w:r>
          </w:p>
        </w:tc>
      </w:tr>
      <w:tr w:rsidR="00FA20EE" w:rsidRPr="004D48C0" w:rsidTr="00575828">
        <w:tc>
          <w:tcPr>
            <w:tcW w:w="851" w:type="dxa"/>
            <w:vAlign w:val="center"/>
          </w:tcPr>
          <w:p w:rsidR="00FA20EE" w:rsidRPr="004D48C0" w:rsidRDefault="00FA20EE" w:rsidP="00FA2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A20EE" w:rsidRPr="004D48C0" w:rsidRDefault="00FA20EE" w:rsidP="00FA20EE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Тип и конструкция щита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Металлический, сварной, навесного исполнения</w:t>
            </w:r>
          </w:p>
        </w:tc>
        <w:tc>
          <w:tcPr>
            <w:tcW w:w="3118" w:type="dxa"/>
            <w:shd w:val="clear" w:color="auto" w:fill="auto"/>
          </w:tcPr>
          <w:p w:rsidR="00FA20EE" w:rsidRPr="004D48C0" w:rsidRDefault="00FA20EE" w:rsidP="00FA20EE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</w:rPr>
            </w:pPr>
          </w:p>
        </w:tc>
      </w:tr>
      <w:tr w:rsidR="00FA20EE" w:rsidRPr="004D48C0" w:rsidTr="00575828">
        <w:tc>
          <w:tcPr>
            <w:tcW w:w="851" w:type="dxa"/>
            <w:vAlign w:val="center"/>
          </w:tcPr>
          <w:p w:rsidR="00FA20EE" w:rsidRPr="004D48C0" w:rsidRDefault="00FA20EE" w:rsidP="00FA2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A20EE" w:rsidRPr="004D48C0" w:rsidRDefault="00FA20EE" w:rsidP="00FA20EE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Размеры щита, не менее (ВхШхГ), мм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A20EE" w:rsidRPr="004D48C0" w:rsidRDefault="00FA20EE" w:rsidP="00FA20E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400х300х200</w:t>
            </w:r>
          </w:p>
          <w:p w:rsidR="00FA20EE" w:rsidRPr="004D48C0" w:rsidRDefault="00FA20EE" w:rsidP="00FA20EE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(отклонение по В и Ш – 100 мм)</w:t>
            </w:r>
          </w:p>
        </w:tc>
        <w:tc>
          <w:tcPr>
            <w:tcW w:w="3118" w:type="dxa"/>
            <w:shd w:val="clear" w:color="auto" w:fill="auto"/>
          </w:tcPr>
          <w:p w:rsidR="00FA20EE" w:rsidRPr="004D48C0" w:rsidRDefault="00FA20EE" w:rsidP="00FA20EE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</w:rPr>
            </w:pPr>
          </w:p>
        </w:tc>
      </w:tr>
      <w:tr w:rsidR="00FA20EE" w:rsidRPr="004D48C0" w:rsidTr="00575828">
        <w:tc>
          <w:tcPr>
            <w:tcW w:w="851" w:type="dxa"/>
            <w:vAlign w:val="center"/>
          </w:tcPr>
          <w:p w:rsidR="00FA20EE" w:rsidRPr="004D48C0" w:rsidRDefault="00FA20EE" w:rsidP="00FA2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A20EE" w:rsidRPr="004D48C0" w:rsidRDefault="00FA20EE" w:rsidP="00FA20EE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Цвет щита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 xml:space="preserve">Серый </w:t>
            </w:r>
            <w:r w:rsidRPr="004D48C0">
              <w:rPr>
                <w:sz w:val="22"/>
                <w:szCs w:val="22"/>
                <w:lang w:val="en-US"/>
              </w:rPr>
              <w:t>RAL 7035</w:t>
            </w:r>
          </w:p>
        </w:tc>
        <w:tc>
          <w:tcPr>
            <w:tcW w:w="3118" w:type="dxa"/>
            <w:shd w:val="clear" w:color="auto" w:fill="auto"/>
          </w:tcPr>
          <w:p w:rsidR="00FA20EE" w:rsidRPr="004D48C0" w:rsidRDefault="00FA20EE" w:rsidP="00FA20EE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</w:rPr>
            </w:pPr>
          </w:p>
        </w:tc>
      </w:tr>
      <w:tr w:rsidR="00FA20EE" w:rsidRPr="004D48C0" w:rsidTr="00575828">
        <w:tc>
          <w:tcPr>
            <w:tcW w:w="851" w:type="dxa"/>
            <w:vAlign w:val="center"/>
          </w:tcPr>
          <w:p w:rsidR="00FA20EE" w:rsidRPr="004D48C0" w:rsidRDefault="00FA20EE" w:rsidP="00FA2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A20EE" w:rsidRPr="004D48C0" w:rsidRDefault="00FA20EE" w:rsidP="00FA20EE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Способ покраски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Порошковый</w:t>
            </w:r>
          </w:p>
        </w:tc>
        <w:tc>
          <w:tcPr>
            <w:tcW w:w="3118" w:type="dxa"/>
            <w:shd w:val="clear" w:color="auto" w:fill="auto"/>
          </w:tcPr>
          <w:p w:rsidR="00FA20EE" w:rsidRPr="004D48C0" w:rsidRDefault="00FA20EE" w:rsidP="00FA20EE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</w:rPr>
            </w:pPr>
          </w:p>
        </w:tc>
      </w:tr>
      <w:tr w:rsidR="00FA20EE" w:rsidRPr="004D48C0" w:rsidTr="00575828">
        <w:tc>
          <w:tcPr>
            <w:tcW w:w="851" w:type="dxa"/>
            <w:vAlign w:val="center"/>
          </w:tcPr>
          <w:p w:rsidR="00FA20EE" w:rsidRPr="004D48C0" w:rsidRDefault="00FA20EE" w:rsidP="00FA2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A20EE" w:rsidRPr="004D48C0" w:rsidRDefault="00FA20EE" w:rsidP="00FA20EE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Монтажная панель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Да</w:t>
            </w:r>
          </w:p>
        </w:tc>
        <w:tc>
          <w:tcPr>
            <w:tcW w:w="3118" w:type="dxa"/>
            <w:shd w:val="clear" w:color="auto" w:fill="auto"/>
          </w:tcPr>
          <w:p w:rsidR="00FA20EE" w:rsidRPr="004D48C0" w:rsidRDefault="00FA20EE" w:rsidP="00FA20EE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</w:rPr>
            </w:pPr>
          </w:p>
        </w:tc>
      </w:tr>
      <w:tr w:rsidR="00FA20EE" w:rsidRPr="004D48C0" w:rsidTr="00575828">
        <w:tc>
          <w:tcPr>
            <w:tcW w:w="851" w:type="dxa"/>
            <w:vAlign w:val="center"/>
          </w:tcPr>
          <w:p w:rsidR="00FA20EE" w:rsidRPr="004D48C0" w:rsidRDefault="00FA20EE" w:rsidP="00FA2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A20EE" w:rsidRPr="004D48C0" w:rsidRDefault="00FA20EE" w:rsidP="00FA20EE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Защитная панель с возможностью опломбирования, с вырезным окном под ручку переключателя автоматического выключателя, крепление к основному корпусу щита при помощи винтов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Необходимо для изолирования автоматического выключателя от постороннего доступа к открытым токоведущим частям</w:t>
            </w:r>
          </w:p>
        </w:tc>
        <w:tc>
          <w:tcPr>
            <w:tcW w:w="3118" w:type="dxa"/>
            <w:shd w:val="clear" w:color="auto" w:fill="auto"/>
          </w:tcPr>
          <w:p w:rsidR="00FA20EE" w:rsidRPr="004D48C0" w:rsidRDefault="00FA20EE" w:rsidP="00FA20EE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</w:rPr>
            </w:pPr>
          </w:p>
        </w:tc>
      </w:tr>
      <w:tr w:rsidR="00FA20EE" w:rsidRPr="004D48C0" w:rsidTr="00575828">
        <w:tc>
          <w:tcPr>
            <w:tcW w:w="851" w:type="dxa"/>
            <w:vAlign w:val="center"/>
          </w:tcPr>
          <w:p w:rsidR="00FA20EE" w:rsidRPr="004D48C0" w:rsidRDefault="00FA20EE" w:rsidP="00FA2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A20EE" w:rsidRPr="004D48C0" w:rsidRDefault="00FA20EE" w:rsidP="00FA20EE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Запираемая дверь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Да</w:t>
            </w:r>
          </w:p>
        </w:tc>
        <w:tc>
          <w:tcPr>
            <w:tcW w:w="3118" w:type="dxa"/>
            <w:shd w:val="clear" w:color="auto" w:fill="auto"/>
          </w:tcPr>
          <w:p w:rsidR="00FA20EE" w:rsidRPr="004D48C0" w:rsidRDefault="00FA20EE" w:rsidP="00FA20EE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</w:rPr>
            </w:pPr>
          </w:p>
        </w:tc>
      </w:tr>
      <w:tr w:rsidR="0032169D" w:rsidRPr="004D48C0" w:rsidTr="00575828">
        <w:tc>
          <w:tcPr>
            <w:tcW w:w="851" w:type="dxa"/>
            <w:vAlign w:val="center"/>
          </w:tcPr>
          <w:p w:rsidR="0032169D" w:rsidRPr="004D48C0" w:rsidRDefault="0032169D" w:rsidP="0032169D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2169D" w:rsidRPr="004D48C0" w:rsidRDefault="0032169D" w:rsidP="0032169D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Дверце щита должно иметь гальваническую связь с корпусом щита через медный проводник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32169D" w:rsidRPr="004D48C0" w:rsidRDefault="0032169D" w:rsidP="0032169D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Требуется</w:t>
            </w:r>
          </w:p>
        </w:tc>
        <w:tc>
          <w:tcPr>
            <w:tcW w:w="3118" w:type="dxa"/>
            <w:shd w:val="clear" w:color="auto" w:fill="auto"/>
          </w:tcPr>
          <w:p w:rsidR="0032169D" w:rsidRPr="004D48C0" w:rsidRDefault="0032169D" w:rsidP="0032169D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169D" w:rsidRPr="004D48C0" w:rsidRDefault="0032169D" w:rsidP="0032169D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2169D" w:rsidRPr="004D48C0" w:rsidRDefault="0032169D" w:rsidP="0032169D">
            <w:pPr>
              <w:jc w:val="center"/>
              <w:rPr>
                <w:sz w:val="22"/>
                <w:szCs w:val="22"/>
              </w:rPr>
            </w:pPr>
          </w:p>
        </w:tc>
      </w:tr>
      <w:tr w:rsidR="00FA20EE" w:rsidRPr="004D48C0" w:rsidTr="00575828">
        <w:tc>
          <w:tcPr>
            <w:tcW w:w="851" w:type="dxa"/>
            <w:vAlign w:val="center"/>
          </w:tcPr>
          <w:p w:rsidR="00FA20EE" w:rsidRPr="004D48C0" w:rsidRDefault="00FA20EE" w:rsidP="00FA2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A20EE" w:rsidRPr="004D48C0" w:rsidRDefault="00FA20EE" w:rsidP="00FA20EE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Количество замков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FA20EE" w:rsidRPr="004D48C0" w:rsidRDefault="00FA20EE" w:rsidP="00FA20EE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</w:rPr>
            </w:pPr>
          </w:p>
        </w:tc>
      </w:tr>
      <w:tr w:rsidR="00FA20EE" w:rsidRPr="004D48C0" w:rsidTr="00575828">
        <w:tc>
          <w:tcPr>
            <w:tcW w:w="851" w:type="dxa"/>
            <w:vAlign w:val="center"/>
          </w:tcPr>
          <w:p w:rsidR="00FA20EE" w:rsidRPr="004D48C0" w:rsidRDefault="00FA20EE" w:rsidP="00FA2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A20EE" w:rsidRPr="004D48C0" w:rsidRDefault="00FA20EE" w:rsidP="00FA20EE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Количество запасных ключей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FA20EE" w:rsidRPr="004D48C0" w:rsidRDefault="00FA20EE" w:rsidP="00FA20EE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</w:rPr>
            </w:pPr>
          </w:p>
        </w:tc>
      </w:tr>
      <w:tr w:rsidR="00FA20EE" w:rsidRPr="004D48C0" w:rsidTr="00575828">
        <w:tc>
          <w:tcPr>
            <w:tcW w:w="851" w:type="dxa"/>
            <w:vAlign w:val="center"/>
          </w:tcPr>
          <w:p w:rsidR="00FA20EE" w:rsidRPr="004D48C0" w:rsidRDefault="00FA20EE" w:rsidP="00FA2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A20EE" w:rsidRPr="004D48C0" w:rsidRDefault="00FA20EE" w:rsidP="00FA20EE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Материал щита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Сталь</w:t>
            </w:r>
          </w:p>
        </w:tc>
        <w:tc>
          <w:tcPr>
            <w:tcW w:w="3118" w:type="dxa"/>
            <w:shd w:val="clear" w:color="auto" w:fill="auto"/>
          </w:tcPr>
          <w:p w:rsidR="00FA20EE" w:rsidRPr="004D48C0" w:rsidRDefault="00FA20EE" w:rsidP="00FA20EE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</w:rPr>
            </w:pPr>
          </w:p>
        </w:tc>
      </w:tr>
      <w:tr w:rsidR="00FA20EE" w:rsidRPr="004D48C0" w:rsidTr="00575828">
        <w:tc>
          <w:tcPr>
            <w:tcW w:w="851" w:type="dxa"/>
            <w:vAlign w:val="center"/>
          </w:tcPr>
          <w:p w:rsidR="00FA20EE" w:rsidRPr="004D48C0" w:rsidRDefault="00FA20EE" w:rsidP="00FA2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A20EE" w:rsidRPr="004D48C0" w:rsidRDefault="00FA20EE" w:rsidP="00FA20EE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Толщина каркаса, мм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1,2</w:t>
            </w:r>
          </w:p>
        </w:tc>
        <w:tc>
          <w:tcPr>
            <w:tcW w:w="3118" w:type="dxa"/>
            <w:shd w:val="clear" w:color="auto" w:fill="auto"/>
          </w:tcPr>
          <w:p w:rsidR="00FA20EE" w:rsidRPr="004D48C0" w:rsidRDefault="00FA20EE" w:rsidP="00FA20EE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</w:rPr>
            </w:pPr>
          </w:p>
        </w:tc>
      </w:tr>
      <w:tr w:rsidR="00FA20EE" w:rsidRPr="004D48C0" w:rsidTr="00575828">
        <w:tc>
          <w:tcPr>
            <w:tcW w:w="851" w:type="dxa"/>
            <w:vAlign w:val="center"/>
          </w:tcPr>
          <w:p w:rsidR="00FA20EE" w:rsidRPr="004D48C0" w:rsidRDefault="00FA20EE" w:rsidP="00FA2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lastRenderedPageBreak/>
              <w:t>1.13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A20EE" w:rsidRPr="004D48C0" w:rsidRDefault="00FA20EE" w:rsidP="00FA20EE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Толщина дверцы,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1,5</w:t>
            </w:r>
          </w:p>
        </w:tc>
        <w:tc>
          <w:tcPr>
            <w:tcW w:w="3118" w:type="dxa"/>
            <w:shd w:val="clear" w:color="auto" w:fill="auto"/>
          </w:tcPr>
          <w:p w:rsidR="00FA20EE" w:rsidRPr="004D48C0" w:rsidRDefault="00FA20EE" w:rsidP="00FA20EE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</w:rPr>
            </w:pPr>
          </w:p>
        </w:tc>
      </w:tr>
      <w:tr w:rsidR="00FA20EE" w:rsidRPr="004D48C0" w:rsidTr="00575828">
        <w:tc>
          <w:tcPr>
            <w:tcW w:w="851" w:type="dxa"/>
            <w:vAlign w:val="center"/>
          </w:tcPr>
          <w:p w:rsidR="00FA20EE" w:rsidRPr="004D48C0" w:rsidRDefault="00FA20EE" w:rsidP="00FA2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A20EE" w:rsidRPr="004D48C0" w:rsidRDefault="00FA20EE" w:rsidP="00FA20EE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Наличие уплотнителей на двери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Да</w:t>
            </w:r>
          </w:p>
        </w:tc>
        <w:tc>
          <w:tcPr>
            <w:tcW w:w="3118" w:type="dxa"/>
            <w:shd w:val="clear" w:color="auto" w:fill="auto"/>
          </w:tcPr>
          <w:p w:rsidR="00FA20EE" w:rsidRPr="004D48C0" w:rsidRDefault="00FA20EE" w:rsidP="00FA20EE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</w:rPr>
            </w:pPr>
          </w:p>
        </w:tc>
      </w:tr>
      <w:tr w:rsidR="00FA20EE" w:rsidRPr="004D48C0" w:rsidTr="00575828">
        <w:tc>
          <w:tcPr>
            <w:tcW w:w="851" w:type="dxa"/>
            <w:vAlign w:val="center"/>
          </w:tcPr>
          <w:p w:rsidR="00FA20EE" w:rsidRPr="004D48C0" w:rsidRDefault="00FA20EE" w:rsidP="00FA2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A20EE" w:rsidRPr="004D48C0" w:rsidRDefault="00FA20EE" w:rsidP="00FA20EE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Наличие герметичных вводного и выводного сальников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Да</w:t>
            </w:r>
          </w:p>
        </w:tc>
        <w:tc>
          <w:tcPr>
            <w:tcW w:w="3118" w:type="dxa"/>
            <w:shd w:val="clear" w:color="auto" w:fill="auto"/>
          </w:tcPr>
          <w:p w:rsidR="00FA20EE" w:rsidRPr="004D48C0" w:rsidRDefault="00FA20EE" w:rsidP="00FA20EE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</w:rPr>
            </w:pPr>
          </w:p>
        </w:tc>
      </w:tr>
      <w:tr w:rsidR="00FA20EE" w:rsidRPr="004D48C0" w:rsidTr="00575828">
        <w:tc>
          <w:tcPr>
            <w:tcW w:w="851" w:type="dxa"/>
            <w:vAlign w:val="center"/>
          </w:tcPr>
          <w:p w:rsidR="00FA20EE" w:rsidRPr="004D48C0" w:rsidRDefault="00FA20EE" w:rsidP="00FA2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A20EE" w:rsidRPr="004D48C0" w:rsidRDefault="00FA20EE" w:rsidP="00FA20EE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Расположение сальников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На нижней панели</w:t>
            </w:r>
          </w:p>
        </w:tc>
        <w:tc>
          <w:tcPr>
            <w:tcW w:w="3118" w:type="dxa"/>
            <w:shd w:val="clear" w:color="auto" w:fill="auto"/>
          </w:tcPr>
          <w:p w:rsidR="00FA20EE" w:rsidRPr="004D48C0" w:rsidRDefault="00FA20EE" w:rsidP="00FA20EE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</w:rPr>
            </w:pPr>
          </w:p>
        </w:tc>
      </w:tr>
      <w:tr w:rsidR="0032169D" w:rsidRPr="004D48C0" w:rsidTr="00575828">
        <w:tc>
          <w:tcPr>
            <w:tcW w:w="851" w:type="dxa"/>
            <w:vAlign w:val="center"/>
          </w:tcPr>
          <w:p w:rsidR="0032169D" w:rsidRPr="004D48C0" w:rsidRDefault="0032169D" w:rsidP="0032169D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2169D" w:rsidRPr="004D48C0" w:rsidRDefault="0032169D" w:rsidP="0032169D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Сечение сальников, мм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32169D" w:rsidRPr="004D48C0" w:rsidRDefault="0032169D" w:rsidP="0032169D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32-40</w:t>
            </w:r>
          </w:p>
        </w:tc>
        <w:tc>
          <w:tcPr>
            <w:tcW w:w="3118" w:type="dxa"/>
            <w:shd w:val="clear" w:color="auto" w:fill="auto"/>
          </w:tcPr>
          <w:p w:rsidR="0032169D" w:rsidRPr="004D48C0" w:rsidRDefault="0032169D" w:rsidP="0032169D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169D" w:rsidRPr="004D48C0" w:rsidRDefault="0032169D" w:rsidP="0032169D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2169D" w:rsidRPr="004D48C0" w:rsidRDefault="0032169D" w:rsidP="0032169D">
            <w:pPr>
              <w:jc w:val="center"/>
              <w:rPr>
                <w:sz w:val="22"/>
                <w:szCs w:val="22"/>
              </w:rPr>
            </w:pPr>
          </w:p>
        </w:tc>
      </w:tr>
      <w:tr w:rsidR="00FA20EE" w:rsidRPr="004D48C0" w:rsidTr="00575828">
        <w:tc>
          <w:tcPr>
            <w:tcW w:w="851" w:type="dxa"/>
            <w:vAlign w:val="center"/>
          </w:tcPr>
          <w:p w:rsidR="00FA20EE" w:rsidRPr="004D48C0" w:rsidRDefault="00FA20EE" w:rsidP="00FA2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A20EE" w:rsidRPr="004D48C0" w:rsidRDefault="00FA20EE" w:rsidP="00FA20EE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Материал сальников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Металлический</w:t>
            </w:r>
          </w:p>
        </w:tc>
        <w:tc>
          <w:tcPr>
            <w:tcW w:w="3118" w:type="dxa"/>
            <w:shd w:val="clear" w:color="auto" w:fill="auto"/>
          </w:tcPr>
          <w:p w:rsidR="00FA20EE" w:rsidRPr="004D48C0" w:rsidRDefault="00FA20EE" w:rsidP="00FA20EE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</w:rPr>
            </w:pPr>
          </w:p>
        </w:tc>
      </w:tr>
      <w:tr w:rsidR="00FA20EE" w:rsidRPr="004D48C0" w:rsidTr="00575828">
        <w:tc>
          <w:tcPr>
            <w:tcW w:w="851" w:type="dxa"/>
            <w:vAlign w:val="center"/>
          </w:tcPr>
          <w:p w:rsidR="00FA20EE" w:rsidRPr="004D48C0" w:rsidRDefault="00FA20EE" w:rsidP="00FA2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A20EE" w:rsidRPr="004D48C0" w:rsidRDefault="00FA20EE" w:rsidP="00FA20EE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Номинальное напряжение, 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380</w:t>
            </w:r>
          </w:p>
        </w:tc>
        <w:tc>
          <w:tcPr>
            <w:tcW w:w="3118" w:type="dxa"/>
            <w:shd w:val="clear" w:color="auto" w:fill="auto"/>
          </w:tcPr>
          <w:p w:rsidR="00FA20EE" w:rsidRPr="004D48C0" w:rsidRDefault="00FA20EE" w:rsidP="00FA20EE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</w:rPr>
            </w:pPr>
          </w:p>
        </w:tc>
      </w:tr>
      <w:tr w:rsidR="00FA20EE" w:rsidRPr="004D48C0" w:rsidTr="00575828">
        <w:tc>
          <w:tcPr>
            <w:tcW w:w="851" w:type="dxa"/>
            <w:vAlign w:val="center"/>
          </w:tcPr>
          <w:p w:rsidR="00FA20EE" w:rsidRPr="004D48C0" w:rsidRDefault="00B36A7D" w:rsidP="00FA2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A20EE" w:rsidRPr="004D48C0" w:rsidRDefault="00FA20EE" w:rsidP="00FA20EE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  <w:lang w:val="en-US"/>
              </w:rPr>
              <w:t>DIN-</w:t>
            </w:r>
            <w:r w:rsidRPr="004D48C0">
              <w:rPr>
                <w:sz w:val="22"/>
                <w:szCs w:val="22"/>
              </w:rPr>
              <w:t>рейка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Да</w:t>
            </w:r>
          </w:p>
        </w:tc>
        <w:tc>
          <w:tcPr>
            <w:tcW w:w="3118" w:type="dxa"/>
            <w:shd w:val="clear" w:color="auto" w:fill="auto"/>
          </w:tcPr>
          <w:p w:rsidR="00FA20EE" w:rsidRPr="004D48C0" w:rsidRDefault="00FA20EE" w:rsidP="00FA20EE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</w:rPr>
            </w:pPr>
          </w:p>
        </w:tc>
      </w:tr>
      <w:tr w:rsidR="00CA046A" w:rsidRPr="004D48C0" w:rsidTr="00575828">
        <w:tc>
          <w:tcPr>
            <w:tcW w:w="851" w:type="dxa"/>
            <w:vAlign w:val="center"/>
          </w:tcPr>
          <w:p w:rsidR="00CA046A" w:rsidRPr="004D48C0" w:rsidRDefault="00CA046A" w:rsidP="00CA046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A046A" w:rsidRPr="00CA046A" w:rsidRDefault="00CA046A" w:rsidP="00CA04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A046A">
              <w:rPr>
                <w:rFonts w:ascii="Times New Roman" w:hAnsi="Times New Roman" w:cs="Times New Roman"/>
                <w:sz w:val="22"/>
              </w:rPr>
              <w:t>Тип коммутационной аппаратуры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CA046A" w:rsidRPr="004D48C0" w:rsidRDefault="00CA046A" w:rsidP="00CA046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Стационарный</w:t>
            </w:r>
          </w:p>
        </w:tc>
        <w:tc>
          <w:tcPr>
            <w:tcW w:w="3118" w:type="dxa"/>
            <w:shd w:val="clear" w:color="auto" w:fill="auto"/>
          </w:tcPr>
          <w:p w:rsidR="00CA046A" w:rsidRPr="004D48C0" w:rsidRDefault="00CA046A" w:rsidP="00CA046A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046A" w:rsidRPr="004D48C0" w:rsidRDefault="00CA046A" w:rsidP="00CA046A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A046A" w:rsidRPr="004D48C0" w:rsidRDefault="00CA046A" w:rsidP="00CA046A">
            <w:pPr>
              <w:jc w:val="center"/>
              <w:rPr>
                <w:sz w:val="22"/>
                <w:szCs w:val="22"/>
              </w:rPr>
            </w:pPr>
          </w:p>
        </w:tc>
      </w:tr>
      <w:tr w:rsidR="00FA20EE" w:rsidRPr="004D48C0" w:rsidTr="00575828">
        <w:tc>
          <w:tcPr>
            <w:tcW w:w="851" w:type="dxa"/>
            <w:vAlign w:val="center"/>
          </w:tcPr>
          <w:p w:rsidR="00FA20EE" w:rsidRPr="004D48C0" w:rsidRDefault="00B36A7D" w:rsidP="00FA2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A20EE" w:rsidRPr="004D48C0" w:rsidRDefault="00FA20EE" w:rsidP="00FA20EE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Количество в 1 щитке, шт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FA20EE" w:rsidRPr="004D48C0" w:rsidRDefault="00FA20EE" w:rsidP="00FA20EE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</w:rPr>
            </w:pPr>
          </w:p>
        </w:tc>
      </w:tr>
      <w:tr w:rsidR="00FA20EE" w:rsidRPr="004D48C0" w:rsidTr="00575828">
        <w:tc>
          <w:tcPr>
            <w:tcW w:w="851" w:type="dxa"/>
            <w:vAlign w:val="center"/>
          </w:tcPr>
          <w:p w:rsidR="00FA20EE" w:rsidRPr="004D48C0" w:rsidRDefault="00B36A7D" w:rsidP="00FA2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A20EE" w:rsidRPr="004D48C0" w:rsidRDefault="00FA20EE" w:rsidP="00FA20EE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Номинальный ток расцепителя, А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32</w:t>
            </w:r>
          </w:p>
        </w:tc>
        <w:tc>
          <w:tcPr>
            <w:tcW w:w="3118" w:type="dxa"/>
            <w:shd w:val="clear" w:color="auto" w:fill="auto"/>
          </w:tcPr>
          <w:p w:rsidR="00FA20EE" w:rsidRPr="004D48C0" w:rsidRDefault="00FA20EE" w:rsidP="00FA20EE">
            <w:r w:rsidRPr="004D48C0">
              <w:rPr>
                <w:sz w:val="22"/>
                <w:szCs w:val="22"/>
              </w:rPr>
              <w:t xml:space="preserve">Согласие с требованием, посредством указания </w:t>
            </w:r>
            <w:r w:rsidRPr="004D48C0">
              <w:rPr>
                <w:sz w:val="22"/>
                <w:szCs w:val="22"/>
              </w:rPr>
              <w:lastRenderedPageBreak/>
              <w:t>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</w:rPr>
            </w:pPr>
          </w:p>
        </w:tc>
      </w:tr>
      <w:tr w:rsidR="00FA20EE" w:rsidRPr="004D48C0" w:rsidTr="00575828">
        <w:tc>
          <w:tcPr>
            <w:tcW w:w="851" w:type="dxa"/>
            <w:vAlign w:val="center"/>
          </w:tcPr>
          <w:p w:rsidR="00FA20EE" w:rsidRPr="004D48C0" w:rsidRDefault="00B36A7D" w:rsidP="00FA2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A20EE" w:rsidRPr="004D48C0" w:rsidRDefault="00FA20EE" w:rsidP="00FA20EE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Количество полюсов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FA20EE" w:rsidRPr="004D48C0" w:rsidRDefault="00FA20EE" w:rsidP="00FA20EE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</w:rPr>
            </w:pPr>
          </w:p>
        </w:tc>
      </w:tr>
      <w:tr w:rsidR="00FA20EE" w:rsidRPr="004D48C0" w:rsidTr="00575828">
        <w:tc>
          <w:tcPr>
            <w:tcW w:w="851" w:type="dxa"/>
            <w:vAlign w:val="center"/>
          </w:tcPr>
          <w:p w:rsidR="00FA20EE" w:rsidRPr="004D48C0" w:rsidRDefault="00B36A7D" w:rsidP="00FA2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A20EE" w:rsidRPr="004D48C0" w:rsidRDefault="00FA20EE" w:rsidP="00FA20EE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Номинальная отключающая способность, кА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4,5</w:t>
            </w:r>
          </w:p>
        </w:tc>
        <w:tc>
          <w:tcPr>
            <w:tcW w:w="3118" w:type="dxa"/>
            <w:shd w:val="clear" w:color="auto" w:fill="auto"/>
          </w:tcPr>
          <w:p w:rsidR="00FA20EE" w:rsidRPr="004D48C0" w:rsidRDefault="00FA20EE" w:rsidP="00FA20EE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</w:rPr>
            </w:pPr>
          </w:p>
        </w:tc>
      </w:tr>
      <w:tr w:rsidR="0032169D" w:rsidRPr="004D48C0" w:rsidTr="00575828">
        <w:tc>
          <w:tcPr>
            <w:tcW w:w="851" w:type="dxa"/>
            <w:vAlign w:val="center"/>
          </w:tcPr>
          <w:p w:rsidR="0032169D" w:rsidRPr="004D48C0" w:rsidRDefault="00B36A7D" w:rsidP="0032169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2169D" w:rsidRPr="004D48C0" w:rsidRDefault="0032169D" w:rsidP="0032169D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На коммутационном аппарате должно быть прописано русскими буквами ВКЛ и ВЫКЛ (или на защитной панели по расположению тумблера выключателя)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32169D" w:rsidRPr="004D48C0" w:rsidRDefault="0032169D" w:rsidP="0032169D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Требуется</w:t>
            </w:r>
          </w:p>
        </w:tc>
        <w:tc>
          <w:tcPr>
            <w:tcW w:w="3118" w:type="dxa"/>
            <w:shd w:val="clear" w:color="auto" w:fill="auto"/>
          </w:tcPr>
          <w:p w:rsidR="0032169D" w:rsidRPr="004D48C0" w:rsidRDefault="0032169D" w:rsidP="0032169D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169D" w:rsidRPr="004D48C0" w:rsidRDefault="0032169D" w:rsidP="0032169D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2169D" w:rsidRPr="004D48C0" w:rsidRDefault="0032169D" w:rsidP="0032169D">
            <w:pPr>
              <w:jc w:val="center"/>
              <w:rPr>
                <w:sz w:val="22"/>
                <w:szCs w:val="22"/>
              </w:rPr>
            </w:pPr>
          </w:p>
        </w:tc>
      </w:tr>
      <w:tr w:rsidR="0032169D" w:rsidRPr="004D48C0" w:rsidTr="00575828">
        <w:tc>
          <w:tcPr>
            <w:tcW w:w="851" w:type="dxa"/>
            <w:vAlign w:val="center"/>
          </w:tcPr>
          <w:p w:rsidR="0032169D" w:rsidRPr="004D48C0" w:rsidRDefault="00B36A7D" w:rsidP="0032169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2169D" w:rsidRPr="004D48C0" w:rsidRDefault="0032169D" w:rsidP="0032169D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Провод для присоединения клеммных колодок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32169D" w:rsidRPr="004D48C0" w:rsidRDefault="0032169D" w:rsidP="0032169D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ПуГВнг(А)-</w:t>
            </w:r>
            <w:r w:rsidRPr="004D48C0">
              <w:rPr>
                <w:sz w:val="22"/>
                <w:szCs w:val="22"/>
                <w:lang w:val="en-US"/>
              </w:rPr>
              <w:t>LS-</w:t>
            </w:r>
            <w:r w:rsidRPr="004D48C0">
              <w:rPr>
                <w:sz w:val="22"/>
                <w:szCs w:val="22"/>
              </w:rPr>
              <w:t>ХЛ</w:t>
            </w:r>
          </w:p>
        </w:tc>
        <w:tc>
          <w:tcPr>
            <w:tcW w:w="3118" w:type="dxa"/>
            <w:shd w:val="clear" w:color="auto" w:fill="auto"/>
          </w:tcPr>
          <w:p w:rsidR="0032169D" w:rsidRPr="004D48C0" w:rsidRDefault="0032169D" w:rsidP="0032169D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169D" w:rsidRPr="004D48C0" w:rsidRDefault="0032169D" w:rsidP="0032169D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2169D" w:rsidRPr="004D48C0" w:rsidRDefault="0032169D" w:rsidP="0032169D">
            <w:pPr>
              <w:jc w:val="center"/>
              <w:rPr>
                <w:sz w:val="22"/>
                <w:szCs w:val="22"/>
              </w:rPr>
            </w:pPr>
          </w:p>
        </w:tc>
      </w:tr>
      <w:tr w:rsidR="0032169D" w:rsidRPr="004D48C0" w:rsidTr="00575828">
        <w:tc>
          <w:tcPr>
            <w:tcW w:w="851" w:type="dxa"/>
            <w:vAlign w:val="center"/>
          </w:tcPr>
          <w:p w:rsidR="0032169D" w:rsidRPr="004D48C0" w:rsidRDefault="00B36A7D" w:rsidP="0032169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2169D" w:rsidRPr="004D48C0" w:rsidRDefault="0032169D" w:rsidP="0032169D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Сечение провода, мм²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32169D" w:rsidRPr="004D48C0" w:rsidRDefault="0032169D" w:rsidP="0032169D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6</w:t>
            </w:r>
          </w:p>
        </w:tc>
        <w:tc>
          <w:tcPr>
            <w:tcW w:w="3118" w:type="dxa"/>
            <w:shd w:val="clear" w:color="auto" w:fill="auto"/>
          </w:tcPr>
          <w:p w:rsidR="0032169D" w:rsidRPr="004D48C0" w:rsidRDefault="0032169D" w:rsidP="0032169D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169D" w:rsidRPr="004D48C0" w:rsidRDefault="0032169D" w:rsidP="0032169D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2169D" w:rsidRPr="004D48C0" w:rsidRDefault="0032169D" w:rsidP="0032169D">
            <w:pPr>
              <w:jc w:val="center"/>
              <w:rPr>
                <w:sz w:val="22"/>
                <w:szCs w:val="22"/>
              </w:rPr>
            </w:pPr>
          </w:p>
        </w:tc>
      </w:tr>
      <w:tr w:rsidR="00FA20EE" w:rsidRPr="004D48C0" w:rsidTr="00575828">
        <w:tc>
          <w:tcPr>
            <w:tcW w:w="851" w:type="dxa"/>
            <w:vAlign w:val="center"/>
          </w:tcPr>
          <w:p w:rsidR="00FA20EE" w:rsidRPr="004D48C0" w:rsidRDefault="00B36A7D" w:rsidP="00FA2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A20EE" w:rsidRPr="004D48C0" w:rsidRDefault="00FA20EE" w:rsidP="00FA20EE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Клеммная колодка для возможности осуществить действиями заявителя фактическое присоединение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Да</w:t>
            </w:r>
          </w:p>
        </w:tc>
        <w:tc>
          <w:tcPr>
            <w:tcW w:w="3118" w:type="dxa"/>
            <w:shd w:val="clear" w:color="auto" w:fill="auto"/>
          </w:tcPr>
          <w:p w:rsidR="00FA20EE" w:rsidRPr="004D48C0" w:rsidRDefault="00FA20EE" w:rsidP="00FA20EE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</w:rPr>
            </w:pPr>
          </w:p>
        </w:tc>
      </w:tr>
      <w:tr w:rsidR="00FA20EE" w:rsidRPr="004D48C0" w:rsidTr="00575828">
        <w:tc>
          <w:tcPr>
            <w:tcW w:w="851" w:type="dxa"/>
            <w:vAlign w:val="center"/>
          </w:tcPr>
          <w:p w:rsidR="00FA20EE" w:rsidRPr="004D48C0" w:rsidRDefault="00B36A7D" w:rsidP="00FA2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A20EE" w:rsidRPr="004D48C0" w:rsidRDefault="00FA20EE" w:rsidP="00FA20EE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 xml:space="preserve">Количество (L и </w:t>
            </w:r>
            <w:r w:rsidRPr="004D48C0">
              <w:rPr>
                <w:sz w:val="22"/>
                <w:szCs w:val="22"/>
                <w:lang w:val="en-US"/>
              </w:rPr>
              <w:t>N</w:t>
            </w:r>
            <w:r w:rsidRPr="004D48C0">
              <w:rPr>
                <w:sz w:val="22"/>
                <w:szCs w:val="22"/>
              </w:rPr>
              <w:t>), шт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FA20EE" w:rsidRPr="004D48C0" w:rsidRDefault="00FA20EE" w:rsidP="00FA20EE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</w:rPr>
            </w:pPr>
          </w:p>
        </w:tc>
      </w:tr>
      <w:tr w:rsidR="0032169D" w:rsidRPr="004D48C0" w:rsidTr="00575828">
        <w:tc>
          <w:tcPr>
            <w:tcW w:w="851" w:type="dxa"/>
            <w:vAlign w:val="center"/>
          </w:tcPr>
          <w:p w:rsidR="0032169D" w:rsidRPr="004D48C0" w:rsidRDefault="00B36A7D" w:rsidP="0032169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2169D" w:rsidRPr="004D48C0" w:rsidRDefault="0032169D" w:rsidP="0032169D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Сечение проводников клеммной колодки, мм²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32169D" w:rsidRPr="004D48C0" w:rsidRDefault="0032169D" w:rsidP="0032169D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16</w:t>
            </w:r>
          </w:p>
        </w:tc>
        <w:tc>
          <w:tcPr>
            <w:tcW w:w="3118" w:type="dxa"/>
            <w:shd w:val="clear" w:color="auto" w:fill="auto"/>
          </w:tcPr>
          <w:p w:rsidR="0032169D" w:rsidRPr="004D48C0" w:rsidRDefault="0032169D" w:rsidP="0032169D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169D" w:rsidRPr="004D48C0" w:rsidRDefault="0032169D" w:rsidP="0032169D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2169D" w:rsidRPr="004D48C0" w:rsidRDefault="0032169D" w:rsidP="0032169D">
            <w:pPr>
              <w:jc w:val="center"/>
              <w:rPr>
                <w:sz w:val="22"/>
                <w:szCs w:val="22"/>
              </w:rPr>
            </w:pPr>
          </w:p>
        </w:tc>
      </w:tr>
      <w:tr w:rsidR="0032169D" w:rsidRPr="004D48C0" w:rsidTr="00575828">
        <w:tc>
          <w:tcPr>
            <w:tcW w:w="851" w:type="dxa"/>
            <w:vAlign w:val="center"/>
          </w:tcPr>
          <w:p w:rsidR="0032169D" w:rsidRPr="004D48C0" w:rsidRDefault="00B36A7D" w:rsidP="0032169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2169D" w:rsidRPr="004D48C0" w:rsidRDefault="0032169D" w:rsidP="0032169D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 xml:space="preserve">Шина </w:t>
            </w:r>
            <w:r w:rsidRPr="004D48C0">
              <w:rPr>
                <w:sz w:val="22"/>
                <w:szCs w:val="22"/>
                <w:lang w:val="en-US"/>
              </w:rPr>
              <w:t>PE</w:t>
            </w:r>
            <w:r w:rsidRPr="004D48C0">
              <w:rPr>
                <w:sz w:val="22"/>
                <w:szCs w:val="22"/>
              </w:rPr>
              <w:t xml:space="preserve"> на номинальный ток 100 А, с надписью </w:t>
            </w:r>
            <w:r w:rsidRPr="004D48C0">
              <w:rPr>
                <w:sz w:val="22"/>
                <w:szCs w:val="22"/>
                <w:lang w:val="en-US"/>
              </w:rPr>
              <w:t>PE</w:t>
            </w:r>
            <w:r w:rsidRPr="004D48C0">
              <w:rPr>
                <w:sz w:val="22"/>
                <w:szCs w:val="22"/>
              </w:rPr>
              <w:t xml:space="preserve"> и символом «заземление», шт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32169D" w:rsidRPr="004D48C0" w:rsidRDefault="0032169D" w:rsidP="0032169D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32169D" w:rsidRPr="004D48C0" w:rsidRDefault="0032169D" w:rsidP="0032169D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169D" w:rsidRPr="004D48C0" w:rsidRDefault="0032169D" w:rsidP="0032169D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2169D" w:rsidRPr="004D48C0" w:rsidRDefault="0032169D" w:rsidP="0032169D">
            <w:pPr>
              <w:jc w:val="center"/>
              <w:rPr>
                <w:sz w:val="22"/>
                <w:szCs w:val="22"/>
              </w:rPr>
            </w:pPr>
          </w:p>
        </w:tc>
      </w:tr>
      <w:tr w:rsidR="0032169D" w:rsidRPr="004D48C0" w:rsidTr="00575828">
        <w:tc>
          <w:tcPr>
            <w:tcW w:w="851" w:type="dxa"/>
            <w:vAlign w:val="center"/>
          </w:tcPr>
          <w:p w:rsidR="0032169D" w:rsidRPr="004D48C0" w:rsidRDefault="00B36A7D" w:rsidP="0032169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2169D" w:rsidRPr="004D48C0" w:rsidRDefault="0032169D" w:rsidP="0032169D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Относительная влажность при  Т=+25</w:t>
            </w:r>
            <w:r w:rsidRPr="004D48C0">
              <w:rPr>
                <w:sz w:val="22"/>
                <w:szCs w:val="22"/>
                <w:vertAlign w:val="superscript"/>
              </w:rPr>
              <w:t>0</w:t>
            </w:r>
            <w:r w:rsidRPr="004D48C0">
              <w:rPr>
                <w:sz w:val="22"/>
                <w:szCs w:val="22"/>
              </w:rPr>
              <w:t>С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32169D" w:rsidRPr="004D48C0" w:rsidRDefault="0032169D" w:rsidP="0032169D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80%</w:t>
            </w:r>
          </w:p>
        </w:tc>
        <w:tc>
          <w:tcPr>
            <w:tcW w:w="3118" w:type="dxa"/>
            <w:shd w:val="clear" w:color="auto" w:fill="auto"/>
          </w:tcPr>
          <w:p w:rsidR="0032169D" w:rsidRPr="004D48C0" w:rsidRDefault="0032169D" w:rsidP="0032169D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169D" w:rsidRPr="004D48C0" w:rsidRDefault="0032169D" w:rsidP="0032169D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2169D" w:rsidRPr="004D48C0" w:rsidRDefault="0032169D" w:rsidP="0032169D">
            <w:pPr>
              <w:jc w:val="center"/>
              <w:rPr>
                <w:sz w:val="22"/>
                <w:szCs w:val="22"/>
              </w:rPr>
            </w:pPr>
          </w:p>
        </w:tc>
      </w:tr>
      <w:tr w:rsidR="0032169D" w:rsidRPr="004D48C0" w:rsidTr="00575828">
        <w:tc>
          <w:tcPr>
            <w:tcW w:w="851" w:type="dxa"/>
            <w:vAlign w:val="center"/>
          </w:tcPr>
          <w:p w:rsidR="0032169D" w:rsidRPr="004D48C0" w:rsidRDefault="00B36A7D" w:rsidP="0032169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2169D" w:rsidRPr="004D48C0" w:rsidRDefault="0032169D" w:rsidP="0032169D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Режим работы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32169D" w:rsidRPr="004D48C0" w:rsidRDefault="0032169D" w:rsidP="0032169D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непрерывный</w:t>
            </w:r>
          </w:p>
        </w:tc>
        <w:tc>
          <w:tcPr>
            <w:tcW w:w="3118" w:type="dxa"/>
            <w:shd w:val="clear" w:color="auto" w:fill="auto"/>
          </w:tcPr>
          <w:p w:rsidR="0032169D" w:rsidRPr="004D48C0" w:rsidRDefault="0032169D" w:rsidP="0032169D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169D" w:rsidRPr="004D48C0" w:rsidRDefault="0032169D" w:rsidP="0032169D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2169D" w:rsidRPr="004D48C0" w:rsidRDefault="0032169D" w:rsidP="0032169D">
            <w:pPr>
              <w:jc w:val="center"/>
              <w:rPr>
                <w:sz w:val="22"/>
                <w:szCs w:val="22"/>
              </w:rPr>
            </w:pPr>
          </w:p>
        </w:tc>
      </w:tr>
      <w:tr w:rsidR="00FA20EE" w:rsidRPr="004D48C0" w:rsidTr="00575828">
        <w:tc>
          <w:tcPr>
            <w:tcW w:w="851" w:type="dxa"/>
            <w:vAlign w:val="center"/>
          </w:tcPr>
          <w:p w:rsidR="00FA20EE" w:rsidRPr="004D48C0" w:rsidRDefault="00B36A7D" w:rsidP="00FA2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A20EE" w:rsidRPr="004D48C0" w:rsidRDefault="00FA20EE" w:rsidP="00FA20EE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Прокалывающие зажимы OP 645, шт.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4 шт.</w:t>
            </w:r>
          </w:p>
        </w:tc>
        <w:tc>
          <w:tcPr>
            <w:tcW w:w="3118" w:type="dxa"/>
            <w:shd w:val="clear" w:color="auto" w:fill="auto"/>
          </w:tcPr>
          <w:p w:rsidR="00FA20EE" w:rsidRPr="004D48C0" w:rsidRDefault="00FA20EE" w:rsidP="00FA20EE">
            <w:r w:rsidRPr="004D48C0">
              <w:rPr>
                <w:sz w:val="22"/>
                <w:szCs w:val="22"/>
              </w:rPr>
              <w:t xml:space="preserve">Согласие с требованием, посредством указания </w:t>
            </w:r>
            <w:r w:rsidRPr="004D48C0">
              <w:rPr>
                <w:sz w:val="22"/>
                <w:szCs w:val="22"/>
              </w:rPr>
              <w:lastRenderedPageBreak/>
              <w:t>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</w:rPr>
            </w:pPr>
          </w:p>
        </w:tc>
      </w:tr>
      <w:tr w:rsidR="00FA20EE" w:rsidRPr="004D48C0" w:rsidTr="00575828">
        <w:tc>
          <w:tcPr>
            <w:tcW w:w="851" w:type="dxa"/>
            <w:vAlign w:val="center"/>
          </w:tcPr>
          <w:p w:rsidR="00FA20EE" w:rsidRPr="004D48C0" w:rsidRDefault="00B36A7D" w:rsidP="00FA2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A20EE" w:rsidRPr="004D48C0" w:rsidRDefault="00FA20EE" w:rsidP="00FA20EE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 xml:space="preserve">Монтажная лента </w:t>
            </w:r>
            <w:r w:rsidRPr="004D48C0">
              <w:rPr>
                <w:sz w:val="22"/>
                <w:szCs w:val="22"/>
                <w:lang w:val="en-US"/>
              </w:rPr>
              <w:t>F20</w:t>
            </w:r>
            <w:r w:rsidRPr="004D48C0">
              <w:rPr>
                <w:sz w:val="22"/>
                <w:szCs w:val="22"/>
              </w:rPr>
              <w:t>, м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FA20EE" w:rsidRPr="004D48C0" w:rsidRDefault="00FA20EE" w:rsidP="00FA20EE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</w:rPr>
            </w:pPr>
          </w:p>
        </w:tc>
      </w:tr>
      <w:tr w:rsidR="00FA20EE" w:rsidRPr="004D48C0" w:rsidTr="00575828">
        <w:tc>
          <w:tcPr>
            <w:tcW w:w="851" w:type="dxa"/>
            <w:vAlign w:val="center"/>
          </w:tcPr>
          <w:p w:rsidR="00FA20EE" w:rsidRPr="004D48C0" w:rsidRDefault="00B36A7D" w:rsidP="00FA2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A20EE" w:rsidRPr="004D48C0" w:rsidRDefault="00FA20EE" w:rsidP="00FA20EE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Скрепа С 20, шт.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FA20EE" w:rsidRPr="004D48C0" w:rsidRDefault="00FA20EE" w:rsidP="00FA20EE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A20EE" w:rsidRPr="004D48C0" w:rsidRDefault="00FA20EE" w:rsidP="00FA20EE">
            <w:pPr>
              <w:jc w:val="center"/>
              <w:rPr>
                <w:sz w:val="22"/>
                <w:szCs w:val="22"/>
              </w:rPr>
            </w:pPr>
          </w:p>
        </w:tc>
      </w:tr>
      <w:tr w:rsidR="00F91480" w:rsidRPr="009D1EA5" w:rsidTr="00F91480">
        <w:tc>
          <w:tcPr>
            <w:tcW w:w="851" w:type="dxa"/>
            <w:vAlign w:val="center"/>
          </w:tcPr>
          <w:p w:rsidR="00F91480" w:rsidRPr="009D1EA5" w:rsidRDefault="00F91480" w:rsidP="00F91480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9D1EA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F91480" w:rsidRDefault="00F91480" w:rsidP="00F91480">
            <w:pPr>
              <w:rPr>
                <w:b/>
                <w:bCs/>
                <w:sz w:val="24"/>
                <w:szCs w:val="24"/>
              </w:rPr>
            </w:pPr>
          </w:p>
          <w:p w:rsidR="00F91480" w:rsidRPr="00967B26" w:rsidRDefault="00F91480" w:rsidP="00F91480">
            <w:pPr>
              <w:rPr>
                <w:b/>
                <w:bCs/>
                <w:sz w:val="24"/>
                <w:szCs w:val="24"/>
              </w:rPr>
            </w:pPr>
            <w:r w:rsidRPr="00967B26">
              <w:rPr>
                <w:b/>
                <w:bCs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:rsidR="00F91480" w:rsidRPr="004D48C0" w:rsidRDefault="00F91480" w:rsidP="00F91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F91480" w:rsidRDefault="00F91480" w:rsidP="00F91480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F91480" w:rsidRPr="009D1EA5" w:rsidRDefault="00F91480" w:rsidP="00F91480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D1EA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843" w:type="dxa"/>
            <w:shd w:val="clear" w:color="auto" w:fill="auto"/>
          </w:tcPr>
          <w:p w:rsidR="00F91480" w:rsidRDefault="00F91480" w:rsidP="00F91480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F91480" w:rsidRPr="009D1EA5" w:rsidRDefault="00F91480" w:rsidP="00F91480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D1EA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:rsidR="00F91480" w:rsidRDefault="00F91480" w:rsidP="00F91480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F91480" w:rsidRPr="009D1EA5" w:rsidRDefault="00F91480" w:rsidP="00F91480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D1EA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F91480" w:rsidRPr="009D1EA5" w:rsidTr="00F91480">
        <w:tc>
          <w:tcPr>
            <w:tcW w:w="851" w:type="dxa"/>
            <w:vAlign w:val="center"/>
          </w:tcPr>
          <w:p w:rsidR="00F91480" w:rsidRPr="004D48C0" w:rsidRDefault="00F91480" w:rsidP="00F9148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91480" w:rsidRPr="004D48C0" w:rsidRDefault="00F91480" w:rsidP="00F9148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91480" w:rsidRPr="004D48C0" w:rsidRDefault="00F91480" w:rsidP="00F9148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УХЛ1</w:t>
            </w:r>
          </w:p>
        </w:tc>
        <w:tc>
          <w:tcPr>
            <w:tcW w:w="3118" w:type="dxa"/>
            <w:shd w:val="clear" w:color="auto" w:fill="auto"/>
          </w:tcPr>
          <w:p w:rsidR="00F91480" w:rsidRPr="004D48C0" w:rsidRDefault="00F91480" w:rsidP="00F9148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1480" w:rsidRPr="004D48C0" w:rsidRDefault="00F91480" w:rsidP="00F9148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F91480" w:rsidRPr="009D1EA5" w:rsidRDefault="00F91480" w:rsidP="00F91480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F91480" w:rsidRPr="004D48C0" w:rsidTr="00F91480">
        <w:tc>
          <w:tcPr>
            <w:tcW w:w="851" w:type="dxa"/>
            <w:vAlign w:val="center"/>
          </w:tcPr>
          <w:p w:rsidR="00F91480" w:rsidRPr="004D48C0" w:rsidRDefault="00F91480" w:rsidP="00F9148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91480" w:rsidRPr="004D48C0" w:rsidRDefault="00F91480" w:rsidP="00F9148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Температура эксплуатации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91480" w:rsidRPr="004D48C0" w:rsidRDefault="00F91480" w:rsidP="00F9148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от –60°С до +40°С</w:t>
            </w:r>
          </w:p>
        </w:tc>
        <w:tc>
          <w:tcPr>
            <w:tcW w:w="3118" w:type="dxa"/>
            <w:shd w:val="clear" w:color="auto" w:fill="auto"/>
          </w:tcPr>
          <w:p w:rsidR="00F91480" w:rsidRPr="004D48C0" w:rsidRDefault="00F91480" w:rsidP="00F9148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1480" w:rsidRPr="004D48C0" w:rsidRDefault="00F91480" w:rsidP="00F9148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91480" w:rsidRPr="004D48C0" w:rsidRDefault="00F91480" w:rsidP="00F91480">
            <w:pPr>
              <w:jc w:val="center"/>
              <w:rPr>
                <w:sz w:val="22"/>
                <w:szCs w:val="22"/>
              </w:rPr>
            </w:pPr>
          </w:p>
        </w:tc>
      </w:tr>
      <w:tr w:rsidR="00F91480" w:rsidRPr="004D48C0" w:rsidTr="00F91480">
        <w:tc>
          <w:tcPr>
            <w:tcW w:w="851" w:type="dxa"/>
            <w:vAlign w:val="center"/>
          </w:tcPr>
          <w:p w:rsidR="00F91480" w:rsidRPr="004D48C0" w:rsidRDefault="00F91480" w:rsidP="00F9148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91480" w:rsidRPr="004D48C0" w:rsidRDefault="00F91480" w:rsidP="00F9148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Степень защиты по ГОСТ 14254-2015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91480" w:rsidRPr="004D48C0" w:rsidRDefault="00F91480" w:rsidP="00F9148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  <w:lang w:val="en-US"/>
              </w:rPr>
              <w:t>IP54</w:t>
            </w:r>
          </w:p>
        </w:tc>
        <w:tc>
          <w:tcPr>
            <w:tcW w:w="3118" w:type="dxa"/>
            <w:shd w:val="clear" w:color="auto" w:fill="auto"/>
          </w:tcPr>
          <w:p w:rsidR="00F91480" w:rsidRPr="004D48C0" w:rsidRDefault="00F91480" w:rsidP="00F9148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1480" w:rsidRPr="00497380" w:rsidRDefault="00F91480" w:rsidP="00F91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91480" w:rsidRPr="004D48C0" w:rsidRDefault="00F91480" w:rsidP="00F91480">
            <w:pPr>
              <w:jc w:val="center"/>
              <w:rPr>
                <w:sz w:val="22"/>
                <w:szCs w:val="22"/>
              </w:rPr>
            </w:pPr>
          </w:p>
        </w:tc>
      </w:tr>
      <w:tr w:rsidR="00F91480" w:rsidRPr="00AE7716" w:rsidTr="00F91480">
        <w:tc>
          <w:tcPr>
            <w:tcW w:w="851" w:type="dxa"/>
            <w:vAlign w:val="center"/>
          </w:tcPr>
          <w:p w:rsidR="00F91480" w:rsidRPr="002D22E9" w:rsidRDefault="00F91480" w:rsidP="00F91480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2D22E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F91480" w:rsidRPr="00967B26" w:rsidRDefault="00F91480" w:rsidP="00F91480">
            <w:pPr>
              <w:rPr>
                <w:b/>
                <w:bCs/>
                <w:sz w:val="24"/>
                <w:szCs w:val="24"/>
              </w:rPr>
            </w:pPr>
            <w:r w:rsidRPr="00967B26"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:rsidR="00F91480" w:rsidRPr="004D48C0" w:rsidRDefault="00F91480" w:rsidP="00F91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F91480" w:rsidRDefault="00F91480" w:rsidP="00F91480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F91480" w:rsidRPr="00AE7716" w:rsidRDefault="00F91480" w:rsidP="00F91480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AE771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843" w:type="dxa"/>
            <w:shd w:val="clear" w:color="auto" w:fill="auto"/>
          </w:tcPr>
          <w:p w:rsidR="00F91480" w:rsidRDefault="00F91480" w:rsidP="00F91480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F91480" w:rsidRPr="00AE7716" w:rsidRDefault="00F91480" w:rsidP="00F91480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AE771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:rsidR="00F91480" w:rsidRDefault="00F91480" w:rsidP="00F91480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F91480" w:rsidRPr="00AE7716" w:rsidRDefault="00F91480" w:rsidP="00F91480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AE771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F91480" w:rsidRPr="004D48C0" w:rsidTr="00F91480">
        <w:tc>
          <w:tcPr>
            <w:tcW w:w="851" w:type="dxa"/>
            <w:vAlign w:val="center"/>
          </w:tcPr>
          <w:p w:rsidR="00F91480" w:rsidRDefault="00F91480" w:rsidP="00F9148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  <w:p w:rsidR="00F91480" w:rsidRPr="004D48C0" w:rsidRDefault="00F91480" w:rsidP="00F9148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91480" w:rsidRPr="004D48C0" w:rsidRDefault="00F91480" w:rsidP="00F91480">
            <w:pPr>
              <w:rPr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 xml:space="preserve">Место поставки оборудования 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91480" w:rsidRPr="004D48C0" w:rsidRDefault="00F91480" w:rsidP="00F9148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iCs/>
                <w:sz w:val="22"/>
                <w:szCs w:val="22"/>
              </w:rPr>
              <w:t>678174, Республика Саха (Якутия), г. Мирный, Ленинградский проспект, 5/2.</w:t>
            </w:r>
          </w:p>
        </w:tc>
        <w:tc>
          <w:tcPr>
            <w:tcW w:w="3118" w:type="dxa"/>
            <w:shd w:val="clear" w:color="auto" w:fill="auto"/>
          </w:tcPr>
          <w:p w:rsidR="00F91480" w:rsidRPr="004D48C0" w:rsidRDefault="00F91480" w:rsidP="00F91480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1480" w:rsidRDefault="00F91480" w:rsidP="00F91480">
            <w:pPr>
              <w:jc w:val="center"/>
              <w:rPr>
                <w:sz w:val="22"/>
                <w:szCs w:val="22"/>
              </w:rPr>
            </w:pPr>
          </w:p>
          <w:p w:rsidR="00F91480" w:rsidRDefault="00F91480" w:rsidP="00F91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91480" w:rsidRPr="004D48C0" w:rsidRDefault="00F91480" w:rsidP="00F91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F91480" w:rsidRPr="004D48C0" w:rsidRDefault="00F91480" w:rsidP="00F91480">
            <w:pPr>
              <w:jc w:val="center"/>
              <w:rPr>
                <w:sz w:val="22"/>
                <w:szCs w:val="22"/>
              </w:rPr>
            </w:pPr>
          </w:p>
        </w:tc>
      </w:tr>
      <w:tr w:rsidR="00F91480" w:rsidRPr="004D48C0" w:rsidTr="00F91480">
        <w:tc>
          <w:tcPr>
            <w:tcW w:w="851" w:type="dxa"/>
            <w:vAlign w:val="center"/>
          </w:tcPr>
          <w:p w:rsidR="00F91480" w:rsidRDefault="00F91480" w:rsidP="00F9148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3118" w:type="dxa"/>
            <w:shd w:val="clear" w:color="auto" w:fill="auto"/>
          </w:tcPr>
          <w:p w:rsidR="00F91480" w:rsidRDefault="00F91480" w:rsidP="00F91480">
            <w:pPr>
              <w:rPr>
                <w:iCs/>
                <w:sz w:val="22"/>
                <w:szCs w:val="24"/>
              </w:rPr>
            </w:pPr>
          </w:p>
          <w:p w:rsidR="00F91480" w:rsidRPr="003E680A" w:rsidRDefault="00F91480" w:rsidP="00F91480">
            <w:pPr>
              <w:rPr>
                <w:iCs/>
                <w:sz w:val="22"/>
                <w:szCs w:val="24"/>
              </w:rPr>
            </w:pPr>
            <w:r w:rsidRPr="003E680A">
              <w:rPr>
                <w:iCs/>
                <w:sz w:val="22"/>
                <w:szCs w:val="24"/>
              </w:rPr>
              <w:t>Условия транспортирования</w:t>
            </w:r>
          </w:p>
        </w:tc>
        <w:tc>
          <w:tcPr>
            <w:tcW w:w="3403" w:type="dxa"/>
            <w:shd w:val="clear" w:color="auto" w:fill="auto"/>
          </w:tcPr>
          <w:p w:rsidR="00F91480" w:rsidRPr="003E680A" w:rsidRDefault="00F91480" w:rsidP="00F91480">
            <w:pPr>
              <w:jc w:val="center"/>
              <w:rPr>
                <w:iCs/>
                <w:sz w:val="22"/>
                <w:szCs w:val="24"/>
              </w:rPr>
            </w:pPr>
            <w:r w:rsidRPr="003E680A">
              <w:rPr>
                <w:iCs/>
                <w:sz w:val="22"/>
                <w:szCs w:val="24"/>
              </w:rPr>
              <w:t>ГОСТ 15150-69</w:t>
            </w:r>
          </w:p>
          <w:p w:rsidR="00F91480" w:rsidRPr="003E680A" w:rsidRDefault="00F91480" w:rsidP="00F91480">
            <w:pPr>
              <w:jc w:val="center"/>
              <w:rPr>
                <w:iCs/>
                <w:sz w:val="22"/>
                <w:szCs w:val="24"/>
              </w:rPr>
            </w:pPr>
            <w:r w:rsidRPr="003E680A">
              <w:rPr>
                <w:iCs/>
                <w:sz w:val="22"/>
                <w:szCs w:val="24"/>
              </w:rPr>
              <w:t>5(ОЖ4). Обоснование: транспортировка в район Крайнего Севера</w:t>
            </w:r>
          </w:p>
        </w:tc>
        <w:tc>
          <w:tcPr>
            <w:tcW w:w="3118" w:type="dxa"/>
            <w:shd w:val="clear" w:color="auto" w:fill="auto"/>
          </w:tcPr>
          <w:p w:rsidR="00F91480" w:rsidRPr="003E680A" w:rsidRDefault="00F91480" w:rsidP="00F91480">
            <w:pPr>
              <w:rPr>
                <w:iCs/>
                <w:sz w:val="22"/>
                <w:szCs w:val="24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1480" w:rsidRDefault="00F91480" w:rsidP="00F91480">
            <w:pPr>
              <w:jc w:val="center"/>
              <w:rPr>
                <w:sz w:val="22"/>
                <w:szCs w:val="22"/>
              </w:rPr>
            </w:pPr>
          </w:p>
          <w:p w:rsidR="00F91480" w:rsidRDefault="00F91480" w:rsidP="00F91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91480" w:rsidRDefault="00F91480" w:rsidP="00F91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F91480" w:rsidRPr="004D48C0" w:rsidRDefault="00F91480" w:rsidP="00F91480">
            <w:pPr>
              <w:jc w:val="center"/>
              <w:rPr>
                <w:sz w:val="22"/>
                <w:szCs w:val="22"/>
              </w:rPr>
            </w:pPr>
          </w:p>
        </w:tc>
      </w:tr>
      <w:tr w:rsidR="00F91480" w:rsidRPr="004D48C0" w:rsidTr="00F91480">
        <w:tc>
          <w:tcPr>
            <w:tcW w:w="851" w:type="dxa"/>
            <w:vAlign w:val="center"/>
          </w:tcPr>
          <w:p w:rsidR="00F91480" w:rsidRDefault="00F91480" w:rsidP="00F9148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91480" w:rsidRPr="004D48C0" w:rsidRDefault="00F91480" w:rsidP="00F91480">
            <w:pPr>
              <w:rPr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Приемка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91480" w:rsidRPr="004D48C0" w:rsidRDefault="00F91480" w:rsidP="00F9148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Производится по итогам подписания акта приемки-передачи товара. При обнаружении дефектов, составляется дефектный акт и в течении 3 рабочих дней подписанный и скрепленный печатью отправляется Поставщику электронной почтой. Все дефекты восстанавливаются за счет Поставщика на основании акта.</w:t>
            </w:r>
          </w:p>
        </w:tc>
        <w:tc>
          <w:tcPr>
            <w:tcW w:w="3118" w:type="dxa"/>
            <w:shd w:val="clear" w:color="auto" w:fill="auto"/>
          </w:tcPr>
          <w:p w:rsidR="00F91480" w:rsidRPr="004D48C0" w:rsidRDefault="00F91480" w:rsidP="00F91480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1480" w:rsidRDefault="00F91480" w:rsidP="00F91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91480" w:rsidRDefault="00F91480" w:rsidP="00F91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F91480" w:rsidRPr="004D48C0" w:rsidRDefault="00F91480" w:rsidP="00F91480">
            <w:pPr>
              <w:jc w:val="center"/>
              <w:rPr>
                <w:sz w:val="22"/>
                <w:szCs w:val="22"/>
              </w:rPr>
            </w:pPr>
          </w:p>
        </w:tc>
      </w:tr>
      <w:tr w:rsidR="00F91480" w:rsidRPr="00AE7716" w:rsidTr="00F91480">
        <w:tc>
          <w:tcPr>
            <w:tcW w:w="851" w:type="dxa"/>
            <w:vAlign w:val="center"/>
          </w:tcPr>
          <w:p w:rsidR="00F91480" w:rsidRPr="00EE17DA" w:rsidRDefault="00F91480" w:rsidP="00F91480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EE17D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F91480" w:rsidRPr="00967B26" w:rsidRDefault="00F91480" w:rsidP="00F91480">
            <w:pPr>
              <w:rPr>
                <w:b/>
                <w:bCs/>
                <w:sz w:val="24"/>
                <w:szCs w:val="24"/>
              </w:rPr>
            </w:pPr>
            <w:r w:rsidRPr="00967B26"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:rsidR="00F91480" w:rsidRPr="00EE17DA" w:rsidRDefault="00F91480" w:rsidP="00F91480">
            <w:pPr>
              <w:jc w:val="center"/>
              <w:rPr>
                <w:sz w:val="22"/>
                <w:szCs w:val="22"/>
                <w:lang w:val="x-none"/>
              </w:rPr>
            </w:pPr>
          </w:p>
        </w:tc>
        <w:tc>
          <w:tcPr>
            <w:tcW w:w="3118" w:type="dxa"/>
            <w:shd w:val="clear" w:color="auto" w:fill="auto"/>
          </w:tcPr>
          <w:p w:rsidR="00F91480" w:rsidRDefault="00F91480" w:rsidP="00F91480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F91480" w:rsidRPr="00AE7716" w:rsidRDefault="00F91480" w:rsidP="00F91480">
            <w:pPr>
              <w:jc w:val="center"/>
              <w:rPr>
                <w:i/>
                <w:iCs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843" w:type="dxa"/>
            <w:shd w:val="clear" w:color="auto" w:fill="auto"/>
          </w:tcPr>
          <w:p w:rsidR="00F91480" w:rsidRDefault="00F91480" w:rsidP="00F91480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F91480" w:rsidRPr="00AE7716" w:rsidRDefault="00F91480" w:rsidP="00F91480">
            <w:pPr>
              <w:jc w:val="center"/>
              <w:rPr>
                <w:i/>
                <w:iCs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:rsidR="00F91480" w:rsidRDefault="00F91480" w:rsidP="00F91480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F91480" w:rsidRPr="00AE7716" w:rsidRDefault="00F91480" w:rsidP="00F91480">
            <w:pPr>
              <w:jc w:val="center"/>
              <w:rPr>
                <w:i/>
                <w:iCs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F91480" w:rsidRPr="004D48C0" w:rsidTr="00F91480">
        <w:tc>
          <w:tcPr>
            <w:tcW w:w="851" w:type="dxa"/>
            <w:vAlign w:val="center"/>
          </w:tcPr>
          <w:p w:rsidR="00F91480" w:rsidRDefault="00F91480" w:rsidP="00F9148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91480" w:rsidRPr="004D48C0" w:rsidRDefault="00F91480" w:rsidP="00F91480">
            <w:pPr>
              <w:rPr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Срок гарантии на оборудование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91480" w:rsidRPr="004D48C0" w:rsidRDefault="00F91480" w:rsidP="00F9148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не менее 60 месяцев с момента ввода в эксплуатацию, но не более 66 месяцев с момента поставки. Гарантия на защиту от коррозии, при отсутствии механических повреждений, не менее 10 лет с даты поставки.</w:t>
            </w:r>
          </w:p>
        </w:tc>
        <w:tc>
          <w:tcPr>
            <w:tcW w:w="3118" w:type="dxa"/>
            <w:shd w:val="clear" w:color="auto" w:fill="auto"/>
          </w:tcPr>
          <w:p w:rsidR="00F91480" w:rsidRPr="004D48C0" w:rsidRDefault="00F91480" w:rsidP="00F91480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1480" w:rsidRDefault="00F91480" w:rsidP="00F91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91480" w:rsidRPr="004D48C0" w:rsidRDefault="00F91480" w:rsidP="00F91480">
            <w:pPr>
              <w:jc w:val="center"/>
              <w:rPr>
                <w:sz w:val="22"/>
                <w:szCs w:val="22"/>
              </w:rPr>
            </w:pPr>
          </w:p>
        </w:tc>
      </w:tr>
      <w:tr w:rsidR="00F91480" w:rsidRPr="00AE7716" w:rsidTr="00F91480">
        <w:tc>
          <w:tcPr>
            <w:tcW w:w="851" w:type="dxa"/>
            <w:vAlign w:val="center"/>
          </w:tcPr>
          <w:p w:rsidR="00F91480" w:rsidRPr="00EE17DA" w:rsidRDefault="00F91480" w:rsidP="00F91480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EE17D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F91480" w:rsidRPr="00AE7716" w:rsidRDefault="00F91480" w:rsidP="00F91480">
            <w:pPr>
              <w:rPr>
                <w:i/>
                <w:iCs/>
                <w:shd w:val="clear" w:color="auto" w:fill="FFFF99"/>
              </w:rPr>
            </w:pPr>
            <w:r w:rsidRPr="00786CDD"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shd w:val="clear" w:color="auto" w:fill="auto"/>
          </w:tcPr>
          <w:p w:rsidR="00F91480" w:rsidRPr="00AE7716" w:rsidRDefault="00F91480" w:rsidP="00F91480">
            <w:pPr>
              <w:jc w:val="center"/>
              <w:rPr>
                <w:i/>
                <w:iCs/>
                <w:shd w:val="clear" w:color="auto" w:fill="FFFF99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843" w:type="dxa"/>
            <w:shd w:val="clear" w:color="auto" w:fill="auto"/>
          </w:tcPr>
          <w:p w:rsidR="00F91480" w:rsidRPr="00AE7716" w:rsidRDefault="00F91480" w:rsidP="00F91480">
            <w:pPr>
              <w:jc w:val="center"/>
              <w:rPr>
                <w:i/>
                <w:iCs/>
                <w:shd w:val="clear" w:color="auto" w:fill="FFFF99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:rsidR="00F91480" w:rsidRPr="00AE7716" w:rsidRDefault="00F91480" w:rsidP="00F91480">
            <w:pPr>
              <w:jc w:val="center"/>
              <w:rPr>
                <w:i/>
                <w:iCs/>
                <w:shd w:val="clear" w:color="auto" w:fill="FFFF99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F91480" w:rsidRPr="004D48C0" w:rsidTr="00F91480">
        <w:tc>
          <w:tcPr>
            <w:tcW w:w="851" w:type="dxa"/>
            <w:vAlign w:val="center"/>
          </w:tcPr>
          <w:p w:rsidR="00F91480" w:rsidRPr="00855AE9" w:rsidRDefault="00F91480" w:rsidP="00F9148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55AE9">
              <w:rPr>
                <w:sz w:val="22"/>
                <w:szCs w:val="22"/>
              </w:rPr>
              <w:t>.1.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91480" w:rsidRPr="004D48C0" w:rsidRDefault="00F91480" w:rsidP="00F91480">
            <w:pPr>
              <w:rPr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 xml:space="preserve">Маркировка, упаковка и консервация </w:t>
            </w:r>
          </w:p>
        </w:tc>
        <w:tc>
          <w:tcPr>
            <w:tcW w:w="3403" w:type="dxa"/>
            <w:shd w:val="clear" w:color="auto" w:fill="auto"/>
          </w:tcPr>
          <w:p w:rsidR="00F91480" w:rsidRPr="004D48C0" w:rsidRDefault="00F91480" w:rsidP="00F9148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В соответствии с требованиями, указанными в технических условиях изготовителя оборудования и требованиям ГОСТ-23216-78, ГОСТ- 15150-69</w:t>
            </w:r>
          </w:p>
        </w:tc>
        <w:tc>
          <w:tcPr>
            <w:tcW w:w="3118" w:type="dxa"/>
            <w:shd w:val="clear" w:color="auto" w:fill="auto"/>
          </w:tcPr>
          <w:p w:rsidR="00F91480" w:rsidRPr="004D48C0" w:rsidRDefault="00F91480" w:rsidP="00F91480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1480" w:rsidRPr="004D48C0" w:rsidRDefault="00F91480" w:rsidP="00F91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91480" w:rsidRPr="004D48C0" w:rsidRDefault="00F91480" w:rsidP="00F91480">
            <w:pPr>
              <w:jc w:val="center"/>
              <w:rPr>
                <w:sz w:val="22"/>
                <w:szCs w:val="22"/>
              </w:rPr>
            </w:pPr>
          </w:p>
        </w:tc>
      </w:tr>
      <w:tr w:rsidR="00075B92" w:rsidRPr="004D48C0" w:rsidTr="00075B92">
        <w:tc>
          <w:tcPr>
            <w:tcW w:w="851" w:type="dxa"/>
            <w:vAlign w:val="center"/>
          </w:tcPr>
          <w:p w:rsidR="00075B92" w:rsidRDefault="00075B92" w:rsidP="00075B9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5B92" w:rsidRPr="004D48C0" w:rsidRDefault="00075B92" w:rsidP="00075B92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проверки соответствия заявленных характеристик предложенной продукции на этапе поставки продукции, поставщик предоставляет следующие документы на предлагаемую к поставке продукцию, подтверждающие </w:t>
            </w:r>
            <w:r>
              <w:rPr>
                <w:sz w:val="22"/>
                <w:szCs w:val="22"/>
              </w:rPr>
              <w:lastRenderedPageBreak/>
              <w:t>соответствие предлагаемой им продукции</w:t>
            </w:r>
          </w:p>
        </w:tc>
        <w:tc>
          <w:tcPr>
            <w:tcW w:w="3403" w:type="dxa"/>
            <w:shd w:val="clear" w:color="auto" w:fill="auto"/>
          </w:tcPr>
          <w:p w:rsidR="00075B92" w:rsidRDefault="00075B92" w:rsidP="00075B92">
            <w:pPr>
              <w:tabs>
                <w:tab w:val="left" w:pos="432"/>
                <w:tab w:val="left" w:pos="459"/>
              </w:tabs>
              <w:ind w:left="7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- сертификат качества на русском языке;</w:t>
            </w:r>
          </w:p>
          <w:p w:rsidR="00075B92" w:rsidRDefault="00075B92" w:rsidP="00075B92">
            <w:pPr>
              <w:tabs>
                <w:tab w:val="left" w:pos="432"/>
                <w:tab w:val="left" w:pos="459"/>
              </w:tabs>
              <w:ind w:left="7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технический паспорт на русском языке;</w:t>
            </w:r>
          </w:p>
          <w:p w:rsidR="00075B92" w:rsidRDefault="00075B92" w:rsidP="00075B92">
            <w:pPr>
              <w:tabs>
                <w:tab w:val="left" w:pos="432"/>
                <w:tab w:val="left" w:pos="459"/>
              </w:tabs>
              <w:ind w:left="7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инструкция по эксплуатации на русском языке;</w:t>
            </w:r>
          </w:p>
          <w:p w:rsidR="00075B92" w:rsidRDefault="00075B92" w:rsidP="00075B92">
            <w:pPr>
              <w:tabs>
                <w:tab w:val="left" w:pos="432"/>
                <w:tab w:val="left" w:pos="459"/>
              </w:tabs>
              <w:ind w:left="7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-упаковочный лист;</w:t>
            </w:r>
          </w:p>
          <w:p w:rsidR="00075B92" w:rsidRDefault="00075B92" w:rsidP="00075B92">
            <w:pPr>
              <w:tabs>
                <w:tab w:val="left" w:pos="432"/>
                <w:tab w:val="left" w:pos="459"/>
              </w:tabs>
              <w:ind w:left="7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иные документы (сертификат соответствия, безопасности, </w:t>
            </w:r>
            <w:r>
              <w:rPr>
                <w:iCs/>
                <w:sz w:val="22"/>
                <w:szCs w:val="22"/>
              </w:rPr>
              <w:lastRenderedPageBreak/>
              <w:t>пожаробезопасности, радиологической безопасности, санитарный сертификат о происхождении товара и т.п.) в зависимости от номенклатуры поставляемого товара.</w:t>
            </w:r>
          </w:p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75B92" w:rsidRDefault="00075B92" w:rsidP="00075B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Предоставление указанных документов в составе заявки Участника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5B92" w:rsidRDefault="00075B92" w:rsidP="00075B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указанных документов в составе заявки Участника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</w:p>
        </w:tc>
      </w:tr>
      <w:tr w:rsidR="00075B92" w:rsidRPr="00384D8B" w:rsidTr="00F91480">
        <w:tc>
          <w:tcPr>
            <w:tcW w:w="851" w:type="dxa"/>
            <w:vAlign w:val="center"/>
          </w:tcPr>
          <w:p w:rsidR="00075B92" w:rsidRPr="00855AE9" w:rsidRDefault="00075B92" w:rsidP="00075B92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855AE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075B92" w:rsidRPr="007C4E54" w:rsidRDefault="00075B92" w:rsidP="00075B92">
            <w:pPr>
              <w:rPr>
                <w:b/>
                <w:bCs/>
                <w:sz w:val="24"/>
                <w:szCs w:val="24"/>
              </w:rPr>
            </w:pPr>
            <w:r w:rsidRPr="00967B26"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967B26">
              <w:rPr>
                <w:b/>
                <w:bCs/>
                <w:sz w:val="24"/>
                <w:szCs w:val="24"/>
              </w:rPr>
              <w:t xml:space="preserve"> </w:t>
            </w:r>
          </w:p>
          <w:p w:rsidR="00075B92" w:rsidRPr="00384D8B" w:rsidRDefault="00075B92" w:rsidP="00075B92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75B92" w:rsidRDefault="00075B92" w:rsidP="00075B92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075B92" w:rsidRPr="00384D8B" w:rsidRDefault="00075B92" w:rsidP="00075B92">
            <w:pPr>
              <w:jc w:val="center"/>
              <w:rPr>
                <w:i/>
                <w:iCs/>
                <w:sz w:val="24"/>
                <w:szCs w:val="24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843" w:type="dxa"/>
            <w:shd w:val="clear" w:color="auto" w:fill="auto"/>
          </w:tcPr>
          <w:p w:rsidR="00075B92" w:rsidRDefault="00075B92" w:rsidP="00075B92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075B92" w:rsidRPr="00384D8B" w:rsidRDefault="00075B92" w:rsidP="00075B92">
            <w:pPr>
              <w:jc w:val="center"/>
              <w:rPr>
                <w:i/>
                <w:iCs/>
                <w:sz w:val="24"/>
                <w:szCs w:val="24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:rsidR="00075B92" w:rsidRDefault="00075B92" w:rsidP="00075B92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075B92" w:rsidRPr="00384D8B" w:rsidRDefault="00075B92" w:rsidP="00075B92">
            <w:pPr>
              <w:jc w:val="center"/>
              <w:rPr>
                <w:i/>
                <w:iCs/>
                <w:sz w:val="24"/>
                <w:szCs w:val="24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075B92" w:rsidRPr="004D48C0" w:rsidTr="00F91480">
        <w:tc>
          <w:tcPr>
            <w:tcW w:w="851" w:type="dxa"/>
            <w:vAlign w:val="center"/>
          </w:tcPr>
          <w:p w:rsidR="00075B92" w:rsidRPr="004D48C0" w:rsidRDefault="00075B92" w:rsidP="00075B9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5B92" w:rsidRPr="004D48C0" w:rsidRDefault="00075B92" w:rsidP="00075B92">
            <w:pPr>
              <w:rPr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Страна изготовитель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3118" w:type="dxa"/>
            <w:shd w:val="clear" w:color="auto" w:fill="auto"/>
          </w:tcPr>
          <w:p w:rsidR="00075B92" w:rsidRPr="004D48C0" w:rsidRDefault="00075B92" w:rsidP="00075B9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</w:p>
        </w:tc>
      </w:tr>
      <w:tr w:rsidR="00075B92" w:rsidRPr="004D48C0" w:rsidTr="00F91480">
        <w:tc>
          <w:tcPr>
            <w:tcW w:w="851" w:type="dxa"/>
            <w:vAlign w:val="center"/>
          </w:tcPr>
          <w:p w:rsidR="00075B92" w:rsidRPr="004D48C0" w:rsidRDefault="00075B92" w:rsidP="00075B9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</w:t>
            </w:r>
          </w:p>
        </w:tc>
        <w:tc>
          <w:tcPr>
            <w:tcW w:w="3118" w:type="dxa"/>
            <w:shd w:val="clear" w:color="auto" w:fill="auto"/>
          </w:tcPr>
          <w:p w:rsidR="00075B92" w:rsidRPr="004D48C0" w:rsidRDefault="00075B92" w:rsidP="00075B9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  <w:lang w:eastAsia="x-none"/>
              </w:rPr>
              <w:t>Наличие сервисного центра в РФ</w:t>
            </w:r>
          </w:p>
        </w:tc>
        <w:tc>
          <w:tcPr>
            <w:tcW w:w="3403" w:type="dxa"/>
            <w:shd w:val="clear" w:color="auto" w:fill="auto"/>
          </w:tcPr>
          <w:p w:rsidR="00075B92" w:rsidRDefault="00075B92" w:rsidP="00075B92">
            <w:pPr>
              <w:jc w:val="center"/>
              <w:rPr>
                <w:sz w:val="22"/>
                <w:szCs w:val="22"/>
              </w:rPr>
            </w:pPr>
          </w:p>
          <w:p w:rsidR="00075B92" w:rsidRPr="004D48C0" w:rsidRDefault="00075B92" w:rsidP="00075B9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Обязательно</w:t>
            </w:r>
          </w:p>
        </w:tc>
        <w:tc>
          <w:tcPr>
            <w:tcW w:w="3118" w:type="dxa"/>
            <w:shd w:val="clear" w:color="auto" w:fill="auto"/>
          </w:tcPr>
          <w:p w:rsidR="00075B92" w:rsidRPr="004D48C0" w:rsidRDefault="00075B92" w:rsidP="00075B9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5B92" w:rsidRDefault="00075B92" w:rsidP="00075B92">
            <w:pPr>
              <w:jc w:val="center"/>
              <w:rPr>
                <w:sz w:val="22"/>
                <w:szCs w:val="22"/>
              </w:rPr>
            </w:pPr>
          </w:p>
          <w:p w:rsidR="00075B92" w:rsidRDefault="00075B92" w:rsidP="00075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75B92" w:rsidRPr="004D48C0" w:rsidRDefault="00075B92" w:rsidP="00075B9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</w:p>
        </w:tc>
      </w:tr>
      <w:tr w:rsidR="00075B92" w:rsidRPr="007B6A77" w:rsidTr="00F91480">
        <w:tc>
          <w:tcPr>
            <w:tcW w:w="851" w:type="dxa"/>
            <w:vAlign w:val="center"/>
          </w:tcPr>
          <w:p w:rsidR="00075B92" w:rsidRPr="00855AE9" w:rsidRDefault="00075B92" w:rsidP="00075B92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855AE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075B92" w:rsidRPr="00967B26" w:rsidRDefault="00075B92" w:rsidP="00075B92">
            <w:pPr>
              <w:rPr>
                <w:b/>
                <w:bCs/>
                <w:sz w:val="24"/>
                <w:szCs w:val="24"/>
              </w:rPr>
            </w:pPr>
            <w:r w:rsidRPr="00967B26">
              <w:rPr>
                <w:b/>
                <w:bCs/>
                <w:sz w:val="24"/>
                <w:szCs w:val="24"/>
              </w:rPr>
              <w:t>Требования к экономическим параметрам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75B92" w:rsidRPr="007B6A77" w:rsidRDefault="00075B92" w:rsidP="00075B92">
            <w:pPr>
              <w:jc w:val="center"/>
              <w:rPr>
                <w:i/>
                <w:iCs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843" w:type="dxa"/>
            <w:shd w:val="clear" w:color="auto" w:fill="auto"/>
          </w:tcPr>
          <w:p w:rsidR="00075B92" w:rsidRPr="007B6A77" w:rsidRDefault="00075B92" w:rsidP="00075B92">
            <w:pPr>
              <w:jc w:val="center"/>
              <w:rPr>
                <w:i/>
                <w:iCs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:rsidR="00075B92" w:rsidRPr="007B6A77" w:rsidRDefault="00075B92" w:rsidP="00075B92">
            <w:pPr>
              <w:jc w:val="center"/>
              <w:rPr>
                <w:i/>
                <w:iCs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075B92" w:rsidRPr="004D48C0" w:rsidTr="00F91480">
        <w:tc>
          <w:tcPr>
            <w:tcW w:w="851" w:type="dxa"/>
            <w:vAlign w:val="center"/>
          </w:tcPr>
          <w:p w:rsidR="00075B92" w:rsidRDefault="00075B92" w:rsidP="00075B9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5B92" w:rsidRPr="004D48C0" w:rsidRDefault="00075B92" w:rsidP="00075B9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Назначенный срок службы, не менее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25 лет</w:t>
            </w:r>
          </w:p>
        </w:tc>
        <w:tc>
          <w:tcPr>
            <w:tcW w:w="3118" w:type="dxa"/>
            <w:shd w:val="clear" w:color="auto" w:fill="auto"/>
          </w:tcPr>
          <w:p w:rsidR="00075B92" w:rsidRPr="004D48C0" w:rsidRDefault="00075B92" w:rsidP="00075B9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5B92" w:rsidRDefault="00075B92" w:rsidP="00075B92">
            <w:pPr>
              <w:jc w:val="center"/>
              <w:rPr>
                <w:sz w:val="22"/>
                <w:szCs w:val="22"/>
              </w:rPr>
            </w:pPr>
          </w:p>
          <w:p w:rsidR="00075B92" w:rsidRDefault="00075B92" w:rsidP="00075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75B92" w:rsidRPr="004D48C0" w:rsidRDefault="00075B92" w:rsidP="00075B9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</w:p>
        </w:tc>
      </w:tr>
      <w:tr w:rsidR="00075B92" w:rsidRPr="004D48C0" w:rsidTr="00F91480">
        <w:tc>
          <w:tcPr>
            <w:tcW w:w="851" w:type="dxa"/>
            <w:vAlign w:val="center"/>
          </w:tcPr>
          <w:p w:rsidR="00075B92" w:rsidRPr="004D48C0" w:rsidRDefault="00075B92" w:rsidP="00075B9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3118" w:type="dxa"/>
            <w:shd w:val="clear" w:color="auto" w:fill="auto"/>
          </w:tcPr>
          <w:p w:rsidR="00075B92" w:rsidRDefault="00075B92" w:rsidP="00075B92">
            <w:pPr>
              <w:rPr>
                <w:sz w:val="22"/>
                <w:szCs w:val="22"/>
              </w:rPr>
            </w:pPr>
          </w:p>
          <w:p w:rsidR="00075B92" w:rsidRPr="004D48C0" w:rsidRDefault="00075B92" w:rsidP="00075B9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Коэффициент готовности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Максимальная степень заводской готовности</w:t>
            </w:r>
          </w:p>
        </w:tc>
        <w:tc>
          <w:tcPr>
            <w:tcW w:w="3118" w:type="dxa"/>
            <w:shd w:val="clear" w:color="auto" w:fill="auto"/>
          </w:tcPr>
          <w:p w:rsidR="00075B92" w:rsidRPr="004D48C0" w:rsidRDefault="00075B92" w:rsidP="00075B9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</w:p>
        </w:tc>
      </w:tr>
    </w:tbl>
    <w:p w:rsidR="00E870EB" w:rsidRDefault="00E870EB" w:rsidP="00E870EB">
      <w:pPr>
        <w:keepNext/>
        <w:suppressAutoHyphens/>
        <w:spacing w:before="120" w:after="60"/>
        <w:jc w:val="both"/>
        <w:outlineLvl w:val="0"/>
        <w:rPr>
          <w:rFonts w:eastAsia="Calibri"/>
          <w:b/>
          <w:lang w:val="x-none" w:eastAsia="x-none"/>
        </w:rPr>
      </w:pPr>
    </w:p>
    <w:p w:rsidR="00E870EB" w:rsidRPr="004D48C0" w:rsidRDefault="00E870EB" w:rsidP="00E870EB">
      <w:pPr>
        <w:keepNext/>
        <w:suppressAutoHyphens/>
        <w:spacing w:before="120" w:after="60"/>
        <w:jc w:val="both"/>
        <w:outlineLvl w:val="0"/>
        <w:rPr>
          <w:rFonts w:eastAsia="Calibri"/>
          <w:b/>
          <w:lang w:val="x-none" w:eastAsia="x-none"/>
        </w:rPr>
      </w:pPr>
    </w:p>
    <w:p w:rsidR="005E5120" w:rsidRPr="004D48C0" w:rsidRDefault="005E5120" w:rsidP="005E5120">
      <w:pPr>
        <w:keepNext/>
        <w:suppressAutoHyphens/>
        <w:spacing w:before="120" w:after="60"/>
        <w:ind w:left="59"/>
        <w:jc w:val="both"/>
        <w:outlineLvl w:val="0"/>
        <w:rPr>
          <w:rFonts w:eastAsia="Calibri"/>
          <w:b/>
          <w:sz w:val="24"/>
          <w:szCs w:val="24"/>
          <w:lang w:val="x-none" w:eastAsia="x-none"/>
        </w:rPr>
      </w:pPr>
      <w:bookmarkStart w:id="56" w:name="_Toc157617184"/>
      <w:bookmarkStart w:id="57" w:name="_Toc157616961"/>
      <w:bookmarkStart w:id="58" w:name="_Toc197417648"/>
      <w:bookmarkStart w:id="59" w:name="_Toc197418531"/>
      <w:bookmarkEnd w:id="52"/>
      <w:bookmarkEnd w:id="53"/>
      <w:r w:rsidRPr="004D48C0">
        <w:rPr>
          <w:rFonts w:eastAsia="Calibri"/>
          <w:b/>
          <w:lang w:val="x-none" w:eastAsia="x-none"/>
        </w:rPr>
        <w:t>На</w:t>
      </w:r>
      <w:r w:rsidR="0097044B">
        <w:rPr>
          <w:rFonts w:eastAsia="Calibri"/>
          <w:b/>
          <w:lang w:val="x-none" w:eastAsia="x-none"/>
        </w:rPr>
        <w:t>именование продукции (позиция №5</w:t>
      </w:r>
      <w:r w:rsidR="001051EF">
        <w:rPr>
          <w:rFonts w:eastAsia="Calibri"/>
          <w:b/>
          <w:lang w:val="x-none" w:eastAsia="x-none"/>
        </w:rPr>
        <w:t xml:space="preserve"> Таблицы 1.1</w:t>
      </w:r>
      <w:r w:rsidRPr="004D48C0">
        <w:rPr>
          <w:rFonts w:eastAsia="Calibri"/>
          <w:b/>
          <w:lang w:val="x-none" w:eastAsia="x-none"/>
        </w:rPr>
        <w:t>): Щит с коммутационной аппаратурой для трехфазных приборов учета полукосвенного включения на номинальный ток 160 А</w:t>
      </w:r>
      <w:bookmarkEnd w:id="56"/>
      <w:bookmarkEnd w:id="57"/>
      <w:bookmarkEnd w:id="58"/>
      <w:bookmarkEnd w:id="59"/>
    </w:p>
    <w:tbl>
      <w:tblPr>
        <w:tblStyle w:val="affff8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3403"/>
        <w:gridCol w:w="3118"/>
        <w:gridCol w:w="1843"/>
        <w:gridCol w:w="2976"/>
      </w:tblGrid>
      <w:tr w:rsidR="005E5120" w:rsidRPr="004D48C0" w:rsidTr="00575828">
        <w:tc>
          <w:tcPr>
            <w:tcW w:w="851" w:type="dxa"/>
            <w:vMerge w:val="restart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3118" w:type="dxa"/>
            <w:vMerge w:val="restart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403" w:type="dxa"/>
            <w:vMerge w:val="restart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4961" w:type="dxa"/>
            <w:gridSpan w:val="2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976" w:type="dxa"/>
            <w:vMerge w:val="restart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5E5120" w:rsidRPr="004D48C0" w:rsidTr="00575828">
        <w:tc>
          <w:tcPr>
            <w:tcW w:w="851" w:type="dxa"/>
            <w:vMerge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403" w:type="dxa"/>
            <w:vMerge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1843" w:type="dxa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76" w:type="dxa"/>
            <w:vMerge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E5120" w:rsidRPr="004D48C0" w:rsidTr="00575828">
        <w:tc>
          <w:tcPr>
            <w:tcW w:w="851" w:type="dxa"/>
            <w:vAlign w:val="center"/>
          </w:tcPr>
          <w:p w:rsidR="005E5120" w:rsidRPr="004D48C0" w:rsidRDefault="005E5120" w:rsidP="005E512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2</w:t>
            </w:r>
          </w:p>
        </w:tc>
        <w:tc>
          <w:tcPr>
            <w:tcW w:w="3403" w:type="dxa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5</w:t>
            </w:r>
          </w:p>
        </w:tc>
        <w:tc>
          <w:tcPr>
            <w:tcW w:w="2976" w:type="dxa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6</w:t>
            </w:r>
          </w:p>
        </w:tc>
      </w:tr>
      <w:tr w:rsidR="005E5120" w:rsidRPr="004D48C0" w:rsidTr="00575828">
        <w:tc>
          <w:tcPr>
            <w:tcW w:w="851" w:type="dxa"/>
            <w:vAlign w:val="center"/>
          </w:tcPr>
          <w:p w:rsidR="005E5120" w:rsidRPr="004D48C0" w:rsidRDefault="005E5120" w:rsidP="005E5120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4D48C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5E5120" w:rsidRPr="004D48C0" w:rsidRDefault="005E5120" w:rsidP="00712432">
            <w:pPr>
              <w:jc w:val="both"/>
              <w:rPr>
                <w:b/>
                <w:sz w:val="22"/>
                <w:szCs w:val="22"/>
              </w:rPr>
            </w:pPr>
            <w:r w:rsidRPr="004D48C0">
              <w:rPr>
                <w:b/>
                <w:bCs/>
                <w:sz w:val="22"/>
                <w:szCs w:val="22"/>
              </w:rPr>
              <w:t xml:space="preserve">Требования к техническим параметрам, характеристикам, функциям оборудования: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E5120" w:rsidRPr="004D48C0" w:rsidRDefault="005E5120" w:rsidP="005E5120">
            <w:pPr>
              <w:jc w:val="center"/>
              <w:rPr>
                <w:b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-//-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-//-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-//-</w:t>
            </w:r>
          </w:p>
        </w:tc>
      </w:tr>
      <w:tr w:rsidR="00712432" w:rsidRPr="004D48C0" w:rsidTr="00575828">
        <w:tc>
          <w:tcPr>
            <w:tcW w:w="851" w:type="dxa"/>
            <w:vAlign w:val="center"/>
          </w:tcPr>
          <w:p w:rsidR="00712432" w:rsidRPr="004D48C0" w:rsidRDefault="00712432" w:rsidP="0071243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2432" w:rsidRPr="004D48C0" w:rsidRDefault="00712432" w:rsidP="0071243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Тип и конструкция щита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Металлический, сварной, навесного исполнения</w:t>
            </w:r>
          </w:p>
        </w:tc>
        <w:tc>
          <w:tcPr>
            <w:tcW w:w="3118" w:type="dxa"/>
            <w:shd w:val="clear" w:color="auto" w:fill="auto"/>
          </w:tcPr>
          <w:p w:rsidR="00712432" w:rsidRPr="004D48C0" w:rsidRDefault="00712432" w:rsidP="0071243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</w:rPr>
            </w:pPr>
          </w:p>
        </w:tc>
      </w:tr>
      <w:tr w:rsidR="00712432" w:rsidRPr="004D48C0" w:rsidTr="00575828">
        <w:tc>
          <w:tcPr>
            <w:tcW w:w="851" w:type="dxa"/>
            <w:vAlign w:val="center"/>
          </w:tcPr>
          <w:p w:rsidR="00712432" w:rsidRPr="004D48C0" w:rsidRDefault="00712432" w:rsidP="0071243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2432" w:rsidRPr="004D48C0" w:rsidRDefault="00712432" w:rsidP="0071243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Размеры щита, не менее (ВхШхГ), мм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712432" w:rsidRPr="004D48C0" w:rsidRDefault="00712432" w:rsidP="0071243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600х500х300</w:t>
            </w:r>
          </w:p>
          <w:p w:rsidR="00712432" w:rsidRPr="004D48C0" w:rsidRDefault="00712432" w:rsidP="0071243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(отклонение по В, Ш и Г – 100 мм)</w:t>
            </w:r>
          </w:p>
        </w:tc>
        <w:tc>
          <w:tcPr>
            <w:tcW w:w="3118" w:type="dxa"/>
            <w:shd w:val="clear" w:color="auto" w:fill="auto"/>
          </w:tcPr>
          <w:p w:rsidR="00712432" w:rsidRPr="004D48C0" w:rsidRDefault="00712432" w:rsidP="0071243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</w:rPr>
            </w:pPr>
          </w:p>
        </w:tc>
      </w:tr>
      <w:tr w:rsidR="00712432" w:rsidRPr="004D48C0" w:rsidTr="00575828">
        <w:tc>
          <w:tcPr>
            <w:tcW w:w="851" w:type="dxa"/>
            <w:vAlign w:val="center"/>
          </w:tcPr>
          <w:p w:rsidR="00712432" w:rsidRPr="004D48C0" w:rsidRDefault="00712432" w:rsidP="0071243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2432" w:rsidRPr="004D48C0" w:rsidRDefault="00712432" w:rsidP="0071243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Цвет щита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 xml:space="preserve">Серый </w:t>
            </w:r>
            <w:r w:rsidRPr="004D48C0">
              <w:rPr>
                <w:sz w:val="22"/>
                <w:szCs w:val="22"/>
                <w:lang w:val="en-US"/>
              </w:rPr>
              <w:t>RAL 7035</w:t>
            </w:r>
          </w:p>
        </w:tc>
        <w:tc>
          <w:tcPr>
            <w:tcW w:w="3118" w:type="dxa"/>
            <w:shd w:val="clear" w:color="auto" w:fill="auto"/>
          </w:tcPr>
          <w:p w:rsidR="00712432" w:rsidRPr="004D48C0" w:rsidRDefault="00712432" w:rsidP="0071243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</w:rPr>
            </w:pPr>
          </w:p>
        </w:tc>
      </w:tr>
      <w:tr w:rsidR="00712432" w:rsidRPr="004D48C0" w:rsidTr="00575828">
        <w:tc>
          <w:tcPr>
            <w:tcW w:w="851" w:type="dxa"/>
            <w:vAlign w:val="center"/>
          </w:tcPr>
          <w:p w:rsidR="00712432" w:rsidRPr="004D48C0" w:rsidRDefault="00712432" w:rsidP="0071243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2432" w:rsidRPr="004D48C0" w:rsidRDefault="00712432" w:rsidP="0071243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Способ покраски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Порошковый</w:t>
            </w:r>
          </w:p>
        </w:tc>
        <w:tc>
          <w:tcPr>
            <w:tcW w:w="3118" w:type="dxa"/>
            <w:shd w:val="clear" w:color="auto" w:fill="auto"/>
          </w:tcPr>
          <w:p w:rsidR="00712432" w:rsidRPr="004D48C0" w:rsidRDefault="00712432" w:rsidP="0071243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</w:rPr>
            </w:pPr>
          </w:p>
        </w:tc>
      </w:tr>
      <w:tr w:rsidR="00712432" w:rsidRPr="004D48C0" w:rsidTr="00575828">
        <w:tc>
          <w:tcPr>
            <w:tcW w:w="851" w:type="dxa"/>
            <w:vAlign w:val="center"/>
          </w:tcPr>
          <w:p w:rsidR="00712432" w:rsidRPr="004D48C0" w:rsidRDefault="00712432" w:rsidP="0071243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2432" w:rsidRPr="004D48C0" w:rsidRDefault="00712432" w:rsidP="0071243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Монтажная панель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Да</w:t>
            </w:r>
          </w:p>
        </w:tc>
        <w:tc>
          <w:tcPr>
            <w:tcW w:w="3118" w:type="dxa"/>
            <w:shd w:val="clear" w:color="auto" w:fill="auto"/>
          </w:tcPr>
          <w:p w:rsidR="00712432" w:rsidRPr="004D48C0" w:rsidRDefault="00712432" w:rsidP="0071243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</w:rPr>
            </w:pPr>
          </w:p>
        </w:tc>
      </w:tr>
      <w:tr w:rsidR="00712432" w:rsidRPr="004D48C0" w:rsidTr="00575828">
        <w:tc>
          <w:tcPr>
            <w:tcW w:w="851" w:type="dxa"/>
            <w:vAlign w:val="center"/>
          </w:tcPr>
          <w:p w:rsidR="00712432" w:rsidRPr="004D48C0" w:rsidRDefault="00712432" w:rsidP="0071243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2432" w:rsidRPr="004D48C0" w:rsidRDefault="00712432" w:rsidP="0071243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Защитная панель с возможностью опломбирования, с вырезным окном под ручку переключателя автоматического выключателя, крепление к основному корпусу щита при помощи винтов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Необходимо для изолирования автоматического выключателя от постороннего доступа к открытым токоведущим частям</w:t>
            </w:r>
          </w:p>
        </w:tc>
        <w:tc>
          <w:tcPr>
            <w:tcW w:w="3118" w:type="dxa"/>
            <w:shd w:val="clear" w:color="auto" w:fill="auto"/>
          </w:tcPr>
          <w:p w:rsidR="00712432" w:rsidRPr="004D48C0" w:rsidRDefault="00712432" w:rsidP="0071243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</w:rPr>
            </w:pPr>
          </w:p>
        </w:tc>
      </w:tr>
      <w:tr w:rsidR="00712432" w:rsidRPr="004D48C0" w:rsidTr="00575828">
        <w:tc>
          <w:tcPr>
            <w:tcW w:w="851" w:type="dxa"/>
            <w:vAlign w:val="center"/>
          </w:tcPr>
          <w:p w:rsidR="00712432" w:rsidRPr="004D48C0" w:rsidRDefault="00712432" w:rsidP="0071243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lastRenderedPageBreak/>
              <w:t>1.7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2432" w:rsidRPr="004D48C0" w:rsidRDefault="00712432" w:rsidP="0071243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Свободное место под установку прибора учета, с подготовленным местом для крепления прибора учета (не менее ВхШхГ), мм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300х250х200</w:t>
            </w:r>
          </w:p>
        </w:tc>
        <w:tc>
          <w:tcPr>
            <w:tcW w:w="3118" w:type="dxa"/>
            <w:shd w:val="clear" w:color="auto" w:fill="auto"/>
          </w:tcPr>
          <w:p w:rsidR="00712432" w:rsidRPr="004D48C0" w:rsidRDefault="00712432" w:rsidP="0071243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</w:rPr>
            </w:pPr>
          </w:p>
        </w:tc>
      </w:tr>
      <w:tr w:rsidR="00712432" w:rsidRPr="004D48C0" w:rsidTr="00575828">
        <w:tc>
          <w:tcPr>
            <w:tcW w:w="851" w:type="dxa"/>
            <w:vAlign w:val="center"/>
          </w:tcPr>
          <w:p w:rsidR="00712432" w:rsidRPr="004D48C0" w:rsidRDefault="00712432" w:rsidP="0071243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2432" w:rsidRPr="004D48C0" w:rsidRDefault="00712432" w:rsidP="0071243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Запираемая дверь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Да</w:t>
            </w:r>
          </w:p>
        </w:tc>
        <w:tc>
          <w:tcPr>
            <w:tcW w:w="3118" w:type="dxa"/>
            <w:shd w:val="clear" w:color="auto" w:fill="auto"/>
          </w:tcPr>
          <w:p w:rsidR="00712432" w:rsidRPr="004D48C0" w:rsidRDefault="00712432" w:rsidP="0071243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</w:rPr>
            </w:pPr>
          </w:p>
        </w:tc>
      </w:tr>
      <w:tr w:rsidR="004C3FF7" w:rsidRPr="004D48C0" w:rsidTr="00575828">
        <w:tc>
          <w:tcPr>
            <w:tcW w:w="851" w:type="dxa"/>
            <w:vAlign w:val="center"/>
          </w:tcPr>
          <w:p w:rsidR="004C3FF7" w:rsidRPr="004D48C0" w:rsidRDefault="004C3FF7" w:rsidP="004C3FF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C3FF7" w:rsidRPr="004D48C0" w:rsidRDefault="004C3FF7" w:rsidP="004C3FF7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Дверце щита должно иметь гальваническую связь с корпусом щита через медный проводник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C3FF7" w:rsidRPr="004D48C0" w:rsidRDefault="004C3FF7" w:rsidP="004C3FF7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Требуется</w:t>
            </w:r>
          </w:p>
        </w:tc>
        <w:tc>
          <w:tcPr>
            <w:tcW w:w="3118" w:type="dxa"/>
            <w:shd w:val="clear" w:color="auto" w:fill="auto"/>
          </w:tcPr>
          <w:p w:rsidR="004C3FF7" w:rsidRPr="004D48C0" w:rsidRDefault="004C3FF7" w:rsidP="004C3FF7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3FF7" w:rsidRPr="004D48C0" w:rsidRDefault="004C3FF7" w:rsidP="004C3FF7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C3FF7" w:rsidRPr="004D48C0" w:rsidRDefault="004C3FF7" w:rsidP="004C3FF7">
            <w:pPr>
              <w:jc w:val="center"/>
              <w:rPr>
                <w:sz w:val="22"/>
                <w:szCs w:val="22"/>
              </w:rPr>
            </w:pPr>
          </w:p>
        </w:tc>
      </w:tr>
      <w:tr w:rsidR="00712432" w:rsidRPr="004D48C0" w:rsidTr="00575828">
        <w:tc>
          <w:tcPr>
            <w:tcW w:w="851" w:type="dxa"/>
            <w:vAlign w:val="center"/>
          </w:tcPr>
          <w:p w:rsidR="00712432" w:rsidRPr="004D48C0" w:rsidRDefault="00712432" w:rsidP="0071243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2432" w:rsidRPr="004D48C0" w:rsidRDefault="00712432" w:rsidP="0071243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Количество замков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12432" w:rsidRPr="004D48C0" w:rsidRDefault="00712432" w:rsidP="0071243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</w:rPr>
            </w:pPr>
          </w:p>
        </w:tc>
      </w:tr>
      <w:tr w:rsidR="00712432" w:rsidRPr="004D48C0" w:rsidTr="00575828">
        <w:tc>
          <w:tcPr>
            <w:tcW w:w="851" w:type="dxa"/>
            <w:vAlign w:val="center"/>
          </w:tcPr>
          <w:p w:rsidR="00712432" w:rsidRPr="004D48C0" w:rsidRDefault="00712432" w:rsidP="0071243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2432" w:rsidRPr="004D48C0" w:rsidRDefault="00712432" w:rsidP="0071243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Количество запасных ключей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712432" w:rsidRPr="004D48C0" w:rsidRDefault="00712432" w:rsidP="0071243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</w:rPr>
            </w:pPr>
          </w:p>
        </w:tc>
      </w:tr>
      <w:tr w:rsidR="00712432" w:rsidRPr="004D48C0" w:rsidTr="00575828">
        <w:tc>
          <w:tcPr>
            <w:tcW w:w="851" w:type="dxa"/>
            <w:vAlign w:val="center"/>
          </w:tcPr>
          <w:p w:rsidR="00712432" w:rsidRPr="004D48C0" w:rsidRDefault="00712432" w:rsidP="0071243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2432" w:rsidRPr="004D48C0" w:rsidRDefault="00712432" w:rsidP="0071243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Материал щита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Сталь</w:t>
            </w:r>
          </w:p>
        </w:tc>
        <w:tc>
          <w:tcPr>
            <w:tcW w:w="3118" w:type="dxa"/>
            <w:shd w:val="clear" w:color="auto" w:fill="auto"/>
          </w:tcPr>
          <w:p w:rsidR="00712432" w:rsidRPr="004D48C0" w:rsidRDefault="00712432" w:rsidP="0071243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</w:rPr>
            </w:pPr>
          </w:p>
        </w:tc>
      </w:tr>
      <w:tr w:rsidR="00712432" w:rsidRPr="004D48C0" w:rsidTr="00575828">
        <w:tc>
          <w:tcPr>
            <w:tcW w:w="851" w:type="dxa"/>
            <w:vAlign w:val="center"/>
          </w:tcPr>
          <w:p w:rsidR="00712432" w:rsidRPr="004D48C0" w:rsidRDefault="00712432" w:rsidP="0071243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2432" w:rsidRPr="004D48C0" w:rsidRDefault="00712432" w:rsidP="0071243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Толщина каркаса, мм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1,2</w:t>
            </w:r>
          </w:p>
        </w:tc>
        <w:tc>
          <w:tcPr>
            <w:tcW w:w="3118" w:type="dxa"/>
            <w:shd w:val="clear" w:color="auto" w:fill="auto"/>
          </w:tcPr>
          <w:p w:rsidR="00712432" w:rsidRPr="004D48C0" w:rsidRDefault="00712432" w:rsidP="0071243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</w:rPr>
            </w:pPr>
          </w:p>
        </w:tc>
      </w:tr>
      <w:tr w:rsidR="00712432" w:rsidRPr="004D48C0" w:rsidTr="00575828">
        <w:tc>
          <w:tcPr>
            <w:tcW w:w="851" w:type="dxa"/>
            <w:vAlign w:val="center"/>
          </w:tcPr>
          <w:p w:rsidR="00712432" w:rsidRPr="004D48C0" w:rsidRDefault="00712432" w:rsidP="0071243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2432" w:rsidRPr="004D48C0" w:rsidRDefault="00712432" w:rsidP="0071243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Толщина дверцы,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1,5</w:t>
            </w:r>
          </w:p>
        </w:tc>
        <w:tc>
          <w:tcPr>
            <w:tcW w:w="3118" w:type="dxa"/>
            <w:shd w:val="clear" w:color="auto" w:fill="auto"/>
          </w:tcPr>
          <w:p w:rsidR="00712432" w:rsidRPr="004D48C0" w:rsidRDefault="00712432" w:rsidP="0071243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</w:rPr>
            </w:pPr>
          </w:p>
        </w:tc>
      </w:tr>
      <w:tr w:rsidR="00712432" w:rsidRPr="004D48C0" w:rsidTr="00575828">
        <w:tc>
          <w:tcPr>
            <w:tcW w:w="851" w:type="dxa"/>
            <w:vAlign w:val="center"/>
          </w:tcPr>
          <w:p w:rsidR="00712432" w:rsidRPr="004D48C0" w:rsidRDefault="00712432" w:rsidP="0071243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2432" w:rsidRPr="004D48C0" w:rsidRDefault="00712432" w:rsidP="0071243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Наличие уплотнителей на двери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Да</w:t>
            </w:r>
          </w:p>
        </w:tc>
        <w:tc>
          <w:tcPr>
            <w:tcW w:w="3118" w:type="dxa"/>
            <w:shd w:val="clear" w:color="auto" w:fill="auto"/>
          </w:tcPr>
          <w:p w:rsidR="00712432" w:rsidRPr="004D48C0" w:rsidRDefault="00712432" w:rsidP="0071243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</w:rPr>
            </w:pPr>
          </w:p>
        </w:tc>
      </w:tr>
      <w:tr w:rsidR="00712432" w:rsidRPr="004D48C0" w:rsidTr="00575828">
        <w:tc>
          <w:tcPr>
            <w:tcW w:w="851" w:type="dxa"/>
            <w:vAlign w:val="center"/>
          </w:tcPr>
          <w:p w:rsidR="00712432" w:rsidRPr="004D48C0" w:rsidRDefault="00712432" w:rsidP="0071243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lastRenderedPageBreak/>
              <w:t>1.16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2432" w:rsidRPr="004D48C0" w:rsidRDefault="00712432" w:rsidP="0071243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Наличие герметичных вводного и выводного сальников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Да</w:t>
            </w:r>
          </w:p>
        </w:tc>
        <w:tc>
          <w:tcPr>
            <w:tcW w:w="3118" w:type="dxa"/>
            <w:shd w:val="clear" w:color="auto" w:fill="auto"/>
          </w:tcPr>
          <w:p w:rsidR="00712432" w:rsidRPr="004D48C0" w:rsidRDefault="00712432" w:rsidP="0071243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</w:rPr>
            </w:pPr>
          </w:p>
        </w:tc>
      </w:tr>
      <w:tr w:rsidR="00712432" w:rsidRPr="004D48C0" w:rsidTr="00575828">
        <w:tc>
          <w:tcPr>
            <w:tcW w:w="851" w:type="dxa"/>
            <w:vAlign w:val="center"/>
          </w:tcPr>
          <w:p w:rsidR="00712432" w:rsidRPr="004D48C0" w:rsidRDefault="00712432" w:rsidP="0071243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2432" w:rsidRPr="004D48C0" w:rsidRDefault="00712432" w:rsidP="0071243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Расположение сальников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На нижней панели</w:t>
            </w:r>
          </w:p>
        </w:tc>
        <w:tc>
          <w:tcPr>
            <w:tcW w:w="3118" w:type="dxa"/>
            <w:shd w:val="clear" w:color="auto" w:fill="auto"/>
          </w:tcPr>
          <w:p w:rsidR="00712432" w:rsidRPr="004D48C0" w:rsidRDefault="00712432" w:rsidP="0071243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</w:rPr>
            </w:pPr>
          </w:p>
        </w:tc>
      </w:tr>
      <w:tr w:rsidR="004C3FF7" w:rsidRPr="004D48C0" w:rsidTr="00575828">
        <w:tc>
          <w:tcPr>
            <w:tcW w:w="851" w:type="dxa"/>
            <w:vAlign w:val="center"/>
          </w:tcPr>
          <w:p w:rsidR="004C3FF7" w:rsidRPr="004D48C0" w:rsidRDefault="004C3FF7" w:rsidP="004C3FF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C3FF7" w:rsidRPr="004D48C0" w:rsidRDefault="004C3FF7" w:rsidP="004C3FF7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Сечение сальников, мм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C3FF7" w:rsidRPr="004D48C0" w:rsidRDefault="004C3FF7" w:rsidP="004C3FF7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32-40</w:t>
            </w:r>
          </w:p>
        </w:tc>
        <w:tc>
          <w:tcPr>
            <w:tcW w:w="3118" w:type="dxa"/>
            <w:shd w:val="clear" w:color="auto" w:fill="auto"/>
          </w:tcPr>
          <w:p w:rsidR="004C3FF7" w:rsidRPr="004D48C0" w:rsidRDefault="004C3FF7" w:rsidP="004C3FF7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3FF7" w:rsidRPr="004D48C0" w:rsidRDefault="004C3FF7" w:rsidP="004C3FF7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C3FF7" w:rsidRPr="004D48C0" w:rsidRDefault="004C3FF7" w:rsidP="004C3FF7">
            <w:pPr>
              <w:jc w:val="center"/>
              <w:rPr>
                <w:sz w:val="22"/>
                <w:szCs w:val="22"/>
              </w:rPr>
            </w:pPr>
          </w:p>
        </w:tc>
      </w:tr>
      <w:tr w:rsidR="00712432" w:rsidRPr="004D48C0" w:rsidTr="00575828">
        <w:tc>
          <w:tcPr>
            <w:tcW w:w="851" w:type="dxa"/>
            <w:vAlign w:val="center"/>
          </w:tcPr>
          <w:p w:rsidR="00712432" w:rsidRPr="004D48C0" w:rsidRDefault="00712432" w:rsidP="0071243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2432" w:rsidRPr="004D48C0" w:rsidRDefault="00712432" w:rsidP="0071243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Материал сальников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Металлический</w:t>
            </w:r>
          </w:p>
        </w:tc>
        <w:tc>
          <w:tcPr>
            <w:tcW w:w="3118" w:type="dxa"/>
            <w:shd w:val="clear" w:color="auto" w:fill="auto"/>
          </w:tcPr>
          <w:p w:rsidR="00712432" w:rsidRPr="004D48C0" w:rsidRDefault="00712432" w:rsidP="0071243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</w:rPr>
            </w:pPr>
          </w:p>
        </w:tc>
      </w:tr>
      <w:tr w:rsidR="00712432" w:rsidRPr="004D48C0" w:rsidTr="00575828">
        <w:tc>
          <w:tcPr>
            <w:tcW w:w="851" w:type="dxa"/>
            <w:vAlign w:val="center"/>
          </w:tcPr>
          <w:p w:rsidR="00712432" w:rsidRPr="004D48C0" w:rsidRDefault="00712432" w:rsidP="0071243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1.20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2432" w:rsidRPr="004D48C0" w:rsidRDefault="00712432" w:rsidP="0071243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Номинальное напряжение, 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380</w:t>
            </w:r>
          </w:p>
        </w:tc>
        <w:tc>
          <w:tcPr>
            <w:tcW w:w="3118" w:type="dxa"/>
            <w:shd w:val="clear" w:color="auto" w:fill="auto"/>
          </w:tcPr>
          <w:p w:rsidR="00712432" w:rsidRPr="004D48C0" w:rsidRDefault="00712432" w:rsidP="0071243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</w:rPr>
            </w:pPr>
          </w:p>
        </w:tc>
      </w:tr>
      <w:tr w:rsidR="00712432" w:rsidRPr="004D48C0" w:rsidTr="00575828">
        <w:tc>
          <w:tcPr>
            <w:tcW w:w="851" w:type="dxa"/>
            <w:vAlign w:val="center"/>
          </w:tcPr>
          <w:p w:rsidR="00712432" w:rsidRPr="004D48C0" w:rsidRDefault="00575828" w:rsidP="0071243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2432" w:rsidRPr="004D48C0" w:rsidRDefault="00712432" w:rsidP="0071243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  <w:lang w:val="en-US"/>
              </w:rPr>
              <w:t>DIN-</w:t>
            </w:r>
            <w:r w:rsidRPr="004D48C0">
              <w:rPr>
                <w:sz w:val="22"/>
                <w:szCs w:val="22"/>
              </w:rPr>
              <w:t>рейка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Да</w:t>
            </w:r>
          </w:p>
        </w:tc>
        <w:tc>
          <w:tcPr>
            <w:tcW w:w="3118" w:type="dxa"/>
            <w:shd w:val="clear" w:color="auto" w:fill="auto"/>
          </w:tcPr>
          <w:p w:rsidR="00712432" w:rsidRPr="004D48C0" w:rsidRDefault="00712432" w:rsidP="0071243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</w:rPr>
            </w:pPr>
          </w:p>
        </w:tc>
      </w:tr>
      <w:tr w:rsidR="00481F94" w:rsidRPr="004D48C0" w:rsidTr="00575828">
        <w:tc>
          <w:tcPr>
            <w:tcW w:w="851" w:type="dxa"/>
            <w:vAlign w:val="center"/>
          </w:tcPr>
          <w:p w:rsidR="00481F94" w:rsidRPr="004D48C0" w:rsidRDefault="00481F94" w:rsidP="00481F9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1F94" w:rsidRPr="00CA046A" w:rsidRDefault="00CA046A" w:rsidP="00CA04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A046A">
              <w:rPr>
                <w:rFonts w:ascii="Times New Roman" w:hAnsi="Times New Roman" w:cs="Times New Roman"/>
                <w:sz w:val="22"/>
              </w:rPr>
              <w:t>Тип коммутационной аппаратуры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81F94" w:rsidRPr="004D48C0" w:rsidRDefault="00481F94" w:rsidP="00481F9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Стационарный</w:t>
            </w:r>
          </w:p>
        </w:tc>
        <w:tc>
          <w:tcPr>
            <w:tcW w:w="3118" w:type="dxa"/>
            <w:shd w:val="clear" w:color="auto" w:fill="auto"/>
          </w:tcPr>
          <w:p w:rsidR="00481F94" w:rsidRPr="004D48C0" w:rsidRDefault="00481F94" w:rsidP="00481F94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1F94" w:rsidRPr="004D48C0" w:rsidRDefault="00481F94" w:rsidP="00481F94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1F94" w:rsidRPr="004D48C0" w:rsidRDefault="00481F94" w:rsidP="00481F94">
            <w:pPr>
              <w:jc w:val="center"/>
              <w:rPr>
                <w:sz w:val="22"/>
                <w:szCs w:val="22"/>
              </w:rPr>
            </w:pPr>
          </w:p>
        </w:tc>
      </w:tr>
      <w:tr w:rsidR="00712432" w:rsidRPr="004D48C0" w:rsidTr="00575828">
        <w:tc>
          <w:tcPr>
            <w:tcW w:w="851" w:type="dxa"/>
            <w:vAlign w:val="center"/>
          </w:tcPr>
          <w:p w:rsidR="00712432" w:rsidRPr="004D48C0" w:rsidRDefault="00575828" w:rsidP="0071243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2432" w:rsidRPr="004D48C0" w:rsidRDefault="00712432" w:rsidP="0071243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Количество в 1 щите, шт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12432" w:rsidRPr="004D48C0" w:rsidRDefault="00712432" w:rsidP="0071243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</w:rPr>
            </w:pPr>
          </w:p>
        </w:tc>
      </w:tr>
      <w:tr w:rsidR="00712432" w:rsidRPr="004D48C0" w:rsidTr="00575828">
        <w:tc>
          <w:tcPr>
            <w:tcW w:w="851" w:type="dxa"/>
            <w:vAlign w:val="center"/>
          </w:tcPr>
          <w:p w:rsidR="00712432" w:rsidRPr="004D48C0" w:rsidRDefault="00575828" w:rsidP="0071243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2432" w:rsidRPr="004D48C0" w:rsidRDefault="00712432" w:rsidP="0071243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Номинальный ток расцепителя, А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160</w:t>
            </w:r>
          </w:p>
        </w:tc>
        <w:tc>
          <w:tcPr>
            <w:tcW w:w="3118" w:type="dxa"/>
            <w:shd w:val="clear" w:color="auto" w:fill="auto"/>
          </w:tcPr>
          <w:p w:rsidR="00712432" w:rsidRPr="004D48C0" w:rsidRDefault="00712432" w:rsidP="0071243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</w:rPr>
            </w:pPr>
          </w:p>
        </w:tc>
      </w:tr>
      <w:tr w:rsidR="00712432" w:rsidRPr="004D48C0" w:rsidTr="00575828">
        <w:tc>
          <w:tcPr>
            <w:tcW w:w="851" w:type="dxa"/>
            <w:vAlign w:val="center"/>
          </w:tcPr>
          <w:p w:rsidR="00712432" w:rsidRPr="004D48C0" w:rsidRDefault="00575828" w:rsidP="0071243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2432" w:rsidRPr="004D48C0" w:rsidRDefault="00712432" w:rsidP="0071243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Количество полюсов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712432" w:rsidRPr="004D48C0" w:rsidRDefault="00712432" w:rsidP="0071243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</w:rPr>
            </w:pPr>
          </w:p>
        </w:tc>
      </w:tr>
      <w:tr w:rsidR="00712432" w:rsidRPr="004D48C0" w:rsidTr="00575828">
        <w:tc>
          <w:tcPr>
            <w:tcW w:w="851" w:type="dxa"/>
            <w:vAlign w:val="center"/>
          </w:tcPr>
          <w:p w:rsidR="00712432" w:rsidRPr="004D48C0" w:rsidRDefault="00575828" w:rsidP="0071243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2432" w:rsidRPr="004D48C0" w:rsidRDefault="00712432" w:rsidP="0071243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Номинальная отключающая способность, кА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35</w:t>
            </w:r>
          </w:p>
        </w:tc>
        <w:tc>
          <w:tcPr>
            <w:tcW w:w="3118" w:type="dxa"/>
            <w:shd w:val="clear" w:color="auto" w:fill="auto"/>
          </w:tcPr>
          <w:p w:rsidR="00712432" w:rsidRPr="004D48C0" w:rsidRDefault="00712432" w:rsidP="00712432">
            <w:r w:rsidRPr="004D48C0">
              <w:rPr>
                <w:sz w:val="22"/>
                <w:szCs w:val="22"/>
              </w:rPr>
              <w:t xml:space="preserve">Согласие с требованием, посредством указания </w:t>
            </w:r>
            <w:r w:rsidRPr="004D48C0">
              <w:rPr>
                <w:sz w:val="22"/>
                <w:szCs w:val="22"/>
              </w:rPr>
              <w:lastRenderedPageBreak/>
              <w:t>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</w:rPr>
            </w:pPr>
          </w:p>
        </w:tc>
      </w:tr>
      <w:tr w:rsidR="004C3FF7" w:rsidRPr="004D48C0" w:rsidTr="00575828">
        <w:tc>
          <w:tcPr>
            <w:tcW w:w="851" w:type="dxa"/>
            <w:vAlign w:val="center"/>
          </w:tcPr>
          <w:p w:rsidR="004C3FF7" w:rsidRPr="004D48C0" w:rsidRDefault="00575828" w:rsidP="004C3FF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C3FF7" w:rsidRPr="004D48C0" w:rsidRDefault="004C3FF7" w:rsidP="004C3FF7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На коммутационном аппарате должно быть прописано русскими буквами ВКЛ и ВЫКЛ (или на защитной панели по расположению тумблера выключателя)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C3FF7" w:rsidRPr="004D48C0" w:rsidRDefault="004C3FF7" w:rsidP="004C3FF7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Требуется</w:t>
            </w:r>
          </w:p>
        </w:tc>
        <w:tc>
          <w:tcPr>
            <w:tcW w:w="3118" w:type="dxa"/>
            <w:shd w:val="clear" w:color="auto" w:fill="auto"/>
          </w:tcPr>
          <w:p w:rsidR="004C3FF7" w:rsidRPr="004D48C0" w:rsidRDefault="004C3FF7" w:rsidP="004C3FF7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3FF7" w:rsidRPr="004D48C0" w:rsidRDefault="004C3FF7" w:rsidP="004C3FF7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C3FF7" w:rsidRPr="004D48C0" w:rsidRDefault="004C3FF7" w:rsidP="004C3FF7">
            <w:pPr>
              <w:jc w:val="center"/>
              <w:rPr>
                <w:sz w:val="22"/>
                <w:szCs w:val="22"/>
              </w:rPr>
            </w:pPr>
          </w:p>
        </w:tc>
      </w:tr>
      <w:tr w:rsidR="00712432" w:rsidRPr="004D48C0" w:rsidTr="00575828">
        <w:tc>
          <w:tcPr>
            <w:tcW w:w="851" w:type="dxa"/>
            <w:vAlign w:val="center"/>
          </w:tcPr>
          <w:p w:rsidR="00712432" w:rsidRPr="004D48C0" w:rsidRDefault="00575828" w:rsidP="0071243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2432" w:rsidRPr="004D48C0" w:rsidRDefault="00712432" w:rsidP="0071243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Трансформатор тока, количество шт.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712432" w:rsidRPr="004D48C0" w:rsidRDefault="00712432" w:rsidP="0071243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</w:rPr>
            </w:pPr>
          </w:p>
        </w:tc>
      </w:tr>
      <w:tr w:rsidR="00712432" w:rsidRPr="004D48C0" w:rsidTr="00575828">
        <w:tc>
          <w:tcPr>
            <w:tcW w:w="851" w:type="dxa"/>
            <w:vAlign w:val="center"/>
          </w:tcPr>
          <w:p w:rsidR="00712432" w:rsidRPr="004D48C0" w:rsidRDefault="00575828" w:rsidP="0071243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2432" w:rsidRPr="004D48C0" w:rsidRDefault="00712432" w:rsidP="0071243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Номинальный ток первичной/вторичной обмоток, А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160/5 (200/5)</w:t>
            </w:r>
          </w:p>
        </w:tc>
        <w:tc>
          <w:tcPr>
            <w:tcW w:w="3118" w:type="dxa"/>
            <w:shd w:val="clear" w:color="auto" w:fill="auto"/>
          </w:tcPr>
          <w:p w:rsidR="00712432" w:rsidRPr="004D48C0" w:rsidRDefault="00712432" w:rsidP="0071243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</w:rPr>
            </w:pPr>
          </w:p>
        </w:tc>
      </w:tr>
      <w:tr w:rsidR="00712432" w:rsidRPr="004D48C0" w:rsidTr="00575828">
        <w:tc>
          <w:tcPr>
            <w:tcW w:w="851" w:type="dxa"/>
            <w:vAlign w:val="center"/>
          </w:tcPr>
          <w:p w:rsidR="00712432" w:rsidRPr="004D48C0" w:rsidRDefault="00575828" w:rsidP="0071243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2432" w:rsidRPr="004D48C0" w:rsidRDefault="00712432" w:rsidP="0071243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Класс точности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0,5</w:t>
            </w:r>
          </w:p>
        </w:tc>
        <w:tc>
          <w:tcPr>
            <w:tcW w:w="3118" w:type="dxa"/>
            <w:shd w:val="clear" w:color="auto" w:fill="auto"/>
          </w:tcPr>
          <w:p w:rsidR="00712432" w:rsidRPr="004D48C0" w:rsidRDefault="00712432" w:rsidP="0071243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</w:rPr>
            </w:pPr>
          </w:p>
        </w:tc>
      </w:tr>
      <w:tr w:rsidR="004C3FF7" w:rsidRPr="004D48C0" w:rsidTr="00575828">
        <w:tc>
          <w:tcPr>
            <w:tcW w:w="851" w:type="dxa"/>
            <w:vAlign w:val="center"/>
          </w:tcPr>
          <w:p w:rsidR="004C3FF7" w:rsidRPr="004D48C0" w:rsidRDefault="00575828" w:rsidP="004C3FF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C3FF7" w:rsidRPr="004D48C0" w:rsidRDefault="004C3FF7" w:rsidP="004C3FF7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Провод для присоединения клеммных колодок и трансформатора тока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C3FF7" w:rsidRPr="004D48C0" w:rsidRDefault="004C3FF7" w:rsidP="004C3FF7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ПуГВнг(А)-</w:t>
            </w:r>
            <w:r w:rsidRPr="004D48C0">
              <w:rPr>
                <w:sz w:val="22"/>
                <w:szCs w:val="22"/>
                <w:lang w:val="en-US"/>
              </w:rPr>
              <w:t>LS-</w:t>
            </w:r>
            <w:r w:rsidRPr="004D48C0">
              <w:rPr>
                <w:sz w:val="22"/>
                <w:szCs w:val="22"/>
              </w:rPr>
              <w:t>ХЛ</w:t>
            </w:r>
          </w:p>
        </w:tc>
        <w:tc>
          <w:tcPr>
            <w:tcW w:w="3118" w:type="dxa"/>
            <w:shd w:val="clear" w:color="auto" w:fill="auto"/>
          </w:tcPr>
          <w:p w:rsidR="004C3FF7" w:rsidRPr="004D48C0" w:rsidRDefault="004C3FF7" w:rsidP="004C3FF7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3FF7" w:rsidRPr="004D48C0" w:rsidRDefault="004C3FF7" w:rsidP="004C3FF7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C3FF7" w:rsidRPr="004D48C0" w:rsidRDefault="004C3FF7" w:rsidP="004C3FF7">
            <w:pPr>
              <w:jc w:val="center"/>
              <w:rPr>
                <w:sz w:val="22"/>
                <w:szCs w:val="22"/>
              </w:rPr>
            </w:pPr>
          </w:p>
        </w:tc>
      </w:tr>
      <w:tr w:rsidR="00712432" w:rsidRPr="004D48C0" w:rsidTr="00575828">
        <w:tc>
          <w:tcPr>
            <w:tcW w:w="851" w:type="dxa"/>
            <w:vAlign w:val="center"/>
          </w:tcPr>
          <w:p w:rsidR="00712432" w:rsidRPr="004D48C0" w:rsidRDefault="00575828" w:rsidP="0071243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2432" w:rsidRPr="004D48C0" w:rsidRDefault="00712432" w:rsidP="0071243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Сечение провода, мм²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50</w:t>
            </w:r>
          </w:p>
        </w:tc>
        <w:tc>
          <w:tcPr>
            <w:tcW w:w="3118" w:type="dxa"/>
            <w:shd w:val="clear" w:color="auto" w:fill="auto"/>
          </w:tcPr>
          <w:p w:rsidR="00712432" w:rsidRPr="004D48C0" w:rsidRDefault="00712432" w:rsidP="0071243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</w:rPr>
            </w:pPr>
          </w:p>
        </w:tc>
      </w:tr>
      <w:tr w:rsidR="00712432" w:rsidRPr="004D48C0" w:rsidTr="00575828">
        <w:tc>
          <w:tcPr>
            <w:tcW w:w="851" w:type="dxa"/>
            <w:vAlign w:val="center"/>
          </w:tcPr>
          <w:p w:rsidR="00712432" w:rsidRPr="004D48C0" w:rsidRDefault="00575828" w:rsidP="0071243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2432" w:rsidRPr="004D48C0" w:rsidRDefault="00712432" w:rsidP="0071243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Клеммная колодка для возможности осуществить действиями заявителя фактическое присоединение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Да</w:t>
            </w:r>
          </w:p>
        </w:tc>
        <w:tc>
          <w:tcPr>
            <w:tcW w:w="3118" w:type="dxa"/>
            <w:shd w:val="clear" w:color="auto" w:fill="auto"/>
          </w:tcPr>
          <w:p w:rsidR="00712432" w:rsidRPr="004D48C0" w:rsidRDefault="00712432" w:rsidP="0071243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</w:rPr>
            </w:pPr>
          </w:p>
        </w:tc>
      </w:tr>
      <w:tr w:rsidR="00712432" w:rsidRPr="004D48C0" w:rsidTr="00575828">
        <w:tc>
          <w:tcPr>
            <w:tcW w:w="851" w:type="dxa"/>
            <w:vAlign w:val="center"/>
          </w:tcPr>
          <w:p w:rsidR="00712432" w:rsidRPr="004D48C0" w:rsidRDefault="00575828" w:rsidP="0071243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2432" w:rsidRPr="004D48C0" w:rsidRDefault="00712432" w:rsidP="0071243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 xml:space="preserve">Количество (L и </w:t>
            </w:r>
            <w:r w:rsidRPr="004D48C0">
              <w:rPr>
                <w:sz w:val="22"/>
                <w:szCs w:val="22"/>
                <w:lang w:val="en-US"/>
              </w:rPr>
              <w:t>N</w:t>
            </w:r>
            <w:r w:rsidRPr="004D48C0">
              <w:rPr>
                <w:sz w:val="22"/>
                <w:szCs w:val="22"/>
              </w:rPr>
              <w:t>), шт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712432" w:rsidRPr="004D48C0" w:rsidRDefault="00712432" w:rsidP="0071243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2432" w:rsidRPr="004D48C0" w:rsidRDefault="00712432" w:rsidP="00712432">
            <w:pPr>
              <w:jc w:val="center"/>
              <w:rPr>
                <w:sz w:val="22"/>
                <w:szCs w:val="22"/>
              </w:rPr>
            </w:pPr>
          </w:p>
        </w:tc>
      </w:tr>
      <w:tr w:rsidR="004C3FF7" w:rsidRPr="004D48C0" w:rsidTr="00575828">
        <w:tc>
          <w:tcPr>
            <w:tcW w:w="851" w:type="dxa"/>
            <w:vAlign w:val="center"/>
          </w:tcPr>
          <w:p w:rsidR="004C3FF7" w:rsidRPr="004D48C0" w:rsidRDefault="00575828" w:rsidP="004C3FF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C3FF7" w:rsidRPr="004D48C0" w:rsidRDefault="004C3FF7" w:rsidP="004C3FF7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Сечение проводников клеммной колодки, мм²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C3FF7" w:rsidRPr="004D48C0" w:rsidRDefault="004C3FF7" w:rsidP="004C3FF7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50</w:t>
            </w:r>
          </w:p>
        </w:tc>
        <w:tc>
          <w:tcPr>
            <w:tcW w:w="3118" w:type="dxa"/>
            <w:shd w:val="clear" w:color="auto" w:fill="auto"/>
          </w:tcPr>
          <w:p w:rsidR="004C3FF7" w:rsidRPr="004D48C0" w:rsidRDefault="004C3FF7" w:rsidP="004C3FF7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3FF7" w:rsidRPr="004D48C0" w:rsidRDefault="004C3FF7" w:rsidP="004C3FF7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C3FF7" w:rsidRPr="004D48C0" w:rsidRDefault="004C3FF7" w:rsidP="004C3FF7">
            <w:pPr>
              <w:jc w:val="center"/>
              <w:rPr>
                <w:sz w:val="22"/>
                <w:szCs w:val="22"/>
              </w:rPr>
            </w:pPr>
          </w:p>
        </w:tc>
      </w:tr>
      <w:tr w:rsidR="004C3FF7" w:rsidRPr="004D48C0" w:rsidTr="00575828">
        <w:tc>
          <w:tcPr>
            <w:tcW w:w="851" w:type="dxa"/>
            <w:vAlign w:val="center"/>
          </w:tcPr>
          <w:p w:rsidR="004C3FF7" w:rsidRPr="004D48C0" w:rsidRDefault="00575828" w:rsidP="004C3FF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C3FF7" w:rsidRPr="004D48C0" w:rsidRDefault="004C3FF7" w:rsidP="004C3FF7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 xml:space="preserve">Шина </w:t>
            </w:r>
            <w:r w:rsidRPr="004D48C0">
              <w:rPr>
                <w:sz w:val="22"/>
                <w:szCs w:val="22"/>
                <w:lang w:val="en-US"/>
              </w:rPr>
              <w:t>PE</w:t>
            </w:r>
            <w:r w:rsidRPr="004D48C0">
              <w:rPr>
                <w:sz w:val="22"/>
                <w:szCs w:val="22"/>
              </w:rPr>
              <w:t xml:space="preserve"> на номинальный ток 160 А, с надписью </w:t>
            </w:r>
            <w:r w:rsidRPr="004D48C0">
              <w:rPr>
                <w:sz w:val="22"/>
                <w:szCs w:val="22"/>
                <w:lang w:val="en-US"/>
              </w:rPr>
              <w:t>PE</w:t>
            </w:r>
            <w:r w:rsidRPr="004D48C0">
              <w:rPr>
                <w:sz w:val="22"/>
                <w:szCs w:val="22"/>
              </w:rPr>
              <w:t xml:space="preserve"> и символом «заземление», шт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C3FF7" w:rsidRPr="004D48C0" w:rsidRDefault="004C3FF7" w:rsidP="004C3FF7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4C3FF7" w:rsidRPr="004D48C0" w:rsidRDefault="004C3FF7" w:rsidP="004C3FF7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3FF7" w:rsidRPr="004D48C0" w:rsidRDefault="004C3FF7" w:rsidP="004C3FF7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C3FF7" w:rsidRPr="004D48C0" w:rsidRDefault="004C3FF7" w:rsidP="004C3FF7">
            <w:pPr>
              <w:jc w:val="center"/>
              <w:rPr>
                <w:sz w:val="22"/>
                <w:szCs w:val="22"/>
              </w:rPr>
            </w:pPr>
          </w:p>
        </w:tc>
      </w:tr>
      <w:tr w:rsidR="004C3FF7" w:rsidRPr="004D48C0" w:rsidTr="00575828">
        <w:tc>
          <w:tcPr>
            <w:tcW w:w="851" w:type="dxa"/>
            <w:vAlign w:val="center"/>
          </w:tcPr>
          <w:p w:rsidR="004C3FF7" w:rsidRPr="004D48C0" w:rsidRDefault="00575828" w:rsidP="004C3FF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C3FF7" w:rsidRPr="004D48C0" w:rsidRDefault="004C3FF7" w:rsidP="004C3FF7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Относительная влажность при  Т=+25</w:t>
            </w:r>
            <w:r w:rsidRPr="004D48C0">
              <w:rPr>
                <w:sz w:val="22"/>
                <w:szCs w:val="22"/>
                <w:vertAlign w:val="superscript"/>
              </w:rPr>
              <w:t>0</w:t>
            </w:r>
            <w:r w:rsidRPr="004D48C0">
              <w:rPr>
                <w:sz w:val="22"/>
                <w:szCs w:val="22"/>
              </w:rPr>
              <w:t>С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C3FF7" w:rsidRPr="004D48C0" w:rsidRDefault="004C3FF7" w:rsidP="004C3FF7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80%</w:t>
            </w:r>
          </w:p>
        </w:tc>
        <w:tc>
          <w:tcPr>
            <w:tcW w:w="3118" w:type="dxa"/>
            <w:shd w:val="clear" w:color="auto" w:fill="auto"/>
          </w:tcPr>
          <w:p w:rsidR="004C3FF7" w:rsidRPr="004D48C0" w:rsidRDefault="004C3FF7" w:rsidP="004C3FF7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3FF7" w:rsidRPr="004D48C0" w:rsidRDefault="004C3FF7" w:rsidP="004C3FF7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C3FF7" w:rsidRPr="004D48C0" w:rsidRDefault="004C3FF7" w:rsidP="004C3FF7">
            <w:pPr>
              <w:jc w:val="center"/>
              <w:rPr>
                <w:sz w:val="22"/>
                <w:szCs w:val="22"/>
              </w:rPr>
            </w:pPr>
          </w:p>
        </w:tc>
      </w:tr>
      <w:tr w:rsidR="004C3FF7" w:rsidRPr="004D48C0" w:rsidTr="00575828">
        <w:tc>
          <w:tcPr>
            <w:tcW w:w="851" w:type="dxa"/>
            <w:vAlign w:val="center"/>
          </w:tcPr>
          <w:p w:rsidR="004C3FF7" w:rsidRPr="004D48C0" w:rsidRDefault="00575828" w:rsidP="004C3FF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C3FF7" w:rsidRPr="004D48C0" w:rsidRDefault="004C3FF7" w:rsidP="004C3FF7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Режим работы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C3FF7" w:rsidRPr="004D48C0" w:rsidRDefault="004C3FF7" w:rsidP="004C3FF7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непрерывный</w:t>
            </w:r>
          </w:p>
        </w:tc>
        <w:tc>
          <w:tcPr>
            <w:tcW w:w="3118" w:type="dxa"/>
            <w:shd w:val="clear" w:color="auto" w:fill="auto"/>
          </w:tcPr>
          <w:p w:rsidR="004C3FF7" w:rsidRPr="004D48C0" w:rsidRDefault="004C3FF7" w:rsidP="004C3FF7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3FF7" w:rsidRPr="004D48C0" w:rsidRDefault="004C3FF7" w:rsidP="004C3FF7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C3FF7" w:rsidRPr="004D48C0" w:rsidRDefault="004C3FF7" w:rsidP="004C3FF7">
            <w:pPr>
              <w:jc w:val="center"/>
              <w:rPr>
                <w:sz w:val="22"/>
                <w:szCs w:val="22"/>
              </w:rPr>
            </w:pPr>
          </w:p>
        </w:tc>
      </w:tr>
      <w:tr w:rsidR="00F15763" w:rsidRPr="009D1EA5" w:rsidTr="00F15763">
        <w:tc>
          <w:tcPr>
            <w:tcW w:w="851" w:type="dxa"/>
            <w:vAlign w:val="center"/>
          </w:tcPr>
          <w:p w:rsidR="00F15763" w:rsidRPr="009D1EA5" w:rsidRDefault="00F15763" w:rsidP="00F15763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9D1EA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F15763" w:rsidRPr="00967B26" w:rsidRDefault="00F15763" w:rsidP="00F15763">
            <w:pPr>
              <w:rPr>
                <w:b/>
                <w:bCs/>
                <w:sz w:val="24"/>
                <w:szCs w:val="24"/>
              </w:rPr>
            </w:pPr>
            <w:r w:rsidRPr="00967B26">
              <w:rPr>
                <w:b/>
                <w:bCs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:rsidR="00F15763" w:rsidRPr="004D48C0" w:rsidRDefault="00F15763" w:rsidP="00F157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F15763" w:rsidRDefault="00F15763" w:rsidP="00F15763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F15763" w:rsidRPr="009D1EA5" w:rsidRDefault="00F15763" w:rsidP="00F15763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D1EA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843" w:type="dxa"/>
            <w:shd w:val="clear" w:color="auto" w:fill="auto"/>
          </w:tcPr>
          <w:p w:rsidR="00F15763" w:rsidRDefault="00F15763" w:rsidP="00F15763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F15763" w:rsidRPr="009D1EA5" w:rsidRDefault="00F15763" w:rsidP="00F15763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D1EA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:rsidR="00F15763" w:rsidRDefault="00F15763" w:rsidP="00F15763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F15763" w:rsidRPr="009D1EA5" w:rsidRDefault="00F15763" w:rsidP="00F15763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D1EA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F15763" w:rsidRPr="009D1EA5" w:rsidTr="00F15763">
        <w:tc>
          <w:tcPr>
            <w:tcW w:w="851" w:type="dxa"/>
            <w:vAlign w:val="center"/>
          </w:tcPr>
          <w:p w:rsidR="00F15763" w:rsidRPr="004D48C0" w:rsidRDefault="00F15763" w:rsidP="00F1576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15763" w:rsidRPr="004D48C0" w:rsidRDefault="00F15763" w:rsidP="00F1576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15763" w:rsidRPr="004D48C0" w:rsidRDefault="00F15763" w:rsidP="00F1576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УХЛ1</w:t>
            </w:r>
          </w:p>
        </w:tc>
        <w:tc>
          <w:tcPr>
            <w:tcW w:w="3118" w:type="dxa"/>
            <w:shd w:val="clear" w:color="auto" w:fill="auto"/>
          </w:tcPr>
          <w:p w:rsidR="00F15763" w:rsidRPr="004D48C0" w:rsidRDefault="00F15763" w:rsidP="00F1576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5763" w:rsidRPr="004D48C0" w:rsidRDefault="00F15763" w:rsidP="00F15763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F15763" w:rsidRPr="009D1EA5" w:rsidRDefault="00F15763" w:rsidP="00F15763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F15763" w:rsidRPr="004D48C0" w:rsidTr="00F15763">
        <w:tc>
          <w:tcPr>
            <w:tcW w:w="851" w:type="dxa"/>
            <w:vAlign w:val="center"/>
          </w:tcPr>
          <w:p w:rsidR="00F15763" w:rsidRPr="004D48C0" w:rsidRDefault="00F15763" w:rsidP="00F1576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15763" w:rsidRPr="004D48C0" w:rsidRDefault="00F15763" w:rsidP="00F1576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Температура эксплуатации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15763" w:rsidRPr="004D48C0" w:rsidRDefault="00F15763" w:rsidP="00F1576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от –60°С до +40°С</w:t>
            </w:r>
          </w:p>
        </w:tc>
        <w:tc>
          <w:tcPr>
            <w:tcW w:w="3118" w:type="dxa"/>
            <w:shd w:val="clear" w:color="auto" w:fill="auto"/>
          </w:tcPr>
          <w:p w:rsidR="00F15763" w:rsidRPr="004D48C0" w:rsidRDefault="00F15763" w:rsidP="00F1576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5763" w:rsidRPr="004D48C0" w:rsidRDefault="00F15763" w:rsidP="00F15763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15763" w:rsidRPr="004D48C0" w:rsidRDefault="00F15763" w:rsidP="00F15763">
            <w:pPr>
              <w:jc w:val="center"/>
              <w:rPr>
                <w:sz w:val="22"/>
                <w:szCs w:val="22"/>
              </w:rPr>
            </w:pPr>
          </w:p>
        </w:tc>
      </w:tr>
      <w:tr w:rsidR="00F15763" w:rsidRPr="004D48C0" w:rsidTr="00F15763">
        <w:tc>
          <w:tcPr>
            <w:tcW w:w="851" w:type="dxa"/>
            <w:vAlign w:val="center"/>
          </w:tcPr>
          <w:p w:rsidR="00F15763" w:rsidRPr="004D48C0" w:rsidRDefault="00F15763" w:rsidP="00F1576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15763" w:rsidRPr="004D48C0" w:rsidRDefault="00F15763" w:rsidP="00F1576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Степень защиты по ГОСТ 14254-2015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15763" w:rsidRPr="004D48C0" w:rsidRDefault="00F15763" w:rsidP="00F1576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  <w:lang w:val="en-US"/>
              </w:rPr>
              <w:t>IP54</w:t>
            </w:r>
          </w:p>
        </w:tc>
        <w:tc>
          <w:tcPr>
            <w:tcW w:w="3118" w:type="dxa"/>
            <w:shd w:val="clear" w:color="auto" w:fill="auto"/>
          </w:tcPr>
          <w:p w:rsidR="00F15763" w:rsidRPr="004D48C0" w:rsidRDefault="00F15763" w:rsidP="00F15763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5763" w:rsidRPr="00497380" w:rsidRDefault="00F15763" w:rsidP="00F15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15763" w:rsidRPr="004D48C0" w:rsidRDefault="00F15763" w:rsidP="00F15763">
            <w:pPr>
              <w:jc w:val="center"/>
              <w:rPr>
                <w:sz w:val="22"/>
                <w:szCs w:val="22"/>
              </w:rPr>
            </w:pPr>
          </w:p>
        </w:tc>
      </w:tr>
      <w:tr w:rsidR="00F15763" w:rsidRPr="00AE7716" w:rsidTr="00F15763">
        <w:tc>
          <w:tcPr>
            <w:tcW w:w="851" w:type="dxa"/>
            <w:vAlign w:val="center"/>
          </w:tcPr>
          <w:p w:rsidR="00F15763" w:rsidRPr="002D22E9" w:rsidRDefault="00F15763" w:rsidP="00F15763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2D22E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F15763" w:rsidRPr="00967B26" w:rsidRDefault="00F15763" w:rsidP="00F15763">
            <w:pPr>
              <w:rPr>
                <w:b/>
                <w:bCs/>
                <w:sz w:val="24"/>
                <w:szCs w:val="24"/>
              </w:rPr>
            </w:pPr>
            <w:r w:rsidRPr="00967B26"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:rsidR="00F15763" w:rsidRPr="004D48C0" w:rsidRDefault="00F15763" w:rsidP="00F157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F15763" w:rsidRDefault="00F15763" w:rsidP="00F15763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F15763" w:rsidRPr="00AE7716" w:rsidRDefault="00F15763" w:rsidP="00F15763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AE771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843" w:type="dxa"/>
            <w:shd w:val="clear" w:color="auto" w:fill="auto"/>
          </w:tcPr>
          <w:p w:rsidR="00F15763" w:rsidRDefault="00F15763" w:rsidP="00F15763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F15763" w:rsidRPr="00AE7716" w:rsidRDefault="00F15763" w:rsidP="00F15763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AE771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:rsidR="00F15763" w:rsidRDefault="00F15763" w:rsidP="00F15763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F15763" w:rsidRPr="00AE7716" w:rsidRDefault="00F15763" w:rsidP="00F15763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AE771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F15763" w:rsidRPr="004D48C0" w:rsidTr="00F15763">
        <w:tc>
          <w:tcPr>
            <w:tcW w:w="851" w:type="dxa"/>
            <w:vAlign w:val="center"/>
          </w:tcPr>
          <w:p w:rsidR="00F15763" w:rsidRDefault="00F15763" w:rsidP="00F1576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  <w:p w:rsidR="00F15763" w:rsidRPr="004D48C0" w:rsidRDefault="00F15763" w:rsidP="00F1576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15763" w:rsidRPr="004D48C0" w:rsidRDefault="00F15763" w:rsidP="00F15763">
            <w:pPr>
              <w:rPr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 xml:space="preserve">Место поставки оборудования 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15763" w:rsidRPr="004D48C0" w:rsidRDefault="00F15763" w:rsidP="00F1576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iCs/>
                <w:sz w:val="22"/>
                <w:szCs w:val="22"/>
              </w:rPr>
              <w:t>678174, Республика Саха (Якутия), г. Мирный, Ленинградский проспект, 5/2.</w:t>
            </w:r>
          </w:p>
        </w:tc>
        <w:tc>
          <w:tcPr>
            <w:tcW w:w="3118" w:type="dxa"/>
            <w:shd w:val="clear" w:color="auto" w:fill="auto"/>
          </w:tcPr>
          <w:p w:rsidR="00F15763" w:rsidRPr="004D48C0" w:rsidRDefault="00F15763" w:rsidP="00F15763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5763" w:rsidRDefault="00F15763" w:rsidP="00F15763">
            <w:pPr>
              <w:jc w:val="center"/>
              <w:rPr>
                <w:sz w:val="22"/>
                <w:szCs w:val="22"/>
              </w:rPr>
            </w:pPr>
          </w:p>
          <w:p w:rsidR="00F15763" w:rsidRDefault="00F15763" w:rsidP="00F15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15763" w:rsidRPr="004D48C0" w:rsidRDefault="00F15763" w:rsidP="00F157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F15763" w:rsidRPr="004D48C0" w:rsidRDefault="00F15763" w:rsidP="00F15763">
            <w:pPr>
              <w:jc w:val="center"/>
              <w:rPr>
                <w:sz w:val="22"/>
                <w:szCs w:val="22"/>
              </w:rPr>
            </w:pPr>
          </w:p>
        </w:tc>
      </w:tr>
      <w:tr w:rsidR="00F15763" w:rsidRPr="004D48C0" w:rsidTr="00F15763">
        <w:tc>
          <w:tcPr>
            <w:tcW w:w="851" w:type="dxa"/>
            <w:vAlign w:val="center"/>
          </w:tcPr>
          <w:p w:rsidR="00F15763" w:rsidRDefault="00F15763" w:rsidP="00F1576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3118" w:type="dxa"/>
            <w:shd w:val="clear" w:color="auto" w:fill="auto"/>
          </w:tcPr>
          <w:p w:rsidR="00F15763" w:rsidRDefault="00F15763" w:rsidP="00F15763">
            <w:pPr>
              <w:rPr>
                <w:iCs/>
                <w:sz w:val="22"/>
                <w:szCs w:val="24"/>
              </w:rPr>
            </w:pPr>
          </w:p>
          <w:p w:rsidR="00F15763" w:rsidRPr="003E680A" w:rsidRDefault="00F15763" w:rsidP="00F15763">
            <w:pPr>
              <w:rPr>
                <w:iCs/>
                <w:sz w:val="22"/>
                <w:szCs w:val="24"/>
              </w:rPr>
            </w:pPr>
            <w:r w:rsidRPr="003E680A">
              <w:rPr>
                <w:iCs/>
                <w:sz w:val="22"/>
                <w:szCs w:val="24"/>
              </w:rPr>
              <w:t>Условия транспортирования</w:t>
            </w:r>
          </w:p>
        </w:tc>
        <w:tc>
          <w:tcPr>
            <w:tcW w:w="3403" w:type="dxa"/>
            <w:shd w:val="clear" w:color="auto" w:fill="auto"/>
          </w:tcPr>
          <w:p w:rsidR="00F15763" w:rsidRPr="003E680A" w:rsidRDefault="00F15763" w:rsidP="00F15763">
            <w:pPr>
              <w:jc w:val="center"/>
              <w:rPr>
                <w:iCs/>
                <w:sz w:val="22"/>
                <w:szCs w:val="24"/>
              </w:rPr>
            </w:pPr>
            <w:r w:rsidRPr="003E680A">
              <w:rPr>
                <w:iCs/>
                <w:sz w:val="22"/>
                <w:szCs w:val="24"/>
              </w:rPr>
              <w:t>ГОСТ 15150-69</w:t>
            </w:r>
          </w:p>
          <w:p w:rsidR="00F15763" w:rsidRPr="003E680A" w:rsidRDefault="00F15763" w:rsidP="00F15763">
            <w:pPr>
              <w:jc w:val="center"/>
              <w:rPr>
                <w:iCs/>
                <w:sz w:val="22"/>
                <w:szCs w:val="24"/>
              </w:rPr>
            </w:pPr>
            <w:r w:rsidRPr="003E680A">
              <w:rPr>
                <w:iCs/>
                <w:sz w:val="22"/>
                <w:szCs w:val="24"/>
              </w:rPr>
              <w:t>5(ОЖ4). Обоснование: транспортировка в район Крайнего Севера</w:t>
            </w:r>
          </w:p>
        </w:tc>
        <w:tc>
          <w:tcPr>
            <w:tcW w:w="3118" w:type="dxa"/>
            <w:shd w:val="clear" w:color="auto" w:fill="auto"/>
          </w:tcPr>
          <w:p w:rsidR="00F15763" w:rsidRPr="003E680A" w:rsidRDefault="00F15763" w:rsidP="00F15763">
            <w:pPr>
              <w:rPr>
                <w:iCs/>
                <w:sz w:val="22"/>
                <w:szCs w:val="24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5763" w:rsidRDefault="00F15763" w:rsidP="00F15763">
            <w:pPr>
              <w:jc w:val="center"/>
              <w:rPr>
                <w:sz w:val="22"/>
                <w:szCs w:val="22"/>
              </w:rPr>
            </w:pPr>
          </w:p>
          <w:p w:rsidR="00F15763" w:rsidRDefault="00F15763" w:rsidP="00F15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15763" w:rsidRDefault="00F15763" w:rsidP="00F157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F15763" w:rsidRPr="004D48C0" w:rsidRDefault="00F15763" w:rsidP="00F15763">
            <w:pPr>
              <w:jc w:val="center"/>
              <w:rPr>
                <w:sz w:val="22"/>
                <w:szCs w:val="22"/>
              </w:rPr>
            </w:pPr>
          </w:p>
        </w:tc>
      </w:tr>
      <w:tr w:rsidR="00F15763" w:rsidRPr="004D48C0" w:rsidTr="00F15763">
        <w:tc>
          <w:tcPr>
            <w:tcW w:w="851" w:type="dxa"/>
            <w:vAlign w:val="center"/>
          </w:tcPr>
          <w:p w:rsidR="00F15763" w:rsidRDefault="00F15763" w:rsidP="00F1576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15763" w:rsidRPr="004D48C0" w:rsidRDefault="00F15763" w:rsidP="00F15763">
            <w:pPr>
              <w:rPr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Приемка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15763" w:rsidRPr="004D48C0" w:rsidRDefault="00F15763" w:rsidP="00F1576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 xml:space="preserve">Производится по итогам подписания акта приемки-передачи товара. При обнаружении дефектов, </w:t>
            </w:r>
            <w:r w:rsidRPr="004D48C0">
              <w:rPr>
                <w:sz w:val="22"/>
                <w:szCs w:val="22"/>
              </w:rPr>
              <w:lastRenderedPageBreak/>
              <w:t>составляется дефектный акт и в течении 3 рабочих дней подписанный и скрепленный печатью отправляется Поставщику электронной почтой. Все дефекты восстанавливаются за счет Поставщика на основании акта.</w:t>
            </w:r>
          </w:p>
        </w:tc>
        <w:tc>
          <w:tcPr>
            <w:tcW w:w="3118" w:type="dxa"/>
            <w:shd w:val="clear" w:color="auto" w:fill="auto"/>
          </w:tcPr>
          <w:p w:rsidR="00F15763" w:rsidRPr="004D48C0" w:rsidRDefault="00F15763" w:rsidP="00F15763">
            <w:r w:rsidRPr="004D48C0">
              <w:rPr>
                <w:sz w:val="22"/>
                <w:szCs w:val="22"/>
              </w:rPr>
              <w:lastRenderedPageBreak/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5763" w:rsidRDefault="00F15763" w:rsidP="00F15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15763" w:rsidRDefault="00F15763" w:rsidP="00F157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F15763" w:rsidRPr="004D48C0" w:rsidRDefault="00F15763" w:rsidP="00F15763">
            <w:pPr>
              <w:jc w:val="center"/>
              <w:rPr>
                <w:sz w:val="22"/>
                <w:szCs w:val="22"/>
              </w:rPr>
            </w:pPr>
          </w:p>
        </w:tc>
      </w:tr>
      <w:tr w:rsidR="00F15763" w:rsidRPr="00AE7716" w:rsidTr="00F15763">
        <w:tc>
          <w:tcPr>
            <w:tcW w:w="851" w:type="dxa"/>
            <w:vAlign w:val="center"/>
          </w:tcPr>
          <w:p w:rsidR="00F15763" w:rsidRPr="00EE17DA" w:rsidRDefault="00F15763" w:rsidP="00F15763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EE17D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F15763" w:rsidRPr="00967B26" w:rsidRDefault="00F15763" w:rsidP="00F15763">
            <w:pPr>
              <w:rPr>
                <w:b/>
                <w:bCs/>
                <w:sz w:val="24"/>
                <w:szCs w:val="24"/>
              </w:rPr>
            </w:pPr>
            <w:r w:rsidRPr="00967B26"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:rsidR="00F15763" w:rsidRPr="00EE17DA" w:rsidRDefault="00F15763" w:rsidP="00F15763">
            <w:pPr>
              <w:jc w:val="center"/>
              <w:rPr>
                <w:sz w:val="22"/>
                <w:szCs w:val="22"/>
                <w:lang w:val="x-none"/>
              </w:rPr>
            </w:pPr>
          </w:p>
        </w:tc>
        <w:tc>
          <w:tcPr>
            <w:tcW w:w="3118" w:type="dxa"/>
            <w:shd w:val="clear" w:color="auto" w:fill="auto"/>
          </w:tcPr>
          <w:p w:rsidR="00F15763" w:rsidRDefault="00F15763" w:rsidP="00F15763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F15763" w:rsidRPr="00AE7716" w:rsidRDefault="00F15763" w:rsidP="00F15763">
            <w:pPr>
              <w:jc w:val="center"/>
              <w:rPr>
                <w:i/>
                <w:iCs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843" w:type="dxa"/>
            <w:shd w:val="clear" w:color="auto" w:fill="auto"/>
          </w:tcPr>
          <w:p w:rsidR="00F15763" w:rsidRDefault="00F15763" w:rsidP="00F15763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F15763" w:rsidRPr="00AE7716" w:rsidRDefault="00F15763" w:rsidP="00F15763">
            <w:pPr>
              <w:jc w:val="center"/>
              <w:rPr>
                <w:i/>
                <w:iCs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:rsidR="00F15763" w:rsidRDefault="00F15763" w:rsidP="00F15763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F15763" w:rsidRPr="00AE7716" w:rsidRDefault="00F15763" w:rsidP="00F15763">
            <w:pPr>
              <w:jc w:val="center"/>
              <w:rPr>
                <w:i/>
                <w:iCs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F15763" w:rsidRPr="004D48C0" w:rsidTr="00F15763">
        <w:tc>
          <w:tcPr>
            <w:tcW w:w="851" w:type="dxa"/>
            <w:vAlign w:val="center"/>
          </w:tcPr>
          <w:p w:rsidR="00F15763" w:rsidRDefault="00F15763" w:rsidP="00F1576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15763" w:rsidRPr="004D48C0" w:rsidRDefault="00F15763" w:rsidP="00F15763">
            <w:pPr>
              <w:rPr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Срок гарантии на оборудование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15763" w:rsidRPr="004D48C0" w:rsidRDefault="00F15763" w:rsidP="00F1576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не менее 60 месяцев с момента ввода в эксплуатацию, но не более 66 месяцев с момента поставки. Гарантия на защиту от коррозии, при отсутствии механических повреждений, не менее 10 лет с даты поставки.</w:t>
            </w:r>
          </w:p>
        </w:tc>
        <w:tc>
          <w:tcPr>
            <w:tcW w:w="3118" w:type="dxa"/>
            <w:shd w:val="clear" w:color="auto" w:fill="auto"/>
          </w:tcPr>
          <w:p w:rsidR="00F15763" w:rsidRPr="004D48C0" w:rsidRDefault="00F15763" w:rsidP="00F15763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5763" w:rsidRDefault="00F15763" w:rsidP="00F15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15763" w:rsidRPr="004D48C0" w:rsidRDefault="00F15763" w:rsidP="00F15763">
            <w:pPr>
              <w:jc w:val="center"/>
              <w:rPr>
                <w:sz w:val="22"/>
                <w:szCs w:val="22"/>
              </w:rPr>
            </w:pPr>
          </w:p>
        </w:tc>
      </w:tr>
      <w:tr w:rsidR="00F15763" w:rsidRPr="00AE7716" w:rsidTr="00F15763">
        <w:tc>
          <w:tcPr>
            <w:tcW w:w="851" w:type="dxa"/>
            <w:vAlign w:val="center"/>
          </w:tcPr>
          <w:p w:rsidR="00F15763" w:rsidRPr="00EE17DA" w:rsidRDefault="00F15763" w:rsidP="00F15763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EE17D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F15763" w:rsidRPr="00AE7716" w:rsidRDefault="00F15763" w:rsidP="00F15763">
            <w:pPr>
              <w:rPr>
                <w:i/>
                <w:iCs/>
                <w:shd w:val="clear" w:color="auto" w:fill="FFFF99"/>
              </w:rPr>
            </w:pPr>
            <w:r w:rsidRPr="00786CDD"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shd w:val="clear" w:color="auto" w:fill="auto"/>
          </w:tcPr>
          <w:p w:rsidR="00F15763" w:rsidRPr="00AE7716" w:rsidRDefault="00F15763" w:rsidP="00F15763">
            <w:pPr>
              <w:jc w:val="center"/>
              <w:rPr>
                <w:i/>
                <w:iCs/>
                <w:shd w:val="clear" w:color="auto" w:fill="FFFF99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843" w:type="dxa"/>
            <w:shd w:val="clear" w:color="auto" w:fill="auto"/>
          </w:tcPr>
          <w:p w:rsidR="00F15763" w:rsidRPr="00AE7716" w:rsidRDefault="00F15763" w:rsidP="00F15763">
            <w:pPr>
              <w:jc w:val="center"/>
              <w:rPr>
                <w:i/>
                <w:iCs/>
                <w:shd w:val="clear" w:color="auto" w:fill="FFFF99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:rsidR="00F15763" w:rsidRPr="00AE7716" w:rsidRDefault="00F15763" w:rsidP="00F15763">
            <w:pPr>
              <w:jc w:val="center"/>
              <w:rPr>
                <w:i/>
                <w:iCs/>
                <w:shd w:val="clear" w:color="auto" w:fill="FFFF99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F15763" w:rsidRPr="004D48C0" w:rsidTr="00F15763">
        <w:tc>
          <w:tcPr>
            <w:tcW w:w="851" w:type="dxa"/>
            <w:vAlign w:val="center"/>
          </w:tcPr>
          <w:p w:rsidR="00F15763" w:rsidRPr="00855AE9" w:rsidRDefault="00F15763" w:rsidP="00F1576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55AE9">
              <w:rPr>
                <w:sz w:val="22"/>
                <w:szCs w:val="22"/>
              </w:rPr>
              <w:t>.1.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15763" w:rsidRPr="004D48C0" w:rsidRDefault="00F15763" w:rsidP="00F15763">
            <w:pPr>
              <w:rPr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 xml:space="preserve">Маркировка, упаковка и консервация </w:t>
            </w:r>
          </w:p>
        </w:tc>
        <w:tc>
          <w:tcPr>
            <w:tcW w:w="3403" w:type="dxa"/>
            <w:shd w:val="clear" w:color="auto" w:fill="auto"/>
          </w:tcPr>
          <w:p w:rsidR="00F15763" w:rsidRPr="004D48C0" w:rsidRDefault="00F15763" w:rsidP="00F15763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В соответствии с требованиями, указанными в технических условиях изготовителя оборудования и требованиям ГОСТ-23216-78, ГОСТ- 15150-69</w:t>
            </w:r>
          </w:p>
        </w:tc>
        <w:tc>
          <w:tcPr>
            <w:tcW w:w="3118" w:type="dxa"/>
            <w:shd w:val="clear" w:color="auto" w:fill="auto"/>
          </w:tcPr>
          <w:p w:rsidR="00F15763" w:rsidRPr="004D48C0" w:rsidRDefault="00F15763" w:rsidP="00F15763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5763" w:rsidRPr="004D48C0" w:rsidRDefault="00F15763" w:rsidP="00F15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15763" w:rsidRPr="004D48C0" w:rsidRDefault="00F15763" w:rsidP="00F15763">
            <w:pPr>
              <w:jc w:val="center"/>
              <w:rPr>
                <w:sz w:val="22"/>
                <w:szCs w:val="22"/>
              </w:rPr>
            </w:pPr>
          </w:p>
        </w:tc>
      </w:tr>
      <w:tr w:rsidR="00075B92" w:rsidRPr="004D48C0" w:rsidTr="00075B92">
        <w:tc>
          <w:tcPr>
            <w:tcW w:w="851" w:type="dxa"/>
            <w:vAlign w:val="center"/>
          </w:tcPr>
          <w:p w:rsidR="00075B92" w:rsidRDefault="00075B92" w:rsidP="00075B9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5B92" w:rsidRPr="004D48C0" w:rsidRDefault="00075B92" w:rsidP="00075B92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проверки соответствия заявленных характеристик предложенной продукции на этапе поставки продукции, поставщик предоставляет следующие документы на предлагаемую к поставке продукцию, подтверждающие соответствие предлагаемой им продукции</w:t>
            </w:r>
          </w:p>
        </w:tc>
        <w:tc>
          <w:tcPr>
            <w:tcW w:w="3403" w:type="dxa"/>
            <w:shd w:val="clear" w:color="auto" w:fill="auto"/>
          </w:tcPr>
          <w:p w:rsidR="00075B92" w:rsidRDefault="00075B92" w:rsidP="00075B92">
            <w:pPr>
              <w:tabs>
                <w:tab w:val="left" w:pos="432"/>
                <w:tab w:val="left" w:pos="459"/>
              </w:tabs>
              <w:ind w:left="7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сертификат качества на русском языке;</w:t>
            </w:r>
          </w:p>
          <w:p w:rsidR="00075B92" w:rsidRDefault="00075B92" w:rsidP="00075B92">
            <w:pPr>
              <w:tabs>
                <w:tab w:val="left" w:pos="432"/>
                <w:tab w:val="left" w:pos="459"/>
              </w:tabs>
              <w:ind w:left="7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технический паспорт на русском языке;</w:t>
            </w:r>
          </w:p>
          <w:p w:rsidR="00075B92" w:rsidRDefault="00075B92" w:rsidP="00075B92">
            <w:pPr>
              <w:tabs>
                <w:tab w:val="left" w:pos="432"/>
                <w:tab w:val="left" w:pos="459"/>
              </w:tabs>
              <w:ind w:left="7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инструкция по эксплуатации на русском языке;</w:t>
            </w:r>
          </w:p>
          <w:p w:rsidR="00075B92" w:rsidRDefault="00075B92" w:rsidP="00075B92">
            <w:pPr>
              <w:tabs>
                <w:tab w:val="left" w:pos="432"/>
                <w:tab w:val="left" w:pos="459"/>
              </w:tabs>
              <w:ind w:left="7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-упаковочный лист;</w:t>
            </w:r>
          </w:p>
          <w:p w:rsidR="00075B92" w:rsidRDefault="00075B92" w:rsidP="00075B92">
            <w:pPr>
              <w:tabs>
                <w:tab w:val="left" w:pos="432"/>
                <w:tab w:val="left" w:pos="459"/>
              </w:tabs>
              <w:ind w:left="7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иные документы (сертификат соответствия, безопасности, пожаробезопасности, радиологической безопасности, санитарный сертификат о происхождении товара и т.п.) в </w:t>
            </w:r>
            <w:r>
              <w:rPr>
                <w:iCs/>
                <w:sz w:val="22"/>
                <w:szCs w:val="22"/>
              </w:rPr>
              <w:lastRenderedPageBreak/>
              <w:t>зависимости от номенклатуры поставляемого товара;</w:t>
            </w:r>
          </w:p>
          <w:p w:rsidR="00075B92" w:rsidRPr="004D48C0" w:rsidRDefault="00075B92" w:rsidP="00075B92">
            <w:pPr>
              <w:tabs>
                <w:tab w:val="left" w:pos="432"/>
                <w:tab w:val="left" w:pos="459"/>
              </w:tabs>
              <w:ind w:left="72"/>
              <w:rPr>
                <w:sz w:val="22"/>
                <w:szCs w:val="22"/>
              </w:rPr>
            </w:pPr>
          </w:p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75B92" w:rsidRDefault="00075B92" w:rsidP="00075B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Предоставление указанных документов в составе заявки Участника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5B92" w:rsidRDefault="00075B92" w:rsidP="00075B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указанных документов в составе заявки Участника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</w:p>
        </w:tc>
      </w:tr>
      <w:tr w:rsidR="00075B92" w:rsidRPr="00384D8B" w:rsidTr="00F15763">
        <w:tc>
          <w:tcPr>
            <w:tcW w:w="851" w:type="dxa"/>
            <w:vAlign w:val="center"/>
          </w:tcPr>
          <w:p w:rsidR="00075B92" w:rsidRPr="00855AE9" w:rsidRDefault="00075B92" w:rsidP="00075B92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855AE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075B92" w:rsidRPr="007C4E54" w:rsidRDefault="00075B92" w:rsidP="00075B92">
            <w:pPr>
              <w:rPr>
                <w:b/>
                <w:bCs/>
                <w:sz w:val="24"/>
                <w:szCs w:val="24"/>
              </w:rPr>
            </w:pPr>
            <w:r w:rsidRPr="00967B26"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967B26">
              <w:rPr>
                <w:b/>
                <w:bCs/>
                <w:sz w:val="24"/>
                <w:szCs w:val="24"/>
              </w:rPr>
              <w:t xml:space="preserve"> </w:t>
            </w:r>
          </w:p>
          <w:p w:rsidR="00075B92" w:rsidRPr="00384D8B" w:rsidRDefault="00075B92" w:rsidP="00075B92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75B92" w:rsidRDefault="00075B92" w:rsidP="00075B92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075B92" w:rsidRPr="00384D8B" w:rsidRDefault="00075B92" w:rsidP="00075B92">
            <w:pPr>
              <w:jc w:val="center"/>
              <w:rPr>
                <w:i/>
                <w:iCs/>
                <w:sz w:val="24"/>
                <w:szCs w:val="24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843" w:type="dxa"/>
            <w:shd w:val="clear" w:color="auto" w:fill="auto"/>
          </w:tcPr>
          <w:p w:rsidR="00075B92" w:rsidRDefault="00075B92" w:rsidP="00075B92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075B92" w:rsidRPr="00384D8B" w:rsidRDefault="00075B92" w:rsidP="00075B92">
            <w:pPr>
              <w:jc w:val="center"/>
              <w:rPr>
                <w:i/>
                <w:iCs/>
                <w:sz w:val="24"/>
                <w:szCs w:val="24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:rsidR="00075B92" w:rsidRDefault="00075B92" w:rsidP="00075B92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075B92" w:rsidRPr="00384D8B" w:rsidRDefault="00075B92" w:rsidP="00075B92">
            <w:pPr>
              <w:jc w:val="center"/>
              <w:rPr>
                <w:i/>
                <w:iCs/>
                <w:sz w:val="24"/>
                <w:szCs w:val="24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075B92" w:rsidRPr="004D48C0" w:rsidTr="00F15763">
        <w:tc>
          <w:tcPr>
            <w:tcW w:w="851" w:type="dxa"/>
            <w:vAlign w:val="center"/>
          </w:tcPr>
          <w:p w:rsidR="00075B92" w:rsidRPr="004D48C0" w:rsidRDefault="00075B92" w:rsidP="00075B9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5B92" w:rsidRPr="004D48C0" w:rsidRDefault="00075B92" w:rsidP="00075B92">
            <w:pPr>
              <w:rPr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Страна изготовитель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3118" w:type="dxa"/>
            <w:shd w:val="clear" w:color="auto" w:fill="auto"/>
          </w:tcPr>
          <w:p w:rsidR="00075B92" w:rsidRPr="004D48C0" w:rsidRDefault="00075B92" w:rsidP="00075B9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</w:p>
        </w:tc>
      </w:tr>
      <w:tr w:rsidR="00075B92" w:rsidRPr="004D48C0" w:rsidTr="00F15763">
        <w:tc>
          <w:tcPr>
            <w:tcW w:w="851" w:type="dxa"/>
            <w:vAlign w:val="center"/>
          </w:tcPr>
          <w:p w:rsidR="00075B92" w:rsidRPr="004D48C0" w:rsidRDefault="00075B92" w:rsidP="00075B9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</w:t>
            </w:r>
          </w:p>
        </w:tc>
        <w:tc>
          <w:tcPr>
            <w:tcW w:w="3118" w:type="dxa"/>
            <w:shd w:val="clear" w:color="auto" w:fill="auto"/>
          </w:tcPr>
          <w:p w:rsidR="00075B92" w:rsidRPr="004D48C0" w:rsidRDefault="00075B92" w:rsidP="00075B9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  <w:lang w:eastAsia="x-none"/>
              </w:rPr>
              <w:t>Наличие сервисного центра в РФ</w:t>
            </w:r>
          </w:p>
        </w:tc>
        <w:tc>
          <w:tcPr>
            <w:tcW w:w="3403" w:type="dxa"/>
            <w:shd w:val="clear" w:color="auto" w:fill="auto"/>
          </w:tcPr>
          <w:p w:rsidR="00075B92" w:rsidRDefault="00075B92" w:rsidP="00075B92">
            <w:pPr>
              <w:jc w:val="center"/>
              <w:rPr>
                <w:sz w:val="22"/>
                <w:szCs w:val="22"/>
              </w:rPr>
            </w:pPr>
          </w:p>
          <w:p w:rsidR="00075B92" w:rsidRPr="004D48C0" w:rsidRDefault="00075B92" w:rsidP="00075B9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Обязательно</w:t>
            </w:r>
          </w:p>
        </w:tc>
        <w:tc>
          <w:tcPr>
            <w:tcW w:w="3118" w:type="dxa"/>
            <w:shd w:val="clear" w:color="auto" w:fill="auto"/>
          </w:tcPr>
          <w:p w:rsidR="00075B92" w:rsidRPr="004D48C0" w:rsidRDefault="00075B92" w:rsidP="00075B9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5B92" w:rsidRDefault="00075B92" w:rsidP="00075B92">
            <w:pPr>
              <w:jc w:val="center"/>
              <w:rPr>
                <w:sz w:val="22"/>
                <w:szCs w:val="22"/>
              </w:rPr>
            </w:pPr>
          </w:p>
          <w:p w:rsidR="00075B92" w:rsidRDefault="00075B92" w:rsidP="00075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75B92" w:rsidRPr="004D48C0" w:rsidRDefault="00075B92" w:rsidP="00075B9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</w:p>
        </w:tc>
      </w:tr>
      <w:tr w:rsidR="00075B92" w:rsidRPr="007B6A77" w:rsidTr="00F15763">
        <w:tc>
          <w:tcPr>
            <w:tcW w:w="851" w:type="dxa"/>
            <w:vAlign w:val="center"/>
          </w:tcPr>
          <w:p w:rsidR="00075B92" w:rsidRPr="00855AE9" w:rsidRDefault="00075B92" w:rsidP="00075B92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855AE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075B92" w:rsidRPr="00967B26" w:rsidRDefault="00075B92" w:rsidP="00075B92">
            <w:pPr>
              <w:rPr>
                <w:b/>
                <w:bCs/>
                <w:sz w:val="24"/>
                <w:szCs w:val="24"/>
              </w:rPr>
            </w:pPr>
            <w:r w:rsidRPr="00967B26">
              <w:rPr>
                <w:b/>
                <w:bCs/>
                <w:sz w:val="24"/>
                <w:szCs w:val="24"/>
              </w:rPr>
              <w:t>Требования к экономическим параметрам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75B92" w:rsidRPr="007B6A77" w:rsidRDefault="00075B92" w:rsidP="00075B92">
            <w:pPr>
              <w:jc w:val="center"/>
              <w:rPr>
                <w:i/>
                <w:iCs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843" w:type="dxa"/>
            <w:shd w:val="clear" w:color="auto" w:fill="auto"/>
          </w:tcPr>
          <w:p w:rsidR="00075B92" w:rsidRPr="007B6A77" w:rsidRDefault="00075B92" w:rsidP="00075B92">
            <w:pPr>
              <w:jc w:val="center"/>
              <w:rPr>
                <w:i/>
                <w:iCs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:rsidR="00075B92" w:rsidRPr="007B6A77" w:rsidRDefault="00075B92" w:rsidP="00075B92">
            <w:pPr>
              <w:jc w:val="center"/>
              <w:rPr>
                <w:i/>
                <w:iCs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075B92" w:rsidRPr="004D48C0" w:rsidTr="00F15763">
        <w:tc>
          <w:tcPr>
            <w:tcW w:w="851" w:type="dxa"/>
            <w:vAlign w:val="center"/>
          </w:tcPr>
          <w:p w:rsidR="00075B92" w:rsidRDefault="00075B92" w:rsidP="00075B9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5B92" w:rsidRPr="004D48C0" w:rsidRDefault="00075B92" w:rsidP="00075B9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Назначенный срок службы, не менее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25 лет</w:t>
            </w:r>
          </w:p>
        </w:tc>
        <w:tc>
          <w:tcPr>
            <w:tcW w:w="3118" w:type="dxa"/>
            <w:shd w:val="clear" w:color="auto" w:fill="auto"/>
          </w:tcPr>
          <w:p w:rsidR="00075B92" w:rsidRPr="004D48C0" w:rsidRDefault="00075B92" w:rsidP="00075B9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5B92" w:rsidRDefault="00075B92" w:rsidP="00075B92">
            <w:pPr>
              <w:jc w:val="center"/>
              <w:rPr>
                <w:sz w:val="22"/>
                <w:szCs w:val="22"/>
              </w:rPr>
            </w:pPr>
          </w:p>
          <w:p w:rsidR="00075B92" w:rsidRDefault="00075B92" w:rsidP="00075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75B92" w:rsidRPr="004D48C0" w:rsidRDefault="00075B92" w:rsidP="00075B9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</w:p>
        </w:tc>
      </w:tr>
      <w:tr w:rsidR="00075B92" w:rsidRPr="004D48C0" w:rsidTr="00F15763">
        <w:tc>
          <w:tcPr>
            <w:tcW w:w="851" w:type="dxa"/>
            <w:vAlign w:val="center"/>
          </w:tcPr>
          <w:p w:rsidR="00075B92" w:rsidRPr="004D48C0" w:rsidRDefault="00075B92" w:rsidP="00075B9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3118" w:type="dxa"/>
            <w:shd w:val="clear" w:color="auto" w:fill="auto"/>
          </w:tcPr>
          <w:p w:rsidR="00075B92" w:rsidRDefault="00075B92" w:rsidP="00075B92">
            <w:pPr>
              <w:rPr>
                <w:sz w:val="22"/>
                <w:szCs w:val="22"/>
              </w:rPr>
            </w:pPr>
          </w:p>
          <w:p w:rsidR="00075B92" w:rsidRPr="004D48C0" w:rsidRDefault="00075B92" w:rsidP="00075B9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Коэффициент готовности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Максимальная степень заводской готовности</w:t>
            </w:r>
          </w:p>
        </w:tc>
        <w:tc>
          <w:tcPr>
            <w:tcW w:w="3118" w:type="dxa"/>
            <w:shd w:val="clear" w:color="auto" w:fill="auto"/>
          </w:tcPr>
          <w:p w:rsidR="00075B92" w:rsidRPr="004D48C0" w:rsidRDefault="00075B92" w:rsidP="00075B9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5120" w:rsidRDefault="005E5120" w:rsidP="005E5120">
      <w:pPr>
        <w:suppressAutoHyphens/>
        <w:spacing w:after="240"/>
        <w:rPr>
          <w:b/>
          <w:bCs/>
          <w:iCs/>
        </w:rPr>
      </w:pPr>
    </w:p>
    <w:p w:rsidR="00D178DE" w:rsidRPr="004D48C0" w:rsidRDefault="00D178DE" w:rsidP="005E5120">
      <w:pPr>
        <w:suppressAutoHyphens/>
        <w:spacing w:after="240"/>
        <w:rPr>
          <w:b/>
          <w:bCs/>
          <w:iCs/>
        </w:rPr>
      </w:pPr>
    </w:p>
    <w:p w:rsidR="005E5120" w:rsidRPr="004D48C0" w:rsidRDefault="005E5120" w:rsidP="005E5120">
      <w:pPr>
        <w:suppressAutoHyphens/>
        <w:spacing w:after="240"/>
        <w:jc w:val="both"/>
        <w:rPr>
          <w:b/>
          <w:bCs/>
          <w:iCs/>
        </w:rPr>
      </w:pPr>
      <w:r w:rsidRPr="004D48C0">
        <w:rPr>
          <w:b/>
          <w:bCs/>
          <w:iCs/>
        </w:rPr>
        <w:t>Наименов</w:t>
      </w:r>
      <w:r w:rsidR="0097044B">
        <w:rPr>
          <w:b/>
          <w:bCs/>
          <w:iCs/>
        </w:rPr>
        <w:t>ание продукции (позиция №6</w:t>
      </w:r>
      <w:r w:rsidR="00EA51B9">
        <w:rPr>
          <w:b/>
          <w:bCs/>
          <w:iCs/>
        </w:rPr>
        <w:t xml:space="preserve"> Таблицы 1.1</w:t>
      </w:r>
      <w:r w:rsidRPr="004D48C0">
        <w:rPr>
          <w:b/>
          <w:bCs/>
          <w:iCs/>
        </w:rPr>
        <w:t>): Щит с коммутационной аппаратурой для трехфазных приборов учета полукосвенного включения на номинальный ток 250 А</w:t>
      </w:r>
    </w:p>
    <w:tbl>
      <w:tblPr>
        <w:tblStyle w:val="affff8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3403"/>
        <w:gridCol w:w="3118"/>
        <w:gridCol w:w="1843"/>
        <w:gridCol w:w="2976"/>
      </w:tblGrid>
      <w:tr w:rsidR="005E5120" w:rsidRPr="004D48C0" w:rsidTr="00575828">
        <w:tc>
          <w:tcPr>
            <w:tcW w:w="851" w:type="dxa"/>
            <w:vMerge w:val="restart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3118" w:type="dxa"/>
            <w:vMerge w:val="restart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403" w:type="dxa"/>
            <w:vMerge w:val="restart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4961" w:type="dxa"/>
            <w:gridSpan w:val="2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976" w:type="dxa"/>
            <w:vMerge w:val="restart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5E5120" w:rsidRPr="004D48C0" w:rsidTr="00575828">
        <w:tc>
          <w:tcPr>
            <w:tcW w:w="851" w:type="dxa"/>
            <w:vMerge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403" w:type="dxa"/>
            <w:vMerge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1843" w:type="dxa"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 xml:space="preserve">Предоставление подтверждающего документа </w:t>
            </w:r>
            <w:r w:rsidRPr="004D48C0">
              <w:rPr>
                <w:bCs/>
                <w:sz w:val="22"/>
                <w:szCs w:val="22"/>
              </w:rPr>
              <w:lastRenderedPageBreak/>
              <w:t>или иной способ подтверждения</w:t>
            </w:r>
          </w:p>
        </w:tc>
        <w:tc>
          <w:tcPr>
            <w:tcW w:w="2976" w:type="dxa"/>
            <w:vMerge/>
            <w:vAlign w:val="center"/>
          </w:tcPr>
          <w:p w:rsidR="005E5120" w:rsidRPr="004D48C0" w:rsidRDefault="005E5120" w:rsidP="005E512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E5120" w:rsidRPr="004D48C0" w:rsidTr="00575828">
        <w:tc>
          <w:tcPr>
            <w:tcW w:w="851" w:type="dxa"/>
            <w:vAlign w:val="center"/>
          </w:tcPr>
          <w:p w:rsidR="005E5120" w:rsidRPr="004D48C0" w:rsidRDefault="005E5120" w:rsidP="005E512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2</w:t>
            </w:r>
          </w:p>
        </w:tc>
        <w:tc>
          <w:tcPr>
            <w:tcW w:w="3403" w:type="dxa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5</w:t>
            </w:r>
          </w:p>
        </w:tc>
        <w:tc>
          <w:tcPr>
            <w:tcW w:w="2976" w:type="dxa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6</w:t>
            </w:r>
          </w:p>
        </w:tc>
      </w:tr>
      <w:tr w:rsidR="005E5120" w:rsidRPr="004D48C0" w:rsidTr="00575828">
        <w:tc>
          <w:tcPr>
            <w:tcW w:w="851" w:type="dxa"/>
            <w:vAlign w:val="center"/>
          </w:tcPr>
          <w:p w:rsidR="005E5120" w:rsidRPr="004D48C0" w:rsidRDefault="005E5120" w:rsidP="005E5120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4D48C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5E5120" w:rsidRPr="004D48C0" w:rsidRDefault="005E5120" w:rsidP="00B36A7D">
            <w:pPr>
              <w:rPr>
                <w:b/>
                <w:sz w:val="22"/>
                <w:szCs w:val="22"/>
              </w:rPr>
            </w:pPr>
            <w:r w:rsidRPr="004D48C0">
              <w:rPr>
                <w:b/>
                <w:bCs/>
                <w:sz w:val="22"/>
                <w:szCs w:val="22"/>
              </w:rPr>
              <w:t xml:space="preserve">Требования к техническим параметрам, характеристикам, функциям оборудования: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E5120" w:rsidRPr="004D48C0" w:rsidRDefault="005E5120" w:rsidP="005E5120">
            <w:pPr>
              <w:jc w:val="center"/>
              <w:rPr>
                <w:b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-//-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-//-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E5120" w:rsidRPr="004D48C0" w:rsidRDefault="005E5120" w:rsidP="005E512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-//-</w:t>
            </w:r>
          </w:p>
        </w:tc>
      </w:tr>
      <w:tr w:rsidR="004D48C0" w:rsidRPr="004D48C0" w:rsidTr="00575828">
        <w:tc>
          <w:tcPr>
            <w:tcW w:w="851" w:type="dxa"/>
            <w:vAlign w:val="center"/>
          </w:tcPr>
          <w:p w:rsidR="004D48C0" w:rsidRPr="004D48C0" w:rsidRDefault="004D48C0" w:rsidP="004D48C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Тип и конструкция щита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Металлический, сварной, навесного исполнения</w:t>
            </w:r>
          </w:p>
        </w:tc>
        <w:tc>
          <w:tcPr>
            <w:tcW w:w="3118" w:type="dxa"/>
            <w:shd w:val="clear" w:color="auto" w:fill="auto"/>
          </w:tcPr>
          <w:p w:rsidR="004D48C0" w:rsidRPr="004D48C0" w:rsidRDefault="004D48C0" w:rsidP="004D48C0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</w:p>
        </w:tc>
      </w:tr>
      <w:tr w:rsidR="004D48C0" w:rsidRPr="004D48C0" w:rsidTr="00575828">
        <w:tc>
          <w:tcPr>
            <w:tcW w:w="851" w:type="dxa"/>
            <w:vAlign w:val="center"/>
          </w:tcPr>
          <w:p w:rsidR="004D48C0" w:rsidRPr="004D48C0" w:rsidRDefault="004D48C0" w:rsidP="004D48C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Размеры щита, не менее (ВхШхГ), мм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D48C0" w:rsidRPr="004D48C0" w:rsidRDefault="004D48C0" w:rsidP="004D48C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600х500х300</w:t>
            </w:r>
          </w:p>
          <w:p w:rsidR="004D48C0" w:rsidRPr="004D48C0" w:rsidRDefault="004D48C0" w:rsidP="004D48C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(отклонение по В, Ш и Г – 100 мм)</w:t>
            </w:r>
          </w:p>
        </w:tc>
        <w:tc>
          <w:tcPr>
            <w:tcW w:w="3118" w:type="dxa"/>
            <w:shd w:val="clear" w:color="auto" w:fill="auto"/>
          </w:tcPr>
          <w:p w:rsidR="004D48C0" w:rsidRPr="004D48C0" w:rsidRDefault="004D48C0" w:rsidP="004D48C0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</w:p>
        </w:tc>
      </w:tr>
      <w:tr w:rsidR="004D48C0" w:rsidRPr="004D48C0" w:rsidTr="00575828">
        <w:tc>
          <w:tcPr>
            <w:tcW w:w="851" w:type="dxa"/>
            <w:vAlign w:val="center"/>
          </w:tcPr>
          <w:p w:rsidR="004D48C0" w:rsidRPr="004D48C0" w:rsidRDefault="004D48C0" w:rsidP="004D48C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Цвет щита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 xml:space="preserve">Серый </w:t>
            </w:r>
            <w:r w:rsidRPr="004D48C0">
              <w:rPr>
                <w:sz w:val="22"/>
                <w:szCs w:val="22"/>
                <w:lang w:val="en-US"/>
              </w:rPr>
              <w:t>RAL 7035</w:t>
            </w:r>
          </w:p>
        </w:tc>
        <w:tc>
          <w:tcPr>
            <w:tcW w:w="3118" w:type="dxa"/>
            <w:shd w:val="clear" w:color="auto" w:fill="auto"/>
          </w:tcPr>
          <w:p w:rsidR="004D48C0" w:rsidRPr="004D48C0" w:rsidRDefault="004D48C0" w:rsidP="004D48C0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</w:p>
        </w:tc>
      </w:tr>
      <w:tr w:rsidR="004D48C0" w:rsidRPr="004D48C0" w:rsidTr="00575828">
        <w:tc>
          <w:tcPr>
            <w:tcW w:w="851" w:type="dxa"/>
            <w:vAlign w:val="center"/>
          </w:tcPr>
          <w:p w:rsidR="004D48C0" w:rsidRPr="004D48C0" w:rsidRDefault="004D48C0" w:rsidP="004D48C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Способ покраски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Порошковый</w:t>
            </w:r>
          </w:p>
        </w:tc>
        <w:tc>
          <w:tcPr>
            <w:tcW w:w="3118" w:type="dxa"/>
            <w:shd w:val="clear" w:color="auto" w:fill="auto"/>
          </w:tcPr>
          <w:p w:rsidR="004D48C0" w:rsidRPr="004D48C0" w:rsidRDefault="004D48C0" w:rsidP="004D48C0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</w:p>
        </w:tc>
      </w:tr>
      <w:tr w:rsidR="004D48C0" w:rsidRPr="004D48C0" w:rsidTr="00575828">
        <w:tc>
          <w:tcPr>
            <w:tcW w:w="851" w:type="dxa"/>
            <w:vAlign w:val="center"/>
          </w:tcPr>
          <w:p w:rsidR="004D48C0" w:rsidRPr="004D48C0" w:rsidRDefault="004D48C0" w:rsidP="004D48C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Монтажная панель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Да</w:t>
            </w:r>
          </w:p>
        </w:tc>
        <w:tc>
          <w:tcPr>
            <w:tcW w:w="3118" w:type="dxa"/>
            <w:shd w:val="clear" w:color="auto" w:fill="auto"/>
          </w:tcPr>
          <w:p w:rsidR="004D48C0" w:rsidRPr="004D48C0" w:rsidRDefault="004D48C0" w:rsidP="004D48C0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</w:p>
        </w:tc>
      </w:tr>
      <w:tr w:rsidR="004D48C0" w:rsidRPr="004D48C0" w:rsidTr="00575828">
        <w:tc>
          <w:tcPr>
            <w:tcW w:w="851" w:type="dxa"/>
            <w:vAlign w:val="center"/>
          </w:tcPr>
          <w:p w:rsidR="004D48C0" w:rsidRPr="004D48C0" w:rsidRDefault="004D48C0" w:rsidP="004D48C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Защитная панель с возможностью опломбирования, с вырезным окном под ручку переключателя автоматического выключателя, крепление к основному корпусу щита при помощи винтов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Необходимо для изолирования автоматического выключателя от постороннего доступа к открытым токоведущим частям</w:t>
            </w:r>
          </w:p>
        </w:tc>
        <w:tc>
          <w:tcPr>
            <w:tcW w:w="3118" w:type="dxa"/>
            <w:shd w:val="clear" w:color="auto" w:fill="auto"/>
          </w:tcPr>
          <w:p w:rsidR="004D48C0" w:rsidRPr="004D48C0" w:rsidRDefault="004D48C0" w:rsidP="004D48C0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</w:p>
        </w:tc>
      </w:tr>
      <w:tr w:rsidR="004D48C0" w:rsidRPr="004D48C0" w:rsidTr="00575828">
        <w:tc>
          <w:tcPr>
            <w:tcW w:w="851" w:type="dxa"/>
            <w:vAlign w:val="center"/>
          </w:tcPr>
          <w:p w:rsidR="004D48C0" w:rsidRPr="004D48C0" w:rsidRDefault="004D48C0" w:rsidP="004D48C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 xml:space="preserve">Свободное место под установку прибора учета, с подготовленным местом для </w:t>
            </w:r>
            <w:r w:rsidRPr="004D48C0">
              <w:rPr>
                <w:sz w:val="22"/>
                <w:szCs w:val="22"/>
              </w:rPr>
              <w:lastRenderedPageBreak/>
              <w:t>крепления прибора учета (не менее ВхШхГ), мм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lastRenderedPageBreak/>
              <w:t>300х250х200</w:t>
            </w:r>
          </w:p>
        </w:tc>
        <w:tc>
          <w:tcPr>
            <w:tcW w:w="3118" w:type="dxa"/>
            <w:shd w:val="clear" w:color="auto" w:fill="auto"/>
          </w:tcPr>
          <w:p w:rsidR="004D48C0" w:rsidRPr="004D48C0" w:rsidRDefault="004D48C0" w:rsidP="004D48C0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</w:p>
        </w:tc>
      </w:tr>
      <w:tr w:rsidR="004D48C0" w:rsidRPr="004D48C0" w:rsidTr="00575828">
        <w:tc>
          <w:tcPr>
            <w:tcW w:w="851" w:type="dxa"/>
            <w:vAlign w:val="center"/>
          </w:tcPr>
          <w:p w:rsidR="004D48C0" w:rsidRPr="004D48C0" w:rsidRDefault="004D48C0" w:rsidP="004D48C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Запираемая дверь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Да</w:t>
            </w:r>
          </w:p>
        </w:tc>
        <w:tc>
          <w:tcPr>
            <w:tcW w:w="3118" w:type="dxa"/>
            <w:shd w:val="clear" w:color="auto" w:fill="auto"/>
          </w:tcPr>
          <w:p w:rsidR="004D48C0" w:rsidRPr="004D48C0" w:rsidRDefault="004D48C0" w:rsidP="004D48C0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</w:p>
        </w:tc>
      </w:tr>
      <w:tr w:rsidR="004D48C0" w:rsidRPr="004D48C0" w:rsidTr="00575828">
        <w:tc>
          <w:tcPr>
            <w:tcW w:w="851" w:type="dxa"/>
            <w:vAlign w:val="center"/>
          </w:tcPr>
          <w:p w:rsidR="004D48C0" w:rsidRPr="004D48C0" w:rsidRDefault="004D48C0" w:rsidP="004D48C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Дверце щита должно иметь гальваническую связь с корпусом щита через медный проводник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Требуется</w:t>
            </w:r>
          </w:p>
        </w:tc>
        <w:tc>
          <w:tcPr>
            <w:tcW w:w="3118" w:type="dxa"/>
            <w:shd w:val="clear" w:color="auto" w:fill="auto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</w:p>
        </w:tc>
      </w:tr>
      <w:tr w:rsidR="004D48C0" w:rsidRPr="004D48C0" w:rsidTr="00575828">
        <w:tc>
          <w:tcPr>
            <w:tcW w:w="851" w:type="dxa"/>
            <w:vAlign w:val="center"/>
          </w:tcPr>
          <w:p w:rsidR="004D48C0" w:rsidRPr="004D48C0" w:rsidRDefault="004D48C0" w:rsidP="004D48C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Количество замков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4D48C0" w:rsidRPr="004D48C0" w:rsidRDefault="004D48C0" w:rsidP="004D48C0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</w:p>
        </w:tc>
      </w:tr>
      <w:tr w:rsidR="004D48C0" w:rsidRPr="004D48C0" w:rsidTr="00575828">
        <w:tc>
          <w:tcPr>
            <w:tcW w:w="851" w:type="dxa"/>
            <w:vAlign w:val="center"/>
          </w:tcPr>
          <w:p w:rsidR="004D48C0" w:rsidRPr="004D48C0" w:rsidRDefault="004D48C0" w:rsidP="004D48C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Количество запасных ключей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4D48C0" w:rsidRPr="004D48C0" w:rsidRDefault="004D48C0" w:rsidP="004D48C0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</w:p>
        </w:tc>
      </w:tr>
      <w:tr w:rsidR="004D48C0" w:rsidRPr="004D48C0" w:rsidTr="00575828">
        <w:tc>
          <w:tcPr>
            <w:tcW w:w="851" w:type="dxa"/>
            <w:vAlign w:val="center"/>
          </w:tcPr>
          <w:p w:rsidR="004D48C0" w:rsidRPr="004D48C0" w:rsidRDefault="004D48C0" w:rsidP="004D48C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Материал щита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Сталь</w:t>
            </w:r>
          </w:p>
        </w:tc>
        <w:tc>
          <w:tcPr>
            <w:tcW w:w="3118" w:type="dxa"/>
            <w:shd w:val="clear" w:color="auto" w:fill="auto"/>
          </w:tcPr>
          <w:p w:rsidR="004D48C0" w:rsidRPr="004D48C0" w:rsidRDefault="004D48C0" w:rsidP="004D48C0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</w:p>
        </w:tc>
      </w:tr>
      <w:tr w:rsidR="004D48C0" w:rsidRPr="004D48C0" w:rsidTr="00575828">
        <w:tc>
          <w:tcPr>
            <w:tcW w:w="851" w:type="dxa"/>
            <w:vAlign w:val="center"/>
          </w:tcPr>
          <w:p w:rsidR="004D48C0" w:rsidRPr="004D48C0" w:rsidRDefault="004D48C0" w:rsidP="004D48C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Толщина каркаса, мм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1,2</w:t>
            </w:r>
          </w:p>
        </w:tc>
        <w:tc>
          <w:tcPr>
            <w:tcW w:w="3118" w:type="dxa"/>
            <w:shd w:val="clear" w:color="auto" w:fill="auto"/>
          </w:tcPr>
          <w:p w:rsidR="004D48C0" w:rsidRPr="004D48C0" w:rsidRDefault="004D48C0" w:rsidP="004D48C0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</w:p>
        </w:tc>
      </w:tr>
      <w:tr w:rsidR="004D48C0" w:rsidRPr="004D48C0" w:rsidTr="00575828">
        <w:tc>
          <w:tcPr>
            <w:tcW w:w="851" w:type="dxa"/>
            <w:vAlign w:val="center"/>
          </w:tcPr>
          <w:p w:rsidR="004D48C0" w:rsidRPr="004D48C0" w:rsidRDefault="004D48C0" w:rsidP="004D48C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Толщина дверцы,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1,5</w:t>
            </w:r>
          </w:p>
        </w:tc>
        <w:tc>
          <w:tcPr>
            <w:tcW w:w="3118" w:type="dxa"/>
            <w:shd w:val="clear" w:color="auto" w:fill="auto"/>
          </w:tcPr>
          <w:p w:rsidR="004D48C0" w:rsidRPr="004D48C0" w:rsidRDefault="004D48C0" w:rsidP="004D48C0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</w:p>
        </w:tc>
      </w:tr>
      <w:tr w:rsidR="004D48C0" w:rsidRPr="004D48C0" w:rsidTr="00575828">
        <w:tc>
          <w:tcPr>
            <w:tcW w:w="851" w:type="dxa"/>
            <w:vAlign w:val="center"/>
          </w:tcPr>
          <w:p w:rsidR="004D48C0" w:rsidRPr="004D48C0" w:rsidRDefault="004D48C0" w:rsidP="004D48C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Наличие уплотнителей на двери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Да</w:t>
            </w:r>
          </w:p>
        </w:tc>
        <w:tc>
          <w:tcPr>
            <w:tcW w:w="3118" w:type="dxa"/>
            <w:shd w:val="clear" w:color="auto" w:fill="auto"/>
          </w:tcPr>
          <w:p w:rsidR="004D48C0" w:rsidRPr="004D48C0" w:rsidRDefault="004D48C0" w:rsidP="004D48C0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</w:p>
        </w:tc>
      </w:tr>
      <w:tr w:rsidR="004D48C0" w:rsidRPr="004D48C0" w:rsidTr="00575828">
        <w:tc>
          <w:tcPr>
            <w:tcW w:w="851" w:type="dxa"/>
            <w:vAlign w:val="center"/>
          </w:tcPr>
          <w:p w:rsidR="004D48C0" w:rsidRPr="004D48C0" w:rsidRDefault="004D48C0" w:rsidP="004D48C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Наличие герметичных вводного и выводного сальников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Да</w:t>
            </w:r>
          </w:p>
        </w:tc>
        <w:tc>
          <w:tcPr>
            <w:tcW w:w="3118" w:type="dxa"/>
            <w:shd w:val="clear" w:color="auto" w:fill="auto"/>
          </w:tcPr>
          <w:p w:rsidR="004D48C0" w:rsidRPr="004D48C0" w:rsidRDefault="004D48C0" w:rsidP="004D48C0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</w:p>
        </w:tc>
      </w:tr>
      <w:tr w:rsidR="004D48C0" w:rsidRPr="004D48C0" w:rsidTr="00575828">
        <w:tc>
          <w:tcPr>
            <w:tcW w:w="851" w:type="dxa"/>
            <w:vAlign w:val="center"/>
          </w:tcPr>
          <w:p w:rsidR="004D48C0" w:rsidRPr="004D48C0" w:rsidRDefault="004D48C0" w:rsidP="004D48C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lastRenderedPageBreak/>
              <w:t>1.17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Расположение сальников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На нижней панели</w:t>
            </w:r>
          </w:p>
        </w:tc>
        <w:tc>
          <w:tcPr>
            <w:tcW w:w="3118" w:type="dxa"/>
            <w:shd w:val="clear" w:color="auto" w:fill="auto"/>
          </w:tcPr>
          <w:p w:rsidR="004D48C0" w:rsidRPr="004D48C0" w:rsidRDefault="004D48C0" w:rsidP="004D48C0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</w:p>
        </w:tc>
      </w:tr>
      <w:tr w:rsidR="004D48C0" w:rsidRPr="004D48C0" w:rsidTr="00575828">
        <w:tc>
          <w:tcPr>
            <w:tcW w:w="851" w:type="dxa"/>
            <w:vAlign w:val="center"/>
          </w:tcPr>
          <w:p w:rsidR="004D48C0" w:rsidRPr="004D48C0" w:rsidRDefault="004D48C0" w:rsidP="004D48C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Сечение сальников, мм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32-40</w:t>
            </w:r>
          </w:p>
        </w:tc>
        <w:tc>
          <w:tcPr>
            <w:tcW w:w="3118" w:type="dxa"/>
            <w:shd w:val="clear" w:color="auto" w:fill="auto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</w:p>
        </w:tc>
      </w:tr>
      <w:tr w:rsidR="004D48C0" w:rsidRPr="004D48C0" w:rsidTr="00575828">
        <w:tc>
          <w:tcPr>
            <w:tcW w:w="851" w:type="dxa"/>
            <w:vAlign w:val="center"/>
          </w:tcPr>
          <w:p w:rsidR="004D48C0" w:rsidRPr="004D48C0" w:rsidRDefault="004D48C0" w:rsidP="004D48C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1.19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Материал сальников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Металлический</w:t>
            </w:r>
          </w:p>
        </w:tc>
        <w:tc>
          <w:tcPr>
            <w:tcW w:w="3118" w:type="dxa"/>
            <w:shd w:val="clear" w:color="auto" w:fill="auto"/>
          </w:tcPr>
          <w:p w:rsidR="004D48C0" w:rsidRPr="004D48C0" w:rsidRDefault="004D48C0" w:rsidP="004D48C0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</w:p>
        </w:tc>
      </w:tr>
      <w:tr w:rsidR="004D48C0" w:rsidRPr="004D48C0" w:rsidTr="00575828">
        <w:tc>
          <w:tcPr>
            <w:tcW w:w="851" w:type="dxa"/>
            <w:vAlign w:val="center"/>
          </w:tcPr>
          <w:p w:rsidR="004D48C0" w:rsidRPr="004D48C0" w:rsidRDefault="004D48C0" w:rsidP="004D48C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1.20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Номинальное напряжение, 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380</w:t>
            </w:r>
          </w:p>
        </w:tc>
        <w:tc>
          <w:tcPr>
            <w:tcW w:w="3118" w:type="dxa"/>
            <w:shd w:val="clear" w:color="auto" w:fill="auto"/>
          </w:tcPr>
          <w:p w:rsidR="004D48C0" w:rsidRPr="004D48C0" w:rsidRDefault="004D48C0" w:rsidP="004D48C0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</w:p>
        </w:tc>
      </w:tr>
      <w:tr w:rsidR="004D48C0" w:rsidRPr="004D48C0" w:rsidTr="00575828">
        <w:tc>
          <w:tcPr>
            <w:tcW w:w="851" w:type="dxa"/>
            <w:vAlign w:val="center"/>
          </w:tcPr>
          <w:p w:rsidR="004D48C0" w:rsidRPr="004D48C0" w:rsidRDefault="00B36A7D" w:rsidP="004D48C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  <w:lang w:val="en-US"/>
              </w:rPr>
              <w:t>DIN-</w:t>
            </w:r>
            <w:r w:rsidRPr="004D48C0">
              <w:rPr>
                <w:sz w:val="22"/>
                <w:szCs w:val="22"/>
              </w:rPr>
              <w:t>рейка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Да</w:t>
            </w:r>
          </w:p>
        </w:tc>
        <w:tc>
          <w:tcPr>
            <w:tcW w:w="3118" w:type="dxa"/>
            <w:shd w:val="clear" w:color="auto" w:fill="auto"/>
          </w:tcPr>
          <w:p w:rsidR="004D48C0" w:rsidRPr="004D48C0" w:rsidRDefault="004D48C0" w:rsidP="004D48C0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</w:p>
        </w:tc>
      </w:tr>
      <w:tr w:rsidR="00CA046A" w:rsidRPr="004D48C0" w:rsidTr="00575828">
        <w:tc>
          <w:tcPr>
            <w:tcW w:w="851" w:type="dxa"/>
            <w:vAlign w:val="center"/>
          </w:tcPr>
          <w:p w:rsidR="00CA046A" w:rsidRPr="004D48C0" w:rsidRDefault="00CA046A" w:rsidP="00CA046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A046A" w:rsidRPr="00CA046A" w:rsidRDefault="00CA046A" w:rsidP="00CA04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A046A">
              <w:rPr>
                <w:rFonts w:ascii="Times New Roman" w:hAnsi="Times New Roman" w:cs="Times New Roman"/>
                <w:sz w:val="22"/>
              </w:rPr>
              <w:t>Тип коммутационной аппаратуры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CA046A" w:rsidRPr="004D48C0" w:rsidRDefault="00CA046A" w:rsidP="00CA046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Стационарный</w:t>
            </w:r>
          </w:p>
        </w:tc>
        <w:tc>
          <w:tcPr>
            <w:tcW w:w="3118" w:type="dxa"/>
            <w:shd w:val="clear" w:color="auto" w:fill="auto"/>
          </w:tcPr>
          <w:p w:rsidR="00CA046A" w:rsidRPr="004D48C0" w:rsidRDefault="00CA046A" w:rsidP="00CA046A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046A" w:rsidRPr="004D48C0" w:rsidRDefault="00CA046A" w:rsidP="00CA046A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A046A" w:rsidRPr="004D48C0" w:rsidRDefault="00CA046A" w:rsidP="00CA046A">
            <w:pPr>
              <w:jc w:val="center"/>
              <w:rPr>
                <w:sz w:val="22"/>
                <w:szCs w:val="22"/>
              </w:rPr>
            </w:pPr>
          </w:p>
        </w:tc>
      </w:tr>
      <w:tr w:rsidR="004D48C0" w:rsidRPr="004D48C0" w:rsidTr="00575828">
        <w:tc>
          <w:tcPr>
            <w:tcW w:w="851" w:type="dxa"/>
            <w:vAlign w:val="center"/>
          </w:tcPr>
          <w:p w:rsidR="004D48C0" w:rsidRPr="004D48C0" w:rsidRDefault="00B36A7D" w:rsidP="004D48C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Количество в 1 щите, шт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4D48C0" w:rsidRPr="004D48C0" w:rsidRDefault="004D48C0" w:rsidP="004D48C0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</w:p>
        </w:tc>
      </w:tr>
      <w:tr w:rsidR="004D48C0" w:rsidRPr="004D48C0" w:rsidTr="00575828">
        <w:tc>
          <w:tcPr>
            <w:tcW w:w="851" w:type="dxa"/>
            <w:vAlign w:val="center"/>
          </w:tcPr>
          <w:p w:rsidR="004D48C0" w:rsidRPr="004D48C0" w:rsidRDefault="00B36A7D" w:rsidP="004D48C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Номинальный ток расцепителя, А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D48C0" w:rsidRPr="00BE026C" w:rsidRDefault="004D48C0" w:rsidP="004D48C0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</w:rPr>
              <w:t>250</w:t>
            </w:r>
          </w:p>
        </w:tc>
        <w:tc>
          <w:tcPr>
            <w:tcW w:w="3118" w:type="dxa"/>
            <w:shd w:val="clear" w:color="auto" w:fill="auto"/>
          </w:tcPr>
          <w:p w:rsidR="004D48C0" w:rsidRPr="004D48C0" w:rsidRDefault="004D48C0" w:rsidP="004D48C0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</w:p>
        </w:tc>
      </w:tr>
      <w:tr w:rsidR="004D48C0" w:rsidRPr="004D48C0" w:rsidTr="00575828">
        <w:tc>
          <w:tcPr>
            <w:tcW w:w="851" w:type="dxa"/>
            <w:vAlign w:val="center"/>
          </w:tcPr>
          <w:p w:rsidR="004D48C0" w:rsidRPr="004D48C0" w:rsidRDefault="00B36A7D" w:rsidP="004D48C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Количество полюсов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4D48C0" w:rsidRPr="004D48C0" w:rsidRDefault="004D48C0" w:rsidP="004D48C0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</w:p>
        </w:tc>
      </w:tr>
      <w:tr w:rsidR="004D48C0" w:rsidRPr="004D48C0" w:rsidTr="00575828">
        <w:tc>
          <w:tcPr>
            <w:tcW w:w="851" w:type="dxa"/>
            <w:vAlign w:val="center"/>
          </w:tcPr>
          <w:p w:rsidR="004D48C0" w:rsidRPr="004D48C0" w:rsidRDefault="00B36A7D" w:rsidP="004D48C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Номинальная отключающая способность, кА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35</w:t>
            </w:r>
          </w:p>
        </w:tc>
        <w:tc>
          <w:tcPr>
            <w:tcW w:w="3118" w:type="dxa"/>
            <w:shd w:val="clear" w:color="auto" w:fill="auto"/>
          </w:tcPr>
          <w:p w:rsidR="004D48C0" w:rsidRPr="004D48C0" w:rsidRDefault="004D48C0" w:rsidP="004D48C0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</w:p>
        </w:tc>
      </w:tr>
      <w:tr w:rsidR="004D48C0" w:rsidRPr="004D48C0" w:rsidTr="00575828">
        <w:tc>
          <w:tcPr>
            <w:tcW w:w="851" w:type="dxa"/>
            <w:vAlign w:val="center"/>
          </w:tcPr>
          <w:p w:rsidR="004D48C0" w:rsidRPr="004D48C0" w:rsidRDefault="00B36A7D" w:rsidP="004D48C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 xml:space="preserve">На коммутационном аппарате должно быть прописано русскими буквами ВКЛ и </w:t>
            </w:r>
            <w:r w:rsidRPr="004D48C0">
              <w:rPr>
                <w:sz w:val="22"/>
                <w:szCs w:val="22"/>
              </w:rPr>
              <w:lastRenderedPageBreak/>
              <w:t>ВЫКЛ (или на защитной панели по расположению тумблера выключателя)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lastRenderedPageBreak/>
              <w:t>Требуется</w:t>
            </w:r>
          </w:p>
        </w:tc>
        <w:tc>
          <w:tcPr>
            <w:tcW w:w="3118" w:type="dxa"/>
            <w:shd w:val="clear" w:color="auto" w:fill="auto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</w:p>
        </w:tc>
      </w:tr>
      <w:tr w:rsidR="004D48C0" w:rsidRPr="004D48C0" w:rsidTr="00575828">
        <w:tc>
          <w:tcPr>
            <w:tcW w:w="851" w:type="dxa"/>
            <w:vAlign w:val="center"/>
          </w:tcPr>
          <w:p w:rsidR="004D48C0" w:rsidRPr="004D48C0" w:rsidRDefault="00B36A7D" w:rsidP="004D48C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Трансформатор тока, количество шт.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4D48C0" w:rsidRPr="004D48C0" w:rsidRDefault="004D48C0" w:rsidP="004D48C0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</w:p>
        </w:tc>
      </w:tr>
      <w:tr w:rsidR="004D48C0" w:rsidRPr="004D48C0" w:rsidTr="00575828">
        <w:tc>
          <w:tcPr>
            <w:tcW w:w="851" w:type="dxa"/>
            <w:vAlign w:val="center"/>
          </w:tcPr>
          <w:p w:rsidR="004D48C0" w:rsidRPr="004D48C0" w:rsidRDefault="00B36A7D" w:rsidP="004D48C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Номинальный ток первичной/вторичной обмоток, А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250/5</w:t>
            </w:r>
          </w:p>
        </w:tc>
        <w:tc>
          <w:tcPr>
            <w:tcW w:w="3118" w:type="dxa"/>
            <w:shd w:val="clear" w:color="auto" w:fill="auto"/>
          </w:tcPr>
          <w:p w:rsidR="004D48C0" w:rsidRPr="004D48C0" w:rsidRDefault="004D48C0" w:rsidP="004D48C0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</w:p>
        </w:tc>
      </w:tr>
      <w:tr w:rsidR="004D48C0" w:rsidRPr="004D48C0" w:rsidTr="00575828">
        <w:tc>
          <w:tcPr>
            <w:tcW w:w="851" w:type="dxa"/>
            <w:vAlign w:val="center"/>
          </w:tcPr>
          <w:p w:rsidR="004D48C0" w:rsidRPr="004D48C0" w:rsidRDefault="00B36A7D" w:rsidP="004D48C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Класс точности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0,5</w:t>
            </w:r>
          </w:p>
        </w:tc>
        <w:tc>
          <w:tcPr>
            <w:tcW w:w="3118" w:type="dxa"/>
            <w:shd w:val="clear" w:color="auto" w:fill="auto"/>
          </w:tcPr>
          <w:p w:rsidR="004D48C0" w:rsidRPr="004D48C0" w:rsidRDefault="004D48C0" w:rsidP="004D48C0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</w:p>
        </w:tc>
      </w:tr>
      <w:tr w:rsidR="004D48C0" w:rsidRPr="004D48C0" w:rsidTr="00575828">
        <w:tc>
          <w:tcPr>
            <w:tcW w:w="851" w:type="dxa"/>
            <w:vAlign w:val="center"/>
          </w:tcPr>
          <w:p w:rsidR="004D48C0" w:rsidRPr="004D48C0" w:rsidRDefault="00B36A7D" w:rsidP="004D48C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Алюминиевые шины для присоединения выключателя/трансформатора тока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Сечением 25х3мм</w:t>
            </w:r>
          </w:p>
        </w:tc>
        <w:tc>
          <w:tcPr>
            <w:tcW w:w="3118" w:type="dxa"/>
            <w:shd w:val="clear" w:color="auto" w:fill="auto"/>
          </w:tcPr>
          <w:p w:rsidR="004D48C0" w:rsidRPr="004D48C0" w:rsidRDefault="004D48C0" w:rsidP="004D48C0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</w:p>
        </w:tc>
      </w:tr>
      <w:tr w:rsidR="004D48C0" w:rsidRPr="004D48C0" w:rsidTr="00575828">
        <w:tc>
          <w:tcPr>
            <w:tcW w:w="851" w:type="dxa"/>
            <w:vAlign w:val="center"/>
          </w:tcPr>
          <w:p w:rsidR="004D48C0" w:rsidRPr="004D48C0" w:rsidRDefault="00B36A7D" w:rsidP="004D48C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Защитная перегородка шин для исключения доступа к открытым токоведущим частям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Требуется</w:t>
            </w:r>
          </w:p>
        </w:tc>
        <w:tc>
          <w:tcPr>
            <w:tcW w:w="3118" w:type="dxa"/>
            <w:shd w:val="clear" w:color="auto" w:fill="auto"/>
          </w:tcPr>
          <w:p w:rsidR="004D48C0" w:rsidRPr="004D48C0" w:rsidRDefault="004D48C0" w:rsidP="004D48C0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</w:p>
        </w:tc>
      </w:tr>
      <w:tr w:rsidR="004D48C0" w:rsidRPr="004D48C0" w:rsidTr="00575828">
        <w:tc>
          <w:tcPr>
            <w:tcW w:w="851" w:type="dxa"/>
            <w:vAlign w:val="center"/>
          </w:tcPr>
          <w:p w:rsidR="004D48C0" w:rsidRPr="004D48C0" w:rsidRDefault="00B36A7D" w:rsidP="004D48C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Клеммная колодка (шины под болтовой зажим кабельных оконцовок) для возможности осуществить действиями заявителя фактическое присоединение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Да</w:t>
            </w:r>
          </w:p>
        </w:tc>
        <w:tc>
          <w:tcPr>
            <w:tcW w:w="3118" w:type="dxa"/>
            <w:shd w:val="clear" w:color="auto" w:fill="auto"/>
          </w:tcPr>
          <w:p w:rsidR="004D48C0" w:rsidRPr="004D48C0" w:rsidRDefault="004D48C0" w:rsidP="004D48C0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</w:p>
        </w:tc>
      </w:tr>
      <w:tr w:rsidR="004D48C0" w:rsidRPr="004D48C0" w:rsidTr="00575828">
        <w:tc>
          <w:tcPr>
            <w:tcW w:w="851" w:type="dxa"/>
            <w:vAlign w:val="center"/>
          </w:tcPr>
          <w:p w:rsidR="004D48C0" w:rsidRPr="004D48C0" w:rsidRDefault="00B36A7D" w:rsidP="004D48C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 xml:space="preserve">Количество (L и </w:t>
            </w:r>
            <w:r w:rsidRPr="004D48C0">
              <w:rPr>
                <w:sz w:val="22"/>
                <w:szCs w:val="22"/>
                <w:lang w:val="en-US"/>
              </w:rPr>
              <w:t>N</w:t>
            </w:r>
            <w:r w:rsidRPr="004D48C0">
              <w:rPr>
                <w:sz w:val="22"/>
                <w:szCs w:val="22"/>
              </w:rPr>
              <w:t>), шт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4D48C0" w:rsidRPr="004D48C0" w:rsidRDefault="004D48C0" w:rsidP="004D48C0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</w:p>
        </w:tc>
      </w:tr>
      <w:tr w:rsidR="004D48C0" w:rsidRPr="004D48C0" w:rsidTr="00575828">
        <w:tc>
          <w:tcPr>
            <w:tcW w:w="851" w:type="dxa"/>
            <w:vAlign w:val="center"/>
          </w:tcPr>
          <w:p w:rsidR="004D48C0" w:rsidRPr="004D48C0" w:rsidRDefault="00B36A7D" w:rsidP="004D48C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 xml:space="preserve">Шина </w:t>
            </w:r>
            <w:r w:rsidRPr="004D48C0">
              <w:rPr>
                <w:sz w:val="22"/>
                <w:szCs w:val="22"/>
                <w:lang w:val="en-US"/>
              </w:rPr>
              <w:t>PE</w:t>
            </w:r>
            <w:r w:rsidRPr="004D48C0">
              <w:rPr>
                <w:sz w:val="22"/>
                <w:szCs w:val="22"/>
              </w:rPr>
              <w:t xml:space="preserve"> на номинальный ток 250 А, с надписью </w:t>
            </w:r>
            <w:r w:rsidRPr="004D48C0">
              <w:rPr>
                <w:sz w:val="22"/>
                <w:szCs w:val="22"/>
                <w:lang w:val="en-US"/>
              </w:rPr>
              <w:t>PE</w:t>
            </w:r>
            <w:r w:rsidRPr="004D48C0">
              <w:rPr>
                <w:sz w:val="22"/>
                <w:szCs w:val="22"/>
              </w:rPr>
              <w:t xml:space="preserve"> и символом «заземление», шт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</w:p>
        </w:tc>
      </w:tr>
      <w:tr w:rsidR="004D48C0" w:rsidRPr="004D48C0" w:rsidTr="00575828">
        <w:tc>
          <w:tcPr>
            <w:tcW w:w="851" w:type="dxa"/>
            <w:vAlign w:val="center"/>
          </w:tcPr>
          <w:p w:rsidR="004D48C0" w:rsidRPr="004D48C0" w:rsidRDefault="00B36A7D" w:rsidP="004D48C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Относительная влажность при  Т=+25</w:t>
            </w:r>
            <w:r w:rsidRPr="004D48C0">
              <w:rPr>
                <w:sz w:val="22"/>
                <w:szCs w:val="22"/>
                <w:vertAlign w:val="superscript"/>
              </w:rPr>
              <w:t>0</w:t>
            </w:r>
            <w:r w:rsidRPr="004D48C0">
              <w:rPr>
                <w:sz w:val="22"/>
                <w:szCs w:val="22"/>
              </w:rPr>
              <w:t>С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80%</w:t>
            </w:r>
          </w:p>
        </w:tc>
        <w:tc>
          <w:tcPr>
            <w:tcW w:w="3118" w:type="dxa"/>
            <w:shd w:val="clear" w:color="auto" w:fill="auto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</w:p>
        </w:tc>
      </w:tr>
      <w:tr w:rsidR="004D48C0" w:rsidRPr="004D48C0" w:rsidTr="00575828">
        <w:tc>
          <w:tcPr>
            <w:tcW w:w="851" w:type="dxa"/>
            <w:vAlign w:val="center"/>
          </w:tcPr>
          <w:p w:rsidR="004D48C0" w:rsidRPr="004D48C0" w:rsidRDefault="00B36A7D" w:rsidP="004D48C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Режим работы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непрерывный</w:t>
            </w:r>
          </w:p>
        </w:tc>
        <w:tc>
          <w:tcPr>
            <w:tcW w:w="3118" w:type="dxa"/>
            <w:shd w:val="clear" w:color="auto" w:fill="auto"/>
          </w:tcPr>
          <w:p w:rsidR="004D48C0" w:rsidRPr="004D48C0" w:rsidRDefault="004D48C0" w:rsidP="004D48C0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48C0" w:rsidRPr="004D48C0" w:rsidRDefault="004D48C0" w:rsidP="004D48C0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D48C0" w:rsidRDefault="004D48C0" w:rsidP="004D48C0">
            <w:pPr>
              <w:jc w:val="center"/>
              <w:rPr>
                <w:sz w:val="22"/>
                <w:szCs w:val="22"/>
              </w:rPr>
            </w:pPr>
          </w:p>
          <w:p w:rsidR="0020495B" w:rsidRPr="004D48C0" w:rsidRDefault="0020495B" w:rsidP="004D48C0">
            <w:pPr>
              <w:jc w:val="center"/>
              <w:rPr>
                <w:sz w:val="22"/>
                <w:szCs w:val="22"/>
              </w:rPr>
            </w:pPr>
          </w:p>
        </w:tc>
      </w:tr>
      <w:tr w:rsidR="00AA5639" w:rsidRPr="009D1EA5" w:rsidTr="00AA5639">
        <w:tc>
          <w:tcPr>
            <w:tcW w:w="851" w:type="dxa"/>
            <w:vAlign w:val="center"/>
          </w:tcPr>
          <w:p w:rsidR="00AA5639" w:rsidRPr="009D1EA5" w:rsidRDefault="00AA5639" w:rsidP="00AA5639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9D1EA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AA5639" w:rsidRPr="00967B26" w:rsidRDefault="00AA5639" w:rsidP="00AA5639">
            <w:pPr>
              <w:rPr>
                <w:b/>
                <w:bCs/>
                <w:sz w:val="24"/>
                <w:szCs w:val="24"/>
              </w:rPr>
            </w:pPr>
            <w:r w:rsidRPr="00967B26">
              <w:rPr>
                <w:b/>
                <w:bCs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:rsidR="00AA5639" w:rsidRPr="004D48C0" w:rsidRDefault="00AA5639" w:rsidP="00AA5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AA5639" w:rsidRDefault="00AA5639" w:rsidP="00AA5639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AA5639" w:rsidRPr="009D1EA5" w:rsidRDefault="00AA5639" w:rsidP="00AA5639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D1EA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843" w:type="dxa"/>
            <w:shd w:val="clear" w:color="auto" w:fill="auto"/>
          </w:tcPr>
          <w:p w:rsidR="00AA5639" w:rsidRDefault="00AA5639" w:rsidP="00AA5639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AA5639" w:rsidRPr="009D1EA5" w:rsidRDefault="00AA5639" w:rsidP="00AA5639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D1EA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:rsidR="00AA5639" w:rsidRDefault="00AA5639" w:rsidP="00AA5639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AA5639" w:rsidRPr="009D1EA5" w:rsidRDefault="00AA5639" w:rsidP="00AA5639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D1EA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AA5639" w:rsidRPr="009D1EA5" w:rsidTr="00AA5639">
        <w:tc>
          <w:tcPr>
            <w:tcW w:w="851" w:type="dxa"/>
            <w:vAlign w:val="center"/>
          </w:tcPr>
          <w:p w:rsidR="00AA5639" w:rsidRPr="004D48C0" w:rsidRDefault="00AA5639" w:rsidP="00AA563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5639" w:rsidRPr="004D48C0" w:rsidRDefault="00AA5639" w:rsidP="00AA5639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AA5639" w:rsidRPr="004D48C0" w:rsidRDefault="00AA5639" w:rsidP="00AA5639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УХЛ1</w:t>
            </w:r>
          </w:p>
        </w:tc>
        <w:tc>
          <w:tcPr>
            <w:tcW w:w="3118" w:type="dxa"/>
            <w:shd w:val="clear" w:color="auto" w:fill="auto"/>
          </w:tcPr>
          <w:p w:rsidR="00AA5639" w:rsidRPr="004D48C0" w:rsidRDefault="00AA5639" w:rsidP="00AA5639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639" w:rsidRPr="004D48C0" w:rsidRDefault="00AA5639" w:rsidP="00AA5639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AA5639" w:rsidRPr="009D1EA5" w:rsidRDefault="00AA5639" w:rsidP="00AA5639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AA5639" w:rsidRPr="004D48C0" w:rsidTr="00AA5639">
        <w:tc>
          <w:tcPr>
            <w:tcW w:w="851" w:type="dxa"/>
            <w:vAlign w:val="center"/>
          </w:tcPr>
          <w:p w:rsidR="00AA5639" w:rsidRPr="004D48C0" w:rsidRDefault="00AA5639" w:rsidP="00AA563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5639" w:rsidRPr="004D48C0" w:rsidRDefault="00AA5639" w:rsidP="00AA5639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Температура эксплуатации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AA5639" w:rsidRPr="004D48C0" w:rsidRDefault="00AA5639" w:rsidP="00AA5639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от –60°С до +40°С</w:t>
            </w:r>
          </w:p>
        </w:tc>
        <w:tc>
          <w:tcPr>
            <w:tcW w:w="3118" w:type="dxa"/>
            <w:shd w:val="clear" w:color="auto" w:fill="auto"/>
          </w:tcPr>
          <w:p w:rsidR="00AA5639" w:rsidRPr="004D48C0" w:rsidRDefault="00AA5639" w:rsidP="00AA5639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639" w:rsidRPr="004D48C0" w:rsidRDefault="00AA5639" w:rsidP="00AA5639">
            <w:pPr>
              <w:jc w:val="center"/>
              <w:rPr>
                <w:sz w:val="22"/>
                <w:szCs w:val="22"/>
                <w:lang w:val="en-US"/>
              </w:rPr>
            </w:pPr>
            <w:r w:rsidRPr="004D48C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A5639" w:rsidRPr="004D48C0" w:rsidRDefault="00AA5639" w:rsidP="00AA5639">
            <w:pPr>
              <w:jc w:val="center"/>
              <w:rPr>
                <w:sz w:val="22"/>
                <w:szCs w:val="22"/>
              </w:rPr>
            </w:pPr>
          </w:p>
        </w:tc>
      </w:tr>
      <w:tr w:rsidR="00AA5639" w:rsidRPr="004D48C0" w:rsidTr="00AA5639">
        <w:tc>
          <w:tcPr>
            <w:tcW w:w="851" w:type="dxa"/>
            <w:vAlign w:val="center"/>
          </w:tcPr>
          <w:p w:rsidR="00AA5639" w:rsidRPr="004D48C0" w:rsidRDefault="00AA5639" w:rsidP="00AA563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5639" w:rsidRPr="004D48C0" w:rsidRDefault="00AA5639" w:rsidP="00AA5639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Степень защиты по ГОСТ 14254-2015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AA5639" w:rsidRPr="004D48C0" w:rsidRDefault="00AA5639" w:rsidP="00AA5639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  <w:lang w:val="en-US"/>
              </w:rPr>
              <w:t>IP54</w:t>
            </w:r>
          </w:p>
        </w:tc>
        <w:tc>
          <w:tcPr>
            <w:tcW w:w="3118" w:type="dxa"/>
            <w:shd w:val="clear" w:color="auto" w:fill="auto"/>
          </w:tcPr>
          <w:p w:rsidR="00AA5639" w:rsidRPr="004D48C0" w:rsidRDefault="00AA5639" w:rsidP="00AA5639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639" w:rsidRPr="00497380" w:rsidRDefault="00AA5639" w:rsidP="00AA5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A5639" w:rsidRPr="004D48C0" w:rsidRDefault="00AA5639" w:rsidP="00AA5639">
            <w:pPr>
              <w:jc w:val="center"/>
              <w:rPr>
                <w:sz w:val="22"/>
                <w:szCs w:val="22"/>
              </w:rPr>
            </w:pPr>
          </w:p>
        </w:tc>
      </w:tr>
      <w:tr w:rsidR="00AA5639" w:rsidRPr="00AE7716" w:rsidTr="00AA5639">
        <w:tc>
          <w:tcPr>
            <w:tcW w:w="851" w:type="dxa"/>
            <w:vAlign w:val="center"/>
          </w:tcPr>
          <w:p w:rsidR="00AA5639" w:rsidRPr="002D22E9" w:rsidRDefault="00AA5639" w:rsidP="00AA5639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2D22E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AA5639" w:rsidRPr="00967B26" w:rsidRDefault="00AA5639" w:rsidP="00AA5639">
            <w:pPr>
              <w:rPr>
                <w:b/>
                <w:bCs/>
                <w:sz w:val="24"/>
                <w:szCs w:val="24"/>
              </w:rPr>
            </w:pPr>
            <w:r w:rsidRPr="00967B26"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:rsidR="00AA5639" w:rsidRPr="004D48C0" w:rsidRDefault="00AA5639" w:rsidP="00AA5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AA5639" w:rsidRDefault="00AA5639" w:rsidP="00AA5639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AA5639" w:rsidRPr="00AE7716" w:rsidRDefault="00AA5639" w:rsidP="00AA5639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AE771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843" w:type="dxa"/>
            <w:shd w:val="clear" w:color="auto" w:fill="auto"/>
          </w:tcPr>
          <w:p w:rsidR="00AA5639" w:rsidRDefault="00AA5639" w:rsidP="00AA5639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AA5639" w:rsidRPr="00AE7716" w:rsidRDefault="00AA5639" w:rsidP="00AA5639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AE771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:rsidR="00AA5639" w:rsidRDefault="00AA5639" w:rsidP="00AA5639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AA5639" w:rsidRPr="00AE7716" w:rsidRDefault="00AA5639" w:rsidP="00AA5639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AE771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AA5639" w:rsidRPr="004D48C0" w:rsidTr="00AA5639">
        <w:tc>
          <w:tcPr>
            <w:tcW w:w="851" w:type="dxa"/>
            <w:vAlign w:val="center"/>
          </w:tcPr>
          <w:p w:rsidR="00AA5639" w:rsidRDefault="00AA5639" w:rsidP="00AA563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  <w:p w:rsidR="00AA5639" w:rsidRPr="004D48C0" w:rsidRDefault="00AA5639" w:rsidP="00AA563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A5639" w:rsidRPr="004D48C0" w:rsidRDefault="00AA5639" w:rsidP="00AA5639">
            <w:pPr>
              <w:rPr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 xml:space="preserve">Место поставки оборудования 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AA5639" w:rsidRPr="004D48C0" w:rsidRDefault="00AA5639" w:rsidP="00AA5639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iCs/>
                <w:sz w:val="22"/>
                <w:szCs w:val="22"/>
              </w:rPr>
              <w:t>678174, Республика Саха (Якутия), г. Мирный, Ленинградский проспект, 5/2.</w:t>
            </w:r>
          </w:p>
        </w:tc>
        <w:tc>
          <w:tcPr>
            <w:tcW w:w="3118" w:type="dxa"/>
            <w:shd w:val="clear" w:color="auto" w:fill="auto"/>
          </w:tcPr>
          <w:p w:rsidR="00AA5639" w:rsidRPr="004D48C0" w:rsidRDefault="00AA5639" w:rsidP="00AA5639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639" w:rsidRDefault="00AA5639" w:rsidP="00AA5639">
            <w:pPr>
              <w:jc w:val="center"/>
              <w:rPr>
                <w:sz w:val="22"/>
                <w:szCs w:val="22"/>
              </w:rPr>
            </w:pPr>
          </w:p>
          <w:p w:rsidR="00AA5639" w:rsidRDefault="00AA5639" w:rsidP="00AA5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A5639" w:rsidRPr="004D48C0" w:rsidRDefault="00AA5639" w:rsidP="00AA5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A5639" w:rsidRPr="004D48C0" w:rsidRDefault="00AA5639" w:rsidP="00AA5639">
            <w:pPr>
              <w:jc w:val="center"/>
              <w:rPr>
                <w:sz w:val="22"/>
                <w:szCs w:val="22"/>
              </w:rPr>
            </w:pPr>
          </w:p>
        </w:tc>
      </w:tr>
      <w:tr w:rsidR="00AA5639" w:rsidRPr="004D48C0" w:rsidTr="00AA5639">
        <w:tc>
          <w:tcPr>
            <w:tcW w:w="851" w:type="dxa"/>
            <w:vAlign w:val="center"/>
          </w:tcPr>
          <w:p w:rsidR="00AA5639" w:rsidRDefault="00AA5639" w:rsidP="00AA563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3118" w:type="dxa"/>
            <w:shd w:val="clear" w:color="auto" w:fill="auto"/>
          </w:tcPr>
          <w:p w:rsidR="00AA5639" w:rsidRDefault="00AA5639" w:rsidP="00AA5639">
            <w:pPr>
              <w:rPr>
                <w:iCs/>
                <w:sz w:val="22"/>
                <w:szCs w:val="24"/>
              </w:rPr>
            </w:pPr>
          </w:p>
          <w:p w:rsidR="00AA5639" w:rsidRPr="003E680A" w:rsidRDefault="00AA5639" w:rsidP="00AA5639">
            <w:pPr>
              <w:rPr>
                <w:iCs/>
                <w:sz w:val="22"/>
                <w:szCs w:val="24"/>
              </w:rPr>
            </w:pPr>
            <w:r w:rsidRPr="003E680A">
              <w:rPr>
                <w:iCs/>
                <w:sz w:val="22"/>
                <w:szCs w:val="24"/>
              </w:rPr>
              <w:t>Условия транспортирования</w:t>
            </w:r>
          </w:p>
        </w:tc>
        <w:tc>
          <w:tcPr>
            <w:tcW w:w="3403" w:type="dxa"/>
            <w:shd w:val="clear" w:color="auto" w:fill="auto"/>
          </w:tcPr>
          <w:p w:rsidR="00AA5639" w:rsidRPr="003E680A" w:rsidRDefault="00AA5639" w:rsidP="00AA5639">
            <w:pPr>
              <w:jc w:val="center"/>
              <w:rPr>
                <w:iCs/>
                <w:sz w:val="22"/>
                <w:szCs w:val="24"/>
              </w:rPr>
            </w:pPr>
            <w:r w:rsidRPr="003E680A">
              <w:rPr>
                <w:iCs/>
                <w:sz w:val="22"/>
                <w:szCs w:val="24"/>
              </w:rPr>
              <w:t>ГОСТ 15150-69</w:t>
            </w:r>
          </w:p>
          <w:p w:rsidR="00AA5639" w:rsidRPr="003E680A" w:rsidRDefault="00AA5639" w:rsidP="00AA5639">
            <w:pPr>
              <w:jc w:val="center"/>
              <w:rPr>
                <w:iCs/>
                <w:sz w:val="22"/>
                <w:szCs w:val="24"/>
              </w:rPr>
            </w:pPr>
            <w:r w:rsidRPr="003E680A">
              <w:rPr>
                <w:iCs/>
                <w:sz w:val="22"/>
                <w:szCs w:val="24"/>
              </w:rPr>
              <w:t>5(ОЖ4). Обоснование: транспортировка в район Крайнего Севера</w:t>
            </w:r>
          </w:p>
        </w:tc>
        <w:tc>
          <w:tcPr>
            <w:tcW w:w="3118" w:type="dxa"/>
            <w:shd w:val="clear" w:color="auto" w:fill="auto"/>
          </w:tcPr>
          <w:p w:rsidR="00AA5639" w:rsidRPr="003E680A" w:rsidRDefault="00AA5639" w:rsidP="00AA5639">
            <w:pPr>
              <w:rPr>
                <w:iCs/>
                <w:sz w:val="22"/>
                <w:szCs w:val="24"/>
              </w:rPr>
            </w:pPr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639" w:rsidRDefault="00AA5639" w:rsidP="00AA5639">
            <w:pPr>
              <w:jc w:val="center"/>
              <w:rPr>
                <w:sz w:val="22"/>
                <w:szCs w:val="22"/>
              </w:rPr>
            </w:pPr>
          </w:p>
          <w:p w:rsidR="00AA5639" w:rsidRDefault="00AA5639" w:rsidP="00AA5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A5639" w:rsidRDefault="00AA5639" w:rsidP="00AA5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A5639" w:rsidRPr="004D48C0" w:rsidRDefault="00AA5639" w:rsidP="00AA5639">
            <w:pPr>
              <w:jc w:val="center"/>
              <w:rPr>
                <w:sz w:val="22"/>
                <w:szCs w:val="22"/>
              </w:rPr>
            </w:pPr>
          </w:p>
        </w:tc>
      </w:tr>
      <w:tr w:rsidR="00AA5639" w:rsidRPr="004D48C0" w:rsidTr="00AA5639">
        <w:tc>
          <w:tcPr>
            <w:tcW w:w="851" w:type="dxa"/>
            <w:vAlign w:val="center"/>
          </w:tcPr>
          <w:p w:rsidR="00AA5639" w:rsidRDefault="00AA5639" w:rsidP="00AA563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5639" w:rsidRPr="004D48C0" w:rsidRDefault="00AA5639" w:rsidP="00AA5639">
            <w:pPr>
              <w:rPr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Приемка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AA5639" w:rsidRPr="004D48C0" w:rsidRDefault="00AA5639" w:rsidP="00AA5639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 xml:space="preserve">Производится по итогам подписания акта приемки-передачи товара. При обнаружении дефектов, составляется дефектный акт и в течении 3 рабочих дней подписанный и скрепленный печатью отправляется Поставщику электронной почтой. </w:t>
            </w:r>
            <w:r w:rsidRPr="004D48C0">
              <w:rPr>
                <w:sz w:val="22"/>
                <w:szCs w:val="22"/>
              </w:rPr>
              <w:lastRenderedPageBreak/>
              <w:t>Все дефекты восстанавливаются за счет Поставщика на основании акта.</w:t>
            </w:r>
          </w:p>
        </w:tc>
        <w:tc>
          <w:tcPr>
            <w:tcW w:w="3118" w:type="dxa"/>
            <w:shd w:val="clear" w:color="auto" w:fill="auto"/>
          </w:tcPr>
          <w:p w:rsidR="00AA5639" w:rsidRPr="004D48C0" w:rsidRDefault="00AA5639" w:rsidP="00AA5639">
            <w:r w:rsidRPr="004D48C0">
              <w:rPr>
                <w:sz w:val="22"/>
                <w:szCs w:val="22"/>
              </w:rPr>
              <w:lastRenderedPageBreak/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639" w:rsidRDefault="00AA5639" w:rsidP="00AA5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A5639" w:rsidRDefault="00AA5639" w:rsidP="00AA5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A5639" w:rsidRPr="004D48C0" w:rsidRDefault="00AA5639" w:rsidP="00AA5639">
            <w:pPr>
              <w:jc w:val="center"/>
              <w:rPr>
                <w:sz w:val="22"/>
                <w:szCs w:val="22"/>
              </w:rPr>
            </w:pPr>
          </w:p>
        </w:tc>
      </w:tr>
      <w:tr w:rsidR="00AA5639" w:rsidRPr="00AE7716" w:rsidTr="00AA5639">
        <w:tc>
          <w:tcPr>
            <w:tcW w:w="851" w:type="dxa"/>
            <w:vAlign w:val="center"/>
          </w:tcPr>
          <w:p w:rsidR="00AA5639" w:rsidRPr="00EE17DA" w:rsidRDefault="00AA5639" w:rsidP="00AA5639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EE17D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AA5639" w:rsidRPr="00967B26" w:rsidRDefault="00AA5639" w:rsidP="00AA5639">
            <w:pPr>
              <w:rPr>
                <w:b/>
                <w:bCs/>
                <w:sz w:val="24"/>
                <w:szCs w:val="24"/>
              </w:rPr>
            </w:pPr>
            <w:r w:rsidRPr="00967B26"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:rsidR="00AA5639" w:rsidRPr="00EE17DA" w:rsidRDefault="00AA5639" w:rsidP="00AA5639">
            <w:pPr>
              <w:jc w:val="center"/>
              <w:rPr>
                <w:sz w:val="22"/>
                <w:szCs w:val="22"/>
                <w:lang w:val="x-none"/>
              </w:rPr>
            </w:pPr>
          </w:p>
        </w:tc>
        <w:tc>
          <w:tcPr>
            <w:tcW w:w="3118" w:type="dxa"/>
            <w:shd w:val="clear" w:color="auto" w:fill="auto"/>
          </w:tcPr>
          <w:p w:rsidR="00AA5639" w:rsidRDefault="00AA5639" w:rsidP="00AA5639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AA5639" w:rsidRPr="00AE7716" w:rsidRDefault="00AA5639" w:rsidP="00AA5639">
            <w:pPr>
              <w:jc w:val="center"/>
              <w:rPr>
                <w:i/>
                <w:iCs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843" w:type="dxa"/>
            <w:shd w:val="clear" w:color="auto" w:fill="auto"/>
          </w:tcPr>
          <w:p w:rsidR="00AA5639" w:rsidRDefault="00AA5639" w:rsidP="00AA5639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AA5639" w:rsidRPr="00AE7716" w:rsidRDefault="00AA5639" w:rsidP="00AA5639">
            <w:pPr>
              <w:jc w:val="center"/>
              <w:rPr>
                <w:i/>
                <w:iCs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:rsidR="00AA5639" w:rsidRDefault="00AA5639" w:rsidP="00AA5639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AA5639" w:rsidRPr="00AE7716" w:rsidRDefault="00AA5639" w:rsidP="00AA5639">
            <w:pPr>
              <w:jc w:val="center"/>
              <w:rPr>
                <w:i/>
                <w:iCs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AA5639" w:rsidRPr="004D48C0" w:rsidTr="00AA5639">
        <w:tc>
          <w:tcPr>
            <w:tcW w:w="851" w:type="dxa"/>
            <w:vAlign w:val="center"/>
          </w:tcPr>
          <w:p w:rsidR="00AA5639" w:rsidRDefault="00AA5639" w:rsidP="00AA563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5639" w:rsidRPr="004D48C0" w:rsidRDefault="00AA5639" w:rsidP="00AA5639">
            <w:pPr>
              <w:rPr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Срок гарантии на оборудование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AA5639" w:rsidRPr="004D48C0" w:rsidRDefault="00AA5639" w:rsidP="00AA5639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не менее 60 месяцев с момента ввода в эксплуатацию, но не более 66 месяцев с момента поставки. Гарантия на защиту от коррозии, при отсутствии механических повреждений, не менее 10 лет с даты поставки.</w:t>
            </w:r>
          </w:p>
        </w:tc>
        <w:tc>
          <w:tcPr>
            <w:tcW w:w="3118" w:type="dxa"/>
            <w:shd w:val="clear" w:color="auto" w:fill="auto"/>
          </w:tcPr>
          <w:p w:rsidR="00AA5639" w:rsidRPr="004D48C0" w:rsidRDefault="00AA5639" w:rsidP="00AA5639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639" w:rsidRDefault="00AA5639" w:rsidP="00AA5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A5639" w:rsidRPr="004D48C0" w:rsidRDefault="00AA5639" w:rsidP="00AA5639">
            <w:pPr>
              <w:jc w:val="center"/>
              <w:rPr>
                <w:sz w:val="22"/>
                <w:szCs w:val="22"/>
              </w:rPr>
            </w:pPr>
          </w:p>
        </w:tc>
      </w:tr>
      <w:tr w:rsidR="00AA5639" w:rsidRPr="00AE7716" w:rsidTr="00AA5639">
        <w:tc>
          <w:tcPr>
            <w:tcW w:w="851" w:type="dxa"/>
            <w:vAlign w:val="center"/>
          </w:tcPr>
          <w:p w:rsidR="00AA5639" w:rsidRPr="00EE17DA" w:rsidRDefault="00AA5639" w:rsidP="00AA5639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EE17D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AA5639" w:rsidRPr="00AE7716" w:rsidRDefault="00AA5639" w:rsidP="00AA5639">
            <w:pPr>
              <w:rPr>
                <w:i/>
                <w:iCs/>
                <w:shd w:val="clear" w:color="auto" w:fill="FFFF99"/>
              </w:rPr>
            </w:pPr>
            <w:r w:rsidRPr="00786CDD"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shd w:val="clear" w:color="auto" w:fill="auto"/>
          </w:tcPr>
          <w:p w:rsidR="00AA5639" w:rsidRPr="00AE7716" w:rsidRDefault="00AA5639" w:rsidP="00AA5639">
            <w:pPr>
              <w:jc w:val="center"/>
              <w:rPr>
                <w:i/>
                <w:iCs/>
                <w:shd w:val="clear" w:color="auto" w:fill="FFFF99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843" w:type="dxa"/>
            <w:shd w:val="clear" w:color="auto" w:fill="auto"/>
          </w:tcPr>
          <w:p w:rsidR="00AA5639" w:rsidRPr="00AE7716" w:rsidRDefault="00AA5639" w:rsidP="00AA5639">
            <w:pPr>
              <w:jc w:val="center"/>
              <w:rPr>
                <w:i/>
                <w:iCs/>
                <w:shd w:val="clear" w:color="auto" w:fill="FFFF99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:rsidR="00AA5639" w:rsidRPr="00AE7716" w:rsidRDefault="00AA5639" w:rsidP="00AA5639">
            <w:pPr>
              <w:jc w:val="center"/>
              <w:rPr>
                <w:i/>
                <w:iCs/>
                <w:shd w:val="clear" w:color="auto" w:fill="FFFF99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AA5639" w:rsidRPr="004D48C0" w:rsidTr="00AA5639">
        <w:tc>
          <w:tcPr>
            <w:tcW w:w="851" w:type="dxa"/>
            <w:vAlign w:val="center"/>
          </w:tcPr>
          <w:p w:rsidR="00AA5639" w:rsidRPr="00855AE9" w:rsidRDefault="00AA5639" w:rsidP="00AA563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55AE9">
              <w:rPr>
                <w:sz w:val="22"/>
                <w:szCs w:val="22"/>
              </w:rPr>
              <w:t>.1.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5639" w:rsidRPr="004D48C0" w:rsidRDefault="00AA5639" w:rsidP="00AA5639">
            <w:pPr>
              <w:rPr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 xml:space="preserve">Маркировка, упаковка и консервация </w:t>
            </w:r>
          </w:p>
        </w:tc>
        <w:tc>
          <w:tcPr>
            <w:tcW w:w="3403" w:type="dxa"/>
            <w:shd w:val="clear" w:color="auto" w:fill="auto"/>
          </w:tcPr>
          <w:p w:rsidR="00AA5639" w:rsidRPr="004D48C0" w:rsidRDefault="00AA5639" w:rsidP="00AA5639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В соответствии с требованиями, указанными в технических условиях изготовителя оборудования и требованиям ГОСТ-23216-78, ГОСТ- 15150-69</w:t>
            </w:r>
          </w:p>
        </w:tc>
        <w:tc>
          <w:tcPr>
            <w:tcW w:w="3118" w:type="dxa"/>
            <w:shd w:val="clear" w:color="auto" w:fill="auto"/>
          </w:tcPr>
          <w:p w:rsidR="00AA5639" w:rsidRPr="004D48C0" w:rsidRDefault="00AA5639" w:rsidP="00AA5639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639" w:rsidRPr="004D48C0" w:rsidRDefault="00AA5639" w:rsidP="00AA5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A5639" w:rsidRPr="004D48C0" w:rsidRDefault="00AA5639" w:rsidP="00AA5639">
            <w:pPr>
              <w:jc w:val="center"/>
              <w:rPr>
                <w:sz w:val="22"/>
                <w:szCs w:val="22"/>
              </w:rPr>
            </w:pPr>
          </w:p>
        </w:tc>
      </w:tr>
      <w:tr w:rsidR="00075B92" w:rsidRPr="004D48C0" w:rsidTr="00AA5639">
        <w:tc>
          <w:tcPr>
            <w:tcW w:w="851" w:type="dxa"/>
            <w:vAlign w:val="center"/>
          </w:tcPr>
          <w:p w:rsidR="00075B92" w:rsidRDefault="00075B92" w:rsidP="00075B9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5B92" w:rsidRPr="004D48C0" w:rsidRDefault="00075B92" w:rsidP="00075B92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проверки соответствия заявленных характеристик предложенной продукции на этапе поставки продукции, поставщик предоставляет следующие документы на предлагаемую к поставке продукцию, подтверждающие соответствие предлагаемой им продукции</w:t>
            </w:r>
          </w:p>
        </w:tc>
        <w:tc>
          <w:tcPr>
            <w:tcW w:w="3403" w:type="dxa"/>
            <w:shd w:val="clear" w:color="auto" w:fill="auto"/>
          </w:tcPr>
          <w:p w:rsidR="00075B92" w:rsidRDefault="00075B92" w:rsidP="00075B92">
            <w:pPr>
              <w:tabs>
                <w:tab w:val="left" w:pos="432"/>
                <w:tab w:val="left" w:pos="459"/>
              </w:tabs>
              <w:ind w:left="7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сертификат качества на русском языке;</w:t>
            </w:r>
          </w:p>
          <w:p w:rsidR="00075B92" w:rsidRDefault="00075B92" w:rsidP="00075B92">
            <w:pPr>
              <w:tabs>
                <w:tab w:val="left" w:pos="432"/>
                <w:tab w:val="left" w:pos="459"/>
              </w:tabs>
              <w:ind w:left="7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технический паспорт на русском языке;</w:t>
            </w:r>
          </w:p>
          <w:p w:rsidR="00075B92" w:rsidRDefault="00075B92" w:rsidP="00075B92">
            <w:pPr>
              <w:tabs>
                <w:tab w:val="left" w:pos="432"/>
                <w:tab w:val="left" w:pos="459"/>
              </w:tabs>
              <w:ind w:left="7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инструкция по эксплуатации на русском языке;</w:t>
            </w:r>
          </w:p>
          <w:p w:rsidR="00075B92" w:rsidRDefault="00075B92" w:rsidP="00075B92">
            <w:pPr>
              <w:tabs>
                <w:tab w:val="left" w:pos="432"/>
                <w:tab w:val="left" w:pos="459"/>
              </w:tabs>
              <w:ind w:left="7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-упаковочный лист;</w:t>
            </w:r>
          </w:p>
          <w:p w:rsidR="00075B92" w:rsidRDefault="00075B92" w:rsidP="00075B92">
            <w:pPr>
              <w:tabs>
                <w:tab w:val="left" w:pos="432"/>
                <w:tab w:val="left" w:pos="459"/>
              </w:tabs>
              <w:ind w:left="7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иные документы (сертификат соответствия, безопасности, пожаробезопасности, радиологической безопасности, санитарный сертификат о происхождении товара и т.п.) в зависимости от номенклатуры поставляемого товара;</w:t>
            </w:r>
          </w:p>
          <w:p w:rsidR="00075B92" w:rsidRPr="004D48C0" w:rsidRDefault="00075B92" w:rsidP="00075B92">
            <w:pPr>
              <w:tabs>
                <w:tab w:val="left" w:pos="432"/>
                <w:tab w:val="left" w:pos="459"/>
              </w:tabs>
              <w:rPr>
                <w:sz w:val="22"/>
                <w:szCs w:val="22"/>
              </w:rPr>
            </w:pPr>
          </w:p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75B92" w:rsidRDefault="00075B92" w:rsidP="00075B92">
            <w:pPr>
              <w:rPr>
                <w:sz w:val="22"/>
                <w:szCs w:val="22"/>
              </w:rPr>
            </w:pPr>
          </w:p>
          <w:p w:rsidR="00075B92" w:rsidRDefault="00075B92" w:rsidP="00075B92">
            <w:pPr>
              <w:rPr>
                <w:sz w:val="22"/>
                <w:szCs w:val="22"/>
              </w:rPr>
            </w:pPr>
          </w:p>
          <w:p w:rsidR="00075B92" w:rsidRDefault="00075B92" w:rsidP="00075B92">
            <w:pPr>
              <w:rPr>
                <w:sz w:val="22"/>
                <w:szCs w:val="22"/>
              </w:rPr>
            </w:pPr>
          </w:p>
          <w:p w:rsidR="00075B92" w:rsidRDefault="00075B92" w:rsidP="00075B92">
            <w:pPr>
              <w:rPr>
                <w:sz w:val="22"/>
                <w:szCs w:val="22"/>
              </w:rPr>
            </w:pPr>
          </w:p>
          <w:p w:rsidR="00075B92" w:rsidRDefault="00075B92" w:rsidP="00075B92">
            <w:pPr>
              <w:rPr>
                <w:sz w:val="22"/>
                <w:szCs w:val="22"/>
              </w:rPr>
            </w:pPr>
          </w:p>
          <w:p w:rsidR="00075B92" w:rsidRDefault="00075B92" w:rsidP="00075B92">
            <w:pPr>
              <w:rPr>
                <w:sz w:val="22"/>
                <w:szCs w:val="22"/>
              </w:rPr>
            </w:pPr>
          </w:p>
          <w:p w:rsidR="00075B92" w:rsidRPr="004D48C0" w:rsidRDefault="00075B92" w:rsidP="00075B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указанных документов в составе заявки Участника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5B92" w:rsidRDefault="00075B92" w:rsidP="00075B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указанных документов в составе заявки Участника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</w:p>
        </w:tc>
      </w:tr>
      <w:tr w:rsidR="00075B92" w:rsidRPr="00384D8B" w:rsidTr="00AA5639">
        <w:tc>
          <w:tcPr>
            <w:tcW w:w="851" w:type="dxa"/>
            <w:vAlign w:val="center"/>
          </w:tcPr>
          <w:p w:rsidR="00075B92" w:rsidRPr="00855AE9" w:rsidRDefault="00075B92" w:rsidP="00075B92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</w:t>
            </w:r>
            <w:r w:rsidRPr="00855AE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075B92" w:rsidRPr="007C4E54" w:rsidRDefault="00075B92" w:rsidP="00075B92">
            <w:pPr>
              <w:rPr>
                <w:b/>
                <w:bCs/>
                <w:sz w:val="24"/>
                <w:szCs w:val="24"/>
              </w:rPr>
            </w:pPr>
            <w:r w:rsidRPr="00967B26"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967B26">
              <w:rPr>
                <w:b/>
                <w:bCs/>
                <w:sz w:val="24"/>
                <w:szCs w:val="24"/>
              </w:rPr>
              <w:t xml:space="preserve"> </w:t>
            </w:r>
          </w:p>
          <w:p w:rsidR="00075B92" w:rsidRPr="00384D8B" w:rsidRDefault="00075B92" w:rsidP="00075B92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75B92" w:rsidRDefault="00075B92" w:rsidP="00075B92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075B92" w:rsidRPr="00384D8B" w:rsidRDefault="00075B92" w:rsidP="00075B92">
            <w:pPr>
              <w:jc w:val="center"/>
              <w:rPr>
                <w:i/>
                <w:iCs/>
                <w:sz w:val="24"/>
                <w:szCs w:val="24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843" w:type="dxa"/>
            <w:shd w:val="clear" w:color="auto" w:fill="auto"/>
          </w:tcPr>
          <w:p w:rsidR="00075B92" w:rsidRDefault="00075B92" w:rsidP="00075B92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075B92" w:rsidRPr="00384D8B" w:rsidRDefault="00075B92" w:rsidP="00075B92">
            <w:pPr>
              <w:jc w:val="center"/>
              <w:rPr>
                <w:i/>
                <w:iCs/>
                <w:sz w:val="24"/>
                <w:szCs w:val="24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:rsidR="00075B92" w:rsidRDefault="00075B92" w:rsidP="00075B92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075B92" w:rsidRPr="00384D8B" w:rsidRDefault="00075B92" w:rsidP="00075B92">
            <w:pPr>
              <w:jc w:val="center"/>
              <w:rPr>
                <w:i/>
                <w:iCs/>
                <w:sz w:val="24"/>
                <w:szCs w:val="24"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075B92" w:rsidRPr="004D48C0" w:rsidTr="00AA5639">
        <w:tc>
          <w:tcPr>
            <w:tcW w:w="851" w:type="dxa"/>
            <w:vAlign w:val="center"/>
          </w:tcPr>
          <w:p w:rsidR="00075B92" w:rsidRPr="004D48C0" w:rsidRDefault="00075B92" w:rsidP="00075B9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5B92" w:rsidRPr="004D48C0" w:rsidRDefault="00075B92" w:rsidP="00075B92">
            <w:pPr>
              <w:rPr>
                <w:sz w:val="22"/>
                <w:szCs w:val="22"/>
              </w:rPr>
            </w:pPr>
            <w:r w:rsidRPr="004D48C0">
              <w:rPr>
                <w:bCs/>
                <w:sz w:val="22"/>
                <w:szCs w:val="22"/>
              </w:rPr>
              <w:t>Страна изготовитель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3118" w:type="dxa"/>
            <w:shd w:val="clear" w:color="auto" w:fill="auto"/>
          </w:tcPr>
          <w:p w:rsidR="00075B92" w:rsidRPr="004D48C0" w:rsidRDefault="00075B92" w:rsidP="00075B9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</w:p>
        </w:tc>
      </w:tr>
      <w:tr w:rsidR="00075B92" w:rsidRPr="004D48C0" w:rsidTr="00AA5639">
        <w:tc>
          <w:tcPr>
            <w:tcW w:w="851" w:type="dxa"/>
            <w:vAlign w:val="center"/>
          </w:tcPr>
          <w:p w:rsidR="00075B92" w:rsidRPr="004D48C0" w:rsidRDefault="00075B92" w:rsidP="00075B9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</w:t>
            </w:r>
          </w:p>
        </w:tc>
        <w:tc>
          <w:tcPr>
            <w:tcW w:w="3118" w:type="dxa"/>
            <w:shd w:val="clear" w:color="auto" w:fill="auto"/>
          </w:tcPr>
          <w:p w:rsidR="00075B92" w:rsidRPr="004D48C0" w:rsidRDefault="00075B92" w:rsidP="00075B9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  <w:lang w:eastAsia="x-none"/>
              </w:rPr>
              <w:t>Наличие сервисного центра в РФ</w:t>
            </w:r>
          </w:p>
        </w:tc>
        <w:tc>
          <w:tcPr>
            <w:tcW w:w="3403" w:type="dxa"/>
            <w:shd w:val="clear" w:color="auto" w:fill="auto"/>
          </w:tcPr>
          <w:p w:rsidR="00075B92" w:rsidRDefault="00075B92" w:rsidP="00075B92">
            <w:pPr>
              <w:jc w:val="center"/>
              <w:rPr>
                <w:sz w:val="22"/>
                <w:szCs w:val="22"/>
              </w:rPr>
            </w:pPr>
          </w:p>
          <w:p w:rsidR="00075B92" w:rsidRPr="004D48C0" w:rsidRDefault="00075B92" w:rsidP="00075B9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Обязательно</w:t>
            </w:r>
          </w:p>
        </w:tc>
        <w:tc>
          <w:tcPr>
            <w:tcW w:w="3118" w:type="dxa"/>
            <w:shd w:val="clear" w:color="auto" w:fill="auto"/>
          </w:tcPr>
          <w:p w:rsidR="00075B92" w:rsidRPr="004D48C0" w:rsidRDefault="00075B92" w:rsidP="00075B9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5B92" w:rsidRDefault="00075B92" w:rsidP="00075B92">
            <w:pPr>
              <w:jc w:val="center"/>
              <w:rPr>
                <w:sz w:val="22"/>
                <w:szCs w:val="22"/>
              </w:rPr>
            </w:pPr>
          </w:p>
          <w:p w:rsidR="00075B92" w:rsidRDefault="00075B92" w:rsidP="00075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75B92" w:rsidRPr="004D48C0" w:rsidRDefault="00075B92" w:rsidP="00075B9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75B92" w:rsidRDefault="00075B92" w:rsidP="00075B92">
            <w:pPr>
              <w:jc w:val="center"/>
              <w:rPr>
                <w:sz w:val="22"/>
                <w:szCs w:val="22"/>
              </w:rPr>
            </w:pPr>
          </w:p>
          <w:p w:rsidR="00075B92" w:rsidRDefault="00075B92" w:rsidP="00075B92">
            <w:pPr>
              <w:jc w:val="center"/>
              <w:rPr>
                <w:sz w:val="22"/>
                <w:szCs w:val="22"/>
              </w:rPr>
            </w:pPr>
          </w:p>
          <w:p w:rsidR="00075B92" w:rsidRDefault="00075B92" w:rsidP="00075B92">
            <w:pPr>
              <w:rPr>
                <w:sz w:val="22"/>
                <w:szCs w:val="22"/>
              </w:rPr>
            </w:pPr>
          </w:p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</w:p>
        </w:tc>
      </w:tr>
      <w:tr w:rsidR="00075B92" w:rsidRPr="007B6A77" w:rsidTr="00AA5639">
        <w:tc>
          <w:tcPr>
            <w:tcW w:w="851" w:type="dxa"/>
            <w:vAlign w:val="center"/>
          </w:tcPr>
          <w:p w:rsidR="00075B92" w:rsidRPr="00855AE9" w:rsidRDefault="00075B92" w:rsidP="00075B92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855AE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075B92" w:rsidRPr="00967B26" w:rsidRDefault="00075B92" w:rsidP="00075B92">
            <w:pPr>
              <w:rPr>
                <w:b/>
                <w:bCs/>
                <w:sz w:val="24"/>
                <w:szCs w:val="24"/>
              </w:rPr>
            </w:pPr>
            <w:r w:rsidRPr="00967B26">
              <w:rPr>
                <w:b/>
                <w:bCs/>
                <w:sz w:val="24"/>
                <w:szCs w:val="24"/>
              </w:rPr>
              <w:t>Требования к экономическим параметрам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75B92" w:rsidRPr="007B6A77" w:rsidRDefault="00075B92" w:rsidP="00075B92">
            <w:pPr>
              <w:jc w:val="center"/>
              <w:rPr>
                <w:i/>
                <w:iCs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843" w:type="dxa"/>
            <w:shd w:val="clear" w:color="auto" w:fill="auto"/>
          </w:tcPr>
          <w:p w:rsidR="00075B92" w:rsidRPr="007B6A77" w:rsidRDefault="00075B92" w:rsidP="00075B92">
            <w:pPr>
              <w:jc w:val="center"/>
              <w:rPr>
                <w:i/>
                <w:iCs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:rsidR="00075B92" w:rsidRPr="007B6A77" w:rsidRDefault="00075B92" w:rsidP="00075B92">
            <w:pPr>
              <w:jc w:val="center"/>
              <w:rPr>
                <w:i/>
                <w:iCs/>
              </w:rPr>
            </w:pPr>
            <w:r w:rsidRPr="00A76D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075B92" w:rsidRPr="004D48C0" w:rsidTr="00AA5639">
        <w:tc>
          <w:tcPr>
            <w:tcW w:w="851" w:type="dxa"/>
            <w:vAlign w:val="center"/>
          </w:tcPr>
          <w:p w:rsidR="00075B92" w:rsidRDefault="00075B92" w:rsidP="00075B9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5B92" w:rsidRPr="004D48C0" w:rsidRDefault="00075B92" w:rsidP="00075B9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Назначенный срок службы, не менее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25 лет</w:t>
            </w:r>
          </w:p>
        </w:tc>
        <w:tc>
          <w:tcPr>
            <w:tcW w:w="3118" w:type="dxa"/>
            <w:shd w:val="clear" w:color="auto" w:fill="auto"/>
          </w:tcPr>
          <w:p w:rsidR="00075B92" w:rsidRPr="004D48C0" w:rsidRDefault="00075B92" w:rsidP="00075B9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5B92" w:rsidRDefault="00075B92" w:rsidP="00075B92">
            <w:pPr>
              <w:jc w:val="center"/>
              <w:rPr>
                <w:sz w:val="22"/>
                <w:szCs w:val="22"/>
              </w:rPr>
            </w:pPr>
          </w:p>
          <w:p w:rsidR="00075B92" w:rsidRDefault="00075B92" w:rsidP="00075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75B92" w:rsidRPr="004D48C0" w:rsidRDefault="00075B92" w:rsidP="00075B9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</w:p>
        </w:tc>
      </w:tr>
      <w:tr w:rsidR="00075B92" w:rsidRPr="004D48C0" w:rsidTr="00AA5639">
        <w:tc>
          <w:tcPr>
            <w:tcW w:w="851" w:type="dxa"/>
            <w:vAlign w:val="center"/>
          </w:tcPr>
          <w:p w:rsidR="00075B92" w:rsidRPr="004D48C0" w:rsidRDefault="00075B92" w:rsidP="00075B9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3118" w:type="dxa"/>
            <w:shd w:val="clear" w:color="auto" w:fill="auto"/>
          </w:tcPr>
          <w:p w:rsidR="00075B92" w:rsidRDefault="00075B92" w:rsidP="00075B92">
            <w:pPr>
              <w:rPr>
                <w:sz w:val="22"/>
                <w:szCs w:val="22"/>
              </w:rPr>
            </w:pPr>
          </w:p>
          <w:p w:rsidR="00075B92" w:rsidRPr="004D48C0" w:rsidRDefault="00075B92" w:rsidP="00075B92">
            <w:pPr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Коэффициент готовности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bCs/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Максимальная степень заводской готовности</w:t>
            </w:r>
          </w:p>
        </w:tc>
        <w:tc>
          <w:tcPr>
            <w:tcW w:w="3118" w:type="dxa"/>
            <w:shd w:val="clear" w:color="auto" w:fill="auto"/>
          </w:tcPr>
          <w:p w:rsidR="00075B92" w:rsidRPr="004D48C0" w:rsidRDefault="00075B92" w:rsidP="00075B92">
            <w:r w:rsidRPr="004D48C0">
              <w:rPr>
                <w:sz w:val="22"/>
                <w:szCs w:val="22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  <w:r w:rsidRPr="004D48C0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5B92" w:rsidRPr="004D48C0" w:rsidRDefault="00075B92" w:rsidP="00075B92">
            <w:pPr>
              <w:jc w:val="center"/>
              <w:rPr>
                <w:sz w:val="22"/>
                <w:szCs w:val="22"/>
              </w:rPr>
            </w:pPr>
          </w:p>
        </w:tc>
      </w:tr>
    </w:tbl>
    <w:p w:rsidR="0097044B" w:rsidRPr="004D48C0" w:rsidRDefault="0097044B" w:rsidP="005E5120">
      <w:pPr>
        <w:keepNext/>
        <w:suppressAutoHyphens/>
        <w:spacing w:before="120" w:after="60"/>
        <w:outlineLvl w:val="0"/>
        <w:rPr>
          <w:rFonts w:eastAsia="Calibri"/>
          <w:b/>
          <w:sz w:val="24"/>
          <w:szCs w:val="24"/>
          <w:lang w:val="x-none" w:eastAsia="x-none"/>
        </w:rPr>
      </w:pPr>
    </w:p>
    <w:p w:rsidR="005E5120" w:rsidRDefault="005E5120" w:rsidP="005E5120">
      <w:pPr>
        <w:suppressAutoHyphens/>
        <w:ind w:firstLine="708"/>
        <w:jc w:val="both"/>
        <w:rPr>
          <w:bCs/>
          <w:sz w:val="24"/>
          <w:szCs w:val="24"/>
        </w:rPr>
      </w:pPr>
    </w:p>
    <w:p w:rsidR="0044309F" w:rsidRPr="004D48C0" w:rsidRDefault="0044309F" w:rsidP="005E5120">
      <w:pPr>
        <w:suppressAutoHyphens/>
        <w:ind w:firstLine="708"/>
        <w:jc w:val="both"/>
        <w:rPr>
          <w:bCs/>
          <w:sz w:val="24"/>
          <w:szCs w:val="24"/>
        </w:rPr>
      </w:pPr>
    </w:p>
    <w:p w:rsidR="005E5120" w:rsidRDefault="00B00381" w:rsidP="005E5120">
      <w:pPr>
        <w:suppressAutoHyphens/>
        <w:spacing w:line="276" w:lineRule="auto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 w:rsidR="005E5120" w:rsidRPr="004D48C0">
        <w:rPr>
          <w:b/>
          <w:sz w:val="22"/>
          <w:szCs w:val="22"/>
        </w:rPr>
        <w:t>В составе заявки необходимо предоставить:</w:t>
      </w:r>
    </w:p>
    <w:p w:rsidR="005E5120" w:rsidRDefault="005E5120" w:rsidP="00CE1EFB">
      <w:pPr>
        <w:suppressAutoHyphens/>
        <w:spacing w:line="276" w:lineRule="auto"/>
        <w:ind w:right="-2" w:firstLine="851"/>
        <w:jc w:val="both"/>
        <w:rPr>
          <w:sz w:val="22"/>
          <w:szCs w:val="22"/>
        </w:rPr>
      </w:pPr>
      <w:r w:rsidRPr="004D48C0">
        <w:rPr>
          <w:sz w:val="22"/>
          <w:szCs w:val="22"/>
        </w:rPr>
        <w:t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</w:t>
      </w:r>
      <w:r w:rsidRPr="004D48C0">
        <w:rPr>
          <w:i/>
          <w:sz w:val="22"/>
          <w:szCs w:val="22"/>
        </w:rPr>
        <w:t>,</w:t>
      </w:r>
      <w:r w:rsidRPr="004D48C0">
        <w:rPr>
          <w:sz w:val="22"/>
          <w:szCs w:val="22"/>
        </w:rPr>
        <w:t xml:space="preserve"> требованиям настоящих ТТ, предоставляет следующие документы:</w:t>
      </w:r>
    </w:p>
    <w:p w:rsidR="00075B92" w:rsidRPr="0076799D" w:rsidRDefault="00CE1EFB" w:rsidP="0076799D">
      <w:pPr>
        <w:spacing w:line="276" w:lineRule="auto"/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>8.1</w:t>
      </w:r>
      <w:r w:rsidR="00075B92">
        <w:rPr>
          <w:sz w:val="22"/>
          <w:szCs w:val="24"/>
        </w:rPr>
        <w:t xml:space="preserve">. </w:t>
      </w:r>
      <w:r w:rsidR="00075B92" w:rsidRPr="0076799D">
        <w:rPr>
          <w:sz w:val="22"/>
          <w:szCs w:val="24"/>
        </w:rPr>
        <w:t>В соответствии с Федеральным Законом от 27.12.2002 г. № 184-ФЗ «О техническом регулировании», Постановлением Правительства РФ от 23.12.2021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 в составе заявки предоставить:</w:t>
      </w:r>
    </w:p>
    <w:p w:rsidR="00075B92" w:rsidRDefault="00075B92" w:rsidP="0076799D">
      <w:pPr>
        <w:spacing w:line="276" w:lineRule="auto"/>
        <w:ind w:firstLine="851"/>
        <w:jc w:val="both"/>
        <w:rPr>
          <w:sz w:val="22"/>
          <w:szCs w:val="24"/>
        </w:rPr>
      </w:pPr>
      <w:r w:rsidRPr="0076799D">
        <w:rPr>
          <w:sz w:val="22"/>
          <w:szCs w:val="24"/>
        </w:rPr>
        <w:t>а) Копию Декларации о соответствии на «</w:t>
      </w:r>
      <w:r w:rsidR="0076799D">
        <w:rPr>
          <w:sz w:val="22"/>
          <w:szCs w:val="24"/>
        </w:rPr>
        <w:t>ЩИТ</w:t>
      </w:r>
      <w:r w:rsidRPr="0076799D">
        <w:rPr>
          <w:sz w:val="22"/>
          <w:szCs w:val="24"/>
        </w:rPr>
        <w:t>» о соответствии требованиям ГОСТ 14695-80, ГОСТ 1516.3-96 (с приложением протоколов исследований (испытаний), с положительным результатом, проведенных в аккредитованной в установленном порядке испытательной лаборатории (центре), сертификатов системы качества изготовителя, выданные органом по сертификации, аккредитованным в установленном порядке, на основании которых эта декларация принята.).</w:t>
      </w:r>
    </w:p>
    <w:p w:rsidR="00CE1EFB" w:rsidRPr="00CE1EFB" w:rsidRDefault="00CE1EFB" w:rsidP="00CE1EFB">
      <w:pPr>
        <w:spacing w:line="276" w:lineRule="auto"/>
        <w:ind w:firstLine="709"/>
        <w:jc w:val="both"/>
        <w:rPr>
          <w:sz w:val="23"/>
          <w:szCs w:val="23"/>
        </w:rPr>
      </w:pPr>
      <w:r w:rsidRPr="009278F2">
        <w:rPr>
          <w:sz w:val="23"/>
          <w:szCs w:val="23"/>
        </w:rPr>
        <w:lastRenderedPageBreak/>
        <w:t>Декларации о соответствии, должны иметь электронную регистрацию в едином реестре деклараций на сайте https://fsa.gov.ru/ (требование п.6 ст.24 ФЗ-184), статус действующего документа.</w:t>
      </w:r>
    </w:p>
    <w:p w:rsidR="00CE1EFB" w:rsidRDefault="00CE1EFB" w:rsidP="005E5120">
      <w:pPr>
        <w:suppressAutoHyphens/>
        <w:spacing w:line="276" w:lineRule="auto"/>
        <w:ind w:right="-2" w:firstLine="709"/>
        <w:jc w:val="both"/>
        <w:rPr>
          <w:sz w:val="22"/>
          <w:szCs w:val="22"/>
        </w:rPr>
      </w:pPr>
      <w:r>
        <w:rPr>
          <w:sz w:val="22"/>
          <w:szCs w:val="22"/>
        </w:rPr>
        <w:t>8.2</w:t>
      </w:r>
      <w:r w:rsidR="00836C0D">
        <w:rPr>
          <w:sz w:val="22"/>
          <w:szCs w:val="22"/>
        </w:rPr>
        <w:t xml:space="preserve">. </w:t>
      </w:r>
      <w:r w:rsidRPr="009278F2">
        <w:rPr>
          <w:sz w:val="23"/>
          <w:szCs w:val="23"/>
        </w:rPr>
        <w:t>Сертификат (свидетельство) об утверждении типа средств измерений на счетчики, трансформаторы тока, в соответствии с Федеральным Законом от 26.06.2008 г. № 102-ФЗ «Об обеспечении единства измерений», применяемые в сфере государственного регулирования, должны иметь действующее «Свидетельство об утверждении типа».</w:t>
      </w:r>
    </w:p>
    <w:p w:rsidR="005E5120" w:rsidRPr="004D48C0" w:rsidRDefault="00CE1EFB" w:rsidP="005E5120">
      <w:pPr>
        <w:suppressAutoHyphens/>
        <w:spacing w:line="276" w:lineRule="auto"/>
        <w:ind w:right="-2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8.3. </w:t>
      </w:r>
      <w:r w:rsidR="005E5120" w:rsidRPr="004D48C0">
        <w:rPr>
          <w:sz w:val="22"/>
          <w:szCs w:val="22"/>
        </w:rPr>
        <w:t>Техническое предложение, подготовленное в соответствии с настоящими ТТ по форме, представленной в документации о закупке. При описании продукции Участник обязан подтвердить соответствие поставляемой продукции требованиям в отношении всех показателей, которые установлены в ТТ. При этом должны указываться точные и не допускающие двусмысленного толкования показатели.</w:t>
      </w:r>
    </w:p>
    <w:p w:rsidR="005E5120" w:rsidRPr="004D48C0" w:rsidRDefault="00CE1EFB" w:rsidP="005E5120">
      <w:pPr>
        <w:suppressAutoHyphens/>
        <w:spacing w:line="276" w:lineRule="auto"/>
        <w:ind w:right="-2" w:firstLine="709"/>
        <w:jc w:val="both"/>
        <w:rPr>
          <w:sz w:val="22"/>
          <w:szCs w:val="22"/>
        </w:rPr>
      </w:pPr>
      <w:r>
        <w:rPr>
          <w:sz w:val="22"/>
          <w:szCs w:val="22"/>
        </w:rPr>
        <w:t>8.4</w:t>
      </w:r>
      <w:r w:rsidR="00836C0D">
        <w:rPr>
          <w:sz w:val="22"/>
          <w:szCs w:val="22"/>
        </w:rPr>
        <w:t xml:space="preserve">. </w:t>
      </w:r>
      <w:r w:rsidR="005E5120" w:rsidRPr="004D48C0">
        <w:rPr>
          <w:sz w:val="22"/>
          <w:szCs w:val="22"/>
        </w:rPr>
        <w:t xml:space="preserve">Свидетельство о дилерстве (либо официальном представительстве), с обязательным приложением письма от завода-изготовителя о предоставлении права Участнику представления интересов завода-изготовителя. </w:t>
      </w:r>
    </w:p>
    <w:p w:rsidR="005E5120" w:rsidRPr="004D48C0" w:rsidRDefault="00CE1EFB" w:rsidP="005E5120">
      <w:pPr>
        <w:suppressAutoHyphens/>
        <w:spacing w:line="276" w:lineRule="auto"/>
        <w:ind w:right="-2"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>8.5</w:t>
      </w:r>
      <w:r w:rsidR="00836C0D">
        <w:rPr>
          <w:sz w:val="22"/>
          <w:szCs w:val="22"/>
        </w:rPr>
        <w:t xml:space="preserve">. </w:t>
      </w:r>
      <w:r w:rsidR="005E5120" w:rsidRPr="004D48C0">
        <w:rPr>
          <w:sz w:val="22"/>
          <w:szCs w:val="22"/>
        </w:rPr>
        <w:t>Габаритные и установочные чертежи, чертежи компоновки оборудования.</w:t>
      </w:r>
    </w:p>
    <w:p w:rsidR="005E5120" w:rsidRPr="004D48C0" w:rsidRDefault="00CE1EFB" w:rsidP="005E5120">
      <w:pPr>
        <w:suppressAutoHyphens/>
        <w:spacing w:line="276" w:lineRule="auto"/>
        <w:ind w:right="-2"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>8.6</w:t>
      </w:r>
      <w:r w:rsidR="00836C0D">
        <w:rPr>
          <w:sz w:val="22"/>
          <w:szCs w:val="22"/>
        </w:rPr>
        <w:t xml:space="preserve">. </w:t>
      </w:r>
      <w:r w:rsidR="005E5120" w:rsidRPr="004D48C0">
        <w:rPr>
          <w:sz w:val="22"/>
          <w:szCs w:val="22"/>
        </w:rPr>
        <w:t>Схема электрическая принципиальная;</w:t>
      </w:r>
    </w:p>
    <w:p w:rsidR="005E5120" w:rsidRDefault="00CE1EFB" w:rsidP="005E5120">
      <w:pPr>
        <w:suppressAutoHyphens/>
        <w:spacing w:line="276" w:lineRule="auto"/>
        <w:ind w:right="-2" w:firstLine="709"/>
        <w:jc w:val="both"/>
        <w:rPr>
          <w:sz w:val="22"/>
          <w:szCs w:val="22"/>
        </w:rPr>
      </w:pPr>
      <w:r>
        <w:rPr>
          <w:sz w:val="22"/>
          <w:szCs w:val="22"/>
        </w:rPr>
        <w:t>8.7</w:t>
      </w:r>
      <w:r w:rsidR="00836C0D">
        <w:rPr>
          <w:sz w:val="22"/>
          <w:szCs w:val="22"/>
        </w:rPr>
        <w:t xml:space="preserve">. </w:t>
      </w:r>
      <w:r w:rsidR="005E5120" w:rsidRPr="004D48C0">
        <w:rPr>
          <w:sz w:val="22"/>
          <w:szCs w:val="22"/>
        </w:rPr>
        <w:t>Техническое описание щитка и встроенного оборудования, общая информация, расшифровка условного обозначения, назначение и область применения, описание конструкции, основные параметры и технические характеристики, комплектность поставки.</w:t>
      </w:r>
    </w:p>
    <w:p w:rsidR="00B00381" w:rsidRPr="00836C0D" w:rsidRDefault="00B00381" w:rsidP="005E5120">
      <w:pPr>
        <w:suppressAutoHyphens/>
        <w:spacing w:line="276" w:lineRule="auto"/>
        <w:ind w:right="-2" w:firstLine="709"/>
        <w:jc w:val="both"/>
        <w:rPr>
          <w:sz w:val="22"/>
          <w:szCs w:val="22"/>
        </w:rPr>
      </w:pPr>
      <w:r w:rsidRPr="00836C0D">
        <w:rPr>
          <w:sz w:val="22"/>
          <w:szCs w:val="22"/>
        </w:rPr>
        <w:t>8.</w:t>
      </w:r>
      <w:r w:rsidR="00CE1EFB">
        <w:rPr>
          <w:sz w:val="22"/>
          <w:szCs w:val="22"/>
        </w:rPr>
        <w:t>8</w:t>
      </w:r>
      <w:r w:rsidR="00836C0D">
        <w:rPr>
          <w:sz w:val="22"/>
          <w:szCs w:val="22"/>
        </w:rPr>
        <w:t>.</w:t>
      </w:r>
      <w:r w:rsidRPr="00836C0D">
        <w:t xml:space="preserve"> </w:t>
      </w:r>
      <w:r w:rsidRPr="00836C0D">
        <w:rPr>
          <w:sz w:val="22"/>
          <w:szCs w:val="22"/>
        </w:rPr>
        <w:t>Документы и информацию, подтверждающие страну происхождения товара в соответствии с требованиями Постановления</w:t>
      </w:r>
      <w:r w:rsidRPr="00B00381">
        <w:rPr>
          <w:b/>
          <w:sz w:val="22"/>
          <w:szCs w:val="22"/>
        </w:rPr>
        <w:t xml:space="preserve"> </w:t>
      </w:r>
      <w:r w:rsidRPr="00836C0D">
        <w:rPr>
          <w:sz w:val="22"/>
          <w:szCs w:val="22"/>
        </w:rPr>
        <w:t>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 (далее - Постановление № 1875) или гарантийное письмо (в соответствии с разъяснением Министерства Финансов РФ от 31.01.2025 №24-01-06/8697) о представлении поставщиком информации и документов, подтверждающих страну происхождения товара в соответствии с требованиями Постановления № 1875 до момента поставки товара заказчику (указанные требования должны быть отражены в гарантийном письме).</w:t>
      </w:r>
    </w:p>
    <w:p w:rsidR="005E5120" w:rsidRPr="004D48C0" w:rsidRDefault="005E5120" w:rsidP="005E5120">
      <w:pPr>
        <w:suppressAutoHyphens/>
        <w:spacing w:line="276" w:lineRule="auto"/>
        <w:ind w:firstLine="709"/>
        <w:jc w:val="both"/>
        <w:rPr>
          <w:b/>
          <w:sz w:val="22"/>
          <w:szCs w:val="22"/>
        </w:rPr>
      </w:pPr>
      <w:r w:rsidRPr="004D48C0">
        <w:rPr>
          <w:b/>
          <w:bCs/>
          <w:sz w:val="22"/>
          <w:szCs w:val="22"/>
        </w:rPr>
        <w:t>Требования к продукции:</w:t>
      </w:r>
    </w:p>
    <w:p w:rsidR="005E5120" w:rsidRPr="004D48C0" w:rsidRDefault="005E5120" w:rsidP="00DF4BDA">
      <w:pPr>
        <w:suppressAutoHyphens/>
        <w:ind w:firstLine="709"/>
        <w:jc w:val="both"/>
        <w:rPr>
          <w:sz w:val="22"/>
          <w:szCs w:val="22"/>
        </w:rPr>
      </w:pPr>
      <w:r w:rsidRPr="004D48C0">
        <w:rPr>
          <w:sz w:val="22"/>
          <w:szCs w:val="22"/>
        </w:rPr>
        <w:t>Продукция должна быть новой (ранее не использованной), упакована соответственно данному виду продукции, с соблюдением требований ГОСТ, принятым заводом изготовителем. А также должна быть рассортирована и доставлена в объеме и номенклатуре в соответствии с Таблицей №1 настоящего технического задания.</w:t>
      </w:r>
    </w:p>
    <w:p w:rsidR="005E5120" w:rsidRPr="004D48C0" w:rsidRDefault="005E5120" w:rsidP="0078762F">
      <w:pPr>
        <w:suppressAutoHyphens/>
        <w:ind w:firstLine="709"/>
        <w:jc w:val="both"/>
        <w:rPr>
          <w:sz w:val="22"/>
          <w:szCs w:val="22"/>
        </w:rPr>
      </w:pPr>
    </w:p>
    <w:p w:rsidR="00761952" w:rsidRPr="004D48C0" w:rsidRDefault="00761952" w:rsidP="0078762F">
      <w:pPr>
        <w:suppressAutoHyphens/>
        <w:ind w:firstLine="709"/>
        <w:jc w:val="both"/>
        <w:rPr>
          <w:sz w:val="22"/>
          <w:szCs w:val="22"/>
        </w:rPr>
      </w:pPr>
    </w:p>
    <w:p w:rsidR="005E5120" w:rsidRPr="00FD106D" w:rsidRDefault="005E5120" w:rsidP="0078762F">
      <w:pPr>
        <w:suppressAutoHyphens/>
        <w:ind w:firstLine="709"/>
        <w:jc w:val="both"/>
        <w:rPr>
          <w:sz w:val="22"/>
          <w:szCs w:val="22"/>
        </w:rPr>
      </w:pPr>
    </w:p>
    <w:p w:rsidR="00E227FF" w:rsidRPr="00761952" w:rsidRDefault="00027B60" w:rsidP="00761952">
      <w:pPr>
        <w:suppressAutoHyphens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</w:t>
      </w:r>
      <w:r w:rsidR="005E5120" w:rsidRPr="004D48C0">
        <w:rPr>
          <w:bCs/>
          <w:sz w:val="24"/>
          <w:szCs w:val="24"/>
        </w:rPr>
        <w:t>ачальник СТП</w:t>
      </w:r>
      <w:r w:rsidR="005E5120" w:rsidRPr="004D48C0">
        <w:rPr>
          <w:bCs/>
          <w:sz w:val="24"/>
          <w:szCs w:val="24"/>
        </w:rPr>
        <w:tab/>
      </w:r>
      <w:r w:rsidR="005E5120" w:rsidRPr="004D48C0">
        <w:rPr>
          <w:bCs/>
          <w:sz w:val="24"/>
          <w:szCs w:val="24"/>
        </w:rPr>
        <w:tab/>
      </w:r>
      <w:r w:rsidR="005E5120" w:rsidRPr="004D48C0">
        <w:rPr>
          <w:bCs/>
          <w:sz w:val="24"/>
          <w:szCs w:val="24"/>
        </w:rPr>
        <w:tab/>
      </w:r>
      <w:r w:rsidR="005E5120" w:rsidRPr="004D48C0">
        <w:rPr>
          <w:bCs/>
          <w:sz w:val="24"/>
          <w:szCs w:val="24"/>
        </w:rPr>
        <w:tab/>
      </w:r>
      <w:r w:rsidR="00761952" w:rsidRPr="004D48C0">
        <w:rPr>
          <w:bCs/>
          <w:sz w:val="24"/>
          <w:szCs w:val="24"/>
        </w:rPr>
        <w:tab/>
      </w:r>
      <w:r w:rsidR="00761952" w:rsidRPr="004D48C0">
        <w:rPr>
          <w:bCs/>
          <w:sz w:val="24"/>
          <w:szCs w:val="24"/>
        </w:rPr>
        <w:tab/>
      </w:r>
      <w:r w:rsidR="00761952" w:rsidRPr="004D48C0">
        <w:rPr>
          <w:bCs/>
          <w:sz w:val="24"/>
          <w:szCs w:val="24"/>
        </w:rPr>
        <w:tab/>
      </w:r>
      <w:r w:rsidR="009703C1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Д. В. Михайлова</w:t>
      </w:r>
    </w:p>
    <w:sectPr w:rsidR="00E227FF" w:rsidRPr="00761952">
      <w:headerReference w:type="default" r:id="rId11"/>
      <w:headerReference w:type="first" r:id="rId12"/>
      <w:pgSz w:w="16838" w:h="11906" w:orient="landscape"/>
      <w:pgMar w:top="1134" w:right="1134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E8C" w:rsidRDefault="00BE0E8C">
      <w:r>
        <w:separator/>
      </w:r>
    </w:p>
  </w:endnote>
  <w:endnote w:type="continuationSeparator" w:id="0">
    <w:p w:rsidR="00BE0E8C" w:rsidRDefault="00BE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 (Заголовки)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E8C" w:rsidRDefault="00BE0E8C">
      <w:r>
        <w:separator/>
      </w:r>
    </w:p>
  </w:footnote>
  <w:footnote w:type="continuationSeparator" w:id="0">
    <w:p w:rsidR="00BE0E8C" w:rsidRDefault="00BE0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E8C" w:rsidRDefault="00BE0E8C">
    <w:pPr>
      <w:pStyle w:val="aff3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1688F9" wp14:editId="0391775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E0E8C" w:rsidRDefault="00BE0E8C">
                          <w:pPr>
                            <w:pStyle w:val="aff3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0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688F9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BE0E8C" w:rsidRDefault="00BE0E8C">
                    <w:pPr>
                      <w:pStyle w:val="aff3"/>
                      <w:rPr>
                        <w:rStyle w:val="a8"/>
                      </w:rPr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>
                      <w:rPr>
                        <w:rStyle w:val="a8"/>
                      </w:rPr>
                      <w:t>0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E8C" w:rsidRDefault="00BE0E8C">
    <w:pPr>
      <w:pStyle w:val="aff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E8C" w:rsidRDefault="00BE0E8C">
    <w:pPr>
      <w:pStyle w:val="aff3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E8C" w:rsidRDefault="00BE0E8C">
    <w:pPr>
      <w:pStyle w:val="aff3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E8C" w:rsidRDefault="00BE0E8C">
    <w:pPr>
      <w:pStyle w:val="aff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0A23"/>
    <w:multiLevelType w:val="hybridMultilevel"/>
    <w:tmpl w:val="9A84331C"/>
    <w:lvl w:ilvl="0" w:tplc="0D84E44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D754B"/>
    <w:multiLevelType w:val="multilevel"/>
    <w:tmpl w:val="2A2E775A"/>
    <w:lvl w:ilvl="0">
      <w:start w:val="1"/>
      <w:numFmt w:val="decimal"/>
      <w:lvlText w:val="%1."/>
      <w:lvlJc w:val="left"/>
      <w:pPr>
        <w:tabs>
          <w:tab w:val="num" w:pos="710"/>
        </w:tabs>
        <w:ind w:left="107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10"/>
        </w:tabs>
        <w:ind w:left="1568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193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10"/>
        </w:tabs>
        <w:ind w:left="2438" w:hanging="648"/>
      </w:pPr>
    </w:lvl>
    <w:lvl w:ilvl="4">
      <w:start w:val="1"/>
      <w:numFmt w:val="decimal"/>
      <w:lvlText w:val="%1.%2.%3.%4.%5."/>
      <w:lvlJc w:val="left"/>
      <w:pPr>
        <w:tabs>
          <w:tab w:val="num" w:pos="710"/>
        </w:tabs>
        <w:ind w:left="2942" w:hanging="792"/>
      </w:p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left="3446" w:hanging="936"/>
      </w:pPr>
    </w:lvl>
    <w:lvl w:ilvl="6">
      <w:start w:val="1"/>
      <w:numFmt w:val="decimal"/>
      <w:lvlText w:val="%1.%2.%3.%4.%5.%6.%7."/>
      <w:lvlJc w:val="left"/>
      <w:pPr>
        <w:tabs>
          <w:tab w:val="num" w:pos="710"/>
        </w:tabs>
        <w:ind w:left="39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0"/>
        </w:tabs>
        <w:ind w:left="445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10"/>
        </w:tabs>
        <w:ind w:left="5030" w:hanging="1440"/>
      </w:pPr>
    </w:lvl>
  </w:abstractNum>
  <w:abstractNum w:abstractNumId="2" w15:restartNumberingAfterBreak="0">
    <w:nsid w:val="0ED70AAE"/>
    <w:multiLevelType w:val="multilevel"/>
    <w:tmpl w:val="E280FC2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3" w15:restartNumberingAfterBreak="0">
    <w:nsid w:val="13C93A38"/>
    <w:multiLevelType w:val="multilevel"/>
    <w:tmpl w:val="65A043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0587FC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2B5A4DBA"/>
    <w:multiLevelType w:val="multilevel"/>
    <w:tmpl w:val="320421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2EC90263"/>
    <w:multiLevelType w:val="multilevel"/>
    <w:tmpl w:val="9120DC18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0B54337"/>
    <w:multiLevelType w:val="hybridMultilevel"/>
    <w:tmpl w:val="00D2E5F0"/>
    <w:lvl w:ilvl="0" w:tplc="2966B2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alibri Light (Заголовки)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958D9"/>
    <w:multiLevelType w:val="hybridMultilevel"/>
    <w:tmpl w:val="A984E038"/>
    <w:lvl w:ilvl="0" w:tplc="81AE4E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F1479A"/>
    <w:multiLevelType w:val="multilevel"/>
    <w:tmpl w:val="53D46D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3BB83AD1"/>
    <w:multiLevelType w:val="multilevel"/>
    <w:tmpl w:val="470614EC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1" w15:restartNumberingAfterBreak="0">
    <w:nsid w:val="3CFE0BCA"/>
    <w:multiLevelType w:val="multilevel"/>
    <w:tmpl w:val="F5C070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D356838"/>
    <w:multiLevelType w:val="multilevel"/>
    <w:tmpl w:val="D23CDF20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3" w15:restartNumberingAfterBreak="0">
    <w:nsid w:val="46C23663"/>
    <w:multiLevelType w:val="multilevel"/>
    <w:tmpl w:val="7B20E6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4EF025A7"/>
    <w:multiLevelType w:val="multilevel"/>
    <w:tmpl w:val="514AFF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5EB219DF"/>
    <w:multiLevelType w:val="hybridMultilevel"/>
    <w:tmpl w:val="423EC858"/>
    <w:lvl w:ilvl="0" w:tplc="9496DED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16F9B"/>
    <w:multiLevelType w:val="multilevel"/>
    <w:tmpl w:val="E820C488"/>
    <w:lvl w:ilvl="0">
      <w:start w:val="1"/>
      <w:numFmt w:val="decimal"/>
      <w:lvlText w:val="%1."/>
      <w:lvlJc w:val="left"/>
      <w:pPr>
        <w:ind w:left="419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9" w:hanging="1800"/>
      </w:pPr>
      <w:rPr>
        <w:rFonts w:hint="default"/>
      </w:rPr>
    </w:lvl>
  </w:abstractNum>
  <w:abstractNum w:abstractNumId="17" w15:restartNumberingAfterBreak="0">
    <w:nsid w:val="6C0F413A"/>
    <w:multiLevelType w:val="multilevel"/>
    <w:tmpl w:val="3B685C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6DF51AF5"/>
    <w:multiLevelType w:val="multilevel"/>
    <w:tmpl w:val="D4322C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735B3AD7"/>
    <w:multiLevelType w:val="multilevel"/>
    <w:tmpl w:val="F99EB7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7C7C640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 w15:restartNumberingAfterBreak="0">
    <w:nsid w:val="7FCF7EF2"/>
    <w:multiLevelType w:val="multilevel"/>
    <w:tmpl w:val="98187F30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10"/>
  </w:num>
  <w:num w:numId="5">
    <w:abstractNumId w:val="1"/>
  </w:num>
  <w:num w:numId="6">
    <w:abstractNumId w:val="4"/>
  </w:num>
  <w:num w:numId="7">
    <w:abstractNumId w:val="20"/>
  </w:num>
  <w:num w:numId="8">
    <w:abstractNumId w:val="5"/>
  </w:num>
  <w:num w:numId="9">
    <w:abstractNumId w:val="3"/>
  </w:num>
  <w:num w:numId="10">
    <w:abstractNumId w:val="11"/>
  </w:num>
  <w:num w:numId="11">
    <w:abstractNumId w:val="13"/>
  </w:num>
  <w:num w:numId="12">
    <w:abstractNumId w:val="18"/>
  </w:num>
  <w:num w:numId="13">
    <w:abstractNumId w:val="14"/>
  </w:num>
  <w:num w:numId="14">
    <w:abstractNumId w:val="19"/>
  </w:num>
  <w:num w:numId="15">
    <w:abstractNumId w:val="9"/>
  </w:num>
  <w:num w:numId="16">
    <w:abstractNumId w:val="17"/>
  </w:num>
  <w:num w:numId="17">
    <w:abstractNumId w:val="21"/>
  </w:num>
  <w:num w:numId="18">
    <w:abstractNumId w:val="7"/>
  </w:num>
  <w:num w:numId="19">
    <w:abstractNumId w:val="0"/>
  </w:num>
  <w:num w:numId="20">
    <w:abstractNumId w:val="15"/>
  </w:num>
  <w:num w:numId="21">
    <w:abstractNumId w:val="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20"/>
    <w:rsid w:val="00011EF3"/>
    <w:rsid w:val="00014DF9"/>
    <w:rsid w:val="00017856"/>
    <w:rsid w:val="00027B60"/>
    <w:rsid w:val="0004750D"/>
    <w:rsid w:val="00067882"/>
    <w:rsid w:val="00075B92"/>
    <w:rsid w:val="000A45D2"/>
    <w:rsid w:val="000C703A"/>
    <w:rsid w:val="001051EF"/>
    <w:rsid w:val="001256CC"/>
    <w:rsid w:val="0014216F"/>
    <w:rsid w:val="00156FA9"/>
    <w:rsid w:val="00161D3E"/>
    <w:rsid w:val="00175528"/>
    <w:rsid w:val="00184382"/>
    <w:rsid w:val="00195F42"/>
    <w:rsid w:val="001A4E3B"/>
    <w:rsid w:val="001B3524"/>
    <w:rsid w:val="001C0A2C"/>
    <w:rsid w:val="001E1E75"/>
    <w:rsid w:val="0020495B"/>
    <w:rsid w:val="002D22E9"/>
    <w:rsid w:val="002D53F0"/>
    <w:rsid w:val="00310594"/>
    <w:rsid w:val="00314030"/>
    <w:rsid w:val="0032169D"/>
    <w:rsid w:val="003A7743"/>
    <w:rsid w:val="003D633E"/>
    <w:rsid w:val="003E680A"/>
    <w:rsid w:val="003F23B8"/>
    <w:rsid w:val="003F3B89"/>
    <w:rsid w:val="00405B93"/>
    <w:rsid w:val="004215AF"/>
    <w:rsid w:val="0044309F"/>
    <w:rsid w:val="0045102A"/>
    <w:rsid w:val="00481F94"/>
    <w:rsid w:val="00487086"/>
    <w:rsid w:val="00493395"/>
    <w:rsid w:val="00497380"/>
    <w:rsid w:val="004C3FF7"/>
    <w:rsid w:val="004D25CA"/>
    <w:rsid w:val="004D48C0"/>
    <w:rsid w:val="004D5898"/>
    <w:rsid w:val="00506A3B"/>
    <w:rsid w:val="00547200"/>
    <w:rsid w:val="00551592"/>
    <w:rsid w:val="00566939"/>
    <w:rsid w:val="00575828"/>
    <w:rsid w:val="00583132"/>
    <w:rsid w:val="00586D43"/>
    <w:rsid w:val="005D38F4"/>
    <w:rsid w:val="005D3967"/>
    <w:rsid w:val="005E1709"/>
    <w:rsid w:val="005E5120"/>
    <w:rsid w:val="005E733D"/>
    <w:rsid w:val="005F07D1"/>
    <w:rsid w:val="005F16E0"/>
    <w:rsid w:val="005F79CD"/>
    <w:rsid w:val="006764C9"/>
    <w:rsid w:val="006C6EE4"/>
    <w:rsid w:val="006D3961"/>
    <w:rsid w:val="006E1021"/>
    <w:rsid w:val="006E662D"/>
    <w:rsid w:val="00702E36"/>
    <w:rsid w:val="00712432"/>
    <w:rsid w:val="00717CCE"/>
    <w:rsid w:val="007444EC"/>
    <w:rsid w:val="007514F9"/>
    <w:rsid w:val="00757781"/>
    <w:rsid w:val="00761952"/>
    <w:rsid w:val="0076799D"/>
    <w:rsid w:val="007773EC"/>
    <w:rsid w:val="00786CDD"/>
    <w:rsid w:val="0078762F"/>
    <w:rsid w:val="007C4E54"/>
    <w:rsid w:val="007F45C1"/>
    <w:rsid w:val="0080059C"/>
    <w:rsid w:val="00810AF0"/>
    <w:rsid w:val="008201D0"/>
    <w:rsid w:val="00830BDC"/>
    <w:rsid w:val="00836C0D"/>
    <w:rsid w:val="00855AE9"/>
    <w:rsid w:val="008902EE"/>
    <w:rsid w:val="00910CE0"/>
    <w:rsid w:val="00933D77"/>
    <w:rsid w:val="00954B99"/>
    <w:rsid w:val="009703C1"/>
    <w:rsid w:val="0097044B"/>
    <w:rsid w:val="009A6D08"/>
    <w:rsid w:val="009D1EA5"/>
    <w:rsid w:val="009D67CE"/>
    <w:rsid w:val="009D75D4"/>
    <w:rsid w:val="009E3013"/>
    <w:rsid w:val="00A03399"/>
    <w:rsid w:val="00A06300"/>
    <w:rsid w:val="00A16C02"/>
    <w:rsid w:val="00A70F04"/>
    <w:rsid w:val="00AA5639"/>
    <w:rsid w:val="00B00381"/>
    <w:rsid w:val="00B34FB5"/>
    <w:rsid w:val="00B36A7D"/>
    <w:rsid w:val="00B44BD9"/>
    <w:rsid w:val="00B84942"/>
    <w:rsid w:val="00BA56A2"/>
    <w:rsid w:val="00BD1730"/>
    <w:rsid w:val="00BE026C"/>
    <w:rsid w:val="00BE0E8C"/>
    <w:rsid w:val="00BF5668"/>
    <w:rsid w:val="00C000F1"/>
    <w:rsid w:val="00C027D1"/>
    <w:rsid w:val="00C13AEE"/>
    <w:rsid w:val="00C149B2"/>
    <w:rsid w:val="00C31B15"/>
    <w:rsid w:val="00C41C86"/>
    <w:rsid w:val="00C7036F"/>
    <w:rsid w:val="00CA046A"/>
    <w:rsid w:val="00CD2E93"/>
    <w:rsid w:val="00CD6E5B"/>
    <w:rsid w:val="00CE1EFB"/>
    <w:rsid w:val="00D00E91"/>
    <w:rsid w:val="00D178DE"/>
    <w:rsid w:val="00D5466B"/>
    <w:rsid w:val="00D646D6"/>
    <w:rsid w:val="00D77E1A"/>
    <w:rsid w:val="00DF1CE6"/>
    <w:rsid w:val="00DF4BDA"/>
    <w:rsid w:val="00E009F8"/>
    <w:rsid w:val="00E227FF"/>
    <w:rsid w:val="00E37350"/>
    <w:rsid w:val="00E42B23"/>
    <w:rsid w:val="00E442CC"/>
    <w:rsid w:val="00E55FD0"/>
    <w:rsid w:val="00E619EB"/>
    <w:rsid w:val="00E67BC7"/>
    <w:rsid w:val="00E870EB"/>
    <w:rsid w:val="00EA3C7C"/>
    <w:rsid w:val="00EA51B9"/>
    <w:rsid w:val="00EC5225"/>
    <w:rsid w:val="00ED259F"/>
    <w:rsid w:val="00EE0074"/>
    <w:rsid w:val="00EE17DA"/>
    <w:rsid w:val="00EE2985"/>
    <w:rsid w:val="00F15763"/>
    <w:rsid w:val="00F541C9"/>
    <w:rsid w:val="00F630B4"/>
    <w:rsid w:val="00F800A5"/>
    <w:rsid w:val="00F91480"/>
    <w:rsid w:val="00FA20EE"/>
    <w:rsid w:val="00FD0B38"/>
    <w:rsid w:val="00FD0F63"/>
    <w:rsid w:val="00FD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EC6A7-CC48-46ED-AE30-CE6FCFDF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E51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2"/>
    <w:next w:val="a3"/>
    <w:link w:val="10"/>
    <w:qFormat/>
    <w:rsid w:val="005E5120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5E5120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5E5120"/>
    <w:pPr>
      <w:keepNext/>
      <w:suppressAutoHyphens/>
      <w:spacing w:before="120" w:after="60"/>
      <w:ind w:left="59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5E5120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5E5120"/>
    <w:pPr>
      <w:suppressAutoHyphens/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5E5120"/>
    <w:pPr>
      <w:keepNext/>
      <w:keepLines/>
      <w:suppressAutoHyphen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5E5120"/>
    <w:pPr>
      <w:keepNext/>
      <w:keepLines/>
      <w:suppressAutoHyphen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5E5120"/>
    <w:pPr>
      <w:keepNext/>
      <w:keepLines/>
      <w:suppressAutoHyphen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5E5120"/>
    <w:pPr>
      <w:suppressAutoHyphens/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4"/>
    <w:link w:val="1"/>
    <w:qFormat/>
    <w:rsid w:val="005E5120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3">
    <w:name w:val="Заголовок 2 Знак"/>
    <w:basedOn w:val="a4"/>
    <w:link w:val="22"/>
    <w:qFormat/>
    <w:rsid w:val="005E5120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basedOn w:val="a4"/>
    <w:link w:val="32"/>
    <w:qFormat/>
    <w:rsid w:val="005E5120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5E5120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5E5120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5E5120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5E5120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5E5120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5E5120"/>
    <w:rPr>
      <w:rFonts w:ascii="Arial" w:eastAsia="Times New Roman" w:hAnsi="Arial" w:cs="Times New Roman"/>
      <w:lang w:val="x-none" w:eastAsia="x-none"/>
    </w:rPr>
  </w:style>
  <w:style w:type="numbering" w:customStyle="1" w:styleId="11">
    <w:name w:val="Нет списка1"/>
    <w:next w:val="a6"/>
    <w:uiPriority w:val="99"/>
    <w:semiHidden/>
    <w:unhideWhenUsed/>
    <w:rsid w:val="005E5120"/>
  </w:style>
  <w:style w:type="character" w:customStyle="1" w:styleId="a7">
    <w:name w:val="Привязка сноски"/>
    <w:rsid w:val="005E5120"/>
    <w:rPr>
      <w:vertAlign w:val="superscript"/>
    </w:rPr>
  </w:style>
  <w:style w:type="character" w:customStyle="1" w:styleId="FootnoteCharacters">
    <w:name w:val="Footnote Characters"/>
    <w:qFormat/>
    <w:rsid w:val="005E5120"/>
    <w:rPr>
      <w:vertAlign w:val="superscript"/>
    </w:rPr>
  </w:style>
  <w:style w:type="character" w:styleId="a8">
    <w:name w:val="page number"/>
    <w:basedOn w:val="a4"/>
    <w:qFormat/>
    <w:rsid w:val="005E5120"/>
  </w:style>
  <w:style w:type="character" w:customStyle="1" w:styleId="-0">
    <w:name w:val="Интернет-ссылка"/>
    <w:uiPriority w:val="99"/>
    <w:rsid w:val="005E5120"/>
    <w:rPr>
      <w:color w:val="0000FF"/>
      <w:u w:val="single"/>
    </w:rPr>
  </w:style>
  <w:style w:type="character" w:styleId="a9">
    <w:name w:val="annotation reference"/>
    <w:uiPriority w:val="99"/>
    <w:semiHidden/>
    <w:qFormat/>
    <w:rsid w:val="005E5120"/>
    <w:rPr>
      <w:sz w:val="16"/>
      <w:szCs w:val="16"/>
    </w:rPr>
  </w:style>
  <w:style w:type="character" w:styleId="aa">
    <w:name w:val="Strong"/>
    <w:qFormat/>
    <w:rsid w:val="005E5120"/>
    <w:rPr>
      <w:b/>
      <w:bCs/>
    </w:rPr>
  </w:style>
  <w:style w:type="character" w:customStyle="1" w:styleId="ab">
    <w:name w:val="Название Знак"/>
    <w:link w:val="12"/>
    <w:uiPriority w:val="10"/>
    <w:qFormat/>
    <w:rsid w:val="005E5120"/>
    <w:rPr>
      <w:sz w:val="28"/>
    </w:rPr>
  </w:style>
  <w:style w:type="character" w:customStyle="1" w:styleId="ac">
    <w:name w:val="Подзаголовок Знак"/>
    <w:link w:val="ad"/>
    <w:uiPriority w:val="11"/>
    <w:qFormat/>
    <w:rsid w:val="005E5120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e">
    <w:name w:val="Emphasis"/>
    <w:uiPriority w:val="20"/>
    <w:qFormat/>
    <w:rsid w:val="005E5120"/>
    <w:rPr>
      <w:i/>
      <w:iCs/>
    </w:rPr>
  </w:style>
  <w:style w:type="character" w:customStyle="1" w:styleId="24">
    <w:name w:val="Цитата 2 Знак"/>
    <w:link w:val="25"/>
    <w:uiPriority w:val="29"/>
    <w:qFormat/>
    <w:rsid w:val="005E5120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">
    <w:name w:val="Выделенная цитата Знак"/>
    <w:link w:val="af0"/>
    <w:uiPriority w:val="30"/>
    <w:qFormat/>
    <w:rsid w:val="005E5120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1">
    <w:name w:val="Subtle Emphasis"/>
    <w:uiPriority w:val="19"/>
    <w:qFormat/>
    <w:rsid w:val="005E5120"/>
    <w:rPr>
      <w:i/>
      <w:iCs/>
      <w:color w:val="808080"/>
    </w:rPr>
  </w:style>
  <w:style w:type="character" w:styleId="af2">
    <w:name w:val="Intense Emphasis"/>
    <w:uiPriority w:val="21"/>
    <w:qFormat/>
    <w:rsid w:val="005E5120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5E5120"/>
    <w:rPr>
      <w:smallCaps/>
      <w:color w:val="C0504D"/>
      <w:u w:val="single"/>
    </w:rPr>
  </w:style>
  <w:style w:type="character" w:styleId="af4">
    <w:name w:val="Intense Reference"/>
    <w:uiPriority w:val="32"/>
    <w:qFormat/>
    <w:rsid w:val="005E5120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5E5120"/>
    <w:rPr>
      <w:b/>
      <w:bCs/>
      <w:smallCaps/>
      <w:spacing w:val="5"/>
    </w:rPr>
  </w:style>
  <w:style w:type="character" w:customStyle="1" w:styleId="af6">
    <w:name w:val="Электронная подпись Знак"/>
    <w:link w:val="af7"/>
    <w:uiPriority w:val="99"/>
    <w:qFormat/>
    <w:rsid w:val="005E5120"/>
    <w:rPr>
      <w:rFonts w:eastAsia="Calibri"/>
      <w:sz w:val="24"/>
      <w:szCs w:val="24"/>
    </w:rPr>
  </w:style>
  <w:style w:type="character" w:customStyle="1" w:styleId="13">
    <w:name w:val="Подпункт Знак1"/>
    <w:link w:val="af8"/>
    <w:qFormat/>
    <w:locked/>
    <w:rsid w:val="005E5120"/>
    <w:rPr>
      <w:sz w:val="28"/>
    </w:rPr>
  </w:style>
  <w:style w:type="character" w:customStyle="1" w:styleId="af9">
    <w:name w:val="Текст сноски Знак"/>
    <w:link w:val="afa"/>
    <w:uiPriority w:val="99"/>
    <w:qFormat/>
    <w:rsid w:val="005E5120"/>
  </w:style>
  <w:style w:type="character" w:customStyle="1" w:styleId="afb">
    <w:name w:val="Основной текст Знак"/>
    <w:link w:val="afc"/>
    <w:qFormat/>
    <w:rsid w:val="005E5120"/>
    <w:rPr>
      <w:sz w:val="28"/>
      <w:szCs w:val="28"/>
    </w:rPr>
  </w:style>
  <w:style w:type="character" w:customStyle="1" w:styleId="blk">
    <w:name w:val="blk"/>
    <w:qFormat/>
    <w:rsid w:val="005E5120"/>
  </w:style>
  <w:style w:type="character" w:customStyle="1" w:styleId="afd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e"/>
    <w:uiPriority w:val="34"/>
    <w:qFormat/>
    <w:locked/>
    <w:rsid w:val="005E5120"/>
    <w:rPr>
      <w:rFonts w:eastAsia="Calibri"/>
      <w:sz w:val="24"/>
      <w:szCs w:val="24"/>
    </w:rPr>
  </w:style>
  <w:style w:type="character" w:customStyle="1" w:styleId="aff">
    <w:name w:val="комментарий"/>
    <w:qFormat/>
    <w:rsid w:val="005E5120"/>
    <w:rPr>
      <w:b/>
      <w:i/>
      <w:shd w:val="clear" w:color="auto" w:fill="FFFF99"/>
    </w:rPr>
  </w:style>
  <w:style w:type="character" w:customStyle="1" w:styleId="aff0">
    <w:name w:val="Подподпункт Знак"/>
    <w:link w:val="aff1"/>
    <w:qFormat/>
    <w:locked/>
    <w:rsid w:val="005E5120"/>
    <w:rPr>
      <w:sz w:val="26"/>
      <w:szCs w:val="26"/>
    </w:rPr>
  </w:style>
  <w:style w:type="character" w:customStyle="1" w:styleId="34">
    <w:name w:val="УРОВЕНЬ_Абзац_тип3 Знак"/>
    <w:link w:val="3"/>
    <w:qFormat/>
    <w:rsid w:val="005E5120"/>
    <w:rPr>
      <w:rFonts w:eastAsia="Calibri"/>
      <w:sz w:val="26"/>
      <w:szCs w:val="28"/>
    </w:rPr>
  </w:style>
  <w:style w:type="character" w:customStyle="1" w:styleId="aff2">
    <w:name w:val="Верхний колонтитул Знак"/>
    <w:link w:val="aff3"/>
    <w:uiPriority w:val="99"/>
    <w:qFormat/>
    <w:rsid w:val="005E5120"/>
    <w:rPr>
      <w:sz w:val="24"/>
      <w:szCs w:val="24"/>
    </w:rPr>
  </w:style>
  <w:style w:type="character" w:customStyle="1" w:styleId="aff4">
    <w:name w:val="Текст примечания Знак"/>
    <w:link w:val="aff5"/>
    <w:semiHidden/>
    <w:qFormat/>
    <w:rsid w:val="005E5120"/>
  </w:style>
  <w:style w:type="character" w:customStyle="1" w:styleId="aff6">
    <w:name w:val="Текст концевой сноски Знак"/>
    <w:basedOn w:val="a4"/>
    <w:link w:val="aff7"/>
    <w:qFormat/>
    <w:rsid w:val="005E5120"/>
  </w:style>
  <w:style w:type="character" w:customStyle="1" w:styleId="aff8">
    <w:name w:val="Привязка концевой сноски"/>
    <w:rsid w:val="005E5120"/>
    <w:rPr>
      <w:vertAlign w:val="superscript"/>
    </w:rPr>
  </w:style>
  <w:style w:type="character" w:customStyle="1" w:styleId="EndnoteCharacters">
    <w:name w:val="Endnote Characters"/>
    <w:basedOn w:val="a4"/>
    <w:qFormat/>
    <w:rsid w:val="005E5120"/>
    <w:rPr>
      <w:vertAlign w:val="superscript"/>
    </w:rPr>
  </w:style>
  <w:style w:type="character" w:customStyle="1" w:styleId="26">
    <w:name w:val="Пункт2 Знак"/>
    <w:link w:val="27"/>
    <w:qFormat/>
    <w:rsid w:val="005E5120"/>
    <w:rPr>
      <w:b/>
      <w:sz w:val="28"/>
    </w:rPr>
  </w:style>
  <w:style w:type="character" w:customStyle="1" w:styleId="14">
    <w:name w:val="УРОВЕНЬ_1. Знак"/>
    <w:link w:val="15"/>
    <w:qFormat/>
    <w:rsid w:val="005E5120"/>
    <w:rPr>
      <w:rFonts w:eastAsia="Calibri"/>
      <w:caps/>
      <w:sz w:val="28"/>
      <w:szCs w:val="28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5E512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5E5120"/>
    <w:rPr>
      <w:sz w:val="16"/>
      <w:szCs w:val="16"/>
    </w:rPr>
  </w:style>
  <w:style w:type="character" w:customStyle="1" w:styleId="aff9">
    <w:name w:val="Нумерация строк"/>
    <w:rsid w:val="005E5120"/>
  </w:style>
  <w:style w:type="character" w:customStyle="1" w:styleId="affa">
    <w:name w:val="Ссылка указателя"/>
    <w:qFormat/>
    <w:rsid w:val="005E5120"/>
  </w:style>
  <w:style w:type="paragraph" w:styleId="affb">
    <w:name w:val="Title"/>
    <w:basedOn w:val="a3"/>
    <w:next w:val="afc"/>
    <w:link w:val="affc"/>
    <w:qFormat/>
    <w:rsid w:val="005E5120"/>
    <w:pPr>
      <w:keepNext/>
      <w:suppressAutoHyphens/>
      <w:spacing w:before="240" w:after="120"/>
    </w:pPr>
    <w:rPr>
      <w:rFonts w:ascii="Liberation Sans" w:eastAsia="Arial Unicode MS" w:hAnsi="Liberation Sans" w:cs="Arial Unicode MS"/>
    </w:rPr>
  </w:style>
  <w:style w:type="character" w:customStyle="1" w:styleId="affc">
    <w:name w:val="Заголовок Знак"/>
    <w:basedOn w:val="a4"/>
    <w:link w:val="affb"/>
    <w:rsid w:val="005E5120"/>
    <w:rPr>
      <w:rFonts w:ascii="Liberation Sans" w:eastAsia="Arial Unicode MS" w:hAnsi="Liberation Sans" w:cs="Arial Unicode MS"/>
      <w:sz w:val="28"/>
      <w:szCs w:val="28"/>
      <w:lang w:eastAsia="ru-RU"/>
    </w:rPr>
  </w:style>
  <w:style w:type="paragraph" w:styleId="afc">
    <w:name w:val="Body Text"/>
    <w:basedOn w:val="a3"/>
    <w:link w:val="afb"/>
    <w:rsid w:val="005E5120"/>
    <w:pPr>
      <w:suppressAutoHyphens/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17">
    <w:name w:val="Основной текст Знак1"/>
    <w:basedOn w:val="a4"/>
    <w:uiPriority w:val="99"/>
    <w:semiHidden/>
    <w:rsid w:val="005E512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d">
    <w:name w:val="List"/>
    <w:basedOn w:val="afc"/>
    <w:rsid w:val="005E5120"/>
  </w:style>
  <w:style w:type="paragraph" w:styleId="affe">
    <w:name w:val="caption"/>
    <w:basedOn w:val="a3"/>
    <w:next w:val="a3"/>
    <w:uiPriority w:val="35"/>
    <w:qFormat/>
    <w:rsid w:val="005E5120"/>
    <w:pPr>
      <w:suppressAutoHyphens/>
    </w:pPr>
    <w:rPr>
      <w:rFonts w:eastAsia="Calibri"/>
      <w:b/>
      <w:bCs/>
      <w:color w:val="4F81BD"/>
      <w:sz w:val="18"/>
      <w:szCs w:val="18"/>
    </w:rPr>
  </w:style>
  <w:style w:type="paragraph" w:styleId="18">
    <w:name w:val="index 1"/>
    <w:basedOn w:val="a3"/>
    <w:next w:val="a3"/>
    <w:autoRedefine/>
    <w:uiPriority w:val="99"/>
    <w:semiHidden/>
    <w:unhideWhenUsed/>
    <w:rsid w:val="005E5120"/>
    <w:pPr>
      <w:suppressAutoHyphens/>
      <w:ind w:left="280" w:hanging="280"/>
    </w:pPr>
  </w:style>
  <w:style w:type="paragraph" w:styleId="afff">
    <w:name w:val="index heading"/>
    <w:basedOn w:val="affb"/>
    <w:rsid w:val="005E5120"/>
  </w:style>
  <w:style w:type="paragraph" w:customStyle="1" w:styleId="afff0">
    <w:name w:val="Название раздела инструкции"/>
    <w:basedOn w:val="a3"/>
    <w:autoRedefine/>
    <w:qFormat/>
    <w:rsid w:val="005E5120"/>
    <w:pPr>
      <w:suppressAutoHyphens/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5E5120"/>
    <w:pPr>
      <w:numPr>
        <w:numId w:val="1"/>
      </w:numPr>
      <w:suppressAutoHyphens/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5E5120"/>
    <w:pPr>
      <w:numPr>
        <w:ilvl w:val="1"/>
        <w:numId w:val="1"/>
      </w:numPr>
      <w:suppressAutoHyphens/>
      <w:spacing w:before="80" w:after="80"/>
      <w:jc w:val="both"/>
    </w:pPr>
  </w:style>
  <w:style w:type="paragraph" w:styleId="afa">
    <w:name w:val="footnote text"/>
    <w:basedOn w:val="a3"/>
    <w:link w:val="af9"/>
    <w:uiPriority w:val="99"/>
    <w:rsid w:val="005E5120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9">
    <w:name w:val="Текст сноски Знак1"/>
    <w:basedOn w:val="a4"/>
    <w:uiPriority w:val="99"/>
    <w:semiHidden/>
    <w:rsid w:val="005E51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a">
    <w:name w:val="Шапка 1"/>
    <w:basedOn w:val="a3"/>
    <w:qFormat/>
    <w:rsid w:val="005E5120"/>
    <w:pPr>
      <w:pBdr>
        <w:bottom w:val="thickThinSmallGap" w:sz="24" w:space="1" w:color="000000"/>
      </w:pBdr>
      <w:suppressAutoHyphens/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5E5120"/>
    <w:pPr>
      <w:pBdr>
        <w:bottom w:val="thickThinSmallGap" w:sz="24" w:space="1" w:color="000000"/>
      </w:pBdr>
      <w:suppressAutoHyphens/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5E5120"/>
    <w:pPr>
      <w:pBdr>
        <w:bottom w:val="thickThinSmallGap" w:sz="24" w:space="1" w:color="000000"/>
      </w:pBdr>
      <w:suppressAutoHyphens/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b"/>
    <w:uiPriority w:val="10"/>
    <w:qFormat/>
    <w:rsid w:val="005E5120"/>
    <w:pPr>
      <w:suppressAutoHyphens/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1">
    <w:name w:val="Колонтитул"/>
    <w:basedOn w:val="a3"/>
    <w:qFormat/>
    <w:rsid w:val="005E5120"/>
    <w:pPr>
      <w:suppressAutoHyphens/>
    </w:pPr>
  </w:style>
  <w:style w:type="paragraph" w:styleId="aff3">
    <w:name w:val="header"/>
    <w:basedOn w:val="a3"/>
    <w:link w:val="aff2"/>
    <w:uiPriority w:val="99"/>
    <w:rsid w:val="005E5120"/>
    <w:pPr>
      <w:tabs>
        <w:tab w:val="center" w:pos="4677"/>
        <w:tab w:val="right" w:pos="9355"/>
      </w:tabs>
      <w:suppressAutoHyphens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b">
    <w:name w:val="Верхний колонтитул Знак1"/>
    <w:basedOn w:val="a4"/>
    <w:uiPriority w:val="99"/>
    <w:semiHidden/>
    <w:rsid w:val="005E512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2">
    <w:name w:val="Body Text Indent"/>
    <w:basedOn w:val="a3"/>
    <w:link w:val="afff3"/>
    <w:rsid w:val="005E5120"/>
    <w:pPr>
      <w:suppressAutoHyphens/>
      <w:ind w:left="360"/>
    </w:pPr>
    <w:rPr>
      <w:sz w:val="24"/>
      <w:szCs w:val="24"/>
    </w:rPr>
  </w:style>
  <w:style w:type="character" w:customStyle="1" w:styleId="afff3">
    <w:name w:val="Основной текст с отступом Знак"/>
    <w:basedOn w:val="a4"/>
    <w:link w:val="afff2"/>
    <w:rsid w:val="005E5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4">
    <w:name w:val="footer"/>
    <w:basedOn w:val="a3"/>
    <w:link w:val="afff5"/>
    <w:rsid w:val="005E5120"/>
    <w:pPr>
      <w:tabs>
        <w:tab w:val="center" w:pos="4677"/>
        <w:tab w:val="right" w:pos="9355"/>
      </w:tabs>
      <w:suppressAutoHyphens/>
    </w:pPr>
  </w:style>
  <w:style w:type="character" w:customStyle="1" w:styleId="afff5">
    <w:name w:val="Нижний колонтитул Знак"/>
    <w:basedOn w:val="a4"/>
    <w:link w:val="afff4"/>
    <w:rsid w:val="005E512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9">
    <w:name w:val="Body Text Indent 2"/>
    <w:basedOn w:val="a3"/>
    <w:link w:val="2a"/>
    <w:qFormat/>
    <w:rsid w:val="005E5120"/>
    <w:pPr>
      <w:suppressAutoHyphens/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4"/>
    <w:link w:val="29"/>
    <w:rsid w:val="005E512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3"/>
    <w:basedOn w:val="a3"/>
    <w:link w:val="39"/>
    <w:qFormat/>
    <w:rsid w:val="005E5120"/>
    <w:pPr>
      <w:suppressAutoHyphens/>
      <w:spacing w:after="120"/>
    </w:pPr>
    <w:rPr>
      <w:sz w:val="16"/>
      <w:szCs w:val="16"/>
    </w:rPr>
  </w:style>
  <w:style w:type="character" w:customStyle="1" w:styleId="39">
    <w:name w:val="Основной текст 3 Знак"/>
    <w:basedOn w:val="a4"/>
    <w:link w:val="38"/>
    <w:rsid w:val="005E512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6">
    <w:name w:val="Body Text Indent 3"/>
    <w:basedOn w:val="a3"/>
    <w:link w:val="35"/>
    <w:qFormat/>
    <w:rsid w:val="005E5120"/>
    <w:pPr>
      <w:suppressAutoHyphens/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с отступом 3 Знак1"/>
    <w:basedOn w:val="a4"/>
    <w:uiPriority w:val="99"/>
    <w:semiHidden/>
    <w:rsid w:val="005E512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b">
    <w:name w:val="Body Text 2"/>
    <w:basedOn w:val="a3"/>
    <w:link w:val="2c"/>
    <w:qFormat/>
    <w:rsid w:val="005E5120"/>
    <w:pPr>
      <w:suppressAutoHyphens/>
      <w:spacing w:after="120" w:line="480" w:lineRule="auto"/>
    </w:pPr>
  </w:style>
  <w:style w:type="character" w:customStyle="1" w:styleId="2c">
    <w:name w:val="Основной текст 2 Знак"/>
    <w:basedOn w:val="a4"/>
    <w:link w:val="2b"/>
    <w:rsid w:val="005E512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6">
    <w:name w:val="Block Text"/>
    <w:basedOn w:val="a3"/>
    <w:qFormat/>
    <w:rsid w:val="005E5120"/>
    <w:pPr>
      <w:suppressAutoHyphens/>
      <w:ind w:left="-567" w:right="-766"/>
      <w:jc w:val="center"/>
    </w:pPr>
    <w:rPr>
      <w:b/>
      <w:bCs/>
      <w:sz w:val="24"/>
      <w:szCs w:val="20"/>
    </w:rPr>
  </w:style>
  <w:style w:type="paragraph" w:customStyle="1" w:styleId="af8">
    <w:name w:val="Подпункт"/>
    <w:basedOn w:val="a3"/>
    <w:link w:val="13"/>
    <w:qFormat/>
    <w:rsid w:val="005E5120"/>
    <w:pPr>
      <w:tabs>
        <w:tab w:val="left" w:pos="1134"/>
      </w:tabs>
      <w:suppressAutoHyphens/>
      <w:snapToGrid w:val="0"/>
      <w:spacing w:line="360" w:lineRule="auto"/>
      <w:ind w:left="1134" w:hanging="1134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27">
    <w:name w:val="Пункт2"/>
    <w:basedOn w:val="a3"/>
    <w:link w:val="26"/>
    <w:qFormat/>
    <w:rsid w:val="005E5120"/>
    <w:pPr>
      <w:keepNext/>
      <w:tabs>
        <w:tab w:val="left" w:pos="1134"/>
      </w:tabs>
      <w:suppressAutoHyphens/>
      <w:snapToGrid w:val="0"/>
      <w:spacing w:before="240" w:after="120"/>
      <w:ind w:left="1134" w:hanging="1134"/>
      <w:outlineLvl w:val="2"/>
    </w:pPr>
    <w:rPr>
      <w:rFonts w:asciiTheme="minorHAnsi" w:eastAsiaTheme="minorHAnsi" w:hAnsiTheme="minorHAnsi" w:cstheme="minorBidi"/>
      <w:b/>
      <w:szCs w:val="22"/>
      <w:lang w:eastAsia="en-US"/>
    </w:rPr>
  </w:style>
  <w:style w:type="paragraph" w:styleId="1c">
    <w:name w:val="toc 1"/>
    <w:basedOn w:val="a3"/>
    <w:next w:val="a3"/>
    <w:autoRedefine/>
    <w:uiPriority w:val="39"/>
    <w:rsid w:val="005E5120"/>
    <w:pPr>
      <w:suppressAutoHyphens/>
      <w:spacing w:before="120"/>
    </w:pPr>
    <w:rPr>
      <w:rFonts w:cs="Calibri Light (Заголовки)"/>
      <w:b/>
      <w:bCs/>
      <w:sz w:val="24"/>
      <w:szCs w:val="24"/>
    </w:rPr>
  </w:style>
  <w:style w:type="paragraph" w:customStyle="1" w:styleId="311">
    <w:name w:val="Оглавление 31"/>
    <w:basedOn w:val="a3"/>
    <w:next w:val="a3"/>
    <w:autoRedefine/>
    <w:uiPriority w:val="39"/>
    <w:rsid w:val="005E5120"/>
    <w:pPr>
      <w:suppressAutoHyphens/>
      <w:ind w:left="280"/>
    </w:pPr>
    <w:rPr>
      <w:rFonts w:cs="Calibri"/>
      <w:sz w:val="20"/>
      <w:szCs w:val="20"/>
    </w:rPr>
  </w:style>
  <w:style w:type="paragraph" w:customStyle="1" w:styleId="afff7">
    <w:name w:val="Раздел регламента"/>
    <w:basedOn w:val="a3"/>
    <w:qFormat/>
    <w:rsid w:val="005E5120"/>
    <w:pPr>
      <w:suppressAutoHyphens/>
    </w:pPr>
  </w:style>
  <w:style w:type="paragraph" w:customStyle="1" w:styleId="afff8">
    <w:name w:val="Приложение к регламенту"/>
    <w:basedOn w:val="a3"/>
    <w:qFormat/>
    <w:rsid w:val="005E5120"/>
    <w:pPr>
      <w:suppressAutoHyphens/>
      <w:jc w:val="right"/>
    </w:pPr>
  </w:style>
  <w:style w:type="paragraph" w:customStyle="1" w:styleId="210">
    <w:name w:val="Оглавление 21"/>
    <w:basedOn w:val="a3"/>
    <w:next w:val="a3"/>
    <w:autoRedefine/>
    <w:uiPriority w:val="39"/>
    <w:rsid w:val="005E5120"/>
    <w:pPr>
      <w:suppressAutoHyphens/>
      <w:spacing w:before="240"/>
    </w:pPr>
    <w:rPr>
      <w:rFonts w:cs="Calibri"/>
      <w:b/>
      <w:bCs/>
      <w:sz w:val="20"/>
      <w:szCs w:val="20"/>
    </w:rPr>
  </w:style>
  <w:style w:type="paragraph" w:styleId="afff9">
    <w:name w:val="Balloon Text"/>
    <w:basedOn w:val="a3"/>
    <w:link w:val="afffa"/>
    <w:semiHidden/>
    <w:qFormat/>
    <w:rsid w:val="005E5120"/>
    <w:pPr>
      <w:suppressAutoHyphens/>
    </w:pPr>
    <w:rPr>
      <w:rFonts w:ascii="Tahoma" w:hAnsi="Tahoma" w:cs="Tahoma"/>
      <w:sz w:val="16"/>
      <w:szCs w:val="16"/>
    </w:rPr>
  </w:style>
  <w:style w:type="character" w:customStyle="1" w:styleId="afffa">
    <w:name w:val="Текст выноски Знак"/>
    <w:basedOn w:val="a4"/>
    <w:link w:val="afff9"/>
    <w:semiHidden/>
    <w:rsid w:val="005E5120"/>
    <w:rPr>
      <w:rFonts w:ascii="Tahoma" w:eastAsia="Times New Roman" w:hAnsi="Tahoma" w:cs="Tahoma"/>
      <w:sz w:val="16"/>
      <w:szCs w:val="16"/>
      <w:lang w:eastAsia="ru-RU"/>
    </w:rPr>
  </w:style>
  <w:style w:type="paragraph" w:styleId="aff5">
    <w:name w:val="annotation text"/>
    <w:basedOn w:val="a3"/>
    <w:link w:val="aff4"/>
    <w:semiHidden/>
    <w:qFormat/>
    <w:rsid w:val="005E5120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d">
    <w:name w:val="Текст примечания Знак1"/>
    <w:basedOn w:val="a4"/>
    <w:uiPriority w:val="99"/>
    <w:semiHidden/>
    <w:rsid w:val="005E51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b">
    <w:name w:val="annotation subject"/>
    <w:basedOn w:val="aff5"/>
    <w:next w:val="aff5"/>
    <w:link w:val="afffc"/>
    <w:semiHidden/>
    <w:qFormat/>
    <w:rsid w:val="005E5120"/>
    <w:rPr>
      <w:b/>
      <w:bCs/>
    </w:rPr>
  </w:style>
  <w:style w:type="character" w:customStyle="1" w:styleId="afffc">
    <w:name w:val="Тема примечания Знак"/>
    <w:basedOn w:val="1d"/>
    <w:link w:val="afffb"/>
    <w:semiHidden/>
    <w:rsid w:val="005E51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e">
    <w:name w:val="Обычный (веб)1"/>
    <w:basedOn w:val="a3"/>
    <w:uiPriority w:val="99"/>
    <w:qFormat/>
    <w:rsid w:val="005E5120"/>
    <w:pPr>
      <w:suppressAutoHyphens/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91">
    <w:name w:val="Оглавление 91"/>
    <w:basedOn w:val="a3"/>
    <w:next w:val="a3"/>
    <w:autoRedefine/>
    <w:semiHidden/>
    <w:rsid w:val="005E5120"/>
    <w:pPr>
      <w:suppressAutoHyphens/>
      <w:ind w:left="1960"/>
    </w:pPr>
    <w:rPr>
      <w:rFonts w:ascii="Calibri" w:hAnsi="Calibri" w:cs="Calibri"/>
      <w:sz w:val="20"/>
      <w:szCs w:val="20"/>
    </w:rPr>
  </w:style>
  <w:style w:type="paragraph" w:customStyle="1" w:styleId="51">
    <w:name w:val="Оглавление 51"/>
    <w:basedOn w:val="a3"/>
    <w:next w:val="a3"/>
    <w:autoRedefine/>
    <w:semiHidden/>
    <w:rsid w:val="005E5120"/>
    <w:pPr>
      <w:suppressAutoHyphens/>
      <w:ind w:left="840"/>
    </w:pPr>
    <w:rPr>
      <w:rFonts w:ascii="Calibri" w:hAnsi="Calibri" w:cs="Calibri"/>
      <w:sz w:val="20"/>
      <w:szCs w:val="20"/>
    </w:rPr>
  </w:style>
  <w:style w:type="paragraph" w:customStyle="1" w:styleId="41">
    <w:name w:val="Оглавление 41"/>
    <w:basedOn w:val="a3"/>
    <w:next w:val="a3"/>
    <w:autoRedefine/>
    <w:uiPriority w:val="39"/>
    <w:rsid w:val="005E5120"/>
    <w:pPr>
      <w:suppressAutoHyphens/>
      <w:ind w:left="560"/>
    </w:pPr>
    <w:rPr>
      <w:rFonts w:cs="Calibri"/>
      <w:sz w:val="20"/>
      <w:szCs w:val="20"/>
    </w:rPr>
  </w:style>
  <w:style w:type="paragraph" w:customStyle="1" w:styleId="2d">
    <w:name w:val="Раздел положения 2"/>
    <w:basedOn w:val="a3"/>
    <w:qFormat/>
    <w:rsid w:val="005E5120"/>
    <w:pPr>
      <w:pageBreakBefore/>
      <w:suppressAutoHyphens/>
      <w:jc w:val="both"/>
      <w:outlineLvl w:val="0"/>
    </w:pPr>
    <w:rPr>
      <w:b/>
    </w:rPr>
  </w:style>
  <w:style w:type="paragraph" w:customStyle="1" w:styleId="afffd">
    <w:name w:val="Знак Знак Знак Знак Знак Знак Знак Знак Знак"/>
    <w:basedOn w:val="a3"/>
    <w:qFormat/>
    <w:rsid w:val="005E5120"/>
    <w:pPr>
      <w:suppressAutoHyphens/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e">
    <w:name w:val="No Spacing"/>
    <w:basedOn w:val="a3"/>
    <w:uiPriority w:val="1"/>
    <w:qFormat/>
    <w:rsid w:val="005E5120"/>
    <w:pPr>
      <w:suppressAutoHyphens/>
      <w:spacing w:line="360" w:lineRule="auto"/>
    </w:pPr>
    <w:rPr>
      <w:rFonts w:eastAsia="Calibri"/>
      <w:sz w:val="24"/>
      <w:szCs w:val="24"/>
    </w:rPr>
  </w:style>
  <w:style w:type="paragraph" w:styleId="ad">
    <w:name w:val="Subtitle"/>
    <w:basedOn w:val="a3"/>
    <w:next w:val="a3"/>
    <w:link w:val="ac"/>
    <w:uiPriority w:val="11"/>
    <w:qFormat/>
    <w:rsid w:val="005E5120"/>
    <w:pPr>
      <w:suppressAutoHyphens/>
      <w:ind w:left="1066" w:firstLine="709"/>
    </w:pPr>
    <w:rPr>
      <w:rFonts w:ascii="Cambria" w:eastAsiaTheme="minorHAnsi" w:hAnsi="Cambria" w:cstheme="minorBidi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1f">
    <w:name w:val="Подзаголовок Знак1"/>
    <w:basedOn w:val="a4"/>
    <w:uiPriority w:val="11"/>
    <w:rsid w:val="005E5120"/>
    <w:rPr>
      <w:rFonts w:eastAsiaTheme="minorEastAsia"/>
      <w:color w:val="5A5A5A" w:themeColor="text1" w:themeTint="A5"/>
      <w:spacing w:val="15"/>
      <w:lang w:eastAsia="ru-RU"/>
    </w:rPr>
  </w:style>
  <w:style w:type="paragraph" w:styleId="afe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d"/>
    <w:uiPriority w:val="34"/>
    <w:qFormat/>
    <w:rsid w:val="005E5120"/>
    <w:pPr>
      <w:suppressAutoHyphens/>
      <w:ind w:left="720"/>
      <w:contextualSpacing/>
    </w:pPr>
    <w:rPr>
      <w:rFonts w:asciiTheme="minorHAnsi" w:eastAsia="Calibri" w:hAnsiTheme="minorHAnsi" w:cstheme="minorBidi"/>
      <w:sz w:val="24"/>
      <w:szCs w:val="24"/>
      <w:lang w:eastAsia="en-US"/>
    </w:rPr>
  </w:style>
  <w:style w:type="paragraph" w:styleId="25">
    <w:name w:val="Quote"/>
    <w:basedOn w:val="a3"/>
    <w:next w:val="a3"/>
    <w:link w:val="24"/>
    <w:uiPriority w:val="29"/>
    <w:qFormat/>
    <w:rsid w:val="005E5120"/>
    <w:pPr>
      <w:suppressAutoHyphens/>
    </w:pPr>
    <w:rPr>
      <w:rFonts w:ascii="Calibri" w:eastAsia="Calibri" w:hAnsi="Calibri" w:cstheme="minorBidi"/>
      <w:i/>
      <w:iCs/>
      <w:color w:val="000000"/>
      <w:sz w:val="22"/>
      <w:szCs w:val="22"/>
      <w:lang w:val="x-none" w:eastAsia="x-none"/>
    </w:rPr>
  </w:style>
  <w:style w:type="character" w:customStyle="1" w:styleId="211">
    <w:name w:val="Цитата 2 Знак1"/>
    <w:basedOn w:val="a4"/>
    <w:uiPriority w:val="29"/>
    <w:rsid w:val="005E5120"/>
    <w:rPr>
      <w:rFonts w:ascii="Times New Roman" w:eastAsia="Times New Roman" w:hAnsi="Times New Roman" w:cs="Times New Roman"/>
      <w:i/>
      <w:iCs/>
      <w:color w:val="404040" w:themeColor="text1" w:themeTint="BF"/>
      <w:sz w:val="28"/>
      <w:szCs w:val="28"/>
      <w:lang w:eastAsia="ru-RU"/>
    </w:rPr>
  </w:style>
  <w:style w:type="paragraph" w:styleId="af0">
    <w:name w:val="Intense Quote"/>
    <w:basedOn w:val="a3"/>
    <w:next w:val="a3"/>
    <w:link w:val="af"/>
    <w:uiPriority w:val="30"/>
    <w:qFormat/>
    <w:rsid w:val="005E5120"/>
    <w:pPr>
      <w:pBdr>
        <w:bottom w:val="single" w:sz="4" w:space="4" w:color="4F81BD"/>
      </w:pBdr>
      <w:suppressAutoHyphens/>
      <w:spacing w:before="200" w:after="280"/>
      <w:ind w:left="936" w:right="936"/>
    </w:pPr>
    <w:rPr>
      <w:rFonts w:ascii="Calibri" w:eastAsia="Calibri" w:hAnsi="Calibri" w:cstheme="minorBid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1f0">
    <w:name w:val="Выделенная цитата Знак1"/>
    <w:basedOn w:val="a4"/>
    <w:uiPriority w:val="30"/>
    <w:rsid w:val="005E5120"/>
    <w:rPr>
      <w:rFonts w:ascii="Times New Roman" w:eastAsia="Times New Roman" w:hAnsi="Times New Roman" w:cs="Times New Roman"/>
      <w:i/>
      <w:iCs/>
      <w:color w:val="5B9BD5" w:themeColor="accent1"/>
      <w:sz w:val="28"/>
      <w:szCs w:val="28"/>
      <w:lang w:eastAsia="ru-RU"/>
    </w:rPr>
  </w:style>
  <w:style w:type="paragraph" w:styleId="affff">
    <w:name w:val="TOC Heading"/>
    <w:basedOn w:val="1"/>
    <w:next w:val="a3"/>
    <w:uiPriority w:val="39"/>
    <w:qFormat/>
    <w:rsid w:val="005E5120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7">
    <w:name w:val="E-mail Signature"/>
    <w:basedOn w:val="a3"/>
    <w:link w:val="af6"/>
    <w:uiPriority w:val="99"/>
    <w:unhideWhenUsed/>
    <w:qFormat/>
    <w:rsid w:val="005E5120"/>
    <w:pPr>
      <w:suppressAutoHyphens/>
    </w:pPr>
    <w:rPr>
      <w:rFonts w:asciiTheme="minorHAnsi" w:eastAsia="Calibri" w:hAnsiTheme="minorHAnsi" w:cstheme="minorBidi"/>
      <w:sz w:val="24"/>
      <w:szCs w:val="24"/>
      <w:lang w:eastAsia="en-US"/>
    </w:rPr>
  </w:style>
  <w:style w:type="character" w:customStyle="1" w:styleId="1f1">
    <w:name w:val="Электронная подпись Знак1"/>
    <w:basedOn w:val="a4"/>
    <w:uiPriority w:val="99"/>
    <w:semiHidden/>
    <w:rsid w:val="005E512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0">
    <w:name w:val="Знак"/>
    <w:basedOn w:val="a3"/>
    <w:qFormat/>
    <w:rsid w:val="005E5120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5E5120"/>
    <w:pPr>
      <w:numPr>
        <w:ilvl w:val="2"/>
        <w:numId w:val="2"/>
      </w:numPr>
      <w:suppressAutoHyphens/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rsid w:val="005E5120"/>
    <w:pPr>
      <w:numPr>
        <w:numId w:val="2"/>
      </w:numPr>
      <w:suppressAutoHyphens/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5E5120"/>
    <w:pPr>
      <w:numPr>
        <w:ilvl w:val="1"/>
        <w:numId w:val="2"/>
      </w:numPr>
      <w:suppressAutoHyphens/>
      <w:spacing w:before="120"/>
      <w:jc w:val="both"/>
    </w:pPr>
    <w:rPr>
      <w:rFonts w:ascii="Garamond" w:hAnsi="Garamond"/>
      <w:sz w:val="24"/>
      <w:szCs w:val="20"/>
    </w:rPr>
  </w:style>
  <w:style w:type="paragraph" w:styleId="affff1">
    <w:name w:val="Revision"/>
    <w:uiPriority w:val="99"/>
    <w:semiHidden/>
    <w:qFormat/>
    <w:rsid w:val="005E512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5E5120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a">
    <w:name w:val="Знак Знак3 Знак Знак"/>
    <w:basedOn w:val="a3"/>
    <w:qFormat/>
    <w:rsid w:val="005E5120"/>
    <w:pPr>
      <w:suppressAutoHyphens/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2">
    <w:name w:val="Пункт"/>
    <w:basedOn w:val="a3"/>
    <w:qFormat/>
    <w:rsid w:val="005E5120"/>
    <w:pPr>
      <w:widowControl w:val="0"/>
      <w:tabs>
        <w:tab w:val="left" w:pos="1134"/>
      </w:tabs>
      <w:suppressAutoHyphens/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f2">
    <w:name w:val="Абзац списка1"/>
    <w:basedOn w:val="a3"/>
    <w:qFormat/>
    <w:rsid w:val="005E5120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3">
    <w:name w:val="Таблица"/>
    <w:basedOn w:val="a3"/>
    <w:qFormat/>
    <w:rsid w:val="005E5120"/>
    <w:pPr>
      <w:keepNext/>
      <w:suppressAutoHyphens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4">
    <w:name w:val="Таблица шапка"/>
    <w:basedOn w:val="a3"/>
    <w:qFormat/>
    <w:rsid w:val="005E5120"/>
    <w:pPr>
      <w:keepNext/>
      <w:suppressAutoHyphens/>
      <w:spacing w:before="40" w:after="40"/>
      <w:ind w:left="57" w:right="57"/>
    </w:pPr>
    <w:rPr>
      <w:sz w:val="22"/>
      <w:szCs w:val="26"/>
    </w:rPr>
  </w:style>
  <w:style w:type="paragraph" w:customStyle="1" w:styleId="aff1">
    <w:name w:val="Подподпункт"/>
    <w:basedOn w:val="af8"/>
    <w:link w:val="aff0"/>
    <w:qFormat/>
    <w:rsid w:val="005E5120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</w:rPr>
  </w:style>
  <w:style w:type="paragraph" w:customStyle="1" w:styleId="a">
    <w:name w:val="УРОВЕНЬ_(а)"/>
    <w:basedOn w:val="afe"/>
    <w:qFormat/>
    <w:rsid w:val="005E5120"/>
    <w:pPr>
      <w:numPr>
        <w:ilvl w:val="3"/>
        <w:numId w:val="3"/>
      </w:numPr>
      <w:spacing w:before="120" w:line="360" w:lineRule="exact"/>
      <w:contextualSpacing w:val="0"/>
      <w:jc w:val="both"/>
      <w:outlineLvl w:val="3"/>
    </w:pPr>
    <w:rPr>
      <w:sz w:val="26"/>
      <w:szCs w:val="28"/>
    </w:rPr>
  </w:style>
  <w:style w:type="paragraph" w:customStyle="1" w:styleId="-">
    <w:name w:val="УРОВЕНЬ_-"/>
    <w:basedOn w:val="afe"/>
    <w:qFormat/>
    <w:rsid w:val="005E5120"/>
    <w:pPr>
      <w:numPr>
        <w:ilvl w:val="4"/>
        <w:numId w:val="3"/>
      </w:numPr>
      <w:spacing w:before="120" w:line="360" w:lineRule="exact"/>
      <w:contextualSpacing w:val="0"/>
      <w:jc w:val="both"/>
      <w:outlineLvl w:val="4"/>
    </w:pPr>
    <w:rPr>
      <w:sz w:val="26"/>
      <w:szCs w:val="28"/>
    </w:rPr>
  </w:style>
  <w:style w:type="paragraph" w:customStyle="1" w:styleId="2">
    <w:name w:val="УРОВЕНЬ_Абзац_тип2"/>
    <w:basedOn w:val="afe"/>
    <w:qFormat/>
    <w:rsid w:val="005E5120"/>
    <w:pPr>
      <w:numPr>
        <w:ilvl w:val="6"/>
        <w:numId w:val="3"/>
      </w:numPr>
      <w:spacing w:before="120" w:line="360" w:lineRule="exact"/>
      <w:contextualSpacing w:val="0"/>
      <w:jc w:val="both"/>
    </w:pPr>
    <w:rPr>
      <w:sz w:val="26"/>
      <w:szCs w:val="28"/>
    </w:rPr>
  </w:style>
  <w:style w:type="paragraph" w:customStyle="1" w:styleId="3">
    <w:name w:val="УРОВЕНЬ_Абзац_тип3"/>
    <w:basedOn w:val="afe"/>
    <w:link w:val="34"/>
    <w:qFormat/>
    <w:rsid w:val="005E5120"/>
    <w:pPr>
      <w:numPr>
        <w:ilvl w:val="7"/>
        <w:numId w:val="3"/>
      </w:numPr>
      <w:spacing w:before="120" w:line="360" w:lineRule="exact"/>
      <w:contextualSpacing w:val="0"/>
      <w:jc w:val="both"/>
    </w:pPr>
    <w:rPr>
      <w:sz w:val="26"/>
      <w:szCs w:val="28"/>
    </w:rPr>
  </w:style>
  <w:style w:type="paragraph" w:customStyle="1" w:styleId="a0">
    <w:name w:val="УРОВЕНЬ_Подпись"/>
    <w:basedOn w:val="afe"/>
    <w:qFormat/>
    <w:rsid w:val="005E5120"/>
    <w:pPr>
      <w:keepNext/>
      <w:numPr>
        <w:ilvl w:val="5"/>
        <w:numId w:val="3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</w:rPr>
  </w:style>
  <w:style w:type="paragraph" w:customStyle="1" w:styleId="1f3">
    <w:name w:val="Стиль Заголовок 1 + по ширине"/>
    <w:basedOn w:val="1"/>
    <w:qFormat/>
    <w:rsid w:val="005E5120"/>
    <w:pPr>
      <w:keepLines/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7">
    <w:name w:val="endnote text"/>
    <w:basedOn w:val="a3"/>
    <w:link w:val="aff6"/>
    <w:rsid w:val="005E5120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f4">
    <w:name w:val="Текст концевой сноски Знак1"/>
    <w:basedOn w:val="a4"/>
    <w:uiPriority w:val="99"/>
    <w:semiHidden/>
    <w:rsid w:val="005E51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 КВВ"/>
    <w:basedOn w:val="a3"/>
    <w:qFormat/>
    <w:rsid w:val="005E5120"/>
    <w:pPr>
      <w:keepNext/>
      <w:numPr>
        <w:numId w:val="4"/>
      </w:numPr>
      <w:suppressAutoHyphens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5">
    <w:name w:val="Таблица текст"/>
    <w:basedOn w:val="a3"/>
    <w:qFormat/>
    <w:rsid w:val="005E5120"/>
    <w:pPr>
      <w:suppressAutoHyphens/>
      <w:spacing w:before="40" w:after="40"/>
      <w:ind w:left="57" w:right="57"/>
    </w:pPr>
    <w:rPr>
      <w:sz w:val="24"/>
      <w:szCs w:val="26"/>
    </w:rPr>
  </w:style>
  <w:style w:type="paragraph" w:styleId="affff6">
    <w:name w:val="Normal (Web)"/>
    <w:basedOn w:val="a3"/>
    <w:uiPriority w:val="99"/>
    <w:unhideWhenUsed/>
    <w:qFormat/>
    <w:rsid w:val="005E5120"/>
    <w:pPr>
      <w:suppressAutoHyphens/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e"/>
    <w:link w:val="14"/>
    <w:qFormat/>
    <w:rsid w:val="005E5120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</w:rPr>
  </w:style>
  <w:style w:type="paragraph" w:customStyle="1" w:styleId="61">
    <w:name w:val="Оглавление 61"/>
    <w:basedOn w:val="a3"/>
    <w:next w:val="a3"/>
    <w:autoRedefine/>
    <w:unhideWhenUsed/>
    <w:rsid w:val="005E5120"/>
    <w:pPr>
      <w:suppressAutoHyphens/>
      <w:ind w:left="1120"/>
    </w:pPr>
    <w:rPr>
      <w:rFonts w:ascii="Calibri" w:hAnsi="Calibri" w:cs="Calibri"/>
      <w:sz w:val="20"/>
      <w:szCs w:val="20"/>
    </w:rPr>
  </w:style>
  <w:style w:type="paragraph" w:customStyle="1" w:styleId="71">
    <w:name w:val="Оглавление 71"/>
    <w:basedOn w:val="a3"/>
    <w:next w:val="a3"/>
    <w:autoRedefine/>
    <w:unhideWhenUsed/>
    <w:rsid w:val="005E5120"/>
    <w:pPr>
      <w:suppressAutoHyphens/>
      <w:ind w:left="1400"/>
    </w:pPr>
    <w:rPr>
      <w:rFonts w:ascii="Calibri" w:hAnsi="Calibri" w:cs="Calibri"/>
      <w:sz w:val="20"/>
      <w:szCs w:val="20"/>
    </w:rPr>
  </w:style>
  <w:style w:type="paragraph" w:customStyle="1" w:styleId="81">
    <w:name w:val="Оглавление 81"/>
    <w:basedOn w:val="a3"/>
    <w:next w:val="a3"/>
    <w:autoRedefine/>
    <w:unhideWhenUsed/>
    <w:rsid w:val="005E5120"/>
    <w:pPr>
      <w:suppressAutoHyphens/>
      <w:ind w:left="1680"/>
    </w:pPr>
    <w:rPr>
      <w:rFonts w:ascii="Calibri" w:hAnsi="Calibri" w:cs="Calibri"/>
      <w:sz w:val="20"/>
      <w:szCs w:val="20"/>
    </w:rPr>
  </w:style>
  <w:style w:type="paragraph" w:customStyle="1" w:styleId="affff7">
    <w:name w:val="Содержимое врезки"/>
    <w:basedOn w:val="a3"/>
    <w:qFormat/>
    <w:rsid w:val="005E5120"/>
    <w:pPr>
      <w:suppressAutoHyphens/>
    </w:pPr>
  </w:style>
  <w:style w:type="numbering" w:customStyle="1" w:styleId="1f5">
    <w:name w:val="Стиль1"/>
    <w:uiPriority w:val="99"/>
    <w:qFormat/>
    <w:rsid w:val="005E5120"/>
  </w:style>
  <w:style w:type="numbering" w:customStyle="1" w:styleId="2e">
    <w:name w:val="Стиль2"/>
    <w:uiPriority w:val="99"/>
    <w:qFormat/>
    <w:rsid w:val="005E5120"/>
  </w:style>
  <w:style w:type="table" w:styleId="affff8">
    <w:name w:val="Table Grid"/>
    <w:basedOn w:val="a5"/>
    <w:uiPriority w:val="39"/>
    <w:rsid w:val="005E51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6">
    <w:name w:val="Сетка таблицы1"/>
    <w:basedOn w:val="a5"/>
    <w:uiPriority w:val="39"/>
    <w:rsid w:val="005E5120"/>
    <w:pPr>
      <w:suppressAutoHyphens/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9">
    <w:name w:val="footnote reference"/>
    <w:rsid w:val="00E619EB"/>
    <w:rPr>
      <w:vertAlign w:val="superscript"/>
    </w:rPr>
  </w:style>
  <w:style w:type="paragraph" w:styleId="42">
    <w:name w:val="toc 4"/>
    <w:basedOn w:val="a3"/>
    <w:next w:val="a3"/>
    <w:autoRedefine/>
    <w:uiPriority w:val="39"/>
    <w:unhideWhenUsed/>
    <w:rsid w:val="003D633E"/>
    <w:pPr>
      <w:spacing w:after="100"/>
      <w:ind w:left="840"/>
    </w:pPr>
  </w:style>
  <w:style w:type="paragraph" w:styleId="3b">
    <w:name w:val="toc 3"/>
    <w:basedOn w:val="a3"/>
    <w:next w:val="a3"/>
    <w:autoRedefine/>
    <w:uiPriority w:val="39"/>
    <w:unhideWhenUsed/>
    <w:rsid w:val="00F541C9"/>
    <w:pPr>
      <w:tabs>
        <w:tab w:val="right" w:leader="dot" w:pos="9911"/>
      </w:tabs>
      <w:spacing w:after="100"/>
      <w:ind w:left="560"/>
    </w:pPr>
    <w:rPr>
      <w:rFonts w:eastAsia="Calibri"/>
      <w:noProof/>
      <w:sz w:val="24"/>
      <w:lang w:eastAsia="x-none"/>
    </w:rPr>
  </w:style>
  <w:style w:type="character" w:styleId="affffa">
    <w:name w:val="Hyperlink"/>
    <w:basedOn w:val="a4"/>
    <w:uiPriority w:val="99"/>
    <w:unhideWhenUsed/>
    <w:rsid w:val="003D633E"/>
    <w:rPr>
      <w:color w:val="0563C1" w:themeColor="hyperlink"/>
      <w:u w:val="single"/>
    </w:rPr>
  </w:style>
  <w:style w:type="character" w:customStyle="1" w:styleId="apple-converted-space">
    <w:name w:val="apple-converted-space"/>
    <w:basedOn w:val="a4"/>
    <w:rsid w:val="00421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7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6264-E0D3-4D6E-8889-E60CB534F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2318</TotalTime>
  <Pages>45</Pages>
  <Words>9164</Words>
  <Characters>52239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Yakutskenergo</Company>
  <LinksUpToDate>false</LinksUpToDate>
  <CharactersWithSpaces>61281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 Сергей Олегович</dc:creator>
  <cp:keywords/>
  <dc:description/>
  <cp:lastModifiedBy>Данилов Сергей Олегович</cp:lastModifiedBy>
  <cp:revision>106</cp:revision>
  <cp:lastPrinted>2025-07-22T00:33:00Z</cp:lastPrinted>
  <dcterms:created xsi:type="dcterms:W3CDTF">2024-06-06T02:55:00Z</dcterms:created>
  <dcterms:modified xsi:type="dcterms:W3CDTF">2026-06-18T06:57:00Z</dcterms:modified>
</cp:coreProperties>
</file>