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8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8"/>
        <w:gridCol w:w="9345"/>
        <w:gridCol w:w="5958"/>
      </w:tblGrid>
      <w:tr w:rsidR="000A1382" w:rsidRPr="000A1382" w14:paraId="2752EAFF" w14:textId="77777777" w:rsidTr="00A3730F">
        <w:trPr>
          <w:trHeight w:val="2100"/>
        </w:trPr>
        <w:tc>
          <w:tcPr>
            <w:tcW w:w="578" w:type="dxa"/>
            <w:noWrap/>
            <w:vAlign w:val="center"/>
            <w:hideMark/>
          </w:tcPr>
          <w:p w14:paraId="42A57B4F" w14:textId="77777777" w:rsidR="005541DA" w:rsidRPr="000A1382" w:rsidRDefault="005541DA">
            <w:pPr>
              <w:spacing w:after="0" w:line="240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5" w:type="dxa"/>
          </w:tcPr>
          <w:p w14:paraId="6178508D" w14:textId="77777777" w:rsidR="00351AB9" w:rsidRPr="000A1382" w:rsidRDefault="00351AB9" w:rsidP="00351AB9">
            <w:pPr>
              <w:keepNext/>
              <w:keepLines/>
              <w:widowControl w:val="0"/>
              <w:suppressLineNumbers/>
              <w:tabs>
                <w:tab w:val="left" w:pos="4383"/>
              </w:tabs>
              <w:suppressAutoHyphens/>
              <w:spacing w:after="0" w:line="240" w:lineRule="auto"/>
              <w:ind w:right="600"/>
              <w:rPr>
                <w:rFonts w:ascii="Times New Roman" w:hAnsi="Times New Roman" w:cs="Times New Roman"/>
                <w:sz w:val="26"/>
                <w:szCs w:val="26"/>
              </w:rPr>
            </w:pPr>
            <w:r w:rsidRPr="000A1382">
              <w:rPr>
                <w:rFonts w:ascii="Times New Roman" w:hAnsi="Times New Roman"/>
                <w:sz w:val="26"/>
                <w:szCs w:val="26"/>
              </w:rPr>
              <w:br w:type="page"/>
            </w:r>
          </w:p>
          <w:p w14:paraId="5FB71CAB" w14:textId="77777777" w:rsidR="005541DA" w:rsidRPr="000A1382" w:rsidRDefault="005541DA">
            <w:pPr>
              <w:keepNext/>
              <w:keepLines/>
              <w:widowControl w:val="0"/>
              <w:suppressLineNumbers/>
              <w:tabs>
                <w:tab w:val="left" w:pos="4383"/>
              </w:tabs>
              <w:suppressAutoHyphens/>
              <w:spacing w:after="0" w:line="240" w:lineRule="auto"/>
              <w:ind w:right="6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8" w:type="dxa"/>
          </w:tcPr>
          <w:p w14:paraId="0ED3B819" w14:textId="77777777" w:rsidR="00E83438" w:rsidRPr="000A1382" w:rsidRDefault="00E83438" w:rsidP="00E83438">
            <w:pPr>
              <w:keepNext/>
              <w:keepLines/>
              <w:widowControl w:val="0"/>
              <w:suppressLineNumbers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A1382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14:paraId="11451B13" w14:textId="77777777" w:rsidR="00C336CE" w:rsidRPr="000A1382" w:rsidRDefault="00C336CE" w:rsidP="00C336CE">
            <w:pPr>
              <w:keepNext/>
              <w:keepLines/>
              <w:widowControl w:val="0"/>
              <w:suppressLineNumber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A138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232C5E61" w14:textId="77777777" w:rsidR="00C336CE" w:rsidRPr="000A1382" w:rsidRDefault="00C336CE" w:rsidP="00C336CE">
            <w:pPr>
              <w:keepNext/>
              <w:keepLines/>
              <w:widowControl w:val="0"/>
              <w:suppressLineNumber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A1382">
              <w:rPr>
                <w:rFonts w:ascii="Times New Roman" w:hAnsi="Times New Roman"/>
                <w:sz w:val="24"/>
                <w:szCs w:val="24"/>
              </w:rPr>
              <w:t>Муниципального автономного учреждения города Калининграда «Молодежный центр» (МАУ «Молодежный центр»)</w:t>
            </w:r>
          </w:p>
          <w:p w14:paraId="782D64BC" w14:textId="77777777" w:rsidR="00C336CE" w:rsidRPr="000A1382" w:rsidRDefault="00C336CE" w:rsidP="00C336CE">
            <w:pPr>
              <w:keepNext/>
              <w:keepLines/>
              <w:widowControl w:val="0"/>
              <w:suppressLineNumber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0B33DB3" w14:textId="007E74AA" w:rsidR="005541DA" w:rsidRPr="000A1382" w:rsidRDefault="00C336CE" w:rsidP="00C336CE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1382">
              <w:rPr>
                <w:rFonts w:ascii="Times New Roman" w:hAnsi="Times New Roman"/>
                <w:sz w:val="24"/>
                <w:szCs w:val="24"/>
              </w:rPr>
              <w:t xml:space="preserve">______ЭП________Л.В. </w:t>
            </w:r>
            <w:proofErr w:type="spellStart"/>
            <w:r w:rsidRPr="000A1382">
              <w:rPr>
                <w:rFonts w:ascii="Times New Roman" w:hAnsi="Times New Roman"/>
                <w:sz w:val="24"/>
                <w:szCs w:val="24"/>
              </w:rPr>
              <w:t>Черенко</w:t>
            </w:r>
            <w:proofErr w:type="spellEnd"/>
          </w:p>
        </w:tc>
      </w:tr>
    </w:tbl>
    <w:p w14:paraId="330E12ED" w14:textId="77777777" w:rsidR="001A1B3D" w:rsidRPr="000A1382" w:rsidRDefault="001A1B3D" w:rsidP="001A1B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87639" w14:textId="44C7538C" w:rsidR="00F319E4" w:rsidRPr="00FB7405" w:rsidRDefault="00F319E4" w:rsidP="00D4705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FB7405">
        <w:rPr>
          <w:rFonts w:ascii="Times New Roman" w:hAnsi="Times New Roman"/>
          <w:b/>
          <w:sz w:val="24"/>
          <w:szCs w:val="24"/>
          <w:lang w:eastAsia="ar-SA"/>
        </w:rPr>
        <w:t>РАЗДЕЛ</w:t>
      </w:r>
      <w:r w:rsidR="00FB7405">
        <w:rPr>
          <w:rFonts w:ascii="Times New Roman" w:hAnsi="Times New Roman"/>
          <w:b/>
          <w:sz w:val="24"/>
          <w:szCs w:val="24"/>
          <w:lang w:eastAsia="ar-SA"/>
        </w:rPr>
        <w:t>6</w:t>
      </w:r>
      <w:r w:rsidRPr="00FB7405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14:paraId="3DF8E337" w14:textId="6FD9DCCC" w:rsidR="001A1B3D" w:rsidRPr="00FB7405" w:rsidRDefault="001A1B3D" w:rsidP="00D4705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Hlk232603205"/>
      <w:r w:rsidRPr="00FB7405">
        <w:rPr>
          <w:rFonts w:ascii="Times New Roman" w:hAnsi="Times New Roman"/>
          <w:b/>
          <w:sz w:val="24"/>
          <w:szCs w:val="24"/>
          <w:lang w:eastAsia="ar-SA"/>
        </w:rPr>
        <w:t>Обоснование начальной (максимальной) цены договора</w:t>
      </w:r>
    </w:p>
    <w:p w14:paraId="6F27A7BE" w14:textId="4BF0190E" w:rsidR="00EF470B" w:rsidRPr="00FB7405" w:rsidRDefault="00EF470B" w:rsidP="00EF47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7405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C336CE" w:rsidRPr="00FB7405">
        <w:rPr>
          <w:rFonts w:ascii="Times New Roman" w:eastAsia="Calibri" w:hAnsi="Times New Roman" w:cs="Times New Roman"/>
          <w:b/>
          <w:sz w:val="24"/>
          <w:szCs w:val="24"/>
        </w:rPr>
        <w:t xml:space="preserve">оказание услуг по организации </w:t>
      </w:r>
      <w:proofErr w:type="spellStart"/>
      <w:r w:rsidR="00C336CE" w:rsidRPr="00FB7405">
        <w:rPr>
          <w:rFonts w:ascii="Times New Roman" w:eastAsia="Calibri" w:hAnsi="Times New Roman" w:cs="Times New Roman"/>
          <w:b/>
          <w:sz w:val="24"/>
          <w:szCs w:val="24"/>
        </w:rPr>
        <w:t>Межпоколенческого</w:t>
      </w:r>
      <w:proofErr w:type="spellEnd"/>
      <w:r w:rsidR="00C336CE" w:rsidRPr="00FB7405">
        <w:rPr>
          <w:rFonts w:ascii="Times New Roman" w:eastAsia="Calibri" w:hAnsi="Times New Roman" w:cs="Times New Roman"/>
          <w:b/>
          <w:sz w:val="24"/>
          <w:szCs w:val="24"/>
        </w:rPr>
        <w:t xml:space="preserve"> регионального фестиваля «Триатлон поколений»</w:t>
      </w:r>
    </w:p>
    <w:bookmarkEnd w:id="0"/>
    <w:p w14:paraId="5A3AC933" w14:textId="181BD204" w:rsidR="001A1B3D" w:rsidRPr="000A1382" w:rsidRDefault="001A1B3D" w:rsidP="00FC4FCE">
      <w:pPr>
        <w:widowControl w:val="0"/>
        <w:suppressAutoHyphens/>
        <w:spacing w:after="0" w:line="240" w:lineRule="auto"/>
        <w:rPr>
          <w:rFonts w:ascii="Times New Roman" w:hAnsi="Times New Roman"/>
          <w:b/>
          <w:lang w:eastAsia="ar-SA"/>
        </w:rPr>
      </w:pPr>
    </w:p>
    <w:tbl>
      <w:tblPr>
        <w:tblStyle w:val="ac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014"/>
        <w:gridCol w:w="13863"/>
      </w:tblGrid>
      <w:tr w:rsidR="000A1382" w:rsidRPr="000A1382" w14:paraId="45C9F6D9" w14:textId="77777777" w:rsidTr="00D4705C">
        <w:tc>
          <w:tcPr>
            <w:tcW w:w="2014" w:type="dxa"/>
            <w:vAlign w:val="bottom"/>
          </w:tcPr>
          <w:p w14:paraId="3733CC33" w14:textId="77777777" w:rsidR="00A3730F" w:rsidRPr="000A1382" w:rsidRDefault="00A3730F" w:rsidP="001A4A49">
            <w:pPr>
              <w:spacing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A138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13863" w:type="dxa"/>
            <w:vAlign w:val="center"/>
          </w:tcPr>
          <w:p w14:paraId="592D9C17" w14:textId="02B285D5" w:rsidR="00A3730F" w:rsidRPr="000A1382" w:rsidRDefault="00C336CE" w:rsidP="00FC4FC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1" w:name="_Hlk232504341"/>
            <w:r w:rsidRPr="000A138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Оказание услуг по организации </w:t>
            </w:r>
            <w:proofErr w:type="spellStart"/>
            <w:r w:rsidRPr="000A138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Межпоколенческого</w:t>
            </w:r>
            <w:proofErr w:type="spellEnd"/>
            <w:r w:rsidRPr="000A138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регионального фестиваля «Триатлон поколений»</w:t>
            </w:r>
            <w:bookmarkEnd w:id="1"/>
          </w:p>
        </w:tc>
      </w:tr>
      <w:tr w:rsidR="000A1382" w:rsidRPr="000A1382" w14:paraId="5834F828" w14:textId="77777777" w:rsidTr="00D4705C">
        <w:tc>
          <w:tcPr>
            <w:tcW w:w="2014" w:type="dxa"/>
          </w:tcPr>
          <w:p w14:paraId="700FAA29" w14:textId="77777777" w:rsidR="00A3730F" w:rsidRPr="000A1382" w:rsidRDefault="00A3730F" w:rsidP="00A3730F">
            <w:pPr>
              <w:spacing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A138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Используемый метод определения НМЦД с обоснованием:</w:t>
            </w:r>
          </w:p>
        </w:tc>
        <w:tc>
          <w:tcPr>
            <w:tcW w:w="13863" w:type="dxa"/>
          </w:tcPr>
          <w:p w14:paraId="2ADE8101" w14:textId="04405605" w:rsidR="00A3730F" w:rsidRPr="000A1382" w:rsidRDefault="00A3730F" w:rsidP="00A3730F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 сопоставимых рыночных цен (анализа рынка), в соответствии с приказом Министерства экономического развития Российской Федерации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(далее - Приказ № 567) </w:t>
            </w:r>
            <w:r w:rsidR="008A049E"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определением начальной (максимальной) цены единицы </w:t>
            </w:r>
            <w:r w:rsidR="00C336CE"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>услуги</w:t>
            </w:r>
            <w:r w:rsidR="008A049E"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основании минимального ценового предложения.</w:t>
            </w:r>
          </w:p>
          <w:p w14:paraId="3330A980" w14:textId="77777777" w:rsidR="00C336CE" w:rsidRPr="000A1382" w:rsidRDefault="00C336CE" w:rsidP="00A3730F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507C8BF" w14:textId="77777777" w:rsidR="00A3730F" w:rsidRPr="000A1382" w:rsidRDefault="00A3730F" w:rsidP="00A3730F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с п. 8.3 Положения в случае невозможности применения методов (осуществления процедур определения НМЦД), указанных в Приказе № 567, для определения начальной (максимальной) цены Договора (далее – НМЦД), цены договора, заключаемого с единственным поставщиком (подрядчиком, исполнителем), заказчик вправе применить иные методы (осуществить иные процедуры определения НМЦД) с обоснованием такой невозможности.</w:t>
            </w:r>
          </w:p>
          <w:p w14:paraId="06AD28DF" w14:textId="77777777" w:rsidR="00A3730F" w:rsidRPr="000A1382" w:rsidRDefault="00A3730F" w:rsidP="00A3730F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C05B28D" w14:textId="77777777" w:rsidR="00A3730F" w:rsidRPr="000A1382" w:rsidRDefault="00A3730F" w:rsidP="00A3730F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соблюдения п.1. ст.1 Федерального закона от 18.07.2011 № 223-ФЗ «О закупках товаров, работ, услуг отдельными видами юридических лиц» о целевом и экономически эффективном расходовании денежных средств на оказание услуг и реализации мер, направленных на сокращение издержек Заказчика невозможно определить НМЦД в порядке, указанном Приказом № 567. </w:t>
            </w:r>
          </w:p>
          <w:p w14:paraId="419FA643" w14:textId="77777777" w:rsidR="00A3730F" w:rsidRPr="000A1382" w:rsidRDefault="00A3730F" w:rsidP="00A3730F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46094B1" w14:textId="582CB874" w:rsidR="00A3730F" w:rsidRPr="000A1382" w:rsidRDefault="00A3730F" w:rsidP="00A3730F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обоснования установления начальной (максимальной) </w:t>
            </w:r>
            <w:r w:rsidR="000B7C1D"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>цены договора</w:t>
            </w:r>
            <w:r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F470B" w:rsidRPr="000A13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 </w:t>
            </w:r>
            <w:r w:rsidR="00C336CE" w:rsidRPr="000A13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оказание услуг по организации </w:t>
            </w:r>
            <w:proofErr w:type="spellStart"/>
            <w:r w:rsidR="00C336CE" w:rsidRPr="000A13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Межпоколенческого</w:t>
            </w:r>
            <w:proofErr w:type="spellEnd"/>
            <w:r w:rsidR="00C336CE" w:rsidRPr="000A13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регионального фестиваля «Триатлон поколений»</w:t>
            </w:r>
            <w:r w:rsidR="00EF470B" w:rsidRPr="000A13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был выбран метод сопоставимых рыночных цен (анализа рынка) </w:t>
            </w:r>
            <w:r w:rsidR="00EB50BA"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определением начальной (максимальной) цены единицы </w:t>
            </w:r>
            <w:r w:rsidR="0066476A">
              <w:rPr>
                <w:rFonts w:ascii="Times New Roman" w:hAnsi="Times New Roman"/>
                <w:sz w:val="24"/>
                <w:szCs w:val="24"/>
                <w:lang w:eastAsia="ru-RU"/>
              </w:rPr>
              <w:t>услуги</w:t>
            </w:r>
            <w:r w:rsidR="00EB50BA"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основании минимального ценового предложения.</w:t>
            </w:r>
          </w:p>
        </w:tc>
      </w:tr>
      <w:tr w:rsidR="000A1382" w:rsidRPr="000A1382" w14:paraId="75B19254" w14:textId="77777777" w:rsidTr="00D4705C">
        <w:tc>
          <w:tcPr>
            <w:tcW w:w="2014" w:type="dxa"/>
          </w:tcPr>
          <w:p w14:paraId="0320F6AB" w14:textId="77777777" w:rsidR="00A3730F" w:rsidRPr="000A1382" w:rsidRDefault="00A3730F" w:rsidP="00A3730F">
            <w:pPr>
              <w:spacing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A138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Расчет</w:t>
            </w:r>
          </w:p>
          <w:p w14:paraId="22A3B353" w14:textId="77777777" w:rsidR="00A3730F" w:rsidRPr="000A1382" w:rsidRDefault="00A3730F" w:rsidP="00A3730F">
            <w:pPr>
              <w:spacing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A138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НМЦД</w:t>
            </w:r>
          </w:p>
        </w:tc>
        <w:tc>
          <w:tcPr>
            <w:tcW w:w="13863" w:type="dxa"/>
          </w:tcPr>
          <w:p w14:paraId="48F38D7E" w14:textId="408A26E1" w:rsidR="00A3730F" w:rsidRPr="000A1382" w:rsidRDefault="008A049E" w:rsidP="00051E0E">
            <w:pPr>
              <w:spacing w:after="60" w:line="240" w:lineRule="auto"/>
              <w:ind w:right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Заказчиком были направлены запросы о предоставлении ценовой информации 5 (пяти) </w:t>
            </w:r>
            <w:r w:rsidR="00C336CE"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Исполнителям</w:t>
            </w:r>
            <w:r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информация о которых имеется в свободном доступе. В результате от 3 (трех) </w:t>
            </w:r>
            <w:r w:rsidR="00C336CE"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Исполнителей</w:t>
            </w:r>
            <w:r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были получены коммерческие предложения. Во избежание </w:t>
            </w:r>
            <w:r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ущемления интересов </w:t>
            </w:r>
            <w:r w:rsidR="00C336CE"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Исполнителей</w:t>
            </w:r>
            <w:r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информация об организациях, предоставляющих ценовую информацию на </w:t>
            </w:r>
            <w:r w:rsidR="00C336CE"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услуг</w:t>
            </w:r>
            <w:r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>, не указывается.</w:t>
            </w:r>
          </w:p>
          <w:p w14:paraId="44A16425" w14:textId="77777777" w:rsidR="008A049E" w:rsidRPr="000A1382" w:rsidRDefault="008A049E" w:rsidP="00051E0E">
            <w:pPr>
              <w:spacing w:after="60" w:line="240" w:lineRule="auto"/>
              <w:ind w:right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0119EB8" w14:textId="77777777" w:rsidR="008A049E" w:rsidRPr="000A1382" w:rsidRDefault="008A049E" w:rsidP="00A13B08">
            <w:pPr>
              <w:spacing w:after="0" w:line="240" w:lineRule="auto"/>
              <w:ind w:right="28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>При расчете начальной (максимальной) цены договора использовались 3 цены вышеуказанного товара, указанные в следующих источниках информации:</w:t>
            </w:r>
          </w:p>
          <w:p w14:paraId="73E83A6F" w14:textId="7AFF702E" w:rsidR="00A13B08" w:rsidRPr="000A1382" w:rsidRDefault="00A13B08" w:rsidP="00A13B08">
            <w:pPr>
              <w:spacing w:after="0" w:line="240" w:lineRule="auto"/>
              <w:ind w:right="2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>Ценовая информация № 1</w:t>
            </w:r>
            <w:r w:rsidRPr="000A13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A1382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0A1382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 w:rsidR="00C336CE" w:rsidRPr="000A1382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  <w:r w:rsidR="00D4705C" w:rsidRPr="000A138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336CE" w:rsidRPr="000A13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4705C" w:rsidRPr="000A1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36CE" w:rsidRPr="000A1382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841388" w:rsidRPr="000A138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A1382">
              <w:rPr>
                <w:rFonts w:ascii="Times New Roman" w:hAnsi="Times New Roman" w:cs="Times New Roman"/>
                <w:sz w:val="24"/>
                <w:szCs w:val="24"/>
              </w:rPr>
              <w:t xml:space="preserve"> года (далее - </w:t>
            </w:r>
            <w:r w:rsidR="002F263E"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Ценовая информация </w:t>
            </w:r>
            <w:r w:rsidRPr="000A1382">
              <w:rPr>
                <w:rFonts w:ascii="Times New Roman" w:hAnsi="Times New Roman" w:cs="Times New Roman"/>
                <w:sz w:val="24"/>
                <w:szCs w:val="24"/>
              </w:rPr>
              <w:t>№1),</w:t>
            </w:r>
          </w:p>
          <w:p w14:paraId="2F16B6A0" w14:textId="61FB2676" w:rsidR="00A13B08" w:rsidRPr="000A1382" w:rsidRDefault="00A13B08" w:rsidP="00A13B08">
            <w:pPr>
              <w:spacing w:after="0" w:line="240" w:lineRule="auto"/>
              <w:ind w:right="28"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>Ценовая информация № 2</w:t>
            </w:r>
            <w:r w:rsidRPr="000A1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A1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вх</w:t>
            </w:r>
            <w:proofErr w:type="spellEnd"/>
            <w:r w:rsidRPr="000A1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№</w:t>
            </w:r>
            <w:r w:rsidR="00D4705C" w:rsidRPr="000A1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36CE" w:rsidRPr="000A1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</w:t>
            </w:r>
            <w:r w:rsidR="00D4705C" w:rsidRPr="000A1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C336CE" w:rsidRPr="000A1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4705C" w:rsidRPr="000A1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336CE" w:rsidRPr="000A1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841388" w:rsidRPr="000A1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.2026</w:t>
            </w:r>
            <w:r w:rsidRPr="000A1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1382">
              <w:rPr>
                <w:rFonts w:ascii="Times New Roman" w:hAnsi="Times New Roman" w:cs="Times New Roman"/>
                <w:sz w:val="24"/>
                <w:szCs w:val="24"/>
              </w:rPr>
              <w:t xml:space="preserve">года (далее - </w:t>
            </w:r>
            <w:r w:rsidR="002F263E"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Ценовая информация </w:t>
            </w:r>
            <w:r w:rsidRPr="000A1382">
              <w:rPr>
                <w:rFonts w:ascii="Times New Roman" w:hAnsi="Times New Roman" w:cs="Times New Roman"/>
                <w:sz w:val="24"/>
                <w:szCs w:val="24"/>
              </w:rPr>
              <w:t>№2)</w:t>
            </w:r>
            <w:r w:rsidRPr="000A1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568ED2C" w14:textId="2A9C7F8B" w:rsidR="00A13B08" w:rsidRPr="000A1382" w:rsidRDefault="00A13B08" w:rsidP="00A13B08">
            <w:pPr>
              <w:spacing w:after="0" w:line="240" w:lineRule="auto"/>
              <w:ind w:right="28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>Ценовая информация № 3</w:t>
            </w:r>
            <w:r w:rsidRPr="000A13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A1382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0A1382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 w:rsidR="00C336CE" w:rsidRPr="000A1382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="00A91E8A" w:rsidRPr="000A1382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D4705C" w:rsidRPr="000A1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6CE" w:rsidRPr="000A13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4705C" w:rsidRPr="000A1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36CE" w:rsidRPr="000A138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41388" w:rsidRPr="000A138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0A1382">
              <w:rPr>
                <w:rFonts w:ascii="Times New Roman" w:hAnsi="Times New Roman" w:cs="Times New Roman"/>
                <w:sz w:val="24"/>
                <w:szCs w:val="24"/>
              </w:rPr>
              <w:t xml:space="preserve"> года (далее - </w:t>
            </w:r>
            <w:r w:rsidR="002F263E"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Ценовая информация </w:t>
            </w:r>
            <w:r w:rsidRPr="000A1382">
              <w:rPr>
                <w:rFonts w:ascii="Times New Roman" w:hAnsi="Times New Roman" w:cs="Times New Roman"/>
                <w:sz w:val="24"/>
                <w:szCs w:val="24"/>
              </w:rPr>
              <w:t>№3).</w:t>
            </w:r>
          </w:p>
          <w:p w14:paraId="1A5A72B5" w14:textId="77777777" w:rsidR="00A3730F" w:rsidRPr="000A1382" w:rsidRDefault="00A3730F" w:rsidP="00051E0E">
            <w:pPr>
              <w:spacing w:after="60" w:line="240" w:lineRule="auto"/>
              <w:ind w:right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AEF4F37" w14:textId="77777777" w:rsidR="00A3730F" w:rsidRPr="000A1382" w:rsidRDefault="00A3730F" w:rsidP="00051E0E">
            <w:pPr>
              <w:spacing w:after="60" w:line="240" w:lineRule="auto"/>
              <w:ind w:right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договора определяется по формуле: НМЦД= Цмин. * V,</w:t>
            </w:r>
          </w:p>
          <w:p w14:paraId="69BEB311" w14:textId="77777777" w:rsidR="00A3730F" w:rsidRPr="000A1382" w:rsidRDefault="00A3730F" w:rsidP="00051E0E">
            <w:pPr>
              <w:spacing w:after="60" w:line="240" w:lineRule="auto"/>
              <w:ind w:right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>где:</w:t>
            </w:r>
          </w:p>
          <w:p w14:paraId="53E874F5" w14:textId="4F39462B" w:rsidR="00A3730F" w:rsidRPr="000A1382" w:rsidRDefault="00A3730F" w:rsidP="00051E0E">
            <w:pPr>
              <w:spacing w:after="60" w:line="240" w:lineRule="auto"/>
              <w:ind w:right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Цмин. – </w:t>
            </w:r>
            <w:r w:rsidR="00EB50BA"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минимальная цена единицы </w:t>
            </w:r>
            <w:r w:rsidR="0066476A">
              <w:rPr>
                <w:rFonts w:ascii="Times New Roman" w:hAnsi="Times New Roman"/>
                <w:sz w:val="24"/>
                <w:szCs w:val="24"/>
                <w:lang w:eastAsia="ru-RU"/>
              </w:rPr>
              <w:t>услуги</w:t>
            </w:r>
            <w:r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>, представленная в источниках информации;</w:t>
            </w:r>
          </w:p>
          <w:p w14:paraId="17DBB66B" w14:textId="7D82E339" w:rsidR="00A3730F" w:rsidRPr="000A1382" w:rsidRDefault="00A3730F" w:rsidP="00051E0E">
            <w:pPr>
              <w:spacing w:after="60" w:line="240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1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V - </w:t>
            </w:r>
            <w:r w:rsidR="00EB50BA" w:rsidRPr="000A1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товара</w:t>
            </w:r>
            <w:r w:rsidRPr="000A1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2F1F16C" w14:textId="77777777" w:rsidR="00A3730F" w:rsidRPr="000A1382" w:rsidRDefault="00A3730F" w:rsidP="00051E0E">
            <w:pPr>
              <w:spacing w:after="60" w:line="240" w:lineRule="auto"/>
              <w:ind w:right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6C7B22B" w14:textId="77777777" w:rsidR="00A3730F" w:rsidRPr="000A1382" w:rsidRDefault="00A3730F" w:rsidP="00051E0E">
            <w:pPr>
              <w:spacing w:after="60" w:line="240" w:lineRule="auto"/>
              <w:ind w:right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382">
              <w:rPr>
                <w:rFonts w:ascii="Times New Roman" w:hAnsi="Times New Roman"/>
                <w:sz w:val="24"/>
                <w:szCs w:val="24"/>
                <w:lang w:eastAsia="ru-RU"/>
              </w:rPr>
              <w:t>Расчет начальной (максимальной) цены договора:</w:t>
            </w:r>
          </w:p>
          <w:p w14:paraId="660B1813" w14:textId="77777777" w:rsidR="00A3730F" w:rsidRPr="000A1382" w:rsidRDefault="00A3730F" w:rsidP="00051E0E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362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1"/>
              <w:gridCol w:w="1023"/>
              <w:gridCol w:w="583"/>
              <w:gridCol w:w="835"/>
              <w:gridCol w:w="754"/>
              <w:gridCol w:w="1214"/>
              <w:gridCol w:w="1310"/>
              <w:gridCol w:w="1278"/>
              <w:gridCol w:w="1134"/>
              <w:gridCol w:w="1559"/>
              <w:gridCol w:w="1559"/>
              <w:gridCol w:w="1813"/>
              <w:gridCol w:w="7"/>
            </w:tblGrid>
            <w:tr w:rsidR="000A1382" w:rsidRPr="000A1382" w14:paraId="419B37E8" w14:textId="169B6A91" w:rsidTr="000A1382">
              <w:trPr>
                <w:gridAfter w:val="1"/>
                <w:wAfter w:w="7" w:type="dxa"/>
                <w:trHeight w:val="29"/>
              </w:trPr>
              <w:tc>
                <w:tcPr>
                  <w:tcW w:w="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52A785DD" w14:textId="77777777" w:rsidR="00D4705C" w:rsidRPr="000A1382" w:rsidRDefault="00D4705C" w:rsidP="00051E0E">
                  <w:pPr>
                    <w:spacing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138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160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7FC75DE0" w14:textId="7408E668" w:rsidR="00D4705C" w:rsidRPr="000A1382" w:rsidRDefault="00EB50BA" w:rsidP="00051E0E">
                  <w:pPr>
                    <w:spacing w:after="6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A1382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Наименование товара</w:t>
                  </w:r>
                </w:p>
              </w:tc>
              <w:tc>
                <w:tcPr>
                  <w:tcW w:w="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1E695E7A" w14:textId="77777777" w:rsidR="00D4705C" w:rsidRPr="000A1382" w:rsidRDefault="00D4705C" w:rsidP="00051E0E">
                  <w:pPr>
                    <w:spacing w:after="6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A1382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Количество(объем) </w:t>
                  </w:r>
                </w:p>
              </w:tc>
              <w:tc>
                <w:tcPr>
                  <w:tcW w:w="7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4B5A2AC9" w14:textId="77777777" w:rsidR="00D4705C" w:rsidRPr="000A1382" w:rsidRDefault="00D4705C" w:rsidP="00051E0E">
                  <w:pPr>
                    <w:spacing w:after="6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A1382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Ед.</w:t>
                  </w:r>
                </w:p>
                <w:p w14:paraId="5D285143" w14:textId="77777777" w:rsidR="00D4705C" w:rsidRPr="000A1382" w:rsidRDefault="00D4705C" w:rsidP="00051E0E">
                  <w:pPr>
                    <w:spacing w:after="6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A1382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Изм.</w:t>
                  </w:r>
                </w:p>
              </w:tc>
              <w:tc>
                <w:tcPr>
                  <w:tcW w:w="38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6EC254EC" w14:textId="77777777" w:rsidR="00D4705C" w:rsidRPr="000A1382" w:rsidRDefault="00D4705C" w:rsidP="00051E0E">
                  <w:pPr>
                    <w:spacing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138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Цена за единицу (рублей)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3040DCEB" w14:textId="5D171BE6" w:rsidR="00D4705C" w:rsidRPr="000A1382" w:rsidRDefault="00D4705C" w:rsidP="00051E0E">
                  <w:pPr>
                    <w:spacing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138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Среднее квадратичное отклонение </w:t>
                  </w:r>
                </w:p>
                <w:p w14:paraId="4367EE86" w14:textId="77777777" w:rsidR="00D4705C" w:rsidRPr="000A1382" w:rsidRDefault="00D4705C" w:rsidP="00051E0E">
                  <w:pPr>
                    <w:spacing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1382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84795DB" wp14:editId="2D4CCE59">
                        <wp:extent cx="821450" cy="359759"/>
                        <wp:effectExtent l="19050" t="0" r="0" b="0"/>
                        <wp:docPr id="3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1450" cy="3597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05366BA4" w14:textId="77777777" w:rsidR="00D4705C" w:rsidRPr="000A1382" w:rsidRDefault="00D4705C" w:rsidP="00051E0E">
                  <w:pPr>
                    <w:spacing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138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Коэффициент вариации, % </w:t>
                  </w:r>
                </w:p>
                <w:p w14:paraId="13CC27B5" w14:textId="77777777" w:rsidR="00D4705C" w:rsidRPr="000A1382" w:rsidRDefault="00D4705C" w:rsidP="00051E0E">
                  <w:pPr>
                    <w:spacing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138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(не должен превышать 33%)</w:t>
                  </w:r>
                </w:p>
                <w:p w14:paraId="1A1BF5EA" w14:textId="77777777" w:rsidR="00D4705C" w:rsidRPr="000A1382" w:rsidRDefault="00D4705C" w:rsidP="00051E0E">
                  <w:pPr>
                    <w:spacing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1382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694F35C" wp14:editId="4B49181E">
                        <wp:extent cx="1268095" cy="344805"/>
                        <wp:effectExtent l="19050" t="0" r="8255" b="0"/>
                        <wp:docPr id="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8095" cy="344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7E18440" w14:textId="567E5120" w:rsidR="00D4705C" w:rsidRPr="000A1382" w:rsidRDefault="00D4705C" w:rsidP="00D4705C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138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Начальная (максимальная) цена единицы </w:t>
                  </w:r>
                  <w:r w:rsidR="004E3AF8" w:rsidRPr="000A138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услуги</w:t>
                  </w:r>
                  <w:r w:rsidRPr="000A138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 руб.</w:t>
                  </w:r>
                </w:p>
              </w:tc>
              <w:tc>
                <w:tcPr>
                  <w:tcW w:w="18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D2F3FD8" w14:textId="77777777" w:rsidR="00D4705C" w:rsidRPr="000A1382" w:rsidRDefault="00D4705C" w:rsidP="00051E0E">
                  <w:pPr>
                    <w:spacing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50359C68" w14:textId="77777777" w:rsidR="007E541B" w:rsidRPr="000A1382" w:rsidRDefault="00D4705C" w:rsidP="00051E0E">
                  <w:pPr>
                    <w:spacing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138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Начальная (максимальная) </w:t>
                  </w:r>
                </w:p>
                <w:p w14:paraId="63540CD9" w14:textId="07AB42FD" w:rsidR="00D4705C" w:rsidRPr="000A1382" w:rsidRDefault="00D4705C" w:rsidP="00051E0E">
                  <w:pPr>
                    <w:spacing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138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цена договора, руб.</w:t>
                  </w:r>
                </w:p>
              </w:tc>
            </w:tr>
            <w:tr w:rsidR="000A1382" w:rsidRPr="000A1382" w14:paraId="7C5878DC" w14:textId="2A7DC84F" w:rsidTr="000A1382">
              <w:trPr>
                <w:gridAfter w:val="1"/>
                <w:wAfter w:w="7" w:type="dxa"/>
                <w:trHeight w:val="29"/>
              </w:trPr>
              <w:tc>
                <w:tcPr>
                  <w:tcW w:w="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ABCA302" w14:textId="77777777" w:rsidR="00D4705C" w:rsidRPr="000A1382" w:rsidRDefault="00D4705C" w:rsidP="00051E0E">
                  <w:pPr>
                    <w:spacing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1C67ADD" w14:textId="77777777" w:rsidR="00D4705C" w:rsidRPr="000A1382" w:rsidRDefault="00D4705C" w:rsidP="00051E0E">
                  <w:pPr>
                    <w:spacing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66442EF" w14:textId="77777777" w:rsidR="00D4705C" w:rsidRPr="000A1382" w:rsidRDefault="00D4705C" w:rsidP="00051E0E">
                  <w:pPr>
                    <w:spacing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F688BB6" w14:textId="77777777" w:rsidR="00D4705C" w:rsidRPr="000A1382" w:rsidRDefault="00D4705C" w:rsidP="00051E0E">
                  <w:pPr>
                    <w:spacing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8C4AA7F" w14:textId="77777777" w:rsidR="00D4705C" w:rsidRPr="000A1382" w:rsidRDefault="00D4705C" w:rsidP="00051E0E">
                  <w:pPr>
                    <w:spacing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138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Ценовая информация № 1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BCD9AD6" w14:textId="77777777" w:rsidR="00D4705C" w:rsidRPr="000A1382" w:rsidRDefault="00D4705C" w:rsidP="00051E0E">
                  <w:pPr>
                    <w:spacing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138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Ценовая информация №2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9B9CF46" w14:textId="77777777" w:rsidR="00D4705C" w:rsidRPr="000A1382" w:rsidRDefault="00D4705C" w:rsidP="00051E0E">
                  <w:pPr>
                    <w:spacing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138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Ценовая информация № 3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8516780" w14:textId="77777777" w:rsidR="00D4705C" w:rsidRPr="000A1382" w:rsidRDefault="00D4705C" w:rsidP="00051E0E">
                  <w:pPr>
                    <w:spacing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5FC86BF" w14:textId="77777777" w:rsidR="00D4705C" w:rsidRPr="000A1382" w:rsidRDefault="00D4705C" w:rsidP="00051E0E">
                  <w:pPr>
                    <w:spacing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CA20C9" w14:textId="77777777" w:rsidR="00D4705C" w:rsidRPr="000A1382" w:rsidRDefault="00D4705C" w:rsidP="00051E0E">
                  <w:pPr>
                    <w:spacing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A529F" w14:textId="77777777" w:rsidR="00D4705C" w:rsidRPr="000A1382" w:rsidRDefault="00D4705C" w:rsidP="00051E0E">
                  <w:pPr>
                    <w:spacing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1382" w:rsidRPr="000A1382" w14:paraId="1684BCA3" w14:textId="0DC06206" w:rsidTr="000A1382">
              <w:trPr>
                <w:gridAfter w:val="1"/>
                <w:wAfter w:w="7" w:type="dxa"/>
                <w:trHeight w:val="29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03CBA7A" w14:textId="7860D1A1" w:rsidR="00D4705C" w:rsidRPr="000A1382" w:rsidRDefault="00D4705C" w:rsidP="00C94E00">
                  <w:pPr>
                    <w:spacing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138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34CA7CA3" w14:textId="5DADDB06" w:rsidR="00D4705C" w:rsidRPr="000A1382" w:rsidRDefault="00C336CE" w:rsidP="00841388">
                  <w:pPr>
                    <w:spacing w:after="6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0A138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Оказание услуг по организации </w:t>
                  </w:r>
                  <w:proofErr w:type="spellStart"/>
                  <w:r w:rsidRPr="000A138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Межпоколенческого</w:t>
                  </w:r>
                  <w:proofErr w:type="spellEnd"/>
                  <w:r w:rsidRPr="000A138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регионального фестиваля «Триатлон поколений»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71C5A66" w14:textId="065DDE33" w:rsidR="00D4705C" w:rsidRPr="000A1382" w:rsidRDefault="004E3AF8" w:rsidP="00C94E00">
                  <w:pPr>
                    <w:spacing w:after="6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A1382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5C4D378" w14:textId="2AB32FB8" w:rsidR="00D4705C" w:rsidRPr="000A1382" w:rsidRDefault="00C336CE" w:rsidP="00C94E00">
                  <w:pPr>
                    <w:spacing w:after="6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A138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Усл.ед</w:t>
                  </w:r>
                  <w:proofErr w:type="spellEnd"/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AF18953" w14:textId="692BF9CE" w:rsidR="00D4705C" w:rsidRPr="000A1382" w:rsidRDefault="00C336CE" w:rsidP="00C94E00">
                  <w:pPr>
                    <w:spacing w:after="6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A13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5470000,00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3F2DE9D4" w14:textId="4B695567" w:rsidR="00D4705C" w:rsidRPr="000A1382" w:rsidRDefault="00C336CE" w:rsidP="00C94E00">
                  <w:pPr>
                    <w:spacing w:after="6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A13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5170000,00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F703817" w14:textId="48EA9BD8" w:rsidR="00D4705C" w:rsidRPr="000A1382" w:rsidRDefault="00C336CE" w:rsidP="00D4705C">
                  <w:pPr>
                    <w:spacing w:after="6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A13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5550000,00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F24AE88" w14:textId="3BC283CB" w:rsidR="00D4705C" w:rsidRPr="000A1382" w:rsidRDefault="004E3AF8" w:rsidP="00C94E00">
                  <w:pPr>
                    <w:spacing w:after="6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138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200333,06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D4891FD" w14:textId="6B711667" w:rsidR="00D4705C" w:rsidRPr="000A1382" w:rsidRDefault="00D4705C" w:rsidP="00D4705C">
                  <w:pPr>
                    <w:spacing w:after="6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A13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3,</w:t>
                  </w:r>
                  <w:r w:rsidR="004E3AF8" w:rsidRPr="000A13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5770C" w14:textId="31CB66AE" w:rsidR="00D4705C" w:rsidRPr="000A1382" w:rsidRDefault="00B01227" w:rsidP="00D4705C">
                  <w:pPr>
                    <w:spacing w:after="6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138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5170000,00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D45DD" w14:textId="09344418" w:rsidR="00D4705C" w:rsidRPr="000A1382" w:rsidRDefault="00B01227" w:rsidP="00B01227">
                  <w:pPr>
                    <w:spacing w:after="6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138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5170000,00</w:t>
                  </w:r>
                </w:p>
              </w:tc>
            </w:tr>
            <w:tr w:rsidR="000A1382" w:rsidRPr="000A1382" w14:paraId="5EDC0615" w14:textId="77777777" w:rsidTr="000A1382">
              <w:trPr>
                <w:trHeight w:val="29"/>
              </w:trPr>
              <w:tc>
                <w:tcPr>
                  <w:tcW w:w="1024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7DE39C9" w14:textId="2F1FD927" w:rsidR="00D4705C" w:rsidRPr="000A1382" w:rsidRDefault="007E541B" w:rsidP="007E541B">
                  <w:pPr>
                    <w:spacing w:after="6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A138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договора, руб.</w:t>
                  </w:r>
                  <w:r w:rsidR="00D4705C" w:rsidRPr="000A138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3A737" w14:textId="77777777" w:rsidR="00D4705C" w:rsidRPr="000A1382" w:rsidRDefault="00D4705C" w:rsidP="003F07C2">
                  <w:pPr>
                    <w:spacing w:after="6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BABD6" w14:textId="657B877B" w:rsidR="00D4705C" w:rsidRPr="000A1382" w:rsidRDefault="00B01227" w:rsidP="00B01227">
                  <w:pPr>
                    <w:spacing w:after="6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A138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5170000,00</w:t>
                  </w:r>
                </w:p>
              </w:tc>
            </w:tr>
            <w:tr w:rsidR="000A1382" w:rsidRPr="000A1382" w14:paraId="3A130B6C" w14:textId="77777777" w:rsidTr="00B01227">
              <w:trPr>
                <w:trHeight w:val="29"/>
              </w:trPr>
              <w:tc>
                <w:tcPr>
                  <w:tcW w:w="15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08185" w14:textId="77777777" w:rsidR="00D4705C" w:rsidRPr="000A1382" w:rsidRDefault="00D4705C" w:rsidP="00C94E00">
                  <w:pPr>
                    <w:spacing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46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24F90" w14:textId="6927F46D" w:rsidR="00D4705C" w:rsidRPr="000A1382" w:rsidRDefault="00D4705C" w:rsidP="00C94E00">
                  <w:pPr>
                    <w:spacing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138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Дата подготовки обоснования НМЦД: </w:t>
                  </w:r>
                  <w:r w:rsidR="00B01227" w:rsidRPr="000A138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  <w:r w:rsidRPr="000A138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.06.2026 г.</w:t>
                  </w:r>
                </w:p>
              </w:tc>
            </w:tr>
            <w:tr w:rsidR="000A1382" w:rsidRPr="000A1382" w14:paraId="7EF1150C" w14:textId="77777777" w:rsidTr="00B01227">
              <w:trPr>
                <w:trHeight w:val="29"/>
              </w:trPr>
              <w:tc>
                <w:tcPr>
                  <w:tcW w:w="15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FF92F" w14:textId="77777777" w:rsidR="00D4705C" w:rsidRPr="000A1382" w:rsidRDefault="00D4705C" w:rsidP="00C94E00">
                  <w:pPr>
                    <w:spacing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46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40ADA" w14:textId="29B94519" w:rsidR="00D4705C" w:rsidRPr="000A1382" w:rsidRDefault="007E541B" w:rsidP="00C94E00">
                  <w:pPr>
                    <w:spacing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138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Начальная (максимальная) цена договора сформирована исходя из минимальной цены единицы </w:t>
                  </w:r>
                  <w:proofErr w:type="gramStart"/>
                  <w:r w:rsidR="00B01227" w:rsidRPr="000A138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услуги</w:t>
                  </w:r>
                  <w:r w:rsidRPr="000A138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и</w:t>
                  </w:r>
                  <w:proofErr w:type="gramEnd"/>
                  <w:r w:rsidRPr="000A138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составляет </w:t>
                  </w:r>
                  <w:r w:rsidR="00B01227" w:rsidRPr="000A138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5 170 000 (Пять миллионов сто семьдесят тысяч) рублей 00 копеек</w:t>
                  </w:r>
                  <w:r w:rsidRPr="000A138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0C4309" w:rsidRPr="000C430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включает в себя стоимость оказания услуг, все расходы на оказание услуг, а также все предусмотренные действующим законодательством Российской Федерации налоги, сборы и другие обязательные платежи.</w:t>
                  </w:r>
                </w:p>
              </w:tc>
            </w:tr>
          </w:tbl>
          <w:p w14:paraId="01C174FC" w14:textId="77777777" w:rsidR="00A3730F" w:rsidRPr="000A1382" w:rsidRDefault="00A3730F" w:rsidP="00A3730F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B365BD2" w14:textId="6F6D8025" w:rsidR="00A3730F" w:rsidRPr="000A1382" w:rsidRDefault="00A3730F" w:rsidP="00051E0E">
      <w:pPr>
        <w:widowControl w:val="0"/>
        <w:suppressAutoHyphens/>
        <w:spacing w:after="0" w:line="240" w:lineRule="auto"/>
        <w:rPr>
          <w:rFonts w:ascii="Times New Roman" w:hAnsi="Times New Roman"/>
          <w:b/>
          <w:lang w:eastAsia="ar-SA"/>
        </w:rPr>
      </w:pPr>
    </w:p>
    <w:sectPr w:rsidR="00A3730F" w:rsidRPr="000A1382" w:rsidSect="00DC798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FF30D" w14:textId="77777777" w:rsidR="005B6ADD" w:rsidRDefault="005B6ADD" w:rsidP="00E21A36">
      <w:pPr>
        <w:spacing w:after="0" w:line="240" w:lineRule="auto"/>
      </w:pPr>
      <w:r>
        <w:separator/>
      </w:r>
    </w:p>
  </w:endnote>
  <w:endnote w:type="continuationSeparator" w:id="0">
    <w:p w14:paraId="4A77E452" w14:textId="77777777" w:rsidR="005B6ADD" w:rsidRDefault="005B6ADD" w:rsidP="00E2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EA040" w14:textId="77777777" w:rsidR="005B6ADD" w:rsidRDefault="005B6ADD" w:rsidP="00E21A36">
      <w:pPr>
        <w:spacing w:after="0" w:line="240" w:lineRule="auto"/>
      </w:pPr>
      <w:r>
        <w:separator/>
      </w:r>
    </w:p>
  </w:footnote>
  <w:footnote w:type="continuationSeparator" w:id="0">
    <w:p w14:paraId="422B73CD" w14:textId="77777777" w:rsidR="005B6ADD" w:rsidRDefault="005B6ADD" w:rsidP="00E21A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209"/>
    <w:rsid w:val="00015D30"/>
    <w:rsid w:val="000262C4"/>
    <w:rsid w:val="00051E0E"/>
    <w:rsid w:val="00086AE4"/>
    <w:rsid w:val="00086B0D"/>
    <w:rsid w:val="00095F59"/>
    <w:rsid w:val="000A0CEC"/>
    <w:rsid w:val="000A1382"/>
    <w:rsid w:val="000B797E"/>
    <w:rsid w:val="000B7C1D"/>
    <w:rsid w:val="000C4309"/>
    <w:rsid w:val="00100EBC"/>
    <w:rsid w:val="0010321F"/>
    <w:rsid w:val="00132BD1"/>
    <w:rsid w:val="001A1B3D"/>
    <w:rsid w:val="001A4A49"/>
    <w:rsid w:val="001B5960"/>
    <w:rsid w:val="002167AE"/>
    <w:rsid w:val="0022797D"/>
    <w:rsid w:val="002543AF"/>
    <w:rsid w:val="0028195A"/>
    <w:rsid w:val="002856DC"/>
    <w:rsid w:val="00294379"/>
    <w:rsid w:val="002A689F"/>
    <w:rsid w:val="002B1C16"/>
    <w:rsid w:val="002C1655"/>
    <w:rsid w:val="002D3E65"/>
    <w:rsid w:val="002F263E"/>
    <w:rsid w:val="003228B6"/>
    <w:rsid w:val="00351AB9"/>
    <w:rsid w:val="003524D7"/>
    <w:rsid w:val="00372C86"/>
    <w:rsid w:val="00373FF3"/>
    <w:rsid w:val="00374A73"/>
    <w:rsid w:val="0037541E"/>
    <w:rsid w:val="00387C2C"/>
    <w:rsid w:val="00390029"/>
    <w:rsid w:val="003A499F"/>
    <w:rsid w:val="003C4D56"/>
    <w:rsid w:val="003E3437"/>
    <w:rsid w:val="003F07C2"/>
    <w:rsid w:val="004159FB"/>
    <w:rsid w:val="004B5F0B"/>
    <w:rsid w:val="004E3AF8"/>
    <w:rsid w:val="00506B3D"/>
    <w:rsid w:val="00525209"/>
    <w:rsid w:val="00534319"/>
    <w:rsid w:val="00547B05"/>
    <w:rsid w:val="005541DA"/>
    <w:rsid w:val="005B6ADD"/>
    <w:rsid w:val="005E192B"/>
    <w:rsid w:val="005E63DB"/>
    <w:rsid w:val="005F01D8"/>
    <w:rsid w:val="005F63C1"/>
    <w:rsid w:val="00636503"/>
    <w:rsid w:val="00641248"/>
    <w:rsid w:val="006552BC"/>
    <w:rsid w:val="0066361E"/>
    <w:rsid w:val="0066476A"/>
    <w:rsid w:val="00673F22"/>
    <w:rsid w:val="0068242F"/>
    <w:rsid w:val="006826E7"/>
    <w:rsid w:val="0068431E"/>
    <w:rsid w:val="006951FA"/>
    <w:rsid w:val="0071483B"/>
    <w:rsid w:val="0072705C"/>
    <w:rsid w:val="0073720D"/>
    <w:rsid w:val="00746110"/>
    <w:rsid w:val="00762CC7"/>
    <w:rsid w:val="00764D20"/>
    <w:rsid w:val="00765CA3"/>
    <w:rsid w:val="007A4533"/>
    <w:rsid w:val="007E541B"/>
    <w:rsid w:val="00806811"/>
    <w:rsid w:val="00810B70"/>
    <w:rsid w:val="00822EEB"/>
    <w:rsid w:val="00841388"/>
    <w:rsid w:val="008A049E"/>
    <w:rsid w:val="008A0D0C"/>
    <w:rsid w:val="008A7D17"/>
    <w:rsid w:val="008D1198"/>
    <w:rsid w:val="008D49F2"/>
    <w:rsid w:val="00970FDF"/>
    <w:rsid w:val="00995FF5"/>
    <w:rsid w:val="009B1E8D"/>
    <w:rsid w:val="009B37E0"/>
    <w:rsid w:val="009B3E9B"/>
    <w:rsid w:val="009B5EC6"/>
    <w:rsid w:val="009E20DC"/>
    <w:rsid w:val="009F68B2"/>
    <w:rsid w:val="00A13B08"/>
    <w:rsid w:val="00A3730F"/>
    <w:rsid w:val="00A439C2"/>
    <w:rsid w:val="00A63FA8"/>
    <w:rsid w:val="00A91E8A"/>
    <w:rsid w:val="00A962D0"/>
    <w:rsid w:val="00AD21D1"/>
    <w:rsid w:val="00AE6181"/>
    <w:rsid w:val="00AF1393"/>
    <w:rsid w:val="00B01227"/>
    <w:rsid w:val="00B80FE3"/>
    <w:rsid w:val="00C22570"/>
    <w:rsid w:val="00C23323"/>
    <w:rsid w:val="00C336CE"/>
    <w:rsid w:val="00C54A55"/>
    <w:rsid w:val="00C94E00"/>
    <w:rsid w:val="00CA6DDA"/>
    <w:rsid w:val="00CC4300"/>
    <w:rsid w:val="00CD12AD"/>
    <w:rsid w:val="00CE3347"/>
    <w:rsid w:val="00D40461"/>
    <w:rsid w:val="00D4705C"/>
    <w:rsid w:val="00D524EF"/>
    <w:rsid w:val="00D6764A"/>
    <w:rsid w:val="00D75D48"/>
    <w:rsid w:val="00D839CF"/>
    <w:rsid w:val="00DC7982"/>
    <w:rsid w:val="00DE01B1"/>
    <w:rsid w:val="00DF6EA0"/>
    <w:rsid w:val="00E21A36"/>
    <w:rsid w:val="00E349DF"/>
    <w:rsid w:val="00E369F3"/>
    <w:rsid w:val="00E618C0"/>
    <w:rsid w:val="00E64624"/>
    <w:rsid w:val="00E76715"/>
    <w:rsid w:val="00E83438"/>
    <w:rsid w:val="00EB50BA"/>
    <w:rsid w:val="00EF470B"/>
    <w:rsid w:val="00EF7242"/>
    <w:rsid w:val="00F319E4"/>
    <w:rsid w:val="00F410BC"/>
    <w:rsid w:val="00F44320"/>
    <w:rsid w:val="00F54C4C"/>
    <w:rsid w:val="00F57FD7"/>
    <w:rsid w:val="00FA08E8"/>
    <w:rsid w:val="00FB7405"/>
    <w:rsid w:val="00FC1224"/>
    <w:rsid w:val="00FC4FCE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DC29"/>
  <w15:docId w15:val="{B4A4B8A5-2411-45E9-8163-D9EB118F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7C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aliases w:val="Обычный (Web) Знак,Обычный (веб)1 Знак,Обычный (веб)2 Знак,Знак Знак4 Знак,Знак Знак5 Знак,Обычный (веб)11 Знак,Обычный (веб)21 Знак,Обычный (веб)111 Знак,Знак Знак Знак"/>
    <w:link w:val="a4"/>
    <w:uiPriority w:val="99"/>
    <w:semiHidden/>
    <w:locked/>
    <w:rsid w:val="001A1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,Обычный (веб)1,Обычный (веб)2,Знак Знак4,Знак Знак5,Обычный (веб)11,Обычный (веб)21,Обычный (веб)111,Знак Знак"/>
    <w:basedOn w:val="a"/>
    <w:link w:val="a3"/>
    <w:autoRedefine/>
    <w:uiPriority w:val="99"/>
    <w:semiHidden/>
    <w:unhideWhenUsed/>
    <w:qFormat/>
    <w:rsid w:val="001A1B3D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autoRedefine/>
    <w:uiPriority w:val="99"/>
    <w:qFormat/>
    <w:rsid w:val="009F68B2"/>
    <w:pPr>
      <w:framePr w:hSpace="180" w:wrap="around" w:vAnchor="text" w:hAnchor="text" w:xAlign="center" w:y="1"/>
      <w:widowControl w:val="0"/>
      <w:suppressAutoHyphens/>
      <w:autoSpaceDN w:val="0"/>
      <w:spacing w:after="0" w:line="256" w:lineRule="auto"/>
      <w:contextualSpacing/>
      <w:suppressOverlap/>
      <w:jc w:val="right"/>
    </w:pPr>
    <w:rPr>
      <w:rFonts w:ascii="Times New Roman" w:eastAsia="SimSun" w:hAnsi="Times New Roman" w:cs="Times New Roman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1A1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1B3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856DC"/>
  </w:style>
  <w:style w:type="paragraph" w:styleId="a7">
    <w:name w:val="No Spacing"/>
    <w:uiPriority w:val="1"/>
    <w:qFormat/>
    <w:rsid w:val="0071483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E21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1A36"/>
  </w:style>
  <w:style w:type="paragraph" w:styleId="aa">
    <w:name w:val="footer"/>
    <w:basedOn w:val="a"/>
    <w:link w:val="ab"/>
    <w:uiPriority w:val="99"/>
    <w:unhideWhenUsed/>
    <w:rsid w:val="00E21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1A36"/>
  </w:style>
  <w:style w:type="table" w:styleId="ac">
    <w:name w:val="Table Grid"/>
    <w:basedOn w:val="a1"/>
    <w:uiPriority w:val="59"/>
    <w:rsid w:val="00A3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4D94D-F43D-466B-96DB-1829BF49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</dc:creator>
  <cp:lastModifiedBy>Admin</cp:lastModifiedBy>
  <cp:revision>27</cp:revision>
  <cp:lastPrinted>2021-06-29T10:39:00Z</cp:lastPrinted>
  <dcterms:created xsi:type="dcterms:W3CDTF">2025-02-18T14:02:00Z</dcterms:created>
  <dcterms:modified xsi:type="dcterms:W3CDTF">2026-06-17T13:40:00Z</dcterms:modified>
</cp:coreProperties>
</file>