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8C526E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 xml:space="preserve">: </w:t>
      </w:r>
      <w:r w:rsidR="00CE2D94">
        <w:rPr>
          <w:rFonts w:ascii="Times New Roman" w:eastAsia="Calibri" w:hAnsi="Times New Roman" w:cs="Times New Roman"/>
        </w:rPr>
        <w:t>Кациян Надежда Семеновна</w:t>
      </w:r>
    </w:p>
    <w:p w:rsidR="00CE2D94" w:rsidRDefault="007453F7" w:rsidP="00CE2D94">
      <w:pPr>
        <w:rPr>
          <w:rFonts w:ascii="Calibri" w:hAnsi="Calibri" w:cs="Calibri"/>
          <w:color w:val="323E4F"/>
          <w:kern w:val="0"/>
          <w:sz w:val="22"/>
          <w:szCs w:val="22"/>
          <w14:ligatures w14:val="none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Телефон </w:t>
      </w:r>
      <w:r w:rsidR="00CE2D94" w:rsidRPr="00CE2D94">
        <w:rPr>
          <w:rFonts w:ascii="Times New Roman" w:hAnsi="Times New Roman" w:cs="Times New Roman"/>
        </w:rPr>
        <w:t>+7(863)28-00-470</w:t>
      </w:r>
      <w:r w:rsidR="00CE2D94">
        <w:rPr>
          <w:rFonts w:ascii="Times New Roman" w:hAnsi="Times New Roman" w:cs="Times New Roman"/>
        </w:rPr>
        <w:t xml:space="preserve"> доб. </w:t>
      </w:r>
      <w:r w:rsidR="00CE2D94" w:rsidRPr="00CE2D94">
        <w:rPr>
          <w:rFonts w:ascii="Times New Roman" w:hAnsi="Times New Roman" w:cs="Times New Roman"/>
        </w:rPr>
        <w:t>8610-2450</w:t>
      </w:r>
      <w:r w:rsidR="00846A39">
        <w:rPr>
          <w:rFonts w:ascii="Times New Roman" w:hAnsi="Times New Roman" w:cs="Times New Roman"/>
        </w:rPr>
        <w:t>,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 эл. почта </w:t>
      </w:r>
      <w:hyperlink r:id="rId5" w:history="1">
        <w:r w:rsidR="00CE2D94" w:rsidRPr="00CE2D94">
          <w:rPr>
            <w:rStyle w:val="a4"/>
            <w:rFonts w:ascii="Times New Roman" w:hAnsi="Times New Roman" w:cs="Times New Roman"/>
          </w:rPr>
          <w:t>Nadezhda.Katsiyan@russianpost.ru</w:t>
        </w:r>
      </w:hyperlink>
    </w:p>
    <w:p w:rsidR="00846A39" w:rsidRPr="00846A39" w:rsidRDefault="00846A39" w:rsidP="00846A39">
      <w:pPr>
        <w:rPr>
          <w:rFonts w:ascii="Calibri" w:eastAsia="Calibri" w:hAnsi="Calibri" w:cs="Calibri"/>
          <w:color w:val="323E4F"/>
          <w:kern w:val="0"/>
          <w:sz w:val="22"/>
          <w:szCs w:val="22"/>
          <w:lang w:eastAsia="ru-RU"/>
          <w14:ligatures w14:val="none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A57B9F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</w:t>
      </w:r>
      <w:r w:rsidR="00846A39" w:rsidRPr="00846A39">
        <w:rPr>
          <w:rFonts w:ascii="Times New Roman" w:hAnsi="Times New Roman" w:cs="Times New Roman"/>
          <w:color w:val="000000" w:themeColor="text1"/>
        </w:rPr>
        <w:t xml:space="preserve">образовательных услуг </w:t>
      </w:r>
      <w:r w:rsidR="00A57B9F" w:rsidRPr="00A57B9F">
        <w:rPr>
          <w:rFonts w:ascii="Times New Roman" w:hAnsi="Times New Roman" w:cs="Times New Roman"/>
          <w:color w:val="000000" w:themeColor="text1"/>
        </w:rPr>
        <w:t>по программе повышения квалификации «Технический минимум ПДД водителей транспортных средств (Ежегодные обязательные занятия с водителями)» для нужд АО «Почта России»</w:t>
      </w:r>
      <w:r w:rsidR="00A57B9F">
        <w:rPr>
          <w:rFonts w:ascii="Times New Roman" w:hAnsi="Times New Roman" w:cs="Times New Roman"/>
          <w:color w:val="000000" w:themeColor="text1"/>
        </w:rPr>
        <w:t>.</w:t>
      </w:r>
    </w:p>
    <w:p w:rsidR="007453F7" w:rsidRPr="00673700" w:rsidRDefault="00A044DC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Общая с</w:t>
      </w:r>
      <w:r w:rsidR="007453F7" w:rsidRPr="00673700">
        <w:rPr>
          <w:rFonts w:ascii="Times New Roman" w:hAnsi="Times New Roman" w:cs="Times New Roman"/>
          <w:color w:val="000000"/>
        </w:rPr>
        <w:t xml:space="preserve">тоимость услуг составит ________ </w:t>
      </w:r>
      <w:r w:rsidR="007453F7"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="007453F7" w:rsidRPr="00673700">
        <w:rPr>
          <w:rFonts w:ascii="Times New Roman" w:hAnsi="Times New Roman" w:cs="Times New Roman"/>
          <w:color w:val="000000"/>
        </w:rPr>
        <w:t xml:space="preserve"> (____ руб. ____ коп), </w:t>
      </w:r>
      <w:r w:rsidRPr="00294948">
        <w:rPr>
          <w:rFonts w:ascii="Times New Roman" w:hAnsi="Times New Roman" w:cs="Times New Roman"/>
          <w:bCs/>
          <w:iCs/>
          <w:lang w:eastAsia="x-none"/>
        </w:rPr>
        <w:t xml:space="preserve">НДС не облагается на основании п. </w:t>
      </w:r>
      <w:r>
        <w:rPr>
          <w:rFonts w:ascii="Times New Roman" w:hAnsi="Times New Roman" w:cs="Times New Roman"/>
          <w:bCs/>
          <w:iCs/>
          <w:lang w:eastAsia="x-none"/>
        </w:rPr>
        <w:t>__</w:t>
      </w:r>
      <w:r w:rsidRPr="00294948">
        <w:rPr>
          <w:rFonts w:ascii="Times New Roman" w:hAnsi="Times New Roman" w:cs="Times New Roman"/>
          <w:bCs/>
          <w:iCs/>
          <w:lang w:eastAsia="x-none"/>
        </w:rPr>
        <w:t xml:space="preserve"> ст. </w:t>
      </w:r>
      <w:r>
        <w:rPr>
          <w:rFonts w:ascii="Times New Roman" w:hAnsi="Times New Roman" w:cs="Times New Roman"/>
          <w:bCs/>
          <w:iCs/>
          <w:lang w:eastAsia="x-none"/>
        </w:rPr>
        <w:t>______</w:t>
      </w:r>
      <w:r w:rsidRPr="00294948">
        <w:rPr>
          <w:rFonts w:ascii="Times New Roman" w:hAnsi="Times New Roman" w:cs="Times New Roman"/>
          <w:bCs/>
          <w:iCs/>
          <w:lang w:eastAsia="x-none"/>
        </w:rPr>
        <w:t xml:space="preserve"> Налогового кодекса Российской Федерации </w:t>
      </w:r>
      <w:r w:rsidRPr="00294948">
        <w:rPr>
          <w:rFonts w:ascii="Times New Roman" w:hAnsi="Times New Roman" w:cs="Times New Roman"/>
          <w:bCs/>
          <w:i/>
          <w:iCs/>
          <w:lang w:eastAsia="x-none"/>
        </w:rPr>
        <w:t>(Если услуга облагается НДС, то указывается «</w:t>
      </w:r>
      <w:r>
        <w:rPr>
          <w:rFonts w:ascii="Times New Roman" w:hAnsi="Times New Roman" w:cs="Times New Roman"/>
          <w:bCs/>
          <w:i/>
          <w:iCs/>
          <w:lang w:eastAsia="x-none"/>
        </w:rPr>
        <w:t>включая</w:t>
      </w:r>
      <w:r w:rsidRPr="00294948">
        <w:rPr>
          <w:rFonts w:ascii="Times New Roman" w:hAnsi="Times New Roman" w:cs="Times New Roman"/>
          <w:bCs/>
          <w:i/>
          <w:iCs/>
          <w:lang w:eastAsia="x-none"/>
        </w:rPr>
        <w:t xml:space="preserve"> НДС ___% - число (сумма прописью)</w:t>
      </w:r>
      <w:r w:rsidR="007453F7" w:rsidRPr="00673700">
        <w:rPr>
          <w:rFonts w:ascii="Times New Roman" w:hAnsi="Times New Roman" w:cs="Times New Roman"/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8C526E" w:rsidRPr="00B36824" w:rsidRDefault="008C526E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453F7" w:rsidRPr="00673700" w:rsidRDefault="008C526E" w:rsidP="007453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en-US"/>
        </w:rPr>
        <w:t>П</w:t>
      </w:r>
      <w:r w:rsidR="00217174">
        <w:rPr>
          <w:rFonts w:ascii="Times New Roman" w:hAnsi="Times New Roman" w:cs="Times New Roman"/>
          <w:color w:val="000000"/>
        </w:rPr>
        <w:t>риложение</w:t>
      </w:r>
      <w:bookmarkStart w:id="0" w:name="_GoBack"/>
      <w:bookmarkEnd w:id="0"/>
      <w:r w:rsidR="007453F7" w:rsidRPr="00673700">
        <w:rPr>
          <w:rFonts w:ascii="Times New Roman" w:hAnsi="Times New Roman" w:cs="Times New Roman"/>
          <w:color w:val="000000"/>
        </w:rPr>
        <w:t xml:space="preserve">: 1. </w:t>
      </w:r>
      <w:r w:rsidR="00294948">
        <w:rPr>
          <w:rFonts w:ascii="Times New Roman" w:hAnsi="Times New Roman" w:cs="Times New Roman"/>
          <w:i/>
          <w:color w:val="000000"/>
        </w:rPr>
        <w:t>Расчет стоимости услуг</w:t>
      </w: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217174" w:rsidP="00B2342E"/>
    <w:p w:rsidR="00846A39" w:rsidRDefault="00846A39" w:rsidP="00B2342E"/>
    <w:p w:rsidR="00846A39" w:rsidRDefault="00846A39" w:rsidP="00B2342E"/>
    <w:p w:rsidR="00846A39" w:rsidRDefault="00846A39" w:rsidP="00B2342E"/>
    <w:p w:rsidR="00846A39" w:rsidRDefault="00846A39" w:rsidP="00B2342E"/>
    <w:p w:rsidR="00846A39" w:rsidRDefault="00846A39" w:rsidP="00B2342E"/>
    <w:p w:rsidR="00294948" w:rsidRDefault="00294948" w:rsidP="00B2342E"/>
    <w:p w:rsidR="00294948" w:rsidRPr="00294948" w:rsidRDefault="00294948" w:rsidP="00294948">
      <w:pPr>
        <w:jc w:val="right"/>
        <w:rPr>
          <w:rFonts w:ascii="Times New Roman" w:hAnsi="Times New Roman" w:cs="Times New Roman"/>
          <w:color w:val="000000"/>
        </w:rPr>
      </w:pPr>
      <w:r w:rsidRPr="00294948">
        <w:rPr>
          <w:rFonts w:ascii="Times New Roman" w:hAnsi="Times New Roman" w:cs="Times New Roman"/>
          <w:color w:val="000000"/>
        </w:rPr>
        <w:lastRenderedPageBreak/>
        <w:t xml:space="preserve">Приложение № 1 </w:t>
      </w:r>
    </w:p>
    <w:p w:rsidR="00294948" w:rsidRDefault="00294948" w:rsidP="00294948">
      <w:pPr>
        <w:jc w:val="right"/>
        <w:rPr>
          <w:rFonts w:ascii="Times New Roman" w:hAnsi="Times New Roman" w:cs="Times New Roman"/>
          <w:color w:val="000000"/>
        </w:rPr>
      </w:pPr>
      <w:r w:rsidRPr="00294948">
        <w:rPr>
          <w:rFonts w:ascii="Times New Roman" w:hAnsi="Times New Roman" w:cs="Times New Roman"/>
          <w:color w:val="000000"/>
        </w:rPr>
        <w:t>к Ценовому предложению № ____ от __________ г.</w:t>
      </w:r>
    </w:p>
    <w:p w:rsidR="00294948" w:rsidRDefault="00294948" w:rsidP="00294948">
      <w:pPr>
        <w:jc w:val="right"/>
        <w:rPr>
          <w:rFonts w:ascii="Times New Roman" w:hAnsi="Times New Roman" w:cs="Times New Roman"/>
          <w:color w:val="000000"/>
        </w:rPr>
      </w:pPr>
    </w:p>
    <w:p w:rsidR="00294948" w:rsidRDefault="00294948" w:rsidP="00294948">
      <w:pPr>
        <w:ind w:firstLine="709"/>
        <w:jc w:val="center"/>
        <w:rPr>
          <w:rFonts w:ascii="Times New Roman" w:hAnsi="Times New Roman" w:cs="Times New Roman"/>
          <w:b/>
        </w:rPr>
      </w:pPr>
    </w:p>
    <w:p w:rsidR="00294948" w:rsidRPr="00294948" w:rsidRDefault="00294948" w:rsidP="00294948">
      <w:pPr>
        <w:ind w:firstLine="709"/>
        <w:jc w:val="center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</w:rPr>
        <w:t>Расчет стоимости услуг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31"/>
        <w:gridCol w:w="1672"/>
        <w:gridCol w:w="1843"/>
        <w:gridCol w:w="1843"/>
      </w:tblGrid>
      <w:tr w:rsidR="00294948" w:rsidRPr="00294948" w:rsidTr="00434B22">
        <w:trPr>
          <w:cantSplit/>
          <w:trHeight w:val="39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94948" w:rsidRPr="00294948" w:rsidRDefault="00294948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431" w:type="dxa"/>
            <w:shd w:val="clear" w:color="auto" w:fill="auto"/>
            <w:vAlign w:val="center"/>
            <w:hideMark/>
          </w:tcPr>
          <w:p w:rsidR="00294948" w:rsidRPr="00294948" w:rsidRDefault="00294948" w:rsidP="0029494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Наименование услуги</w:t>
            </w:r>
          </w:p>
        </w:tc>
        <w:tc>
          <w:tcPr>
            <w:tcW w:w="1672" w:type="dxa"/>
          </w:tcPr>
          <w:p w:rsidR="00294948" w:rsidRPr="00294948" w:rsidRDefault="00294948" w:rsidP="0029494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 xml:space="preserve">Стоимость </w:t>
            </w:r>
            <w:r w:rsidR="008C526E">
              <w:rPr>
                <w:rFonts w:ascii="Times New Roman" w:hAnsi="Times New Roman" w:cs="Times New Roman"/>
                <w:bCs/>
              </w:rPr>
              <w:t>за человека</w:t>
            </w:r>
          </w:p>
        </w:tc>
        <w:tc>
          <w:tcPr>
            <w:tcW w:w="1843" w:type="dxa"/>
          </w:tcPr>
          <w:p w:rsidR="00294948" w:rsidRPr="00294948" w:rsidRDefault="00294948" w:rsidP="00294948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 xml:space="preserve">Количество </w:t>
            </w:r>
            <w:r w:rsidR="008C526E">
              <w:rPr>
                <w:rFonts w:ascii="Times New Roman" w:hAnsi="Times New Roman" w:cs="Times New Roman"/>
                <w:bCs/>
              </w:rPr>
              <w:t>человек</w:t>
            </w:r>
          </w:p>
        </w:tc>
        <w:tc>
          <w:tcPr>
            <w:tcW w:w="1843" w:type="dxa"/>
            <w:shd w:val="clear" w:color="auto" w:fill="auto"/>
            <w:hideMark/>
          </w:tcPr>
          <w:p w:rsidR="00294948" w:rsidRPr="00294948" w:rsidRDefault="00294948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Итого стоимость, руб. (НДС не облагается*)</w:t>
            </w:r>
          </w:p>
        </w:tc>
      </w:tr>
      <w:tr w:rsidR="00294948" w:rsidRPr="00294948" w:rsidTr="00434B22">
        <w:trPr>
          <w:cantSplit/>
          <w:trHeight w:val="603"/>
        </w:trPr>
        <w:tc>
          <w:tcPr>
            <w:tcW w:w="567" w:type="dxa"/>
            <w:shd w:val="clear" w:color="auto" w:fill="auto"/>
            <w:noWrap/>
            <w:vAlign w:val="center"/>
          </w:tcPr>
          <w:p w:rsidR="00294948" w:rsidRPr="00294948" w:rsidRDefault="00294948" w:rsidP="00434B22">
            <w:pPr>
              <w:tabs>
                <w:tab w:val="left" w:pos="4820"/>
              </w:tabs>
              <w:rPr>
                <w:rFonts w:ascii="Times New Roman" w:hAnsi="Times New Roman" w:cs="Times New Roman"/>
                <w:bCs/>
              </w:rPr>
            </w:pPr>
            <w:r w:rsidRPr="0029494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294948" w:rsidRPr="00294948" w:rsidRDefault="00A57B9F" w:rsidP="0011238C">
            <w:pPr>
              <w:pStyle w:val="a5"/>
              <w:ind w:left="33"/>
            </w:pPr>
            <w:r w:rsidRPr="00A57B9F">
              <w:rPr>
                <w:color w:val="000000" w:themeColor="text1"/>
              </w:rPr>
              <w:t>Оказание образовательных услуг по программе повышения квалификации «Технический минимум ПДД водителей транспортных средств (Ежегодные обязательные занятия с водителями)»</w:t>
            </w:r>
            <w:r w:rsidR="0011238C" w:rsidRPr="0011238C">
              <w:rPr>
                <w:rFonts w:eastAsiaTheme="minorHAnsi"/>
                <w:color w:val="000000" w:themeColor="text1"/>
                <w:kern w:val="2"/>
                <w:lang w:eastAsia="en-US"/>
                <w14:ligatures w14:val="standardContextual"/>
              </w:rPr>
              <w:t xml:space="preserve"> </w:t>
            </w:r>
            <w:r w:rsidR="0011238C" w:rsidRPr="0011238C">
              <w:rPr>
                <w:color w:val="000000" w:themeColor="text1"/>
              </w:rPr>
              <w:t>для нужд АО «Почта России»</w:t>
            </w:r>
          </w:p>
        </w:tc>
        <w:tc>
          <w:tcPr>
            <w:tcW w:w="1672" w:type="dxa"/>
            <w:vAlign w:val="center"/>
          </w:tcPr>
          <w:p w:rsidR="00294948" w:rsidRPr="00294948" w:rsidRDefault="00294948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vAlign w:val="center"/>
          </w:tcPr>
          <w:p w:rsidR="00294948" w:rsidRPr="00294948" w:rsidRDefault="00A57B9F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4 377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4948" w:rsidRPr="00294948" w:rsidRDefault="00294948" w:rsidP="00434B22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294948" w:rsidRPr="00732260" w:rsidRDefault="00294948" w:rsidP="0029494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i/>
        </w:rPr>
      </w:pPr>
      <w:r w:rsidRPr="00732260">
        <w:rPr>
          <w:rFonts w:ascii="Times New Roman" w:hAnsi="Times New Roman" w:cs="Times New Roman"/>
          <w:i/>
        </w:rPr>
        <w:t xml:space="preserve">* НДС не облагается на основании п. </w:t>
      </w:r>
      <w:r w:rsidR="00A044DC">
        <w:rPr>
          <w:rFonts w:ascii="Times New Roman" w:hAnsi="Times New Roman" w:cs="Times New Roman"/>
          <w:i/>
        </w:rPr>
        <w:t>__</w:t>
      </w:r>
      <w:r w:rsidRPr="00732260">
        <w:rPr>
          <w:rFonts w:ascii="Times New Roman" w:hAnsi="Times New Roman" w:cs="Times New Roman"/>
          <w:i/>
        </w:rPr>
        <w:t xml:space="preserve"> ст. </w:t>
      </w:r>
      <w:r w:rsidR="00A044DC">
        <w:rPr>
          <w:rFonts w:ascii="Times New Roman" w:hAnsi="Times New Roman" w:cs="Times New Roman"/>
          <w:i/>
        </w:rPr>
        <w:t>____</w:t>
      </w:r>
      <w:r w:rsidRPr="00732260">
        <w:rPr>
          <w:rFonts w:ascii="Times New Roman" w:hAnsi="Times New Roman" w:cs="Times New Roman"/>
          <w:i/>
        </w:rPr>
        <w:t xml:space="preserve"> Налогового Кодекса Российской Фед</w:t>
      </w:r>
      <w:r w:rsidR="001F7785">
        <w:rPr>
          <w:rFonts w:ascii="Times New Roman" w:hAnsi="Times New Roman" w:cs="Times New Roman"/>
          <w:i/>
        </w:rPr>
        <w:t>е</w:t>
      </w:r>
      <w:r w:rsidRPr="00732260">
        <w:rPr>
          <w:rFonts w:ascii="Times New Roman" w:hAnsi="Times New Roman" w:cs="Times New Roman"/>
          <w:i/>
        </w:rPr>
        <w:t>рации.</w:t>
      </w:r>
    </w:p>
    <w:p w:rsidR="00294948" w:rsidRPr="00732260" w:rsidRDefault="00294948" w:rsidP="0029494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i/>
        </w:rPr>
      </w:pPr>
      <w:r w:rsidRPr="00732260">
        <w:rPr>
          <w:rFonts w:ascii="Times New Roman" w:hAnsi="Times New Roman" w:cs="Times New Roman"/>
          <w:i/>
        </w:rPr>
        <w:t>Если Исполнитель работает с НДС, необходимо также указать стоимость с НДС путем добавления дополнительного столбца. Итого стоимость должна содержать полную цену, включая НДС.</w:t>
      </w:r>
    </w:p>
    <w:sectPr w:rsidR="00294948" w:rsidRPr="0073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1D40"/>
    <w:multiLevelType w:val="multilevel"/>
    <w:tmpl w:val="B2643F76"/>
    <w:lvl w:ilvl="0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02547C"/>
    <w:rsid w:val="00074724"/>
    <w:rsid w:val="000D2FE9"/>
    <w:rsid w:val="0011238C"/>
    <w:rsid w:val="001C060B"/>
    <w:rsid w:val="001D6BEF"/>
    <w:rsid w:val="001F7785"/>
    <w:rsid w:val="00217174"/>
    <w:rsid w:val="00294948"/>
    <w:rsid w:val="002A0ABD"/>
    <w:rsid w:val="00302E58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41AAE"/>
    <w:rsid w:val="00846A39"/>
    <w:rsid w:val="008857C4"/>
    <w:rsid w:val="008C526E"/>
    <w:rsid w:val="008F2038"/>
    <w:rsid w:val="00925FA9"/>
    <w:rsid w:val="009F1E81"/>
    <w:rsid w:val="00A044DC"/>
    <w:rsid w:val="00A53A86"/>
    <w:rsid w:val="00A57B9F"/>
    <w:rsid w:val="00B13AF3"/>
    <w:rsid w:val="00B2342E"/>
    <w:rsid w:val="00B36824"/>
    <w:rsid w:val="00B71300"/>
    <w:rsid w:val="00B759CF"/>
    <w:rsid w:val="00BD1E37"/>
    <w:rsid w:val="00BF067A"/>
    <w:rsid w:val="00BF2CB8"/>
    <w:rsid w:val="00C16BE4"/>
    <w:rsid w:val="00C9209F"/>
    <w:rsid w:val="00CA7B5C"/>
    <w:rsid w:val="00CE1A4E"/>
    <w:rsid w:val="00CE2D94"/>
    <w:rsid w:val="00D80A1F"/>
    <w:rsid w:val="00DB48A8"/>
    <w:rsid w:val="00E811E1"/>
    <w:rsid w:val="00EE42B2"/>
    <w:rsid w:val="00F361C2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9493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  <w:style w:type="paragraph" w:styleId="a5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,1"/>
    <w:basedOn w:val="a"/>
    <w:link w:val="a6"/>
    <w:uiPriority w:val="34"/>
    <w:qFormat/>
    <w:rsid w:val="00294948"/>
    <w:pPr>
      <w:ind w:left="720"/>
      <w:contextualSpacing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6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5"/>
    <w:uiPriority w:val="34"/>
    <w:qFormat/>
    <w:locked/>
    <w:rsid w:val="002949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ezhda.Katsiyan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Кациян Надежда Семеновна</cp:lastModifiedBy>
  <cp:revision>12</cp:revision>
  <dcterms:created xsi:type="dcterms:W3CDTF">2026-04-06T13:25:00Z</dcterms:created>
  <dcterms:modified xsi:type="dcterms:W3CDTF">2026-05-05T11:58:00Z</dcterms:modified>
</cp:coreProperties>
</file>