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К.А. 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</w:t>
      </w:r>
      <w:r>
        <w:rPr>
          <w:rFonts w:eastAsia="Calibri" w:cs="Calibri" w:cstheme="minorHAnsi"/>
          <w:b/>
          <w:bCs/>
          <w:kern w:val="2"/>
          <w:sz w:val="24"/>
          <w:szCs w:val="24"/>
          <w:lang w:eastAsia="ru-RU"/>
        </w:rPr>
        <w:t>«ОКПД2 61.10.11.110 Оказание телекоммуникационных услуг связи для нужд Центрального Филиала АО «ТК РусГидро»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</w:t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lang w:eastAsia="ru-RU"/>
        </w:rPr>
        <w:t>«ОКПД2 61.10.11.110 Оказание телекоммуникационных услуг связи для нужд Центрального Филиала АО «ТК РусГидро»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29.06</w:t>
      </w:r>
      <w:r>
        <w:rPr>
          <w:rFonts w:eastAsia="Calibri"/>
        </w:rPr>
        <w:t>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ab/>
      </w:r>
    </w:p>
    <w:p>
      <w:pPr>
        <w:pStyle w:val="Normal"/>
        <w:suppressAutoHyphens w:val="false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AlterOffice/3.4.0.9$Linux_X86_64 LibreOffice_project/b8daf9e823b1a5463a2f48435ddc2e8696e7d4fc</Application>
  <AppVersion>15.0000</AppVersion>
  <DocSecurity>4</DocSecurity>
  <Pages>2</Pages>
  <Words>444</Words>
  <Characters>3119</Characters>
  <CharactersWithSpaces>3662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2025-11-17T14:48:14Z</cp:lastPrinted>
  <dcterms:modified xsi:type="dcterms:W3CDTF">2026-06-23T16:57:19Z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