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CA554"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5A5F5045"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15974F38"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8C6DD40"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3022CC26" w14:textId="77777777" w:rsidR="00467A1E" w:rsidRPr="00467A1E" w:rsidRDefault="00467A1E" w:rsidP="00467A1E">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1FE96DC"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467A1E" w:rsidRPr="00467A1E" w14:paraId="42D88599" w14:textId="77777777" w:rsidTr="0061214A">
        <w:tc>
          <w:tcPr>
            <w:tcW w:w="4672" w:type="dxa"/>
            <w:tcBorders>
              <w:top w:val="nil"/>
              <w:left w:val="nil"/>
              <w:bottom w:val="nil"/>
              <w:right w:val="nil"/>
            </w:tcBorders>
          </w:tcPr>
          <w:p w14:paraId="5EEE5395" w14:textId="77777777" w:rsidR="00467A1E" w:rsidRPr="00467A1E" w:rsidRDefault="00467A1E" w:rsidP="00467A1E">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780956EA"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19583C68"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69121CBF"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Телефон</w:t>
            </w:r>
          </w:p>
          <w:p w14:paraId="76E5C9B6" w14:textId="77777777" w:rsidR="00467A1E" w:rsidRPr="00467A1E" w:rsidRDefault="00467A1E" w:rsidP="00467A1E">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687854C2" w14:textId="77777777" w:rsidR="00467A1E" w:rsidRPr="00467A1E" w:rsidRDefault="00467A1E" w:rsidP="00467A1E">
            <w:pPr>
              <w:widowControl w:val="0"/>
              <w:autoSpaceDE w:val="0"/>
              <w:autoSpaceDN w:val="0"/>
              <w:adjustRightInd w:val="0"/>
              <w:rPr>
                <w:b/>
                <w:sz w:val="24"/>
                <w:szCs w:val="24"/>
              </w:rPr>
            </w:pPr>
          </w:p>
        </w:tc>
        <w:tc>
          <w:tcPr>
            <w:tcW w:w="4672" w:type="dxa"/>
            <w:tcBorders>
              <w:top w:val="nil"/>
              <w:left w:val="nil"/>
              <w:bottom w:val="nil"/>
              <w:right w:val="nil"/>
            </w:tcBorders>
          </w:tcPr>
          <w:p w14:paraId="6B588A3D" w14:textId="498E8C07" w:rsidR="00467A1E" w:rsidRPr="00467A1E" w:rsidRDefault="00467A1E" w:rsidP="00467A1E">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3EBC385A" w14:textId="69EA6D8F" w:rsidR="00467A1E" w:rsidRPr="00467A1E" w:rsidRDefault="00467A1E" w:rsidP="00467A1E">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sidR="00892DF7">
              <w:rPr>
                <w:i/>
                <w:sz w:val="24"/>
                <w:szCs w:val="24"/>
              </w:rPr>
              <w:t>и в АУО,</w:t>
            </w:r>
            <w:r w:rsidRPr="00467A1E">
              <w:rPr>
                <w:i/>
                <w:sz w:val="24"/>
                <w:szCs w:val="24"/>
              </w:rPr>
              <w:t xml:space="preserve"> УФПС, ЦПК, ПТ, СП)</w:t>
            </w:r>
          </w:p>
          <w:p w14:paraId="55CAA7A4" w14:textId="77777777" w:rsidR="00467A1E" w:rsidRPr="00467A1E" w:rsidRDefault="00467A1E" w:rsidP="00467A1E">
            <w:pPr>
              <w:keepNext/>
              <w:keepLines/>
              <w:widowControl w:val="0"/>
              <w:tabs>
                <w:tab w:val="left" w:pos="4536"/>
              </w:tabs>
              <w:ind w:left="-109" w:firstLine="16"/>
              <w:rPr>
                <w:sz w:val="24"/>
                <w:szCs w:val="24"/>
              </w:rPr>
            </w:pPr>
            <w:r w:rsidRPr="00467A1E">
              <w:rPr>
                <w:sz w:val="24"/>
                <w:szCs w:val="24"/>
              </w:rPr>
              <w:t>телефон ______________</w:t>
            </w:r>
          </w:p>
          <w:p w14:paraId="5A8E1B57" w14:textId="77777777" w:rsidR="00467A1E" w:rsidRPr="00467A1E" w:rsidRDefault="00467A1E" w:rsidP="00467A1E">
            <w:pPr>
              <w:widowControl w:val="0"/>
              <w:tabs>
                <w:tab w:val="left" w:pos="4536"/>
              </w:tabs>
              <w:autoSpaceDE w:val="0"/>
              <w:autoSpaceDN w:val="0"/>
              <w:adjustRightInd w:val="0"/>
              <w:ind w:left="-109" w:firstLine="16"/>
              <w:rPr>
                <w:sz w:val="24"/>
                <w:szCs w:val="24"/>
              </w:rPr>
            </w:pPr>
          </w:p>
          <w:p w14:paraId="18BBAD80" w14:textId="60781536" w:rsidR="00467A1E" w:rsidRPr="00467A1E" w:rsidRDefault="00467A1E" w:rsidP="00467A1E">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sidR="00892DF7">
              <w:rPr>
                <w:i/>
                <w:kern w:val="2"/>
                <w:sz w:val="24"/>
                <w:szCs w:val="24"/>
              </w:rPr>
              <w:t>ается единый почтовый ящик АУО,</w:t>
            </w:r>
            <w:r w:rsidRPr="00467A1E">
              <w:rPr>
                <w:i/>
                <w:kern w:val="2"/>
                <w:sz w:val="24"/>
                <w:szCs w:val="24"/>
              </w:rPr>
              <w:t xml:space="preserve"> УФПС, ЦПК, ПТ, СП)</w:t>
            </w:r>
          </w:p>
          <w:p w14:paraId="72FBD99E" w14:textId="77777777" w:rsidR="00467A1E" w:rsidRPr="00467A1E" w:rsidRDefault="00467A1E" w:rsidP="00467A1E">
            <w:pPr>
              <w:widowControl w:val="0"/>
              <w:tabs>
                <w:tab w:val="left" w:pos="4820"/>
              </w:tabs>
              <w:ind w:left="-109" w:firstLine="539"/>
              <w:jc w:val="center"/>
              <w:rPr>
                <w:b/>
                <w:sz w:val="24"/>
                <w:szCs w:val="24"/>
              </w:rPr>
            </w:pPr>
          </w:p>
        </w:tc>
      </w:tr>
      <w:tr w:rsidR="00467A1E" w:rsidRPr="00467A1E" w14:paraId="528B0F10" w14:textId="77777777" w:rsidTr="0061214A">
        <w:tc>
          <w:tcPr>
            <w:tcW w:w="4672" w:type="dxa"/>
            <w:tcBorders>
              <w:top w:val="nil"/>
              <w:left w:val="nil"/>
              <w:bottom w:val="nil"/>
              <w:right w:val="nil"/>
            </w:tcBorders>
          </w:tcPr>
          <w:p w14:paraId="078A1A86" w14:textId="77777777" w:rsidR="00467A1E" w:rsidRPr="00467A1E" w:rsidRDefault="00467A1E" w:rsidP="00467A1E">
            <w:pPr>
              <w:keepNext/>
              <w:keepLines/>
              <w:widowControl w:val="0"/>
              <w:tabs>
                <w:tab w:val="left" w:pos="4820"/>
              </w:tabs>
              <w:jc w:val="both"/>
              <w:rPr>
                <w:sz w:val="24"/>
                <w:szCs w:val="24"/>
              </w:rPr>
            </w:pPr>
            <w:r w:rsidRPr="00467A1E">
              <w:rPr>
                <w:sz w:val="24"/>
                <w:szCs w:val="24"/>
              </w:rPr>
              <w:t xml:space="preserve">от ______________ №_______________ </w:t>
            </w:r>
          </w:p>
          <w:p w14:paraId="58283549" w14:textId="77777777" w:rsidR="00467A1E" w:rsidRPr="00467A1E" w:rsidRDefault="00467A1E" w:rsidP="00467A1E">
            <w:pPr>
              <w:keepNext/>
              <w:keepLines/>
              <w:widowControl w:val="0"/>
              <w:tabs>
                <w:tab w:val="left" w:pos="4820"/>
              </w:tabs>
              <w:jc w:val="both"/>
              <w:rPr>
                <w:sz w:val="24"/>
                <w:szCs w:val="24"/>
              </w:rPr>
            </w:pPr>
          </w:p>
          <w:p w14:paraId="19910A9D" w14:textId="77777777" w:rsidR="00467A1E" w:rsidRPr="00467A1E" w:rsidRDefault="00467A1E" w:rsidP="00467A1E">
            <w:pPr>
              <w:keepNext/>
              <w:keepLines/>
              <w:widowControl w:val="0"/>
              <w:tabs>
                <w:tab w:val="left" w:pos="4820"/>
              </w:tabs>
              <w:jc w:val="both"/>
              <w:rPr>
                <w:sz w:val="24"/>
                <w:szCs w:val="24"/>
                <w:u w:val="single"/>
              </w:rPr>
            </w:pPr>
            <w:r w:rsidRPr="00467A1E">
              <w:rPr>
                <w:sz w:val="24"/>
                <w:szCs w:val="24"/>
              </w:rPr>
              <w:t>На № __________ от ________________</w:t>
            </w:r>
          </w:p>
          <w:p w14:paraId="6C50DB62" w14:textId="77777777" w:rsidR="00467A1E" w:rsidRPr="00467A1E" w:rsidRDefault="00467A1E" w:rsidP="00467A1E">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74FD4133" w14:textId="77777777" w:rsidR="00467A1E" w:rsidRPr="00467A1E" w:rsidRDefault="00467A1E" w:rsidP="00467A1E">
            <w:pPr>
              <w:widowControl w:val="0"/>
              <w:tabs>
                <w:tab w:val="left" w:pos="4820"/>
              </w:tabs>
              <w:ind w:firstLine="539"/>
              <w:jc w:val="center"/>
              <w:rPr>
                <w:b/>
                <w:sz w:val="24"/>
                <w:szCs w:val="24"/>
              </w:rPr>
            </w:pPr>
          </w:p>
        </w:tc>
        <w:tc>
          <w:tcPr>
            <w:tcW w:w="4672" w:type="dxa"/>
            <w:tcBorders>
              <w:top w:val="nil"/>
              <w:left w:val="nil"/>
              <w:bottom w:val="nil"/>
              <w:right w:val="nil"/>
            </w:tcBorders>
          </w:tcPr>
          <w:p w14:paraId="32BB3272" w14:textId="77777777" w:rsidR="00467A1E" w:rsidRPr="00467A1E" w:rsidRDefault="00467A1E" w:rsidP="00467A1E">
            <w:pPr>
              <w:widowControl w:val="0"/>
              <w:tabs>
                <w:tab w:val="left" w:pos="4820"/>
              </w:tabs>
              <w:ind w:firstLine="539"/>
              <w:jc w:val="center"/>
              <w:rPr>
                <w:b/>
                <w:sz w:val="24"/>
                <w:szCs w:val="24"/>
              </w:rPr>
            </w:pPr>
          </w:p>
        </w:tc>
      </w:tr>
    </w:tbl>
    <w:p w14:paraId="3BCDB5E0"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5DC71CC7"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AA7E64B"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563AA994" w14:textId="77777777" w:rsidR="00467A1E" w:rsidRPr="00467A1E" w:rsidRDefault="00467A1E" w:rsidP="00467A1E">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38886E8"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47AC3A96" w14:textId="7C854359"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E660D3">
        <w:rPr>
          <w:rFonts w:ascii="Times New Roman" w:eastAsia="Times New Roman" w:hAnsi="Times New Roman" w:cs="Times New Roman"/>
          <w:sz w:val="28"/>
          <w:szCs w:val="28"/>
          <w:lang w:eastAsia="ru-RU"/>
        </w:rPr>
        <w:t>___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w:t>
      </w:r>
      <w:r w:rsidRPr="00467A1E">
        <w:rPr>
          <w:rFonts w:ascii="Times New Roman" w:eastAsia="Times New Roman" w:hAnsi="Times New Roman" w:cs="Times New Roman"/>
          <w:sz w:val="28"/>
          <w:szCs w:val="28"/>
          <w:lang w:eastAsia="ru-RU"/>
        </w:rPr>
        <w:lastRenderedPageBreak/>
        <w:t xml:space="preserve">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35507132"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6A1369CC"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05CEA0C3" w14:textId="77777777" w:rsidR="00467A1E" w:rsidRPr="00467A1E" w:rsidRDefault="00467A1E" w:rsidP="00467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62FA10A9"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2E5E0999" w14:textId="21E8A18F" w:rsidR="00467A1E" w:rsidRPr="00C91B8E" w:rsidRDefault="00467A1E" w:rsidP="00C91B8E">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007044E0"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007044E0"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8A3032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0BBECF1"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47DBF3A" w14:textId="77777777" w:rsidR="00467A1E" w:rsidRPr="00467A1E" w:rsidRDefault="00467A1E" w:rsidP="00467A1E">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67A1E" w:rsidRPr="00467A1E" w14:paraId="6AE9B59E" w14:textId="77777777" w:rsidTr="0061214A">
        <w:tc>
          <w:tcPr>
            <w:tcW w:w="3686" w:type="dxa"/>
          </w:tcPr>
          <w:p w14:paraId="771E0090" w14:textId="77777777" w:rsidR="00467A1E" w:rsidRPr="00467A1E" w:rsidRDefault="00467A1E" w:rsidP="00467A1E">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5508951D" w14:textId="77777777" w:rsidR="00467A1E" w:rsidRPr="00467A1E" w:rsidRDefault="00467A1E" w:rsidP="00467A1E">
            <w:pPr>
              <w:widowControl w:val="0"/>
              <w:tabs>
                <w:tab w:val="left" w:pos="4820"/>
              </w:tabs>
              <w:spacing w:line="274" w:lineRule="exact"/>
              <w:jc w:val="center"/>
              <w:rPr>
                <w:i/>
                <w:sz w:val="28"/>
                <w:szCs w:val="28"/>
              </w:rPr>
            </w:pPr>
            <w:r w:rsidRPr="00467A1E">
              <w:rPr>
                <w:i/>
                <w:sz w:val="28"/>
                <w:szCs w:val="28"/>
              </w:rPr>
              <w:t>Подпись руководителя</w:t>
            </w:r>
          </w:p>
          <w:p w14:paraId="454D5CAA" w14:textId="77777777" w:rsidR="00467A1E" w:rsidRPr="00467A1E" w:rsidRDefault="00467A1E" w:rsidP="00467A1E">
            <w:pPr>
              <w:widowControl w:val="0"/>
              <w:tabs>
                <w:tab w:val="left" w:pos="4820"/>
              </w:tabs>
              <w:spacing w:line="274" w:lineRule="exact"/>
              <w:jc w:val="center"/>
              <w:rPr>
                <w:i/>
                <w:sz w:val="28"/>
                <w:szCs w:val="28"/>
              </w:rPr>
            </w:pPr>
          </w:p>
        </w:tc>
        <w:tc>
          <w:tcPr>
            <w:tcW w:w="2835" w:type="dxa"/>
          </w:tcPr>
          <w:p w14:paraId="43E8CB83" w14:textId="77777777" w:rsidR="00467A1E" w:rsidRPr="00467A1E" w:rsidRDefault="00467A1E" w:rsidP="00467A1E">
            <w:pPr>
              <w:widowControl w:val="0"/>
              <w:tabs>
                <w:tab w:val="left" w:pos="4820"/>
              </w:tabs>
              <w:spacing w:line="274" w:lineRule="exact"/>
              <w:jc w:val="right"/>
              <w:rPr>
                <w:i/>
                <w:sz w:val="28"/>
                <w:szCs w:val="28"/>
              </w:rPr>
            </w:pPr>
            <w:r w:rsidRPr="00467A1E">
              <w:rPr>
                <w:i/>
                <w:sz w:val="28"/>
                <w:szCs w:val="28"/>
              </w:rPr>
              <w:t>И. О. Ф.</w:t>
            </w:r>
          </w:p>
          <w:p w14:paraId="54D42DB1" w14:textId="77777777" w:rsidR="00467A1E" w:rsidRPr="00467A1E" w:rsidRDefault="00467A1E" w:rsidP="00467A1E">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22E951D5" w14:textId="77777777" w:rsidR="00467A1E" w:rsidRPr="00467A1E" w:rsidRDefault="00467A1E" w:rsidP="00467A1E">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6BF50D5A" w14:textId="2E3DD7E7" w:rsidR="00097869" w:rsidRDefault="00097869"/>
    <w:p w14:paraId="15907C22" w14:textId="6D05023C" w:rsidR="00D836F4" w:rsidRDefault="00D836F4"/>
    <w:p w14:paraId="7433B214" w14:textId="7E4393E3" w:rsidR="0083721A" w:rsidRDefault="0083721A"/>
    <w:p w14:paraId="018D5797" w14:textId="2665F387" w:rsidR="0083721A" w:rsidRDefault="0083721A"/>
    <w:p w14:paraId="303C5A50" w14:textId="16616CFE" w:rsidR="0083721A" w:rsidRDefault="0083721A"/>
    <w:p w14:paraId="329F17C4" w14:textId="1C5F80FA" w:rsidR="0083721A" w:rsidRDefault="0083721A"/>
    <w:p w14:paraId="16E3AC96" w14:textId="77777777" w:rsidR="0083721A" w:rsidRDefault="0083721A"/>
    <w:p w14:paraId="325E1637" w14:textId="748ABB1F" w:rsidR="00D836F4" w:rsidRDefault="00D836F4"/>
    <w:p w14:paraId="09397BBE" w14:textId="7D4CD5A7" w:rsidR="00E63A27" w:rsidRDefault="00E63A27"/>
    <w:p w14:paraId="07AD5943" w14:textId="204620E8" w:rsidR="00E63A27" w:rsidRDefault="00E63A27"/>
    <w:tbl>
      <w:tblPr>
        <w:tblStyle w:val="a6"/>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D836F4" w:rsidRPr="00AD31E9" w14:paraId="627E4E8B" w14:textId="77777777" w:rsidTr="00E5607F">
        <w:tc>
          <w:tcPr>
            <w:tcW w:w="3686" w:type="dxa"/>
          </w:tcPr>
          <w:p w14:paraId="19335CDD" w14:textId="708CC7CD" w:rsidR="00D836F4" w:rsidRPr="00AD31E9" w:rsidRDefault="00E63A27" w:rsidP="00E5607F">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lastRenderedPageBreak/>
              <w:t>П</w:t>
            </w:r>
            <w:r w:rsidR="00D836F4" w:rsidRPr="00AD31E9">
              <w:rPr>
                <w:rFonts w:ascii="Times New Roman" w:hAnsi="Times New Roman" w:cs="Times New Roman"/>
                <w:i/>
                <w:sz w:val="24"/>
                <w:szCs w:val="24"/>
              </w:rPr>
              <w:t xml:space="preserve">риложение </w:t>
            </w:r>
            <w:r w:rsidR="00D836F4">
              <w:rPr>
                <w:rFonts w:ascii="Times New Roman" w:hAnsi="Times New Roman" w:cs="Times New Roman"/>
                <w:i/>
                <w:sz w:val="24"/>
                <w:szCs w:val="24"/>
              </w:rPr>
              <w:t xml:space="preserve">№ 1 </w:t>
            </w:r>
            <w:r w:rsidR="00D836F4" w:rsidRPr="00AD31E9">
              <w:rPr>
                <w:rFonts w:ascii="Times New Roman" w:hAnsi="Times New Roman" w:cs="Times New Roman"/>
                <w:i/>
                <w:sz w:val="24"/>
                <w:szCs w:val="24"/>
              </w:rPr>
              <w:t xml:space="preserve">к ценовому предложению </w:t>
            </w:r>
          </w:p>
        </w:tc>
      </w:tr>
    </w:tbl>
    <w:p w14:paraId="2298168B" w14:textId="77777777" w:rsidR="00D836F4" w:rsidRDefault="00D836F4" w:rsidP="00D836F4">
      <w:pPr>
        <w:autoSpaceDE w:val="0"/>
        <w:autoSpaceDN w:val="0"/>
        <w:adjustRightInd w:val="0"/>
        <w:jc w:val="center"/>
        <w:rPr>
          <w:rFonts w:ascii="Times New Roman" w:hAnsi="Times New Roman" w:cs="Times New Roman"/>
          <w:i/>
        </w:rPr>
      </w:pPr>
    </w:p>
    <w:p w14:paraId="3FA5A97D" w14:textId="77777777" w:rsidR="00D836F4" w:rsidRPr="004424F1" w:rsidRDefault="00D836F4" w:rsidP="00D836F4">
      <w:pPr>
        <w:autoSpaceDE w:val="0"/>
        <w:autoSpaceDN w:val="0"/>
        <w:adjustRightInd w:val="0"/>
        <w:jc w:val="center"/>
        <w:rPr>
          <w:rFonts w:ascii="Times New Roman" w:hAnsi="Times New Roman" w:cs="Times New Roman"/>
          <w:i/>
          <w:sz w:val="24"/>
          <w:szCs w:val="24"/>
        </w:rPr>
      </w:pPr>
      <w:r w:rsidRPr="004424F1">
        <w:rPr>
          <w:rFonts w:ascii="Times New Roman" w:hAnsi="Times New Roman" w:cs="Times New Roman"/>
          <w:i/>
          <w:sz w:val="24"/>
          <w:szCs w:val="24"/>
        </w:rPr>
        <w:t>Оформляется на бланке организации (при наличии)</w:t>
      </w:r>
    </w:p>
    <w:p w14:paraId="02DAA28E" w14:textId="7B3A04DB" w:rsidR="00D836F4" w:rsidRDefault="00D836F4" w:rsidP="00D836F4">
      <w:pPr>
        <w:autoSpaceDE w:val="0"/>
        <w:autoSpaceDN w:val="0"/>
        <w:adjustRightInd w:val="0"/>
        <w:jc w:val="center"/>
        <w:rPr>
          <w:rFonts w:ascii="Times New Roman" w:hAnsi="Times New Roman" w:cs="Times New Roman"/>
          <w:b/>
          <w:color w:val="000000"/>
          <w:sz w:val="24"/>
          <w:szCs w:val="24"/>
        </w:rPr>
      </w:pPr>
      <w:r w:rsidRPr="004424F1">
        <w:rPr>
          <w:rFonts w:ascii="Times New Roman" w:hAnsi="Times New Roman" w:cs="Times New Roman"/>
          <w:b/>
          <w:color w:val="000000"/>
          <w:sz w:val="24"/>
          <w:szCs w:val="24"/>
        </w:rPr>
        <w:t>Расчет стоимости</w:t>
      </w:r>
    </w:p>
    <w:p w14:paraId="4BBC88FF" w14:textId="3130A59B" w:rsidR="00E660D3" w:rsidRPr="004424F1" w:rsidRDefault="009464BC" w:rsidP="00E660D3">
      <w:pPr>
        <w:autoSpaceDE w:val="0"/>
        <w:autoSpaceDN w:val="0"/>
        <w:adjustRightInd w:val="0"/>
        <w:jc w:val="center"/>
        <w:rPr>
          <w:rFonts w:ascii="Times New Roman" w:hAnsi="Times New Roman" w:cs="Times New Roman"/>
          <w:b/>
          <w:color w:val="000000"/>
          <w:sz w:val="24"/>
          <w:szCs w:val="24"/>
        </w:rPr>
      </w:pPr>
      <w:r w:rsidRPr="009464BC">
        <w:rPr>
          <w:rFonts w:ascii="Times New Roman" w:hAnsi="Times New Roman" w:cs="Times New Roman"/>
          <w:b/>
          <w:color w:val="000000"/>
          <w:sz w:val="24"/>
          <w:szCs w:val="24"/>
        </w:rPr>
        <w:t xml:space="preserve">для ОПС 431588 по адресу: Российская Федерация, Республика Мордовия, муниципальный район </w:t>
      </w:r>
      <w:proofErr w:type="spellStart"/>
      <w:r w:rsidRPr="009464BC">
        <w:rPr>
          <w:rFonts w:ascii="Times New Roman" w:hAnsi="Times New Roman" w:cs="Times New Roman"/>
          <w:b/>
          <w:color w:val="000000"/>
          <w:sz w:val="24"/>
          <w:szCs w:val="24"/>
        </w:rPr>
        <w:t>Кочкуровский</w:t>
      </w:r>
      <w:proofErr w:type="spellEnd"/>
      <w:r w:rsidRPr="009464BC">
        <w:rPr>
          <w:rFonts w:ascii="Times New Roman" w:hAnsi="Times New Roman" w:cs="Times New Roman"/>
          <w:b/>
          <w:color w:val="000000"/>
          <w:sz w:val="24"/>
          <w:szCs w:val="24"/>
        </w:rPr>
        <w:t xml:space="preserve">, сельское поселение </w:t>
      </w:r>
      <w:proofErr w:type="spellStart"/>
      <w:r w:rsidRPr="009464BC">
        <w:rPr>
          <w:rFonts w:ascii="Times New Roman" w:hAnsi="Times New Roman" w:cs="Times New Roman"/>
          <w:b/>
          <w:color w:val="000000"/>
          <w:sz w:val="24"/>
          <w:szCs w:val="24"/>
        </w:rPr>
        <w:t>Качелайское</w:t>
      </w:r>
      <w:proofErr w:type="spellEnd"/>
      <w:r w:rsidRPr="009464BC">
        <w:rPr>
          <w:rFonts w:ascii="Times New Roman" w:hAnsi="Times New Roman" w:cs="Times New Roman"/>
          <w:b/>
          <w:color w:val="000000"/>
          <w:sz w:val="24"/>
          <w:szCs w:val="24"/>
        </w:rPr>
        <w:t xml:space="preserve">, село </w:t>
      </w:r>
      <w:proofErr w:type="spellStart"/>
      <w:r w:rsidRPr="009464BC">
        <w:rPr>
          <w:rFonts w:ascii="Times New Roman" w:hAnsi="Times New Roman" w:cs="Times New Roman"/>
          <w:b/>
          <w:color w:val="000000"/>
          <w:sz w:val="24"/>
          <w:szCs w:val="24"/>
        </w:rPr>
        <w:t>Качелай</w:t>
      </w:r>
      <w:proofErr w:type="spellEnd"/>
      <w:r w:rsidRPr="009464BC">
        <w:rPr>
          <w:rFonts w:ascii="Times New Roman" w:hAnsi="Times New Roman" w:cs="Times New Roman"/>
          <w:b/>
          <w:color w:val="000000"/>
          <w:sz w:val="24"/>
          <w:szCs w:val="24"/>
        </w:rPr>
        <w:t>, улица Центральная, земельный участок 17А</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5"/>
        <w:gridCol w:w="1144"/>
        <w:gridCol w:w="723"/>
        <w:gridCol w:w="1689"/>
        <w:gridCol w:w="1579"/>
        <w:gridCol w:w="1650"/>
      </w:tblGrid>
      <w:tr w:rsidR="00D836F4" w:rsidRPr="008E20D8" w14:paraId="0C18A047" w14:textId="77777777" w:rsidTr="004424F1">
        <w:trPr>
          <w:trHeight w:val="603"/>
        </w:trPr>
        <w:tc>
          <w:tcPr>
            <w:tcW w:w="3135" w:type="dxa"/>
            <w:tcBorders>
              <w:top w:val="single" w:sz="4" w:space="0" w:color="auto"/>
              <w:left w:val="single" w:sz="4" w:space="0" w:color="auto"/>
              <w:bottom w:val="single" w:sz="4" w:space="0" w:color="auto"/>
              <w:right w:val="single" w:sz="4" w:space="0" w:color="auto"/>
            </w:tcBorders>
            <w:hideMark/>
          </w:tcPr>
          <w:p w14:paraId="4E12AF12" w14:textId="77777777" w:rsidR="00D836F4" w:rsidRPr="00A93BA8" w:rsidRDefault="00D836F4" w:rsidP="00E5607F">
            <w:pPr>
              <w:jc w:val="center"/>
              <w:rPr>
                <w:rFonts w:ascii="Times New Roman" w:hAnsi="Times New Roman" w:cs="Times New Roman"/>
                <w:spacing w:val="1"/>
              </w:rPr>
            </w:pPr>
            <w:r w:rsidRPr="00A93BA8">
              <w:rPr>
                <w:rFonts w:ascii="Times New Roman" w:hAnsi="Times New Roman" w:cs="Times New Roman"/>
                <w:spacing w:val="1"/>
              </w:rPr>
              <w:t>Наименование Работы</w:t>
            </w:r>
          </w:p>
        </w:tc>
        <w:tc>
          <w:tcPr>
            <w:tcW w:w="1144" w:type="dxa"/>
            <w:tcBorders>
              <w:top w:val="single" w:sz="4" w:space="0" w:color="auto"/>
              <w:left w:val="single" w:sz="4" w:space="0" w:color="auto"/>
              <w:bottom w:val="single" w:sz="4" w:space="0" w:color="auto"/>
              <w:right w:val="single" w:sz="4" w:space="0" w:color="auto"/>
            </w:tcBorders>
            <w:hideMark/>
          </w:tcPr>
          <w:p w14:paraId="3DD32BD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color w:val="000000"/>
                <w:spacing w:val="1"/>
              </w:rPr>
              <w:t>Ед. изм.</w:t>
            </w:r>
          </w:p>
        </w:tc>
        <w:tc>
          <w:tcPr>
            <w:tcW w:w="723" w:type="dxa"/>
            <w:tcBorders>
              <w:top w:val="single" w:sz="4" w:space="0" w:color="auto"/>
              <w:left w:val="single" w:sz="4" w:space="0" w:color="auto"/>
              <w:bottom w:val="single" w:sz="4" w:space="0" w:color="auto"/>
              <w:right w:val="single" w:sz="4" w:space="0" w:color="auto"/>
            </w:tcBorders>
            <w:hideMark/>
          </w:tcPr>
          <w:p w14:paraId="6944C871"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Кол-во</w:t>
            </w:r>
          </w:p>
        </w:tc>
        <w:tc>
          <w:tcPr>
            <w:tcW w:w="1689" w:type="dxa"/>
            <w:tcBorders>
              <w:top w:val="single" w:sz="4" w:space="0" w:color="auto"/>
              <w:left w:val="single" w:sz="4" w:space="0" w:color="auto"/>
              <w:bottom w:val="single" w:sz="4" w:space="0" w:color="auto"/>
              <w:right w:val="single" w:sz="4" w:space="0" w:color="auto"/>
            </w:tcBorders>
          </w:tcPr>
          <w:p w14:paraId="0ECA76E3" w14:textId="77777777" w:rsidR="00D836F4" w:rsidRPr="00A93BA8" w:rsidRDefault="00D836F4" w:rsidP="00E5607F">
            <w:pPr>
              <w:jc w:val="center"/>
              <w:rPr>
                <w:rFonts w:ascii="Times New Roman" w:hAnsi="Times New Roman" w:cs="Times New Roman"/>
                <w:bCs/>
              </w:rPr>
            </w:pPr>
            <w:r w:rsidRPr="00A93BA8">
              <w:rPr>
                <w:rFonts w:ascii="Times New Roman" w:hAnsi="Times New Roman" w:cs="Times New Roman"/>
                <w:bCs/>
              </w:rPr>
              <w:t>Цена за ед. без НДС (руб.)</w:t>
            </w:r>
          </w:p>
        </w:tc>
        <w:tc>
          <w:tcPr>
            <w:tcW w:w="1579" w:type="dxa"/>
            <w:tcBorders>
              <w:top w:val="single" w:sz="4" w:space="0" w:color="auto"/>
              <w:left w:val="single" w:sz="4" w:space="0" w:color="auto"/>
              <w:bottom w:val="single" w:sz="4" w:space="0" w:color="auto"/>
              <w:right w:val="single" w:sz="4" w:space="0" w:color="auto"/>
            </w:tcBorders>
            <w:hideMark/>
          </w:tcPr>
          <w:p w14:paraId="083FA228"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Цена за ед. с НДС</w:t>
            </w:r>
            <w:r w:rsidRPr="00A93BA8">
              <w:rPr>
                <w:rStyle w:val="a7"/>
                <w:rFonts w:ascii="Times New Roman" w:hAnsi="Times New Roman" w:cs="Times New Roman"/>
                <w:bCs/>
              </w:rPr>
              <w:footnoteReference w:id="3"/>
            </w:r>
            <w:r w:rsidRPr="00A93BA8">
              <w:rPr>
                <w:rFonts w:ascii="Times New Roman" w:hAnsi="Times New Roman" w:cs="Times New Roman"/>
                <w:bCs/>
              </w:rPr>
              <w:t xml:space="preserve"> (руб.)</w:t>
            </w:r>
          </w:p>
        </w:tc>
        <w:tc>
          <w:tcPr>
            <w:tcW w:w="1650" w:type="dxa"/>
            <w:tcBorders>
              <w:top w:val="single" w:sz="4" w:space="0" w:color="auto"/>
              <w:left w:val="single" w:sz="4" w:space="0" w:color="auto"/>
              <w:bottom w:val="single" w:sz="4" w:space="0" w:color="auto"/>
              <w:right w:val="single" w:sz="4" w:space="0" w:color="auto"/>
            </w:tcBorders>
            <w:hideMark/>
          </w:tcPr>
          <w:p w14:paraId="0C3C9B25" w14:textId="77777777" w:rsidR="00D836F4" w:rsidRPr="00A93BA8" w:rsidRDefault="00D836F4" w:rsidP="00E5607F">
            <w:pPr>
              <w:jc w:val="center"/>
              <w:rPr>
                <w:rFonts w:ascii="Times New Roman" w:hAnsi="Times New Roman" w:cs="Times New Roman"/>
              </w:rPr>
            </w:pPr>
            <w:r w:rsidRPr="00A93BA8">
              <w:rPr>
                <w:rFonts w:ascii="Times New Roman" w:hAnsi="Times New Roman" w:cs="Times New Roman"/>
                <w:bCs/>
              </w:rPr>
              <w:t>Стоимость, с НДС</w:t>
            </w:r>
            <w:r w:rsidRPr="00A93BA8">
              <w:rPr>
                <w:rFonts w:ascii="Times New Roman" w:hAnsi="Times New Roman" w:cs="Times New Roman"/>
                <w:bCs/>
                <w:vertAlign w:val="superscript"/>
              </w:rPr>
              <w:t>2</w:t>
            </w:r>
            <w:r w:rsidRPr="00A93BA8">
              <w:rPr>
                <w:rFonts w:ascii="Times New Roman" w:hAnsi="Times New Roman" w:cs="Times New Roman"/>
                <w:bCs/>
              </w:rPr>
              <w:t xml:space="preserve"> (руб.)</w:t>
            </w:r>
          </w:p>
        </w:tc>
      </w:tr>
      <w:tr w:rsidR="00D836F4" w:rsidRPr="008E20D8" w14:paraId="5D8C250C" w14:textId="77777777" w:rsidTr="004424F1">
        <w:tc>
          <w:tcPr>
            <w:tcW w:w="3135" w:type="dxa"/>
            <w:tcBorders>
              <w:top w:val="single" w:sz="4" w:space="0" w:color="auto"/>
              <w:left w:val="single" w:sz="4" w:space="0" w:color="auto"/>
              <w:bottom w:val="single" w:sz="4" w:space="0" w:color="auto"/>
              <w:right w:val="single" w:sz="4" w:space="0" w:color="auto"/>
            </w:tcBorders>
          </w:tcPr>
          <w:p w14:paraId="27C9825C" w14:textId="77777777" w:rsidR="00D836F4" w:rsidRPr="00E63A27" w:rsidRDefault="00D836F4" w:rsidP="004424F1">
            <w:pPr>
              <w:pStyle w:val="af7"/>
              <w:numPr>
                <w:ilvl w:val="0"/>
                <w:numId w:val="8"/>
              </w:numPr>
              <w:tabs>
                <w:tab w:val="left" w:pos="280"/>
                <w:tab w:val="left" w:pos="993"/>
              </w:tabs>
              <w:ind w:left="27" w:firstLine="0"/>
              <w:rPr>
                <w:rFonts w:ascii="Times New Roman" w:hAnsi="Times New Roman"/>
                <w:spacing w:val="1"/>
                <w:sz w:val="24"/>
                <w:szCs w:val="24"/>
              </w:rPr>
            </w:pPr>
            <w:r w:rsidRPr="00E63A27">
              <w:rPr>
                <w:rFonts w:ascii="Times New Roman" w:hAnsi="Times New Roman"/>
                <w:kern w:val="24"/>
                <w:sz w:val="24"/>
                <w:szCs w:val="24"/>
                <w:lang w:eastAsia="ru-RU"/>
              </w:rPr>
              <w:t>Поставка модульного отделения почтовой связи</w:t>
            </w:r>
          </w:p>
        </w:tc>
        <w:tc>
          <w:tcPr>
            <w:tcW w:w="1144" w:type="dxa"/>
            <w:tcBorders>
              <w:top w:val="single" w:sz="4" w:space="0" w:color="auto"/>
              <w:left w:val="single" w:sz="4" w:space="0" w:color="auto"/>
              <w:bottom w:val="single" w:sz="4" w:space="0" w:color="auto"/>
              <w:right w:val="single" w:sz="4" w:space="0" w:color="auto"/>
            </w:tcBorders>
          </w:tcPr>
          <w:p w14:paraId="789AD098"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66415ADE"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447D607" w14:textId="77777777" w:rsidR="00D836F4" w:rsidRPr="00A93BA8" w:rsidRDefault="00D836F4"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EAD384" w14:textId="77777777" w:rsidR="00D836F4" w:rsidRPr="00A93BA8" w:rsidRDefault="00D836F4"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5C123EE" w14:textId="77777777" w:rsidR="00D836F4" w:rsidRPr="00A93BA8" w:rsidRDefault="00D836F4" w:rsidP="00E5607F">
            <w:pPr>
              <w:spacing w:after="200" w:line="276" w:lineRule="auto"/>
              <w:rPr>
                <w:rFonts w:ascii="Times New Roman" w:hAnsi="Times New Roman" w:cs="Times New Roman"/>
                <w:bCs/>
              </w:rPr>
            </w:pPr>
          </w:p>
        </w:tc>
      </w:tr>
      <w:tr w:rsidR="00D836F4" w:rsidRPr="008E20D8" w14:paraId="758CCAE7" w14:textId="77777777" w:rsidTr="004424F1">
        <w:tc>
          <w:tcPr>
            <w:tcW w:w="3135" w:type="dxa"/>
            <w:tcBorders>
              <w:top w:val="single" w:sz="4" w:space="0" w:color="auto"/>
              <w:left w:val="single" w:sz="4" w:space="0" w:color="auto"/>
              <w:bottom w:val="single" w:sz="4" w:space="0" w:color="auto"/>
              <w:right w:val="single" w:sz="4" w:space="0" w:color="auto"/>
            </w:tcBorders>
          </w:tcPr>
          <w:p w14:paraId="25BA980B" w14:textId="28C6FBE9" w:rsidR="00D836F4" w:rsidRPr="004424F1" w:rsidRDefault="00D836F4" w:rsidP="004424F1">
            <w:pPr>
              <w:pStyle w:val="af7"/>
              <w:numPr>
                <w:ilvl w:val="0"/>
                <w:numId w:val="8"/>
              </w:numPr>
              <w:tabs>
                <w:tab w:val="left" w:pos="280"/>
                <w:tab w:val="left" w:pos="993"/>
              </w:tabs>
              <w:ind w:left="0" w:firstLine="0"/>
              <w:rPr>
                <w:rFonts w:ascii="Times New Roman" w:hAnsi="Times New Roman"/>
                <w:sz w:val="24"/>
                <w:szCs w:val="24"/>
              </w:rPr>
            </w:pPr>
            <w:r w:rsidRPr="00E63A27">
              <w:rPr>
                <w:rFonts w:ascii="Times New Roman" w:eastAsia="Times New Roman" w:hAnsi="Times New Roman"/>
                <w:kern w:val="24"/>
                <w:sz w:val="24"/>
                <w:szCs w:val="24"/>
                <w:lang w:eastAsia="ru-RU"/>
              </w:rPr>
              <w:t>Монтаж модульного отделения почтовой связи</w:t>
            </w:r>
            <w:r w:rsidR="00E63A27">
              <w:rPr>
                <w:rFonts w:ascii="Times New Roman" w:eastAsia="Times New Roman" w:hAnsi="Times New Roman"/>
                <w:kern w:val="24"/>
                <w:sz w:val="24"/>
                <w:szCs w:val="24"/>
                <w:lang w:eastAsia="ru-RU"/>
              </w:rPr>
              <w:t xml:space="preserve"> в </w:t>
            </w:r>
            <w:proofErr w:type="spellStart"/>
            <w:r w:rsidR="00E63A27">
              <w:rPr>
                <w:rFonts w:ascii="Times New Roman" w:eastAsia="Times New Roman" w:hAnsi="Times New Roman"/>
                <w:kern w:val="24"/>
                <w:sz w:val="24"/>
                <w:szCs w:val="24"/>
                <w:lang w:eastAsia="ru-RU"/>
              </w:rPr>
              <w:t>т.ч</w:t>
            </w:r>
            <w:proofErr w:type="spellEnd"/>
            <w:r w:rsidR="00E63A27">
              <w:rPr>
                <w:rFonts w:ascii="Times New Roman" w:eastAsia="Times New Roman" w:hAnsi="Times New Roman"/>
                <w:kern w:val="24"/>
                <w:sz w:val="24"/>
                <w:szCs w:val="24"/>
                <w:lang w:eastAsia="ru-RU"/>
              </w:rPr>
              <w:t>.:</w:t>
            </w:r>
          </w:p>
        </w:tc>
        <w:tc>
          <w:tcPr>
            <w:tcW w:w="1144" w:type="dxa"/>
            <w:tcBorders>
              <w:top w:val="single" w:sz="4" w:space="0" w:color="auto"/>
              <w:left w:val="single" w:sz="4" w:space="0" w:color="auto"/>
              <w:bottom w:val="single" w:sz="4" w:space="0" w:color="auto"/>
              <w:right w:val="single" w:sz="4" w:space="0" w:color="auto"/>
            </w:tcBorders>
          </w:tcPr>
          <w:p w14:paraId="0267ADF3" w14:textId="77777777" w:rsidR="00D836F4" w:rsidRPr="00A93BA8" w:rsidRDefault="00D836F4"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5E88EF7C" w14:textId="77777777" w:rsidR="00D836F4" w:rsidRPr="00A93BA8" w:rsidRDefault="00D836F4"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46584855" w14:textId="5449A186"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579" w:type="dxa"/>
            <w:tcBorders>
              <w:top w:val="single" w:sz="4" w:space="0" w:color="auto"/>
              <w:left w:val="single" w:sz="4" w:space="0" w:color="auto"/>
              <w:bottom w:val="single" w:sz="4" w:space="0" w:color="auto"/>
              <w:right w:val="single" w:sz="4" w:space="0" w:color="auto"/>
            </w:tcBorders>
          </w:tcPr>
          <w:p w14:paraId="43DBBF05" w14:textId="1E8806F4"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650" w:type="dxa"/>
            <w:tcBorders>
              <w:top w:val="single" w:sz="4" w:space="0" w:color="auto"/>
              <w:left w:val="single" w:sz="4" w:space="0" w:color="auto"/>
              <w:bottom w:val="single" w:sz="4" w:space="0" w:color="auto"/>
              <w:right w:val="single" w:sz="4" w:space="0" w:color="auto"/>
            </w:tcBorders>
          </w:tcPr>
          <w:p w14:paraId="603BE9FF" w14:textId="2B245C41" w:rsidR="00D836F4" w:rsidRPr="00A93BA8" w:rsidRDefault="00E63A27" w:rsidP="00E5607F">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BB723C" w:rsidRPr="008E20D8" w14:paraId="22D0BC03" w14:textId="77777777" w:rsidTr="004424F1">
        <w:tc>
          <w:tcPr>
            <w:tcW w:w="3135" w:type="dxa"/>
            <w:tcBorders>
              <w:top w:val="single" w:sz="4" w:space="0" w:color="auto"/>
              <w:left w:val="single" w:sz="4" w:space="0" w:color="auto"/>
              <w:bottom w:val="single" w:sz="4" w:space="0" w:color="auto"/>
              <w:right w:val="single" w:sz="4" w:space="0" w:color="auto"/>
            </w:tcBorders>
          </w:tcPr>
          <w:p w14:paraId="49A82C54" w14:textId="3DCEF2FB" w:rsidR="00BB723C" w:rsidRPr="004424F1" w:rsidRDefault="00BB723C" w:rsidP="004424F1">
            <w:pPr>
              <w:pStyle w:val="a4"/>
              <w:numPr>
                <w:ilvl w:val="1"/>
                <w:numId w:val="8"/>
              </w:numPr>
              <w:tabs>
                <w:tab w:val="left" w:pos="1134"/>
              </w:tabs>
              <w:ind w:left="0" w:firstLine="452"/>
              <w:rPr>
                <w:kern w:val="24"/>
              </w:rPr>
            </w:pPr>
            <w:r w:rsidRPr="00E63A27">
              <w:rPr>
                <w:kern w:val="24"/>
              </w:rPr>
              <w:t xml:space="preserve"> подготовка Площадки для монтажа Товара;</w:t>
            </w:r>
          </w:p>
        </w:tc>
        <w:tc>
          <w:tcPr>
            <w:tcW w:w="1144" w:type="dxa"/>
            <w:tcBorders>
              <w:top w:val="single" w:sz="4" w:space="0" w:color="auto"/>
              <w:left w:val="single" w:sz="4" w:space="0" w:color="auto"/>
              <w:bottom w:val="single" w:sz="4" w:space="0" w:color="auto"/>
              <w:right w:val="single" w:sz="4" w:space="0" w:color="auto"/>
            </w:tcBorders>
          </w:tcPr>
          <w:p w14:paraId="53B9708D" w14:textId="0FC04E70"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0C1FA97E" w14:textId="46DC863A"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5B5F933"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2125FCBC"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95D7EA8"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C98189" w14:textId="77777777" w:rsidTr="004424F1">
        <w:tc>
          <w:tcPr>
            <w:tcW w:w="3135" w:type="dxa"/>
            <w:tcBorders>
              <w:top w:val="single" w:sz="4" w:space="0" w:color="auto"/>
              <w:left w:val="single" w:sz="4" w:space="0" w:color="auto"/>
              <w:bottom w:val="single" w:sz="4" w:space="0" w:color="auto"/>
              <w:right w:val="single" w:sz="4" w:space="0" w:color="auto"/>
            </w:tcBorders>
          </w:tcPr>
          <w:p w14:paraId="3D1E064F" w14:textId="08CC68A2" w:rsidR="00BB723C" w:rsidRPr="004424F1" w:rsidRDefault="00E63A27" w:rsidP="004424F1">
            <w:pPr>
              <w:pStyle w:val="a4"/>
              <w:numPr>
                <w:ilvl w:val="1"/>
                <w:numId w:val="8"/>
              </w:numPr>
              <w:tabs>
                <w:tab w:val="left" w:pos="1134"/>
              </w:tabs>
              <w:ind w:left="0" w:firstLine="452"/>
              <w:rPr>
                <w:rFonts w:eastAsia="Arial Unicode MS"/>
                <w:iCs/>
                <w:snapToGrid w:val="0"/>
              </w:rPr>
            </w:pPr>
            <w:r w:rsidRPr="00E63A27">
              <w:rPr>
                <w:rFonts w:eastAsia="Arial Unicode MS"/>
                <w:iCs/>
                <w:snapToGrid w:val="0"/>
              </w:rPr>
              <w:t xml:space="preserve"> установка Товара</w:t>
            </w:r>
            <w:r w:rsidRPr="00E63A27">
              <w:t xml:space="preserve"> на подготовленную Площадку с монтажом</w:t>
            </w:r>
            <w:r w:rsidRPr="00E63A27">
              <w:rPr>
                <w:rFonts w:eastAsia="Arial Unicode MS"/>
                <w:iCs/>
                <w:snapToGrid w:val="0"/>
              </w:rPr>
              <w:t xml:space="preserve"> всех внутренних систем и комплектующих</w:t>
            </w:r>
            <w:r w:rsidRPr="00E63A27">
              <w:t xml:space="preserve"> </w:t>
            </w:r>
            <w:r w:rsidRPr="00E63A27">
              <w:rPr>
                <w:rFonts w:eastAsia="Arial Unicode MS"/>
                <w:iCs/>
                <w:snapToGrid w:val="0"/>
              </w:rPr>
              <w:t>в соответствии с приложением № 3</w:t>
            </w:r>
            <w:r w:rsidRPr="00E63A27">
              <w:rPr>
                <w:rFonts w:eastAsia="Arial Unicode MS"/>
                <w:iCs/>
                <w:snapToGrid w:val="0"/>
              </w:rPr>
              <w:br/>
              <w:t>к ТЗ;</w:t>
            </w:r>
          </w:p>
        </w:tc>
        <w:tc>
          <w:tcPr>
            <w:tcW w:w="1144" w:type="dxa"/>
            <w:tcBorders>
              <w:top w:val="single" w:sz="4" w:space="0" w:color="auto"/>
              <w:left w:val="single" w:sz="4" w:space="0" w:color="auto"/>
              <w:bottom w:val="single" w:sz="4" w:space="0" w:color="auto"/>
              <w:right w:val="single" w:sz="4" w:space="0" w:color="auto"/>
            </w:tcBorders>
          </w:tcPr>
          <w:p w14:paraId="43E4D0E7" w14:textId="5F8DDD1A"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C2EFD58" w14:textId="151644E7"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71B9E11F"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02FE5F65"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739E665A" w14:textId="77777777" w:rsidR="00BB723C" w:rsidRPr="00A93BA8" w:rsidRDefault="00BB723C" w:rsidP="00E5607F">
            <w:pPr>
              <w:spacing w:after="200" w:line="276" w:lineRule="auto"/>
              <w:rPr>
                <w:rFonts w:ascii="Times New Roman" w:hAnsi="Times New Roman" w:cs="Times New Roman"/>
                <w:bCs/>
              </w:rPr>
            </w:pPr>
          </w:p>
        </w:tc>
      </w:tr>
      <w:tr w:rsidR="00BB723C" w:rsidRPr="008E20D8" w14:paraId="1E2E76B5" w14:textId="77777777" w:rsidTr="004424F1">
        <w:tc>
          <w:tcPr>
            <w:tcW w:w="3135" w:type="dxa"/>
            <w:tcBorders>
              <w:top w:val="single" w:sz="4" w:space="0" w:color="auto"/>
              <w:left w:val="single" w:sz="4" w:space="0" w:color="auto"/>
              <w:bottom w:val="single" w:sz="4" w:space="0" w:color="auto"/>
              <w:right w:val="single" w:sz="4" w:space="0" w:color="auto"/>
            </w:tcBorders>
          </w:tcPr>
          <w:p w14:paraId="22F9E745" w14:textId="1A04156A" w:rsidR="00BB723C" w:rsidRPr="00E63A27" w:rsidRDefault="00E63A27" w:rsidP="00E63A27">
            <w:pPr>
              <w:tabs>
                <w:tab w:val="left" w:pos="1134"/>
              </w:tabs>
              <w:ind w:firstLine="452"/>
              <w:contextualSpacing/>
              <w:jc w:val="both"/>
              <w:rPr>
                <w:rFonts w:ascii="Times New Roman" w:eastAsia="Times New Roman" w:hAnsi="Times New Roman"/>
                <w:kern w:val="24"/>
                <w:sz w:val="24"/>
                <w:szCs w:val="24"/>
                <w:lang w:eastAsia="ru-RU"/>
              </w:rPr>
            </w:pPr>
            <w:r w:rsidRPr="00E63A27">
              <w:rPr>
                <w:rFonts w:ascii="Times New Roman" w:eastAsia="Times New Roman" w:hAnsi="Times New Roman"/>
                <w:kern w:val="24"/>
                <w:sz w:val="24"/>
                <w:szCs w:val="24"/>
                <w:lang w:eastAsia="ru-RU"/>
              </w:rPr>
              <w:t xml:space="preserve">2.3. </w:t>
            </w:r>
            <w:r w:rsidRPr="00E63A27">
              <w:rPr>
                <w:rFonts w:ascii="Times New Roman" w:eastAsia="Arial Unicode MS" w:hAnsi="Times New Roman"/>
                <w:iCs/>
                <w:snapToGrid w:val="0"/>
                <w:sz w:val="24"/>
                <w:szCs w:val="24"/>
                <w:lang w:eastAsia="ru-RU"/>
              </w:rPr>
              <w:t xml:space="preserve">работы по наружному оформлению МОПС </w:t>
            </w:r>
            <w:r w:rsidRPr="00E63A27">
              <w:rPr>
                <w:rFonts w:ascii="Times New Roman" w:hAnsi="Times New Roman"/>
                <w:sz w:val="24"/>
                <w:szCs w:val="24"/>
              </w:rPr>
              <w:t>(в том числе</w:t>
            </w:r>
            <w:r w:rsidRPr="00E63A27">
              <w:rPr>
                <w:rFonts w:ascii="Times New Roman" w:eastAsia="Arial Unicode MS" w:hAnsi="Times New Roman"/>
                <w:iCs/>
                <w:snapToGrid w:val="0"/>
                <w:sz w:val="24"/>
                <w:szCs w:val="24"/>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44" w:type="dxa"/>
            <w:tcBorders>
              <w:top w:val="single" w:sz="4" w:space="0" w:color="auto"/>
              <w:left w:val="single" w:sz="4" w:space="0" w:color="auto"/>
              <w:bottom w:val="single" w:sz="4" w:space="0" w:color="auto"/>
              <w:right w:val="single" w:sz="4" w:space="0" w:color="auto"/>
            </w:tcBorders>
          </w:tcPr>
          <w:p w14:paraId="682A13F6" w14:textId="6068140C" w:rsidR="00BB723C"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314CB2AA" w14:textId="125DFFA1" w:rsidR="00BB723C"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666EE59E" w14:textId="77777777" w:rsidR="00BB723C" w:rsidRPr="00A93BA8" w:rsidRDefault="00BB723C"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476BD1A3" w14:textId="77777777" w:rsidR="00BB723C" w:rsidRPr="00A93BA8" w:rsidRDefault="00BB723C"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0E5641FE" w14:textId="77777777" w:rsidR="00BB723C" w:rsidRPr="00A93BA8" w:rsidRDefault="00BB723C" w:rsidP="00E5607F">
            <w:pPr>
              <w:spacing w:after="200" w:line="276" w:lineRule="auto"/>
              <w:rPr>
                <w:rFonts w:ascii="Times New Roman" w:hAnsi="Times New Roman" w:cs="Times New Roman"/>
                <w:bCs/>
              </w:rPr>
            </w:pPr>
          </w:p>
        </w:tc>
      </w:tr>
      <w:tr w:rsidR="00E63A27" w:rsidRPr="008E20D8" w14:paraId="4C1E2FC3" w14:textId="77777777" w:rsidTr="004424F1">
        <w:tc>
          <w:tcPr>
            <w:tcW w:w="3135" w:type="dxa"/>
            <w:tcBorders>
              <w:top w:val="single" w:sz="4" w:space="0" w:color="auto"/>
              <w:left w:val="single" w:sz="4" w:space="0" w:color="auto"/>
              <w:bottom w:val="single" w:sz="4" w:space="0" w:color="auto"/>
              <w:right w:val="single" w:sz="4" w:space="0" w:color="auto"/>
            </w:tcBorders>
          </w:tcPr>
          <w:p w14:paraId="6CF8020C" w14:textId="10A14BF4" w:rsidR="00E63A27" w:rsidRPr="00E63A27" w:rsidRDefault="00E63A27" w:rsidP="00E63A27">
            <w:pPr>
              <w:pStyle w:val="af7"/>
              <w:numPr>
                <w:ilvl w:val="1"/>
                <w:numId w:val="10"/>
              </w:numPr>
              <w:tabs>
                <w:tab w:val="left" w:pos="993"/>
              </w:tabs>
              <w:ind w:left="0" w:firstLine="452"/>
              <w:rPr>
                <w:rFonts w:ascii="Times New Roman" w:eastAsia="Times New Roman" w:hAnsi="Times New Roman"/>
                <w:kern w:val="24"/>
                <w:sz w:val="24"/>
                <w:szCs w:val="24"/>
                <w:lang w:eastAsia="ru-RU"/>
              </w:rPr>
            </w:pPr>
            <w:r w:rsidRPr="00E63A27">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E63A27">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w:t>
            </w:r>
            <w:r w:rsidRPr="00E63A27">
              <w:rPr>
                <w:rFonts w:ascii="Times New Roman" w:eastAsia="Arial Unicode MS" w:hAnsi="Times New Roman"/>
                <w:iCs/>
                <w:snapToGrid w:val="0"/>
                <w:sz w:val="24"/>
                <w:szCs w:val="24"/>
                <w:lang w:eastAsia="ru-RU"/>
              </w:rPr>
              <w:lastRenderedPageBreak/>
              <w:t xml:space="preserve">безопасности и пожаротушения, включая </w:t>
            </w:r>
            <w:r w:rsidRPr="00E63A27">
              <w:rPr>
                <w:rFonts w:ascii="Times New Roman" w:hAnsi="Times New Roman"/>
                <w:color w:val="000000"/>
                <w:sz w:val="24"/>
                <w:szCs w:val="24"/>
              </w:rPr>
              <w:t>специальные выносные устройства</w:t>
            </w:r>
            <w:r w:rsidRPr="00E63A27">
              <w:rPr>
                <w:rFonts w:ascii="Times New Roman" w:eastAsia="Arial Unicode MS" w:hAnsi="Times New Roman"/>
                <w:iCs/>
                <w:snapToGrid w:val="0"/>
                <w:sz w:val="24"/>
                <w:szCs w:val="24"/>
                <w:lang w:eastAsia="ru-RU"/>
              </w:rPr>
              <w:t xml:space="preserve"> </w:t>
            </w:r>
            <w:r w:rsidRPr="00E63A27">
              <w:rPr>
                <w:rFonts w:ascii="Times New Roman" w:hAnsi="Times New Roman"/>
                <w:sz w:val="24"/>
                <w:szCs w:val="24"/>
                <w:lang w:eastAsia="ru-RU"/>
              </w:rPr>
              <w:t xml:space="preserve">(СПС и СОУЭ) </w:t>
            </w:r>
            <w:r w:rsidRPr="00E63A27">
              <w:rPr>
                <w:rFonts w:ascii="Times New Roman" w:eastAsia="Arial Unicode MS" w:hAnsi="Times New Roman"/>
                <w:iCs/>
                <w:snapToGrid w:val="0"/>
                <w:sz w:val="24"/>
                <w:szCs w:val="24"/>
                <w:lang w:eastAsia="ru-RU"/>
              </w:rPr>
              <w:t>согласно комплектации Товара, указанной в приложениях</w:t>
            </w:r>
            <w:r w:rsidRPr="00E63A27">
              <w:rPr>
                <w:rFonts w:ascii="Times New Roman" w:eastAsia="Arial Unicode MS" w:hAnsi="Times New Roman"/>
                <w:iCs/>
                <w:snapToGrid w:val="0"/>
                <w:sz w:val="24"/>
                <w:szCs w:val="24"/>
                <w:lang w:eastAsia="ru-RU"/>
              </w:rPr>
              <w:br/>
              <w:t>№ 2, 3 к ТЗ, в том числе подключение к внешним сетям.</w:t>
            </w:r>
          </w:p>
        </w:tc>
        <w:tc>
          <w:tcPr>
            <w:tcW w:w="1144" w:type="dxa"/>
            <w:tcBorders>
              <w:top w:val="single" w:sz="4" w:space="0" w:color="auto"/>
              <w:left w:val="single" w:sz="4" w:space="0" w:color="auto"/>
              <w:bottom w:val="single" w:sz="4" w:space="0" w:color="auto"/>
              <w:right w:val="single" w:sz="4" w:space="0" w:color="auto"/>
            </w:tcBorders>
          </w:tcPr>
          <w:p w14:paraId="01736AB1" w14:textId="13D5F5E4" w:rsidR="00E63A27" w:rsidRPr="00A93BA8" w:rsidRDefault="00E63A27" w:rsidP="00E5607F">
            <w:pPr>
              <w:spacing w:after="200" w:line="276" w:lineRule="auto"/>
              <w:jc w:val="center"/>
              <w:rPr>
                <w:rFonts w:ascii="Times New Roman" w:hAnsi="Times New Roman" w:cs="Times New Roman"/>
                <w:color w:val="000000"/>
                <w:spacing w:val="1"/>
              </w:rPr>
            </w:pPr>
            <w:r w:rsidRPr="00A93BA8">
              <w:rPr>
                <w:rFonts w:ascii="Times New Roman" w:hAnsi="Times New Roman" w:cs="Times New Roman"/>
                <w:color w:val="000000"/>
                <w:spacing w:val="1"/>
              </w:rPr>
              <w:lastRenderedPageBreak/>
              <w:t>Условная единица</w:t>
            </w:r>
          </w:p>
        </w:tc>
        <w:tc>
          <w:tcPr>
            <w:tcW w:w="723" w:type="dxa"/>
            <w:tcBorders>
              <w:top w:val="single" w:sz="4" w:space="0" w:color="auto"/>
              <w:left w:val="single" w:sz="4" w:space="0" w:color="auto"/>
              <w:bottom w:val="single" w:sz="4" w:space="0" w:color="auto"/>
              <w:right w:val="single" w:sz="4" w:space="0" w:color="auto"/>
            </w:tcBorders>
          </w:tcPr>
          <w:p w14:paraId="43D0C42B" w14:textId="3B246F52" w:rsidR="00E63A27" w:rsidRPr="00A93BA8" w:rsidRDefault="00E63A27" w:rsidP="00E5607F">
            <w:pPr>
              <w:spacing w:after="200" w:line="276" w:lineRule="auto"/>
              <w:jc w:val="center"/>
              <w:rPr>
                <w:rFonts w:ascii="Times New Roman" w:hAnsi="Times New Roman" w:cs="Times New Roman"/>
                <w:bCs/>
              </w:rPr>
            </w:pPr>
            <w:r w:rsidRPr="00A93BA8">
              <w:rPr>
                <w:rFonts w:ascii="Times New Roman" w:hAnsi="Times New Roman" w:cs="Times New Roman"/>
                <w:bCs/>
              </w:rPr>
              <w:t>1</w:t>
            </w:r>
          </w:p>
        </w:tc>
        <w:tc>
          <w:tcPr>
            <w:tcW w:w="1689" w:type="dxa"/>
            <w:tcBorders>
              <w:top w:val="single" w:sz="4" w:space="0" w:color="auto"/>
              <w:left w:val="single" w:sz="4" w:space="0" w:color="auto"/>
              <w:bottom w:val="single" w:sz="4" w:space="0" w:color="auto"/>
              <w:right w:val="single" w:sz="4" w:space="0" w:color="auto"/>
            </w:tcBorders>
          </w:tcPr>
          <w:p w14:paraId="3B02847B" w14:textId="77777777" w:rsidR="00E63A27" w:rsidRPr="00A93BA8" w:rsidRDefault="00E63A27" w:rsidP="00E5607F">
            <w:pPr>
              <w:spacing w:after="200" w:line="276" w:lineRule="auto"/>
              <w:rPr>
                <w:rFonts w:ascii="Times New Roman" w:hAnsi="Times New Roman" w:cs="Times New Roman"/>
                <w:bCs/>
              </w:rPr>
            </w:pPr>
          </w:p>
        </w:tc>
        <w:tc>
          <w:tcPr>
            <w:tcW w:w="1579" w:type="dxa"/>
            <w:tcBorders>
              <w:top w:val="single" w:sz="4" w:space="0" w:color="auto"/>
              <w:left w:val="single" w:sz="4" w:space="0" w:color="auto"/>
              <w:bottom w:val="single" w:sz="4" w:space="0" w:color="auto"/>
              <w:right w:val="single" w:sz="4" w:space="0" w:color="auto"/>
            </w:tcBorders>
          </w:tcPr>
          <w:p w14:paraId="6AA14656" w14:textId="77777777" w:rsidR="00E63A27" w:rsidRPr="00A93BA8" w:rsidRDefault="00E63A27" w:rsidP="00E5607F">
            <w:pPr>
              <w:spacing w:after="200" w:line="276" w:lineRule="auto"/>
              <w:rPr>
                <w:rFonts w:ascii="Times New Roman" w:hAnsi="Times New Roman" w:cs="Times New Roman"/>
                <w:bCs/>
              </w:rPr>
            </w:pPr>
          </w:p>
        </w:tc>
        <w:tc>
          <w:tcPr>
            <w:tcW w:w="1650" w:type="dxa"/>
            <w:tcBorders>
              <w:top w:val="single" w:sz="4" w:space="0" w:color="auto"/>
              <w:left w:val="single" w:sz="4" w:space="0" w:color="auto"/>
              <w:bottom w:val="single" w:sz="4" w:space="0" w:color="auto"/>
              <w:right w:val="single" w:sz="4" w:space="0" w:color="auto"/>
            </w:tcBorders>
          </w:tcPr>
          <w:p w14:paraId="48144169" w14:textId="77777777" w:rsidR="00E63A27" w:rsidRPr="00A93BA8" w:rsidRDefault="00E63A27" w:rsidP="00E5607F">
            <w:pPr>
              <w:spacing w:after="200" w:line="276" w:lineRule="auto"/>
              <w:rPr>
                <w:rFonts w:ascii="Times New Roman" w:hAnsi="Times New Roman" w:cs="Times New Roman"/>
                <w:bCs/>
              </w:rPr>
            </w:pPr>
          </w:p>
        </w:tc>
      </w:tr>
      <w:tr w:rsidR="00D836F4" w:rsidRPr="00AD31E9" w14:paraId="0A83B0FA" w14:textId="77777777" w:rsidTr="00E5607F">
        <w:trPr>
          <w:trHeight w:val="300"/>
        </w:trPr>
        <w:tc>
          <w:tcPr>
            <w:tcW w:w="9920" w:type="dxa"/>
            <w:gridSpan w:val="6"/>
            <w:tcBorders>
              <w:top w:val="single" w:sz="4" w:space="0" w:color="auto"/>
              <w:left w:val="single" w:sz="4" w:space="0" w:color="auto"/>
              <w:bottom w:val="single" w:sz="4" w:space="0" w:color="auto"/>
              <w:right w:val="single" w:sz="4" w:space="0" w:color="auto"/>
            </w:tcBorders>
            <w:hideMark/>
          </w:tcPr>
          <w:p w14:paraId="3550F602" w14:textId="77777777" w:rsidR="00D836F4" w:rsidRPr="00A93BA8" w:rsidRDefault="00D836F4" w:rsidP="00E5607F">
            <w:pPr>
              <w:pStyle w:val="af7"/>
              <w:rPr>
                <w:rFonts w:ascii="Times New Roman" w:hAnsi="Times New Roman"/>
                <w:sz w:val="24"/>
                <w:szCs w:val="24"/>
              </w:rPr>
            </w:pPr>
            <w:r w:rsidRPr="00A93BA8">
              <w:rPr>
                <w:rFonts w:ascii="Times New Roman" w:hAnsi="Times New Roman"/>
                <w:sz w:val="24"/>
                <w:szCs w:val="24"/>
              </w:rPr>
              <w:t>Итого стоимость работ составит ________ (_________) руб. 00 коп с НДС</w:t>
            </w:r>
            <w:r w:rsidRPr="00A93BA8">
              <w:rPr>
                <w:rFonts w:ascii="Times New Roman" w:hAnsi="Times New Roman"/>
                <w:sz w:val="24"/>
                <w:szCs w:val="24"/>
                <w:vertAlign w:val="superscript"/>
              </w:rPr>
              <w:t>3</w:t>
            </w:r>
            <w:r w:rsidRPr="00A93BA8">
              <w:rPr>
                <w:rFonts w:ascii="Times New Roman" w:hAnsi="Times New Roman"/>
                <w:sz w:val="24"/>
                <w:szCs w:val="24"/>
              </w:rPr>
              <w:t>.</w:t>
            </w:r>
          </w:p>
          <w:p w14:paraId="7DFA6864" w14:textId="77777777" w:rsidR="00D836F4" w:rsidRPr="00A93BA8" w:rsidRDefault="00D836F4" w:rsidP="00E5607F">
            <w:pPr>
              <w:pStyle w:val="af7"/>
              <w:rPr>
                <w:rFonts w:ascii="Times New Roman" w:hAnsi="Times New Roman"/>
                <w:sz w:val="24"/>
                <w:szCs w:val="24"/>
              </w:rPr>
            </w:pPr>
          </w:p>
        </w:tc>
      </w:tr>
    </w:tbl>
    <w:p w14:paraId="792928FB" w14:textId="391AB765" w:rsidR="00D836F4" w:rsidRDefault="00D836F4" w:rsidP="00D836F4">
      <w:pPr>
        <w:autoSpaceDE w:val="0"/>
        <w:autoSpaceDN w:val="0"/>
        <w:adjustRightInd w:val="0"/>
        <w:rPr>
          <w:rFonts w:ascii="Times New Roman" w:hAnsi="Times New Roman" w:cs="Times New Roman"/>
          <w:i/>
          <w:color w:val="000000"/>
        </w:rPr>
      </w:pPr>
    </w:p>
    <w:p w14:paraId="58216144" w14:textId="77777777" w:rsidR="00D836F4" w:rsidRPr="00AD31E9" w:rsidRDefault="00D836F4" w:rsidP="00D836F4">
      <w:pPr>
        <w:shd w:val="clear" w:color="auto" w:fill="FFFFFF"/>
        <w:rPr>
          <w:rFonts w:ascii="Times New Roman" w:eastAsia="Times New Roman" w:hAnsi="Times New Roman" w:cs="Times New Roman"/>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D836F4" w:rsidRPr="00B30B21" w14:paraId="68D526AD" w14:textId="77777777" w:rsidTr="00E5607F">
        <w:trPr>
          <w:trHeight w:val="850"/>
        </w:trPr>
        <w:tc>
          <w:tcPr>
            <w:tcW w:w="3402" w:type="dxa"/>
            <w:vAlign w:val="center"/>
          </w:tcPr>
          <w:p w14:paraId="139D4692" w14:textId="77777777" w:rsidR="00D836F4" w:rsidRPr="00B30B21" w:rsidRDefault="00D836F4" w:rsidP="00E5607F">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13A912DA" w14:textId="77777777" w:rsidR="00D836F4" w:rsidRPr="00B30B21" w:rsidRDefault="00D836F4" w:rsidP="00E5607F">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5844F76E" w14:textId="5BFE584D" w:rsidR="00D836F4" w:rsidRPr="00B30B21" w:rsidRDefault="00D836F4" w:rsidP="004424F1">
            <w:pPr>
              <w:shd w:val="clear" w:color="auto" w:fill="FFFFFF"/>
              <w:jc w:val="right"/>
              <w:rPr>
                <w:spacing w:val="-1"/>
                <w:sz w:val="24"/>
                <w:szCs w:val="24"/>
              </w:rPr>
            </w:pPr>
            <w:r>
              <w:rPr>
                <w:spacing w:val="-1"/>
                <w:sz w:val="24"/>
                <w:szCs w:val="24"/>
              </w:rPr>
              <w:t>«___» __________ 202</w:t>
            </w:r>
            <w:r w:rsidR="004424F1">
              <w:rPr>
                <w:spacing w:val="-1"/>
                <w:sz w:val="24"/>
                <w:szCs w:val="24"/>
              </w:rPr>
              <w:t>6</w:t>
            </w:r>
            <w:r w:rsidRPr="00B30B21">
              <w:rPr>
                <w:spacing w:val="-1"/>
                <w:sz w:val="24"/>
                <w:szCs w:val="24"/>
              </w:rPr>
              <w:t xml:space="preserve"> г.</w:t>
            </w:r>
          </w:p>
        </w:tc>
      </w:tr>
    </w:tbl>
    <w:p w14:paraId="5439B461" w14:textId="77777777" w:rsidR="00D836F4" w:rsidRDefault="00D836F4" w:rsidP="00E63A27">
      <w:pPr>
        <w:shd w:val="clear" w:color="auto" w:fill="FFFFFF"/>
        <w:rPr>
          <w:rFonts w:ascii="Times New Roman" w:eastAsia="Times New Roman" w:hAnsi="Times New Roman" w:cs="Times New Roman"/>
          <w:spacing w:val="-1"/>
        </w:rPr>
      </w:pPr>
    </w:p>
    <w:sectPr w:rsidR="00D836F4"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3A1FF" w14:textId="77777777" w:rsidR="002C04DC" w:rsidRDefault="002C04DC" w:rsidP="00467A1E">
      <w:pPr>
        <w:spacing w:after="0" w:line="240" w:lineRule="auto"/>
      </w:pPr>
      <w:r>
        <w:separator/>
      </w:r>
    </w:p>
  </w:endnote>
  <w:endnote w:type="continuationSeparator" w:id="0">
    <w:p w14:paraId="6005732D" w14:textId="77777777" w:rsidR="002C04DC" w:rsidRDefault="002C04DC"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84865" w14:textId="77777777" w:rsidR="002C04DC" w:rsidRDefault="002C04DC" w:rsidP="00467A1E">
      <w:pPr>
        <w:spacing w:after="0" w:line="240" w:lineRule="auto"/>
      </w:pPr>
      <w:r>
        <w:separator/>
      </w:r>
    </w:p>
  </w:footnote>
  <w:footnote w:type="continuationSeparator" w:id="0">
    <w:p w14:paraId="1E5025DC" w14:textId="77777777" w:rsidR="002C04DC" w:rsidRDefault="002C04DC" w:rsidP="00467A1E">
      <w:pPr>
        <w:spacing w:after="0" w:line="240" w:lineRule="auto"/>
      </w:pPr>
      <w:r>
        <w:continuationSeparator/>
      </w:r>
    </w:p>
  </w:footnote>
  <w:footnote w:id="1">
    <w:p w14:paraId="2836430A" w14:textId="77777777" w:rsidR="00467A1E" w:rsidRDefault="00467A1E" w:rsidP="00467A1E">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44B6A7A1" w14:textId="77777777" w:rsidR="00467A1E" w:rsidRPr="00891BA4" w:rsidRDefault="00467A1E" w:rsidP="00467A1E">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14:paraId="2E49B2E4" w14:textId="77777777" w:rsidR="00467A1E" w:rsidRPr="00891BA4" w:rsidRDefault="00467A1E" w:rsidP="00467A1E">
      <w:pPr>
        <w:pStyle w:val="a8"/>
        <w:numPr>
          <w:ilvl w:val="0"/>
          <w:numId w:val="4"/>
        </w:numPr>
        <w:tabs>
          <w:tab w:val="left" w:pos="284"/>
          <w:tab w:val="left" w:pos="993"/>
        </w:tabs>
        <w:ind w:left="0" w:firstLine="709"/>
      </w:pPr>
      <w:r w:rsidRPr="00891BA4">
        <w:t xml:space="preserve">перечень </w:t>
      </w:r>
      <w:r>
        <w:t>ТРУ</w:t>
      </w:r>
      <w:r w:rsidRPr="00891BA4">
        <w:t>;</w:t>
      </w:r>
    </w:p>
    <w:p w14:paraId="5C60A1C7" w14:textId="77777777" w:rsidR="00467A1E" w:rsidRPr="00891BA4" w:rsidRDefault="00467A1E" w:rsidP="00467A1E">
      <w:pPr>
        <w:pStyle w:val="a8"/>
        <w:numPr>
          <w:ilvl w:val="0"/>
          <w:numId w:val="4"/>
        </w:numPr>
        <w:tabs>
          <w:tab w:val="left" w:pos="284"/>
          <w:tab w:val="left" w:pos="993"/>
        </w:tabs>
        <w:ind w:left="0" w:firstLine="709"/>
      </w:pPr>
      <w:r w:rsidRPr="00891BA4">
        <w:t>значимые параметры закупки;</w:t>
      </w:r>
    </w:p>
    <w:p w14:paraId="022B3E0B" w14:textId="77777777" w:rsidR="00467A1E" w:rsidRDefault="00467A1E" w:rsidP="00467A1E">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 w:id="3">
    <w:p w14:paraId="7C4750C2" w14:textId="77777777" w:rsidR="00D836F4" w:rsidRPr="00500ADA" w:rsidRDefault="00D836F4" w:rsidP="00D836F4">
      <w:pPr>
        <w:pStyle w:val="a8"/>
      </w:pPr>
      <w:r w:rsidRPr="00500ADA">
        <w:rPr>
          <w:rStyle w:val="a7"/>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B66C0"/>
    <w:multiLevelType w:val="multilevel"/>
    <w:tmpl w:val="2354AA5C"/>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2"/>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360F1913"/>
    <w:multiLevelType w:val="hybridMultilevel"/>
    <w:tmpl w:val="6898F268"/>
    <w:lvl w:ilvl="0" w:tplc="0419000F">
      <w:start w:val="1"/>
      <w:numFmt w:val="decimal"/>
      <w:lvlText w:val="%1."/>
      <w:lvlJc w:val="left"/>
      <w:pPr>
        <w:ind w:left="785"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407A58E1"/>
    <w:multiLevelType w:val="hybridMultilevel"/>
    <w:tmpl w:val="8C725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8"/>
  </w:num>
  <w:num w:numId="3">
    <w:abstractNumId w:val="7"/>
  </w:num>
  <w:num w:numId="4">
    <w:abstractNumId w:val="6"/>
  </w:num>
  <w:num w:numId="5">
    <w:abstractNumId w:val="1"/>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15098"/>
    <w:rsid w:val="00036511"/>
    <w:rsid w:val="00097869"/>
    <w:rsid w:val="000A3A3B"/>
    <w:rsid w:val="000B26BE"/>
    <w:rsid w:val="000D6C34"/>
    <w:rsid w:val="001040FD"/>
    <w:rsid w:val="00115497"/>
    <w:rsid w:val="00152D26"/>
    <w:rsid w:val="00173843"/>
    <w:rsid w:val="00183A9A"/>
    <w:rsid w:val="001942D6"/>
    <w:rsid w:val="002234AE"/>
    <w:rsid w:val="00275C8C"/>
    <w:rsid w:val="002A5C49"/>
    <w:rsid w:val="002C04DC"/>
    <w:rsid w:val="002C6428"/>
    <w:rsid w:val="002F3D57"/>
    <w:rsid w:val="004424F1"/>
    <w:rsid w:val="00466831"/>
    <w:rsid w:val="00467A1E"/>
    <w:rsid w:val="00477820"/>
    <w:rsid w:val="004D4ACB"/>
    <w:rsid w:val="00574EDB"/>
    <w:rsid w:val="00595780"/>
    <w:rsid w:val="005A321D"/>
    <w:rsid w:val="005D19C6"/>
    <w:rsid w:val="006461DB"/>
    <w:rsid w:val="006F7A1C"/>
    <w:rsid w:val="007044E0"/>
    <w:rsid w:val="00735B0C"/>
    <w:rsid w:val="007C66E3"/>
    <w:rsid w:val="00833B15"/>
    <w:rsid w:val="0083721A"/>
    <w:rsid w:val="00892DF7"/>
    <w:rsid w:val="008A5AA8"/>
    <w:rsid w:val="009464BC"/>
    <w:rsid w:val="009B5F1B"/>
    <w:rsid w:val="009F66C0"/>
    <w:rsid w:val="00A278F8"/>
    <w:rsid w:val="00A44404"/>
    <w:rsid w:val="00A944A5"/>
    <w:rsid w:val="00AF4572"/>
    <w:rsid w:val="00B34BAB"/>
    <w:rsid w:val="00B45A59"/>
    <w:rsid w:val="00B7097F"/>
    <w:rsid w:val="00BA0526"/>
    <w:rsid w:val="00BB723C"/>
    <w:rsid w:val="00C1340D"/>
    <w:rsid w:val="00C47853"/>
    <w:rsid w:val="00C57DCB"/>
    <w:rsid w:val="00C91B8E"/>
    <w:rsid w:val="00CA7345"/>
    <w:rsid w:val="00CC4008"/>
    <w:rsid w:val="00D10E1B"/>
    <w:rsid w:val="00D13480"/>
    <w:rsid w:val="00D31A12"/>
    <w:rsid w:val="00D41ABD"/>
    <w:rsid w:val="00D827B9"/>
    <w:rsid w:val="00D836F4"/>
    <w:rsid w:val="00DA0AE0"/>
    <w:rsid w:val="00DB1275"/>
    <w:rsid w:val="00DE7198"/>
    <w:rsid w:val="00DF05E4"/>
    <w:rsid w:val="00E2037E"/>
    <w:rsid w:val="00E54A26"/>
    <w:rsid w:val="00E63A27"/>
    <w:rsid w:val="00E660D3"/>
    <w:rsid w:val="00E830B0"/>
    <w:rsid w:val="00EB56F2"/>
    <w:rsid w:val="00F01C96"/>
    <w:rsid w:val="00F3322D"/>
    <w:rsid w:val="00F41353"/>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basedOn w:val="a0"/>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Знак2, Знак1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Знак2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 w:type="paragraph" w:styleId="af4">
    <w:name w:val="endnote text"/>
    <w:basedOn w:val="a"/>
    <w:link w:val="af5"/>
    <w:uiPriority w:val="99"/>
    <w:semiHidden/>
    <w:unhideWhenUsed/>
    <w:rsid w:val="00595780"/>
    <w:pPr>
      <w:spacing w:after="0" w:line="240" w:lineRule="auto"/>
    </w:pPr>
    <w:rPr>
      <w:sz w:val="20"/>
      <w:szCs w:val="20"/>
    </w:rPr>
  </w:style>
  <w:style w:type="character" w:customStyle="1" w:styleId="af5">
    <w:name w:val="Текст концевой сноски Знак"/>
    <w:basedOn w:val="a0"/>
    <w:link w:val="af4"/>
    <w:uiPriority w:val="99"/>
    <w:semiHidden/>
    <w:rsid w:val="00595780"/>
    <w:rPr>
      <w:sz w:val="20"/>
      <w:szCs w:val="20"/>
    </w:rPr>
  </w:style>
  <w:style w:type="character" w:styleId="af6">
    <w:name w:val="endnote reference"/>
    <w:basedOn w:val="a0"/>
    <w:uiPriority w:val="99"/>
    <w:semiHidden/>
    <w:unhideWhenUsed/>
    <w:rsid w:val="00595780"/>
    <w:rPr>
      <w:vertAlign w:val="superscript"/>
    </w:rPr>
  </w:style>
  <w:style w:type="paragraph" w:styleId="af7">
    <w:name w:val="No Spacing"/>
    <w:link w:val="af8"/>
    <w:qFormat/>
    <w:rsid w:val="00D836F4"/>
    <w:pPr>
      <w:spacing w:after="0" w:line="240" w:lineRule="auto"/>
    </w:pPr>
    <w:rPr>
      <w:rFonts w:ascii="Calibri" w:eastAsia="Calibri" w:hAnsi="Calibri" w:cs="Times New Roman"/>
    </w:rPr>
  </w:style>
  <w:style w:type="character" w:customStyle="1" w:styleId="af8">
    <w:name w:val="Без интервала Знак"/>
    <w:link w:val="af7"/>
    <w:locked/>
    <w:rsid w:val="00D836F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679897">
      <w:bodyDiv w:val="1"/>
      <w:marLeft w:val="0"/>
      <w:marRight w:val="0"/>
      <w:marTop w:val="0"/>
      <w:marBottom w:val="0"/>
      <w:divBdr>
        <w:top w:val="none" w:sz="0" w:space="0" w:color="auto"/>
        <w:left w:val="none" w:sz="0" w:space="0" w:color="auto"/>
        <w:bottom w:val="none" w:sz="0" w:space="0" w:color="auto"/>
        <w:right w:val="none" w:sz="0" w:space="0" w:color="auto"/>
      </w:divBdr>
    </w:div>
    <w:div w:id="783184546">
      <w:bodyDiv w:val="1"/>
      <w:marLeft w:val="0"/>
      <w:marRight w:val="0"/>
      <w:marTop w:val="0"/>
      <w:marBottom w:val="0"/>
      <w:divBdr>
        <w:top w:val="none" w:sz="0" w:space="0" w:color="auto"/>
        <w:left w:val="none" w:sz="0" w:space="0" w:color="auto"/>
        <w:bottom w:val="none" w:sz="0" w:space="0" w:color="auto"/>
        <w:right w:val="none" w:sz="0" w:space="0" w:color="auto"/>
      </w:divBdr>
    </w:div>
    <w:div w:id="814680211">
      <w:bodyDiv w:val="1"/>
      <w:marLeft w:val="0"/>
      <w:marRight w:val="0"/>
      <w:marTop w:val="0"/>
      <w:marBottom w:val="0"/>
      <w:divBdr>
        <w:top w:val="none" w:sz="0" w:space="0" w:color="auto"/>
        <w:left w:val="none" w:sz="0" w:space="0" w:color="auto"/>
        <w:bottom w:val="none" w:sz="0" w:space="0" w:color="auto"/>
        <w:right w:val="none" w:sz="0" w:space="0" w:color="auto"/>
      </w:divBdr>
    </w:div>
    <w:div w:id="175531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85321-A79B-4B53-8EE4-D75D6D61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577</Words>
  <Characters>3294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Шокуров Антон Витальевич</cp:lastModifiedBy>
  <cp:revision>2</cp:revision>
  <dcterms:created xsi:type="dcterms:W3CDTF">2026-06-24T11:10:00Z</dcterms:created>
  <dcterms:modified xsi:type="dcterms:W3CDTF">2026-06-24T11:10:00Z</dcterms:modified>
</cp:coreProperties>
</file>