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</w:rPr>
        <w:t>Перечень продукции для з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ru-RU"/>
        </w:rPr>
        <w:t xml:space="preserve">акупки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ОКПД2 26.51.43.167 Поставка цифровых выносных дисплеев НАРТИС для нужд филиала АО "ДРСК" "Южно-Якутские электрические сети"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W w:w="145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3959"/>
        <w:gridCol w:w="3075"/>
        <w:gridCol w:w="1185"/>
        <w:gridCol w:w="1291"/>
        <w:gridCol w:w="4153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и описание продукции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Требования к продукции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Ед. изм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Место поставки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Дисплей цифровой выносной</w:t>
              <w:br/>
              <w:t>Нартис-Д101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Д101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16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2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Дисплей цифровой выносной</w:t>
              <w:br/>
              <w:t>Нартис-Д101-2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Д101-2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20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</w:tbl>
    <w:p>
      <w:pPr>
        <w:pStyle w:val="Normal"/>
        <w:spacing w:before="120" w:after="0"/>
        <w:ind w:left="0" w:right="0" w:hanging="0"/>
        <w:jc w:val="center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DefaultParagraphFont">
    <w:name w:val="Default Paragraph 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Xl67">
    <w:name w:val="xl67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right"/>
      <w:textAlignment w:val="top"/>
    </w:pPr>
    <w:rPr>
      <w:rFonts w:eastAsia="Times New Roman"/>
      <w:color w:val="000000"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Msonormal">
    <w:name w:val="msonormal"/>
    <w:basedOn w:val="Normal"/>
    <w:qFormat/>
    <w:pPr>
      <w:spacing w:before="280" w:after="28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/>
    <w:rPr/>
  </w:style>
  <w:style w:type="numbering" w:styleId="Style1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2138</TotalTime>
  <Application>AlterOffice/2025.3.1.0$Linux_X86_64 LibreOffice_project/431cd1b79110582f53535c95ed0a2449aadc8bf9</Application>
  <AppVersion>15.0000</AppVersion>
  <Pages>1</Pages>
  <Words>69</Words>
  <Characters>399</Characters>
  <CharactersWithSpaces>447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2023-11-18T09:40:01Z</dcterms:created>
  <dc:creator>trukhina_aa</dc:creator>
  <dc:description/>
  <dc:language>ru-RU</dc:language>
  <cp:lastModifiedBy>uraskin_as</cp:lastModifiedBy>
  <dcterms:modified xsi:type="dcterms:W3CDTF">2026-05-06T11:24:09Z</dcterms:modified>
  <cp:revision>310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