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88" w:rsidRPr="005930A9" w:rsidRDefault="002E3188">
      <w:pPr>
        <w:pStyle w:val="16"/>
        <w:shd w:val="clear" w:color="auto" w:fill="auto"/>
        <w:spacing w:line="240" w:lineRule="auto"/>
        <w:ind w:left="9020" w:hanging="4767"/>
        <w:jc w:val="right"/>
        <w:rPr>
          <w:b/>
          <w:sz w:val="24"/>
          <w:szCs w:val="24"/>
        </w:rPr>
      </w:pPr>
    </w:p>
    <w:p w:rsidR="002E3188" w:rsidRPr="005930A9" w:rsidRDefault="002E3188">
      <w:pPr>
        <w:keepNext/>
        <w:keepLines/>
        <w:jc w:val="right"/>
        <w:rPr>
          <w:b/>
          <w:bCs/>
          <w:sz w:val="26"/>
          <w:szCs w:val="26"/>
        </w:rPr>
      </w:pPr>
    </w:p>
    <w:p w:rsidR="002E3188" w:rsidRPr="005930A9" w:rsidRDefault="002E3188">
      <w:pPr>
        <w:keepNext/>
        <w:keepLines/>
        <w:rPr>
          <w:sz w:val="26"/>
          <w:szCs w:val="26"/>
        </w:rPr>
      </w:pPr>
    </w:p>
    <w:p w:rsidR="002E3188" w:rsidRPr="005930A9" w:rsidRDefault="002E3188">
      <w:pPr>
        <w:keepNext/>
        <w:keepLines/>
        <w:jc w:val="right"/>
        <w:rPr>
          <w:b/>
          <w:bCs/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94A37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5930A9">
        <w:rPr>
          <w:rFonts w:eastAsia="Calibri"/>
          <w:b/>
          <w:sz w:val="24"/>
          <w:szCs w:val="24"/>
        </w:rPr>
        <w:t>Технические требования</w:t>
      </w:r>
    </w:p>
    <w:p w:rsidR="002E3188" w:rsidRPr="005930A9" w:rsidRDefault="002E318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2E3188" w:rsidRPr="005930A9" w:rsidRDefault="00294A37">
      <w:pPr>
        <w:keepNext/>
        <w:keepLines/>
        <w:jc w:val="center"/>
      </w:pPr>
      <w:r w:rsidRPr="005930A9">
        <w:rPr>
          <w:sz w:val="24"/>
          <w:szCs w:val="24"/>
        </w:rPr>
        <w:t xml:space="preserve">ОКПД2: </w:t>
      </w:r>
      <w:bookmarkStart w:id="0" w:name="_Hlk125636476"/>
      <w:r w:rsidR="007F0EC5" w:rsidRPr="005930A9">
        <w:rPr>
          <w:sz w:val="24"/>
          <w:szCs w:val="24"/>
        </w:rPr>
        <w:t>26.51.43.210 П</w:t>
      </w:r>
      <w:r w:rsidRPr="005930A9">
        <w:rPr>
          <w:sz w:val="24"/>
          <w:szCs w:val="24"/>
        </w:rPr>
        <w:t xml:space="preserve">оставка </w:t>
      </w:r>
      <w:r w:rsidR="00D36EED" w:rsidRPr="005930A9">
        <w:rPr>
          <w:sz w:val="24"/>
          <w:szCs w:val="24"/>
        </w:rPr>
        <w:t>комплекта приборов РЕТ-МИКРО</w:t>
      </w:r>
      <w:r w:rsidRPr="005930A9">
        <w:rPr>
          <w:sz w:val="24"/>
          <w:szCs w:val="24"/>
        </w:rPr>
        <w:t xml:space="preserve"> </w:t>
      </w:r>
      <w:r w:rsidR="00D36EED" w:rsidRPr="005930A9">
        <w:rPr>
          <w:sz w:val="24"/>
          <w:szCs w:val="24"/>
        </w:rPr>
        <w:t>для нужд</w:t>
      </w:r>
    </w:p>
    <w:p w:rsidR="002E3188" w:rsidRPr="005930A9" w:rsidRDefault="00294A37">
      <w:pPr>
        <w:jc w:val="center"/>
      </w:pPr>
      <w:r w:rsidRPr="005930A9">
        <w:rPr>
          <w:sz w:val="24"/>
          <w:szCs w:val="24"/>
        </w:rPr>
        <w:t>Чебоксарского филиала</w:t>
      </w:r>
      <w:bookmarkEnd w:id="0"/>
      <w:r w:rsidRPr="005930A9">
        <w:rPr>
          <w:sz w:val="24"/>
          <w:szCs w:val="24"/>
        </w:rPr>
        <w:t xml:space="preserve"> АО «Гидроремонт-ВКК» </w:t>
      </w:r>
      <w:r w:rsidRPr="005930A9">
        <w:rPr>
          <w:rFonts w:eastAsia="Calibri"/>
          <w:sz w:val="24"/>
          <w:szCs w:val="24"/>
        </w:rPr>
        <w:t>в г. Новочебоксарск</w:t>
      </w:r>
    </w:p>
    <w:p w:rsidR="002E3188" w:rsidRPr="005930A9" w:rsidRDefault="002E3188">
      <w:pPr>
        <w:rPr>
          <w:rFonts w:eastAsia="Calibri"/>
          <w:sz w:val="24"/>
          <w:szCs w:val="24"/>
          <w:lang w:eastAsia="ar-SA"/>
        </w:rPr>
      </w:pPr>
      <w:bookmarkStart w:id="1" w:name="_GoBack"/>
      <w:bookmarkEnd w:id="1"/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94A37">
      <w:pPr>
        <w:rPr>
          <w:rFonts w:eastAsia="Calibri"/>
          <w:b/>
          <w:sz w:val="24"/>
          <w:szCs w:val="24"/>
          <w:lang w:eastAsia="ar-SA"/>
        </w:rPr>
      </w:pPr>
      <w:r w:rsidRPr="005930A9">
        <w:rPr>
          <w:rFonts w:eastAsia="Calibri"/>
          <w:b/>
          <w:sz w:val="24"/>
          <w:szCs w:val="24"/>
          <w:lang w:eastAsia="ar-SA"/>
        </w:rPr>
        <w:t xml:space="preserve"> </w:t>
      </w: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94A37">
      <w:pPr>
        <w:pStyle w:val="1"/>
        <w:ind w:left="0" w:firstLine="284"/>
        <w:rPr>
          <w:sz w:val="24"/>
          <w:szCs w:val="24"/>
          <w:lang w:val="ru-RU"/>
        </w:rPr>
      </w:pPr>
      <w:bookmarkStart w:id="2" w:name="_Toc51339692"/>
      <w:bookmarkStart w:id="3" w:name="_Toc75446566"/>
      <w:r w:rsidRPr="005930A9">
        <w:rPr>
          <w:sz w:val="24"/>
          <w:szCs w:val="24"/>
          <w:lang w:val="ru-RU"/>
        </w:rPr>
        <w:lastRenderedPageBreak/>
        <w:t>Общие сведения</w:t>
      </w:r>
      <w:bookmarkEnd w:id="2"/>
      <w:bookmarkEnd w:id="3"/>
    </w:p>
    <w:p w:rsidR="002E3188" w:rsidRPr="005930A9" w:rsidRDefault="00294A37">
      <w:pPr>
        <w:pStyle w:val="4"/>
        <w:numPr>
          <w:ilvl w:val="1"/>
          <w:numId w:val="3"/>
        </w:numPr>
        <w:ind w:left="0" w:firstLine="284"/>
        <w:rPr>
          <w:lang w:val="ru-RU"/>
        </w:rPr>
      </w:pPr>
      <w:bookmarkStart w:id="4" w:name="_Toc46743506"/>
      <w:bookmarkStart w:id="5" w:name="_Toc75446568"/>
      <w:r w:rsidRPr="005930A9">
        <w:rPr>
          <w:lang w:val="ru-RU"/>
        </w:rPr>
        <w:t>Наименование закупаемой продукции</w:t>
      </w:r>
      <w:bookmarkEnd w:id="4"/>
      <w:bookmarkEnd w:id="5"/>
    </w:p>
    <w:p w:rsidR="002E3188" w:rsidRPr="005930A9" w:rsidRDefault="00D36EED" w:rsidP="007D5CEB">
      <w:pPr>
        <w:pStyle w:val="4"/>
        <w:ind w:left="0"/>
        <w:jc w:val="both"/>
        <w:rPr>
          <w:lang w:val="ru-RU"/>
        </w:rPr>
      </w:pPr>
      <w:r w:rsidRPr="005930A9">
        <w:rPr>
          <w:b w:val="0"/>
          <w:bCs w:val="0"/>
          <w:lang w:val="ru-RU"/>
        </w:rPr>
        <w:t>ОКПД2: 26.51.43.210 Поставка комплекта приборов РЕТ-МИКРО для нужд</w:t>
      </w:r>
      <w:r w:rsidR="007D5CEB" w:rsidRPr="005930A9">
        <w:rPr>
          <w:b w:val="0"/>
          <w:bCs w:val="0"/>
          <w:lang w:val="ru-RU"/>
        </w:rPr>
        <w:t xml:space="preserve"> </w:t>
      </w:r>
      <w:r w:rsidRPr="005930A9">
        <w:rPr>
          <w:b w:val="0"/>
          <w:bCs w:val="0"/>
          <w:lang w:val="ru-RU"/>
        </w:rPr>
        <w:t>Чебоксарского филиала АО «Гидроремонт-ВКК» в г. Новочебоксарск</w:t>
      </w:r>
      <w:r w:rsidR="007D5CEB" w:rsidRPr="005930A9">
        <w:rPr>
          <w:b w:val="0"/>
          <w:bCs w:val="0"/>
          <w:lang w:val="ru-RU"/>
        </w:rPr>
        <w:t>.</w:t>
      </w:r>
    </w:p>
    <w:p w:rsidR="002E3188" w:rsidRPr="005930A9" w:rsidRDefault="00294A37">
      <w:pPr>
        <w:pStyle w:val="4"/>
        <w:numPr>
          <w:ilvl w:val="1"/>
          <w:numId w:val="3"/>
        </w:numPr>
        <w:ind w:left="0" w:firstLine="284"/>
        <w:rPr>
          <w:lang w:val="ru-RU"/>
        </w:rPr>
      </w:pPr>
      <w:bookmarkStart w:id="6" w:name="_Toc46743507"/>
      <w:bookmarkStart w:id="7" w:name="_Toc75446569"/>
      <w:r w:rsidRPr="005930A9">
        <w:rPr>
          <w:lang w:val="ru-RU"/>
        </w:rPr>
        <w:t xml:space="preserve">Цель </w:t>
      </w:r>
      <w:bookmarkEnd w:id="6"/>
      <w:r w:rsidRPr="005930A9">
        <w:rPr>
          <w:lang w:val="ru-RU"/>
        </w:rPr>
        <w:t>использования закупаемой продукции</w:t>
      </w:r>
      <w:bookmarkEnd w:id="7"/>
    </w:p>
    <w:p w:rsidR="002E3188" w:rsidRPr="005930A9" w:rsidRDefault="00294A37">
      <w:pPr>
        <w:pStyle w:val="aff0"/>
        <w:ind w:left="0"/>
        <w:jc w:val="both"/>
      </w:pPr>
      <w:r w:rsidRPr="005930A9">
        <w:t>Выполнение работ и ремонт оборудования для нужд Чебоксарского филиала в соответствии с Программой развития (Инвестиционной программой) Чебоксарского филиала АО «Гидроремонт-ВКК» 202</w:t>
      </w:r>
      <w:r w:rsidR="007D5CEB" w:rsidRPr="005930A9">
        <w:t>6</w:t>
      </w:r>
      <w:r w:rsidRPr="005930A9">
        <w:t>г.</w:t>
      </w:r>
    </w:p>
    <w:p w:rsidR="007D5CEB" w:rsidRPr="005930A9" w:rsidRDefault="007D5CEB">
      <w:pPr>
        <w:pStyle w:val="aff0"/>
        <w:ind w:left="0"/>
        <w:jc w:val="both"/>
      </w:pPr>
    </w:p>
    <w:p w:rsidR="002E3188" w:rsidRPr="005930A9" w:rsidRDefault="00294A37">
      <w:pPr>
        <w:pStyle w:val="1"/>
        <w:ind w:left="0" w:firstLine="284"/>
        <w:rPr>
          <w:sz w:val="24"/>
          <w:szCs w:val="24"/>
          <w:lang w:val="ru-RU"/>
        </w:rPr>
      </w:pPr>
      <w:bookmarkStart w:id="8" w:name="_Toc51339693"/>
      <w:bookmarkStart w:id="9" w:name="_Toc75446573"/>
      <w:r w:rsidRPr="005930A9">
        <w:rPr>
          <w:sz w:val="24"/>
          <w:szCs w:val="24"/>
          <w:lang w:val="ru-RU"/>
        </w:rPr>
        <w:t>Требования к продукции</w:t>
      </w:r>
      <w:bookmarkEnd w:id="8"/>
      <w:bookmarkEnd w:id="9"/>
    </w:p>
    <w:p w:rsidR="002E3188" w:rsidRPr="005930A9" w:rsidRDefault="00294A37">
      <w:pPr>
        <w:pStyle w:val="4"/>
        <w:numPr>
          <w:ilvl w:val="1"/>
          <w:numId w:val="3"/>
        </w:numPr>
        <w:spacing w:before="0" w:after="0"/>
        <w:ind w:left="0" w:firstLine="284"/>
        <w:rPr>
          <w:lang w:val="ru-RU"/>
        </w:rPr>
      </w:pPr>
      <w:bookmarkStart w:id="10" w:name="_Toc75446574"/>
      <w:r w:rsidRPr="005930A9">
        <w:rPr>
          <w:lang w:val="ru-RU"/>
        </w:rPr>
        <w:t>Требования к объемам и срокам поставки</w:t>
      </w:r>
      <w:bookmarkEnd w:id="10"/>
    </w:p>
    <w:p w:rsidR="002E3188" w:rsidRPr="005930A9" w:rsidRDefault="00294A37">
      <w:pPr>
        <w:pStyle w:val="32"/>
        <w:tabs>
          <w:tab w:val="left" w:pos="993"/>
        </w:tabs>
        <w:spacing w:before="0" w:after="0"/>
        <w:ind w:left="0" w:firstLine="284"/>
        <w:rPr>
          <w:lang w:val="ru-RU"/>
        </w:rPr>
      </w:pPr>
      <w:bookmarkStart w:id="11" w:name="_Toc75446575"/>
      <w:r w:rsidRPr="005930A9">
        <w:rPr>
          <w:lang w:val="ru-RU"/>
        </w:rPr>
        <w:t>Перечень и объем закупаемой продукции</w:t>
      </w:r>
      <w:bookmarkEnd w:id="11"/>
    </w:p>
    <w:p w:rsidR="002E3188" w:rsidRPr="005930A9" w:rsidRDefault="00294A37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2" w:name="_Toc51339695"/>
      <w:bookmarkStart w:id="13" w:name="_Toc75446576"/>
      <w:r w:rsidRPr="005930A9">
        <w:rPr>
          <w:sz w:val="24"/>
          <w:szCs w:val="24"/>
          <w:lang w:val="ru-RU"/>
        </w:rPr>
        <w:t xml:space="preserve">Таблица 1.1 Перечень </w:t>
      </w:r>
      <w:bookmarkEnd w:id="12"/>
      <w:r w:rsidRPr="005930A9"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37"/>
        <w:gridCol w:w="6498"/>
        <w:gridCol w:w="1652"/>
        <w:gridCol w:w="1305"/>
      </w:tblGrid>
      <w:tr w:rsidR="002E3188" w:rsidRPr="005930A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№</w:t>
            </w:r>
          </w:p>
          <w:p w:rsidR="002E3188" w:rsidRPr="005930A9" w:rsidRDefault="00294A3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п/п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keepNext/>
              <w:widowControl w:val="0"/>
              <w:ind w:left="-107" w:right="-113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keepNext/>
              <w:widowControl w:val="0"/>
              <w:ind w:left="-103" w:right="-107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Количество</w:t>
            </w:r>
          </w:p>
        </w:tc>
      </w:tr>
      <w:tr w:rsidR="002E3188" w:rsidRPr="005930A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4</w:t>
            </w:r>
          </w:p>
        </w:tc>
      </w:tr>
      <w:tr w:rsidR="002E3188" w:rsidRPr="005930A9" w:rsidTr="00CF1E8D">
        <w:trPr>
          <w:trHeight w:val="43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pStyle w:val="aff0"/>
              <w:widowControl w:val="0"/>
              <w:ind w:left="0"/>
              <w:jc w:val="center"/>
            </w:pPr>
            <w:r w:rsidRPr="005930A9">
              <w:t>1.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2E3188" w:rsidRPr="005930A9" w:rsidRDefault="00CF1E8D" w:rsidP="00CF1E8D">
            <w:pPr>
              <w:widowControl w:val="0"/>
              <w:rPr>
                <w:sz w:val="24"/>
                <w:szCs w:val="24"/>
              </w:rPr>
            </w:pPr>
            <w:r w:rsidRPr="005930A9">
              <w:rPr>
                <w:sz w:val="24"/>
              </w:rPr>
              <w:t>Комплект приборов РЕТ-МИКРО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Компл.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1</w:t>
            </w:r>
          </w:p>
        </w:tc>
      </w:tr>
    </w:tbl>
    <w:p w:rsidR="002E3188" w:rsidRPr="005930A9" w:rsidRDefault="002E3188">
      <w:pPr>
        <w:widowControl w:val="0"/>
        <w:tabs>
          <w:tab w:val="left" w:pos="426"/>
        </w:tabs>
        <w:ind w:firstLine="142"/>
        <w:rPr>
          <w:bCs/>
          <w:sz w:val="24"/>
          <w:szCs w:val="24"/>
          <w:shd w:val="clear" w:color="auto" w:fill="FFFF99"/>
        </w:rPr>
      </w:pPr>
    </w:p>
    <w:p w:rsidR="002E3188" w:rsidRPr="005930A9" w:rsidRDefault="00294A37">
      <w:pPr>
        <w:pStyle w:val="32"/>
        <w:rPr>
          <w:lang w:val="ru-RU"/>
        </w:rPr>
      </w:pPr>
      <w:bookmarkStart w:id="14" w:name="_Toc51339696"/>
      <w:bookmarkStart w:id="15" w:name="_Toc75446578"/>
      <w:r w:rsidRPr="005930A9">
        <w:rPr>
          <w:lang w:val="ru-RU"/>
        </w:rPr>
        <w:t xml:space="preserve">Требования </w:t>
      </w:r>
      <w:bookmarkEnd w:id="14"/>
      <w:r w:rsidRPr="005930A9">
        <w:rPr>
          <w:lang w:val="ru-RU"/>
        </w:rPr>
        <w:t>к срокам поставки продукции и оказания сопутствующих услуг</w:t>
      </w:r>
      <w:bookmarkEnd w:id="15"/>
    </w:p>
    <w:p w:rsidR="002E3188" w:rsidRPr="005930A9" w:rsidRDefault="00294A37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6" w:name="_Toc50125126"/>
      <w:bookmarkStart w:id="17" w:name="_Toc50125127"/>
      <w:bookmarkStart w:id="18" w:name="_Toc51339697"/>
      <w:bookmarkStart w:id="19" w:name="_Toc75446579"/>
      <w:bookmarkEnd w:id="16"/>
      <w:r w:rsidRPr="005930A9">
        <w:rPr>
          <w:sz w:val="24"/>
          <w:szCs w:val="24"/>
          <w:lang w:val="ru-RU"/>
        </w:rPr>
        <w:t xml:space="preserve">Таблица 2.1 </w:t>
      </w:r>
      <w:bookmarkStart w:id="20" w:name="_Hlk50465284"/>
      <w:r w:rsidRPr="005930A9">
        <w:rPr>
          <w:sz w:val="24"/>
          <w:szCs w:val="24"/>
          <w:lang w:val="ru-RU"/>
        </w:rPr>
        <w:t xml:space="preserve">Требования по срокам </w:t>
      </w:r>
      <w:bookmarkEnd w:id="17"/>
      <w:bookmarkEnd w:id="18"/>
      <w:bookmarkEnd w:id="20"/>
      <w:r w:rsidRPr="005930A9">
        <w:rPr>
          <w:sz w:val="24"/>
          <w:szCs w:val="24"/>
          <w:lang w:val="ru-RU"/>
        </w:rPr>
        <w:t>поставки продукции</w:t>
      </w:r>
      <w:bookmarkEnd w:id="19"/>
      <w:r w:rsidRPr="005930A9">
        <w:rPr>
          <w:sz w:val="24"/>
          <w:szCs w:val="24"/>
          <w:lang w:val="ru-RU"/>
        </w:rPr>
        <w:t xml:space="preserve"> *</w:t>
      </w:r>
    </w:p>
    <w:tbl>
      <w:tblPr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249"/>
        <w:gridCol w:w="2370"/>
        <w:gridCol w:w="2878"/>
      </w:tblGrid>
      <w:tr w:rsidR="002E3188" w:rsidRPr="005930A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88" w:rsidRPr="005930A9" w:rsidRDefault="00294A37">
            <w:pPr>
              <w:widowControl w:val="0"/>
              <w:ind w:right="-102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№ п/п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88" w:rsidRPr="005930A9" w:rsidRDefault="00294A37">
            <w:pPr>
              <w:widowControl w:val="0"/>
              <w:ind w:left="-107" w:right="-108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Наименование продукции/ партии продукции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widowControl w:val="0"/>
              <w:ind w:left="-101" w:right="-114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widowControl w:val="0"/>
              <w:ind w:left="-110" w:right="-105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E3188" w:rsidRPr="005930A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88" w:rsidRPr="005930A9" w:rsidRDefault="00294A37">
            <w:pPr>
              <w:widowControl w:val="0"/>
              <w:ind w:right="-102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21" w:name="_Toc46743510"/>
            <w:r w:rsidRPr="005930A9">
              <w:rPr>
                <w:b/>
                <w:sz w:val="24"/>
                <w:szCs w:val="24"/>
              </w:rPr>
              <w:t>4</w:t>
            </w:r>
            <w:bookmarkEnd w:id="21"/>
          </w:p>
        </w:tc>
      </w:tr>
      <w:tr w:rsidR="002E3188" w:rsidRPr="005930A9" w:rsidTr="00CF1E8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88" w:rsidRPr="005930A9" w:rsidRDefault="00294A37">
            <w:pPr>
              <w:pStyle w:val="aff0"/>
              <w:widowControl w:val="0"/>
              <w:ind w:left="0" w:right="-102"/>
              <w:jc w:val="center"/>
            </w:pPr>
            <w:r w:rsidRPr="005930A9">
              <w:t>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2E3188" w:rsidRPr="005930A9" w:rsidRDefault="00CF1E8D">
            <w:pPr>
              <w:widowControl w:val="0"/>
              <w:ind w:right="-106"/>
              <w:rPr>
                <w:sz w:val="24"/>
                <w:szCs w:val="24"/>
              </w:rPr>
            </w:pPr>
            <w:r w:rsidRPr="005930A9">
              <w:rPr>
                <w:rFonts w:cs="Arial"/>
                <w:sz w:val="24"/>
                <w:szCs w:val="24"/>
              </w:rPr>
              <w:t>Комплект приборов РЕТ-МИКРО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В течение 60 (Шестидесяти) календарных дней с даты подписания договора</w:t>
            </w:r>
          </w:p>
        </w:tc>
      </w:tr>
    </w:tbl>
    <w:p w:rsidR="002E3188" w:rsidRPr="005930A9" w:rsidRDefault="002E3188">
      <w:pPr>
        <w:pStyle w:val="4"/>
        <w:tabs>
          <w:tab w:val="clear" w:pos="0"/>
        </w:tabs>
        <w:spacing w:after="0"/>
        <w:ind w:left="284"/>
        <w:rPr>
          <w:b w:val="0"/>
          <w:lang w:val="ru-RU"/>
        </w:rPr>
      </w:pPr>
    </w:p>
    <w:p w:rsidR="002E3188" w:rsidRPr="005930A9" w:rsidRDefault="002E3188">
      <w:pPr>
        <w:rPr>
          <w:sz w:val="24"/>
          <w:szCs w:val="24"/>
          <w:lang w:eastAsia="x-none"/>
        </w:rPr>
        <w:sectPr w:rsidR="002E3188" w:rsidRPr="005930A9">
          <w:headerReference w:type="even" r:id="rId8"/>
          <w:headerReference w:type="default" r:id="rId9"/>
          <w:headerReference w:type="first" r:id="rId10"/>
          <w:pgSz w:w="11906" w:h="16838"/>
          <w:pgMar w:top="737" w:right="566" w:bottom="992" w:left="1134" w:header="680" w:footer="0" w:gutter="0"/>
          <w:cols w:space="720"/>
          <w:formProt w:val="0"/>
          <w:titlePg/>
          <w:docGrid w:linePitch="381"/>
        </w:sectPr>
      </w:pPr>
    </w:p>
    <w:p w:rsidR="002E3188" w:rsidRPr="005930A9" w:rsidRDefault="00294A37">
      <w:pPr>
        <w:pStyle w:val="4"/>
        <w:numPr>
          <w:ilvl w:val="1"/>
          <w:numId w:val="3"/>
        </w:numPr>
        <w:spacing w:before="0" w:after="0"/>
        <w:ind w:left="716" w:firstLine="0"/>
        <w:rPr>
          <w:lang w:val="ru-RU"/>
        </w:rPr>
      </w:pPr>
      <w:r w:rsidRPr="005930A9">
        <w:rPr>
          <w:lang w:val="ru-RU"/>
        </w:rPr>
        <w:lastRenderedPageBreak/>
        <w:t>Требования к качеству продукции</w:t>
      </w:r>
    </w:p>
    <w:p w:rsidR="002E3188" w:rsidRPr="005930A9" w:rsidRDefault="00294A37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r w:rsidRPr="005930A9">
        <w:rPr>
          <w:sz w:val="24"/>
          <w:szCs w:val="24"/>
          <w:lang w:val="ru-RU"/>
        </w:rPr>
        <w:t xml:space="preserve"> </w:t>
      </w:r>
      <w:bookmarkStart w:id="22" w:name="_Toc75446582"/>
      <w:r w:rsidRPr="005930A9">
        <w:rPr>
          <w:sz w:val="24"/>
          <w:szCs w:val="24"/>
          <w:lang w:val="ru-RU"/>
        </w:rPr>
        <w:t>Таблица 3. Требования к продукции</w:t>
      </w:r>
      <w:bookmarkEnd w:id="22"/>
      <w:r w:rsidRPr="005930A9">
        <w:rPr>
          <w:sz w:val="24"/>
          <w:szCs w:val="24"/>
          <w:lang w:val="ru-RU"/>
        </w:rPr>
        <w:t xml:space="preserve"> </w:t>
      </w:r>
    </w:p>
    <w:p w:rsidR="002E3188" w:rsidRPr="005930A9" w:rsidRDefault="00294A37">
      <w:pPr>
        <w:pStyle w:val="4"/>
        <w:tabs>
          <w:tab w:val="clear" w:pos="0"/>
        </w:tabs>
        <w:ind w:left="0"/>
        <w:jc w:val="both"/>
        <w:rPr>
          <w:lang w:val="ru-RU"/>
        </w:rPr>
      </w:pPr>
      <w:r w:rsidRPr="005930A9">
        <w:rPr>
          <w:lang w:val="ru-RU"/>
        </w:rPr>
        <w:t xml:space="preserve">Наименование продукции (позиция №_1_Таблицы 1.1): </w:t>
      </w:r>
      <w:r w:rsidR="0060248E" w:rsidRPr="005930A9">
        <w:rPr>
          <w:b w:val="0"/>
          <w:bCs w:val="0"/>
          <w:lang w:val="ru-RU"/>
        </w:rPr>
        <w:t>ОКПД2: 26.51.43.210 Поставка комплекта приборов РЕТ-МИКРО для нужд Чебоксарского филиала АО «Гидроремонт-ВКК» в г. Новочебоксарск.</w:t>
      </w:r>
    </w:p>
    <w:p w:rsidR="002E3188" w:rsidRPr="005930A9" w:rsidRDefault="002E3188">
      <w:pPr>
        <w:rPr>
          <w:sz w:val="24"/>
          <w:szCs w:val="24"/>
        </w:rPr>
      </w:pPr>
    </w:p>
    <w:tbl>
      <w:tblPr>
        <w:tblStyle w:val="affff7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9"/>
        <w:gridCol w:w="2616"/>
        <w:gridCol w:w="512"/>
        <w:gridCol w:w="3051"/>
        <w:gridCol w:w="217"/>
        <w:gridCol w:w="2156"/>
        <w:gridCol w:w="432"/>
        <w:gridCol w:w="2452"/>
        <w:gridCol w:w="753"/>
        <w:gridCol w:w="1849"/>
        <w:gridCol w:w="236"/>
      </w:tblGrid>
      <w:tr w:rsidR="002E3188" w:rsidRPr="005930A9" w:rsidTr="00294A37">
        <w:trPr>
          <w:trHeight w:val="276"/>
        </w:trPr>
        <w:tc>
          <w:tcPr>
            <w:tcW w:w="816" w:type="dxa"/>
            <w:vMerge w:val="restart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37" w:type="dxa"/>
            <w:gridSpan w:val="3"/>
            <w:vMerge w:val="restart"/>
            <w:vAlign w:val="center"/>
          </w:tcPr>
          <w:p w:rsidR="002E3188" w:rsidRPr="005930A9" w:rsidRDefault="00294A37">
            <w:pPr>
              <w:jc w:val="center"/>
              <w:rPr>
                <w:b/>
                <w:bCs/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3268" w:type="dxa"/>
            <w:gridSpan w:val="2"/>
            <w:vMerge w:val="restart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88" w:type="dxa"/>
            <w:gridSpan w:val="2"/>
            <w:vMerge w:val="restart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90" w:type="dxa"/>
            <w:gridSpan w:val="4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2E3188" w:rsidRPr="005930A9" w:rsidTr="00294A37">
        <w:trPr>
          <w:trHeight w:val="276"/>
        </w:trPr>
        <w:tc>
          <w:tcPr>
            <w:tcW w:w="816" w:type="dxa"/>
            <w:vMerge/>
            <w:vAlign w:val="center"/>
          </w:tcPr>
          <w:p w:rsidR="002E3188" w:rsidRPr="005930A9" w:rsidRDefault="002E31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2E3188" w:rsidRPr="005930A9" w:rsidRDefault="002E31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Merge/>
            <w:vAlign w:val="center"/>
          </w:tcPr>
          <w:p w:rsidR="002E3188" w:rsidRPr="005930A9" w:rsidRDefault="002E31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2E3188" w:rsidRPr="005930A9" w:rsidRDefault="002E31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02" w:type="dxa"/>
            <w:gridSpan w:val="2"/>
            <w:vAlign w:val="center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E3188" w:rsidRPr="005930A9" w:rsidRDefault="002E3188"/>
        </w:tc>
      </w:tr>
      <w:tr w:rsidR="002E3188" w:rsidRPr="005930A9" w:rsidTr="00294A37">
        <w:tc>
          <w:tcPr>
            <w:tcW w:w="816" w:type="dxa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37" w:type="dxa"/>
            <w:gridSpan w:val="3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68" w:type="dxa"/>
            <w:gridSpan w:val="2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8" w:type="dxa"/>
            <w:gridSpan w:val="2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52" w:type="dxa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02" w:type="dxa"/>
            <w:gridSpan w:val="2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E3188" w:rsidRPr="005930A9" w:rsidRDefault="002E3188"/>
        </w:tc>
      </w:tr>
      <w:tr w:rsidR="002E3188" w:rsidRPr="005930A9" w:rsidTr="00294A37">
        <w:tc>
          <w:tcPr>
            <w:tcW w:w="816" w:type="dxa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1.</w:t>
            </w:r>
          </w:p>
        </w:tc>
        <w:tc>
          <w:tcPr>
            <w:tcW w:w="14047" w:type="dxa"/>
            <w:gridSpan w:val="10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E3188" w:rsidRPr="005930A9" w:rsidRDefault="002E3188"/>
        </w:tc>
      </w:tr>
      <w:tr w:rsidR="005B66B5" w:rsidRPr="005930A9" w:rsidTr="006500A8">
        <w:trPr>
          <w:trHeight w:val="140"/>
        </w:trPr>
        <w:tc>
          <w:tcPr>
            <w:tcW w:w="816" w:type="dxa"/>
            <w:vMerge w:val="restart"/>
            <w:vAlign w:val="center"/>
          </w:tcPr>
          <w:p w:rsidR="005B66B5" w:rsidRPr="005930A9" w:rsidRDefault="005B66B5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 w:val="restart"/>
            <w:vAlign w:val="center"/>
          </w:tcPr>
          <w:p w:rsidR="005B66B5" w:rsidRPr="005930A9" w:rsidRDefault="005B66B5" w:rsidP="00101A35">
            <w:pPr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Блок выпрямительный</w:t>
            </w:r>
          </w:p>
        </w:tc>
        <w:tc>
          <w:tcPr>
            <w:tcW w:w="3268" w:type="dxa"/>
            <w:gridSpan w:val="2"/>
          </w:tcPr>
          <w:p w:rsidR="005B66B5" w:rsidRPr="005930A9" w:rsidRDefault="005B66B5" w:rsidP="00E55ADD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Вид испытательного тока</w:t>
            </w:r>
          </w:p>
        </w:tc>
        <w:tc>
          <w:tcPr>
            <w:tcW w:w="2588" w:type="dxa"/>
            <w:gridSpan w:val="2"/>
          </w:tcPr>
          <w:p w:rsidR="005B66B5" w:rsidRPr="005930A9" w:rsidRDefault="005B66B5" w:rsidP="00712821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выпрямленный, несглаженный</w:t>
            </w:r>
          </w:p>
        </w:tc>
        <w:tc>
          <w:tcPr>
            <w:tcW w:w="2452" w:type="dxa"/>
            <w:vAlign w:val="center"/>
          </w:tcPr>
          <w:p w:rsidR="005B66B5" w:rsidRPr="005930A9" w:rsidRDefault="003F440A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 w:val="restart"/>
            <w:vAlign w:val="center"/>
          </w:tcPr>
          <w:p w:rsidR="005B66B5" w:rsidRPr="005930A9" w:rsidRDefault="005B66B5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5B66B5" w:rsidRPr="005930A9" w:rsidRDefault="005B66B5" w:rsidP="00101A35"/>
        </w:tc>
      </w:tr>
      <w:tr w:rsidR="005B66B5" w:rsidRPr="005930A9" w:rsidTr="00E55ADD">
        <w:trPr>
          <w:trHeight w:val="335"/>
        </w:trPr>
        <w:tc>
          <w:tcPr>
            <w:tcW w:w="816" w:type="dxa"/>
            <w:vMerge/>
            <w:vAlign w:val="center"/>
          </w:tcPr>
          <w:p w:rsidR="005B66B5" w:rsidRPr="005930A9" w:rsidRDefault="005B66B5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5B66B5" w:rsidRPr="005930A9" w:rsidRDefault="005B66B5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5B66B5" w:rsidRPr="005930A9" w:rsidRDefault="005B66B5" w:rsidP="00E55ADD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Совместимость с Ретом-21</w:t>
            </w:r>
          </w:p>
        </w:tc>
        <w:tc>
          <w:tcPr>
            <w:tcW w:w="2588" w:type="dxa"/>
            <w:gridSpan w:val="2"/>
          </w:tcPr>
          <w:p w:rsidR="005B66B5" w:rsidRPr="005930A9" w:rsidRDefault="005B66B5" w:rsidP="00712821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  <w:lang w:val="en-US"/>
              </w:rPr>
            </w:pPr>
            <w:r>
              <w:rPr>
                <w:rFonts w:ascii="inherit" w:hAnsi="inherit" w:cs="Tahoma"/>
                <w:color w:val="000000"/>
                <w:sz w:val="24"/>
                <w:szCs w:val="24"/>
                <w:lang w:val="en-US"/>
              </w:rPr>
              <w:t>Да</w:t>
            </w:r>
          </w:p>
        </w:tc>
        <w:tc>
          <w:tcPr>
            <w:tcW w:w="2452" w:type="dxa"/>
            <w:vAlign w:val="center"/>
          </w:tcPr>
          <w:p w:rsidR="005B66B5" w:rsidRPr="005930A9" w:rsidRDefault="003F440A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5B66B5" w:rsidRPr="005930A9" w:rsidRDefault="005B66B5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5B66B5" w:rsidRPr="005930A9" w:rsidRDefault="005B66B5" w:rsidP="00101A35"/>
        </w:tc>
      </w:tr>
      <w:tr w:rsidR="005B66B5" w:rsidRPr="005930A9" w:rsidTr="00E55ADD">
        <w:trPr>
          <w:trHeight w:val="335"/>
        </w:trPr>
        <w:tc>
          <w:tcPr>
            <w:tcW w:w="816" w:type="dxa"/>
            <w:vMerge/>
            <w:vAlign w:val="center"/>
          </w:tcPr>
          <w:p w:rsidR="005B66B5" w:rsidRPr="005930A9" w:rsidRDefault="005B66B5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5B66B5" w:rsidRPr="005930A9" w:rsidRDefault="005B66B5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5B66B5" w:rsidRPr="005930A9" w:rsidRDefault="005B66B5" w:rsidP="00E55ADD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Максимальное входное напряжение</w:t>
            </w:r>
          </w:p>
        </w:tc>
        <w:tc>
          <w:tcPr>
            <w:tcW w:w="2588" w:type="dxa"/>
            <w:gridSpan w:val="2"/>
          </w:tcPr>
          <w:p w:rsidR="005B66B5" w:rsidRPr="005930A9" w:rsidRDefault="005B66B5" w:rsidP="00712821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10 В</w:t>
            </w:r>
          </w:p>
        </w:tc>
        <w:tc>
          <w:tcPr>
            <w:tcW w:w="2452" w:type="dxa"/>
            <w:vAlign w:val="center"/>
          </w:tcPr>
          <w:p w:rsidR="005B66B5" w:rsidRPr="005930A9" w:rsidRDefault="003F440A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5B66B5" w:rsidRPr="005930A9" w:rsidRDefault="005B66B5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5B66B5" w:rsidRPr="005930A9" w:rsidRDefault="005B66B5" w:rsidP="00101A35"/>
        </w:tc>
      </w:tr>
      <w:tr w:rsidR="005B66B5" w:rsidRPr="005930A9" w:rsidTr="00372DBB">
        <w:trPr>
          <w:trHeight w:val="806"/>
        </w:trPr>
        <w:tc>
          <w:tcPr>
            <w:tcW w:w="816" w:type="dxa"/>
            <w:vMerge/>
            <w:vAlign w:val="center"/>
          </w:tcPr>
          <w:p w:rsidR="005B66B5" w:rsidRPr="005930A9" w:rsidRDefault="005B66B5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5B66B5" w:rsidRPr="005930A9" w:rsidRDefault="005B66B5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5B66B5" w:rsidRPr="005930A9" w:rsidRDefault="005B66B5" w:rsidP="00E55ADD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Максимальное значение выходного тока при работе совместно с РЕТОМ-21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ab/>
            </w:r>
          </w:p>
        </w:tc>
        <w:tc>
          <w:tcPr>
            <w:tcW w:w="2588" w:type="dxa"/>
            <w:gridSpan w:val="2"/>
          </w:tcPr>
          <w:p w:rsidR="005B66B5" w:rsidRPr="005930A9" w:rsidRDefault="005B66B5" w:rsidP="00712821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400 А</w:t>
            </w:r>
          </w:p>
        </w:tc>
        <w:tc>
          <w:tcPr>
            <w:tcW w:w="2452" w:type="dxa"/>
            <w:vAlign w:val="center"/>
          </w:tcPr>
          <w:p w:rsidR="005B66B5" w:rsidRPr="005930A9" w:rsidRDefault="003F440A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5B66B5" w:rsidRPr="005930A9" w:rsidRDefault="005B66B5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5B66B5" w:rsidRPr="005930A9" w:rsidRDefault="005B66B5" w:rsidP="00101A35"/>
        </w:tc>
      </w:tr>
      <w:tr w:rsidR="005B66B5" w:rsidRPr="005930A9" w:rsidTr="005930A9">
        <w:trPr>
          <w:trHeight w:val="147"/>
        </w:trPr>
        <w:tc>
          <w:tcPr>
            <w:tcW w:w="816" w:type="dxa"/>
            <w:vMerge/>
            <w:vAlign w:val="center"/>
          </w:tcPr>
          <w:p w:rsidR="005B66B5" w:rsidRPr="005930A9" w:rsidRDefault="005B66B5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5B66B5" w:rsidRPr="005930A9" w:rsidRDefault="005B66B5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5B66B5" w:rsidRPr="005930A9" w:rsidRDefault="005B66B5" w:rsidP="005930A9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>
              <w:rPr>
                <w:rFonts w:ascii="inherit" w:hAnsi="inherit" w:cs="Tahoma"/>
                <w:color w:val="000000"/>
                <w:sz w:val="24"/>
                <w:szCs w:val="24"/>
              </w:rPr>
              <w:t>Длина входных кабелей</w:t>
            </w:r>
          </w:p>
        </w:tc>
        <w:tc>
          <w:tcPr>
            <w:tcW w:w="2588" w:type="dxa"/>
            <w:gridSpan w:val="2"/>
          </w:tcPr>
          <w:p w:rsidR="005B66B5" w:rsidRPr="005930A9" w:rsidRDefault="005B66B5" w:rsidP="00712821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не менее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ab/>
              <w:t>1 м</w:t>
            </w:r>
          </w:p>
        </w:tc>
        <w:tc>
          <w:tcPr>
            <w:tcW w:w="2452" w:type="dxa"/>
            <w:vAlign w:val="center"/>
          </w:tcPr>
          <w:p w:rsidR="005B66B5" w:rsidRPr="005930A9" w:rsidRDefault="003F440A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5B66B5" w:rsidRPr="005930A9" w:rsidRDefault="005B66B5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5B66B5" w:rsidRPr="005930A9" w:rsidRDefault="005B66B5" w:rsidP="00101A35"/>
        </w:tc>
      </w:tr>
      <w:tr w:rsidR="005B66B5" w:rsidRPr="005930A9" w:rsidTr="005930A9">
        <w:trPr>
          <w:trHeight w:val="56"/>
        </w:trPr>
        <w:tc>
          <w:tcPr>
            <w:tcW w:w="816" w:type="dxa"/>
            <w:vMerge/>
            <w:vAlign w:val="center"/>
          </w:tcPr>
          <w:p w:rsidR="005B66B5" w:rsidRPr="005930A9" w:rsidRDefault="005B66B5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5B66B5" w:rsidRPr="005930A9" w:rsidRDefault="005B66B5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5B66B5" w:rsidRPr="005930A9" w:rsidRDefault="005B66B5" w:rsidP="005930A9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Диапазон рабочих температур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ab/>
            </w:r>
          </w:p>
        </w:tc>
        <w:tc>
          <w:tcPr>
            <w:tcW w:w="2588" w:type="dxa"/>
            <w:gridSpan w:val="2"/>
          </w:tcPr>
          <w:p w:rsidR="005B66B5" w:rsidRPr="005930A9" w:rsidRDefault="005B66B5" w:rsidP="00712821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от - 20 до + 50 °С</w:t>
            </w:r>
          </w:p>
        </w:tc>
        <w:tc>
          <w:tcPr>
            <w:tcW w:w="2452" w:type="dxa"/>
            <w:vAlign w:val="center"/>
          </w:tcPr>
          <w:p w:rsidR="005B66B5" w:rsidRPr="005930A9" w:rsidRDefault="003F440A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5B66B5" w:rsidRPr="005930A9" w:rsidRDefault="005B66B5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5B66B5" w:rsidRPr="005930A9" w:rsidRDefault="005B66B5" w:rsidP="00101A35"/>
        </w:tc>
      </w:tr>
      <w:tr w:rsidR="005B66B5" w:rsidRPr="005930A9" w:rsidTr="005930A9">
        <w:trPr>
          <w:trHeight w:val="529"/>
        </w:trPr>
        <w:tc>
          <w:tcPr>
            <w:tcW w:w="816" w:type="dxa"/>
            <w:vMerge/>
            <w:vAlign w:val="center"/>
          </w:tcPr>
          <w:p w:rsidR="005B66B5" w:rsidRPr="005930A9" w:rsidRDefault="005B66B5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5B66B5" w:rsidRPr="005930A9" w:rsidRDefault="005B66B5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5B66B5" w:rsidRPr="005930A9" w:rsidRDefault="005B66B5" w:rsidP="00E55ADD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>
              <w:rPr>
                <w:rFonts w:ascii="inherit" w:hAnsi="inherit" w:cs="Tahoma"/>
                <w:color w:val="000000"/>
                <w:sz w:val="24"/>
                <w:szCs w:val="24"/>
              </w:rPr>
              <w:t>Габариты блока (без кабелей)</w:t>
            </w:r>
          </w:p>
        </w:tc>
        <w:tc>
          <w:tcPr>
            <w:tcW w:w="2588" w:type="dxa"/>
            <w:gridSpan w:val="2"/>
          </w:tcPr>
          <w:p w:rsidR="005B66B5" w:rsidRPr="005930A9" w:rsidRDefault="005B66B5" w:rsidP="006500A8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не более</w:t>
            </w:r>
            <w:r w:rsidRPr="006500A8">
              <w:rPr>
                <w:rFonts w:ascii="inherit" w:hAnsi="inherit" w:cs="Tahoma"/>
                <w:color w:val="000000"/>
                <w:sz w:val="24"/>
                <w:szCs w:val="24"/>
              </w:rPr>
              <w:t xml:space="preserve"> 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235 х 120 х 65 мм</w:t>
            </w:r>
          </w:p>
        </w:tc>
        <w:tc>
          <w:tcPr>
            <w:tcW w:w="2452" w:type="dxa"/>
            <w:vAlign w:val="center"/>
          </w:tcPr>
          <w:p w:rsidR="005B66B5" w:rsidRPr="005930A9" w:rsidRDefault="003F440A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5B66B5" w:rsidRPr="005930A9" w:rsidRDefault="005B66B5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5B66B5" w:rsidRPr="005930A9" w:rsidRDefault="005B66B5" w:rsidP="00101A35"/>
        </w:tc>
      </w:tr>
      <w:tr w:rsidR="005B66B5" w:rsidRPr="005930A9" w:rsidTr="005930A9">
        <w:trPr>
          <w:trHeight w:val="221"/>
        </w:trPr>
        <w:tc>
          <w:tcPr>
            <w:tcW w:w="816" w:type="dxa"/>
            <w:vMerge/>
            <w:vAlign w:val="center"/>
          </w:tcPr>
          <w:p w:rsidR="005B66B5" w:rsidRPr="005930A9" w:rsidRDefault="005B66B5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5B66B5" w:rsidRPr="005930A9" w:rsidRDefault="005B66B5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5B66B5" w:rsidRPr="005930A9" w:rsidRDefault="005B66B5" w:rsidP="005930A9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>
              <w:rPr>
                <w:rFonts w:ascii="inherit" w:hAnsi="inherit" w:cs="Tahoma"/>
                <w:color w:val="000000"/>
                <w:sz w:val="24"/>
                <w:szCs w:val="24"/>
              </w:rPr>
              <w:t>Масса блока</w:t>
            </w:r>
          </w:p>
        </w:tc>
        <w:tc>
          <w:tcPr>
            <w:tcW w:w="2588" w:type="dxa"/>
            <w:gridSpan w:val="2"/>
          </w:tcPr>
          <w:p w:rsidR="005B66B5" w:rsidRPr="005930A9" w:rsidRDefault="005B66B5" w:rsidP="006500A8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не более</w:t>
            </w:r>
            <w:r>
              <w:rPr>
                <w:rFonts w:ascii="inherit" w:hAnsi="inherit" w:cs="Tahoma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5 кг</w:t>
            </w:r>
          </w:p>
        </w:tc>
        <w:tc>
          <w:tcPr>
            <w:tcW w:w="2452" w:type="dxa"/>
            <w:vAlign w:val="center"/>
          </w:tcPr>
          <w:p w:rsidR="005B66B5" w:rsidRPr="005930A9" w:rsidRDefault="003F440A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5B66B5" w:rsidRPr="005930A9" w:rsidRDefault="005B66B5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5B66B5" w:rsidRPr="005930A9" w:rsidRDefault="005B66B5" w:rsidP="00101A35"/>
        </w:tc>
      </w:tr>
      <w:tr w:rsidR="003F440A" w:rsidRPr="005930A9" w:rsidTr="003F440A">
        <w:trPr>
          <w:trHeight w:val="112"/>
        </w:trPr>
        <w:tc>
          <w:tcPr>
            <w:tcW w:w="816" w:type="dxa"/>
            <w:vMerge/>
            <w:vAlign w:val="center"/>
          </w:tcPr>
          <w:p w:rsidR="003F440A" w:rsidRPr="005930A9" w:rsidRDefault="003F440A" w:rsidP="003F4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 w:val="restart"/>
            <w:vAlign w:val="center"/>
          </w:tcPr>
          <w:p w:rsidR="003F440A" w:rsidRPr="005930A9" w:rsidRDefault="003F440A" w:rsidP="003F440A">
            <w:pPr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Усилитель дифференциальный</w:t>
            </w:r>
          </w:p>
        </w:tc>
        <w:tc>
          <w:tcPr>
            <w:tcW w:w="3268" w:type="dxa"/>
            <w:gridSpan w:val="2"/>
          </w:tcPr>
          <w:p w:rsidR="003F440A" w:rsidRPr="005930A9" w:rsidRDefault="003F440A" w:rsidP="003F440A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Совместимость с Ретом-21</w:t>
            </w:r>
          </w:p>
        </w:tc>
        <w:tc>
          <w:tcPr>
            <w:tcW w:w="2588" w:type="dxa"/>
            <w:gridSpan w:val="2"/>
          </w:tcPr>
          <w:p w:rsidR="003F440A" w:rsidRPr="005930A9" w:rsidRDefault="003F440A" w:rsidP="003F440A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  <w:lang w:val="en-US"/>
              </w:rPr>
            </w:pPr>
            <w:r>
              <w:rPr>
                <w:rFonts w:ascii="inherit" w:hAnsi="inherit" w:cs="Tahoma"/>
                <w:color w:val="000000"/>
                <w:sz w:val="24"/>
                <w:szCs w:val="24"/>
                <w:lang w:val="en-US"/>
              </w:rPr>
              <w:t>Да</w:t>
            </w:r>
          </w:p>
        </w:tc>
        <w:tc>
          <w:tcPr>
            <w:tcW w:w="2452" w:type="dxa"/>
            <w:vAlign w:val="center"/>
          </w:tcPr>
          <w:p w:rsidR="003F440A" w:rsidRPr="005930A9" w:rsidRDefault="003F440A" w:rsidP="003F440A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3F440A" w:rsidRPr="005930A9" w:rsidRDefault="003F440A" w:rsidP="003F440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3F440A" w:rsidRPr="005930A9" w:rsidRDefault="003F440A" w:rsidP="003F440A"/>
        </w:tc>
      </w:tr>
      <w:tr w:rsidR="003F440A" w:rsidRPr="005930A9" w:rsidTr="00372DBB">
        <w:trPr>
          <w:trHeight w:val="774"/>
        </w:trPr>
        <w:tc>
          <w:tcPr>
            <w:tcW w:w="816" w:type="dxa"/>
            <w:vMerge/>
            <w:vAlign w:val="center"/>
          </w:tcPr>
          <w:p w:rsidR="003F440A" w:rsidRPr="005930A9" w:rsidRDefault="003F440A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3F440A" w:rsidRPr="005930A9" w:rsidRDefault="003F440A" w:rsidP="006500A8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762F07">
              <w:rPr>
                <w:rFonts w:ascii="inherit" w:hAnsi="inherit" w:cs="Tahoma"/>
                <w:color w:val="000000"/>
                <w:sz w:val="24"/>
                <w:szCs w:val="24"/>
              </w:rPr>
              <w:t>М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имальное входное напряжение при Ку = 10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ab/>
            </w:r>
          </w:p>
        </w:tc>
        <w:tc>
          <w:tcPr>
            <w:tcW w:w="2588" w:type="dxa"/>
            <w:gridSpan w:val="2"/>
          </w:tcPr>
          <w:p w:rsidR="003F440A" w:rsidRPr="005930A9" w:rsidRDefault="003F440A" w:rsidP="00712821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300 мВ</w:t>
            </w:r>
          </w:p>
        </w:tc>
        <w:tc>
          <w:tcPr>
            <w:tcW w:w="2452" w:type="dxa"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3F440A" w:rsidRPr="005930A9" w:rsidRDefault="003F440A" w:rsidP="00101A35"/>
        </w:tc>
      </w:tr>
      <w:tr w:rsidR="003F440A" w:rsidRPr="005930A9" w:rsidTr="000464CE">
        <w:trPr>
          <w:trHeight w:val="749"/>
        </w:trPr>
        <w:tc>
          <w:tcPr>
            <w:tcW w:w="816" w:type="dxa"/>
            <w:vMerge/>
            <w:vAlign w:val="center"/>
          </w:tcPr>
          <w:p w:rsidR="003F440A" w:rsidRPr="005930A9" w:rsidRDefault="003F440A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3F440A" w:rsidRPr="005930A9" w:rsidRDefault="003F440A" w:rsidP="006500A8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Максимальное входное напряжение при Ку = 100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ab/>
            </w:r>
          </w:p>
        </w:tc>
        <w:tc>
          <w:tcPr>
            <w:tcW w:w="2588" w:type="dxa"/>
            <w:gridSpan w:val="2"/>
          </w:tcPr>
          <w:p w:rsidR="003F440A" w:rsidRPr="005930A9" w:rsidRDefault="003F440A" w:rsidP="00712821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30 мВ</w:t>
            </w:r>
          </w:p>
        </w:tc>
        <w:tc>
          <w:tcPr>
            <w:tcW w:w="2452" w:type="dxa"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3F440A" w:rsidRPr="005930A9" w:rsidRDefault="003F440A" w:rsidP="00101A35"/>
        </w:tc>
      </w:tr>
      <w:tr w:rsidR="003F440A" w:rsidRPr="005930A9" w:rsidTr="00E26C6C">
        <w:trPr>
          <w:trHeight w:val="518"/>
        </w:trPr>
        <w:tc>
          <w:tcPr>
            <w:tcW w:w="816" w:type="dxa"/>
            <w:vMerge/>
            <w:vAlign w:val="center"/>
          </w:tcPr>
          <w:p w:rsidR="003F440A" w:rsidRPr="005930A9" w:rsidRDefault="003F440A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3F440A" w:rsidRPr="005930A9" w:rsidRDefault="003F440A" w:rsidP="006500A8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Максимальное входное напряжение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ab/>
            </w:r>
          </w:p>
        </w:tc>
        <w:tc>
          <w:tcPr>
            <w:tcW w:w="2588" w:type="dxa"/>
            <w:gridSpan w:val="2"/>
          </w:tcPr>
          <w:p w:rsidR="003F440A" w:rsidRPr="005930A9" w:rsidRDefault="003F440A" w:rsidP="00712821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3 В</w:t>
            </w:r>
          </w:p>
        </w:tc>
        <w:tc>
          <w:tcPr>
            <w:tcW w:w="2452" w:type="dxa"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3F440A" w:rsidRPr="005930A9" w:rsidRDefault="003F440A" w:rsidP="00101A35"/>
        </w:tc>
      </w:tr>
      <w:tr w:rsidR="003F440A" w:rsidRPr="005930A9" w:rsidTr="006500A8">
        <w:trPr>
          <w:trHeight w:val="197"/>
        </w:trPr>
        <w:tc>
          <w:tcPr>
            <w:tcW w:w="816" w:type="dxa"/>
            <w:vMerge/>
            <w:vAlign w:val="center"/>
          </w:tcPr>
          <w:p w:rsidR="003F440A" w:rsidRPr="005930A9" w:rsidRDefault="003F440A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3F440A" w:rsidRPr="005930A9" w:rsidRDefault="003F440A" w:rsidP="005B66B5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Длина кабелей</w:t>
            </w:r>
          </w:p>
        </w:tc>
        <w:tc>
          <w:tcPr>
            <w:tcW w:w="2588" w:type="dxa"/>
            <w:gridSpan w:val="2"/>
          </w:tcPr>
          <w:p w:rsidR="003F440A" w:rsidRPr="005930A9" w:rsidRDefault="003F440A" w:rsidP="005B66B5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не менее</w:t>
            </w:r>
            <w:r>
              <w:rPr>
                <w:rFonts w:ascii="inherit" w:hAnsi="inherit" w:cs="Tahoma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1,5 м</w:t>
            </w:r>
          </w:p>
        </w:tc>
        <w:tc>
          <w:tcPr>
            <w:tcW w:w="2452" w:type="dxa"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3F440A" w:rsidRPr="005930A9" w:rsidRDefault="003F440A" w:rsidP="00101A35"/>
        </w:tc>
      </w:tr>
      <w:tr w:rsidR="003F440A" w:rsidRPr="005930A9" w:rsidTr="005B66B5">
        <w:trPr>
          <w:trHeight w:val="77"/>
        </w:trPr>
        <w:tc>
          <w:tcPr>
            <w:tcW w:w="816" w:type="dxa"/>
            <w:vMerge/>
            <w:vAlign w:val="center"/>
          </w:tcPr>
          <w:p w:rsidR="003F440A" w:rsidRPr="005930A9" w:rsidRDefault="003F440A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3F440A" w:rsidRPr="005930A9" w:rsidRDefault="003F440A" w:rsidP="005B66B5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Диапазон рабочих температур</w:t>
            </w:r>
          </w:p>
        </w:tc>
        <w:tc>
          <w:tcPr>
            <w:tcW w:w="2588" w:type="dxa"/>
            <w:gridSpan w:val="2"/>
          </w:tcPr>
          <w:p w:rsidR="003F440A" w:rsidRPr="005930A9" w:rsidRDefault="003F440A" w:rsidP="00712821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от - 20 до + 50 °С</w:t>
            </w:r>
          </w:p>
        </w:tc>
        <w:tc>
          <w:tcPr>
            <w:tcW w:w="2452" w:type="dxa"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3F440A" w:rsidRPr="005930A9" w:rsidRDefault="003F440A" w:rsidP="00101A35"/>
        </w:tc>
      </w:tr>
      <w:tr w:rsidR="003F440A" w:rsidRPr="005930A9" w:rsidTr="009A4AA2">
        <w:trPr>
          <w:trHeight w:val="594"/>
        </w:trPr>
        <w:tc>
          <w:tcPr>
            <w:tcW w:w="816" w:type="dxa"/>
            <w:vMerge/>
            <w:vAlign w:val="center"/>
          </w:tcPr>
          <w:p w:rsidR="003F440A" w:rsidRPr="005930A9" w:rsidRDefault="003F440A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3F440A" w:rsidRPr="005930A9" w:rsidRDefault="003F440A" w:rsidP="006500A8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 xml:space="preserve">Габариты блока (без </w:t>
            </w:r>
            <w:r>
              <w:rPr>
                <w:rFonts w:ascii="inherit" w:hAnsi="inherit" w:cs="Tahoma"/>
                <w:color w:val="000000"/>
                <w:sz w:val="24"/>
                <w:szCs w:val="24"/>
              </w:rPr>
              <w:t>кабелей)</w:t>
            </w:r>
          </w:p>
          <w:p w:rsidR="003F440A" w:rsidRPr="005930A9" w:rsidRDefault="003F440A" w:rsidP="006500A8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2"/>
          </w:tcPr>
          <w:p w:rsidR="003F440A" w:rsidRPr="005930A9" w:rsidRDefault="003F440A" w:rsidP="005B66B5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</w:rPr>
            </w:pP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не более</w:t>
            </w:r>
            <w:r w:rsidRPr="005B66B5">
              <w:rPr>
                <w:rFonts w:ascii="inherit" w:hAnsi="inherit" w:cs="Tahoma"/>
                <w:color w:val="000000"/>
                <w:sz w:val="24"/>
                <w:szCs w:val="24"/>
              </w:rPr>
              <w:t xml:space="preserve"> 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145 х 92 х 35 мм</w:t>
            </w:r>
          </w:p>
        </w:tc>
        <w:tc>
          <w:tcPr>
            <w:tcW w:w="2452" w:type="dxa"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3F440A" w:rsidRPr="005930A9" w:rsidRDefault="003F440A" w:rsidP="00101A35"/>
        </w:tc>
      </w:tr>
      <w:tr w:rsidR="003F440A" w:rsidRPr="005930A9" w:rsidTr="005B66B5">
        <w:trPr>
          <w:trHeight w:val="159"/>
        </w:trPr>
        <w:tc>
          <w:tcPr>
            <w:tcW w:w="816" w:type="dxa"/>
            <w:vMerge/>
            <w:vAlign w:val="center"/>
          </w:tcPr>
          <w:p w:rsidR="003F440A" w:rsidRPr="005930A9" w:rsidRDefault="003F440A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3F440A" w:rsidRPr="005930A9" w:rsidRDefault="003F440A" w:rsidP="005B66B5">
            <w:pPr>
              <w:rPr>
                <w:rFonts w:ascii="inherit" w:hAnsi="inherit" w:cs="Tahoma"/>
                <w:color w:val="000000"/>
                <w:sz w:val="24"/>
                <w:szCs w:val="24"/>
              </w:rPr>
            </w:pPr>
            <w:r>
              <w:rPr>
                <w:rFonts w:ascii="inherit" w:hAnsi="inherit" w:cs="Tahoma"/>
                <w:color w:val="000000"/>
                <w:sz w:val="24"/>
                <w:szCs w:val="24"/>
              </w:rPr>
              <w:t>Масса блока</w:t>
            </w:r>
          </w:p>
        </w:tc>
        <w:tc>
          <w:tcPr>
            <w:tcW w:w="2588" w:type="dxa"/>
            <w:gridSpan w:val="2"/>
          </w:tcPr>
          <w:p w:rsidR="003F440A" w:rsidRPr="005930A9" w:rsidRDefault="003F440A" w:rsidP="00712821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</w:rPr>
            </w:pPr>
            <w:r>
              <w:rPr>
                <w:rFonts w:ascii="inherit" w:hAnsi="inherit" w:cs="Tahoma"/>
                <w:color w:val="000000"/>
                <w:sz w:val="24"/>
                <w:szCs w:val="24"/>
              </w:rPr>
              <w:t>не боле</w:t>
            </w:r>
            <w:r>
              <w:rPr>
                <w:rFonts w:ascii="inherit" w:hAnsi="inherit" w:cs="Tahoma"/>
                <w:color w:val="000000"/>
                <w:sz w:val="24"/>
                <w:szCs w:val="24"/>
                <w:lang w:val="en-US"/>
              </w:rPr>
              <w:t xml:space="preserve">е </w:t>
            </w:r>
            <w:r w:rsidRPr="005930A9">
              <w:rPr>
                <w:rFonts w:ascii="inherit" w:hAnsi="inherit" w:cs="Tahoma"/>
                <w:color w:val="000000"/>
                <w:sz w:val="24"/>
                <w:szCs w:val="24"/>
              </w:rPr>
              <w:t>0,3 кг</w:t>
            </w:r>
          </w:p>
        </w:tc>
        <w:tc>
          <w:tcPr>
            <w:tcW w:w="2452" w:type="dxa"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02" w:type="dxa"/>
            <w:gridSpan w:val="2"/>
            <w:vMerge/>
            <w:vAlign w:val="center"/>
          </w:tcPr>
          <w:p w:rsidR="003F440A" w:rsidRPr="005930A9" w:rsidRDefault="003F440A" w:rsidP="00101A3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3F440A" w:rsidRPr="005930A9" w:rsidRDefault="003F440A" w:rsidP="00101A35"/>
        </w:tc>
      </w:tr>
      <w:tr w:rsidR="002E3188" w:rsidRPr="005930A9" w:rsidTr="005B66B5">
        <w:trPr>
          <w:trHeight w:val="572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274" w:type="dxa"/>
            <w:gridSpan w:val="10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2E3188" w:rsidRPr="005930A9" w:rsidTr="005B66B5">
        <w:trPr>
          <w:trHeight w:val="1501"/>
        </w:trPr>
        <w:tc>
          <w:tcPr>
            <w:tcW w:w="82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2.1.</w:t>
            </w:r>
          </w:p>
        </w:tc>
        <w:tc>
          <w:tcPr>
            <w:tcW w:w="2616" w:type="dxa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5936" w:type="dxa"/>
            <w:gridSpan w:val="4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Поставка Продукции производится на склад Заказчика по адресу: Чебоксарский филиал АО "Гидроремонт-ВКК" в г. Новочебоксарск, 429954, РФ, Чувашская Республика, г. Новочебоксарск, ул. Набережная, д.34, Чебоксарская ГЭС.</w:t>
            </w:r>
          </w:p>
        </w:tc>
        <w:tc>
          <w:tcPr>
            <w:tcW w:w="3637" w:type="dxa"/>
            <w:gridSpan w:val="3"/>
            <w:vMerge w:val="restart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8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-//-</w:t>
            </w:r>
          </w:p>
        </w:tc>
      </w:tr>
      <w:tr w:rsidR="002E3188" w:rsidRPr="005930A9" w:rsidTr="005B66B5">
        <w:trPr>
          <w:trHeight w:val="1501"/>
        </w:trPr>
        <w:tc>
          <w:tcPr>
            <w:tcW w:w="82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2.2.</w:t>
            </w:r>
          </w:p>
        </w:tc>
        <w:tc>
          <w:tcPr>
            <w:tcW w:w="2616" w:type="dxa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Расходы на доставку</w:t>
            </w:r>
          </w:p>
        </w:tc>
        <w:tc>
          <w:tcPr>
            <w:tcW w:w="5936" w:type="dxa"/>
            <w:gridSpan w:val="4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Расходы на доставку Продукции до склада покупателя, погрузку и разгрузку, стоимость тары и упаковки и иные расходы, связанные с исполнением обязательств по Договору, должны быть включены в стоимость предложения.</w:t>
            </w:r>
          </w:p>
        </w:tc>
        <w:tc>
          <w:tcPr>
            <w:tcW w:w="3637" w:type="dxa"/>
            <w:gridSpan w:val="3"/>
            <w:vMerge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</w:tr>
      <w:tr w:rsidR="002E3188" w:rsidRPr="005930A9" w:rsidTr="005B66B5">
        <w:trPr>
          <w:trHeight w:val="703"/>
        </w:trPr>
        <w:tc>
          <w:tcPr>
            <w:tcW w:w="82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2.3.</w:t>
            </w:r>
          </w:p>
        </w:tc>
        <w:tc>
          <w:tcPr>
            <w:tcW w:w="2616" w:type="dxa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Требования к подготовке к транспортировке и условиям транспортировки</w:t>
            </w:r>
          </w:p>
        </w:tc>
        <w:tc>
          <w:tcPr>
            <w:tcW w:w="5936" w:type="dxa"/>
            <w:gridSpan w:val="4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Приемка продукции осуществляется только в рабочие дни с 8-00 до 12-00 и с 13-00 до 16-00. 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  <w:tc>
          <w:tcPr>
            <w:tcW w:w="3637" w:type="dxa"/>
            <w:gridSpan w:val="3"/>
            <w:vMerge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</w:tr>
      <w:tr w:rsidR="002E3188" w:rsidRPr="005930A9" w:rsidTr="005B66B5">
        <w:trPr>
          <w:trHeight w:val="1501"/>
        </w:trPr>
        <w:tc>
          <w:tcPr>
            <w:tcW w:w="82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2616" w:type="dxa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Требования к маркировке, упаковке и консервации</w:t>
            </w:r>
          </w:p>
        </w:tc>
        <w:tc>
          <w:tcPr>
            <w:tcW w:w="5936" w:type="dxa"/>
            <w:gridSpan w:val="4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3637" w:type="dxa"/>
            <w:gridSpan w:val="3"/>
            <w:vMerge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</w:tr>
      <w:tr w:rsidR="002E3188" w:rsidRPr="005930A9" w:rsidTr="005B66B5">
        <w:trPr>
          <w:trHeight w:val="476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4274" w:type="dxa"/>
            <w:gridSpan w:val="10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2E3188" w:rsidRPr="005930A9" w:rsidTr="005B66B5">
        <w:trPr>
          <w:trHeight w:val="652"/>
        </w:trPr>
        <w:tc>
          <w:tcPr>
            <w:tcW w:w="82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3.1.</w:t>
            </w:r>
          </w:p>
        </w:tc>
        <w:tc>
          <w:tcPr>
            <w:tcW w:w="8552" w:type="dxa"/>
            <w:gridSpan w:val="5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Поставщик обязан установить на продукцию гарантийный срок 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Условия выполнения гарантийных обязательств поставщика или производителя не должны включать требование привлечения, для монтажа, подготовки к работе и технического обслуживания оборудования и инструмента, специально аккредитованных производителем организаций или специалистов.</w:t>
            </w:r>
          </w:p>
        </w:tc>
        <w:tc>
          <w:tcPr>
            <w:tcW w:w="3637" w:type="dxa"/>
            <w:gridSpan w:val="3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8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-//-</w:t>
            </w:r>
          </w:p>
        </w:tc>
      </w:tr>
      <w:tr w:rsidR="002E3188" w:rsidRPr="005930A9" w:rsidTr="005B66B5">
        <w:trPr>
          <w:trHeight w:val="453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274" w:type="dxa"/>
            <w:gridSpan w:val="10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D11820" w:rsidRPr="005930A9" w:rsidTr="0028097D">
        <w:trPr>
          <w:trHeight w:val="416"/>
        </w:trPr>
        <w:tc>
          <w:tcPr>
            <w:tcW w:w="825" w:type="dxa"/>
            <w:gridSpan w:val="2"/>
            <w:vMerge w:val="restart"/>
            <w:vAlign w:val="center"/>
          </w:tcPr>
          <w:p w:rsidR="00D11820" w:rsidRPr="005930A9" w:rsidRDefault="00D11820" w:rsidP="00D11820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4.1.</w:t>
            </w:r>
          </w:p>
        </w:tc>
        <w:tc>
          <w:tcPr>
            <w:tcW w:w="6179" w:type="dxa"/>
            <w:gridSpan w:val="3"/>
            <w:vAlign w:val="center"/>
          </w:tcPr>
          <w:p w:rsidR="00D11820" w:rsidRPr="0028097D" w:rsidRDefault="00D11820" w:rsidP="00D11820">
            <w:pPr>
              <w:spacing w:before="100" w:beforeAutospacing="1" w:after="100" w:afterAutospacing="1"/>
              <w:divId w:val="917859139"/>
              <w:rPr>
                <w:color w:val="000000"/>
                <w:sz w:val="24"/>
                <w:szCs w:val="24"/>
              </w:rPr>
            </w:pPr>
            <w:r w:rsidRPr="0028097D">
              <w:rPr>
                <w:color w:val="000000"/>
                <w:sz w:val="24"/>
                <w:szCs w:val="24"/>
              </w:rPr>
              <w:t>Блок выпрямительный и усилитель дифференциальный РЕТ-МИКРО</w:t>
            </w:r>
          </w:p>
        </w:tc>
        <w:tc>
          <w:tcPr>
            <w:tcW w:w="2373" w:type="dxa"/>
            <w:gridSpan w:val="2"/>
            <w:vAlign w:val="center"/>
          </w:tcPr>
          <w:p w:rsidR="00D11820" w:rsidRPr="0028097D" w:rsidRDefault="00D11820" w:rsidP="00D1182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8097D">
              <w:rPr>
                <w:color w:val="000000"/>
                <w:sz w:val="24"/>
                <w:szCs w:val="24"/>
              </w:rPr>
              <w:t>1</w:t>
            </w:r>
            <w:r w:rsidRPr="0028097D">
              <w:rPr>
                <w:color w:val="000000"/>
                <w:sz w:val="24"/>
                <w:szCs w:val="24"/>
                <w:lang w:val="en-US"/>
              </w:rPr>
              <w:t xml:space="preserve"> комплект</w:t>
            </w:r>
          </w:p>
        </w:tc>
        <w:tc>
          <w:tcPr>
            <w:tcW w:w="3637" w:type="dxa"/>
            <w:gridSpan w:val="3"/>
            <w:vMerge w:val="restart"/>
          </w:tcPr>
          <w:p w:rsidR="00D11820" w:rsidRPr="005930A9" w:rsidRDefault="00D11820" w:rsidP="00D11820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85" w:type="dxa"/>
            <w:gridSpan w:val="2"/>
            <w:vMerge w:val="restart"/>
          </w:tcPr>
          <w:p w:rsidR="00D11820" w:rsidRPr="005930A9" w:rsidRDefault="00D11820" w:rsidP="00D11820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-//-</w:t>
            </w:r>
          </w:p>
        </w:tc>
      </w:tr>
      <w:tr w:rsidR="0028097D" w:rsidRPr="005930A9" w:rsidTr="0028097D">
        <w:trPr>
          <w:trHeight w:val="418"/>
        </w:trPr>
        <w:tc>
          <w:tcPr>
            <w:tcW w:w="825" w:type="dxa"/>
            <w:gridSpan w:val="2"/>
            <w:vMerge/>
            <w:vAlign w:val="center"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gridSpan w:val="3"/>
            <w:vAlign w:val="center"/>
          </w:tcPr>
          <w:p w:rsidR="0028097D" w:rsidRPr="0028097D" w:rsidRDefault="0028097D" w:rsidP="0028097D">
            <w:pPr>
              <w:widowControl w:val="0"/>
              <w:rPr>
                <w:sz w:val="24"/>
                <w:szCs w:val="24"/>
              </w:rPr>
            </w:pPr>
            <w:r w:rsidRPr="0028097D">
              <w:rPr>
                <w:sz w:val="24"/>
                <w:szCs w:val="24"/>
              </w:rPr>
              <w:t>Сертификат</w:t>
            </w:r>
          </w:p>
        </w:tc>
        <w:tc>
          <w:tcPr>
            <w:tcW w:w="2373" w:type="dxa"/>
            <w:gridSpan w:val="2"/>
            <w:vAlign w:val="center"/>
          </w:tcPr>
          <w:p w:rsidR="0028097D" w:rsidRPr="0028097D" w:rsidRDefault="0028097D" w:rsidP="0028097D">
            <w:pPr>
              <w:jc w:val="center"/>
              <w:rPr>
                <w:sz w:val="24"/>
                <w:szCs w:val="24"/>
              </w:rPr>
            </w:pPr>
            <w:r w:rsidRPr="0028097D">
              <w:rPr>
                <w:sz w:val="24"/>
                <w:szCs w:val="24"/>
              </w:rPr>
              <w:t>1 шт.</w:t>
            </w:r>
          </w:p>
          <w:p w:rsidR="0028097D" w:rsidRPr="0028097D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7" w:type="dxa"/>
            <w:gridSpan w:val="3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</w:tr>
      <w:tr w:rsidR="0028097D" w:rsidRPr="005930A9" w:rsidTr="0028097D">
        <w:trPr>
          <w:trHeight w:val="486"/>
        </w:trPr>
        <w:tc>
          <w:tcPr>
            <w:tcW w:w="825" w:type="dxa"/>
            <w:gridSpan w:val="2"/>
            <w:vMerge/>
            <w:vAlign w:val="center"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gridSpan w:val="3"/>
            <w:vAlign w:val="center"/>
          </w:tcPr>
          <w:p w:rsidR="0028097D" w:rsidRPr="0028097D" w:rsidRDefault="0028097D" w:rsidP="0028097D">
            <w:pPr>
              <w:ind w:left="-1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097D">
              <w:rPr>
                <w:sz w:val="24"/>
                <w:szCs w:val="24"/>
              </w:rPr>
              <w:t xml:space="preserve">Руководство по эксплуатации </w:t>
            </w:r>
          </w:p>
        </w:tc>
        <w:tc>
          <w:tcPr>
            <w:tcW w:w="2373" w:type="dxa"/>
            <w:gridSpan w:val="2"/>
            <w:vAlign w:val="center"/>
          </w:tcPr>
          <w:p w:rsidR="0028097D" w:rsidRPr="0028097D" w:rsidRDefault="0028097D" w:rsidP="0028097D">
            <w:pPr>
              <w:jc w:val="center"/>
              <w:rPr>
                <w:sz w:val="24"/>
                <w:szCs w:val="24"/>
              </w:rPr>
            </w:pPr>
            <w:r w:rsidRPr="0028097D">
              <w:rPr>
                <w:sz w:val="24"/>
                <w:szCs w:val="24"/>
              </w:rPr>
              <w:t>1 шт</w:t>
            </w:r>
          </w:p>
        </w:tc>
        <w:tc>
          <w:tcPr>
            <w:tcW w:w="3637" w:type="dxa"/>
            <w:gridSpan w:val="3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</w:tr>
      <w:tr w:rsidR="0028097D" w:rsidRPr="005930A9" w:rsidTr="0028097D">
        <w:trPr>
          <w:trHeight w:val="351"/>
        </w:trPr>
        <w:tc>
          <w:tcPr>
            <w:tcW w:w="825" w:type="dxa"/>
            <w:gridSpan w:val="2"/>
            <w:vMerge/>
            <w:vAlign w:val="center"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gridSpan w:val="3"/>
            <w:vAlign w:val="center"/>
          </w:tcPr>
          <w:p w:rsidR="0028097D" w:rsidRPr="0028097D" w:rsidRDefault="0028097D" w:rsidP="0028097D">
            <w:pPr>
              <w:ind w:left="-1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097D">
              <w:rPr>
                <w:color w:val="000000" w:themeColor="text1"/>
                <w:sz w:val="24"/>
                <w:szCs w:val="24"/>
                <w:shd w:val="clear" w:color="auto" w:fill="FFFFFF"/>
              </w:rPr>
              <w:t>Свидетельство о поверке</w:t>
            </w:r>
          </w:p>
        </w:tc>
        <w:tc>
          <w:tcPr>
            <w:tcW w:w="2373" w:type="dxa"/>
            <w:gridSpan w:val="2"/>
            <w:vAlign w:val="center"/>
          </w:tcPr>
          <w:p w:rsidR="0028097D" w:rsidRPr="0028097D" w:rsidRDefault="0028097D" w:rsidP="0028097D">
            <w:pPr>
              <w:jc w:val="center"/>
              <w:rPr>
                <w:sz w:val="24"/>
                <w:szCs w:val="24"/>
              </w:rPr>
            </w:pPr>
            <w:r w:rsidRPr="0028097D">
              <w:rPr>
                <w:sz w:val="24"/>
                <w:szCs w:val="24"/>
              </w:rPr>
              <w:t>1 шт</w:t>
            </w:r>
          </w:p>
        </w:tc>
        <w:tc>
          <w:tcPr>
            <w:tcW w:w="3637" w:type="dxa"/>
            <w:gridSpan w:val="3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</w:tr>
      <w:tr w:rsidR="002E3188" w:rsidRPr="005930A9" w:rsidTr="005B66B5">
        <w:trPr>
          <w:trHeight w:val="517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4274" w:type="dxa"/>
            <w:gridSpan w:val="10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2E3188" w:rsidRPr="005930A9" w:rsidTr="005B66B5">
        <w:trPr>
          <w:trHeight w:val="652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5.1.</w:t>
            </w:r>
          </w:p>
        </w:tc>
        <w:tc>
          <w:tcPr>
            <w:tcW w:w="8552" w:type="dxa"/>
            <w:gridSpan w:val="5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Продукция должна быть новой (не</w:t>
            </w:r>
            <w:r w:rsidR="0028097D">
              <w:rPr>
                <w:sz w:val="24"/>
                <w:szCs w:val="24"/>
              </w:rPr>
              <w:t xml:space="preserve"> восстановленной), не ранее 2025</w:t>
            </w:r>
            <w:r w:rsidRPr="005930A9">
              <w:rPr>
                <w:sz w:val="24"/>
                <w:szCs w:val="24"/>
              </w:rPr>
              <w:t xml:space="preserve"> года выпуска, и ранее не использованной. </w:t>
            </w:r>
          </w:p>
        </w:tc>
        <w:tc>
          <w:tcPr>
            <w:tcW w:w="3637" w:type="dxa"/>
            <w:gridSpan w:val="3"/>
            <w:vMerge w:val="restart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85" w:type="dxa"/>
            <w:gridSpan w:val="2"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</w:tr>
      <w:tr w:rsidR="002E3188" w:rsidRPr="005930A9" w:rsidTr="005B66B5">
        <w:trPr>
          <w:trHeight w:val="652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5.2.</w:t>
            </w:r>
          </w:p>
        </w:tc>
        <w:tc>
          <w:tcPr>
            <w:tcW w:w="8552" w:type="dxa"/>
            <w:gridSpan w:val="5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 xml:space="preserve">Оборудование должно соответствовать требованиям Технического регламента ТС «О безопасности машин и оборудования» (ТР ТС 010/2011) (утв. Решением Комиссии Таможенного союза от 18 октября 2011 г. N 823), (вступил в силу с 15 февраля 2013 г.). </w:t>
            </w:r>
          </w:p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lastRenderedPageBreak/>
              <w:t>Продукция должна соответствовать обязательным требованиям, установленным нормативными документами, действующими в РФ, требованиям стандартов и технических условий.</w:t>
            </w:r>
          </w:p>
        </w:tc>
        <w:tc>
          <w:tcPr>
            <w:tcW w:w="3637" w:type="dxa"/>
            <w:gridSpan w:val="3"/>
            <w:vMerge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</w:tr>
    </w:tbl>
    <w:p w:rsidR="002E3188" w:rsidRPr="005930A9" w:rsidRDefault="002E3188">
      <w:pPr>
        <w:rPr>
          <w:sz w:val="24"/>
          <w:szCs w:val="24"/>
          <w:shd w:val="clear" w:color="auto" w:fill="FFFF99"/>
        </w:rPr>
      </w:pPr>
    </w:p>
    <w:p w:rsidR="002E3188" w:rsidRPr="005930A9" w:rsidRDefault="002E3188">
      <w:pPr>
        <w:rPr>
          <w:sz w:val="24"/>
          <w:szCs w:val="24"/>
          <w:shd w:val="clear" w:color="auto" w:fill="FFFF99"/>
        </w:rPr>
      </w:pPr>
    </w:p>
    <w:p w:rsidR="002E3188" w:rsidRPr="005930A9" w:rsidRDefault="00294A37">
      <w:pPr>
        <w:pStyle w:val="1"/>
        <w:keepLines/>
        <w:tabs>
          <w:tab w:val="left" w:pos="851"/>
        </w:tabs>
        <w:spacing w:before="0" w:after="0"/>
        <w:ind w:left="0" w:firstLine="426"/>
        <w:rPr>
          <w:sz w:val="24"/>
          <w:szCs w:val="24"/>
          <w:lang w:val="ru-RU"/>
        </w:rPr>
      </w:pPr>
      <w:bookmarkStart w:id="23" w:name="_Toc53393312"/>
      <w:bookmarkStart w:id="24" w:name="_Toc75446583"/>
      <w:bookmarkStart w:id="25" w:name="_Toc51339699"/>
      <w:bookmarkStart w:id="26" w:name="_Toc46743519"/>
      <w:bookmarkStart w:id="27" w:name="_Hlk125101648"/>
      <w:r w:rsidRPr="005930A9">
        <w:rPr>
          <w:sz w:val="24"/>
          <w:szCs w:val="24"/>
          <w:lang w:val="ru-RU"/>
        </w:rPr>
        <w:t>Требования к документации по ценообразованию</w:t>
      </w:r>
      <w:bookmarkEnd w:id="23"/>
      <w:r w:rsidRPr="005930A9">
        <w:rPr>
          <w:sz w:val="24"/>
          <w:szCs w:val="24"/>
          <w:lang w:val="ru-RU"/>
        </w:rPr>
        <w:t xml:space="preserve"> на этапе закупки</w:t>
      </w:r>
      <w:bookmarkEnd w:id="24"/>
    </w:p>
    <w:p w:rsidR="002E3188" w:rsidRPr="005930A9" w:rsidRDefault="00294A37">
      <w:pPr>
        <w:pStyle w:val="aff0"/>
        <w:numPr>
          <w:ilvl w:val="1"/>
          <w:numId w:val="9"/>
        </w:numPr>
        <w:tabs>
          <w:tab w:val="left" w:pos="851"/>
        </w:tabs>
        <w:ind w:left="0" w:firstLine="426"/>
      </w:pPr>
      <w:r w:rsidRPr="005930A9">
        <w:rPr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8" w:name="_Hlk88325985"/>
      <w:r w:rsidRPr="005930A9">
        <w:rPr>
          <w:lang w:eastAsia="x-none"/>
        </w:rPr>
        <w:t>(с учетом прилагаемой к ней инструкции по заполнению)</w:t>
      </w:r>
      <w:bookmarkEnd w:id="28"/>
      <w:r w:rsidRPr="005930A9">
        <w:rPr>
          <w:lang w:eastAsia="x-none"/>
        </w:rPr>
        <w:t>, приведенной в Документации о закупке.</w:t>
      </w:r>
    </w:p>
    <w:p w:rsidR="002E3188" w:rsidRPr="005930A9" w:rsidRDefault="00294A37">
      <w:pPr>
        <w:pStyle w:val="aff0"/>
        <w:numPr>
          <w:ilvl w:val="1"/>
          <w:numId w:val="10"/>
        </w:numPr>
        <w:tabs>
          <w:tab w:val="left" w:pos="851"/>
        </w:tabs>
        <w:ind w:left="0" w:firstLine="426"/>
      </w:pPr>
      <w:bookmarkStart w:id="29" w:name="_Hlk88327292"/>
      <w:r w:rsidRPr="005930A9">
        <w:rPr>
          <w:lang w:eastAsia="x-none"/>
        </w:rPr>
        <w:t>Дополнительные документы по ценообразованию</w:t>
      </w:r>
      <w:bookmarkEnd w:id="29"/>
      <w:r w:rsidRPr="005930A9">
        <w:rPr>
          <w:lang w:eastAsia="x-none"/>
        </w:rPr>
        <w:t xml:space="preserve"> в состав заявки не включаются.</w:t>
      </w:r>
      <w:bookmarkEnd w:id="25"/>
      <w:bookmarkEnd w:id="26"/>
      <w:bookmarkEnd w:id="27"/>
    </w:p>
    <w:p w:rsidR="002E3188" w:rsidRPr="005930A9" w:rsidRDefault="002E3188">
      <w:pPr>
        <w:contextualSpacing/>
        <w:jc w:val="both"/>
        <w:rPr>
          <w:sz w:val="24"/>
          <w:szCs w:val="24"/>
        </w:rPr>
      </w:pPr>
    </w:p>
    <w:p w:rsidR="002E3188" w:rsidRPr="005930A9" w:rsidRDefault="002E3188">
      <w:pPr>
        <w:contextualSpacing/>
        <w:jc w:val="both"/>
        <w:rPr>
          <w:sz w:val="24"/>
          <w:szCs w:val="24"/>
        </w:rPr>
      </w:pPr>
    </w:p>
    <w:sectPr w:rsidR="002E3188" w:rsidRPr="005930A9">
      <w:headerReference w:type="default" r:id="rId11"/>
      <w:headerReference w:type="first" r:id="rId12"/>
      <w:pgSz w:w="16838" w:h="11906" w:orient="landscape"/>
      <w:pgMar w:top="737" w:right="737" w:bottom="567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4CE" w:rsidRDefault="00294A37">
      <w:r>
        <w:separator/>
      </w:r>
    </w:p>
  </w:endnote>
  <w:endnote w:type="continuationSeparator" w:id="0">
    <w:p w:rsidR="007574CE" w:rsidRDefault="0029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4CE" w:rsidRDefault="00294A37">
      <w:r>
        <w:separator/>
      </w:r>
    </w:p>
  </w:footnote>
  <w:footnote w:type="continuationSeparator" w:id="0">
    <w:p w:rsidR="007574CE" w:rsidRDefault="0029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88" w:rsidRDefault="00294A37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E3188" w:rsidRDefault="00294A37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2E3188" w:rsidRDefault="00294A37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88" w:rsidRDefault="00294A3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A397F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88" w:rsidRDefault="002E3188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88" w:rsidRDefault="00294A3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A397F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88" w:rsidRDefault="002E318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A38"/>
    <w:multiLevelType w:val="multilevel"/>
    <w:tmpl w:val="6746698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04525D17"/>
    <w:multiLevelType w:val="multilevel"/>
    <w:tmpl w:val="E902962A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1D602A36"/>
    <w:multiLevelType w:val="multilevel"/>
    <w:tmpl w:val="36BC2CF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516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 w15:restartNumberingAfterBreak="0">
    <w:nsid w:val="2C573AF2"/>
    <w:multiLevelType w:val="multilevel"/>
    <w:tmpl w:val="0616F15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341702ED"/>
    <w:multiLevelType w:val="multilevel"/>
    <w:tmpl w:val="C20E22E4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8F32F4"/>
    <w:multiLevelType w:val="multilevel"/>
    <w:tmpl w:val="E79A7E1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516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7A444ECB"/>
    <w:multiLevelType w:val="multilevel"/>
    <w:tmpl w:val="188E7F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F801491"/>
    <w:multiLevelType w:val="multilevel"/>
    <w:tmpl w:val="43F8F25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7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5"/>
    <w:lvlOverride w:ilvl="0">
      <w:startOverride w:val="3"/>
    </w:lvlOverride>
    <w:lvlOverride w:ilvl="1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88"/>
    <w:rsid w:val="00101A35"/>
    <w:rsid w:val="001B73F0"/>
    <w:rsid w:val="0028097D"/>
    <w:rsid w:val="00294A37"/>
    <w:rsid w:val="002E3188"/>
    <w:rsid w:val="00393ADE"/>
    <w:rsid w:val="003F440A"/>
    <w:rsid w:val="00472DD2"/>
    <w:rsid w:val="00496AE0"/>
    <w:rsid w:val="004A397F"/>
    <w:rsid w:val="0052240E"/>
    <w:rsid w:val="0058319B"/>
    <w:rsid w:val="005930A9"/>
    <w:rsid w:val="005B66B5"/>
    <w:rsid w:val="0060248E"/>
    <w:rsid w:val="00632759"/>
    <w:rsid w:val="006500A8"/>
    <w:rsid w:val="00712821"/>
    <w:rsid w:val="007574CE"/>
    <w:rsid w:val="00762F07"/>
    <w:rsid w:val="007B4A07"/>
    <w:rsid w:val="007D5CEB"/>
    <w:rsid w:val="007F0EC5"/>
    <w:rsid w:val="00935D7B"/>
    <w:rsid w:val="009F3A30"/>
    <w:rsid w:val="00A141BD"/>
    <w:rsid w:val="00A454B1"/>
    <w:rsid w:val="00BC3B96"/>
    <w:rsid w:val="00C01F85"/>
    <w:rsid w:val="00C274B2"/>
    <w:rsid w:val="00CA720E"/>
    <w:rsid w:val="00CF1E8D"/>
    <w:rsid w:val="00D11605"/>
    <w:rsid w:val="00D11820"/>
    <w:rsid w:val="00D36EED"/>
    <w:rsid w:val="00D71FD1"/>
    <w:rsid w:val="00E55ADD"/>
    <w:rsid w:val="00EB59A2"/>
    <w:rsid w:val="00ED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AA09"/>
  <w15:docId w15:val="{054DA80C-87E7-4248-847A-24A09C69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E515C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62234B"/>
    <w:pPr>
      <w:keepNext/>
      <w:numPr>
        <w:ilvl w:val="2"/>
        <w:numId w:val="3"/>
      </w:numPr>
      <w:spacing w:before="120" w:after="60"/>
      <w:ind w:left="142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716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6223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Основной текст_"/>
    <w:link w:val="16"/>
    <w:uiPriority w:val="99"/>
    <w:qFormat/>
    <w:locked/>
    <w:rsid w:val="007B121A"/>
    <w:rPr>
      <w:sz w:val="28"/>
      <w:szCs w:val="28"/>
      <w:shd w:val="clear" w:color="auto" w:fill="FFFFFF"/>
    </w:rPr>
  </w:style>
  <w:style w:type="character" w:customStyle="1" w:styleId="affd">
    <w:name w:val="Основной текст + Малые прописные"/>
    <w:uiPriority w:val="99"/>
    <w:qFormat/>
    <w:rsid w:val="007B121A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c"/>
    <w:uiPriority w:val="99"/>
    <w:qFormat/>
    <w:rsid w:val="007B121A"/>
    <w:pPr>
      <w:widowControl w:val="0"/>
      <w:shd w:val="clear" w:color="auto" w:fill="FFFFFF"/>
      <w:spacing w:line="302" w:lineRule="exact"/>
    </w:pPr>
  </w:style>
  <w:style w:type="paragraph" w:customStyle="1" w:styleId="affff5">
    <w:name w:val="Содержимое таблицы"/>
    <w:basedOn w:val="a3"/>
    <w:qFormat/>
    <w:rsid w:val="00BD0402"/>
    <w:pPr>
      <w:widowControl w:val="0"/>
      <w:suppressLineNumbers/>
    </w:pPr>
    <w:rPr>
      <w:sz w:val="20"/>
      <w:szCs w:val="20"/>
    </w:rPr>
  </w:style>
  <w:style w:type="paragraph" w:customStyle="1" w:styleId="affff6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F4855-14E3-43F8-B316-AE05D87D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Гусельщиков Сергей Юрьевич</cp:lastModifiedBy>
  <cp:revision>3</cp:revision>
  <cp:lastPrinted>2006-07-26T14:04:00Z</cp:lastPrinted>
  <dcterms:created xsi:type="dcterms:W3CDTF">2026-06-23T05:50:00Z</dcterms:created>
  <dcterms:modified xsi:type="dcterms:W3CDTF">2026-06-26T06:25:00Z</dcterms:modified>
  <dc:language>ru-RU</dc:language>
</cp:coreProperties>
</file>