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BB67A3" w:rsidRDefault="00C95C79" w:rsidP="00BB67A3">
      <w:pPr>
        <w:pStyle w:val="2"/>
        <w:jc w:val="center"/>
        <w:rPr>
          <w:rFonts w:ascii="Times New Roman" w:hAnsi="Times New Roman" w:cs="Times New Roman"/>
          <w:b/>
          <w:color w:val="auto"/>
          <w:sz w:val="28"/>
          <w:szCs w:val="28"/>
        </w:rPr>
      </w:pPr>
      <w:r w:rsidRPr="00BB67A3">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383FE2"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383FE2" w:rsidRPr="00383FE2" w:rsidRDefault="00383FE2" w:rsidP="00383FE2">
            <w:pPr>
              <w:pStyle w:val="Default"/>
              <w:rPr>
                <w:bCs/>
                <w:iCs/>
                <w:sz w:val="22"/>
                <w:szCs w:val="22"/>
              </w:rPr>
            </w:pPr>
            <w:r w:rsidRPr="00383FE2">
              <w:rPr>
                <w:bCs/>
                <w:iCs/>
                <w:sz w:val="22"/>
                <w:szCs w:val="22"/>
              </w:rPr>
              <w:t>Трубина Анна Валерьевна</w:t>
            </w:r>
          </w:p>
          <w:p w:rsidR="008C3F14" w:rsidRPr="00383FE2" w:rsidRDefault="00383FE2" w:rsidP="00383FE2">
            <w:pPr>
              <w:autoSpaceDE w:val="0"/>
              <w:autoSpaceDN w:val="0"/>
              <w:adjustRightInd w:val="0"/>
              <w:spacing w:after="0" w:line="240" w:lineRule="auto"/>
              <w:rPr>
                <w:rStyle w:val="af0"/>
                <w:rFonts w:ascii="Times New Roman" w:hAnsi="Times New Roman"/>
              </w:rPr>
            </w:pPr>
            <w:r w:rsidRPr="00383FE2">
              <w:rPr>
                <w:rFonts w:ascii="Times New Roman" w:hAnsi="Times New Roman"/>
                <w:bCs/>
                <w:iCs/>
              </w:rPr>
              <w:t xml:space="preserve">тел. +7 (343) 379-17-46, </w:t>
            </w:r>
            <w:r w:rsidRPr="00383FE2">
              <w:rPr>
                <w:rFonts w:ascii="Times New Roman" w:hAnsi="Times New Roman"/>
                <w:bCs/>
                <w:iCs/>
                <w:lang w:val="en-US"/>
              </w:rPr>
              <w:t>e</w:t>
            </w:r>
            <w:r w:rsidRPr="00383FE2">
              <w:rPr>
                <w:rFonts w:ascii="Times New Roman" w:hAnsi="Times New Roman"/>
                <w:bCs/>
                <w:iCs/>
              </w:rPr>
              <w:t>-</w:t>
            </w:r>
            <w:r w:rsidRPr="00383FE2">
              <w:rPr>
                <w:rFonts w:ascii="Times New Roman" w:hAnsi="Times New Roman"/>
                <w:bCs/>
                <w:iCs/>
                <w:lang w:val="en-US"/>
              </w:rPr>
              <w:t>mail</w:t>
            </w:r>
            <w:r w:rsidRPr="00383FE2">
              <w:rPr>
                <w:rFonts w:ascii="Times New Roman" w:hAnsi="Times New Roman"/>
                <w:bCs/>
                <w:iCs/>
              </w:rPr>
              <w:t xml:space="preserve">: </w:t>
            </w:r>
            <w:hyperlink r:id="rId11" w:history="1">
              <w:r w:rsidRPr="00AD0855">
                <w:rPr>
                  <w:rStyle w:val="af0"/>
                  <w:rFonts w:ascii="Times New Roman" w:hAnsi="Times New Roman"/>
                  <w:bCs/>
                  <w:iCs/>
                  <w:lang w:val="en-US"/>
                </w:rPr>
                <w:t>trubina</w:t>
              </w:r>
              <w:r w:rsidRPr="00383FE2">
                <w:rPr>
                  <w:rStyle w:val="af0"/>
                  <w:rFonts w:ascii="Times New Roman" w:hAnsi="Times New Roman"/>
                  <w:bCs/>
                  <w:iCs/>
                </w:rPr>
                <w:t>-</w:t>
              </w:r>
              <w:r w:rsidRPr="00AD0855">
                <w:rPr>
                  <w:rStyle w:val="af0"/>
                  <w:rFonts w:ascii="Times New Roman" w:hAnsi="Times New Roman"/>
                  <w:bCs/>
                  <w:iCs/>
                  <w:lang w:val="en-US"/>
                </w:rPr>
                <w:t>av</w:t>
              </w:r>
              <w:r w:rsidRPr="00383FE2">
                <w:rPr>
                  <w:rStyle w:val="af0"/>
                  <w:rFonts w:ascii="Times New Roman" w:hAnsi="Times New Roman"/>
                  <w:bCs/>
                  <w:iCs/>
                </w:rPr>
                <w:t>@</w:t>
              </w:r>
              <w:r w:rsidRPr="00AD0855">
                <w:rPr>
                  <w:rStyle w:val="af0"/>
                  <w:rFonts w:ascii="Times New Roman" w:hAnsi="Times New Roman"/>
                  <w:bCs/>
                  <w:iCs/>
                  <w:lang w:val="en-US"/>
                </w:rPr>
                <w:t>ural</w:t>
              </w:r>
              <w:r w:rsidRPr="00383FE2">
                <w:rPr>
                  <w:rStyle w:val="af0"/>
                  <w:rFonts w:ascii="Times New Roman" w:hAnsi="Times New Roman"/>
                  <w:bCs/>
                  <w:iCs/>
                </w:rPr>
                <w:t>.</w:t>
              </w:r>
              <w:r w:rsidRPr="00AD0855">
                <w:rPr>
                  <w:rStyle w:val="af0"/>
                  <w:rFonts w:ascii="Times New Roman" w:hAnsi="Times New Roman"/>
                  <w:bCs/>
                  <w:iCs/>
                  <w:lang w:val="en-US"/>
                </w:rPr>
                <w:t>rt</w:t>
              </w:r>
              <w:r w:rsidRPr="00383FE2">
                <w:rPr>
                  <w:rStyle w:val="af0"/>
                  <w:rFonts w:ascii="Times New Roman" w:hAnsi="Times New Roman"/>
                  <w:bCs/>
                  <w:iCs/>
                </w:rPr>
                <w:t>.</w:t>
              </w:r>
              <w:proofErr w:type="spellStart"/>
              <w:r w:rsidRPr="00AD0855">
                <w:rPr>
                  <w:rStyle w:val="af0"/>
                  <w:rFonts w:ascii="Times New Roman" w:hAnsi="Times New Roman"/>
                  <w:bCs/>
                  <w:iCs/>
                  <w:lang w:val="en-US"/>
                </w:rPr>
                <w:t>ru</w:t>
              </w:r>
              <w:proofErr w:type="spellEnd"/>
            </w:hyperlink>
          </w:p>
          <w:p w:rsidR="003454E2" w:rsidRPr="00383FE2"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83FE2"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D43412" w:rsidRPr="00D43412">
              <w:rPr>
                <w:rFonts w:ascii="Times New Roman" w:hAnsi="Times New Roman"/>
                <w:iCs/>
                <w:color w:val="000000"/>
              </w:rPr>
              <w:t>для подключения клиентов сегментов B2C/B2B/B2O/B2G1/2 в Северо-Западном федеральном округе для нужд Мурманского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D43412" w:rsidP="008C3F14">
            <w:pPr>
              <w:spacing w:after="0" w:line="240" w:lineRule="auto"/>
              <w:jc w:val="both"/>
              <w:rPr>
                <w:rFonts w:ascii="Times New Roman" w:hAnsi="Times New Roman"/>
                <w:b/>
                <w:i/>
              </w:rPr>
            </w:pPr>
            <w:r>
              <w:rPr>
                <w:rFonts w:ascii="Times New Roman" w:hAnsi="Times New Roman"/>
                <w:b/>
              </w:rPr>
              <w:t>3</w:t>
            </w:r>
            <w:r w:rsidR="008C3F14" w:rsidRPr="003D641E">
              <w:rPr>
                <w:rFonts w:ascii="Times New Roman" w:hAnsi="Times New Roman"/>
                <w:b/>
              </w:rPr>
              <w:t xml:space="preserve"> (</w:t>
            </w:r>
            <w:r>
              <w:rPr>
                <w:rFonts w:ascii="Times New Roman" w:hAnsi="Times New Roman"/>
                <w:b/>
              </w:rPr>
              <w:t>три</w:t>
            </w:r>
            <w:r w:rsidR="008C3F14" w:rsidRPr="003D641E">
              <w:rPr>
                <w:rFonts w:ascii="Times New Roman" w:hAnsi="Times New Roman"/>
                <w:b/>
              </w:rPr>
              <w:t>) подрядчик</w:t>
            </w:r>
            <w:r w:rsidR="00E63DE8">
              <w:rPr>
                <w:rFonts w:ascii="Times New Roman" w:hAnsi="Times New Roman"/>
                <w:b/>
              </w:rPr>
              <w:t>а</w:t>
            </w:r>
            <w:r w:rsidR="008C3F14" w:rsidRPr="003D641E">
              <w:rPr>
                <w:rFonts w:ascii="Times New Roman" w:hAnsi="Times New Roman"/>
                <w:b/>
              </w:rPr>
              <w:t xml:space="preserve"> (исполнител</w:t>
            </w:r>
            <w:r w:rsidR="00E63DE8">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D43412" w:rsidRPr="00D43412">
                    <w:rPr>
                      <w:rFonts w:ascii="Times New Roman" w:hAnsi="Times New Roman"/>
                      <w:b/>
                      <w:bCs/>
                      <w:color w:val="000000"/>
                    </w:rPr>
                    <w:t>32615909313</w:t>
                  </w:r>
                  <w:r w:rsidR="00D43412">
                    <w:rPr>
                      <w:rFonts w:ascii="Times New Roman" w:hAnsi="Times New Roman"/>
                      <w:b/>
                      <w:bCs/>
                      <w:color w:val="000000"/>
                    </w:rPr>
                    <w:t xml:space="preserve">, </w:t>
                  </w:r>
                  <w:r w:rsidR="00D43412" w:rsidRPr="00D43412">
                    <w:rPr>
                      <w:rFonts w:ascii="Times New Roman" w:hAnsi="Times New Roman"/>
                      <w:b/>
                      <w:bCs/>
                      <w:color w:val="000000"/>
                    </w:rPr>
                    <w:t>RAD260024042</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D43412" w:rsidRPr="007D20AE">
                    <w:rPr>
                      <w:rFonts w:ascii="Times New Roman" w:hAnsi="Times New Roman"/>
                      <w:b/>
                      <w:color w:val="000000"/>
                    </w:rPr>
                    <w:t>№ </w:t>
                  </w:r>
                  <w:r w:rsidR="00D43412" w:rsidRPr="00D43412">
                    <w:rPr>
                      <w:rFonts w:ascii="Times New Roman" w:hAnsi="Times New Roman"/>
                      <w:b/>
                      <w:bCs/>
                      <w:color w:val="000000"/>
                    </w:rPr>
                    <w:t>32615909313</w:t>
                  </w:r>
                  <w:r w:rsidR="00D43412">
                    <w:rPr>
                      <w:rFonts w:ascii="Times New Roman" w:hAnsi="Times New Roman"/>
                      <w:b/>
                      <w:bCs/>
                      <w:color w:val="000000"/>
                    </w:rPr>
                    <w:t xml:space="preserve">, </w:t>
                  </w:r>
                  <w:r w:rsidR="00D43412" w:rsidRPr="00D43412">
                    <w:rPr>
                      <w:rFonts w:ascii="Times New Roman" w:hAnsi="Times New Roman"/>
                      <w:b/>
                      <w:bCs/>
                      <w:color w:val="000000"/>
                    </w:rPr>
                    <w:t>RAD260024042</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7-06T00:00:00Z">
                  <w:dateFormat w:val="«dd» MMMM yyyy 'года'"/>
                  <w:lid w:val="ru-RU"/>
                  <w:storeMappedDataAs w:val="dateTime"/>
                  <w:calendar w:val="gregorian"/>
                </w:date>
              </w:sdtPr>
              <w:sdtEndPr/>
              <w:sdtContent>
                <w:r w:rsidR="00330471">
                  <w:rPr>
                    <w:rFonts w:ascii="Times New Roman" w:hAnsi="Times New Roman"/>
                    <w:b/>
                    <w:color w:val="FF0000"/>
                  </w:rPr>
                  <w:t>«06» июля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954E1D">
              <w:rPr>
                <w:rFonts w:ascii="Times New Roman" w:hAnsi="Times New Roman"/>
                <w:i/>
              </w:rPr>
              <w:t>1</w:t>
            </w:r>
            <w:r w:rsidRPr="007A7047">
              <w:rPr>
                <w:rFonts w:ascii="Times New Roman" w:hAnsi="Times New Roman"/>
                <w:i/>
              </w:rPr>
              <w:t>% (</w:t>
            </w:r>
            <w:r w:rsidR="00954E1D">
              <w:rPr>
                <w:rFonts w:ascii="Times New Roman" w:hAnsi="Times New Roman"/>
                <w:i/>
              </w:rPr>
              <w:t>одного</w:t>
            </w:r>
            <w:r w:rsidRPr="007A7047">
              <w:rPr>
                <w:rFonts w:ascii="Times New Roman" w:hAnsi="Times New Roman"/>
                <w:i/>
              </w:rPr>
              <w:t xml:space="preserve"> процент</w:t>
            </w:r>
            <w:r w:rsidR="00954E1D">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330471">
          <w:rPr>
            <w:rFonts w:ascii="Times New Roman" w:hAnsi="Times New Roman"/>
            <w:noProof/>
            <w:sz w:val="24"/>
            <w:szCs w:val="24"/>
          </w:rPr>
          <w:t>14</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471"/>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7A3"/>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412"/>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C4CE4-5882-4BE3-A28E-D65E3023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3858</Words>
  <Characters>28645</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37</cp:revision>
  <cp:lastPrinted>2022-02-03T01:48:00Z</cp:lastPrinted>
  <dcterms:created xsi:type="dcterms:W3CDTF">2025-08-01T05:49:00Z</dcterms:created>
  <dcterms:modified xsi:type="dcterms:W3CDTF">2026-06-26T07:07:00Z</dcterms:modified>
</cp:coreProperties>
</file>