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AEE3" w14:textId="671D6AB7" w:rsidR="00D16518" w:rsidRPr="004A3920" w:rsidRDefault="00D16518" w:rsidP="004A3920">
      <w:pPr>
        <w:keepNext/>
        <w:keepLines/>
        <w:jc w:val="right"/>
        <w:rPr>
          <w:b/>
          <w:bCs/>
          <w:sz w:val="26"/>
          <w:szCs w:val="26"/>
        </w:rPr>
      </w:pPr>
    </w:p>
    <w:p w14:paraId="44961235" w14:textId="43DA45EC" w:rsidR="00D16518" w:rsidRPr="00C711EA" w:rsidRDefault="00D16518" w:rsidP="004A3920">
      <w:pPr>
        <w:keepNext/>
        <w:keepLines/>
        <w:jc w:val="right"/>
        <w:rPr>
          <w:sz w:val="26"/>
          <w:szCs w:val="26"/>
        </w:rPr>
      </w:pPr>
    </w:p>
    <w:p w14:paraId="4C4549A1" w14:textId="77777777" w:rsidR="00D16518" w:rsidRPr="00C711EA" w:rsidRDefault="00D16518" w:rsidP="004A3920">
      <w:pPr>
        <w:keepNext/>
        <w:keepLines/>
        <w:jc w:val="right"/>
        <w:rPr>
          <w:sz w:val="26"/>
          <w:szCs w:val="26"/>
        </w:rPr>
      </w:pPr>
    </w:p>
    <w:p w14:paraId="19267F2E" w14:textId="77777777" w:rsidR="00D16518" w:rsidRPr="00C711EA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C711EA" w:rsidRDefault="00D16518" w:rsidP="00D16518">
      <w:pPr>
        <w:keepNext/>
        <w:keepLines/>
        <w:rPr>
          <w:sz w:val="26"/>
          <w:szCs w:val="26"/>
        </w:rPr>
      </w:pPr>
    </w:p>
    <w:p w14:paraId="281369DA" w14:textId="6E93CC23" w:rsidR="00D16518" w:rsidRDefault="00D16518" w:rsidP="00D16518">
      <w:pPr>
        <w:keepNext/>
        <w:keepLines/>
        <w:rPr>
          <w:sz w:val="26"/>
          <w:szCs w:val="26"/>
        </w:rPr>
      </w:pPr>
    </w:p>
    <w:p w14:paraId="370B5CDE" w14:textId="0AA202D4" w:rsidR="004A3920" w:rsidRDefault="004A3920" w:rsidP="00D16518">
      <w:pPr>
        <w:keepNext/>
        <w:keepLines/>
        <w:rPr>
          <w:sz w:val="26"/>
          <w:szCs w:val="26"/>
        </w:rPr>
      </w:pPr>
    </w:p>
    <w:p w14:paraId="04532801" w14:textId="05326F8E" w:rsidR="00D3182A" w:rsidRDefault="00D3182A" w:rsidP="00D16518">
      <w:pPr>
        <w:keepNext/>
        <w:keepLines/>
        <w:rPr>
          <w:sz w:val="26"/>
          <w:szCs w:val="26"/>
        </w:rPr>
      </w:pPr>
    </w:p>
    <w:p w14:paraId="7AEE4F1B" w14:textId="77777777" w:rsidR="00D3182A" w:rsidRDefault="00D3182A" w:rsidP="00D16518">
      <w:pPr>
        <w:keepNext/>
        <w:keepLines/>
        <w:rPr>
          <w:sz w:val="26"/>
          <w:szCs w:val="26"/>
        </w:rPr>
      </w:pPr>
    </w:p>
    <w:p w14:paraId="0F5D0F6B" w14:textId="0025295B" w:rsidR="004A3920" w:rsidRDefault="004A3920" w:rsidP="00D16518">
      <w:pPr>
        <w:keepNext/>
        <w:keepLines/>
        <w:rPr>
          <w:sz w:val="26"/>
          <w:szCs w:val="26"/>
        </w:rPr>
      </w:pPr>
    </w:p>
    <w:p w14:paraId="0E66AE82" w14:textId="77777777" w:rsidR="004A3920" w:rsidRPr="00C711EA" w:rsidRDefault="004A3920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C711EA" w:rsidRDefault="00D16518" w:rsidP="00D16518">
      <w:pPr>
        <w:keepNext/>
        <w:keepLines/>
        <w:rPr>
          <w:sz w:val="26"/>
          <w:szCs w:val="26"/>
        </w:rPr>
      </w:pPr>
    </w:p>
    <w:p w14:paraId="59E508D1" w14:textId="5AD0A798" w:rsidR="00D16518" w:rsidRPr="00C711EA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C711EA">
        <w:rPr>
          <w:rFonts w:eastAsia="Calibri"/>
          <w:b/>
          <w:sz w:val="26"/>
          <w:szCs w:val="26"/>
        </w:rPr>
        <w:t xml:space="preserve">Технические требования </w:t>
      </w:r>
      <w:r w:rsidR="00BF4225">
        <w:rPr>
          <w:rFonts w:eastAsia="Calibri"/>
          <w:b/>
          <w:sz w:val="26"/>
          <w:szCs w:val="26"/>
        </w:rPr>
        <w:t>на поставку МТР</w:t>
      </w:r>
    </w:p>
    <w:p w14:paraId="307D87E5" w14:textId="77777777" w:rsidR="00D16518" w:rsidRPr="00C711EA" w:rsidRDefault="00D16518" w:rsidP="006D484C">
      <w:pPr>
        <w:keepNext/>
        <w:keepLines/>
        <w:rPr>
          <w:rFonts w:eastAsia="Calibri"/>
          <w:b/>
          <w:sz w:val="26"/>
          <w:szCs w:val="26"/>
        </w:rPr>
      </w:pPr>
    </w:p>
    <w:p w14:paraId="6B7EE2E4" w14:textId="585E2D17" w:rsidR="00A82088" w:rsidRDefault="00D16518" w:rsidP="006D484C">
      <w:pPr>
        <w:keepNext/>
        <w:keepLines/>
        <w:jc w:val="center"/>
        <w:rPr>
          <w:b/>
          <w:i/>
        </w:rPr>
      </w:pPr>
      <w:r w:rsidRPr="00A82088">
        <w:rPr>
          <w:sz w:val="26"/>
          <w:szCs w:val="26"/>
        </w:rPr>
        <w:t>«</w:t>
      </w:r>
      <w:r w:rsidR="00C026F7" w:rsidRPr="00A82088">
        <w:rPr>
          <w:b/>
          <w:i/>
        </w:rPr>
        <w:t>ОКПД2 27.</w:t>
      </w:r>
      <w:r w:rsidR="00EE1F9F">
        <w:rPr>
          <w:b/>
          <w:i/>
        </w:rPr>
        <w:t>11.43</w:t>
      </w:r>
      <w:r w:rsidR="00C026F7" w:rsidRPr="00A82088">
        <w:rPr>
          <w:b/>
          <w:i/>
        </w:rPr>
        <w:t xml:space="preserve"> Поставка </w:t>
      </w:r>
      <w:r w:rsidR="00A82088" w:rsidRPr="00A82088">
        <w:rPr>
          <w:b/>
          <w:i/>
        </w:rPr>
        <w:t xml:space="preserve">силового трансформатора 110 </w:t>
      </w:r>
      <w:proofErr w:type="spellStart"/>
      <w:r w:rsidR="00A82088" w:rsidRPr="00A82088">
        <w:rPr>
          <w:b/>
          <w:i/>
        </w:rPr>
        <w:t>кВ</w:t>
      </w:r>
      <w:proofErr w:type="spellEnd"/>
      <w:r w:rsidR="005849B9" w:rsidRPr="00A82088">
        <w:rPr>
          <w:b/>
          <w:i/>
        </w:rPr>
        <w:t xml:space="preserve"> </w:t>
      </w:r>
    </w:p>
    <w:p w14:paraId="31C2BFD7" w14:textId="1399EE65" w:rsidR="00194AAA" w:rsidRDefault="00C026F7" w:rsidP="006D484C">
      <w:pPr>
        <w:keepNext/>
        <w:keepLines/>
        <w:jc w:val="center"/>
        <w:rPr>
          <w:b/>
          <w:i/>
        </w:rPr>
      </w:pPr>
      <w:r w:rsidRPr="00A82088">
        <w:rPr>
          <w:b/>
          <w:i/>
        </w:rPr>
        <w:t xml:space="preserve">для </w:t>
      </w:r>
      <w:r w:rsidR="00BD4754">
        <w:rPr>
          <w:b/>
          <w:i/>
        </w:rPr>
        <w:t>структурного подразделения</w:t>
      </w:r>
      <w:r w:rsidRPr="00A82088">
        <w:rPr>
          <w:b/>
          <w:i/>
        </w:rPr>
        <w:t xml:space="preserve"> АО «</w:t>
      </w:r>
      <w:proofErr w:type="spellStart"/>
      <w:r w:rsidRPr="00A82088">
        <w:rPr>
          <w:b/>
          <w:i/>
        </w:rPr>
        <w:t>Чукотэнерг</w:t>
      </w:r>
      <w:r w:rsidR="00574551" w:rsidRPr="00A82088">
        <w:rPr>
          <w:b/>
          <w:i/>
        </w:rPr>
        <w:t>о</w:t>
      </w:r>
      <w:proofErr w:type="spellEnd"/>
      <w:r w:rsidR="00574551" w:rsidRPr="00A82088">
        <w:rPr>
          <w:b/>
          <w:i/>
        </w:rPr>
        <w:t>» Северные электрические сети</w:t>
      </w:r>
      <w:r w:rsidR="00A25D95">
        <w:rPr>
          <w:b/>
          <w:i/>
        </w:rPr>
        <w:t xml:space="preserve"> в рамках реализации инвестиционного проекта </w:t>
      </w:r>
      <w:r w:rsidR="00A25D95" w:rsidRPr="00A25D95">
        <w:rPr>
          <w:b/>
          <w:i/>
        </w:rPr>
        <w:t>О_524-СЭС-н-80</w:t>
      </w:r>
      <w:r w:rsidR="00EE1F9F">
        <w:rPr>
          <w:b/>
          <w:i/>
        </w:rPr>
        <w:t>»</w:t>
      </w:r>
      <w:r w:rsidR="00574551" w:rsidRPr="00A82088">
        <w:rPr>
          <w:b/>
          <w:i/>
        </w:rPr>
        <w:t>.</w:t>
      </w:r>
    </w:p>
    <w:p w14:paraId="29ECF99B" w14:textId="5F51163B" w:rsidR="00A82088" w:rsidRDefault="00A82088" w:rsidP="006D484C">
      <w:pPr>
        <w:keepNext/>
        <w:keepLines/>
        <w:jc w:val="center"/>
        <w:rPr>
          <w:b/>
          <w:i/>
        </w:rPr>
      </w:pPr>
    </w:p>
    <w:p w14:paraId="44CEC108" w14:textId="4CCFDC80" w:rsidR="00EE1F9F" w:rsidRPr="00A82088" w:rsidRDefault="00EE1F9F" w:rsidP="006D484C">
      <w:pPr>
        <w:keepNext/>
        <w:keepLines/>
        <w:jc w:val="center"/>
        <w:rPr>
          <w:b/>
          <w:i/>
        </w:rPr>
      </w:pPr>
      <w:r>
        <w:rPr>
          <w:b/>
          <w:i/>
        </w:rPr>
        <w:t>Лот №_______</w:t>
      </w:r>
    </w:p>
    <w:p w14:paraId="5AD33B33" w14:textId="02722FF4" w:rsidR="00D16518" w:rsidRPr="00A82088" w:rsidRDefault="00C026F7" w:rsidP="006D484C">
      <w:pPr>
        <w:keepNext/>
        <w:keepLines/>
        <w:jc w:val="center"/>
        <w:rPr>
          <w:sz w:val="26"/>
          <w:szCs w:val="26"/>
        </w:rPr>
      </w:pPr>
      <w:r w:rsidRPr="00A82088">
        <w:rPr>
          <w:b/>
          <w:i/>
        </w:rPr>
        <w:t xml:space="preserve"> </w:t>
      </w:r>
    </w:p>
    <w:p w14:paraId="14EC6BC6" w14:textId="77777777" w:rsidR="006D484C" w:rsidRPr="005849B9" w:rsidRDefault="006D484C" w:rsidP="006D484C">
      <w:pPr>
        <w:keepNext/>
        <w:keepLines/>
        <w:jc w:val="center"/>
        <w:rPr>
          <w:b/>
          <w:i/>
          <w:highlight w:val="yellow"/>
        </w:rPr>
      </w:pPr>
    </w:p>
    <w:p w14:paraId="6AAD27E5" w14:textId="77777777" w:rsidR="00D16518" w:rsidRPr="00C711EA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C711EA" w:rsidRDefault="00D16518" w:rsidP="00D16518">
      <w:pPr>
        <w:rPr>
          <w:sz w:val="26"/>
          <w:szCs w:val="26"/>
        </w:rPr>
      </w:pPr>
      <w:r w:rsidRPr="00C711EA">
        <w:rPr>
          <w:sz w:val="26"/>
          <w:szCs w:val="26"/>
        </w:rPr>
        <w:br w:type="page"/>
      </w:r>
    </w:p>
    <w:p w14:paraId="12426BFA" w14:textId="1C090333" w:rsidR="00D849AA" w:rsidRPr="00C711EA" w:rsidRDefault="00D849AA" w:rsidP="00D849AA">
      <w:pPr>
        <w:jc w:val="center"/>
        <w:rPr>
          <w:b/>
        </w:rPr>
      </w:pPr>
      <w:r w:rsidRPr="00C711EA">
        <w:rPr>
          <w:b/>
        </w:rPr>
        <w:lastRenderedPageBreak/>
        <w:t>СОДЕРЖАНИЕ</w:t>
      </w:r>
    </w:p>
    <w:p w14:paraId="5C7DA532" w14:textId="044F019C" w:rsidR="000F6B30" w:rsidRPr="006A2AB8" w:rsidRDefault="00B640B6" w:rsidP="000F6B30">
      <w:pPr>
        <w:tabs>
          <w:tab w:val="left" w:pos="560"/>
          <w:tab w:val="right" w:leader="dot" w:pos="9911"/>
        </w:tabs>
        <w:spacing w:before="12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198" w:history="1">
        <w:r w:rsidR="000F6B30" w:rsidRPr="006A2AB8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1.</w:t>
        </w:r>
        <w:r w:rsidR="000F6B30" w:rsidRPr="006A2AB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6A2AB8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Общие сведения</w:t>
        </w:r>
        <w:r w:rsidR="000F6B30" w:rsidRPr="006A2AB8">
          <w:rPr>
            <w:rFonts w:cstheme="minorHAnsi"/>
            <w:b/>
            <w:bCs/>
            <w:iCs/>
            <w:noProof/>
            <w:webHidden/>
            <w:sz w:val="24"/>
            <w:szCs w:val="24"/>
          </w:rPr>
          <w:tab/>
        </w:r>
        <w:r w:rsidR="00194AAA">
          <w:rPr>
            <w:rFonts w:cstheme="minorHAnsi"/>
            <w:b/>
            <w:bCs/>
            <w:iCs/>
            <w:noProof/>
            <w:webHidden/>
            <w:sz w:val="24"/>
            <w:szCs w:val="24"/>
          </w:rPr>
          <w:t>3</w:t>
        </w:r>
      </w:hyperlink>
    </w:p>
    <w:p w14:paraId="5B37682C" w14:textId="16381A01" w:rsidR="000F6B30" w:rsidRPr="006A2AB8" w:rsidRDefault="00B640B6" w:rsidP="000F6B30">
      <w:pPr>
        <w:tabs>
          <w:tab w:val="left" w:pos="1400"/>
          <w:tab w:val="right" w:leader="dot" w:pos="9911"/>
        </w:tabs>
        <w:ind w:left="84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199" w:history="1">
        <w:r w:rsidR="000F6B30" w:rsidRPr="006A2AB8">
          <w:rPr>
            <w:rFonts w:cstheme="minorHAnsi"/>
            <w:iCs/>
            <w:noProof/>
            <w:sz w:val="20"/>
            <w:szCs w:val="20"/>
            <w:u w:val="single"/>
          </w:rPr>
          <w:t>1.1.</w:t>
        </w:r>
        <w:r w:rsidR="000F6B30" w:rsidRPr="006A2AB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6A2AB8">
          <w:rPr>
            <w:rFonts w:cstheme="minorHAnsi"/>
            <w:noProof/>
            <w:sz w:val="20"/>
            <w:szCs w:val="20"/>
            <w:u w:val="single"/>
          </w:rPr>
          <w:t>Обозначения и сокращения</w:t>
        </w:r>
        <w:r w:rsidR="000F6B30" w:rsidRPr="006A2AB8">
          <w:rPr>
            <w:rFonts w:cstheme="minorHAnsi"/>
            <w:noProof/>
            <w:webHidden/>
            <w:sz w:val="20"/>
            <w:szCs w:val="20"/>
          </w:rPr>
          <w:tab/>
        </w:r>
        <w:r w:rsidR="006A2AB8" w:rsidRPr="006A2AB8">
          <w:rPr>
            <w:rFonts w:cstheme="minorHAnsi"/>
            <w:noProof/>
            <w:webHidden/>
            <w:sz w:val="20"/>
            <w:szCs w:val="20"/>
          </w:rPr>
          <w:t>3</w:t>
        </w:r>
      </w:hyperlink>
    </w:p>
    <w:p w14:paraId="77A4473C" w14:textId="1A7486F8" w:rsidR="000F6B30" w:rsidRPr="006A2AB8" w:rsidRDefault="00B640B6" w:rsidP="000F6B30">
      <w:pPr>
        <w:tabs>
          <w:tab w:val="left" w:pos="1400"/>
          <w:tab w:val="right" w:leader="dot" w:pos="9911"/>
        </w:tabs>
        <w:ind w:left="84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00" w:history="1">
        <w:r w:rsidR="000F6B30" w:rsidRPr="006A2AB8">
          <w:rPr>
            <w:rFonts w:cstheme="minorHAnsi"/>
            <w:iCs/>
            <w:noProof/>
            <w:sz w:val="20"/>
            <w:szCs w:val="20"/>
            <w:u w:val="single"/>
          </w:rPr>
          <w:t>1.2.</w:t>
        </w:r>
        <w:r w:rsidR="000F6B30" w:rsidRPr="006A2AB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6A2AB8">
          <w:rPr>
            <w:rFonts w:cstheme="minorHAnsi"/>
            <w:noProof/>
            <w:sz w:val="20"/>
            <w:szCs w:val="20"/>
            <w:u w:val="single"/>
          </w:rPr>
          <w:t>Наименование закупаемой продукции</w:t>
        </w:r>
        <w:r w:rsidR="000F6B30" w:rsidRPr="006A2AB8">
          <w:rPr>
            <w:rFonts w:cstheme="minorHAnsi"/>
            <w:noProof/>
            <w:webHidden/>
            <w:sz w:val="20"/>
            <w:szCs w:val="20"/>
          </w:rPr>
          <w:tab/>
        </w:r>
        <w:r w:rsidR="006A2AB8" w:rsidRPr="006A2AB8">
          <w:rPr>
            <w:rFonts w:cstheme="minorHAnsi"/>
            <w:noProof/>
            <w:webHidden/>
            <w:sz w:val="20"/>
            <w:szCs w:val="20"/>
          </w:rPr>
          <w:t>4</w:t>
        </w:r>
      </w:hyperlink>
    </w:p>
    <w:p w14:paraId="744DAE2C" w14:textId="7F64BD89" w:rsidR="000F6B30" w:rsidRPr="006A2AB8" w:rsidRDefault="00B640B6" w:rsidP="000F6B30">
      <w:pPr>
        <w:tabs>
          <w:tab w:val="left" w:pos="1400"/>
          <w:tab w:val="right" w:leader="dot" w:pos="9911"/>
        </w:tabs>
        <w:ind w:left="84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01" w:history="1">
        <w:r w:rsidR="000F6B30" w:rsidRPr="006A2AB8">
          <w:rPr>
            <w:rFonts w:cstheme="minorHAnsi"/>
            <w:iCs/>
            <w:noProof/>
            <w:sz w:val="20"/>
            <w:szCs w:val="20"/>
            <w:u w:val="single"/>
          </w:rPr>
          <w:t>1.3.</w:t>
        </w:r>
        <w:r w:rsidR="000F6B30" w:rsidRPr="006A2AB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6A2AB8">
          <w:rPr>
            <w:rFonts w:cstheme="minorHAnsi"/>
            <w:noProof/>
            <w:sz w:val="20"/>
            <w:szCs w:val="20"/>
            <w:u w:val="single"/>
          </w:rPr>
          <w:t>Цель использования закупаемой продукции</w:t>
        </w:r>
        <w:r w:rsidR="000F6B30" w:rsidRPr="006A2AB8">
          <w:rPr>
            <w:rFonts w:cstheme="minorHAnsi"/>
            <w:noProof/>
            <w:webHidden/>
            <w:sz w:val="20"/>
            <w:szCs w:val="20"/>
          </w:rPr>
          <w:tab/>
        </w:r>
        <w:r w:rsidR="006A2AB8" w:rsidRPr="006A2AB8">
          <w:rPr>
            <w:rFonts w:cstheme="minorHAnsi"/>
            <w:noProof/>
            <w:webHidden/>
            <w:sz w:val="20"/>
            <w:szCs w:val="20"/>
          </w:rPr>
          <w:t>4</w:t>
        </w:r>
      </w:hyperlink>
    </w:p>
    <w:p w14:paraId="631FC50B" w14:textId="513DC70B" w:rsidR="000F6B30" w:rsidRPr="006A2AB8" w:rsidRDefault="00B640B6" w:rsidP="000F6B30">
      <w:pPr>
        <w:tabs>
          <w:tab w:val="left" w:pos="1400"/>
          <w:tab w:val="right" w:leader="dot" w:pos="9911"/>
        </w:tabs>
        <w:ind w:left="84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02" w:history="1">
        <w:r w:rsidR="000F6B30" w:rsidRPr="006A2AB8">
          <w:rPr>
            <w:rFonts w:cstheme="minorHAnsi"/>
            <w:iCs/>
            <w:noProof/>
            <w:sz w:val="20"/>
            <w:szCs w:val="20"/>
            <w:u w:val="single"/>
          </w:rPr>
          <w:t>1.4.</w:t>
        </w:r>
        <w:r w:rsidR="000F6B30" w:rsidRPr="006A2AB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6A2AB8">
          <w:rPr>
            <w:rFonts w:cstheme="minorHAnsi"/>
            <w:noProof/>
            <w:sz w:val="20"/>
            <w:szCs w:val="20"/>
            <w:u w:val="single"/>
          </w:rPr>
          <w:t>Существующее положение</w:t>
        </w:r>
        <w:r w:rsidR="000F6B30" w:rsidRPr="006A2AB8">
          <w:rPr>
            <w:rFonts w:cstheme="minorHAnsi"/>
            <w:noProof/>
            <w:webHidden/>
            <w:sz w:val="20"/>
            <w:szCs w:val="20"/>
          </w:rPr>
          <w:tab/>
        </w:r>
        <w:r w:rsidR="006A2AB8" w:rsidRPr="006A2AB8">
          <w:rPr>
            <w:rFonts w:cstheme="minorHAnsi"/>
            <w:noProof/>
            <w:webHidden/>
            <w:sz w:val="20"/>
            <w:szCs w:val="20"/>
          </w:rPr>
          <w:t>4</w:t>
        </w:r>
      </w:hyperlink>
    </w:p>
    <w:p w14:paraId="5D4B49C5" w14:textId="32B65C0C" w:rsidR="000F6B30" w:rsidRPr="00771578" w:rsidRDefault="00B640B6" w:rsidP="000F6B30">
      <w:pPr>
        <w:tabs>
          <w:tab w:val="left" w:pos="1400"/>
          <w:tab w:val="right" w:leader="dot" w:pos="9911"/>
        </w:tabs>
        <w:ind w:left="84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04" w:history="1">
        <w:r w:rsidR="000F6B30" w:rsidRPr="00771578">
          <w:rPr>
            <w:rFonts w:cstheme="minorHAnsi"/>
            <w:iCs/>
            <w:noProof/>
            <w:sz w:val="20"/>
            <w:szCs w:val="20"/>
            <w:u w:val="single"/>
          </w:rPr>
          <w:t>1.5.</w:t>
        </w:r>
        <w:r w:rsidR="000F6B30" w:rsidRPr="0077157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771578">
          <w:rPr>
            <w:rFonts w:cstheme="minorHAnsi"/>
            <w:noProof/>
            <w:sz w:val="20"/>
            <w:szCs w:val="20"/>
            <w:u w:val="single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534741">
          <w:rPr>
            <w:rFonts w:cstheme="minorHAnsi"/>
            <w:noProof/>
            <w:sz w:val="20"/>
            <w:szCs w:val="20"/>
            <w:u w:val="single"/>
          </w:rPr>
          <w:t xml:space="preserve"> </w:t>
        </w:r>
        <w:r w:rsidR="00FB6A2D">
          <w:rPr>
            <w:rFonts w:cstheme="minorHAnsi"/>
            <w:noProof/>
            <w:sz w:val="20"/>
            <w:szCs w:val="20"/>
            <w:u w:val="single"/>
          </w:rPr>
          <w:t>,,,,,,,,,,,,,,,,,,,,,,,,,,,,,,,,,,,,,,,,,,,,,,,,,,,,,,,,,,,,,,,,,,,,,,,,,,,,,,,,,,,,,,,,,,,,,,,,,,,,,,,,,,,,,,,,,,,,,,,,,,,,,,,,,,,,,,,,,,,,,,,,,,,,,,,,,,,,,,,,,,,,,,,,,,,,,,,,,,,</w:t>
        </w:r>
        <w:r w:rsidR="00534741" w:rsidRPr="00534741">
          <w:rPr>
            <w:rFonts w:cstheme="minorHAnsi"/>
            <w:b/>
            <w:bCs/>
            <w:noProof/>
            <w:sz w:val="20"/>
            <w:szCs w:val="20"/>
            <w:u w:val="single"/>
          </w:rPr>
          <w:t>4</w:t>
        </w:r>
        <w:r w:rsidR="000F6B30" w:rsidRPr="00771578">
          <w:rPr>
            <w:rFonts w:cstheme="minorHAnsi"/>
            <w:noProof/>
            <w:webHidden/>
            <w:sz w:val="20"/>
            <w:szCs w:val="20"/>
          </w:rPr>
          <w:tab/>
        </w:r>
      </w:hyperlink>
      <w:r w:rsidR="00534741">
        <w:rPr>
          <w:rFonts w:cstheme="minorHAnsi"/>
          <w:noProof/>
          <w:sz w:val="20"/>
          <w:szCs w:val="20"/>
        </w:rPr>
        <w:t xml:space="preserve"> </w:t>
      </w:r>
    </w:p>
    <w:p w14:paraId="11E6A113" w14:textId="1A7922C9" w:rsidR="000F6B30" w:rsidRPr="00771578" w:rsidRDefault="00B640B6" w:rsidP="000F6B30">
      <w:pPr>
        <w:tabs>
          <w:tab w:val="left" w:pos="560"/>
          <w:tab w:val="right" w:leader="dot" w:pos="9911"/>
        </w:tabs>
        <w:spacing w:before="12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06" w:history="1">
        <w:r w:rsidR="000F6B30" w:rsidRPr="00771578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2.</w:t>
        </w:r>
        <w:r w:rsidR="000F6B30" w:rsidRPr="0077157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771578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Требования к продукции</w:t>
        </w:r>
        <w:r w:rsidR="000F6B30" w:rsidRPr="00771578">
          <w:rPr>
            <w:rFonts w:cstheme="minorHAnsi"/>
            <w:b/>
            <w:bCs/>
            <w:iCs/>
            <w:noProof/>
            <w:webHidden/>
            <w:sz w:val="24"/>
            <w:szCs w:val="24"/>
          </w:rPr>
          <w:tab/>
        </w:r>
        <w:r w:rsidR="00450FEE">
          <w:rPr>
            <w:rFonts w:cstheme="minorHAnsi"/>
            <w:b/>
            <w:bCs/>
            <w:iCs/>
            <w:noProof/>
            <w:webHidden/>
            <w:sz w:val="24"/>
            <w:szCs w:val="24"/>
          </w:rPr>
          <w:t>5</w:t>
        </w:r>
      </w:hyperlink>
    </w:p>
    <w:p w14:paraId="57BE0C39" w14:textId="1B648106" w:rsidR="000F6B30" w:rsidRPr="00771578" w:rsidRDefault="00B640B6" w:rsidP="000F6B30">
      <w:pPr>
        <w:tabs>
          <w:tab w:val="left" w:pos="1400"/>
          <w:tab w:val="right" w:leader="dot" w:pos="9911"/>
        </w:tabs>
        <w:ind w:left="84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07" w:history="1">
        <w:r w:rsidR="000F6B30" w:rsidRPr="00771578">
          <w:rPr>
            <w:rFonts w:cstheme="minorHAnsi"/>
            <w:iCs/>
            <w:noProof/>
            <w:sz w:val="20"/>
            <w:szCs w:val="20"/>
            <w:u w:val="single"/>
          </w:rPr>
          <w:t>2.1.</w:t>
        </w:r>
        <w:r w:rsidR="000F6B30" w:rsidRPr="0077157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771578">
          <w:rPr>
            <w:rFonts w:cstheme="minorHAnsi"/>
            <w:noProof/>
            <w:sz w:val="20"/>
            <w:szCs w:val="20"/>
            <w:u w:val="single"/>
          </w:rPr>
          <w:t>Требования по объемам и срокам</w:t>
        </w:r>
        <w:r w:rsidR="000F6B30" w:rsidRPr="00771578">
          <w:rPr>
            <w:rFonts w:cstheme="minorHAnsi"/>
            <w:noProof/>
            <w:webHidden/>
            <w:sz w:val="20"/>
            <w:szCs w:val="20"/>
          </w:rPr>
          <w:tab/>
        </w:r>
        <w:r w:rsidR="00B44ADD">
          <w:rPr>
            <w:rFonts w:cstheme="minorHAnsi"/>
            <w:noProof/>
            <w:webHidden/>
            <w:sz w:val="20"/>
            <w:szCs w:val="20"/>
          </w:rPr>
          <w:t>5</w:t>
        </w:r>
      </w:hyperlink>
    </w:p>
    <w:p w14:paraId="30E7DAFF" w14:textId="47746876" w:rsidR="000F6B30" w:rsidRDefault="000F6B30" w:rsidP="000F6B30">
      <w:pPr>
        <w:tabs>
          <w:tab w:val="left" w:pos="1400"/>
          <w:tab w:val="right" w:leader="dot" w:pos="9911"/>
        </w:tabs>
        <w:ind w:left="560"/>
        <w:rPr>
          <w:rFonts w:cstheme="minorHAnsi"/>
          <w:noProof/>
          <w:sz w:val="20"/>
          <w:szCs w:val="20"/>
        </w:rPr>
      </w:pPr>
      <w:r w:rsidRPr="00771578">
        <w:rPr>
          <w:rFonts w:cstheme="minorHAnsi"/>
          <w:sz w:val="20"/>
          <w:szCs w:val="20"/>
        </w:rPr>
        <w:t xml:space="preserve">    </w:t>
      </w:r>
      <w:r w:rsidRPr="00C60668">
        <w:rPr>
          <w:rFonts w:cstheme="minorHAnsi"/>
          <w:sz w:val="20"/>
          <w:szCs w:val="20"/>
        </w:rPr>
        <w:t xml:space="preserve"> </w:t>
      </w:r>
      <w:hyperlink w:anchor="_Toc54970208" w:history="1">
        <w:r w:rsidRPr="00C60668">
          <w:rPr>
            <w:rStyle w:val="af7"/>
            <w:rFonts w:cstheme="minorHAnsi"/>
            <w:noProof/>
            <w:color w:val="auto"/>
            <w:sz w:val="20"/>
            <w:szCs w:val="20"/>
          </w:rPr>
          <w:t>2.1.1.</w:t>
        </w:r>
        <w:r w:rsidRPr="00C60668">
          <w:rPr>
            <w:rStyle w:val="af7"/>
            <w:rFonts w:asciiTheme="minorHAnsi" w:eastAsiaTheme="minorEastAsia" w:hAnsiTheme="minorHAnsi" w:cstheme="minorBidi"/>
            <w:noProof/>
            <w:color w:val="auto"/>
            <w:sz w:val="24"/>
            <w:szCs w:val="24"/>
          </w:rPr>
          <w:tab/>
        </w:r>
        <w:r w:rsidR="00C60668" w:rsidRPr="00C60668">
          <w:rPr>
            <w:rStyle w:val="af7"/>
            <w:rFonts w:cstheme="minorHAnsi"/>
            <w:noProof/>
            <w:color w:val="auto"/>
            <w:sz w:val="20"/>
            <w:szCs w:val="20"/>
          </w:rPr>
          <w:t>Перечень и объем закупаемой продукции</w:t>
        </w:r>
        <w:r w:rsidRPr="00C60668">
          <w:rPr>
            <w:rStyle w:val="af7"/>
            <w:rFonts w:cstheme="minorHAnsi"/>
            <w:noProof/>
            <w:webHidden/>
            <w:color w:val="auto"/>
            <w:sz w:val="20"/>
            <w:szCs w:val="20"/>
          </w:rPr>
          <w:tab/>
        </w:r>
        <w:r w:rsidR="00B44ADD" w:rsidRPr="00C60668">
          <w:rPr>
            <w:rStyle w:val="af7"/>
            <w:rFonts w:cstheme="minorHAnsi"/>
            <w:noProof/>
            <w:webHidden/>
            <w:color w:val="auto"/>
            <w:sz w:val="20"/>
            <w:szCs w:val="20"/>
          </w:rPr>
          <w:t>5</w:t>
        </w:r>
      </w:hyperlink>
    </w:p>
    <w:p w14:paraId="49C93EE1" w14:textId="2E1D4D8A" w:rsidR="000F6B30" w:rsidRPr="00771578" w:rsidRDefault="00B640B6" w:rsidP="000F6B30">
      <w:pPr>
        <w:tabs>
          <w:tab w:val="right" w:leader="dot" w:pos="9911"/>
        </w:tabs>
        <w:spacing w:before="12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09" w:history="1">
        <w:r w:rsidR="009C3F07" w:rsidRPr="009C3F07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Таблица 1.1 Перечень и объем закупаемой продукции</w:t>
        </w:r>
        <w:r w:rsidR="000F6B30" w:rsidRPr="00771578">
          <w:rPr>
            <w:rFonts w:cstheme="minorHAnsi"/>
            <w:b/>
            <w:bCs/>
            <w:iCs/>
            <w:noProof/>
            <w:webHidden/>
            <w:sz w:val="24"/>
            <w:szCs w:val="24"/>
          </w:rPr>
          <w:tab/>
        </w:r>
        <w:r w:rsidR="00A33B87">
          <w:rPr>
            <w:rFonts w:cstheme="minorHAnsi"/>
            <w:b/>
            <w:bCs/>
            <w:iCs/>
            <w:noProof/>
            <w:webHidden/>
            <w:sz w:val="24"/>
            <w:szCs w:val="24"/>
          </w:rPr>
          <w:t>5</w:t>
        </w:r>
      </w:hyperlink>
    </w:p>
    <w:p w14:paraId="487E1A33" w14:textId="03C01811" w:rsidR="000F6B30" w:rsidRPr="006914B3" w:rsidRDefault="00B640B6" w:rsidP="000F6B30">
      <w:pPr>
        <w:tabs>
          <w:tab w:val="right" w:leader="dot" w:pos="9911"/>
        </w:tabs>
        <w:spacing w:before="12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10" w:history="1">
        <w:bookmarkStart w:id="0" w:name="_Hlk207128693"/>
        <w:r w:rsidR="00557225" w:rsidRPr="00557225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Таблица 1.2 Перечень и объем закупаемых сопутствующих услуг</w:t>
        </w:r>
        <w:r w:rsidR="000F6B30" w:rsidRPr="006914B3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»</w:t>
        </w:r>
        <w:r w:rsidR="000F6B30" w:rsidRPr="006914B3">
          <w:rPr>
            <w:rFonts w:cstheme="minorHAnsi"/>
            <w:b/>
            <w:bCs/>
            <w:iCs/>
            <w:noProof/>
            <w:webHidden/>
            <w:sz w:val="24"/>
            <w:szCs w:val="24"/>
          </w:rPr>
          <w:tab/>
        </w:r>
        <w:r w:rsidR="00A33B87">
          <w:rPr>
            <w:rFonts w:cstheme="minorHAnsi"/>
            <w:b/>
            <w:bCs/>
            <w:iCs/>
            <w:noProof/>
            <w:webHidden/>
            <w:sz w:val="24"/>
            <w:szCs w:val="24"/>
          </w:rPr>
          <w:t>5</w:t>
        </w:r>
        <w:bookmarkEnd w:id="0"/>
      </w:hyperlink>
    </w:p>
    <w:p w14:paraId="28BFF5EA" w14:textId="462FACB5" w:rsidR="000F6B30" w:rsidRDefault="000F6B30" w:rsidP="000F6B30">
      <w:pPr>
        <w:tabs>
          <w:tab w:val="left" w:pos="1400"/>
          <w:tab w:val="right" w:leader="dot" w:pos="9911"/>
        </w:tabs>
        <w:ind w:left="560"/>
        <w:rPr>
          <w:rFonts w:cstheme="minorHAnsi"/>
          <w:noProof/>
          <w:sz w:val="20"/>
          <w:szCs w:val="20"/>
        </w:rPr>
      </w:pPr>
      <w:r w:rsidRPr="003D1F20">
        <w:rPr>
          <w:rFonts w:cstheme="minorHAnsi"/>
          <w:sz w:val="20"/>
          <w:szCs w:val="20"/>
        </w:rPr>
        <w:t xml:space="preserve">     </w:t>
      </w:r>
      <w:bookmarkStart w:id="1" w:name="_Hlk207128924"/>
      <w:r w:rsidR="00557225">
        <w:fldChar w:fldCharType="begin"/>
      </w:r>
      <w:r w:rsidR="00557225">
        <w:instrText xml:space="preserve"> HYPERLINK \l "_Toc54970211" </w:instrText>
      </w:r>
      <w:r w:rsidR="00557225">
        <w:fldChar w:fldCharType="separate"/>
      </w:r>
      <w:r w:rsidRPr="003D1F20">
        <w:rPr>
          <w:rFonts w:cstheme="minorHAnsi"/>
          <w:noProof/>
          <w:sz w:val="20"/>
          <w:szCs w:val="20"/>
          <w:u w:val="single"/>
        </w:rPr>
        <w:t>2.1.2.</w:t>
      </w:r>
      <w:r w:rsidRPr="003D1F20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3D1F20">
        <w:rPr>
          <w:rFonts w:cstheme="minorHAnsi"/>
          <w:noProof/>
          <w:sz w:val="20"/>
          <w:szCs w:val="20"/>
          <w:u w:val="single"/>
        </w:rPr>
        <w:t>Требования к срокам поставки МТР, выполнению работ, оказанию услуг</w:t>
      </w:r>
      <w:r w:rsidRPr="003D1F20">
        <w:rPr>
          <w:rFonts w:cstheme="minorHAnsi"/>
          <w:noProof/>
          <w:webHidden/>
          <w:sz w:val="20"/>
          <w:szCs w:val="20"/>
        </w:rPr>
        <w:tab/>
      </w:r>
      <w:r w:rsidR="00557225">
        <w:rPr>
          <w:rFonts w:cstheme="minorHAnsi"/>
          <w:noProof/>
          <w:webHidden/>
          <w:sz w:val="20"/>
          <w:szCs w:val="20"/>
        </w:rPr>
        <w:t>5</w:t>
      </w:r>
      <w:r w:rsidR="00557225">
        <w:rPr>
          <w:rFonts w:cstheme="minorHAnsi"/>
          <w:noProof/>
          <w:sz w:val="20"/>
          <w:szCs w:val="20"/>
        </w:rPr>
        <w:fldChar w:fldCharType="end"/>
      </w:r>
      <w:bookmarkEnd w:id="1"/>
    </w:p>
    <w:p w14:paraId="2E016D34" w14:textId="3A89BBF6" w:rsidR="00557225" w:rsidRDefault="00557225" w:rsidP="00557225">
      <w:pPr>
        <w:tabs>
          <w:tab w:val="left" w:pos="1400"/>
          <w:tab w:val="right" w:leader="dot" w:pos="9911"/>
        </w:tabs>
        <w:rPr>
          <w:rFonts w:eastAsiaTheme="minorEastAsia"/>
          <w:b/>
          <w:bCs/>
          <w:noProof/>
          <w:sz w:val="24"/>
          <w:szCs w:val="24"/>
        </w:rPr>
      </w:pPr>
      <w:bookmarkStart w:id="2" w:name="_Hlk207128855"/>
      <w:r w:rsidRPr="00557225">
        <w:rPr>
          <w:rFonts w:eastAsiaTheme="minorEastAsia"/>
          <w:b/>
          <w:bCs/>
          <w:noProof/>
          <w:sz w:val="24"/>
          <w:szCs w:val="24"/>
          <w:u w:val="single"/>
        </w:rPr>
        <w:t>Таблица 2.1 Требования по срокам поставки продукции</w:t>
      </w:r>
      <w:r w:rsidRPr="00557225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557225">
        <w:rPr>
          <w:rFonts w:eastAsiaTheme="minorEastAsia"/>
          <w:b/>
          <w:bCs/>
          <w:noProof/>
          <w:sz w:val="24"/>
          <w:szCs w:val="24"/>
        </w:rPr>
        <w:t>5</w:t>
      </w:r>
      <w:bookmarkEnd w:id="2"/>
    </w:p>
    <w:p w14:paraId="50FC902D" w14:textId="6D273D7E" w:rsidR="00557225" w:rsidRDefault="00557225" w:rsidP="00557225">
      <w:pPr>
        <w:tabs>
          <w:tab w:val="left" w:pos="1400"/>
          <w:tab w:val="right" w:leader="dot" w:pos="9911"/>
        </w:tabs>
        <w:rPr>
          <w:rFonts w:eastAsiaTheme="minorEastAsia"/>
          <w:b/>
          <w:bCs/>
          <w:noProof/>
          <w:sz w:val="24"/>
          <w:szCs w:val="24"/>
        </w:rPr>
      </w:pPr>
      <w:bookmarkStart w:id="3" w:name="_Hlk207129000"/>
      <w:r w:rsidRPr="00557225">
        <w:rPr>
          <w:rFonts w:eastAsiaTheme="minorEastAsia"/>
          <w:b/>
          <w:bCs/>
          <w:noProof/>
          <w:sz w:val="24"/>
          <w:szCs w:val="24"/>
          <w:u w:val="single"/>
        </w:rPr>
        <w:t>Таблица 2.2 Требования по срокам оказания сопутствующих услуг</w:t>
      </w:r>
      <w:r w:rsidRPr="00557225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557225">
        <w:rPr>
          <w:rFonts w:eastAsiaTheme="minorEastAsia"/>
          <w:b/>
          <w:bCs/>
          <w:noProof/>
          <w:sz w:val="24"/>
          <w:szCs w:val="24"/>
        </w:rPr>
        <w:t>5</w:t>
      </w:r>
      <w:bookmarkEnd w:id="3"/>
    </w:p>
    <w:p w14:paraId="156F0AAE" w14:textId="7DD4C359" w:rsidR="00557225" w:rsidRDefault="00B640B6" w:rsidP="00557225">
      <w:pPr>
        <w:tabs>
          <w:tab w:val="left" w:pos="1400"/>
          <w:tab w:val="right" w:leader="dot" w:pos="9911"/>
        </w:tabs>
        <w:ind w:firstLine="851"/>
        <w:rPr>
          <w:rFonts w:cstheme="minorHAnsi"/>
          <w:noProof/>
          <w:sz w:val="20"/>
          <w:szCs w:val="20"/>
        </w:rPr>
      </w:pPr>
      <w:hyperlink w:anchor="_Toc54970211" w:history="1">
        <w:r w:rsidR="00557225" w:rsidRPr="00557225">
          <w:rPr>
            <w:rFonts w:cstheme="minorHAnsi"/>
            <w:noProof/>
            <w:sz w:val="20"/>
            <w:szCs w:val="20"/>
            <w:u w:val="single"/>
          </w:rPr>
          <w:t>2.1.3. Требования к месту поставки продукции и оказания сопутствующих услуг</w:t>
        </w:r>
        <w:r w:rsidR="00557225" w:rsidRPr="003D1F20">
          <w:rPr>
            <w:rFonts w:cstheme="minorHAnsi"/>
            <w:noProof/>
            <w:webHidden/>
            <w:sz w:val="20"/>
            <w:szCs w:val="20"/>
          </w:rPr>
          <w:tab/>
        </w:r>
        <w:r w:rsidR="00557225">
          <w:rPr>
            <w:rFonts w:cstheme="minorHAnsi"/>
            <w:noProof/>
            <w:webHidden/>
            <w:sz w:val="20"/>
            <w:szCs w:val="20"/>
          </w:rPr>
          <w:t>6</w:t>
        </w:r>
      </w:hyperlink>
    </w:p>
    <w:p w14:paraId="665724C4" w14:textId="0FFBA823" w:rsidR="00557225" w:rsidRPr="003D1F20" w:rsidRDefault="00557225" w:rsidP="00557225">
      <w:pPr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557225">
        <w:rPr>
          <w:rFonts w:eastAsiaTheme="minorEastAsia"/>
          <w:b/>
          <w:bCs/>
          <w:noProof/>
          <w:sz w:val="24"/>
          <w:szCs w:val="24"/>
          <w:u w:val="single"/>
        </w:rPr>
        <w:t>Таблица 2.3. Место поставки продукции и оказания сопутствующих услуг</w:t>
      </w:r>
      <w:r w:rsidRPr="00557225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>
        <w:rPr>
          <w:rFonts w:eastAsiaTheme="minorEastAsia"/>
          <w:b/>
          <w:bCs/>
          <w:noProof/>
          <w:sz w:val="24"/>
          <w:szCs w:val="24"/>
        </w:rPr>
        <w:t>6</w:t>
      </w:r>
    </w:p>
    <w:p w14:paraId="7F4D0C5A" w14:textId="3182BA9B" w:rsidR="0014304B" w:rsidRPr="00557225" w:rsidRDefault="00B640B6" w:rsidP="000F6B30">
      <w:pPr>
        <w:tabs>
          <w:tab w:val="right" w:leader="dot" w:pos="9911"/>
        </w:tabs>
        <w:spacing w:before="120"/>
        <w:rPr>
          <w:rFonts w:cstheme="minorHAnsi"/>
          <w:b/>
          <w:bCs/>
          <w:iCs/>
          <w:noProof/>
          <w:sz w:val="24"/>
          <w:szCs w:val="24"/>
        </w:rPr>
      </w:pPr>
      <w:hyperlink w:anchor="_Toc54970212" w:history="1">
        <w:r w:rsidR="00557225" w:rsidRPr="00F41497">
          <w:rPr>
            <w:b/>
            <w:sz w:val="24"/>
            <w:lang w:eastAsia="x-none"/>
          </w:rPr>
          <w:t>Таблица 3. Требования к продукции</w:t>
        </w:r>
        <w:r w:rsidR="000F6B30" w:rsidRPr="00006C67">
          <w:rPr>
            <w:rFonts w:cstheme="minorHAnsi"/>
            <w:b/>
            <w:bCs/>
            <w:iCs/>
            <w:noProof/>
            <w:webHidden/>
            <w:sz w:val="24"/>
            <w:szCs w:val="24"/>
          </w:rPr>
          <w:tab/>
        </w:r>
        <w:r w:rsidR="00557225">
          <w:rPr>
            <w:rFonts w:cstheme="minorHAnsi"/>
            <w:b/>
            <w:bCs/>
            <w:iCs/>
            <w:noProof/>
            <w:webHidden/>
            <w:sz w:val="24"/>
            <w:szCs w:val="24"/>
          </w:rPr>
          <w:t>7</w:t>
        </w:r>
      </w:hyperlink>
    </w:p>
    <w:p w14:paraId="157A4897" w14:textId="3F256CB6" w:rsidR="000F6B30" w:rsidRPr="00340BE7" w:rsidRDefault="00B640B6" w:rsidP="000F6B30">
      <w:pPr>
        <w:tabs>
          <w:tab w:val="left" w:pos="1400"/>
          <w:tab w:val="right" w:leader="dot" w:pos="9911"/>
        </w:tabs>
        <w:ind w:left="84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13" w:history="1">
        <w:r w:rsidR="000F6B30" w:rsidRPr="00340BE7">
          <w:rPr>
            <w:rFonts w:cstheme="minorHAnsi"/>
            <w:iCs/>
            <w:noProof/>
            <w:sz w:val="20"/>
            <w:szCs w:val="20"/>
            <w:u w:val="single"/>
          </w:rPr>
          <w:t>2.2.</w:t>
        </w:r>
        <w:r w:rsidR="000F6B30" w:rsidRPr="00340BE7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F6B30" w:rsidRPr="00340BE7">
          <w:rPr>
            <w:rFonts w:cstheme="minorHAnsi"/>
            <w:noProof/>
            <w:sz w:val="20"/>
            <w:szCs w:val="20"/>
            <w:u w:val="single"/>
          </w:rPr>
          <w:t>Требования к качеству продукции</w:t>
        </w:r>
        <w:r w:rsidR="000F6B30" w:rsidRPr="00340BE7">
          <w:rPr>
            <w:rFonts w:cstheme="minorHAnsi"/>
            <w:noProof/>
            <w:webHidden/>
            <w:sz w:val="20"/>
            <w:szCs w:val="20"/>
          </w:rPr>
          <w:tab/>
        </w:r>
        <w:r w:rsidR="00557225">
          <w:rPr>
            <w:rFonts w:cstheme="minorHAnsi"/>
            <w:noProof/>
            <w:webHidden/>
            <w:sz w:val="20"/>
            <w:szCs w:val="20"/>
          </w:rPr>
          <w:t>7</w:t>
        </w:r>
      </w:hyperlink>
    </w:p>
    <w:p w14:paraId="13FB9EC0" w14:textId="76AC5473" w:rsidR="000F6B30" w:rsidRDefault="00B640B6" w:rsidP="000F6B30">
      <w:pPr>
        <w:tabs>
          <w:tab w:val="left" w:pos="560"/>
          <w:tab w:val="right" w:leader="dot" w:pos="9911"/>
        </w:tabs>
        <w:spacing w:before="120"/>
        <w:rPr>
          <w:rFonts w:cstheme="minorHAnsi"/>
          <w:b/>
          <w:bCs/>
          <w:iCs/>
          <w:noProof/>
          <w:sz w:val="24"/>
          <w:szCs w:val="24"/>
        </w:rPr>
      </w:pPr>
      <w:hyperlink w:anchor="_Toc54970215" w:history="1">
        <w:r w:rsidR="000F6B30" w:rsidRPr="00345101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3.</w:t>
        </w:r>
        <w:r w:rsidR="000F6B30" w:rsidRPr="00345101">
          <w:rPr>
            <w:rFonts w:asciiTheme="minorHAnsi" w:eastAsiaTheme="minorEastAsia" w:hAnsiTheme="minorHAnsi" w:cstheme="minorBidi"/>
            <w:noProof/>
            <w:sz w:val="24"/>
            <w:szCs w:val="24"/>
            <w:u w:val="single"/>
          </w:rPr>
          <w:tab/>
        </w:r>
        <w:r w:rsidR="000F6B30" w:rsidRPr="00345101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Тр</w:t>
        </w:r>
        <w:r w:rsidR="000F6B30" w:rsidRPr="000F1FAD">
          <w:rPr>
            <w:rFonts w:cstheme="minorHAnsi"/>
            <w:b/>
            <w:bCs/>
            <w:iCs/>
            <w:noProof/>
            <w:sz w:val="24"/>
            <w:szCs w:val="24"/>
            <w:u w:val="single"/>
          </w:rPr>
          <w:t>ебования к документации по ценообразованию на этапе закупки</w:t>
        </w:r>
        <w:r w:rsidR="000F6B30" w:rsidRPr="000F1FAD">
          <w:rPr>
            <w:rFonts w:cstheme="minorHAnsi"/>
            <w:b/>
            <w:bCs/>
            <w:iCs/>
            <w:noProof/>
            <w:webHidden/>
            <w:sz w:val="24"/>
            <w:szCs w:val="24"/>
          </w:rPr>
          <w:tab/>
        </w:r>
        <w:r w:rsidR="00557225">
          <w:rPr>
            <w:rFonts w:cstheme="minorHAnsi"/>
            <w:b/>
            <w:bCs/>
            <w:iCs/>
            <w:noProof/>
            <w:webHidden/>
            <w:sz w:val="24"/>
            <w:szCs w:val="24"/>
          </w:rPr>
          <w:t>17</w:t>
        </w:r>
      </w:hyperlink>
    </w:p>
    <w:p w14:paraId="0ABAD08F" w14:textId="6A8F82BC" w:rsidR="0027701D" w:rsidRDefault="0027701D" w:rsidP="000F6B30">
      <w:pPr>
        <w:tabs>
          <w:tab w:val="left" w:pos="560"/>
          <w:tab w:val="right" w:leader="dot" w:pos="9911"/>
        </w:tabs>
        <w:spacing w:before="120"/>
        <w:rPr>
          <w:rFonts w:cstheme="minorHAnsi"/>
          <w:b/>
          <w:bCs/>
          <w:iCs/>
          <w:noProof/>
          <w:sz w:val="24"/>
          <w:szCs w:val="24"/>
        </w:rPr>
      </w:pPr>
      <w:r w:rsidRPr="00A52779">
        <w:rPr>
          <w:rFonts w:cstheme="minorHAnsi"/>
          <w:b/>
          <w:bCs/>
          <w:iCs/>
          <w:noProof/>
          <w:sz w:val="24"/>
          <w:szCs w:val="24"/>
          <w:u w:val="single"/>
        </w:rPr>
        <w:t>4. Требования к документации по ценообразованию (Приложение 1 к ТТ)</w:t>
      </w:r>
      <w:r w:rsidRPr="0027701D">
        <w:t xml:space="preserve"> </w:t>
      </w:r>
      <w:r w:rsidRPr="0027701D">
        <w:rPr>
          <w:rFonts w:cstheme="minorHAnsi"/>
          <w:b/>
          <w:bCs/>
          <w:iCs/>
          <w:noProof/>
          <w:sz w:val="24"/>
          <w:szCs w:val="24"/>
        </w:rPr>
        <w:tab/>
      </w:r>
      <w:r w:rsidR="00557225">
        <w:rPr>
          <w:rFonts w:cstheme="minorHAnsi"/>
          <w:b/>
          <w:bCs/>
          <w:iCs/>
          <w:noProof/>
          <w:sz w:val="24"/>
          <w:szCs w:val="24"/>
        </w:rPr>
        <w:t>18</w:t>
      </w:r>
      <w:r>
        <w:rPr>
          <w:rFonts w:cstheme="minorHAnsi"/>
          <w:b/>
          <w:bCs/>
          <w:iCs/>
          <w:noProof/>
          <w:sz w:val="24"/>
          <w:szCs w:val="24"/>
        </w:rPr>
        <w:t xml:space="preserve"> </w:t>
      </w:r>
    </w:p>
    <w:p w14:paraId="3AE0BF96" w14:textId="4266A5D9" w:rsidR="00D61375" w:rsidRPr="00D61375" w:rsidRDefault="00D61375" w:rsidP="000F6B30">
      <w:pPr>
        <w:tabs>
          <w:tab w:val="left" w:pos="560"/>
          <w:tab w:val="right" w:leader="dot" w:pos="9911"/>
        </w:tabs>
        <w:spacing w:before="120"/>
        <w:rPr>
          <w:rFonts w:cstheme="minorHAnsi"/>
          <w:b/>
          <w:bCs/>
          <w:iCs/>
          <w:noProof/>
          <w:sz w:val="24"/>
          <w:szCs w:val="24"/>
        </w:rPr>
      </w:pPr>
    </w:p>
    <w:p w14:paraId="76B36CDA" w14:textId="0E5A9CB9" w:rsidR="000F6B30" w:rsidRPr="00815D86" w:rsidRDefault="00B640B6" w:rsidP="000F6B30">
      <w:pPr>
        <w:tabs>
          <w:tab w:val="left" w:pos="560"/>
          <w:tab w:val="right" w:leader="dot" w:pos="9911"/>
        </w:tabs>
        <w:spacing w:before="12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970217" w:history="1"/>
      <w:r w:rsidR="00852C4D">
        <w:rPr>
          <w:rFonts w:cstheme="minorHAnsi"/>
          <w:b/>
          <w:bCs/>
          <w:iCs/>
          <w:noProof/>
          <w:sz w:val="24"/>
          <w:szCs w:val="24"/>
        </w:rPr>
        <w:t xml:space="preserve"> </w:t>
      </w:r>
    </w:p>
    <w:p w14:paraId="7304864A" w14:textId="29B963E6" w:rsidR="00D16518" w:rsidRPr="00C711EA" w:rsidRDefault="00D16518" w:rsidP="009404E7">
      <w:pPr>
        <w:keepNext/>
        <w:keepLines/>
        <w:spacing w:line="276" w:lineRule="auto"/>
        <w:ind w:left="567"/>
        <w:jc w:val="center"/>
        <w:rPr>
          <w:rFonts w:eastAsia="Calibri"/>
          <w:b/>
          <w:i/>
          <w:sz w:val="24"/>
          <w:szCs w:val="24"/>
        </w:rPr>
      </w:pPr>
      <w:r w:rsidRPr="00C711EA"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711EA" w:rsidRDefault="00C01756" w:rsidP="00316171">
      <w:pPr>
        <w:pStyle w:val="1"/>
        <w:spacing w:line="276" w:lineRule="auto"/>
        <w:ind w:left="0" w:firstLine="0"/>
        <w:jc w:val="center"/>
        <w:rPr>
          <w:caps/>
        </w:rPr>
      </w:pPr>
      <w:bookmarkStart w:id="4" w:name="_Toc51339692"/>
      <w:bookmarkStart w:id="5" w:name="_Toc54970174"/>
      <w:r w:rsidRPr="00C711EA">
        <w:lastRenderedPageBreak/>
        <w:t>Общие сведения</w:t>
      </w:r>
      <w:bookmarkEnd w:id="4"/>
      <w:bookmarkEnd w:id="5"/>
    </w:p>
    <w:p w14:paraId="74BD09E5" w14:textId="456FBBAB" w:rsidR="00D849AA" w:rsidRPr="00C711EA" w:rsidRDefault="00B16377" w:rsidP="00316171">
      <w:pPr>
        <w:pStyle w:val="4"/>
        <w:spacing w:line="276" w:lineRule="auto"/>
        <w:rPr>
          <w:rStyle w:val="afff7"/>
          <w:b/>
          <w:i w:val="0"/>
          <w:shd w:val="clear" w:color="auto" w:fill="auto"/>
        </w:rPr>
      </w:pPr>
      <w:bookmarkStart w:id="6" w:name="_Toc46743505"/>
      <w:bookmarkStart w:id="7" w:name="_Toc54970175"/>
      <w:r w:rsidRPr="00C711EA">
        <w:t>Обозначения и сокращения</w:t>
      </w:r>
      <w:bookmarkEnd w:id="6"/>
      <w:bookmarkEnd w:id="7"/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8700"/>
      </w:tblGrid>
      <w:tr w:rsidR="00C711EA" w:rsidRPr="00912219" w14:paraId="630C4613" w14:textId="77777777" w:rsidTr="00EA6AF9">
        <w:trPr>
          <w:cantSplit/>
          <w:jc w:val="center"/>
        </w:trPr>
        <w:tc>
          <w:tcPr>
            <w:tcW w:w="1785" w:type="dxa"/>
          </w:tcPr>
          <w:p w14:paraId="53CC0CFC" w14:textId="77777777" w:rsidR="00ED0117" w:rsidRPr="00912219" w:rsidRDefault="00ED0117" w:rsidP="00316171">
            <w:pPr>
              <w:keepNext/>
              <w:keepLines/>
              <w:spacing w:line="276" w:lineRule="auto"/>
              <w:jc w:val="both"/>
              <w:rPr>
                <w:rStyle w:val="afff7"/>
                <w:b w:val="0"/>
                <w:iCs/>
                <w:sz w:val="22"/>
                <w:szCs w:val="22"/>
                <w:shd w:val="clear" w:color="auto" w:fill="auto"/>
              </w:rPr>
            </w:pPr>
            <w:r w:rsidRPr="00912219">
              <w:rPr>
                <w:i/>
                <w:iCs/>
                <w:sz w:val="22"/>
                <w:szCs w:val="22"/>
              </w:rPr>
              <w:t>ТТ</w:t>
            </w:r>
          </w:p>
        </w:tc>
        <w:tc>
          <w:tcPr>
            <w:tcW w:w="8700" w:type="dxa"/>
          </w:tcPr>
          <w:p w14:paraId="561AF3EA" w14:textId="4CB4EB14" w:rsidR="00ED0117" w:rsidRPr="00912219" w:rsidRDefault="00ED0117" w:rsidP="00316171">
            <w:pPr>
              <w:keepNext/>
              <w:keepLines/>
              <w:spacing w:line="276" w:lineRule="auto"/>
              <w:jc w:val="both"/>
              <w:rPr>
                <w:rStyle w:val="afff7"/>
                <w:b w:val="0"/>
                <w:bCs/>
                <w:i w:val="0"/>
                <w:iCs/>
                <w:sz w:val="22"/>
                <w:szCs w:val="22"/>
              </w:rPr>
            </w:pPr>
            <w:r w:rsidRPr="00912219">
              <w:rPr>
                <w:i/>
                <w:iCs/>
                <w:sz w:val="22"/>
                <w:szCs w:val="22"/>
              </w:rPr>
              <w:t>техническ</w:t>
            </w:r>
            <w:r w:rsidR="000D0E70" w:rsidRPr="00912219">
              <w:rPr>
                <w:i/>
                <w:iCs/>
                <w:sz w:val="22"/>
                <w:szCs w:val="22"/>
              </w:rPr>
              <w:t>ое</w:t>
            </w:r>
            <w:r w:rsidRPr="00912219">
              <w:rPr>
                <w:i/>
                <w:iCs/>
                <w:sz w:val="22"/>
                <w:szCs w:val="22"/>
              </w:rPr>
              <w:t xml:space="preserve"> требовани</w:t>
            </w:r>
            <w:r w:rsidR="000D0E70" w:rsidRPr="00912219">
              <w:rPr>
                <w:i/>
                <w:iCs/>
                <w:sz w:val="22"/>
                <w:szCs w:val="22"/>
              </w:rPr>
              <w:t>е</w:t>
            </w:r>
            <w:r w:rsidRPr="00912219">
              <w:rPr>
                <w:rStyle w:val="afff7"/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EC3679" w:rsidRPr="00912219" w14:paraId="4CD5D94B" w14:textId="77777777" w:rsidTr="00EA6AF9">
        <w:trPr>
          <w:cantSplit/>
          <w:jc w:val="center"/>
        </w:trPr>
        <w:tc>
          <w:tcPr>
            <w:tcW w:w="1785" w:type="dxa"/>
          </w:tcPr>
          <w:p w14:paraId="7BFC9B57" w14:textId="59A11B60" w:rsidR="00EC3679" w:rsidRPr="00912219" w:rsidRDefault="00EC3679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proofErr w:type="spellStart"/>
            <w:r w:rsidRPr="00912219">
              <w:rPr>
                <w:i/>
                <w:iCs/>
                <w:sz w:val="22"/>
                <w:szCs w:val="22"/>
              </w:rPr>
              <w:t>ДоЗ</w:t>
            </w:r>
            <w:proofErr w:type="spellEnd"/>
          </w:p>
        </w:tc>
        <w:tc>
          <w:tcPr>
            <w:tcW w:w="8700" w:type="dxa"/>
          </w:tcPr>
          <w:p w14:paraId="24E052D1" w14:textId="2A01CE6F" w:rsidR="00EC3679" w:rsidRPr="00912219" w:rsidRDefault="00EC3679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12219">
              <w:rPr>
                <w:i/>
                <w:iCs/>
                <w:sz w:val="22"/>
                <w:szCs w:val="22"/>
              </w:rPr>
              <w:t>документация о закупке</w:t>
            </w:r>
          </w:p>
        </w:tc>
      </w:tr>
      <w:tr w:rsidR="00EC3679" w:rsidRPr="00912219" w14:paraId="536F374D" w14:textId="77777777" w:rsidTr="00EA6AF9">
        <w:trPr>
          <w:cantSplit/>
          <w:jc w:val="center"/>
        </w:trPr>
        <w:tc>
          <w:tcPr>
            <w:tcW w:w="1785" w:type="dxa"/>
          </w:tcPr>
          <w:p w14:paraId="760156BA" w14:textId="73972243" w:rsidR="00EC3679" w:rsidRPr="00912219" w:rsidRDefault="00EC3679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12219">
              <w:rPr>
                <w:i/>
                <w:iCs/>
                <w:sz w:val="22"/>
                <w:szCs w:val="22"/>
              </w:rPr>
              <w:t>ОК</w:t>
            </w:r>
            <w:r w:rsidR="00BD4754">
              <w:rPr>
                <w:i/>
                <w:iCs/>
                <w:sz w:val="22"/>
                <w:szCs w:val="22"/>
              </w:rPr>
              <w:t>ПД</w:t>
            </w:r>
            <w:r w:rsidRPr="00912219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8700" w:type="dxa"/>
          </w:tcPr>
          <w:p w14:paraId="2C69019A" w14:textId="14BD7541" w:rsidR="00EC3679" w:rsidRPr="00912219" w:rsidRDefault="0066395C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12219">
              <w:rPr>
                <w:i/>
                <w:iCs/>
                <w:sz w:val="22"/>
                <w:szCs w:val="22"/>
              </w:rPr>
              <w:t>общероссийский классификатор продукции по видам экономической деятельности</w:t>
            </w:r>
          </w:p>
        </w:tc>
      </w:tr>
      <w:tr w:rsidR="000D0E70" w:rsidRPr="00912219" w14:paraId="7440D519" w14:textId="77777777" w:rsidTr="00EA6AF9">
        <w:trPr>
          <w:cantSplit/>
          <w:jc w:val="center"/>
        </w:trPr>
        <w:tc>
          <w:tcPr>
            <w:tcW w:w="1785" w:type="dxa"/>
          </w:tcPr>
          <w:p w14:paraId="11E1170B" w14:textId="77B3072D" w:rsidR="000D0E70" w:rsidRPr="00912219" w:rsidRDefault="000D0E70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12219">
              <w:rPr>
                <w:i/>
                <w:iCs/>
                <w:sz w:val="22"/>
                <w:szCs w:val="22"/>
              </w:rPr>
              <w:t>АО</w:t>
            </w:r>
          </w:p>
        </w:tc>
        <w:tc>
          <w:tcPr>
            <w:tcW w:w="8700" w:type="dxa"/>
          </w:tcPr>
          <w:p w14:paraId="033DC87B" w14:textId="00F942C3" w:rsidR="000D0E70" w:rsidRPr="00912219" w:rsidRDefault="000D0E70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12219">
              <w:rPr>
                <w:i/>
                <w:iCs/>
                <w:sz w:val="22"/>
                <w:szCs w:val="22"/>
              </w:rPr>
              <w:t>акционерное общество</w:t>
            </w:r>
          </w:p>
        </w:tc>
      </w:tr>
      <w:tr w:rsidR="000D0E70" w:rsidRPr="00912219" w14:paraId="2838B8ED" w14:textId="77777777" w:rsidTr="00EA6AF9">
        <w:trPr>
          <w:cantSplit/>
          <w:jc w:val="center"/>
        </w:trPr>
        <w:tc>
          <w:tcPr>
            <w:tcW w:w="1785" w:type="dxa"/>
          </w:tcPr>
          <w:p w14:paraId="0DB9137A" w14:textId="24C94F69" w:rsidR="000D0E70" w:rsidRPr="00912219" w:rsidRDefault="000D0E70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12219">
              <w:rPr>
                <w:i/>
                <w:iCs/>
                <w:sz w:val="22"/>
                <w:szCs w:val="22"/>
              </w:rPr>
              <w:t>РЭС</w:t>
            </w:r>
          </w:p>
        </w:tc>
        <w:tc>
          <w:tcPr>
            <w:tcW w:w="8700" w:type="dxa"/>
          </w:tcPr>
          <w:p w14:paraId="102CF827" w14:textId="5063D187" w:rsidR="000D0E70" w:rsidRPr="00912219" w:rsidRDefault="000D0E70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12219">
              <w:rPr>
                <w:i/>
                <w:iCs/>
                <w:sz w:val="22"/>
                <w:szCs w:val="22"/>
              </w:rPr>
              <w:t>районные электрические сети</w:t>
            </w:r>
          </w:p>
        </w:tc>
      </w:tr>
      <w:tr w:rsidR="000D0E70" w:rsidRPr="00912219" w14:paraId="698A47D4" w14:textId="77777777" w:rsidTr="00EA6AF9">
        <w:trPr>
          <w:cantSplit/>
          <w:jc w:val="center"/>
        </w:trPr>
        <w:tc>
          <w:tcPr>
            <w:tcW w:w="1785" w:type="dxa"/>
          </w:tcPr>
          <w:p w14:paraId="1176DCB1" w14:textId="09B0C742" w:rsidR="000D0E70" w:rsidRPr="00912219" w:rsidRDefault="000D0E70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12219">
              <w:rPr>
                <w:i/>
                <w:iCs/>
                <w:sz w:val="22"/>
                <w:szCs w:val="22"/>
              </w:rPr>
              <w:t>ПС</w:t>
            </w:r>
          </w:p>
        </w:tc>
        <w:tc>
          <w:tcPr>
            <w:tcW w:w="8700" w:type="dxa"/>
          </w:tcPr>
          <w:p w14:paraId="17FD3FEE" w14:textId="52973D62" w:rsidR="000D0E70" w:rsidRPr="00912219" w:rsidRDefault="000D0E70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12219">
              <w:rPr>
                <w:i/>
                <w:iCs/>
                <w:sz w:val="22"/>
                <w:szCs w:val="22"/>
              </w:rPr>
              <w:t>подстанция</w:t>
            </w:r>
          </w:p>
        </w:tc>
      </w:tr>
      <w:tr w:rsidR="00EA2DC8" w:rsidRPr="00912219" w14:paraId="57B80DC1" w14:textId="77777777" w:rsidTr="00EA6AF9">
        <w:trPr>
          <w:cantSplit/>
          <w:jc w:val="center"/>
        </w:trPr>
        <w:tc>
          <w:tcPr>
            <w:tcW w:w="1785" w:type="dxa"/>
          </w:tcPr>
          <w:p w14:paraId="71943769" w14:textId="3AC37DCB" w:rsidR="00EA2DC8" w:rsidRPr="00912219" w:rsidRDefault="00EA2DC8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ПТО</w:t>
            </w:r>
          </w:p>
        </w:tc>
        <w:tc>
          <w:tcPr>
            <w:tcW w:w="8700" w:type="dxa"/>
          </w:tcPr>
          <w:p w14:paraId="5E1E9E9E" w14:textId="6CEA2B59" w:rsidR="00EA2DC8" w:rsidRPr="00912219" w:rsidRDefault="00EA2DC8" w:rsidP="00316171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производственно-технический отдел </w:t>
            </w:r>
          </w:p>
        </w:tc>
      </w:tr>
      <w:tr w:rsidR="00A82088" w:rsidRPr="00912219" w14:paraId="6BA6F962" w14:textId="77777777" w:rsidTr="00EA6AF9">
        <w:trPr>
          <w:cantSplit/>
          <w:jc w:val="center"/>
        </w:trPr>
        <w:tc>
          <w:tcPr>
            <w:tcW w:w="1785" w:type="dxa"/>
          </w:tcPr>
          <w:p w14:paraId="72CD7CD2" w14:textId="06F7AD93" w:rsidR="00A82088" w:rsidRPr="004A18DA" w:rsidRDefault="00A82088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 w:rsidRPr="00912219">
              <w:rPr>
                <w:i/>
                <w:iCs/>
                <w:sz w:val="22"/>
                <w:szCs w:val="22"/>
              </w:rPr>
              <w:t>ТОРГ-12</w:t>
            </w:r>
          </w:p>
        </w:tc>
        <w:tc>
          <w:tcPr>
            <w:tcW w:w="8700" w:type="dxa"/>
          </w:tcPr>
          <w:p w14:paraId="66CA87E3" w14:textId="77777777" w:rsidR="00A82088" w:rsidRPr="00912219" w:rsidRDefault="00A82088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12219">
              <w:rPr>
                <w:i/>
                <w:iCs/>
                <w:sz w:val="22"/>
                <w:szCs w:val="22"/>
              </w:rPr>
              <w:t>товарная накладная (Унифицированная форма № ТОРГ -12</w:t>
            </w:r>
          </w:p>
          <w:p w14:paraId="503A67A5" w14:textId="02CC051B" w:rsidR="00A82088" w:rsidRPr="004A18DA" w:rsidRDefault="00A82088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 w:rsidRPr="00912219">
              <w:rPr>
                <w:i/>
                <w:iCs/>
                <w:sz w:val="22"/>
                <w:szCs w:val="22"/>
              </w:rPr>
              <w:t>утверждена постановлением Госкомстата России от 25.12.98 № 132)</w:t>
            </w:r>
          </w:p>
        </w:tc>
      </w:tr>
      <w:tr w:rsidR="00A82088" w:rsidRPr="00912219" w14:paraId="2F20D329" w14:textId="77777777" w:rsidTr="00EA6AF9">
        <w:trPr>
          <w:cantSplit/>
          <w:jc w:val="center"/>
        </w:trPr>
        <w:tc>
          <w:tcPr>
            <w:tcW w:w="1785" w:type="dxa"/>
          </w:tcPr>
          <w:p w14:paraId="12265D3E" w14:textId="67EC9707" w:rsidR="00A82088" w:rsidRPr="004A18DA" w:rsidRDefault="00A82088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 w:rsidRPr="00912219">
              <w:rPr>
                <w:i/>
                <w:iCs/>
                <w:sz w:val="22"/>
                <w:szCs w:val="22"/>
              </w:rPr>
              <w:t>УПД</w:t>
            </w:r>
          </w:p>
        </w:tc>
        <w:tc>
          <w:tcPr>
            <w:tcW w:w="8700" w:type="dxa"/>
          </w:tcPr>
          <w:p w14:paraId="64D3DF0D" w14:textId="7A6AC68D" w:rsidR="00A82088" w:rsidRPr="004A18DA" w:rsidRDefault="00A82088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 w:rsidRPr="00912219">
              <w:rPr>
                <w:i/>
                <w:iCs/>
                <w:sz w:val="22"/>
                <w:szCs w:val="22"/>
              </w:rPr>
              <w:t>универсальный передаточный документ (Приложение № 1 и постановлению Правительства Российской Федерации от 26 декабря 2011 г. No 1137 (в редакции постановления Правительства Российской Федерации от 2 апреля 2021 г. № 534)</w:t>
            </w:r>
          </w:p>
        </w:tc>
      </w:tr>
      <w:tr w:rsidR="00A82088" w:rsidRPr="00912219" w14:paraId="54745275" w14:textId="77777777" w:rsidTr="00EA6AF9">
        <w:trPr>
          <w:cantSplit/>
          <w:jc w:val="center"/>
        </w:trPr>
        <w:tc>
          <w:tcPr>
            <w:tcW w:w="1785" w:type="dxa"/>
          </w:tcPr>
          <w:p w14:paraId="03BCC321" w14:textId="25E8B0BE" w:rsidR="00A82088" w:rsidRPr="004A18DA" w:rsidRDefault="00A82088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 w:rsidRPr="00912219">
              <w:rPr>
                <w:i/>
                <w:iCs/>
                <w:sz w:val="22"/>
                <w:szCs w:val="22"/>
              </w:rPr>
              <w:t>НТД</w:t>
            </w:r>
          </w:p>
        </w:tc>
        <w:tc>
          <w:tcPr>
            <w:tcW w:w="8700" w:type="dxa"/>
          </w:tcPr>
          <w:p w14:paraId="7B966A2E" w14:textId="6AD125CA" w:rsidR="00A82088" w:rsidRPr="004A18DA" w:rsidRDefault="00A82088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 w:rsidRPr="00912219">
              <w:rPr>
                <w:i/>
                <w:iCs/>
                <w:sz w:val="22"/>
                <w:szCs w:val="22"/>
              </w:rPr>
              <w:t xml:space="preserve">нормативно-техническая документация </w:t>
            </w:r>
          </w:p>
        </w:tc>
      </w:tr>
      <w:tr w:rsidR="009745EA" w:rsidRPr="00912219" w14:paraId="4C8DCE94" w14:textId="77777777" w:rsidTr="009745EA">
        <w:trPr>
          <w:cantSplit/>
          <w:jc w:val="center"/>
        </w:trPr>
        <w:tc>
          <w:tcPr>
            <w:tcW w:w="1785" w:type="dxa"/>
            <w:vMerge w:val="restart"/>
            <w:vAlign w:val="center"/>
          </w:tcPr>
          <w:p w14:paraId="47E9DBDC" w14:textId="3F52EB9B" w:rsidR="009745EA" w:rsidRPr="004A18DA" w:rsidRDefault="009745EA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 w:rsidRPr="00615E5D">
              <w:rPr>
                <w:i/>
                <w:iCs/>
                <w:sz w:val="22"/>
                <w:szCs w:val="22"/>
              </w:rPr>
              <w:t>ТДТН</w:t>
            </w:r>
          </w:p>
        </w:tc>
        <w:tc>
          <w:tcPr>
            <w:tcW w:w="8700" w:type="dxa"/>
          </w:tcPr>
          <w:p w14:paraId="71A470F1" w14:textId="760710BB" w:rsidR="009745EA" w:rsidRPr="004A18DA" w:rsidRDefault="009745EA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 w:rsidRPr="009745EA">
              <w:rPr>
                <w:i/>
                <w:iCs/>
                <w:sz w:val="22"/>
                <w:szCs w:val="22"/>
              </w:rPr>
              <w:t xml:space="preserve">Т - </w:t>
            </w:r>
            <w:r w:rsidR="00D3197E">
              <w:rPr>
                <w:i/>
                <w:iCs/>
                <w:sz w:val="22"/>
                <w:szCs w:val="22"/>
              </w:rPr>
              <w:t>т</w:t>
            </w:r>
            <w:r w:rsidRPr="009745EA">
              <w:rPr>
                <w:i/>
                <w:iCs/>
                <w:sz w:val="22"/>
                <w:szCs w:val="22"/>
              </w:rPr>
              <w:t>рансформатор трехфазный.</w:t>
            </w:r>
          </w:p>
        </w:tc>
      </w:tr>
      <w:tr w:rsidR="009745EA" w:rsidRPr="00912219" w14:paraId="220631CC" w14:textId="77777777" w:rsidTr="00EA6AF9">
        <w:trPr>
          <w:cantSplit/>
          <w:jc w:val="center"/>
        </w:trPr>
        <w:tc>
          <w:tcPr>
            <w:tcW w:w="1785" w:type="dxa"/>
            <w:vMerge/>
          </w:tcPr>
          <w:p w14:paraId="4931F855" w14:textId="77777777" w:rsidR="009745EA" w:rsidRPr="00615E5D" w:rsidRDefault="009745EA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700" w:type="dxa"/>
          </w:tcPr>
          <w:p w14:paraId="1D10A13C" w14:textId="6AC5937A" w:rsidR="009745EA" w:rsidRPr="009745EA" w:rsidRDefault="009745EA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745EA">
              <w:rPr>
                <w:i/>
                <w:iCs/>
                <w:sz w:val="22"/>
                <w:szCs w:val="22"/>
              </w:rPr>
              <w:t xml:space="preserve">Д - </w:t>
            </w:r>
            <w:r w:rsidR="00D3197E">
              <w:rPr>
                <w:i/>
                <w:iCs/>
                <w:sz w:val="22"/>
                <w:szCs w:val="22"/>
              </w:rPr>
              <w:t>с</w:t>
            </w:r>
            <w:r w:rsidRPr="009745EA">
              <w:rPr>
                <w:i/>
                <w:iCs/>
                <w:sz w:val="22"/>
                <w:szCs w:val="22"/>
              </w:rPr>
              <w:t xml:space="preserve"> естественной циркуляцией масла и принудительной циркуляцией воздуха</w:t>
            </w:r>
          </w:p>
        </w:tc>
      </w:tr>
      <w:tr w:rsidR="009745EA" w:rsidRPr="00912219" w14:paraId="5CA101E2" w14:textId="77777777" w:rsidTr="00EA6AF9">
        <w:trPr>
          <w:cantSplit/>
          <w:jc w:val="center"/>
        </w:trPr>
        <w:tc>
          <w:tcPr>
            <w:tcW w:w="1785" w:type="dxa"/>
            <w:vMerge/>
          </w:tcPr>
          <w:p w14:paraId="385E8CB3" w14:textId="77777777" w:rsidR="009745EA" w:rsidRPr="00615E5D" w:rsidRDefault="009745EA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700" w:type="dxa"/>
          </w:tcPr>
          <w:p w14:paraId="1E487443" w14:textId="39335647" w:rsidR="009745EA" w:rsidRPr="009745EA" w:rsidRDefault="009745EA" w:rsidP="009745EA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745EA">
              <w:rPr>
                <w:i/>
                <w:iCs/>
                <w:sz w:val="22"/>
                <w:szCs w:val="22"/>
              </w:rPr>
              <w:t xml:space="preserve">Т – </w:t>
            </w:r>
            <w:r w:rsidR="00D3197E">
              <w:rPr>
                <w:i/>
                <w:iCs/>
                <w:sz w:val="22"/>
                <w:szCs w:val="22"/>
              </w:rPr>
              <w:t>т</w:t>
            </w:r>
            <w:r w:rsidRPr="009745EA">
              <w:rPr>
                <w:i/>
                <w:iCs/>
                <w:sz w:val="22"/>
                <w:szCs w:val="22"/>
              </w:rPr>
              <w:t>рехобмоточный.</w:t>
            </w:r>
          </w:p>
        </w:tc>
      </w:tr>
      <w:tr w:rsidR="009745EA" w:rsidRPr="00912219" w14:paraId="4DC91C45" w14:textId="77777777" w:rsidTr="00EA6AF9">
        <w:trPr>
          <w:cantSplit/>
          <w:jc w:val="center"/>
        </w:trPr>
        <w:tc>
          <w:tcPr>
            <w:tcW w:w="1785" w:type="dxa"/>
            <w:vMerge/>
          </w:tcPr>
          <w:p w14:paraId="29350242" w14:textId="77777777" w:rsidR="009745EA" w:rsidRPr="00615E5D" w:rsidRDefault="009745EA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700" w:type="dxa"/>
          </w:tcPr>
          <w:p w14:paraId="71A47929" w14:textId="677B72DC" w:rsidR="009745EA" w:rsidRPr="009745EA" w:rsidRDefault="009745EA" w:rsidP="009745EA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745EA">
              <w:rPr>
                <w:i/>
                <w:iCs/>
                <w:sz w:val="22"/>
                <w:szCs w:val="22"/>
              </w:rPr>
              <w:t xml:space="preserve">Н – </w:t>
            </w:r>
            <w:r w:rsidR="00D3197E">
              <w:rPr>
                <w:i/>
                <w:iCs/>
                <w:sz w:val="22"/>
                <w:szCs w:val="22"/>
              </w:rPr>
              <w:t>с</w:t>
            </w:r>
            <w:r w:rsidRPr="009745EA">
              <w:rPr>
                <w:i/>
                <w:iCs/>
                <w:sz w:val="22"/>
                <w:szCs w:val="22"/>
              </w:rPr>
              <w:t xml:space="preserve"> регулированием напряжения под нагрузкой (РПН).</w:t>
            </w:r>
          </w:p>
        </w:tc>
      </w:tr>
      <w:tr w:rsidR="005914C8" w:rsidRPr="00912219" w14:paraId="0B279368" w14:textId="77777777" w:rsidTr="00EA6AF9">
        <w:trPr>
          <w:cantSplit/>
          <w:jc w:val="center"/>
        </w:trPr>
        <w:tc>
          <w:tcPr>
            <w:tcW w:w="1785" w:type="dxa"/>
          </w:tcPr>
          <w:p w14:paraId="3B068FC1" w14:textId="56C74451" w:rsidR="005914C8" w:rsidRPr="00615E5D" w:rsidRDefault="005914C8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РПН</w:t>
            </w:r>
          </w:p>
        </w:tc>
        <w:tc>
          <w:tcPr>
            <w:tcW w:w="8700" w:type="dxa"/>
          </w:tcPr>
          <w:p w14:paraId="05C5AA6C" w14:textId="122ECB34" w:rsidR="005914C8" w:rsidRPr="009745EA" w:rsidRDefault="005914C8" w:rsidP="009745EA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5914C8">
              <w:rPr>
                <w:i/>
                <w:iCs/>
                <w:sz w:val="22"/>
                <w:szCs w:val="22"/>
              </w:rPr>
              <w:t>регулирование под нагрузкой</w:t>
            </w:r>
          </w:p>
        </w:tc>
      </w:tr>
      <w:tr w:rsidR="00A82088" w:rsidRPr="00912219" w14:paraId="6C209146" w14:textId="77777777" w:rsidTr="00EA6AF9">
        <w:trPr>
          <w:cantSplit/>
          <w:jc w:val="center"/>
        </w:trPr>
        <w:tc>
          <w:tcPr>
            <w:tcW w:w="1785" w:type="dxa"/>
          </w:tcPr>
          <w:p w14:paraId="2DE4B777" w14:textId="4193029D" w:rsidR="00A82088" w:rsidRPr="00912219" w:rsidRDefault="00615E5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700" w:type="dxa"/>
          </w:tcPr>
          <w:p w14:paraId="3A5F111E" w14:textId="6D8B743E" w:rsidR="00A82088" w:rsidRPr="00912219" w:rsidRDefault="00A87827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A87827">
              <w:rPr>
                <w:i/>
                <w:iCs/>
                <w:sz w:val="22"/>
                <w:szCs w:val="22"/>
              </w:rPr>
              <w:t>единица измерения напряжения в киловольтах</w:t>
            </w:r>
          </w:p>
        </w:tc>
      </w:tr>
      <w:tr w:rsidR="00A82088" w:rsidRPr="00912219" w14:paraId="14C6C5C7" w14:textId="77777777" w:rsidTr="00EA6AF9">
        <w:trPr>
          <w:cantSplit/>
          <w:jc w:val="center"/>
        </w:trPr>
        <w:tc>
          <w:tcPr>
            <w:tcW w:w="1785" w:type="dxa"/>
          </w:tcPr>
          <w:p w14:paraId="56CC4F50" w14:textId="33599E32" w:rsidR="00A82088" w:rsidRPr="00912219" w:rsidRDefault="00615E5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км</w:t>
            </w:r>
          </w:p>
        </w:tc>
        <w:tc>
          <w:tcPr>
            <w:tcW w:w="8700" w:type="dxa"/>
          </w:tcPr>
          <w:p w14:paraId="770BA506" w14:textId="4EFF9725" w:rsidR="00A82088" w:rsidRPr="00912219" w:rsidRDefault="00D953E7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единица измерения расстояния в километрах</w:t>
            </w:r>
          </w:p>
        </w:tc>
      </w:tr>
      <w:tr w:rsidR="00A82088" w:rsidRPr="00912219" w14:paraId="2418C1C3" w14:textId="77777777" w:rsidTr="00EA6AF9">
        <w:trPr>
          <w:cantSplit/>
          <w:jc w:val="center"/>
        </w:trPr>
        <w:tc>
          <w:tcPr>
            <w:tcW w:w="1785" w:type="dxa"/>
          </w:tcPr>
          <w:p w14:paraId="24461EBA" w14:textId="7A7BBFA8" w:rsidR="00A82088" w:rsidRPr="009F39AD" w:rsidRDefault="00615E5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proofErr w:type="spellStart"/>
            <w:r w:rsidRPr="009F39AD">
              <w:rPr>
                <w:i/>
                <w:iCs/>
                <w:sz w:val="22"/>
                <w:szCs w:val="22"/>
              </w:rPr>
              <w:t>кВА</w:t>
            </w:r>
            <w:proofErr w:type="spellEnd"/>
          </w:p>
        </w:tc>
        <w:tc>
          <w:tcPr>
            <w:tcW w:w="8700" w:type="dxa"/>
          </w:tcPr>
          <w:p w14:paraId="31159598" w14:textId="6D1F76A5" w:rsidR="00A82088" w:rsidRPr="00912219" w:rsidRDefault="00D1768A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е</w:t>
            </w:r>
            <w:r w:rsidR="00B33451">
              <w:rPr>
                <w:i/>
                <w:iCs/>
                <w:sz w:val="22"/>
                <w:szCs w:val="22"/>
              </w:rPr>
              <w:t>диница измерения мощности в к</w:t>
            </w:r>
            <w:r w:rsidR="00B33451" w:rsidRPr="00B33451">
              <w:rPr>
                <w:i/>
                <w:iCs/>
                <w:sz w:val="22"/>
                <w:szCs w:val="22"/>
              </w:rPr>
              <w:t>иловольт-ампер</w:t>
            </w:r>
            <w:r w:rsidR="00451373">
              <w:rPr>
                <w:i/>
                <w:iCs/>
                <w:sz w:val="22"/>
                <w:szCs w:val="22"/>
              </w:rPr>
              <w:t>ах</w:t>
            </w:r>
          </w:p>
        </w:tc>
      </w:tr>
      <w:tr w:rsidR="00A82088" w:rsidRPr="00912219" w14:paraId="2D03F148" w14:textId="77777777" w:rsidTr="00EA6AF9">
        <w:trPr>
          <w:cantSplit/>
          <w:jc w:val="center"/>
        </w:trPr>
        <w:tc>
          <w:tcPr>
            <w:tcW w:w="1785" w:type="dxa"/>
          </w:tcPr>
          <w:p w14:paraId="0A3EB837" w14:textId="70195377" w:rsidR="00A82088" w:rsidRPr="009F39AD" w:rsidRDefault="00615E5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F39AD">
              <w:rPr>
                <w:i/>
                <w:iCs/>
                <w:sz w:val="22"/>
                <w:szCs w:val="22"/>
              </w:rPr>
              <w:t>ВН</w:t>
            </w:r>
          </w:p>
        </w:tc>
        <w:tc>
          <w:tcPr>
            <w:tcW w:w="8700" w:type="dxa"/>
          </w:tcPr>
          <w:p w14:paraId="232DBEF8" w14:textId="5749C2D6" w:rsidR="00A82088" w:rsidRPr="00912219" w:rsidRDefault="00451373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9F39AD">
              <w:rPr>
                <w:i/>
                <w:iCs/>
                <w:sz w:val="22"/>
                <w:szCs w:val="22"/>
              </w:rPr>
              <w:t>высокое напряжение</w:t>
            </w:r>
          </w:p>
        </w:tc>
      </w:tr>
      <w:tr w:rsidR="00A82088" w:rsidRPr="00912219" w14:paraId="5A50B46C" w14:textId="77777777" w:rsidTr="00EA6AF9">
        <w:trPr>
          <w:cantSplit/>
          <w:jc w:val="center"/>
        </w:trPr>
        <w:tc>
          <w:tcPr>
            <w:tcW w:w="1785" w:type="dxa"/>
          </w:tcPr>
          <w:p w14:paraId="3BBEE124" w14:textId="0FA839E9" w:rsidR="00A82088" w:rsidRPr="009F39AD" w:rsidRDefault="00615E5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F39AD">
              <w:rPr>
                <w:i/>
                <w:iCs/>
                <w:sz w:val="22"/>
                <w:szCs w:val="22"/>
              </w:rPr>
              <w:t>СН</w:t>
            </w:r>
          </w:p>
        </w:tc>
        <w:tc>
          <w:tcPr>
            <w:tcW w:w="8700" w:type="dxa"/>
          </w:tcPr>
          <w:p w14:paraId="24CFFE04" w14:textId="3712BA77" w:rsidR="00A82088" w:rsidRPr="00912219" w:rsidRDefault="009F39A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среднее напряжение</w:t>
            </w:r>
          </w:p>
        </w:tc>
      </w:tr>
      <w:tr w:rsidR="00A82088" w:rsidRPr="00912219" w14:paraId="15E9A5A0" w14:textId="77777777" w:rsidTr="00EA6AF9">
        <w:trPr>
          <w:cantSplit/>
          <w:jc w:val="center"/>
        </w:trPr>
        <w:tc>
          <w:tcPr>
            <w:tcW w:w="1785" w:type="dxa"/>
          </w:tcPr>
          <w:p w14:paraId="5BF4469B" w14:textId="23089BE6" w:rsidR="00A82088" w:rsidRPr="009F39AD" w:rsidRDefault="00615E5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F39AD">
              <w:rPr>
                <w:i/>
                <w:iCs/>
                <w:sz w:val="22"/>
                <w:szCs w:val="22"/>
              </w:rPr>
              <w:t>НН</w:t>
            </w:r>
          </w:p>
        </w:tc>
        <w:tc>
          <w:tcPr>
            <w:tcW w:w="8700" w:type="dxa"/>
          </w:tcPr>
          <w:p w14:paraId="45457D6D" w14:textId="60011C3B" w:rsidR="00A82088" w:rsidRPr="00912219" w:rsidRDefault="009F39A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низкое напряжение</w:t>
            </w:r>
          </w:p>
        </w:tc>
      </w:tr>
      <w:tr w:rsidR="00A82088" w:rsidRPr="00912219" w14:paraId="20A23CB2" w14:textId="77777777" w:rsidTr="00EA6AF9">
        <w:trPr>
          <w:cantSplit/>
          <w:jc w:val="center"/>
        </w:trPr>
        <w:tc>
          <w:tcPr>
            <w:tcW w:w="1785" w:type="dxa"/>
          </w:tcPr>
          <w:p w14:paraId="4FAFE143" w14:textId="11D2EE2F" w:rsidR="00A82088" w:rsidRPr="00912219" w:rsidRDefault="00615E5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bookmarkStart w:id="8" w:name="_Hlk170304682"/>
            <w:r w:rsidRPr="00615E5D">
              <w:rPr>
                <w:i/>
                <w:iCs/>
                <w:sz w:val="22"/>
                <w:szCs w:val="22"/>
              </w:rPr>
              <w:t>Гц</w:t>
            </w:r>
          </w:p>
        </w:tc>
        <w:tc>
          <w:tcPr>
            <w:tcW w:w="8700" w:type="dxa"/>
          </w:tcPr>
          <w:p w14:paraId="29619BC9" w14:textId="30F6EF54" w:rsidR="00A82088" w:rsidRPr="00912219" w:rsidRDefault="00C639E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 w:rsidRPr="00C639ED">
              <w:rPr>
                <w:i/>
                <w:iCs/>
                <w:sz w:val="22"/>
                <w:szCs w:val="22"/>
              </w:rPr>
              <w:t>единица частоты периодических процессов в Международной системе едини</w:t>
            </w:r>
            <w:r>
              <w:rPr>
                <w:i/>
                <w:iCs/>
                <w:sz w:val="22"/>
                <w:szCs w:val="22"/>
              </w:rPr>
              <w:t>ц</w:t>
            </w:r>
            <w:r w:rsidR="00FE1F04">
              <w:rPr>
                <w:i/>
                <w:iCs/>
                <w:sz w:val="22"/>
                <w:szCs w:val="22"/>
              </w:rPr>
              <w:t xml:space="preserve"> в герц</w:t>
            </w:r>
            <w:r>
              <w:rPr>
                <w:i/>
                <w:iCs/>
                <w:sz w:val="22"/>
                <w:szCs w:val="22"/>
              </w:rPr>
              <w:t>,</w:t>
            </w:r>
            <w:r w:rsidRPr="00C639ED">
              <w:rPr>
                <w:i/>
                <w:iCs/>
                <w:sz w:val="22"/>
                <w:szCs w:val="22"/>
              </w:rPr>
              <w:t xml:space="preserve"> эквивалентная одному событию (или циклу) в секунду</w:t>
            </w:r>
          </w:p>
        </w:tc>
      </w:tr>
      <w:bookmarkEnd w:id="8"/>
      <w:tr w:rsidR="00A82088" w:rsidRPr="00912219" w14:paraId="2AF20893" w14:textId="77777777" w:rsidTr="00EA6AF9">
        <w:trPr>
          <w:cantSplit/>
          <w:jc w:val="center"/>
        </w:trPr>
        <w:tc>
          <w:tcPr>
            <w:tcW w:w="1785" w:type="dxa"/>
          </w:tcPr>
          <w:p w14:paraId="62C25797" w14:textId="6F3BAD5B" w:rsidR="00A82088" w:rsidRPr="00912219" w:rsidRDefault="00615E5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 w:rsidRPr="009F39AD">
              <w:rPr>
                <w:i/>
                <w:iCs/>
                <w:sz w:val="22"/>
                <w:szCs w:val="22"/>
              </w:rPr>
              <w:t>ПБВ</w:t>
            </w:r>
          </w:p>
        </w:tc>
        <w:tc>
          <w:tcPr>
            <w:tcW w:w="8700" w:type="dxa"/>
          </w:tcPr>
          <w:p w14:paraId="54A722E2" w14:textId="74EA5C7E" w:rsidR="00A82088" w:rsidRPr="00912219" w:rsidRDefault="000C0B4F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</w:t>
            </w:r>
            <w:r w:rsidR="009F39AD">
              <w:rPr>
                <w:i/>
                <w:iCs/>
                <w:sz w:val="22"/>
                <w:szCs w:val="22"/>
              </w:rPr>
              <w:t>ереключение без возбуждения</w:t>
            </w:r>
          </w:p>
        </w:tc>
      </w:tr>
      <w:tr w:rsidR="00A82088" w:rsidRPr="00912219" w14:paraId="56F769A8" w14:textId="77777777" w:rsidTr="00EA6AF9">
        <w:trPr>
          <w:cantSplit/>
          <w:jc w:val="center"/>
        </w:trPr>
        <w:tc>
          <w:tcPr>
            <w:tcW w:w="1785" w:type="dxa"/>
          </w:tcPr>
          <w:p w14:paraId="19B56D03" w14:textId="6EFB76CB" w:rsidR="00A82088" w:rsidRPr="00912219" w:rsidRDefault="00615E5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 w:rsidRPr="00615E5D">
              <w:rPr>
                <w:i/>
                <w:iCs/>
                <w:sz w:val="22"/>
                <w:szCs w:val="22"/>
              </w:rPr>
              <w:t>RIN</w:t>
            </w:r>
          </w:p>
        </w:tc>
        <w:tc>
          <w:tcPr>
            <w:tcW w:w="8700" w:type="dxa"/>
          </w:tcPr>
          <w:p w14:paraId="6023C2DC" w14:textId="3BE5598A" w:rsidR="00A82088" w:rsidRPr="00912219" w:rsidRDefault="000E202C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 w:rsidRPr="000E202C">
              <w:rPr>
                <w:i/>
                <w:iCs/>
                <w:sz w:val="22"/>
                <w:szCs w:val="22"/>
              </w:rPr>
              <w:t>алгоритм присвоения значений целостности измерениям РНК.</w:t>
            </w:r>
          </w:p>
        </w:tc>
      </w:tr>
      <w:tr w:rsidR="00A82088" w:rsidRPr="00912219" w14:paraId="5771A77C" w14:textId="77777777" w:rsidTr="00EA6AF9">
        <w:trPr>
          <w:cantSplit/>
          <w:jc w:val="center"/>
        </w:trPr>
        <w:tc>
          <w:tcPr>
            <w:tcW w:w="1785" w:type="dxa"/>
          </w:tcPr>
          <w:p w14:paraId="67126096" w14:textId="275B558E" w:rsidR="00A82088" w:rsidRPr="00912219" w:rsidRDefault="00615E5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615E5D">
              <w:rPr>
                <w:i/>
                <w:iCs/>
                <w:sz w:val="22"/>
                <w:szCs w:val="22"/>
              </w:rPr>
              <w:t>УХЛ1</w:t>
            </w:r>
          </w:p>
        </w:tc>
        <w:tc>
          <w:tcPr>
            <w:tcW w:w="8700" w:type="dxa"/>
          </w:tcPr>
          <w:p w14:paraId="47104D48" w14:textId="2AC85CE3" w:rsidR="00A82088" w:rsidRPr="00912219" w:rsidRDefault="00244E1C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244E1C">
              <w:rPr>
                <w:i/>
                <w:iCs/>
                <w:sz w:val="22"/>
                <w:szCs w:val="22"/>
              </w:rPr>
              <w:t>категория климатического исполнения оборудования</w:t>
            </w:r>
          </w:p>
        </w:tc>
      </w:tr>
      <w:tr w:rsidR="00A82088" w:rsidRPr="00912219" w14:paraId="0E74DEDD" w14:textId="77777777" w:rsidTr="00EA6AF9">
        <w:trPr>
          <w:cantSplit/>
          <w:jc w:val="center"/>
        </w:trPr>
        <w:tc>
          <w:tcPr>
            <w:tcW w:w="1785" w:type="dxa"/>
          </w:tcPr>
          <w:p w14:paraId="6C0F86DB" w14:textId="523A8655" w:rsidR="00A82088" w:rsidRPr="00FD66D9" w:rsidRDefault="00615E5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615E5D">
              <w:rPr>
                <w:i/>
                <w:iCs/>
                <w:sz w:val="22"/>
                <w:szCs w:val="22"/>
              </w:rPr>
              <w:t>ГОСТ</w:t>
            </w:r>
          </w:p>
        </w:tc>
        <w:tc>
          <w:tcPr>
            <w:tcW w:w="8700" w:type="dxa"/>
          </w:tcPr>
          <w:p w14:paraId="2AB575CC" w14:textId="615B96C2" w:rsidR="00A82088" w:rsidRPr="00FD66D9" w:rsidRDefault="00A87827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A87827">
              <w:rPr>
                <w:i/>
                <w:iCs/>
                <w:sz w:val="22"/>
                <w:szCs w:val="22"/>
              </w:rPr>
              <w:t>государственный стандарт, разработанный на продукцию</w:t>
            </w:r>
          </w:p>
        </w:tc>
      </w:tr>
      <w:tr w:rsidR="0052782E" w:rsidRPr="00912219" w14:paraId="3EB7975E" w14:textId="77777777" w:rsidTr="00EA6AF9">
        <w:trPr>
          <w:cantSplit/>
          <w:jc w:val="center"/>
        </w:trPr>
        <w:tc>
          <w:tcPr>
            <w:tcW w:w="1785" w:type="dxa"/>
          </w:tcPr>
          <w:p w14:paraId="3EC8469D" w14:textId="698BFE20" w:rsidR="0052782E" w:rsidRPr="00615E5D" w:rsidRDefault="0052782E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ОСТ</w:t>
            </w:r>
          </w:p>
        </w:tc>
        <w:tc>
          <w:tcPr>
            <w:tcW w:w="8700" w:type="dxa"/>
          </w:tcPr>
          <w:p w14:paraId="2449CFDA" w14:textId="7E1282FC" w:rsidR="0052782E" w:rsidRPr="00912219" w:rsidRDefault="00A87827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A87827">
              <w:rPr>
                <w:i/>
                <w:iCs/>
                <w:sz w:val="22"/>
                <w:szCs w:val="22"/>
              </w:rPr>
              <w:t>отраслевой стандарт, разработанный на основе ГОСТ</w:t>
            </w:r>
          </w:p>
        </w:tc>
      </w:tr>
      <w:tr w:rsidR="00A82088" w:rsidRPr="00912219" w14:paraId="49730080" w14:textId="77777777" w:rsidTr="00EA6AF9">
        <w:trPr>
          <w:cantSplit/>
          <w:jc w:val="center"/>
        </w:trPr>
        <w:tc>
          <w:tcPr>
            <w:tcW w:w="1785" w:type="dxa"/>
          </w:tcPr>
          <w:p w14:paraId="10717159" w14:textId="6BE87518" w:rsidR="00A82088" w:rsidRPr="00912219" w:rsidRDefault="00615E5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615E5D">
              <w:rPr>
                <w:i/>
                <w:iCs/>
                <w:sz w:val="22"/>
                <w:szCs w:val="22"/>
              </w:rPr>
              <w:t>°С</w:t>
            </w:r>
          </w:p>
        </w:tc>
        <w:tc>
          <w:tcPr>
            <w:tcW w:w="8700" w:type="dxa"/>
          </w:tcPr>
          <w:p w14:paraId="6B1616BB" w14:textId="46734CF6" w:rsidR="00A82088" w:rsidRPr="00912219" w:rsidRDefault="00463D7E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463D7E">
              <w:rPr>
                <w:i/>
                <w:iCs/>
                <w:sz w:val="22"/>
                <w:szCs w:val="22"/>
              </w:rPr>
              <w:t xml:space="preserve">единица </w:t>
            </w:r>
            <w:r>
              <w:rPr>
                <w:i/>
                <w:iCs/>
                <w:sz w:val="22"/>
                <w:szCs w:val="22"/>
              </w:rPr>
              <w:t xml:space="preserve">измерения </w:t>
            </w:r>
            <w:r w:rsidRPr="00463D7E">
              <w:rPr>
                <w:i/>
                <w:iCs/>
                <w:sz w:val="22"/>
                <w:szCs w:val="22"/>
              </w:rPr>
              <w:t>температуры</w:t>
            </w:r>
            <w:r>
              <w:rPr>
                <w:i/>
                <w:iCs/>
                <w:sz w:val="22"/>
                <w:szCs w:val="22"/>
              </w:rPr>
              <w:t xml:space="preserve"> в градус Цельсия</w:t>
            </w:r>
          </w:p>
        </w:tc>
      </w:tr>
      <w:tr w:rsidR="00A82088" w:rsidRPr="00912219" w14:paraId="59E547B4" w14:textId="77777777" w:rsidTr="00EA6AF9">
        <w:trPr>
          <w:cantSplit/>
          <w:jc w:val="center"/>
        </w:trPr>
        <w:tc>
          <w:tcPr>
            <w:tcW w:w="1785" w:type="dxa"/>
          </w:tcPr>
          <w:p w14:paraId="6BAC6D7E" w14:textId="14A75567" w:rsidR="00A82088" w:rsidRPr="00912219" w:rsidRDefault="00615E5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615E5D">
              <w:rPr>
                <w:i/>
                <w:iCs/>
                <w:sz w:val="22"/>
                <w:szCs w:val="22"/>
              </w:rPr>
              <w:t>В</w:t>
            </w:r>
          </w:p>
        </w:tc>
        <w:tc>
          <w:tcPr>
            <w:tcW w:w="8700" w:type="dxa"/>
          </w:tcPr>
          <w:p w14:paraId="50F17368" w14:textId="05400484" w:rsidR="00A82088" w:rsidRPr="00912219" w:rsidRDefault="00F762EF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F762EF">
              <w:rPr>
                <w:i/>
                <w:iCs/>
                <w:sz w:val="22"/>
                <w:szCs w:val="22"/>
              </w:rPr>
              <w:t>единица измерения электрического напряжения</w:t>
            </w:r>
            <w:r>
              <w:rPr>
                <w:i/>
                <w:iCs/>
                <w:sz w:val="22"/>
                <w:szCs w:val="22"/>
              </w:rPr>
              <w:t xml:space="preserve"> в вольтах</w:t>
            </w:r>
          </w:p>
        </w:tc>
      </w:tr>
      <w:tr w:rsidR="00A82088" w:rsidRPr="00912219" w14:paraId="65FED3B3" w14:textId="77777777" w:rsidTr="00EA6AF9">
        <w:trPr>
          <w:cantSplit/>
          <w:jc w:val="center"/>
        </w:trPr>
        <w:tc>
          <w:tcPr>
            <w:tcW w:w="1785" w:type="dxa"/>
          </w:tcPr>
          <w:p w14:paraId="25C128B1" w14:textId="3890301A" w:rsidR="00A82088" w:rsidRPr="00912219" w:rsidRDefault="00615E5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615E5D">
              <w:rPr>
                <w:i/>
                <w:iCs/>
                <w:sz w:val="22"/>
                <w:szCs w:val="22"/>
              </w:rPr>
              <w:t>кВт</w:t>
            </w:r>
          </w:p>
        </w:tc>
        <w:tc>
          <w:tcPr>
            <w:tcW w:w="8700" w:type="dxa"/>
          </w:tcPr>
          <w:p w14:paraId="7E42DBFF" w14:textId="24A74056" w:rsidR="00A82088" w:rsidRPr="00912219" w:rsidRDefault="00FE1F04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FE1F04">
              <w:rPr>
                <w:i/>
                <w:iCs/>
                <w:sz w:val="22"/>
                <w:szCs w:val="22"/>
              </w:rPr>
              <w:t>единица количества энергии</w:t>
            </w:r>
            <w:r>
              <w:rPr>
                <w:i/>
                <w:iCs/>
                <w:sz w:val="22"/>
                <w:szCs w:val="22"/>
              </w:rPr>
              <w:t xml:space="preserve"> в киловатт</w:t>
            </w:r>
            <w:r w:rsidRPr="00FE1F04">
              <w:rPr>
                <w:i/>
                <w:iCs/>
                <w:sz w:val="22"/>
                <w:szCs w:val="22"/>
              </w:rPr>
              <w:t>, используемая преимущественно для измерения потребления электроэнергии (с использованием счётчиков электрической энергии) в быту</w:t>
            </w:r>
            <w:r w:rsidR="00E158D6">
              <w:rPr>
                <w:i/>
                <w:iCs/>
                <w:sz w:val="22"/>
                <w:szCs w:val="22"/>
              </w:rPr>
              <w:t>, а</w:t>
            </w:r>
            <w:r w:rsidRPr="00FE1F04">
              <w:rPr>
                <w:i/>
                <w:iCs/>
                <w:sz w:val="22"/>
                <w:szCs w:val="22"/>
              </w:rPr>
              <w:t xml:space="preserve"> также для измерения выработки электроэнергии в электроэнергетике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A82088" w:rsidRPr="00912219" w14:paraId="0BE16022" w14:textId="77777777" w:rsidTr="00EA6AF9">
        <w:trPr>
          <w:cantSplit/>
          <w:jc w:val="center"/>
        </w:trPr>
        <w:tc>
          <w:tcPr>
            <w:tcW w:w="1785" w:type="dxa"/>
          </w:tcPr>
          <w:p w14:paraId="78A2FA48" w14:textId="3B0136E8" w:rsidR="00A82088" w:rsidRPr="00DA1C71" w:rsidRDefault="00615E5D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615E5D">
              <w:rPr>
                <w:i/>
                <w:iCs/>
                <w:sz w:val="22"/>
                <w:szCs w:val="22"/>
              </w:rPr>
              <w:t>мм</w:t>
            </w:r>
          </w:p>
        </w:tc>
        <w:tc>
          <w:tcPr>
            <w:tcW w:w="8700" w:type="dxa"/>
          </w:tcPr>
          <w:p w14:paraId="1F68A07B" w14:textId="72405675" w:rsidR="00A82088" w:rsidRPr="00DA1C71" w:rsidRDefault="009745EA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9745EA">
              <w:rPr>
                <w:i/>
                <w:iCs/>
                <w:sz w:val="22"/>
                <w:szCs w:val="22"/>
              </w:rPr>
              <w:t>единица измерения в миллиметрах</w:t>
            </w:r>
          </w:p>
        </w:tc>
      </w:tr>
      <w:tr w:rsidR="009745EA" w:rsidRPr="00912219" w14:paraId="07779EF7" w14:textId="77777777" w:rsidTr="00EA6AF9">
        <w:trPr>
          <w:cantSplit/>
          <w:jc w:val="center"/>
        </w:trPr>
        <w:tc>
          <w:tcPr>
            <w:tcW w:w="1785" w:type="dxa"/>
          </w:tcPr>
          <w:p w14:paraId="37EC784B" w14:textId="7EFA83BC" w:rsidR="009745EA" w:rsidRPr="002476FC" w:rsidRDefault="009745EA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Шт.</w:t>
            </w:r>
          </w:p>
        </w:tc>
        <w:tc>
          <w:tcPr>
            <w:tcW w:w="8700" w:type="dxa"/>
          </w:tcPr>
          <w:p w14:paraId="05CF9444" w14:textId="3E4C847B" w:rsidR="009745EA" w:rsidRPr="00912219" w:rsidRDefault="009745EA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 w:rsidRPr="009745EA">
              <w:rPr>
                <w:i/>
                <w:iCs/>
                <w:sz w:val="22"/>
                <w:szCs w:val="22"/>
              </w:rPr>
              <w:t>единица измерения в штуках</w:t>
            </w:r>
          </w:p>
        </w:tc>
      </w:tr>
      <w:tr w:rsidR="00A82088" w:rsidRPr="00912219" w14:paraId="65D358F8" w14:textId="77777777" w:rsidTr="00EA6AF9">
        <w:trPr>
          <w:cantSplit/>
          <w:jc w:val="center"/>
        </w:trPr>
        <w:tc>
          <w:tcPr>
            <w:tcW w:w="1785" w:type="dxa"/>
          </w:tcPr>
          <w:p w14:paraId="52A005D6" w14:textId="1F1D55E2" w:rsidR="00A82088" w:rsidRPr="00912219" w:rsidRDefault="002476FC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2F1683">
              <w:rPr>
                <w:i/>
                <w:iCs/>
                <w:sz w:val="22"/>
                <w:szCs w:val="22"/>
              </w:rPr>
              <w:t>ГОУ</w:t>
            </w:r>
          </w:p>
        </w:tc>
        <w:tc>
          <w:tcPr>
            <w:tcW w:w="8700" w:type="dxa"/>
          </w:tcPr>
          <w:p w14:paraId="600CCAF7" w14:textId="1AB9B788" w:rsidR="00A82088" w:rsidRPr="00912219" w:rsidRDefault="00924684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 w:rsidRPr="00924684">
              <w:rPr>
                <w:i/>
                <w:iCs/>
                <w:sz w:val="22"/>
                <w:szCs w:val="22"/>
              </w:rPr>
              <w:t>групповое охлаждающее устройство</w:t>
            </w:r>
          </w:p>
        </w:tc>
      </w:tr>
      <w:tr w:rsidR="00A82088" w:rsidRPr="00912219" w14:paraId="1E8F360D" w14:textId="77777777" w:rsidTr="00EA6AF9">
        <w:trPr>
          <w:cantSplit/>
          <w:jc w:val="center"/>
        </w:trPr>
        <w:tc>
          <w:tcPr>
            <w:tcW w:w="1785" w:type="dxa"/>
          </w:tcPr>
          <w:p w14:paraId="4EDDC297" w14:textId="12AA107F" w:rsidR="00A82088" w:rsidRPr="00912219" w:rsidRDefault="0052782E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52782E">
              <w:rPr>
                <w:i/>
                <w:iCs/>
                <w:sz w:val="22"/>
                <w:szCs w:val="22"/>
              </w:rPr>
              <w:t>ЗИП</w:t>
            </w:r>
          </w:p>
        </w:tc>
        <w:tc>
          <w:tcPr>
            <w:tcW w:w="8700" w:type="dxa"/>
          </w:tcPr>
          <w:p w14:paraId="2C7EFBD0" w14:textId="52046B3A" w:rsidR="00A82088" w:rsidRPr="00912219" w:rsidRDefault="00DB5AAA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>
              <w:rPr>
                <w:i/>
                <w:iCs/>
                <w:sz w:val="22"/>
                <w:szCs w:val="22"/>
              </w:rPr>
              <w:t>з</w:t>
            </w:r>
            <w:r w:rsidRPr="00DB5AAA">
              <w:rPr>
                <w:i/>
                <w:iCs/>
                <w:sz w:val="22"/>
                <w:szCs w:val="22"/>
              </w:rPr>
              <w:t>апасные части, инструменты и принадлежности</w:t>
            </w:r>
          </w:p>
        </w:tc>
      </w:tr>
      <w:tr w:rsidR="00A82088" w:rsidRPr="00912219" w14:paraId="6692E947" w14:textId="77777777" w:rsidTr="00EA6AF9">
        <w:trPr>
          <w:cantSplit/>
          <w:jc w:val="center"/>
        </w:trPr>
        <w:tc>
          <w:tcPr>
            <w:tcW w:w="1785" w:type="dxa"/>
          </w:tcPr>
          <w:p w14:paraId="40D5C21B" w14:textId="1729776C" w:rsidR="00A82088" w:rsidRPr="00B44665" w:rsidRDefault="0052782E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 w:rsidRPr="00985E53">
              <w:rPr>
                <w:i/>
                <w:iCs/>
                <w:sz w:val="22"/>
                <w:szCs w:val="22"/>
              </w:rPr>
              <w:t>ТМТ</w:t>
            </w:r>
          </w:p>
        </w:tc>
        <w:tc>
          <w:tcPr>
            <w:tcW w:w="8700" w:type="dxa"/>
          </w:tcPr>
          <w:p w14:paraId="638453E2" w14:textId="3849994A" w:rsidR="00A82088" w:rsidRPr="00912219" w:rsidRDefault="00985E53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приборы мониторинга температуры трансформаторов, предназначенных для непрерывного измерения верхних слоев масла трансформатора в составе системы управления охлаждения трансформаторов с жидким диэлектриком с использованием в качестве первичного датчика – термопреобразователя сопротивления. </w:t>
            </w:r>
          </w:p>
        </w:tc>
      </w:tr>
      <w:tr w:rsidR="00A82088" w:rsidRPr="00912219" w14:paraId="0D9C292E" w14:textId="77777777" w:rsidTr="00EA6AF9">
        <w:trPr>
          <w:cantSplit/>
          <w:jc w:val="center"/>
        </w:trPr>
        <w:tc>
          <w:tcPr>
            <w:tcW w:w="1785" w:type="dxa"/>
          </w:tcPr>
          <w:p w14:paraId="11A4D34F" w14:textId="26B373B4" w:rsidR="00A82088" w:rsidRPr="00B44665" w:rsidRDefault="00D24838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  <w:highlight w:val="yellow"/>
              </w:rPr>
            </w:pPr>
            <w:r w:rsidRPr="007F4A6C">
              <w:rPr>
                <w:i/>
                <w:iCs/>
                <w:sz w:val="22"/>
                <w:szCs w:val="22"/>
              </w:rPr>
              <w:t>EN</w:t>
            </w:r>
          </w:p>
        </w:tc>
        <w:tc>
          <w:tcPr>
            <w:tcW w:w="8700" w:type="dxa"/>
          </w:tcPr>
          <w:p w14:paraId="7B4B2A21" w14:textId="0FB82A14" w:rsidR="00A82088" w:rsidRPr="00912219" w:rsidRDefault="007F4A6C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7F4A6C">
              <w:rPr>
                <w:i/>
                <w:iCs/>
                <w:sz w:val="22"/>
                <w:szCs w:val="22"/>
              </w:rPr>
              <w:t>европейским норм</w:t>
            </w:r>
            <w:r>
              <w:rPr>
                <w:i/>
                <w:iCs/>
                <w:sz w:val="22"/>
                <w:szCs w:val="22"/>
              </w:rPr>
              <w:t>ы</w:t>
            </w:r>
          </w:p>
        </w:tc>
      </w:tr>
      <w:tr w:rsidR="0093760C" w:rsidRPr="00912219" w14:paraId="2AABFD76" w14:textId="77777777" w:rsidTr="00EA6AF9">
        <w:trPr>
          <w:cantSplit/>
          <w:jc w:val="center"/>
        </w:trPr>
        <w:tc>
          <w:tcPr>
            <w:tcW w:w="1785" w:type="dxa"/>
          </w:tcPr>
          <w:p w14:paraId="431415E6" w14:textId="6E8523A0" w:rsidR="0093760C" w:rsidRPr="007F4A6C" w:rsidRDefault="0093760C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МЭК</w:t>
            </w:r>
          </w:p>
        </w:tc>
        <w:tc>
          <w:tcPr>
            <w:tcW w:w="8700" w:type="dxa"/>
          </w:tcPr>
          <w:p w14:paraId="7498F2EA" w14:textId="701C1783" w:rsidR="0093760C" w:rsidRPr="007F4A6C" w:rsidRDefault="0093760C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международная электротехническая комиссия</w:t>
            </w:r>
          </w:p>
        </w:tc>
      </w:tr>
      <w:tr w:rsidR="00A25EF5" w:rsidRPr="00912219" w14:paraId="0AFD167A" w14:textId="77777777" w:rsidTr="00EA6AF9">
        <w:trPr>
          <w:cantSplit/>
          <w:jc w:val="center"/>
        </w:trPr>
        <w:tc>
          <w:tcPr>
            <w:tcW w:w="1785" w:type="dxa"/>
          </w:tcPr>
          <w:p w14:paraId="06287A2C" w14:textId="71162AA0" w:rsidR="00A25EF5" w:rsidRPr="007F4A6C" w:rsidRDefault="00A25EF5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ТУ</w:t>
            </w:r>
          </w:p>
        </w:tc>
        <w:tc>
          <w:tcPr>
            <w:tcW w:w="8700" w:type="dxa"/>
          </w:tcPr>
          <w:p w14:paraId="59E395F7" w14:textId="360D9E97" w:rsidR="00A25EF5" w:rsidRPr="007F4A6C" w:rsidRDefault="00A25EF5" w:rsidP="00A82088">
            <w:pPr>
              <w:keepNext/>
              <w:keepLines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технические условия</w:t>
            </w:r>
          </w:p>
        </w:tc>
      </w:tr>
    </w:tbl>
    <w:p w14:paraId="7C523FC5" w14:textId="0E94313D" w:rsidR="007B56CF" w:rsidRDefault="007B56CF" w:rsidP="00316171">
      <w:pPr>
        <w:keepNext/>
        <w:keepLines/>
        <w:spacing w:line="276" w:lineRule="auto"/>
        <w:rPr>
          <w:sz w:val="24"/>
          <w:szCs w:val="24"/>
        </w:rPr>
      </w:pPr>
      <w:bookmarkStart w:id="9" w:name="_Toc46743506"/>
    </w:p>
    <w:p w14:paraId="6631A42F" w14:textId="77777777" w:rsidR="00621B9D" w:rsidRPr="00C711EA" w:rsidRDefault="00621B9D" w:rsidP="00316171">
      <w:pPr>
        <w:keepNext/>
        <w:keepLines/>
        <w:spacing w:line="276" w:lineRule="auto"/>
        <w:rPr>
          <w:sz w:val="24"/>
          <w:szCs w:val="24"/>
        </w:rPr>
      </w:pPr>
    </w:p>
    <w:p w14:paraId="5D015D96" w14:textId="3B427AE7" w:rsidR="00E917D0" w:rsidRPr="00C711EA" w:rsidRDefault="001A685D" w:rsidP="00316171">
      <w:pPr>
        <w:pStyle w:val="4"/>
        <w:spacing w:line="276" w:lineRule="auto"/>
      </w:pPr>
      <w:bookmarkStart w:id="10" w:name="_Toc54970176"/>
      <w:r w:rsidRPr="00C711EA">
        <w:t xml:space="preserve">Наименование </w:t>
      </w:r>
      <w:r w:rsidR="0089094C" w:rsidRPr="00C711EA">
        <w:t>закупаемой продукции</w:t>
      </w:r>
      <w:bookmarkEnd w:id="9"/>
      <w:bookmarkEnd w:id="10"/>
    </w:p>
    <w:p w14:paraId="4FEE56E6" w14:textId="77777777" w:rsidR="00A25D95" w:rsidRPr="00A25D95" w:rsidRDefault="0025556B" w:rsidP="00A25D95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i/>
          <w:sz w:val="24"/>
          <w:szCs w:val="24"/>
          <w:lang w:eastAsia="x-none"/>
        </w:rPr>
      </w:pPr>
      <w:bookmarkStart w:id="11" w:name="_Toc46743507"/>
      <w:r w:rsidRPr="004A18DA">
        <w:rPr>
          <w:rFonts w:eastAsia="Calibri"/>
          <w:i/>
          <w:sz w:val="24"/>
          <w:szCs w:val="24"/>
          <w:lang w:eastAsia="x-none"/>
        </w:rPr>
        <w:t>«</w:t>
      </w:r>
      <w:r w:rsidR="00A25D95" w:rsidRPr="00A25D95">
        <w:rPr>
          <w:rFonts w:eastAsia="Calibri"/>
          <w:i/>
          <w:sz w:val="24"/>
          <w:szCs w:val="24"/>
          <w:lang w:eastAsia="x-none"/>
        </w:rPr>
        <w:t xml:space="preserve">ОКПД2 27.11.43 Поставка силового трансформатора 110 </w:t>
      </w:r>
      <w:proofErr w:type="spellStart"/>
      <w:r w:rsidR="00A25D95" w:rsidRPr="00A25D95">
        <w:rPr>
          <w:rFonts w:eastAsia="Calibri"/>
          <w:i/>
          <w:sz w:val="24"/>
          <w:szCs w:val="24"/>
          <w:lang w:eastAsia="x-none"/>
        </w:rPr>
        <w:t>кВ</w:t>
      </w:r>
      <w:proofErr w:type="spellEnd"/>
      <w:r w:rsidR="00A25D95" w:rsidRPr="00A25D95">
        <w:rPr>
          <w:rFonts w:eastAsia="Calibri"/>
          <w:i/>
          <w:sz w:val="24"/>
          <w:szCs w:val="24"/>
          <w:lang w:eastAsia="x-none"/>
        </w:rPr>
        <w:t xml:space="preserve"> </w:t>
      </w:r>
    </w:p>
    <w:p w14:paraId="16B7D714" w14:textId="6A07F119" w:rsidR="0025556B" w:rsidRPr="00C711EA" w:rsidRDefault="00A25D95" w:rsidP="00A25D95">
      <w:pPr>
        <w:widowControl w:val="0"/>
        <w:tabs>
          <w:tab w:val="left" w:pos="426"/>
        </w:tabs>
        <w:spacing w:line="276" w:lineRule="auto"/>
        <w:jc w:val="both"/>
        <w:rPr>
          <w:rStyle w:val="afff7"/>
          <w:b w:val="0"/>
          <w:bCs/>
          <w:sz w:val="24"/>
          <w:szCs w:val="24"/>
        </w:rPr>
      </w:pPr>
      <w:r w:rsidRPr="00A25D95">
        <w:rPr>
          <w:rFonts w:eastAsia="Calibri"/>
          <w:i/>
          <w:sz w:val="24"/>
          <w:szCs w:val="24"/>
          <w:lang w:eastAsia="x-none"/>
        </w:rPr>
        <w:t xml:space="preserve">для </w:t>
      </w:r>
      <w:r w:rsidR="00BD4754">
        <w:rPr>
          <w:rFonts w:eastAsia="Calibri"/>
          <w:i/>
          <w:sz w:val="24"/>
          <w:szCs w:val="24"/>
          <w:lang w:eastAsia="x-none"/>
        </w:rPr>
        <w:t>структурного подразделения</w:t>
      </w:r>
      <w:r w:rsidRPr="00A25D95">
        <w:rPr>
          <w:rFonts w:eastAsia="Calibri"/>
          <w:i/>
          <w:sz w:val="24"/>
          <w:szCs w:val="24"/>
          <w:lang w:eastAsia="x-none"/>
        </w:rPr>
        <w:t xml:space="preserve"> АО «</w:t>
      </w:r>
      <w:proofErr w:type="spellStart"/>
      <w:r w:rsidRPr="00A25D95">
        <w:rPr>
          <w:rFonts w:eastAsia="Calibri"/>
          <w:i/>
          <w:sz w:val="24"/>
          <w:szCs w:val="24"/>
          <w:lang w:eastAsia="x-none"/>
        </w:rPr>
        <w:t>Чукотэнерго</w:t>
      </w:r>
      <w:proofErr w:type="spellEnd"/>
      <w:r w:rsidRPr="00A25D95">
        <w:rPr>
          <w:rFonts w:eastAsia="Calibri"/>
          <w:i/>
          <w:sz w:val="24"/>
          <w:szCs w:val="24"/>
          <w:lang w:eastAsia="x-none"/>
        </w:rPr>
        <w:t>» Северные электрические сети в рамках реализации инвестиционного проекта О_524-СЭС-н-80</w:t>
      </w:r>
      <w:r w:rsidR="00EE1F9F">
        <w:rPr>
          <w:rFonts w:eastAsia="Calibri"/>
          <w:i/>
          <w:sz w:val="24"/>
          <w:szCs w:val="24"/>
          <w:lang w:eastAsia="x-none"/>
        </w:rPr>
        <w:t>»</w:t>
      </w:r>
      <w:r w:rsidR="005849B9" w:rsidRPr="004A18DA">
        <w:rPr>
          <w:rFonts w:eastAsia="Calibri"/>
          <w:i/>
          <w:sz w:val="24"/>
          <w:szCs w:val="24"/>
          <w:lang w:eastAsia="x-none"/>
        </w:rPr>
        <w:t>.</w:t>
      </w:r>
    </w:p>
    <w:p w14:paraId="34219270" w14:textId="0CA4D0A0" w:rsidR="00E917D0" w:rsidRPr="00C711EA" w:rsidRDefault="00B7169F" w:rsidP="00955FC6">
      <w:pPr>
        <w:pStyle w:val="4"/>
        <w:spacing w:before="0" w:after="0" w:line="276" w:lineRule="auto"/>
        <w:ind w:left="431" w:hanging="431"/>
      </w:pPr>
      <w:bookmarkStart w:id="12" w:name="_Toc54970177"/>
      <w:r w:rsidRPr="00C711EA">
        <w:t>Цель использования закупаемой продукции</w:t>
      </w:r>
      <w:bookmarkEnd w:id="11"/>
      <w:r w:rsidR="004E2850" w:rsidRPr="00C711EA">
        <w:rPr>
          <w:lang w:val="ru-RU"/>
        </w:rPr>
        <w:t xml:space="preserve"> </w:t>
      </w:r>
      <w:bookmarkEnd w:id="12"/>
    </w:p>
    <w:p w14:paraId="0945C257" w14:textId="5F202475" w:rsidR="005849B9" w:rsidRPr="00D12466" w:rsidRDefault="005849B9" w:rsidP="00D12466">
      <w:pPr>
        <w:widowControl w:val="0"/>
        <w:tabs>
          <w:tab w:val="left" w:pos="426"/>
        </w:tabs>
        <w:spacing w:before="120" w:line="276" w:lineRule="auto"/>
        <w:jc w:val="both"/>
        <w:rPr>
          <w:rFonts w:eastAsia="Calibri"/>
          <w:i/>
          <w:iCs/>
          <w:sz w:val="24"/>
          <w:szCs w:val="24"/>
          <w:lang w:eastAsia="x-none"/>
        </w:rPr>
      </w:pPr>
      <w:bookmarkStart w:id="13" w:name="_Toc54970180"/>
      <w:r w:rsidRPr="005849B9">
        <w:rPr>
          <w:rFonts w:eastAsia="Calibri"/>
          <w:i/>
          <w:iCs/>
          <w:sz w:val="24"/>
          <w:szCs w:val="24"/>
          <w:lang w:eastAsia="x-none"/>
        </w:rPr>
        <w:t xml:space="preserve">Трансформатор ТДТН силовой масляный трехфазный </w:t>
      </w:r>
      <w:r w:rsidR="0002726D">
        <w:rPr>
          <w:rFonts w:eastAsia="Calibri"/>
          <w:i/>
          <w:iCs/>
          <w:sz w:val="24"/>
          <w:szCs w:val="24"/>
          <w:lang w:eastAsia="x-none"/>
        </w:rPr>
        <w:t xml:space="preserve">110 </w:t>
      </w:r>
      <w:proofErr w:type="spellStart"/>
      <w:r w:rsidR="0002726D">
        <w:rPr>
          <w:rFonts w:eastAsia="Calibri"/>
          <w:i/>
          <w:iCs/>
          <w:sz w:val="24"/>
          <w:szCs w:val="24"/>
          <w:lang w:eastAsia="x-none"/>
        </w:rPr>
        <w:t>кВ</w:t>
      </w:r>
      <w:proofErr w:type="spellEnd"/>
      <w:r w:rsidR="0002726D">
        <w:rPr>
          <w:rFonts w:eastAsia="Calibri"/>
          <w:i/>
          <w:iCs/>
          <w:sz w:val="24"/>
          <w:szCs w:val="24"/>
          <w:lang w:eastAsia="x-none"/>
        </w:rPr>
        <w:t xml:space="preserve"> </w:t>
      </w:r>
      <w:r w:rsidR="00396716">
        <w:rPr>
          <w:rFonts w:eastAsia="Calibri"/>
          <w:i/>
          <w:iCs/>
          <w:sz w:val="24"/>
          <w:szCs w:val="24"/>
          <w:lang w:eastAsia="x-none"/>
        </w:rPr>
        <w:t>закупается дл</w:t>
      </w:r>
      <w:r w:rsidR="00BD4754">
        <w:rPr>
          <w:rFonts w:eastAsia="Calibri"/>
          <w:i/>
          <w:iCs/>
          <w:sz w:val="24"/>
          <w:szCs w:val="24"/>
          <w:lang w:eastAsia="x-none"/>
        </w:rPr>
        <w:t>я технического перевооружения и реконструкции</w:t>
      </w:r>
      <w:r w:rsidR="00396716">
        <w:rPr>
          <w:rFonts w:eastAsia="Calibri"/>
          <w:i/>
          <w:iCs/>
          <w:sz w:val="24"/>
          <w:szCs w:val="24"/>
          <w:lang w:eastAsia="x-none"/>
        </w:rPr>
        <w:t xml:space="preserve"> </w:t>
      </w:r>
      <w:r w:rsidR="00BD4754">
        <w:rPr>
          <w:rFonts w:eastAsia="Calibri"/>
          <w:i/>
          <w:iCs/>
          <w:sz w:val="24"/>
          <w:szCs w:val="24"/>
          <w:lang w:eastAsia="x-none"/>
        </w:rPr>
        <w:t>структурного подразделения</w:t>
      </w:r>
      <w:r w:rsidR="00A82088">
        <w:rPr>
          <w:rFonts w:eastAsia="Calibri"/>
          <w:i/>
          <w:iCs/>
          <w:sz w:val="24"/>
          <w:szCs w:val="24"/>
          <w:lang w:eastAsia="x-none"/>
        </w:rPr>
        <w:t xml:space="preserve"> </w:t>
      </w:r>
      <w:r w:rsidR="00396716">
        <w:rPr>
          <w:rFonts w:eastAsia="Calibri"/>
          <w:i/>
          <w:iCs/>
          <w:sz w:val="24"/>
          <w:szCs w:val="24"/>
          <w:lang w:eastAsia="x-none"/>
        </w:rPr>
        <w:t>АО "</w:t>
      </w:r>
      <w:proofErr w:type="spellStart"/>
      <w:r w:rsidR="00396716">
        <w:rPr>
          <w:rFonts w:eastAsia="Calibri"/>
          <w:i/>
          <w:iCs/>
          <w:sz w:val="24"/>
          <w:szCs w:val="24"/>
          <w:lang w:eastAsia="x-none"/>
        </w:rPr>
        <w:t>Чукотэнерго</w:t>
      </w:r>
      <w:proofErr w:type="spellEnd"/>
      <w:r w:rsidR="00396716">
        <w:rPr>
          <w:rFonts w:eastAsia="Calibri"/>
          <w:i/>
          <w:iCs/>
          <w:sz w:val="24"/>
          <w:szCs w:val="24"/>
          <w:lang w:eastAsia="x-none"/>
        </w:rPr>
        <w:t>" Северные электрические сети.</w:t>
      </w:r>
    </w:p>
    <w:p w14:paraId="21534576" w14:textId="4E2C35FD" w:rsidR="00214916" w:rsidRPr="00BF4225" w:rsidRDefault="00EA3908" w:rsidP="00BF4225">
      <w:pPr>
        <w:pStyle w:val="4"/>
        <w:spacing w:after="0" w:line="276" w:lineRule="auto"/>
        <w:rPr>
          <w:lang w:val="ru-RU"/>
        </w:rPr>
      </w:pPr>
      <w:r w:rsidRPr="00C711EA">
        <w:rPr>
          <w:lang w:val="ru-RU"/>
        </w:rPr>
        <w:t>Существующее положение</w:t>
      </w:r>
      <w:bookmarkEnd w:id="13"/>
      <w:r w:rsidR="00D12466">
        <w:rPr>
          <w:lang w:val="ru-RU"/>
        </w:rPr>
        <w:t>.</w:t>
      </w:r>
    </w:p>
    <w:p w14:paraId="6E81BAB1" w14:textId="17368C0F" w:rsidR="00FD185A" w:rsidRPr="00FD185A" w:rsidRDefault="00BF4225" w:rsidP="00FD185A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iCs/>
          <w:sz w:val="24"/>
          <w:szCs w:val="24"/>
          <w:lang w:eastAsia="x-none"/>
        </w:rPr>
      </w:pPr>
      <w:r>
        <w:rPr>
          <w:rFonts w:eastAsia="Calibri"/>
          <w:bCs/>
          <w:iCs/>
          <w:sz w:val="24"/>
          <w:szCs w:val="24"/>
          <w:lang w:eastAsia="x-none"/>
        </w:rPr>
        <w:t>1.4.1</w:t>
      </w:r>
      <w:r w:rsidR="00FD185A">
        <w:rPr>
          <w:rFonts w:eastAsia="Calibri"/>
          <w:bCs/>
          <w:iCs/>
          <w:sz w:val="24"/>
          <w:szCs w:val="24"/>
          <w:lang w:eastAsia="x-none"/>
        </w:rPr>
        <w:t xml:space="preserve">. </w:t>
      </w:r>
      <w:r w:rsidR="001D4718">
        <w:rPr>
          <w:rFonts w:eastAsia="Calibri"/>
          <w:bCs/>
          <w:iCs/>
          <w:sz w:val="24"/>
          <w:szCs w:val="24"/>
          <w:lang w:eastAsia="x-none"/>
        </w:rPr>
        <w:t>Местонахождение трансформатора силового</w:t>
      </w:r>
      <w:r w:rsidR="0002726D">
        <w:rPr>
          <w:rFonts w:eastAsia="Calibri"/>
          <w:bCs/>
          <w:iCs/>
          <w:sz w:val="24"/>
          <w:szCs w:val="24"/>
          <w:lang w:eastAsia="x-none"/>
        </w:rPr>
        <w:t xml:space="preserve"> 110 </w:t>
      </w:r>
      <w:proofErr w:type="spellStart"/>
      <w:r w:rsidR="0002726D">
        <w:rPr>
          <w:rFonts w:eastAsia="Calibri"/>
          <w:bCs/>
          <w:iCs/>
          <w:sz w:val="24"/>
          <w:szCs w:val="24"/>
          <w:lang w:eastAsia="x-none"/>
        </w:rPr>
        <w:t>кВ</w:t>
      </w:r>
      <w:proofErr w:type="spellEnd"/>
      <w:r w:rsidR="00FD185A" w:rsidRPr="00FD185A">
        <w:rPr>
          <w:rFonts w:eastAsia="Calibri"/>
          <w:bCs/>
          <w:iCs/>
          <w:sz w:val="24"/>
          <w:szCs w:val="24"/>
          <w:lang w:eastAsia="x-none"/>
        </w:rPr>
        <w:t xml:space="preserve">: </w:t>
      </w:r>
      <w:r w:rsidR="001D4718">
        <w:rPr>
          <w:rFonts w:eastAsia="Calibri"/>
          <w:bCs/>
          <w:iCs/>
          <w:sz w:val="24"/>
          <w:szCs w:val="24"/>
          <w:lang w:eastAsia="x-none"/>
        </w:rPr>
        <w:t xml:space="preserve">ПС 110 </w:t>
      </w:r>
      <w:proofErr w:type="spellStart"/>
      <w:r w:rsidR="001D4718">
        <w:rPr>
          <w:rFonts w:eastAsia="Calibri"/>
          <w:bCs/>
          <w:iCs/>
          <w:sz w:val="24"/>
          <w:szCs w:val="24"/>
          <w:lang w:eastAsia="x-none"/>
        </w:rPr>
        <w:t>кВ</w:t>
      </w:r>
      <w:proofErr w:type="spellEnd"/>
      <w:r w:rsidR="001D4718">
        <w:rPr>
          <w:rFonts w:eastAsia="Calibri"/>
          <w:bCs/>
          <w:iCs/>
          <w:sz w:val="24"/>
          <w:szCs w:val="24"/>
          <w:lang w:eastAsia="x-none"/>
        </w:rPr>
        <w:t xml:space="preserve"> Встречный (45 км от </w:t>
      </w:r>
      <w:r w:rsidR="00903813">
        <w:rPr>
          <w:rFonts w:eastAsia="Calibri"/>
          <w:bCs/>
          <w:iCs/>
          <w:sz w:val="24"/>
          <w:szCs w:val="24"/>
          <w:lang w:eastAsia="x-none"/>
        </w:rPr>
        <w:t xml:space="preserve">                                  </w:t>
      </w:r>
      <w:r w:rsidR="001D4718">
        <w:rPr>
          <w:rFonts w:eastAsia="Calibri"/>
          <w:bCs/>
          <w:iCs/>
          <w:sz w:val="24"/>
          <w:szCs w:val="24"/>
          <w:lang w:eastAsia="x-none"/>
        </w:rPr>
        <w:t>г. Билибино).</w:t>
      </w:r>
    </w:p>
    <w:p w14:paraId="57E83D20" w14:textId="71777983" w:rsidR="00677D68" w:rsidRPr="00C711EA" w:rsidRDefault="00697FCE" w:rsidP="00316171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/>
          <w:bCs/>
          <w:sz w:val="24"/>
          <w:szCs w:val="24"/>
          <w:lang w:eastAsia="x-none"/>
        </w:rPr>
      </w:pPr>
      <w:r w:rsidRPr="00C711EA">
        <w:rPr>
          <w:rFonts w:eastAsia="Calibri"/>
          <w:bCs/>
          <w:iCs/>
          <w:sz w:val="24"/>
          <w:szCs w:val="24"/>
          <w:lang w:eastAsia="x-none"/>
        </w:rPr>
        <w:tab/>
      </w:r>
      <w:bookmarkStart w:id="14" w:name="_Toc50125126"/>
      <w:bookmarkStart w:id="15" w:name="_Toc46743510"/>
      <w:r w:rsidR="004A5D0B" w:rsidRPr="00C711EA">
        <w:rPr>
          <w:rFonts w:eastAsia="Calibri"/>
          <w:b/>
          <w:bCs/>
          <w:sz w:val="24"/>
          <w:szCs w:val="24"/>
          <w:lang w:val="x-none" w:eastAsia="x-none"/>
        </w:rPr>
        <w:t>1.5.</w:t>
      </w:r>
      <w:r w:rsidR="002D162D" w:rsidRPr="00C711EA">
        <w:rPr>
          <w:rFonts w:eastAsia="Calibri"/>
          <w:b/>
          <w:bCs/>
          <w:sz w:val="24"/>
          <w:szCs w:val="24"/>
          <w:lang w:eastAsia="x-none"/>
        </w:rPr>
        <w:t xml:space="preserve"> </w:t>
      </w:r>
      <w:r w:rsidR="004A5D0B" w:rsidRPr="00C711EA">
        <w:rPr>
          <w:rFonts w:eastAsia="Calibri"/>
          <w:b/>
          <w:bCs/>
          <w:sz w:val="24"/>
          <w:szCs w:val="24"/>
          <w:lang w:val="x-none" w:eastAsia="x-none"/>
        </w:rPr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</w:t>
      </w:r>
      <w:r w:rsidR="009B3E1A" w:rsidRPr="00C711EA">
        <w:rPr>
          <w:rFonts w:eastAsia="Calibri"/>
          <w:b/>
          <w:bCs/>
          <w:sz w:val="24"/>
          <w:szCs w:val="24"/>
          <w:lang w:eastAsia="x-none"/>
        </w:rPr>
        <w:t>покупателем</w:t>
      </w:r>
      <w:r w:rsidR="004A5D0B" w:rsidRPr="00C711EA">
        <w:rPr>
          <w:rFonts w:eastAsia="Calibri"/>
          <w:b/>
          <w:bCs/>
          <w:sz w:val="24"/>
          <w:szCs w:val="24"/>
          <w:lang w:val="x-none" w:eastAsia="x-none"/>
        </w:rPr>
        <w:t xml:space="preserve"> на этапе исполнения договора</w:t>
      </w:r>
      <w:r w:rsidR="00603A7C" w:rsidRPr="00C711EA">
        <w:rPr>
          <w:rFonts w:eastAsia="Calibri"/>
          <w:b/>
          <w:bCs/>
          <w:sz w:val="24"/>
          <w:szCs w:val="24"/>
          <w:lang w:eastAsia="x-none"/>
        </w:rPr>
        <w:t>)</w:t>
      </w:r>
    </w:p>
    <w:p w14:paraId="78A64F17" w14:textId="15F6BB3A" w:rsidR="000F0C2D" w:rsidRPr="00C711EA" w:rsidRDefault="00806868" w:rsidP="00316171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sz w:val="24"/>
          <w:szCs w:val="24"/>
          <w:lang w:eastAsia="x-none"/>
        </w:rPr>
      </w:pPr>
      <w:r w:rsidRPr="00C711EA">
        <w:rPr>
          <w:rFonts w:eastAsia="Calibri"/>
          <w:bCs/>
          <w:sz w:val="24"/>
          <w:szCs w:val="24"/>
          <w:lang w:eastAsia="x-none"/>
        </w:rPr>
        <w:t xml:space="preserve">1.5.1. </w:t>
      </w:r>
      <w:r w:rsidR="00A41DA7" w:rsidRPr="00C711EA">
        <w:rPr>
          <w:rFonts w:eastAsia="Calibri"/>
          <w:bCs/>
          <w:sz w:val="24"/>
          <w:szCs w:val="24"/>
          <w:lang w:eastAsia="x-none"/>
        </w:rPr>
        <w:t>Покупатель</w:t>
      </w:r>
      <w:r w:rsidR="00603A7C" w:rsidRPr="00C711EA">
        <w:rPr>
          <w:rFonts w:eastAsia="Calibri"/>
          <w:bCs/>
          <w:sz w:val="24"/>
          <w:szCs w:val="24"/>
          <w:lang w:eastAsia="x-none"/>
        </w:rPr>
        <w:t xml:space="preserve"> </w:t>
      </w:r>
      <w:r w:rsidR="0094317F" w:rsidRPr="00C711EA">
        <w:rPr>
          <w:rFonts w:eastAsia="Calibri"/>
          <w:bCs/>
          <w:sz w:val="24"/>
          <w:szCs w:val="24"/>
          <w:lang w:eastAsia="x-none"/>
        </w:rPr>
        <w:t>предоставляет</w:t>
      </w:r>
      <w:r w:rsidR="000F0C2D" w:rsidRPr="00C711EA">
        <w:rPr>
          <w:rFonts w:eastAsia="Calibri"/>
          <w:bCs/>
          <w:sz w:val="24"/>
          <w:szCs w:val="24"/>
          <w:lang w:eastAsia="x-none"/>
        </w:rPr>
        <w:t>:</w:t>
      </w:r>
      <w:r w:rsidR="008342E8" w:rsidRPr="00C711EA">
        <w:rPr>
          <w:rFonts w:eastAsia="Calibri"/>
          <w:bCs/>
          <w:sz w:val="24"/>
          <w:szCs w:val="24"/>
          <w:lang w:eastAsia="x-none"/>
        </w:rPr>
        <w:t xml:space="preserve"> </w:t>
      </w:r>
    </w:p>
    <w:p w14:paraId="5AE26B2A" w14:textId="3F818EDA" w:rsidR="00603A7C" w:rsidRPr="00C711EA" w:rsidRDefault="00D5475A" w:rsidP="00316171">
      <w:pPr>
        <w:widowControl w:val="0"/>
        <w:tabs>
          <w:tab w:val="left" w:pos="426"/>
        </w:tabs>
        <w:spacing w:line="276" w:lineRule="auto"/>
        <w:jc w:val="both"/>
        <w:rPr>
          <w:bCs/>
          <w:sz w:val="24"/>
          <w:szCs w:val="24"/>
          <w:lang w:eastAsia="x-none"/>
        </w:rPr>
      </w:pPr>
      <w:r w:rsidRPr="00C711EA">
        <w:rPr>
          <w:bCs/>
          <w:sz w:val="24"/>
          <w:szCs w:val="24"/>
          <w:lang w:eastAsia="x-none"/>
        </w:rPr>
        <w:t xml:space="preserve">1. </w:t>
      </w:r>
      <w:r w:rsidR="000F0C2D" w:rsidRPr="00C711EA">
        <w:rPr>
          <w:bCs/>
          <w:sz w:val="24"/>
          <w:szCs w:val="24"/>
          <w:lang w:eastAsia="x-none"/>
        </w:rPr>
        <w:t>С</w:t>
      </w:r>
      <w:r w:rsidR="00603A7C" w:rsidRPr="00C711EA">
        <w:rPr>
          <w:bCs/>
          <w:sz w:val="24"/>
          <w:szCs w:val="24"/>
          <w:lang w:eastAsia="x-none"/>
        </w:rPr>
        <w:t>ледующие виды ресурсов:</w:t>
      </w:r>
    </w:p>
    <w:p w14:paraId="03217132" w14:textId="5017CEB7" w:rsidR="00603A7C" w:rsidRPr="001D4718" w:rsidRDefault="00603A7C" w:rsidP="001D4718">
      <w:pPr>
        <w:pStyle w:val="aff6"/>
        <w:widowControl w:val="0"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bCs/>
          <w:lang w:eastAsia="x-none"/>
        </w:rPr>
      </w:pPr>
      <w:r w:rsidRPr="001D4718">
        <w:rPr>
          <w:bCs/>
          <w:lang w:eastAsia="x-none"/>
        </w:rPr>
        <w:t>Электроэнергия;</w:t>
      </w:r>
    </w:p>
    <w:p w14:paraId="6020739C" w14:textId="5FC0E7AD" w:rsidR="00735014" w:rsidRPr="001D4718" w:rsidRDefault="001D4718" w:rsidP="001D4718">
      <w:pPr>
        <w:pStyle w:val="aff6"/>
        <w:widowControl w:val="0"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bCs/>
          <w:lang w:eastAsia="x-none"/>
        </w:rPr>
      </w:pPr>
      <w:r>
        <w:rPr>
          <w:bCs/>
          <w:lang w:eastAsia="x-none"/>
        </w:rPr>
        <w:t>Место проживания для шефперсонала поставщика</w:t>
      </w:r>
      <w:r w:rsidR="00735014" w:rsidRPr="001D4718">
        <w:rPr>
          <w:bCs/>
          <w:lang w:eastAsia="x-none"/>
        </w:rPr>
        <w:t>;</w:t>
      </w:r>
    </w:p>
    <w:p w14:paraId="00DF6359" w14:textId="1ABD0946" w:rsidR="004763EE" w:rsidRPr="001D4718" w:rsidRDefault="00EC1F8E" w:rsidP="001D4718">
      <w:pPr>
        <w:pStyle w:val="aff6"/>
        <w:widowControl w:val="0"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bCs/>
          <w:lang w:eastAsia="x-none"/>
        </w:rPr>
      </w:pPr>
      <w:bookmarkStart w:id="16" w:name="_Hlk127797990"/>
      <w:bookmarkStart w:id="17" w:name="_Hlk127971441"/>
      <w:r w:rsidRPr="001D4718">
        <w:rPr>
          <w:bCs/>
          <w:lang w:eastAsia="x-none"/>
        </w:rPr>
        <w:t>Место</w:t>
      </w:r>
      <w:r w:rsidR="00603A7C" w:rsidRPr="001D4718">
        <w:rPr>
          <w:bCs/>
          <w:lang w:eastAsia="x-none"/>
        </w:rPr>
        <w:t xml:space="preserve"> </w:t>
      </w:r>
      <w:bookmarkEnd w:id="16"/>
      <w:r w:rsidR="00603A7C" w:rsidRPr="001D4718">
        <w:rPr>
          <w:bCs/>
          <w:lang w:eastAsia="x-none"/>
        </w:rPr>
        <w:t>для складирования материалов</w:t>
      </w:r>
      <w:bookmarkEnd w:id="17"/>
      <w:r w:rsidR="00603A7C" w:rsidRPr="001D4718">
        <w:rPr>
          <w:bCs/>
          <w:lang w:eastAsia="x-none"/>
        </w:rPr>
        <w:t>, оборудования, инструментов и приспособлений</w:t>
      </w:r>
      <w:r w:rsidR="004763EE" w:rsidRPr="001D4718">
        <w:rPr>
          <w:bCs/>
          <w:lang w:eastAsia="x-none"/>
        </w:rPr>
        <w:t>;</w:t>
      </w:r>
    </w:p>
    <w:p w14:paraId="78EC332F" w14:textId="611988C9" w:rsidR="0092251D" w:rsidRPr="001D4718" w:rsidRDefault="00EC1F8E" w:rsidP="001D4718">
      <w:pPr>
        <w:pStyle w:val="aff6"/>
        <w:widowControl w:val="0"/>
        <w:numPr>
          <w:ilvl w:val="0"/>
          <w:numId w:val="26"/>
        </w:numPr>
        <w:tabs>
          <w:tab w:val="left" w:pos="426"/>
        </w:tabs>
        <w:spacing w:line="276" w:lineRule="auto"/>
        <w:jc w:val="both"/>
        <w:rPr>
          <w:bCs/>
          <w:lang w:eastAsia="x-none"/>
        </w:rPr>
      </w:pPr>
      <w:r w:rsidRPr="001D4718">
        <w:rPr>
          <w:bCs/>
          <w:lang w:eastAsia="x-none"/>
        </w:rPr>
        <w:t>Место</w:t>
      </w:r>
      <w:r w:rsidR="0092251D" w:rsidRPr="001D4718">
        <w:rPr>
          <w:bCs/>
          <w:lang w:eastAsia="x-none"/>
        </w:rPr>
        <w:t xml:space="preserve"> для производства работ.</w:t>
      </w:r>
    </w:p>
    <w:p w14:paraId="1D5E65E9" w14:textId="77777777" w:rsidR="004D3284" w:rsidRPr="00C711EA" w:rsidRDefault="004D3284" w:rsidP="004D3284">
      <w:pPr>
        <w:widowControl w:val="0"/>
        <w:tabs>
          <w:tab w:val="left" w:pos="426"/>
        </w:tabs>
        <w:spacing w:line="276" w:lineRule="auto"/>
        <w:jc w:val="both"/>
        <w:rPr>
          <w:bCs/>
          <w:sz w:val="24"/>
          <w:szCs w:val="24"/>
          <w:lang w:eastAsia="x-none"/>
        </w:rPr>
      </w:pPr>
      <w:r w:rsidRPr="00C711EA">
        <w:rPr>
          <w:bCs/>
          <w:sz w:val="24"/>
          <w:szCs w:val="24"/>
          <w:lang w:eastAsia="x-none"/>
        </w:rPr>
        <w:t>1.5.</w:t>
      </w:r>
      <w:r w:rsidR="00D5475A" w:rsidRPr="00C711EA">
        <w:rPr>
          <w:bCs/>
          <w:sz w:val="24"/>
          <w:szCs w:val="24"/>
          <w:lang w:eastAsia="x-none"/>
        </w:rPr>
        <w:t xml:space="preserve">2. </w:t>
      </w:r>
      <w:r w:rsidR="000F0C2D" w:rsidRPr="00C711EA">
        <w:rPr>
          <w:bCs/>
          <w:sz w:val="24"/>
          <w:szCs w:val="24"/>
          <w:lang w:eastAsia="x-none"/>
        </w:rPr>
        <w:t>Документы:</w:t>
      </w:r>
    </w:p>
    <w:p w14:paraId="62B5755D" w14:textId="0300785D" w:rsidR="000F0C2D" w:rsidRPr="00C711EA" w:rsidRDefault="00034482" w:rsidP="004D3284">
      <w:pPr>
        <w:widowControl w:val="0"/>
        <w:tabs>
          <w:tab w:val="left" w:pos="426"/>
        </w:tabs>
        <w:spacing w:line="276" w:lineRule="auto"/>
        <w:jc w:val="both"/>
        <w:rPr>
          <w:rFonts w:eastAsia="Calibri"/>
          <w:bCs/>
          <w:sz w:val="24"/>
          <w:szCs w:val="24"/>
          <w:lang w:eastAsia="x-none"/>
        </w:rPr>
      </w:pPr>
      <w:r w:rsidRPr="00C711EA">
        <w:rPr>
          <w:rFonts w:eastAsia="Calibri"/>
          <w:bCs/>
          <w:sz w:val="24"/>
          <w:szCs w:val="24"/>
          <w:lang w:eastAsia="x-none"/>
        </w:rPr>
        <w:t xml:space="preserve">– </w:t>
      </w:r>
      <w:r w:rsidR="00A52A6B" w:rsidRPr="00C711EA">
        <w:rPr>
          <w:rFonts w:eastAsia="Calibri"/>
          <w:bCs/>
          <w:sz w:val="24"/>
          <w:szCs w:val="24"/>
          <w:lang w:eastAsia="x-none"/>
        </w:rPr>
        <w:t>Локальные нормативные документы, устанавливающ</w:t>
      </w:r>
      <w:r w:rsidR="0070340E" w:rsidRPr="00C711EA">
        <w:rPr>
          <w:rFonts w:eastAsia="Calibri"/>
          <w:bCs/>
          <w:sz w:val="24"/>
          <w:szCs w:val="24"/>
          <w:lang w:eastAsia="x-none"/>
        </w:rPr>
        <w:t>ие</w:t>
      </w:r>
      <w:r w:rsidR="00A52A6B" w:rsidRPr="00C711EA">
        <w:rPr>
          <w:rFonts w:eastAsia="Calibri"/>
          <w:bCs/>
          <w:sz w:val="24"/>
          <w:szCs w:val="24"/>
          <w:lang w:eastAsia="x-none"/>
        </w:rPr>
        <w:t xml:space="preserve"> требования по охране труда, промышленной и пожарной безопасности, правилами пропускного и внутриобъектового режима.</w:t>
      </w:r>
    </w:p>
    <w:p w14:paraId="1571BAEB" w14:textId="6C65E296" w:rsidR="00993B17" w:rsidRDefault="00034482" w:rsidP="00034482">
      <w:pPr>
        <w:widowControl w:val="0"/>
        <w:tabs>
          <w:tab w:val="left" w:pos="426"/>
        </w:tabs>
        <w:spacing w:line="276" w:lineRule="auto"/>
        <w:jc w:val="both"/>
        <w:rPr>
          <w:bCs/>
          <w:iCs/>
          <w:sz w:val="24"/>
          <w:szCs w:val="24"/>
          <w:lang w:eastAsia="x-none"/>
        </w:rPr>
      </w:pPr>
      <w:r w:rsidRPr="00C711EA">
        <w:rPr>
          <w:bCs/>
          <w:iCs/>
          <w:sz w:val="24"/>
          <w:szCs w:val="24"/>
          <w:lang w:eastAsia="x-none"/>
        </w:rPr>
        <w:t xml:space="preserve">– </w:t>
      </w:r>
      <w:r w:rsidR="00993B17" w:rsidRPr="00C711EA">
        <w:rPr>
          <w:bCs/>
          <w:iCs/>
          <w:sz w:val="24"/>
          <w:szCs w:val="24"/>
          <w:lang w:eastAsia="x-none"/>
        </w:rPr>
        <w:t>Разрешение на строительство</w:t>
      </w:r>
      <w:r w:rsidR="007239FC" w:rsidRPr="00C711EA">
        <w:rPr>
          <w:bCs/>
          <w:iCs/>
          <w:sz w:val="24"/>
          <w:szCs w:val="24"/>
          <w:lang w:eastAsia="x-none"/>
        </w:rPr>
        <w:t>:</w:t>
      </w:r>
      <w:r w:rsidR="00993B17" w:rsidRPr="00C711EA">
        <w:rPr>
          <w:bCs/>
          <w:iCs/>
          <w:sz w:val="24"/>
          <w:szCs w:val="24"/>
          <w:lang w:eastAsia="x-none"/>
        </w:rPr>
        <w:t xml:space="preserve"> не требуется.</w:t>
      </w:r>
    </w:p>
    <w:p w14:paraId="1BB287A9" w14:textId="65C06C4D" w:rsidR="00596079" w:rsidRPr="00C711EA" w:rsidRDefault="00596079" w:rsidP="00034482">
      <w:pPr>
        <w:widowControl w:val="0"/>
        <w:tabs>
          <w:tab w:val="left" w:pos="426"/>
        </w:tabs>
        <w:spacing w:line="276" w:lineRule="auto"/>
        <w:jc w:val="both"/>
        <w:rPr>
          <w:bCs/>
          <w:iCs/>
          <w:sz w:val="24"/>
          <w:szCs w:val="24"/>
          <w:lang w:eastAsia="x-none"/>
        </w:rPr>
      </w:pPr>
      <w:r w:rsidRPr="00D25DB7">
        <w:rPr>
          <w:bCs/>
          <w:iCs/>
          <w:sz w:val="24"/>
          <w:szCs w:val="24"/>
          <w:lang w:eastAsia="x-none"/>
        </w:rPr>
        <w:t xml:space="preserve">– </w:t>
      </w:r>
      <w:r w:rsidR="00717A74" w:rsidRPr="00D25DB7">
        <w:rPr>
          <w:bCs/>
          <w:iCs/>
          <w:sz w:val="24"/>
          <w:szCs w:val="24"/>
          <w:lang w:eastAsia="x-none"/>
        </w:rPr>
        <w:t>Инженерные изыскания, проектно-сметная и рабочая документация</w:t>
      </w:r>
      <w:r w:rsidRPr="00D25DB7">
        <w:rPr>
          <w:bCs/>
          <w:iCs/>
          <w:sz w:val="24"/>
          <w:szCs w:val="24"/>
          <w:lang w:eastAsia="x-none"/>
        </w:rPr>
        <w:t>: не требуется.</w:t>
      </w:r>
    </w:p>
    <w:p w14:paraId="0EF284F9" w14:textId="2B49AEDC" w:rsidR="00993B17" w:rsidRPr="00C711EA" w:rsidRDefault="00034482" w:rsidP="00034482">
      <w:pPr>
        <w:pStyle w:val="aff6"/>
        <w:widowControl w:val="0"/>
        <w:tabs>
          <w:tab w:val="left" w:pos="426"/>
        </w:tabs>
        <w:spacing w:line="276" w:lineRule="auto"/>
        <w:ind w:left="0"/>
        <w:jc w:val="both"/>
        <w:rPr>
          <w:bCs/>
          <w:lang w:eastAsia="x-none"/>
        </w:rPr>
      </w:pPr>
      <w:r w:rsidRPr="00C711EA">
        <w:rPr>
          <w:bCs/>
          <w:lang w:eastAsia="x-none"/>
        </w:rPr>
        <w:t xml:space="preserve">– </w:t>
      </w:r>
      <w:r w:rsidR="00D33BFB" w:rsidRPr="00C711EA">
        <w:rPr>
          <w:bCs/>
          <w:lang w:eastAsia="x-none"/>
        </w:rPr>
        <w:t xml:space="preserve">Контакты и должность представителей </w:t>
      </w:r>
      <w:r w:rsidR="00F0054D" w:rsidRPr="00C711EA">
        <w:rPr>
          <w:bCs/>
          <w:lang w:eastAsia="x-none"/>
        </w:rPr>
        <w:t>покупателя</w:t>
      </w:r>
      <w:r w:rsidR="00D33BFB" w:rsidRPr="00C711EA">
        <w:rPr>
          <w:bCs/>
          <w:lang w:eastAsia="x-none"/>
        </w:rPr>
        <w:t>, уполномоченных на оперативное рассмотрение и решение технических и организационных вопросов, связанных с оказанием услуг</w:t>
      </w:r>
      <w:r w:rsidR="0046086B" w:rsidRPr="00C711EA">
        <w:rPr>
          <w:bCs/>
          <w:lang w:eastAsia="x-none"/>
        </w:rPr>
        <w:t>.</w:t>
      </w:r>
    </w:p>
    <w:p w14:paraId="7B55F6DB" w14:textId="35992A78" w:rsidR="00806868" w:rsidRDefault="00806868" w:rsidP="00EC1F8E">
      <w:pPr>
        <w:widowControl w:val="0"/>
        <w:tabs>
          <w:tab w:val="left" w:pos="426"/>
        </w:tabs>
        <w:spacing w:line="276" w:lineRule="auto"/>
        <w:jc w:val="both"/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</w:pPr>
      <w:r w:rsidRPr="00C711EA"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1.5.</w:t>
      </w:r>
      <w:r w:rsidR="00034482" w:rsidRPr="00C711EA"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3</w:t>
      </w:r>
      <w:r w:rsidRPr="00C711EA"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. Информация о площадке производства работ:</w:t>
      </w:r>
      <w:r w:rsidR="00EC1F8E"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 xml:space="preserve"> ПС 110</w:t>
      </w:r>
      <w:r w:rsidR="008B2CE9"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 xml:space="preserve"> </w:t>
      </w:r>
      <w:proofErr w:type="spellStart"/>
      <w:r w:rsidR="001B5F2F"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кВ</w:t>
      </w:r>
      <w:proofErr w:type="spellEnd"/>
      <w:r w:rsidR="001B5F2F"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 xml:space="preserve"> </w:t>
      </w:r>
      <w:r w:rsidR="007625CC"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Встречный</w:t>
      </w:r>
      <w:r w:rsidR="00EC1F8E"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 xml:space="preserve">, расположенная на территории </w:t>
      </w:r>
      <w:r w:rsidR="007625CC">
        <w:rPr>
          <w:bCs/>
          <w:iCs/>
          <w:sz w:val="24"/>
          <w:szCs w:val="24"/>
          <w:lang w:eastAsia="x-none"/>
        </w:rPr>
        <w:t>п</w:t>
      </w:r>
      <w:r w:rsidR="001B5F2F" w:rsidRPr="001B5F2F">
        <w:rPr>
          <w:bCs/>
          <w:iCs/>
          <w:sz w:val="24"/>
          <w:szCs w:val="24"/>
          <w:lang w:eastAsia="x-none"/>
        </w:rPr>
        <w:t xml:space="preserve">. </w:t>
      </w:r>
      <w:r w:rsidR="00014A22">
        <w:rPr>
          <w:bCs/>
          <w:iCs/>
          <w:sz w:val="24"/>
          <w:szCs w:val="24"/>
          <w:lang w:eastAsia="x-none"/>
        </w:rPr>
        <w:t>Встречный</w:t>
      </w:r>
      <w:r w:rsidR="00EC1F8E"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 xml:space="preserve"> </w:t>
      </w:r>
      <w:r w:rsidR="00BD4754"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структурного подразделения</w:t>
      </w:r>
      <w:r w:rsidR="00EC1F8E"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 xml:space="preserve"> АО «</w:t>
      </w:r>
      <w:proofErr w:type="spellStart"/>
      <w:r w:rsidR="00EC1F8E"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Чукотэнерго</w:t>
      </w:r>
      <w:proofErr w:type="spellEnd"/>
      <w:r w:rsidR="00EC1F8E"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» Северные электрические сети.</w:t>
      </w:r>
    </w:p>
    <w:p w14:paraId="5400ADAB" w14:textId="276B6F40" w:rsidR="000C732A" w:rsidRDefault="000C732A" w:rsidP="000C732A">
      <w:pPr>
        <w:widowControl w:val="0"/>
        <w:tabs>
          <w:tab w:val="left" w:pos="426"/>
        </w:tabs>
        <w:spacing w:line="276" w:lineRule="auto"/>
        <w:jc w:val="both"/>
        <w:rPr>
          <w:bCs/>
          <w:iCs/>
          <w:sz w:val="24"/>
          <w:szCs w:val="24"/>
          <w:lang w:eastAsia="x-none"/>
        </w:rPr>
      </w:pPr>
      <w:r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 xml:space="preserve">1.5.4. </w:t>
      </w:r>
      <w:r w:rsidR="00BF4225"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  <w:t>Место поставки:</w:t>
      </w:r>
      <w:r w:rsidR="00BF4225" w:rsidRPr="00BF4225">
        <w:rPr>
          <w:bCs/>
          <w:iCs/>
          <w:sz w:val="24"/>
          <w:szCs w:val="24"/>
        </w:rPr>
        <w:t xml:space="preserve"> </w:t>
      </w:r>
      <w:r w:rsidR="00BF4225" w:rsidRPr="00BF4225">
        <w:rPr>
          <w:bCs/>
          <w:iCs/>
          <w:sz w:val="24"/>
          <w:szCs w:val="24"/>
          <w:lang w:eastAsia="x-none"/>
        </w:rPr>
        <w:t xml:space="preserve">689450, Чукотский АО, Билибинский район, </w:t>
      </w:r>
      <w:r w:rsidR="00014A22" w:rsidRPr="00014A22">
        <w:rPr>
          <w:bCs/>
          <w:iCs/>
          <w:sz w:val="24"/>
          <w:szCs w:val="24"/>
          <w:lang w:eastAsia="x-none"/>
        </w:rPr>
        <w:t xml:space="preserve">п. Встречный </w:t>
      </w:r>
      <w:r w:rsidR="00BF4225" w:rsidRPr="00BF4225">
        <w:rPr>
          <w:bCs/>
          <w:iCs/>
          <w:sz w:val="24"/>
          <w:szCs w:val="24"/>
          <w:lang w:eastAsia="x-none"/>
        </w:rPr>
        <w:t xml:space="preserve">ПС 110 </w:t>
      </w:r>
      <w:proofErr w:type="spellStart"/>
      <w:r w:rsidR="00BF4225" w:rsidRPr="00BF4225">
        <w:rPr>
          <w:bCs/>
          <w:iCs/>
          <w:sz w:val="24"/>
          <w:szCs w:val="24"/>
          <w:lang w:eastAsia="x-none"/>
        </w:rPr>
        <w:t>кВ</w:t>
      </w:r>
      <w:proofErr w:type="spellEnd"/>
      <w:r w:rsidR="00BF4225" w:rsidRPr="00BF4225">
        <w:rPr>
          <w:bCs/>
          <w:iCs/>
          <w:sz w:val="24"/>
          <w:szCs w:val="24"/>
          <w:lang w:eastAsia="x-none"/>
        </w:rPr>
        <w:t xml:space="preserve"> </w:t>
      </w:r>
      <w:r w:rsidR="00014A22">
        <w:rPr>
          <w:bCs/>
          <w:iCs/>
          <w:sz w:val="24"/>
          <w:szCs w:val="24"/>
          <w:lang w:eastAsia="x-none"/>
        </w:rPr>
        <w:t>Встречный</w:t>
      </w:r>
      <w:r w:rsidR="00BF4225" w:rsidRPr="00BF4225">
        <w:rPr>
          <w:bCs/>
          <w:iCs/>
          <w:sz w:val="24"/>
          <w:szCs w:val="24"/>
          <w:lang w:eastAsia="x-none"/>
        </w:rPr>
        <w:t>.</w:t>
      </w:r>
    </w:p>
    <w:p w14:paraId="1F6B4030" w14:textId="77777777" w:rsidR="00665473" w:rsidRPr="00665473" w:rsidRDefault="00665473" w:rsidP="00665473">
      <w:pPr>
        <w:widowControl w:val="0"/>
        <w:tabs>
          <w:tab w:val="left" w:pos="426"/>
        </w:tabs>
        <w:spacing w:line="276" w:lineRule="auto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1.5.5. </w:t>
      </w:r>
      <w:r w:rsidRPr="00665473">
        <w:rPr>
          <w:bCs/>
          <w:iCs/>
          <w:sz w:val="24"/>
          <w:szCs w:val="24"/>
          <w:lang w:eastAsia="x-none"/>
        </w:rPr>
        <w:t>Расстояние между ближайшими населенными пунктами Билибинского и Чаунского районов, Чукотского АО, РФ составляет:</w:t>
      </w:r>
    </w:p>
    <w:p w14:paraId="708A3CBD" w14:textId="77777777" w:rsidR="00665473" w:rsidRPr="00665473" w:rsidRDefault="00665473" w:rsidP="00665473">
      <w:pPr>
        <w:widowControl w:val="0"/>
        <w:tabs>
          <w:tab w:val="left" w:pos="426"/>
        </w:tabs>
        <w:spacing w:line="276" w:lineRule="auto"/>
        <w:jc w:val="both"/>
        <w:rPr>
          <w:bCs/>
          <w:iCs/>
          <w:sz w:val="24"/>
          <w:szCs w:val="24"/>
          <w:lang w:eastAsia="x-none"/>
        </w:rPr>
      </w:pPr>
      <w:r w:rsidRPr="00665473">
        <w:rPr>
          <w:bCs/>
          <w:iCs/>
          <w:sz w:val="24"/>
          <w:szCs w:val="24"/>
          <w:lang w:eastAsia="x-none"/>
        </w:rPr>
        <w:t xml:space="preserve">- от г. Билибино до ПС 110 </w:t>
      </w:r>
      <w:proofErr w:type="spellStart"/>
      <w:r w:rsidRPr="00665473">
        <w:rPr>
          <w:bCs/>
          <w:iCs/>
          <w:sz w:val="24"/>
          <w:szCs w:val="24"/>
          <w:lang w:eastAsia="x-none"/>
        </w:rPr>
        <w:t>кВ</w:t>
      </w:r>
      <w:proofErr w:type="spellEnd"/>
      <w:r w:rsidRPr="00665473">
        <w:rPr>
          <w:bCs/>
          <w:iCs/>
          <w:sz w:val="24"/>
          <w:szCs w:val="24"/>
          <w:lang w:eastAsia="x-none"/>
        </w:rPr>
        <w:t xml:space="preserve"> Встречный по автомобильной дороге 43 км;</w:t>
      </w:r>
    </w:p>
    <w:p w14:paraId="02490D8F" w14:textId="77777777" w:rsidR="00665473" w:rsidRPr="00665473" w:rsidRDefault="00665473" w:rsidP="00665473">
      <w:pPr>
        <w:widowControl w:val="0"/>
        <w:tabs>
          <w:tab w:val="left" w:pos="426"/>
        </w:tabs>
        <w:spacing w:line="276" w:lineRule="auto"/>
        <w:jc w:val="both"/>
        <w:rPr>
          <w:bCs/>
          <w:iCs/>
          <w:sz w:val="24"/>
          <w:szCs w:val="24"/>
          <w:lang w:eastAsia="x-none"/>
        </w:rPr>
      </w:pPr>
      <w:r w:rsidRPr="00665473">
        <w:rPr>
          <w:bCs/>
          <w:iCs/>
          <w:sz w:val="24"/>
          <w:szCs w:val="24"/>
          <w:lang w:eastAsia="x-none"/>
        </w:rPr>
        <w:t>- от г. Певек до г. Билибино по автомобильной зимней дороге 380 км;</w:t>
      </w:r>
    </w:p>
    <w:p w14:paraId="5F97B720" w14:textId="4799D3D5" w:rsidR="00665473" w:rsidRPr="000C732A" w:rsidRDefault="00665473" w:rsidP="00665473">
      <w:pPr>
        <w:widowControl w:val="0"/>
        <w:tabs>
          <w:tab w:val="left" w:pos="426"/>
        </w:tabs>
        <w:spacing w:line="276" w:lineRule="auto"/>
        <w:jc w:val="both"/>
        <w:rPr>
          <w:rStyle w:val="afff7"/>
          <w:b w:val="0"/>
          <w:bCs/>
          <w:i w:val="0"/>
          <w:iCs/>
          <w:sz w:val="24"/>
          <w:szCs w:val="24"/>
          <w:shd w:val="clear" w:color="auto" w:fill="auto"/>
          <w:lang w:eastAsia="x-none"/>
        </w:rPr>
      </w:pPr>
      <w:r w:rsidRPr="00665473">
        <w:rPr>
          <w:bCs/>
          <w:iCs/>
          <w:sz w:val="24"/>
          <w:szCs w:val="24"/>
          <w:lang w:eastAsia="x-none"/>
        </w:rPr>
        <w:t>- от г. Певек до г. Билибино по автомобильной летней дороге 640 км.</w:t>
      </w:r>
    </w:p>
    <w:p w14:paraId="2D8408B0" w14:textId="1FB7EF1D" w:rsidR="00677D68" w:rsidRPr="00C711EA" w:rsidRDefault="00C01756" w:rsidP="00316171">
      <w:pPr>
        <w:pStyle w:val="1"/>
        <w:spacing w:line="276" w:lineRule="auto"/>
        <w:ind w:left="0" w:firstLine="0"/>
        <w:jc w:val="center"/>
        <w:rPr>
          <w:caps/>
          <w:sz w:val="24"/>
          <w:szCs w:val="24"/>
          <w:lang w:val="ru-RU"/>
        </w:rPr>
      </w:pPr>
      <w:bookmarkStart w:id="18" w:name="_Toc51339693"/>
      <w:bookmarkStart w:id="19" w:name="_Toc54970182"/>
      <w:r w:rsidRPr="00C711EA">
        <w:rPr>
          <w:sz w:val="24"/>
          <w:szCs w:val="24"/>
        </w:rPr>
        <w:lastRenderedPageBreak/>
        <w:t>Требования к продукции</w:t>
      </w:r>
      <w:bookmarkEnd w:id="18"/>
      <w:bookmarkEnd w:id="19"/>
    </w:p>
    <w:p w14:paraId="13CBFA43" w14:textId="37EB4379" w:rsidR="00943CA0" w:rsidRPr="00C711EA" w:rsidRDefault="00955FC6" w:rsidP="00316171">
      <w:pPr>
        <w:pStyle w:val="4"/>
        <w:spacing w:line="276" w:lineRule="auto"/>
      </w:pPr>
      <w:bookmarkStart w:id="20" w:name="_Toc147485397"/>
      <w:r w:rsidRPr="00955FC6">
        <w:rPr>
          <w:lang w:val="ru-RU"/>
        </w:rPr>
        <w:t>Требования к объемам, срокам и месту поставки</w:t>
      </w:r>
      <w:bookmarkEnd w:id="20"/>
      <w:r w:rsidRPr="00955FC6">
        <w:rPr>
          <w:lang w:val="ru-RU"/>
        </w:rPr>
        <w:t xml:space="preserve"> продукции</w:t>
      </w:r>
      <w:r>
        <w:rPr>
          <w:lang w:val="ru-RU"/>
        </w:rPr>
        <w:t>.</w:t>
      </w:r>
      <w:r w:rsidR="00C9139A" w:rsidRPr="00C711EA">
        <w:t xml:space="preserve"> </w:t>
      </w:r>
    </w:p>
    <w:p w14:paraId="58D95BB4" w14:textId="70FCF597" w:rsidR="00C9139A" w:rsidRPr="00C711EA" w:rsidRDefault="00955FC6" w:rsidP="00316171">
      <w:pPr>
        <w:pStyle w:val="30"/>
        <w:spacing w:line="276" w:lineRule="auto"/>
      </w:pPr>
      <w:bookmarkStart w:id="21" w:name="_Toc147485398"/>
      <w:r w:rsidRPr="00955FC6">
        <w:rPr>
          <w:lang w:val="ru-RU"/>
        </w:rPr>
        <w:t>Перечень и объем закупаемой продукции</w:t>
      </w:r>
      <w:bookmarkEnd w:id="21"/>
    </w:p>
    <w:p w14:paraId="4137319F" w14:textId="5B9B72D8" w:rsidR="004F7743" w:rsidRPr="00C711EA" w:rsidRDefault="00DF17ED" w:rsidP="00316171">
      <w:pPr>
        <w:pStyle w:val="1"/>
        <w:numPr>
          <w:ilvl w:val="0"/>
          <w:numId w:val="0"/>
        </w:numPr>
        <w:spacing w:line="276" w:lineRule="auto"/>
        <w:rPr>
          <w:sz w:val="24"/>
          <w:szCs w:val="24"/>
        </w:rPr>
      </w:pPr>
      <w:bookmarkStart w:id="22" w:name="_Toc51339695"/>
      <w:bookmarkStart w:id="23" w:name="_Toc54970185"/>
      <w:bookmarkStart w:id="24" w:name="_Hlk207127388"/>
      <w:r w:rsidRPr="00C711EA">
        <w:rPr>
          <w:sz w:val="24"/>
          <w:szCs w:val="24"/>
        </w:rPr>
        <w:t xml:space="preserve">Таблица </w:t>
      </w:r>
      <w:r w:rsidR="00955FC6">
        <w:rPr>
          <w:sz w:val="24"/>
          <w:szCs w:val="24"/>
        </w:rPr>
        <w:t>1</w:t>
      </w:r>
      <w:r w:rsidR="00F27719" w:rsidRPr="00C711EA">
        <w:rPr>
          <w:sz w:val="24"/>
          <w:szCs w:val="24"/>
        </w:rPr>
        <w:t>.</w:t>
      </w:r>
      <w:r w:rsidR="004E2850" w:rsidRPr="00C711EA">
        <w:rPr>
          <w:sz w:val="24"/>
          <w:szCs w:val="24"/>
          <w:lang w:val="ru-RU"/>
        </w:rPr>
        <w:t>1</w:t>
      </w:r>
      <w:r w:rsidRPr="00C711EA">
        <w:rPr>
          <w:sz w:val="24"/>
          <w:szCs w:val="24"/>
        </w:rPr>
        <w:t xml:space="preserve"> </w:t>
      </w:r>
      <w:bookmarkEnd w:id="22"/>
      <w:bookmarkEnd w:id="23"/>
      <w:r w:rsidR="00955FC6" w:rsidRPr="00955FC6">
        <w:rPr>
          <w:sz w:val="24"/>
          <w:szCs w:val="24"/>
          <w:lang w:val="ru-RU"/>
        </w:rPr>
        <w:t>Перечень и объем закупаемой продукции</w:t>
      </w:r>
      <w:bookmarkEnd w:id="24"/>
      <w:r w:rsidR="00955FC6">
        <w:rPr>
          <w:sz w:val="24"/>
          <w:szCs w:val="24"/>
          <w:lang w:val="ru-RU"/>
        </w:rPr>
        <w:t>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416"/>
        <w:gridCol w:w="1418"/>
        <w:gridCol w:w="2126"/>
      </w:tblGrid>
      <w:tr w:rsidR="00C711EA" w:rsidRPr="00C711EA" w14:paraId="5BF842F6" w14:textId="77777777" w:rsidTr="00B640B6">
        <w:tc>
          <w:tcPr>
            <w:tcW w:w="850" w:type="dxa"/>
            <w:vAlign w:val="center"/>
          </w:tcPr>
          <w:p w14:paraId="6AD11A69" w14:textId="77777777" w:rsidR="00213F03" w:rsidRPr="00C711EA" w:rsidRDefault="00213F03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№</w:t>
            </w:r>
          </w:p>
          <w:p w14:paraId="72EF1F95" w14:textId="77777777" w:rsidR="00213F03" w:rsidRPr="00C711EA" w:rsidRDefault="00213F03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п/п</w:t>
            </w:r>
          </w:p>
        </w:tc>
        <w:tc>
          <w:tcPr>
            <w:tcW w:w="5416" w:type="dxa"/>
            <w:vAlign w:val="center"/>
          </w:tcPr>
          <w:p w14:paraId="5A9B97A1" w14:textId="7F6D97BB" w:rsidR="00213F03" w:rsidRPr="00C711EA" w:rsidRDefault="00955FC6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955FC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14:paraId="1E14E91C" w14:textId="77777777" w:rsidR="00213F03" w:rsidRPr="00C711EA" w:rsidRDefault="00213F03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C711EA" w:rsidRDefault="00213F03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Количество</w:t>
            </w:r>
          </w:p>
        </w:tc>
      </w:tr>
      <w:tr w:rsidR="00C711EA" w:rsidRPr="00C711EA" w14:paraId="45A4ED12" w14:textId="77777777" w:rsidTr="00B640B6">
        <w:tc>
          <w:tcPr>
            <w:tcW w:w="850" w:type="dxa"/>
          </w:tcPr>
          <w:p w14:paraId="5E2DBBC5" w14:textId="77777777" w:rsidR="00213F03" w:rsidRPr="00C711EA" w:rsidRDefault="00213F03" w:rsidP="0031617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16" w:type="dxa"/>
          </w:tcPr>
          <w:p w14:paraId="1B895DB1" w14:textId="77777777" w:rsidR="00213F03" w:rsidRPr="00C711EA" w:rsidRDefault="00213F03" w:rsidP="0031617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FDC2311" w14:textId="77777777" w:rsidR="00213F03" w:rsidRPr="00C711EA" w:rsidRDefault="00213F03" w:rsidP="0031617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C711EA" w:rsidRDefault="00213F03" w:rsidP="00316171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4</w:t>
            </w:r>
          </w:p>
        </w:tc>
      </w:tr>
      <w:tr w:rsidR="00C711EA" w:rsidRPr="00C711EA" w14:paraId="2D3C7E4E" w14:textId="77777777" w:rsidTr="00B640B6">
        <w:tc>
          <w:tcPr>
            <w:tcW w:w="850" w:type="dxa"/>
            <w:vAlign w:val="center"/>
          </w:tcPr>
          <w:p w14:paraId="096B0E99" w14:textId="56FA27C9" w:rsidR="001C6824" w:rsidRPr="00C711EA" w:rsidRDefault="001C6824" w:rsidP="00955FC6">
            <w:pPr>
              <w:pStyle w:val="aff6"/>
              <w:numPr>
                <w:ilvl w:val="0"/>
                <w:numId w:val="11"/>
              </w:numPr>
              <w:suppressAutoHyphens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5416" w:type="dxa"/>
          </w:tcPr>
          <w:p w14:paraId="3D4E072D" w14:textId="77777777" w:rsidR="00903813" w:rsidRPr="00903813" w:rsidRDefault="00903813" w:rsidP="00903813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903813">
              <w:rPr>
                <w:sz w:val="24"/>
                <w:szCs w:val="24"/>
              </w:rPr>
              <w:t xml:space="preserve">ОКПД2 27.11.43 Поставка силового трансформатора 110 </w:t>
            </w:r>
            <w:proofErr w:type="spellStart"/>
            <w:r w:rsidRPr="00903813">
              <w:rPr>
                <w:sz w:val="24"/>
                <w:szCs w:val="24"/>
              </w:rPr>
              <w:t>кВ</w:t>
            </w:r>
            <w:proofErr w:type="spellEnd"/>
            <w:r w:rsidRPr="00903813">
              <w:rPr>
                <w:sz w:val="24"/>
                <w:szCs w:val="24"/>
              </w:rPr>
              <w:t xml:space="preserve"> </w:t>
            </w:r>
          </w:p>
          <w:p w14:paraId="6B1BC5AB" w14:textId="67AC198A" w:rsidR="001C6824" w:rsidRPr="00C711EA" w:rsidRDefault="00903813" w:rsidP="00903813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903813">
              <w:rPr>
                <w:sz w:val="24"/>
                <w:szCs w:val="24"/>
              </w:rPr>
              <w:t xml:space="preserve">для </w:t>
            </w:r>
            <w:r w:rsidR="00BD4754">
              <w:rPr>
                <w:sz w:val="24"/>
                <w:szCs w:val="24"/>
              </w:rPr>
              <w:t>структурного подразделения</w:t>
            </w:r>
            <w:r w:rsidRPr="00903813">
              <w:rPr>
                <w:sz w:val="24"/>
                <w:szCs w:val="24"/>
              </w:rPr>
              <w:t xml:space="preserve"> АО «</w:t>
            </w:r>
            <w:proofErr w:type="spellStart"/>
            <w:r w:rsidRPr="00903813">
              <w:rPr>
                <w:sz w:val="24"/>
                <w:szCs w:val="24"/>
              </w:rPr>
              <w:t>Чукотэнерго</w:t>
            </w:r>
            <w:proofErr w:type="spellEnd"/>
            <w:r w:rsidRPr="00903813">
              <w:rPr>
                <w:sz w:val="24"/>
                <w:szCs w:val="24"/>
              </w:rPr>
              <w:t>» Северные электрические сети</w:t>
            </w:r>
            <w:r w:rsidR="00A25D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37B12E8" w14:textId="10ED98FA" w:rsidR="001C6824" w:rsidRPr="00C711EA" w:rsidRDefault="00EB00C8" w:rsidP="004C7307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4C7307">
              <w:rPr>
                <w:sz w:val="24"/>
                <w:szCs w:val="24"/>
              </w:rPr>
              <w:t>т.</w:t>
            </w:r>
          </w:p>
        </w:tc>
        <w:tc>
          <w:tcPr>
            <w:tcW w:w="2126" w:type="dxa"/>
            <w:vAlign w:val="center"/>
          </w:tcPr>
          <w:p w14:paraId="43910368" w14:textId="2A5EF89A" w:rsidR="001C6824" w:rsidRPr="00C711EA" w:rsidRDefault="00C43616" w:rsidP="003161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0C491FD" w14:textId="705ACD43" w:rsidR="004D48F2" w:rsidRPr="00C711EA" w:rsidRDefault="004D48F2" w:rsidP="00316171">
      <w:pPr>
        <w:pStyle w:val="1"/>
        <w:numPr>
          <w:ilvl w:val="0"/>
          <w:numId w:val="0"/>
        </w:numPr>
        <w:spacing w:line="276" w:lineRule="auto"/>
        <w:rPr>
          <w:sz w:val="24"/>
          <w:szCs w:val="24"/>
        </w:rPr>
      </w:pPr>
      <w:bookmarkStart w:id="25" w:name="_Toc54970186"/>
      <w:bookmarkStart w:id="26" w:name="_Hlk207128642"/>
      <w:bookmarkStart w:id="27" w:name="_Toc51955658"/>
      <w:r w:rsidRPr="00C711EA">
        <w:rPr>
          <w:sz w:val="24"/>
          <w:szCs w:val="24"/>
        </w:rPr>
        <w:t xml:space="preserve">Таблица </w:t>
      </w:r>
      <w:r w:rsidR="00955FC6">
        <w:rPr>
          <w:sz w:val="24"/>
          <w:szCs w:val="24"/>
          <w:lang w:val="ru-RU"/>
        </w:rPr>
        <w:t>1</w:t>
      </w:r>
      <w:r w:rsidR="00D73441" w:rsidRPr="00C711EA">
        <w:rPr>
          <w:sz w:val="24"/>
          <w:szCs w:val="24"/>
          <w:lang w:val="ru-RU"/>
        </w:rPr>
        <w:t>.2</w:t>
      </w:r>
      <w:r w:rsidRPr="00C711EA">
        <w:rPr>
          <w:sz w:val="24"/>
          <w:szCs w:val="24"/>
        </w:rPr>
        <w:t xml:space="preserve"> </w:t>
      </w:r>
      <w:bookmarkEnd w:id="25"/>
      <w:r w:rsidR="00955FC6" w:rsidRPr="00955FC6">
        <w:rPr>
          <w:sz w:val="24"/>
          <w:szCs w:val="24"/>
          <w:lang w:val="ru-RU"/>
        </w:rPr>
        <w:t>Перечень и объем закупаемых сопутствующих услуг</w:t>
      </w:r>
      <w:bookmarkEnd w:id="26"/>
      <w:r w:rsidR="00CD35A6">
        <w:rPr>
          <w:sz w:val="24"/>
          <w:szCs w:val="24"/>
          <w:lang w:val="ru-RU"/>
        </w:rPr>
        <w:t>.</w:t>
      </w:r>
      <w:r w:rsidRPr="00C711EA">
        <w:rPr>
          <w:sz w:val="24"/>
          <w:szCs w:val="24"/>
        </w:rPr>
        <w:t xml:space="preserve"> </w:t>
      </w:r>
      <w:bookmarkEnd w:id="27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416"/>
        <w:gridCol w:w="1418"/>
        <w:gridCol w:w="2126"/>
      </w:tblGrid>
      <w:tr w:rsidR="00C711EA" w:rsidRPr="00C711EA" w14:paraId="0A7172F3" w14:textId="77777777" w:rsidTr="00E07F3C">
        <w:tc>
          <w:tcPr>
            <w:tcW w:w="850" w:type="dxa"/>
            <w:vAlign w:val="center"/>
          </w:tcPr>
          <w:p w14:paraId="40218CEC" w14:textId="77777777" w:rsidR="004D48F2" w:rsidRPr="00C711EA" w:rsidRDefault="004D48F2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№</w:t>
            </w:r>
          </w:p>
          <w:p w14:paraId="622816DE" w14:textId="77777777" w:rsidR="004D48F2" w:rsidRPr="00C711EA" w:rsidRDefault="004D48F2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п/п</w:t>
            </w:r>
          </w:p>
        </w:tc>
        <w:tc>
          <w:tcPr>
            <w:tcW w:w="5416" w:type="dxa"/>
            <w:vAlign w:val="center"/>
          </w:tcPr>
          <w:p w14:paraId="37023A62" w14:textId="4D6334EC" w:rsidR="004D48F2" w:rsidRPr="00C711EA" w:rsidRDefault="004D48F2" w:rsidP="00CD35A6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 xml:space="preserve">Наименование </w:t>
            </w:r>
            <w:r w:rsidR="00CD35A6">
              <w:rPr>
                <w:sz w:val="24"/>
                <w:szCs w:val="24"/>
              </w:rPr>
              <w:t>услуг</w:t>
            </w:r>
          </w:p>
        </w:tc>
        <w:tc>
          <w:tcPr>
            <w:tcW w:w="1418" w:type="dxa"/>
            <w:vAlign w:val="center"/>
          </w:tcPr>
          <w:p w14:paraId="6B86A57B" w14:textId="77777777" w:rsidR="004D48F2" w:rsidRPr="00C711EA" w:rsidRDefault="004D48F2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7873E65" w14:textId="77777777" w:rsidR="004D48F2" w:rsidRPr="00C711EA" w:rsidRDefault="004D48F2" w:rsidP="00316171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Количество</w:t>
            </w:r>
          </w:p>
        </w:tc>
      </w:tr>
      <w:tr w:rsidR="00C711EA" w:rsidRPr="00C711EA" w14:paraId="51A7505F" w14:textId="77777777" w:rsidTr="00CD35A6">
        <w:tc>
          <w:tcPr>
            <w:tcW w:w="850" w:type="dxa"/>
            <w:vAlign w:val="center"/>
          </w:tcPr>
          <w:p w14:paraId="3D5387FA" w14:textId="77777777" w:rsidR="004D48F2" w:rsidRPr="00C711EA" w:rsidRDefault="004D48F2" w:rsidP="00CD35A6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16" w:type="dxa"/>
            <w:vAlign w:val="center"/>
          </w:tcPr>
          <w:p w14:paraId="48946866" w14:textId="77777777" w:rsidR="004D48F2" w:rsidRPr="00C711EA" w:rsidRDefault="004D48F2" w:rsidP="00CD35A6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0075DE16" w14:textId="77777777" w:rsidR="004D48F2" w:rsidRPr="00C711EA" w:rsidRDefault="004D48F2" w:rsidP="00CD35A6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44D59AFA" w14:textId="77777777" w:rsidR="004D48F2" w:rsidRPr="00C711EA" w:rsidRDefault="004D48F2" w:rsidP="00CD35A6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4</w:t>
            </w:r>
          </w:p>
        </w:tc>
      </w:tr>
      <w:tr w:rsidR="00907850" w:rsidRPr="00C711EA" w14:paraId="13EC20E1" w14:textId="77777777" w:rsidTr="00CD35A6">
        <w:tc>
          <w:tcPr>
            <w:tcW w:w="850" w:type="dxa"/>
            <w:vAlign w:val="center"/>
          </w:tcPr>
          <w:p w14:paraId="185A55DD" w14:textId="03725E56" w:rsidR="00907850" w:rsidRPr="00907850" w:rsidRDefault="00CD35A6" w:rsidP="00CD35A6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416" w:type="dxa"/>
          </w:tcPr>
          <w:p w14:paraId="1140A54F" w14:textId="7ABB401B" w:rsidR="0009558B" w:rsidRPr="0009558B" w:rsidRDefault="00CD35A6" w:rsidP="0009558B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CD35A6">
              <w:rPr>
                <w:bCs/>
                <w:sz w:val="24"/>
                <w:szCs w:val="24"/>
              </w:rPr>
              <w:t xml:space="preserve">Шефмонтаж </w:t>
            </w:r>
            <w:r w:rsidR="0009558B" w:rsidRPr="0009558B">
              <w:rPr>
                <w:sz w:val="24"/>
                <w:szCs w:val="24"/>
              </w:rPr>
              <w:t xml:space="preserve">силового трансформатора 110 </w:t>
            </w:r>
            <w:proofErr w:type="spellStart"/>
            <w:r w:rsidR="0009558B" w:rsidRPr="0009558B">
              <w:rPr>
                <w:sz w:val="24"/>
                <w:szCs w:val="24"/>
              </w:rPr>
              <w:t>кВ</w:t>
            </w:r>
            <w:proofErr w:type="spellEnd"/>
            <w:r w:rsidR="0009558B" w:rsidRPr="0009558B">
              <w:rPr>
                <w:sz w:val="24"/>
                <w:szCs w:val="24"/>
              </w:rPr>
              <w:t xml:space="preserve"> </w:t>
            </w:r>
          </w:p>
          <w:p w14:paraId="5C9CCA36" w14:textId="246C3D83" w:rsidR="00907850" w:rsidRPr="00E173E2" w:rsidRDefault="0009558B" w:rsidP="0009558B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09558B">
              <w:rPr>
                <w:sz w:val="24"/>
                <w:szCs w:val="24"/>
              </w:rPr>
              <w:t xml:space="preserve">для </w:t>
            </w:r>
            <w:r w:rsidR="00BD4754">
              <w:rPr>
                <w:sz w:val="24"/>
                <w:szCs w:val="24"/>
              </w:rPr>
              <w:t>структурного подразделения</w:t>
            </w:r>
            <w:r w:rsidRPr="0009558B">
              <w:rPr>
                <w:sz w:val="24"/>
                <w:szCs w:val="24"/>
              </w:rPr>
              <w:t xml:space="preserve"> АО «</w:t>
            </w:r>
            <w:proofErr w:type="spellStart"/>
            <w:r w:rsidRPr="0009558B">
              <w:rPr>
                <w:sz w:val="24"/>
                <w:szCs w:val="24"/>
              </w:rPr>
              <w:t>Чукотэнерго</w:t>
            </w:r>
            <w:proofErr w:type="spellEnd"/>
            <w:r w:rsidRPr="0009558B">
              <w:rPr>
                <w:sz w:val="24"/>
                <w:szCs w:val="24"/>
              </w:rPr>
              <w:t>» Северные электрические сети</w:t>
            </w:r>
          </w:p>
        </w:tc>
        <w:tc>
          <w:tcPr>
            <w:tcW w:w="1418" w:type="dxa"/>
            <w:vAlign w:val="center"/>
          </w:tcPr>
          <w:p w14:paraId="06066C09" w14:textId="08FE9E8C" w:rsidR="00907850" w:rsidRPr="00907850" w:rsidRDefault="00EB00C8" w:rsidP="00CD35A6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</w:t>
            </w:r>
            <w:r w:rsidR="00907850" w:rsidRPr="00907850">
              <w:rPr>
                <w:bCs/>
                <w:sz w:val="24"/>
                <w:szCs w:val="24"/>
              </w:rPr>
              <w:t>т.</w:t>
            </w:r>
          </w:p>
        </w:tc>
        <w:tc>
          <w:tcPr>
            <w:tcW w:w="2126" w:type="dxa"/>
            <w:vAlign w:val="center"/>
          </w:tcPr>
          <w:p w14:paraId="3F6B56C2" w14:textId="6672D513" w:rsidR="00907850" w:rsidRPr="00907850" w:rsidRDefault="007625CC" w:rsidP="00CD35A6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2A7AA8" w:rsidRPr="00C711EA" w14:paraId="6B0CB570" w14:textId="77777777" w:rsidTr="00CD35A6">
        <w:tc>
          <w:tcPr>
            <w:tcW w:w="850" w:type="dxa"/>
            <w:vAlign w:val="center"/>
          </w:tcPr>
          <w:p w14:paraId="0E732FAF" w14:textId="5685ED07" w:rsidR="002A7AA8" w:rsidRDefault="002A7AA8" w:rsidP="002A7AA8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416" w:type="dxa"/>
          </w:tcPr>
          <w:p w14:paraId="65576D69" w14:textId="2722F96E" w:rsidR="0009558B" w:rsidRPr="0009558B" w:rsidRDefault="002A7AA8" w:rsidP="0009558B">
            <w:pPr>
              <w:suppressAutoHyphens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Шефналадка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="0009558B" w:rsidRPr="0009558B">
              <w:rPr>
                <w:sz w:val="24"/>
                <w:szCs w:val="24"/>
              </w:rPr>
              <w:t xml:space="preserve">силового трансформатора 110 </w:t>
            </w:r>
            <w:proofErr w:type="spellStart"/>
            <w:r w:rsidR="0009558B" w:rsidRPr="0009558B">
              <w:rPr>
                <w:sz w:val="24"/>
                <w:szCs w:val="24"/>
              </w:rPr>
              <w:t>кВ</w:t>
            </w:r>
            <w:proofErr w:type="spellEnd"/>
            <w:r w:rsidR="0009558B" w:rsidRPr="0009558B">
              <w:rPr>
                <w:sz w:val="24"/>
                <w:szCs w:val="24"/>
              </w:rPr>
              <w:t xml:space="preserve"> </w:t>
            </w:r>
          </w:p>
          <w:p w14:paraId="73F906A4" w14:textId="4EB1963E" w:rsidR="002A7AA8" w:rsidRPr="00E173E2" w:rsidRDefault="0009558B" w:rsidP="0009558B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09558B">
              <w:rPr>
                <w:sz w:val="24"/>
                <w:szCs w:val="24"/>
              </w:rPr>
              <w:t xml:space="preserve">для </w:t>
            </w:r>
            <w:r w:rsidR="00BD4754">
              <w:rPr>
                <w:sz w:val="24"/>
                <w:szCs w:val="24"/>
              </w:rPr>
              <w:t>структурного подразделения</w:t>
            </w:r>
            <w:r w:rsidRPr="0009558B">
              <w:rPr>
                <w:sz w:val="24"/>
                <w:szCs w:val="24"/>
              </w:rPr>
              <w:t xml:space="preserve"> АО «</w:t>
            </w:r>
            <w:proofErr w:type="spellStart"/>
            <w:r w:rsidRPr="0009558B">
              <w:rPr>
                <w:sz w:val="24"/>
                <w:szCs w:val="24"/>
              </w:rPr>
              <w:t>Чукотэнерго</w:t>
            </w:r>
            <w:proofErr w:type="spellEnd"/>
            <w:r w:rsidRPr="0009558B">
              <w:rPr>
                <w:sz w:val="24"/>
                <w:szCs w:val="24"/>
              </w:rPr>
              <w:t>» Северные электрические сети</w:t>
            </w:r>
          </w:p>
        </w:tc>
        <w:tc>
          <w:tcPr>
            <w:tcW w:w="1418" w:type="dxa"/>
            <w:vAlign w:val="center"/>
          </w:tcPr>
          <w:p w14:paraId="3380B904" w14:textId="3F0DDD9F" w:rsidR="002A7AA8" w:rsidRDefault="002A7AA8" w:rsidP="002A7AA8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</w:t>
            </w:r>
            <w:r w:rsidRPr="00907850">
              <w:rPr>
                <w:bCs/>
                <w:sz w:val="24"/>
                <w:szCs w:val="24"/>
              </w:rPr>
              <w:t>т.</w:t>
            </w:r>
          </w:p>
        </w:tc>
        <w:tc>
          <w:tcPr>
            <w:tcW w:w="2126" w:type="dxa"/>
            <w:vAlign w:val="center"/>
          </w:tcPr>
          <w:p w14:paraId="6C46969B" w14:textId="11FBFD0C" w:rsidR="002A7AA8" w:rsidRDefault="002A7AA8" w:rsidP="002A7AA8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14:paraId="0A9D0957" w14:textId="174576DC" w:rsidR="008262B2" w:rsidRPr="00C711EA" w:rsidRDefault="00CD35A6" w:rsidP="00CF0EE4">
      <w:pPr>
        <w:pStyle w:val="30"/>
        <w:numPr>
          <w:ilvl w:val="2"/>
          <w:numId w:val="22"/>
        </w:numPr>
        <w:spacing w:line="276" w:lineRule="auto"/>
      </w:pPr>
      <w:bookmarkStart w:id="28" w:name="_Toc51339696"/>
      <w:bookmarkStart w:id="29" w:name="_Toc147485401"/>
      <w:bookmarkStart w:id="30" w:name="_Hlk158024122"/>
      <w:r w:rsidRPr="00CD35A6">
        <w:rPr>
          <w:lang w:val="ru-RU"/>
        </w:rPr>
        <w:t xml:space="preserve">Требования </w:t>
      </w:r>
      <w:bookmarkEnd w:id="28"/>
      <w:r w:rsidRPr="00CD35A6">
        <w:rPr>
          <w:lang w:val="ru-RU"/>
        </w:rPr>
        <w:t>к срокам поставки продукции и оказания сопутствующих услуг</w:t>
      </w:r>
      <w:bookmarkEnd w:id="29"/>
      <w:r>
        <w:rPr>
          <w:lang w:val="ru-RU"/>
        </w:rPr>
        <w:t>.</w:t>
      </w:r>
    </w:p>
    <w:p w14:paraId="55B47E80" w14:textId="15C43467" w:rsidR="00083B20" w:rsidRPr="00C711EA" w:rsidRDefault="00AE68EA" w:rsidP="00316171">
      <w:pPr>
        <w:pStyle w:val="1"/>
        <w:numPr>
          <w:ilvl w:val="0"/>
          <w:numId w:val="0"/>
        </w:numPr>
        <w:spacing w:line="276" w:lineRule="auto"/>
        <w:rPr>
          <w:sz w:val="24"/>
          <w:szCs w:val="24"/>
          <w:lang w:val="ru-RU"/>
        </w:rPr>
      </w:pPr>
      <w:bookmarkStart w:id="31" w:name="_Toc50125127"/>
      <w:bookmarkStart w:id="32" w:name="_Toc51339697"/>
      <w:bookmarkStart w:id="33" w:name="_Toc54970188"/>
      <w:bookmarkStart w:id="34" w:name="_Hlk207128757"/>
      <w:bookmarkEnd w:id="14"/>
      <w:bookmarkEnd w:id="30"/>
      <w:r w:rsidRPr="00C711EA">
        <w:rPr>
          <w:sz w:val="24"/>
          <w:szCs w:val="24"/>
        </w:rPr>
        <w:t xml:space="preserve">Таблица </w:t>
      </w:r>
      <w:r w:rsidR="00CD35A6">
        <w:rPr>
          <w:sz w:val="24"/>
          <w:szCs w:val="24"/>
          <w:lang w:val="ru-RU"/>
        </w:rPr>
        <w:t>2</w:t>
      </w:r>
      <w:r w:rsidRPr="00C711EA">
        <w:rPr>
          <w:sz w:val="24"/>
          <w:szCs w:val="24"/>
        </w:rPr>
        <w:t>.</w:t>
      </w:r>
      <w:r w:rsidR="00D73441" w:rsidRPr="00C711EA">
        <w:rPr>
          <w:sz w:val="24"/>
          <w:szCs w:val="24"/>
          <w:lang w:val="ru-RU"/>
        </w:rPr>
        <w:t>1</w:t>
      </w:r>
      <w:r w:rsidRPr="00C711EA">
        <w:rPr>
          <w:sz w:val="24"/>
          <w:szCs w:val="24"/>
        </w:rPr>
        <w:t xml:space="preserve"> </w:t>
      </w:r>
      <w:bookmarkStart w:id="35" w:name="_Hlk50465284"/>
      <w:bookmarkEnd w:id="31"/>
      <w:bookmarkEnd w:id="32"/>
      <w:bookmarkEnd w:id="33"/>
      <w:r w:rsidR="00CD35A6" w:rsidRPr="00CD35A6">
        <w:rPr>
          <w:sz w:val="24"/>
          <w:szCs w:val="24"/>
          <w:lang w:val="ru-RU"/>
        </w:rPr>
        <w:t xml:space="preserve">Требования по срокам </w:t>
      </w:r>
      <w:bookmarkEnd w:id="35"/>
      <w:r w:rsidR="00CD35A6" w:rsidRPr="00CD35A6">
        <w:rPr>
          <w:sz w:val="24"/>
          <w:szCs w:val="24"/>
          <w:lang w:val="ru-RU"/>
        </w:rPr>
        <w:t>поставки продукции</w:t>
      </w:r>
      <w:bookmarkEnd w:id="34"/>
      <w:r w:rsidR="00CD35A6">
        <w:rPr>
          <w:sz w:val="24"/>
          <w:szCs w:val="24"/>
          <w:lang w:val="ru-RU"/>
        </w:rPr>
        <w:t>.</w:t>
      </w:r>
      <w:r w:rsidR="00083B20" w:rsidRPr="00C711EA">
        <w:rPr>
          <w:rStyle w:val="afff7"/>
          <w:b/>
          <w:i w:val="0"/>
          <w:sz w:val="24"/>
          <w:szCs w:val="24"/>
          <w:shd w:val="clear" w:color="auto" w:fill="auto"/>
          <w:lang w:val="ru-RU"/>
        </w:rPr>
        <w:t xml:space="preserve"> 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2693"/>
        <w:gridCol w:w="2552"/>
      </w:tblGrid>
      <w:tr w:rsidR="00C711EA" w:rsidRPr="00C711EA" w14:paraId="2937F9F9" w14:textId="77777777" w:rsidTr="00962B14">
        <w:tc>
          <w:tcPr>
            <w:tcW w:w="851" w:type="dxa"/>
            <w:shd w:val="clear" w:color="auto" w:fill="auto"/>
            <w:vAlign w:val="center"/>
          </w:tcPr>
          <w:p w14:paraId="79E940AF" w14:textId="77777777" w:rsidR="00083B20" w:rsidRPr="00C711EA" w:rsidRDefault="00083B20" w:rsidP="00AC0DD0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36" w:name="_Toc46743511"/>
            <w:bookmarkEnd w:id="15"/>
            <w:r w:rsidRPr="00C711EA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46368D9" w14:textId="15CCED9A" w:rsidR="00083B20" w:rsidRPr="00C711EA" w:rsidRDefault="00CD35A6" w:rsidP="00AC0D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D35A6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3" w:type="dxa"/>
            <w:vAlign w:val="center"/>
          </w:tcPr>
          <w:p w14:paraId="74B9F644" w14:textId="5D0CDFF3" w:rsidR="00083B20" w:rsidRPr="00C711EA" w:rsidRDefault="00CD35A6" w:rsidP="00AC0DD0">
            <w:pPr>
              <w:pStyle w:val="afff6"/>
              <w:keepNext w:val="0"/>
              <w:spacing w:line="276" w:lineRule="auto"/>
              <w:jc w:val="center"/>
              <w:rPr>
                <w:sz w:val="24"/>
                <w:szCs w:val="24"/>
              </w:rPr>
            </w:pPr>
            <w:r w:rsidRPr="00CD35A6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552" w:type="dxa"/>
            <w:vAlign w:val="center"/>
          </w:tcPr>
          <w:p w14:paraId="1D2979B4" w14:textId="1DA48266" w:rsidR="00083B20" w:rsidRPr="00C711EA" w:rsidRDefault="00CD35A6" w:rsidP="00AC0DD0">
            <w:pPr>
              <w:pStyle w:val="afff6"/>
              <w:keepNext w:val="0"/>
              <w:spacing w:line="276" w:lineRule="auto"/>
              <w:jc w:val="center"/>
              <w:rPr>
                <w:sz w:val="24"/>
                <w:szCs w:val="24"/>
              </w:rPr>
            </w:pPr>
            <w:r w:rsidRPr="00CD35A6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C711EA" w:rsidRPr="00C711EA" w14:paraId="2DB75B8C" w14:textId="77777777" w:rsidTr="00962B14">
        <w:trPr>
          <w:trHeight w:val="181"/>
        </w:trPr>
        <w:tc>
          <w:tcPr>
            <w:tcW w:w="851" w:type="dxa"/>
            <w:shd w:val="clear" w:color="auto" w:fill="auto"/>
          </w:tcPr>
          <w:p w14:paraId="637D9CBF" w14:textId="77777777" w:rsidR="00083B20" w:rsidRPr="00C711EA" w:rsidRDefault="00083B20" w:rsidP="00AC0D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64F33CAD" w14:textId="77777777" w:rsidR="00083B20" w:rsidRPr="00C711EA" w:rsidRDefault="00083B20" w:rsidP="00AC0D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26BAB43" w14:textId="77777777" w:rsidR="00083B20" w:rsidRPr="00C711EA" w:rsidRDefault="00083B20" w:rsidP="00AC0DD0">
            <w:pPr>
              <w:pStyle w:val="afff6"/>
              <w:keepNext w:val="0"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7961130" w14:textId="77777777" w:rsidR="00083B20" w:rsidRPr="00C711EA" w:rsidRDefault="00083B20" w:rsidP="00AC0DD0">
            <w:pPr>
              <w:pStyle w:val="afff6"/>
              <w:keepNext w:val="0"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4</w:t>
            </w:r>
          </w:p>
        </w:tc>
      </w:tr>
      <w:tr w:rsidR="00C711EA" w:rsidRPr="00C711EA" w14:paraId="1760ECC3" w14:textId="77777777" w:rsidTr="00962B14">
        <w:trPr>
          <w:trHeight w:val="1004"/>
        </w:trPr>
        <w:tc>
          <w:tcPr>
            <w:tcW w:w="851" w:type="dxa"/>
            <w:shd w:val="clear" w:color="auto" w:fill="auto"/>
            <w:vAlign w:val="center"/>
          </w:tcPr>
          <w:p w14:paraId="068B3DC8" w14:textId="11EEC2B4" w:rsidR="008A43F0" w:rsidRPr="00B86B34" w:rsidRDefault="004C7307" w:rsidP="00B86B34">
            <w:pPr>
              <w:suppressAutoHyphens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86B34">
              <w:rPr>
                <w:bCs/>
                <w:sz w:val="24"/>
                <w:szCs w:val="24"/>
              </w:rPr>
              <w:t>1</w:t>
            </w:r>
            <w:r w:rsidR="008A43F0" w:rsidRPr="00B86B3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26CDCCAB" w14:textId="2AE8E570" w:rsidR="008A43F0" w:rsidRPr="00903813" w:rsidRDefault="00903813" w:rsidP="00903813">
            <w:pPr>
              <w:spacing w:line="276" w:lineRule="auto"/>
              <w:rPr>
                <w:bCs/>
                <w:sz w:val="24"/>
                <w:szCs w:val="24"/>
              </w:rPr>
            </w:pPr>
            <w:r w:rsidRPr="00903813">
              <w:rPr>
                <w:bCs/>
                <w:sz w:val="24"/>
                <w:szCs w:val="24"/>
              </w:rPr>
              <w:t xml:space="preserve">ОКПД2 27.11.43 Поставка силового трансформатора 110 </w:t>
            </w:r>
            <w:proofErr w:type="spellStart"/>
            <w:r w:rsidRPr="00903813">
              <w:rPr>
                <w:bCs/>
                <w:sz w:val="24"/>
                <w:szCs w:val="24"/>
              </w:rPr>
              <w:t>кВ</w:t>
            </w:r>
            <w:proofErr w:type="spellEnd"/>
            <w:r w:rsidRPr="00903813">
              <w:rPr>
                <w:bCs/>
                <w:sz w:val="24"/>
                <w:szCs w:val="24"/>
              </w:rPr>
              <w:t xml:space="preserve"> </w:t>
            </w:r>
            <w:r w:rsidR="0009558B" w:rsidRPr="0009558B">
              <w:rPr>
                <w:bCs/>
                <w:sz w:val="24"/>
                <w:szCs w:val="24"/>
              </w:rPr>
              <w:t xml:space="preserve">для </w:t>
            </w:r>
            <w:r w:rsidR="00BD4754">
              <w:rPr>
                <w:bCs/>
                <w:sz w:val="24"/>
                <w:szCs w:val="24"/>
              </w:rPr>
              <w:t>структурного подразделения</w:t>
            </w:r>
            <w:r w:rsidR="0009558B" w:rsidRPr="0009558B">
              <w:rPr>
                <w:bCs/>
                <w:sz w:val="24"/>
                <w:szCs w:val="24"/>
              </w:rPr>
              <w:t xml:space="preserve"> АО «</w:t>
            </w:r>
            <w:proofErr w:type="spellStart"/>
            <w:r w:rsidR="0009558B" w:rsidRPr="0009558B">
              <w:rPr>
                <w:bCs/>
                <w:sz w:val="24"/>
                <w:szCs w:val="24"/>
              </w:rPr>
              <w:t>Чукотэнерго</w:t>
            </w:r>
            <w:proofErr w:type="spellEnd"/>
            <w:r w:rsidR="0009558B" w:rsidRPr="0009558B">
              <w:rPr>
                <w:bCs/>
                <w:sz w:val="24"/>
                <w:szCs w:val="24"/>
              </w:rPr>
              <w:t>» Северные электрические сети</w:t>
            </w:r>
            <w:r w:rsidR="00322C5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03179A3" w14:textId="69D13442" w:rsidR="008A43F0" w:rsidRPr="00C711EA" w:rsidRDefault="00A17963" w:rsidP="00AC0DD0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 w:rsidRPr="004C7307">
              <w:rPr>
                <w:sz w:val="24"/>
                <w:szCs w:val="24"/>
              </w:rPr>
              <w:t xml:space="preserve">С даты, следующей за датой </w:t>
            </w:r>
            <w:r w:rsidR="002A7AA8">
              <w:rPr>
                <w:sz w:val="24"/>
                <w:szCs w:val="24"/>
              </w:rPr>
              <w:t>подписания</w:t>
            </w:r>
            <w:r w:rsidR="002A7AA8" w:rsidRPr="004C7307">
              <w:rPr>
                <w:sz w:val="24"/>
                <w:szCs w:val="24"/>
              </w:rPr>
              <w:t xml:space="preserve"> </w:t>
            </w:r>
            <w:r w:rsidRPr="004C7307">
              <w:rPr>
                <w:sz w:val="24"/>
                <w:szCs w:val="24"/>
              </w:rPr>
              <w:t>договора.</w:t>
            </w:r>
          </w:p>
        </w:tc>
        <w:tc>
          <w:tcPr>
            <w:tcW w:w="2552" w:type="dxa"/>
          </w:tcPr>
          <w:p w14:paraId="451440ED" w14:textId="28C08DFA" w:rsidR="008A43F0" w:rsidRPr="00C711EA" w:rsidRDefault="002A7AA8" w:rsidP="00AC0DD0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Не позднее</w:t>
            </w:r>
            <w:r w:rsidR="00A17963" w:rsidRPr="00A17963">
              <w:rPr>
                <w:sz w:val="24"/>
                <w:szCs w:val="24"/>
              </w:rPr>
              <w:t xml:space="preserve"> 360 дней с даты </w:t>
            </w:r>
            <w:r>
              <w:rPr>
                <w:sz w:val="24"/>
                <w:szCs w:val="24"/>
              </w:rPr>
              <w:t>подписания</w:t>
            </w:r>
            <w:r w:rsidRPr="00A17963">
              <w:rPr>
                <w:sz w:val="24"/>
                <w:szCs w:val="24"/>
              </w:rPr>
              <w:t xml:space="preserve"> </w:t>
            </w:r>
            <w:r w:rsidR="00A17963" w:rsidRPr="00A17963">
              <w:rPr>
                <w:sz w:val="24"/>
                <w:szCs w:val="24"/>
              </w:rPr>
              <w:t>договора</w:t>
            </w:r>
          </w:p>
        </w:tc>
      </w:tr>
    </w:tbl>
    <w:p w14:paraId="67369093" w14:textId="32291A45" w:rsidR="00083B20" w:rsidRPr="00C711EA" w:rsidRDefault="00083B20" w:rsidP="00316171">
      <w:pPr>
        <w:pStyle w:val="1"/>
        <w:numPr>
          <w:ilvl w:val="0"/>
          <w:numId w:val="0"/>
        </w:numPr>
        <w:spacing w:line="276" w:lineRule="auto"/>
        <w:rPr>
          <w:sz w:val="24"/>
          <w:szCs w:val="24"/>
          <w:lang w:val="ru-RU"/>
        </w:rPr>
      </w:pPr>
      <w:bookmarkStart w:id="37" w:name="_Toc54970189"/>
      <w:bookmarkStart w:id="38" w:name="_Hlk207128895"/>
      <w:bookmarkStart w:id="39" w:name="_Hlk127864413"/>
      <w:r w:rsidRPr="00C711EA">
        <w:rPr>
          <w:sz w:val="24"/>
          <w:szCs w:val="24"/>
        </w:rPr>
        <w:t xml:space="preserve">Таблица </w:t>
      </w:r>
      <w:r w:rsidR="00CD35A6">
        <w:rPr>
          <w:sz w:val="24"/>
          <w:szCs w:val="24"/>
          <w:lang w:val="ru-RU"/>
        </w:rPr>
        <w:t>2</w:t>
      </w:r>
      <w:r w:rsidRPr="00C711EA">
        <w:rPr>
          <w:sz w:val="24"/>
          <w:szCs w:val="24"/>
        </w:rPr>
        <w:t>.</w:t>
      </w:r>
      <w:r w:rsidRPr="00C711EA">
        <w:rPr>
          <w:sz w:val="24"/>
          <w:szCs w:val="24"/>
          <w:lang w:val="ru-RU"/>
        </w:rPr>
        <w:t>2</w:t>
      </w:r>
      <w:r w:rsidRPr="00C711EA">
        <w:rPr>
          <w:sz w:val="24"/>
          <w:szCs w:val="24"/>
        </w:rPr>
        <w:t xml:space="preserve"> </w:t>
      </w:r>
      <w:bookmarkEnd w:id="37"/>
      <w:r w:rsidR="00CD35A6" w:rsidRPr="00CD35A6">
        <w:rPr>
          <w:sz w:val="24"/>
          <w:szCs w:val="24"/>
          <w:lang w:val="ru-RU"/>
        </w:rPr>
        <w:t>Требования по срокам оказания сопутствующих услуг</w:t>
      </w:r>
      <w:bookmarkEnd w:id="38"/>
      <w:r w:rsidR="00CD35A6">
        <w:rPr>
          <w:sz w:val="24"/>
          <w:szCs w:val="24"/>
          <w:lang w:val="ru-RU"/>
        </w:rPr>
        <w:t>.</w:t>
      </w:r>
      <w:r w:rsidRPr="00C711EA">
        <w:rPr>
          <w:rStyle w:val="afff7"/>
          <w:b/>
          <w:i w:val="0"/>
          <w:sz w:val="24"/>
          <w:szCs w:val="24"/>
          <w:shd w:val="clear" w:color="auto" w:fill="auto"/>
          <w:lang w:val="ru-RU"/>
        </w:rPr>
        <w:t xml:space="preserve"> </w:t>
      </w:r>
    </w:p>
    <w:tbl>
      <w:tblPr>
        <w:tblW w:w="9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63"/>
        <w:gridCol w:w="2813"/>
        <w:gridCol w:w="2342"/>
        <w:gridCol w:w="1709"/>
      </w:tblGrid>
      <w:tr w:rsidR="00B86B34" w:rsidRPr="00C711EA" w14:paraId="43613080" w14:textId="117A5578" w:rsidTr="0074447F">
        <w:trPr>
          <w:trHeight w:val="1262"/>
        </w:trPr>
        <w:tc>
          <w:tcPr>
            <w:tcW w:w="562" w:type="dxa"/>
            <w:shd w:val="clear" w:color="auto" w:fill="auto"/>
            <w:vAlign w:val="center"/>
          </w:tcPr>
          <w:bookmarkEnd w:id="39"/>
          <w:p w14:paraId="33554972" w14:textId="77777777" w:rsidR="00B86B34" w:rsidRPr="00C711EA" w:rsidRDefault="00B86B34" w:rsidP="003161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№ п/п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69EF5F6C" w14:textId="19F6A1D2" w:rsidR="00B86B34" w:rsidRPr="00C711EA" w:rsidRDefault="00B86B34" w:rsidP="003161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sz w:val="24"/>
                <w:szCs w:val="24"/>
              </w:rPr>
              <w:t>Наименование продукции</w:t>
            </w:r>
            <w:r w:rsidRPr="00C711EA" w:rsidDel="00CC1F11">
              <w:rPr>
                <w:sz w:val="24"/>
                <w:szCs w:val="24"/>
              </w:rPr>
              <w:t xml:space="preserve"> </w:t>
            </w:r>
            <w:r w:rsidRPr="00C711EA">
              <w:rPr>
                <w:sz w:val="24"/>
                <w:szCs w:val="24"/>
              </w:rPr>
              <w:t>/ (партии продукции)</w:t>
            </w:r>
          </w:p>
        </w:tc>
        <w:tc>
          <w:tcPr>
            <w:tcW w:w="2813" w:type="dxa"/>
            <w:vAlign w:val="center"/>
          </w:tcPr>
          <w:p w14:paraId="1F2C973D" w14:textId="5FE5C449" w:rsidR="00B86B34" w:rsidRPr="00C711EA" w:rsidRDefault="00B86B34" w:rsidP="00316171">
            <w:pPr>
              <w:pStyle w:val="afff6"/>
              <w:keepNext w:val="0"/>
              <w:spacing w:line="276" w:lineRule="auto"/>
              <w:jc w:val="center"/>
              <w:rPr>
                <w:sz w:val="24"/>
                <w:szCs w:val="24"/>
              </w:rPr>
            </w:pPr>
            <w:r w:rsidRPr="00B86B34"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342" w:type="dxa"/>
            <w:vAlign w:val="center"/>
          </w:tcPr>
          <w:p w14:paraId="0CB2D34F" w14:textId="25F54117" w:rsidR="00B86B34" w:rsidRPr="00C711EA" w:rsidRDefault="00B86B34" w:rsidP="00316171">
            <w:pPr>
              <w:pStyle w:val="afff6"/>
              <w:keepNext w:val="0"/>
              <w:spacing w:line="276" w:lineRule="auto"/>
              <w:jc w:val="center"/>
              <w:rPr>
                <w:sz w:val="24"/>
                <w:szCs w:val="24"/>
              </w:rPr>
            </w:pPr>
            <w:r w:rsidRPr="00B86B34"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709" w:type="dxa"/>
            <w:vAlign w:val="center"/>
          </w:tcPr>
          <w:p w14:paraId="1D2D8E46" w14:textId="78EAB922" w:rsidR="00B86B34" w:rsidRPr="00C711EA" w:rsidRDefault="00B86B34" w:rsidP="00B86B34">
            <w:pPr>
              <w:pStyle w:val="afff6"/>
              <w:keepNext w:val="0"/>
              <w:spacing w:line="276" w:lineRule="auto"/>
              <w:jc w:val="right"/>
              <w:rPr>
                <w:sz w:val="24"/>
                <w:szCs w:val="24"/>
              </w:rPr>
            </w:pPr>
            <w:r w:rsidRPr="00B86B34">
              <w:rPr>
                <w:sz w:val="24"/>
                <w:szCs w:val="24"/>
              </w:rPr>
              <w:t>Примечание</w:t>
            </w:r>
          </w:p>
        </w:tc>
      </w:tr>
      <w:tr w:rsidR="00B86B34" w:rsidRPr="00C711EA" w14:paraId="6FE3A5CD" w14:textId="77B7D750" w:rsidTr="0074447F">
        <w:trPr>
          <w:trHeight w:val="369"/>
        </w:trPr>
        <w:tc>
          <w:tcPr>
            <w:tcW w:w="562" w:type="dxa"/>
            <w:shd w:val="clear" w:color="auto" w:fill="auto"/>
          </w:tcPr>
          <w:p w14:paraId="028E7E30" w14:textId="77777777" w:rsidR="00B86B34" w:rsidRPr="00C711EA" w:rsidRDefault="00B86B34" w:rsidP="003161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63" w:type="dxa"/>
            <w:shd w:val="clear" w:color="auto" w:fill="auto"/>
          </w:tcPr>
          <w:p w14:paraId="2F8BA931" w14:textId="77777777" w:rsidR="00B86B34" w:rsidRPr="00C711EA" w:rsidRDefault="00B86B34" w:rsidP="0031617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13" w:type="dxa"/>
          </w:tcPr>
          <w:p w14:paraId="1BE687A9" w14:textId="77777777" w:rsidR="00B86B34" w:rsidRPr="00C711EA" w:rsidRDefault="00B86B34" w:rsidP="00316171">
            <w:pPr>
              <w:pStyle w:val="afff6"/>
              <w:keepNext w:val="0"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14:paraId="75EF141D" w14:textId="77777777" w:rsidR="00B86B34" w:rsidRPr="00C711EA" w:rsidRDefault="00B86B34" w:rsidP="00316171">
            <w:pPr>
              <w:pStyle w:val="afff6"/>
              <w:keepNext w:val="0"/>
              <w:spacing w:line="276" w:lineRule="auto"/>
              <w:jc w:val="center"/>
              <w:rPr>
                <w:sz w:val="24"/>
                <w:szCs w:val="24"/>
              </w:rPr>
            </w:pPr>
            <w:r w:rsidRPr="00C711E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9" w:type="dxa"/>
          </w:tcPr>
          <w:p w14:paraId="62CC07A1" w14:textId="77777777" w:rsidR="00B86B34" w:rsidRPr="00C711EA" w:rsidRDefault="00B86B34" w:rsidP="00316171">
            <w:pPr>
              <w:pStyle w:val="afff6"/>
              <w:keepNext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86B34" w:rsidRPr="00C711EA" w14:paraId="5B4C8BAD" w14:textId="484D9729" w:rsidTr="0074447F">
        <w:trPr>
          <w:trHeight w:val="1536"/>
        </w:trPr>
        <w:tc>
          <w:tcPr>
            <w:tcW w:w="562" w:type="dxa"/>
            <w:shd w:val="clear" w:color="auto" w:fill="auto"/>
            <w:vAlign w:val="center"/>
          </w:tcPr>
          <w:p w14:paraId="0B5CA0B0" w14:textId="004551EA" w:rsidR="00B86B34" w:rsidRPr="00C711EA" w:rsidRDefault="00B86B34" w:rsidP="00B86B34">
            <w:pPr>
              <w:suppressAutoHyphens/>
              <w:spacing w:before="240" w:line="276" w:lineRule="auto"/>
              <w:jc w:val="center"/>
            </w:pPr>
            <w:r w:rsidRPr="00B86B34">
              <w:rPr>
                <w:sz w:val="24"/>
              </w:rPr>
              <w:lastRenderedPageBreak/>
              <w:t>1.</w:t>
            </w:r>
          </w:p>
        </w:tc>
        <w:tc>
          <w:tcPr>
            <w:tcW w:w="2363" w:type="dxa"/>
            <w:shd w:val="clear" w:color="auto" w:fill="auto"/>
          </w:tcPr>
          <w:p w14:paraId="7B8D331C" w14:textId="32C9D351" w:rsidR="00B86B34" w:rsidRPr="00C711EA" w:rsidRDefault="00B86B34" w:rsidP="00B86B34">
            <w:pPr>
              <w:spacing w:line="276" w:lineRule="auto"/>
              <w:rPr>
                <w:sz w:val="24"/>
                <w:szCs w:val="24"/>
              </w:rPr>
            </w:pPr>
            <w:r w:rsidRPr="00B86B34">
              <w:rPr>
                <w:bCs/>
                <w:sz w:val="24"/>
                <w:szCs w:val="24"/>
              </w:rPr>
              <w:t xml:space="preserve">Шефмонтаж, </w:t>
            </w:r>
            <w:r w:rsidR="0009558B">
              <w:rPr>
                <w:bCs/>
                <w:sz w:val="24"/>
                <w:szCs w:val="24"/>
              </w:rPr>
              <w:t xml:space="preserve">силового трансформатора 110 </w:t>
            </w:r>
            <w:proofErr w:type="spellStart"/>
            <w:r w:rsidR="0009558B">
              <w:rPr>
                <w:bCs/>
                <w:sz w:val="24"/>
                <w:szCs w:val="24"/>
              </w:rPr>
              <w:t>кВ</w:t>
            </w:r>
            <w:proofErr w:type="spellEnd"/>
            <w:r w:rsidR="0009558B">
              <w:rPr>
                <w:bCs/>
                <w:sz w:val="24"/>
                <w:szCs w:val="24"/>
              </w:rPr>
              <w:t xml:space="preserve"> </w:t>
            </w:r>
            <w:r w:rsidR="0009558B" w:rsidRPr="0009558B">
              <w:rPr>
                <w:bCs/>
                <w:sz w:val="24"/>
                <w:szCs w:val="24"/>
              </w:rPr>
              <w:t xml:space="preserve">для </w:t>
            </w:r>
            <w:bookmarkStart w:id="40" w:name="_Hlk223355203"/>
            <w:r w:rsidR="00BD4754">
              <w:rPr>
                <w:bCs/>
                <w:sz w:val="24"/>
                <w:szCs w:val="24"/>
              </w:rPr>
              <w:t>структурного подразделения</w:t>
            </w:r>
            <w:bookmarkEnd w:id="40"/>
            <w:r w:rsidR="0009558B" w:rsidRPr="0009558B">
              <w:rPr>
                <w:bCs/>
                <w:sz w:val="24"/>
                <w:szCs w:val="24"/>
              </w:rPr>
              <w:t xml:space="preserve"> АО «</w:t>
            </w:r>
            <w:proofErr w:type="spellStart"/>
            <w:r w:rsidR="0009558B" w:rsidRPr="0009558B">
              <w:rPr>
                <w:bCs/>
                <w:sz w:val="24"/>
                <w:szCs w:val="24"/>
              </w:rPr>
              <w:t>Чукотэнерго</w:t>
            </w:r>
            <w:proofErr w:type="spellEnd"/>
            <w:r w:rsidR="0009558B" w:rsidRPr="0009558B">
              <w:rPr>
                <w:bCs/>
                <w:sz w:val="24"/>
                <w:szCs w:val="24"/>
              </w:rPr>
              <w:t>» Северные электрические сети</w:t>
            </w:r>
          </w:p>
        </w:tc>
        <w:tc>
          <w:tcPr>
            <w:tcW w:w="2813" w:type="dxa"/>
            <w:vAlign w:val="center"/>
          </w:tcPr>
          <w:p w14:paraId="72EEBBB2" w14:textId="2ECA90BC" w:rsidR="00B86B34" w:rsidRPr="002937C6" w:rsidRDefault="00B86B34" w:rsidP="00B86B3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 дней с момента окончания срока поставки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4BA385B0" w14:textId="6CEF1359" w:rsidR="00B86B34" w:rsidRPr="002937C6" w:rsidRDefault="00B86B34" w:rsidP="00B86B3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  <w:r w:rsidRPr="00B86B34">
              <w:rPr>
                <w:sz w:val="24"/>
                <w:szCs w:val="24"/>
              </w:rPr>
              <w:t xml:space="preserve"> 60 дней с момента окончания срока поставки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3ACDA68" w14:textId="62152115" w:rsidR="00B86B34" w:rsidRDefault="00B86B34" w:rsidP="00B86B3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A7AA8" w:rsidRPr="00C711EA" w14:paraId="378B5DD7" w14:textId="77777777" w:rsidTr="0074447F">
        <w:trPr>
          <w:trHeight w:val="1536"/>
        </w:trPr>
        <w:tc>
          <w:tcPr>
            <w:tcW w:w="562" w:type="dxa"/>
            <w:shd w:val="clear" w:color="auto" w:fill="auto"/>
            <w:vAlign w:val="center"/>
          </w:tcPr>
          <w:p w14:paraId="64D0E821" w14:textId="055643BD" w:rsidR="002A7AA8" w:rsidRPr="00B86B34" w:rsidRDefault="002A7AA8" w:rsidP="002A7AA8">
            <w:pPr>
              <w:suppressAutoHyphens/>
              <w:spacing w:before="240" w:line="276" w:lineRule="auto"/>
              <w:jc w:val="center"/>
              <w:rPr>
                <w:sz w:val="24"/>
              </w:rPr>
            </w:pPr>
            <w:bookmarkStart w:id="41" w:name="_Toc54970190"/>
            <w:bookmarkStart w:id="42" w:name="_Toc50125131"/>
            <w:bookmarkStart w:id="43" w:name="_Toc51339698"/>
            <w:bookmarkStart w:id="44" w:name="_Toc54970191"/>
            <w:bookmarkEnd w:id="36"/>
            <w:r>
              <w:rPr>
                <w:sz w:val="24"/>
              </w:rPr>
              <w:t>2.</w:t>
            </w:r>
          </w:p>
        </w:tc>
        <w:tc>
          <w:tcPr>
            <w:tcW w:w="2363" w:type="dxa"/>
            <w:shd w:val="clear" w:color="auto" w:fill="auto"/>
          </w:tcPr>
          <w:p w14:paraId="3D6622AA" w14:textId="357F88E6" w:rsidR="002A7AA8" w:rsidRPr="00B86B34" w:rsidRDefault="002A7AA8" w:rsidP="002A7AA8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Шефналадка</w:t>
            </w:r>
            <w:proofErr w:type="spellEnd"/>
            <w:r w:rsidRPr="00B86B34">
              <w:rPr>
                <w:bCs/>
                <w:sz w:val="24"/>
                <w:szCs w:val="24"/>
              </w:rPr>
              <w:t xml:space="preserve"> </w:t>
            </w:r>
            <w:r w:rsidR="0009558B">
              <w:rPr>
                <w:bCs/>
                <w:sz w:val="24"/>
                <w:szCs w:val="24"/>
              </w:rPr>
              <w:t xml:space="preserve">силового трансформатора 110 </w:t>
            </w:r>
            <w:proofErr w:type="spellStart"/>
            <w:r w:rsidR="0009558B">
              <w:rPr>
                <w:bCs/>
                <w:sz w:val="24"/>
                <w:szCs w:val="24"/>
              </w:rPr>
              <w:t>кВ</w:t>
            </w:r>
            <w:proofErr w:type="spellEnd"/>
            <w:r w:rsidR="0009558B">
              <w:rPr>
                <w:bCs/>
                <w:sz w:val="24"/>
                <w:szCs w:val="24"/>
              </w:rPr>
              <w:t xml:space="preserve"> </w:t>
            </w:r>
            <w:r w:rsidR="0009558B" w:rsidRPr="0009558B">
              <w:rPr>
                <w:bCs/>
                <w:sz w:val="24"/>
                <w:szCs w:val="24"/>
              </w:rPr>
              <w:t xml:space="preserve">для </w:t>
            </w:r>
            <w:r w:rsidR="00BD4754">
              <w:rPr>
                <w:bCs/>
                <w:sz w:val="24"/>
                <w:szCs w:val="24"/>
              </w:rPr>
              <w:t>структурного подразделения</w:t>
            </w:r>
            <w:r w:rsidR="0009558B" w:rsidRPr="0009558B">
              <w:rPr>
                <w:bCs/>
                <w:sz w:val="24"/>
                <w:szCs w:val="24"/>
              </w:rPr>
              <w:t xml:space="preserve"> АО «</w:t>
            </w:r>
            <w:proofErr w:type="spellStart"/>
            <w:r w:rsidR="0009558B" w:rsidRPr="0009558B">
              <w:rPr>
                <w:bCs/>
                <w:sz w:val="24"/>
                <w:szCs w:val="24"/>
              </w:rPr>
              <w:t>Чукотэнерго</w:t>
            </w:r>
            <w:proofErr w:type="spellEnd"/>
            <w:r w:rsidR="0009558B" w:rsidRPr="0009558B">
              <w:rPr>
                <w:bCs/>
                <w:sz w:val="24"/>
                <w:szCs w:val="24"/>
              </w:rPr>
              <w:t>» Северные электрические сети</w:t>
            </w:r>
          </w:p>
        </w:tc>
        <w:tc>
          <w:tcPr>
            <w:tcW w:w="2813" w:type="dxa"/>
            <w:vAlign w:val="center"/>
          </w:tcPr>
          <w:p w14:paraId="124CA416" w14:textId="22EFE8F5" w:rsidR="002A7AA8" w:rsidRDefault="002A7AA8" w:rsidP="002A7AA8">
            <w:pPr>
              <w:spacing w:line="276" w:lineRule="auto"/>
              <w:rPr>
                <w:sz w:val="24"/>
                <w:szCs w:val="24"/>
              </w:rPr>
            </w:pPr>
            <w:r w:rsidRPr="0074447F">
              <w:rPr>
                <w:sz w:val="24"/>
                <w:szCs w:val="24"/>
              </w:rPr>
              <w:t>В соответствии с согласованным календарным графиком</w:t>
            </w:r>
            <w:r>
              <w:rPr>
                <w:sz w:val="24"/>
                <w:szCs w:val="24"/>
              </w:rPr>
              <w:t>, но не позднее 60 дней с момента окончания срока поставки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213F88AE" w14:textId="3E6CC0DA" w:rsidR="002A7AA8" w:rsidRDefault="002A7AA8" w:rsidP="002A7AA8">
            <w:pPr>
              <w:spacing w:line="276" w:lineRule="auto"/>
              <w:rPr>
                <w:sz w:val="24"/>
                <w:szCs w:val="24"/>
              </w:rPr>
            </w:pPr>
            <w:r w:rsidRPr="003103E2">
              <w:rPr>
                <w:sz w:val="24"/>
                <w:szCs w:val="24"/>
              </w:rPr>
              <w:t>В соответствии с согласованным календарным графиком</w:t>
            </w:r>
            <w:r>
              <w:rPr>
                <w:sz w:val="24"/>
                <w:szCs w:val="24"/>
              </w:rPr>
              <w:t>, но не позднее 65 дней с момента окончания срока поставки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D6B46E4" w14:textId="77777777" w:rsidR="002A7AA8" w:rsidRDefault="002A7AA8" w:rsidP="002A7AA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7B34D4B" w14:textId="77777777" w:rsidR="008951AE" w:rsidRPr="008951AE" w:rsidRDefault="008951AE" w:rsidP="008951AE">
      <w:pPr>
        <w:rPr>
          <w:lang w:eastAsia="x-none"/>
        </w:rPr>
      </w:pPr>
    </w:p>
    <w:p w14:paraId="34A4501F" w14:textId="77777777" w:rsidR="008951AE" w:rsidRDefault="00B86B34" w:rsidP="008951AE">
      <w:pPr>
        <w:pStyle w:val="4"/>
        <w:numPr>
          <w:ilvl w:val="0"/>
          <w:numId w:val="0"/>
        </w:numPr>
        <w:spacing w:before="240" w:after="0" w:line="276" w:lineRule="auto"/>
        <w:ind w:left="432" w:firstLine="277"/>
        <w:rPr>
          <w:lang w:val="ru-RU"/>
        </w:rPr>
      </w:pPr>
      <w:bookmarkStart w:id="45" w:name="_Hlk207128980"/>
      <w:r w:rsidRPr="00B86B34">
        <w:rPr>
          <w:lang w:val="ru-RU"/>
        </w:rPr>
        <w:t>2.1.3. Требования к месту поставки продукции и оказания сопутствующих услуг</w:t>
      </w:r>
      <w:bookmarkEnd w:id="45"/>
      <w:r>
        <w:rPr>
          <w:lang w:val="ru-RU"/>
        </w:rPr>
        <w:t>.</w:t>
      </w:r>
    </w:p>
    <w:p w14:paraId="24C06E3F" w14:textId="1EA2903A" w:rsidR="00A17963" w:rsidRPr="008951AE" w:rsidRDefault="008951AE" w:rsidP="008951AE">
      <w:pPr>
        <w:pStyle w:val="4"/>
        <w:numPr>
          <w:ilvl w:val="0"/>
          <w:numId w:val="0"/>
        </w:numPr>
        <w:spacing w:after="120" w:line="276" w:lineRule="auto"/>
        <w:ind w:left="431" w:firstLine="278"/>
        <w:rPr>
          <w:lang w:val="ru-RU"/>
        </w:rPr>
      </w:pPr>
      <w:bookmarkStart w:id="46" w:name="_Hlk207129031"/>
      <w:r w:rsidRPr="008951AE">
        <w:rPr>
          <w:rFonts w:eastAsia="Times New Roman"/>
          <w:lang w:val="ru-RU"/>
        </w:rPr>
        <w:t xml:space="preserve">Таблица 2.3. Место поставки продукции и оказания сопутствующих </w:t>
      </w:r>
      <w:proofErr w:type="spellStart"/>
      <w:r w:rsidRPr="008951AE">
        <w:rPr>
          <w:rFonts w:eastAsia="Times New Roman"/>
          <w:lang w:val="ru-RU"/>
        </w:rPr>
        <w:t>услу</w:t>
      </w:r>
      <w:proofErr w:type="spellEnd"/>
      <w:r>
        <w:rPr>
          <w:b w:val="0"/>
        </w:rPr>
        <w:t>г</w:t>
      </w:r>
      <w:bookmarkEnd w:id="46"/>
      <w:r>
        <w:rPr>
          <w:b w:val="0"/>
        </w:rPr>
        <w:t>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574"/>
        <w:gridCol w:w="5387"/>
      </w:tblGrid>
      <w:tr w:rsidR="008951AE" w:rsidRPr="008951AE" w14:paraId="6CEBBD91" w14:textId="77777777" w:rsidTr="008951AE">
        <w:tc>
          <w:tcPr>
            <w:tcW w:w="849" w:type="dxa"/>
            <w:vAlign w:val="center"/>
          </w:tcPr>
          <w:p w14:paraId="227E4F66" w14:textId="77777777" w:rsidR="008951AE" w:rsidRPr="008951AE" w:rsidRDefault="008951AE" w:rsidP="008951AE">
            <w:pPr>
              <w:keepNext/>
              <w:jc w:val="center"/>
              <w:rPr>
                <w:sz w:val="24"/>
                <w:szCs w:val="24"/>
              </w:rPr>
            </w:pPr>
            <w:r w:rsidRPr="008951AE">
              <w:rPr>
                <w:sz w:val="24"/>
                <w:szCs w:val="24"/>
              </w:rPr>
              <w:t>№</w:t>
            </w:r>
          </w:p>
          <w:p w14:paraId="62B8C2DC" w14:textId="77777777" w:rsidR="008951AE" w:rsidRPr="008951AE" w:rsidRDefault="008951AE" w:rsidP="008951AE">
            <w:pPr>
              <w:keepNext/>
              <w:jc w:val="center"/>
              <w:rPr>
                <w:sz w:val="24"/>
                <w:szCs w:val="24"/>
              </w:rPr>
            </w:pPr>
            <w:r w:rsidRPr="008951AE">
              <w:rPr>
                <w:sz w:val="24"/>
                <w:szCs w:val="24"/>
              </w:rPr>
              <w:t>п/п</w:t>
            </w:r>
          </w:p>
        </w:tc>
        <w:tc>
          <w:tcPr>
            <w:tcW w:w="3574" w:type="dxa"/>
            <w:vAlign w:val="center"/>
          </w:tcPr>
          <w:p w14:paraId="651864B6" w14:textId="77777777" w:rsidR="008951AE" w:rsidRPr="008951AE" w:rsidRDefault="008951AE" w:rsidP="008951AE">
            <w:pPr>
              <w:keepNext/>
              <w:jc w:val="center"/>
              <w:rPr>
                <w:sz w:val="24"/>
                <w:szCs w:val="24"/>
              </w:rPr>
            </w:pPr>
            <w:r w:rsidRPr="008951A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5387" w:type="dxa"/>
            <w:vAlign w:val="center"/>
          </w:tcPr>
          <w:p w14:paraId="73DC7E71" w14:textId="77777777" w:rsidR="008951AE" w:rsidRPr="008951AE" w:rsidRDefault="008951AE" w:rsidP="008951AE">
            <w:pPr>
              <w:keepNext/>
              <w:jc w:val="center"/>
              <w:rPr>
                <w:sz w:val="24"/>
                <w:szCs w:val="24"/>
              </w:rPr>
            </w:pPr>
            <w:r w:rsidRPr="008951AE">
              <w:rPr>
                <w:sz w:val="24"/>
                <w:szCs w:val="24"/>
              </w:rPr>
              <w:t>Требования к месту поставки</w:t>
            </w:r>
          </w:p>
        </w:tc>
      </w:tr>
      <w:tr w:rsidR="008951AE" w:rsidRPr="008951AE" w14:paraId="17ECDC06" w14:textId="77777777" w:rsidTr="008951AE">
        <w:tc>
          <w:tcPr>
            <w:tcW w:w="849" w:type="dxa"/>
          </w:tcPr>
          <w:p w14:paraId="2AD46215" w14:textId="77777777" w:rsidR="008951AE" w:rsidRPr="008951AE" w:rsidRDefault="008951AE" w:rsidP="008951AE">
            <w:pPr>
              <w:jc w:val="center"/>
              <w:rPr>
                <w:b/>
                <w:sz w:val="24"/>
                <w:szCs w:val="24"/>
              </w:rPr>
            </w:pPr>
            <w:r w:rsidRPr="008951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4" w:type="dxa"/>
          </w:tcPr>
          <w:p w14:paraId="30C38397" w14:textId="77777777" w:rsidR="008951AE" w:rsidRPr="008951AE" w:rsidRDefault="008951AE" w:rsidP="008951AE">
            <w:pPr>
              <w:jc w:val="center"/>
              <w:rPr>
                <w:b/>
                <w:sz w:val="24"/>
                <w:szCs w:val="24"/>
              </w:rPr>
            </w:pPr>
            <w:r w:rsidRPr="008951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579C0807" w14:textId="77777777" w:rsidR="008951AE" w:rsidRPr="008951AE" w:rsidRDefault="008951AE" w:rsidP="008951AE">
            <w:pPr>
              <w:jc w:val="center"/>
              <w:rPr>
                <w:b/>
                <w:sz w:val="24"/>
                <w:szCs w:val="24"/>
              </w:rPr>
            </w:pPr>
            <w:r w:rsidRPr="008951AE">
              <w:rPr>
                <w:b/>
                <w:sz w:val="24"/>
                <w:szCs w:val="24"/>
              </w:rPr>
              <w:t>3</w:t>
            </w:r>
          </w:p>
        </w:tc>
      </w:tr>
      <w:tr w:rsidR="008951AE" w:rsidRPr="008951AE" w14:paraId="7ABCF897" w14:textId="77777777" w:rsidTr="008951AE">
        <w:tc>
          <w:tcPr>
            <w:tcW w:w="849" w:type="dxa"/>
            <w:vAlign w:val="center"/>
          </w:tcPr>
          <w:p w14:paraId="74C17FBC" w14:textId="77777777" w:rsidR="008951AE" w:rsidRPr="008951AE" w:rsidRDefault="008951AE" w:rsidP="008951AE">
            <w:pPr>
              <w:jc w:val="center"/>
              <w:rPr>
                <w:sz w:val="24"/>
                <w:szCs w:val="24"/>
              </w:rPr>
            </w:pPr>
            <w:r w:rsidRPr="008951AE">
              <w:rPr>
                <w:sz w:val="24"/>
                <w:szCs w:val="24"/>
              </w:rPr>
              <w:t>1.</w:t>
            </w:r>
          </w:p>
        </w:tc>
        <w:tc>
          <w:tcPr>
            <w:tcW w:w="3574" w:type="dxa"/>
          </w:tcPr>
          <w:p w14:paraId="702BF7FD" w14:textId="5278728B" w:rsidR="00BD4754" w:rsidRDefault="0009558B" w:rsidP="008951AE">
            <w:pPr>
              <w:rPr>
                <w:bCs/>
                <w:sz w:val="24"/>
                <w:szCs w:val="24"/>
              </w:rPr>
            </w:pPr>
            <w:r w:rsidRPr="0009558B">
              <w:rPr>
                <w:bCs/>
                <w:sz w:val="24"/>
                <w:szCs w:val="24"/>
              </w:rPr>
              <w:t xml:space="preserve">ОКПД2 27.11.43 Поставка силового трансформатора 110 </w:t>
            </w:r>
            <w:proofErr w:type="spellStart"/>
            <w:r w:rsidRPr="0009558B">
              <w:rPr>
                <w:bCs/>
                <w:sz w:val="24"/>
                <w:szCs w:val="24"/>
              </w:rPr>
              <w:t>кВ</w:t>
            </w:r>
            <w:proofErr w:type="spellEnd"/>
            <w:r w:rsidRPr="0009558B">
              <w:rPr>
                <w:bCs/>
                <w:sz w:val="24"/>
                <w:szCs w:val="24"/>
              </w:rPr>
              <w:t xml:space="preserve"> для </w:t>
            </w:r>
            <w:r w:rsidR="00BD4754">
              <w:rPr>
                <w:bCs/>
                <w:sz w:val="24"/>
                <w:szCs w:val="24"/>
              </w:rPr>
              <w:t>структурного</w:t>
            </w:r>
            <w:r w:rsidR="00BD4754">
              <w:rPr>
                <w:bCs/>
                <w:sz w:val="24"/>
                <w:szCs w:val="24"/>
              </w:rPr>
              <w:t xml:space="preserve"> </w:t>
            </w:r>
            <w:r w:rsidR="00BD4754">
              <w:rPr>
                <w:bCs/>
                <w:sz w:val="24"/>
                <w:szCs w:val="24"/>
              </w:rPr>
              <w:t>подразделения</w:t>
            </w:r>
          </w:p>
          <w:p w14:paraId="3E4E39EC" w14:textId="61D5A1AA" w:rsidR="008951AE" w:rsidRPr="008951AE" w:rsidRDefault="0009558B" w:rsidP="008951AE">
            <w:pPr>
              <w:rPr>
                <w:sz w:val="24"/>
                <w:szCs w:val="24"/>
              </w:rPr>
            </w:pPr>
            <w:r w:rsidRPr="0009558B">
              <w:rPr>
                <w:bCs/>
                <w:sz w:val="24"/>
                <w:szCs w:val="24"/>
              </w:rPr>
              <w:t>АО «</w:t>
            </w:r>
            <w:proofErr w:type="spellStart"/>
            <w:r w:rsidRPr="0009558B">
              <w:rPr>
                <w:bCs/>
                <w:sz w:val="24"/>
                <w:szCs w:val="24"/>
              </w:rPr>
              <w:t>Чукотэнерго</w:t>
            </w:r>
            <w:proofErr w:type="spellEnd"/>
            <w:r w:rsidRPr="0009558B">
              <w:rPr>
                <w:bCs/>
                <w:sz w:val="24"/>
                <w:szCs w:val="24"/>
              </w:rPr>
              <w:t>» Северные электрические сети</w:t>
            </w:r>
          </w:p>
        </w:tc>
        <w:tc>
          <w:tcPr>
            <w:tcW w:w="5387" w:type="dxa"/>
          </w:tcPr>
          <w:p w14:paraId="67384956" w14:textId="5E9D136A" w:rsidR="0009558B" w:rsidRDefault="00BD4754" w:rsidP="007625CC">
            <w:pPr>
              <w:tabs>
                <w:tab w:val="left" w:pos="1125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Структурное подразделение</w:t>
            </w:r>
            <w:r w:rsidR="00F41497">
              <w:rPr>
                <w:bCs/>
                <w:iCs/>
                <w:sz w:val="24"/>
                <w:szCs w:val="24"/>
              </w:rPr>
              <w:t xml:space="preserve"> </w:t>
            </w:r>
            <w:r w:rsidR="008951AE">
              <w:rPr>
                <w:bCs/>
                <w:iCs/>
                <w:sz w:val="24"/>
                <w:szCs w:val="24"/>
              </w:rPr>
              <w:t>АО «</w:t>
            </w:r>
            <w:proofErr w:type="spellStart"/>
            <w:r w:rsidR="008951AE">
              <w:rPr>
                <w:bCs/>
                <w:iCs/>
                <w:sz w:val="24"/>
                <w:szCs w:val="24"/>
              </w:rPr>
              <w:t>Чукотэнерго</w:t>
            </w:r>
            <w:proofErr w:type="spellEnd"/>
            <w:r w:rsidR="008951AE">
              <w:rPr>
                <w:bCs/>
                <w:iCs/>
                <w:sz w:val="24"/>
                <w:szCs w:val="24"/>
              </w:rPr>
              <w:t xml:space="preserve">» </w:t>
            </w:r>
            <w:r w:rsidR="00F41497">
              <w:rPr>
                <w:bCs/>
                <w:iCs/>
                <w:sz w:val="24"/>
                <w:szCs w:val="24"/>
              </w:rPr>
              <w:t xml:space="preserve">Северные электрические сети, </w:t>
            </w:r>
            <w:r w:rsidR="008951AE">
              <w:rPr>
                <w:bCs/>
                <w:iCs/>
                <w:sz w:val="24"/>
                <w:szCs w:val="24"/>
              </w:rPr>
              <w:t xml:space="preserve">ПС 110 </w:t>
            </w:r>
            <w:proofErr w:type="spellStart"/>
            <w:r w:rsidR="008951AE">
              <w:rPr>
                <w:bCs/>
                <w:iCs/>
                <w:sz w:val="24"/>
                <w:szCs w:val="24"/>
              </w:rPr>
              <w:t>кВ</w:t>
            </w:r>
            <w:proofErr w:type="spellEnd"/>
            <w:r w:rsidR="008951AE">
              <w:rPr>
                <w:bCs/>
                <w:iCs/>
                <w:sz w:val="24"/>
                <w:szCs w:val="24"/>
              </w:rPr>
              <w:t xml:space="preserve"> </w:t>
            </w:r>
            <w:r w:rsidR="007625CC">
              <w:rPr>
                <w:bCs/>
                <w:iCs/>
                <w:sz w:val="24"/>
                <w:szCs w:val="24"/>
              </w:rPr>
              <w:t>Встречный</w:t>
            </w:r>
            <w:r w:rsidR="008951AE">
              <w:rPr>
                <w:bCs/>
                <w:iCs/>
                <w:sz w:val="24"/>
                <w:szCs w:val="24"/>
              </w:rPr>
              <w:t xml:space="preserve">, </w:t>
            </w:r>
            <w:r w:rsidR="008951AE" w:rsidRPr="008951AE">
              <w:rPr>
                <w:bCs/>
                <w:iCs/>
                <w:sz w:val="24"/>
                <w:szCs w:val="24"/>
              </w:rPr>
              <w:t xml:space="preserve">689450, Чукотский АО, Билибинский район, </w:t>
            </w:r>
          </w:p>
          <w:p w14:paraId="534E37BC" w14:textId="57F182EB" w:rsidR="008951AE" w:rsidRPr="008951AE" w:rsidRDefault="007625CC" w:rsidP="007625CC">
            <w:pPr>
              <w:tabs>
                <w:tab w:val="left" w:pos="1125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</w:t>
            </w:r>
            <w:r w:rsidR="008951AE" w:rsidRPr="008951AE">
              <w:rPr>
                <w:bCs/>
                <w:iCs/>
                <w:sz w:val="24"/>
                <w:szCs w:val="24"/>
              </w:rPr>
              <w:t xml:space="preserve">. </w:t>
            </w:r>
            <w:r>
              <w:rPr>
                <w:bCs/>
                <w:iCs/>
                <w:sz w:val="24"/>
                <w:szCs w:val="24"/>
              </w:rPr>
              <w:t>Встречный</w:t>
            </w:r>
          </w:p>
        </w:tc>
      </w:tr>
    </w:tbl>
    <w:p w14:paraId="3A1AAFD6" w14:textId="769213BE" w:rsidR="00C12E96" w:rsidRPr="00A17963" w:rsidRDefault="00A17963" w:rsidP="00A17963">
      <w:pPr>
        <w:tabs>
          <w:tab w:val="left" w:pos="5979"/>
        </w:tabs>
        <w:rPr>
          <w:lang w:val="x-none" w:eastAsia="x-none"/>
        </w:rPr>
        <w:sectPr w:rsidR="00C12E96" w:rsidRPr="00A17963" w:rsidSect="00A25D95">
          <w:footerReference w:type="default" r:id="rId8"/>
          <w:headerReference w:type="first" r:id="rId9"/>
          <w:footerReference w:type="first" r:id="rId10"/>
          <w:pgSz w:w="11906" w:h="16838" w:code="9"/>
          <w:pgMar w:top="426" w:right="567" w:bottom="1276" w:left="851" w:header="680" w:footer="737" w:gutter="0"/>
          <w:cols w:space="708"/>
          <w:titlePg/>
          <w:docGrid w:linePitch="381"/>
        </w:sectPr>
      </w:pPr>
      <w:r>
        <w:rPr>
          <w:lang w:val="x-none" w:eastAsia="x-none"/>
        </w:rPr>
        <w:tab/>
      </w:r>
    </w:p>
    <w:p w14:paraId="317F3D3C" w14:textId="4534A195" w:rsidR="00D46384" w:rsidRDefault="00D46384" w:rsidP="00316171">
      <w:pPr>
        <w:pStyle w:val="4"/>
        <w:spacing w:before="240" w:after="0" w:line="276" w:lineRule="auto"/>
        <w:rPr>
          <w:lang w:val="ru-RU"/>
        </w:rPr>
      </w:pPr>
      <w:r w:rsidRPr="003A413A">
        <w:lastRenderedPageBreak/>
        <w:t xml:space="preserve">Требования к </w:t>
      </w:r>
      <w:r w:rsidRPr="003A413A">
        <w:rPr>
          <w:lang w:val="ru-RU"/>
        </w:rPr>
        <w:t>качеству продукции</w:t>
      </w:r>
      <w:bookmarkEnd w:id="41"/>
      <w:r w:rsidR="00F41497">
        <w:rPr>
          <w:lang w:val="ru-RU"/>
        </w:rPr>
        <w:t>.</w:t>
      </w:r>
    </w:p>
    <w:p w14:paraId="3E537A1F" w14:textId="07398875" w:rsidR="00F41497" w:rsidRPr="00F41497" w:rsidRDefault="00F41497" w:rsidP="00F41497">
      <w:pPr>
        <w:spacing w:before="120" w:after="120"/>
        <w:rPr>
          <w:b/>
          <w:sz w:val="24"/>
          <w:lang w:eastAsia="x-none"/>
        </w:rPr>
      </w:pPr>
      <w:bookmarkStart w:id="47" w:name="_Toc75446582"/>
      <w:r w:rsidRPr="00F41497">
        <w:rPr>
          <w:b/>
          <w:sz w:val="24"/>
          <w:lang w:eastAsia="x-none"/>
        </w:rPr>
        <w:t>Таблица 3. Требования к продукции</w:t>
      </w:r>
      <w:bookmarkEnd w:id="47"/>
      <w:r>
        <w:rPr>
          <w:b/>
          <w:sz w:val="24"/>
          <w:lang w:eastAsia="x-none"/>
        </w:rPr>
        <w:t>.</w:t>
      </w:r>
    </w:p>
    <w:p w14:paraId="716FE9B2" w14:textId="010744C0" w:rsidR="00C12E96" w:rsidRDefault="00C12E96" w:rsidP="00C12E96">
      <w:pPr>
        <w:tabs>
          <w:tab w:val="left" w:pos="6379"/>
        </w:tabs>
        <w:jc w:val="both"/>
        <w:rPr>
          <w:b/>
          <w:bCs/>
          <w:i/>
          <w:sz w:val="24"/>
        </w:rPr>
      </w:pPr>
      <w:bookmarkStart w:id="48" w:name="_Toc46743519"/>
      <w:bookmarkStart w:id="49" w:name="_Toc51339699"/>
      <w:bookmarkEnd w:id="42"/>
      <w:bookmarkEnd w:id="43"/>
      <w:bookmarkEnd w:id="44"/>
      <w:r w:rsidRPr="00C12E96">
        <w:rPr>
          <w:b/>
          <w:bCs/>
          <w:i/>
          <w:iCs/>
          <w:sz w:val="24"/>
          <w:szCs w:val="24"/>
        </w:rPr>
        <w:t>Наименование продукции</w:t>
      </w:r>
      <w:r w:rsidR="00907850" w:rsidRPr="00907850">
        <w:t xml:space="preserve"> </w:t>
      </w:r>
      <w:r w:rsidR="00907850">
        <w:t>(</w:t>
      </w:r>
      <w:r w:rsidR="00F41497">
        <w:rPr>
          <w:b/>
          <w:bCs/>
          <w:i/>
          <w:iCs/>
          <w:sz w:val="24"/>
          <w:szCs w:val="24"/>
        </w:rPr>
        <w:t>позиция №1 Таблицы 1.1</w:t>
      </w:r>
      <w:r w:rsidR="00907850">
        <w:rPr>
          <w:b/>
          <w:bCs/>
          <w:i/>
          <w:iCs/>
          <w:sz w:val="24"/>
          <w:szCs w:val="24"/>
        </w:rPr>
        <w:t>)</w:t>
      </w:r>
      <w:r w:rsidRPr="00C12E96">
        <w:rPr>
          <w:b/>
          <w:bCs/>
          <w:i/>
          <w:iCs/>
          <w:sz w:val="24"/>
          <w:szCs w:val="24"/>
        </w:rPr>
        <w:t>:</w:t>
      </w:r>
      <w:r w:rsidR="0012764B" w:rsidRPr="0012764B">
        <w:t xml:space="preserve"> </w:t>
      </w:r>
      <w:r w:rsidR="0014138B" w:rsidRPr="0014138B">
        <w:rPr>
          <w:b/>
          <w:bCs/>
          <w:i/>
          <w:sz w:val="24"/>
        </w:rPr>
        <w:t xml:space="preserve">ОКПД2 27.11.43 Поставка силового трансформатора 110 </w:t>
      </w:r>
      <w:proofErr w:type="spellStart"/>
      <w:r w:rsidR="0014138B" w:rsidRPr="0014138B">
        <w:rPr>
          <w:b/>
          <w:bCs/>
          <w:i/>
          <w:sz w:val="24"/>
        </w:rPr>
        <w:t>кВ</w:t>
      </w:r>
      <w:proofErr w:type="spellEnd"/>
      <w:r w:rsidR="0014138B" w:rsidRPr="0014138B">
        <w:rPr>
          <w:b/>
          <w:bCs/>
          <w:i/>
          <w:sz w:val="24"/>
        </w:rPr>
        <w:t xml:space="preserve"> для </w:t>
      </w:r>
      <w:r w:rsidR="00BD4754" w:rsidRPr="00BD4754">
        <w:rPr>
          <w:b/>
          <w:bCs/>
          <w:i/>
          <w:sz w:val="24"/>
        </w:rPr>
        <w:t>структурного подразделения</w:t>
      </w:r>
      <w:r w:rsidR="0014138B" w:rsidRPr="0014138B">
        <w:rPr>
          <w:b/>
          <w:bCs/>
          <w:i/>
          <w:sz w:val="24"/>
        </w:rPr>
        <w:t xml:space="preserve"> АО «</w:t>
      </w:r>
      <w:proofErr w:type="spellStart"/>
      <w:r w:rsidR="0014138B" w:rsidRPr="0014138B">
        <w:rPr>
          <w:b/>
          <w:bCs/>
          <w:i/>
          <w:sz w:val="24"/>
        </w:rPr>
        <w:t>Чукотэнерго</w:t>
      </w:r>
      <w:proofErr w:type="spellEnd"/>
      <w:r w:rsidR="0014138B" w:rsidRPr="0014138B">
        <w:rPr>
          <w:b/>
          <w:bCs/>
          <w:i/>
          <w:sz w:val="24"/>
        </w:rPr>
        <w:t>» Северные электрические сети</w:t>
      </w:r>
    </w:p>
    <w:p w14:paraId="2E5C952C" w14:textId="77777777" w:rsidR="0014138B" w:rsidRPr="0012764B" w:rsidRDefault="0014138B" w:rsidP="00C12E96">
      <w:pPr>
        <w:tabs>
          <w:tab w:val="left" w:pos="6379"/>
        </w:tabs>
        <w:jc w:val="both"/>
        <w:rPr>
          <w:i/>
          <w:iCs/>
          <w:sz w:val="24"/>
          <w:szCs w:val="24"/>
        </w:rPr>
      </w:pPr>
    </w:p>
    <w:tbl>
      <w:tblPr>
        <w:tblStyle w:val="af"/>
        <w:tblW w:w="149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3544"/>
        <w:gridCol w:w="2126"/>
        <w:gridCol w:w="2127"/>
        <w:gridCol w:w="2098"/>
      </w:tblGrid>
      <w:tr w:rsidR="001D5472" w:rsidRPr="00C12E96" w14:paraId="2474A065" w14:textId="77777777" w:rsidTr="00BA5E50">
        <w:trPr>
          <w:trHeight w:val="20"/>
        </w:trPr>
        <w:tc>
          <w:tcPr>
            <w:tcW w:w="851" w:type="dxa"/>
            <w:vMerge w:val="restart"/>
            <w:vAlign w:val="center"/>
          </w:tcPr>
          <w:p w14:paraId="6D6553BD" w14:textId="77777777" w:rsidR="001D5472" w:rsidRPr="00C12E96" w:rsidRDefault="001D5472" w:rsidP="00BA5E50">
            <w:pPr>
              <w:jc w:val="center"/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Merge w:val="restart"/>
            <w:vAlign w:val="center"/>
          </w:tcPr>
          <w:p w14:paraId="634A6016" w14:textId="77777777" w:rsidR="001D5472" w:rsidRPr="00C12E96" w:rsidRDefault="001D5472" w:rsidP="00BA5E50">
            <w:pPr>
              <w:jc w:val="center"/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44" w:type="dxa"/>
            <w:vMerge w:val="restart"/>
            <w:vAlign w:val="center"/>
          </w:tcPr>
          <w:p w14:paraId="37551185" w14:textId="77777777" w:rsidR="001D5472" w:rsidRPr="00C12E96" w:rsidRDefault="001D5472" w:rsidP="00BA5E50">
            <w:pPr>
              <w:jc w:val="center"/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53" w:type="dxa"/>
            <w:gridSpan w:val="2"/>
            <w:vAlign w:val="center"/>
          </w:tcPr>
          <w:p w14:paraId="558DF9E0" w14:textId="77777777" w:rsidR="001D5472" w:rsidRPr="00C12E96" w:rsidRDefault="001D5472" w:rsidP="00BA5E50">
            <w:pPr>
              <w:ind w:left="37" w:hanging="37"/>
              <w:jc w:val="center"/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98" w:type="dxa"/>
            <w:vMerge w:val="restart"/>
            <w:vAlign w:val="center"/>
          </w:tcPr>
          <w:p w14:paraId="42B7E90E" w14:textId="77777777" w:rsidR="001D5472" w:rsidRPr="00C12E96" w:rsidRDefault="001D5472" w:rsidP="00BA5E50">
            <w:pPr>
              <w:jc w:val="center"/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1D5472" w:rsidRPr="00C12E96" w14:paraId="5FCE1B28" w14:textId="77777777" w:rsidTr="00BA5E50">
        <w:trPr>
          <w:trHeight w:val="20"/>
        </w:trPr>
        <w:tc>
          <w:tcPr>
            <w:tcW w:w="851" w:type="dxa"/>
            <w:vMerge/>
            <w:vAlign w:val="center"/>
          </w:tcPr>
          <w:p w14:paraId="293A0228" w14:textId="77777777" w:rsidR="001D5472" w:rsidRPr="00C12E96" w:rsidRDefault="001D5472" w:rsidP="00BA5E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1718C9A" w14:textId="77777777" w:rsidR="001D5472" w:rsidRPr="00C12E96" w:rsidRDefault="001D5472" w:rsidP="00BA5E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6C2BC224" w14:textId="77777777" w:rsidR="001D5472" w:rsidRPr="00C12E96" w:rsidRDefault="001D5472" w:rsidP="00BA5E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C3C2E1" w14:textId="77777777" w:rsidR="001D5472" w:rsidRPr="00C12E96" w:rsidRDefault="001D5472" w:rsidP="00BA5E50">
            <w:pPr>
              <w:jc w:val="center"/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27" w:type="dxa"/>
            <w:vAlign w:val="center"/>
          </w:tcPr>
          <w:p w14:paraId="22182FD8" w14:textId="77777777" w:rsidR="001D5472" w:rsidRPr="00C12E96" w:rsidRDefault="001D5472" w:rsidP="00BA5E50">
            <w:pPr>
              <w:jc w:val="center"/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98" w:type="dxa"/>
            <w:vMerge/>
            <w:vAlign w:val="center"/>
          </w:tcPr>
          <w:p w14:paraId="14F03FD9" w14:textId="77777777" w:rsidR="001D5472" w:rsidRPr="00C12E96" w:rsidRDefault="001D5472" w:rsidP="00BA5E5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12E96" w:rsidRPr="00C12E96" w14:paraId="01426111" w14:textId="77777777" w:rsidTr="00BA5E50">
        <w:trPr>
          <w:trHeight w:val="20"/>
        </w:trPr>
        <w:tc>
          <w:tcPr>
            <w:tcW w:w="851" w:type="dxa"/>
            <w:vAlign w:val="center"/>
          </w:tcPr>
          <w:p w14:paraId="00F4B7A2" w14:textId="77777777" w:rsidR="00C12E96" w:rsidRPr="00C12E96" w:rsidRDefault="00C12E96" w:rsidP="00BA5E50">
            <w:pPr>
              <w:jc w:val="center"/>
            </w:pPr>
            <w:r w:rsidRPr="00C12E9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47357D1F" w14:textId="77777777" w:rsidR="00C12E96" w:rsidRPr="00C12E96" w:rsidRDefault="00C12E96" w:rsidP="00BA5E50">
            <w:pPr>
              <w:jc w:val="center"/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6A0DDBBD" w14:textId="77777777" w:rsidR="00C12E96" w:rsidRPr="00C12E96" w:rsidRDefault="00C12E96" w:rsidP="00BA5E50">
            <w:pPr>
              <w:jc w:val="center"/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30B3BFEC" w14:textId="77777777" w:rsidR="00C12E96" w:rsidRPr="00C12E96" w:rsidRDefault="00C12E96" w:rsidP="00BA5E50">
            <w:pPr>
              <w:jc w:val="center"/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7AD6878A" w14:textId="77777777" w:rsidR="00C12E96" w:rsidRPr="00C12E96" w:rsidRDefault="00C12E96" w:rsidP="00BA5E50">
            <w:pPr>
              <w:jc w:val="center"/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center"/>
          </w:tcPr>
          <w:p w14:paraId="131AABED" w14:textId="77777777" w:rsidR="00C12E96" w:rsidRPr="00C12E96" w:rsidRDefault="00C12E96" w:rsidP="00BA5E50">
            <w:pPr>
              <w:jc w:val="center"/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6</w:t>
            </w:r>
          </w:p>
        </w:tc>
      </w:tr>
      <w:tr w:rsidR="00C12E96" w:rsidRPr="00C12E96" w14:paraId="3D00AC53" w14:textId="77777777" w:rsidTr="00BA5E50">
        <w:trPr>
          <w:trHeight w:val="20"/>
        </w:trPr>
        <w:tc>
          <w:tcPr>
            <w:tcW w:w="851" w:type="dxa"/>
            <w:vAlign w:val="center"/>
          </w:tcPr>
          <w:p w14:paraId="6A9284F7" w14:textId="77777777" w:rsidR="00C12E96" w:rsidRPr="00C12E96" w:rsidRDefault="00C12E96" w:rsidP="00BA5E50">
            <w:pPr>
              <w:numPr>
                <w:ilvl w:val="0"/>
                <w:numId w:val="8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7" w:type="dxa"/>
            <w:gridSpan w:val="5"/>
            <w:vAlign w:val="center"/>
          </w:tcPr>
          <w:p w14:paraId="1203F5FD" w14:textId="4DFE1346" w:rsidR="00C12E96" w:rsidRPr="00C12E96" w:rsidRDefault="00C12E96" w:rsidP="00BA5E50">
            <w:pPr>
              <w:rPr>
                <w:b/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Требования к техническим и функциональным характеристикам (</w:t>
            </w:r>
            <w:r w:rsidR="001006DD" w:rsidRPr="001006DD">
              <w:rPr>
                <w:b/>
                <w:sz w:val="24"/>
                <w:szCs w:val="24"/>
              </w:rPr>
              <w:t>трансформатора ТДТН-</w:t>
            </w:r>
            <w:r w:rsidR="007625CC">
              <w:rPr>
                <w:b/>
                <w:sz w:val="24"/>
                <w:szCs w:val="24"/>
              </w:rPr>
              <w:t>16</w:t>
            </w:r>
            <w:r w:rsidR="001006DD" w:rsidRPr="001006DD">
              <w:rPr>
                <w:b/>
                <w:sz w:val="24"/>
                <w:szCs w:val="24"/>
              </w:rPr>
              <w:t xml:space="preserve">000кВА 110/35/6 </w:t>
            </w:r>
            <w:proofErr w:type="spellStart"/>
            <w:r w:rsidR="001006DD" w:rsidRPr="001006DD">
              <w:rPr>
                <w:b/>
                <w:sz w:val="24"/>
                <w:szCs w:val="24"/>
              </w:rPr>
              <w:t>кВ</w:t>
            </w:r>
            <w:proofErr w:type="spellEnd"/>
            <w:r w:rsidRPr="00C12E96">
              <w:rPr>
                <w:b/>
                <w:sz w:val="24"/>
                <w:szCs w:val="24"/>
              </w:rPr>
              <w:t>)</w:t>
            </w:r>
          </w:p>
        </w:tc>
      </w:tr>
      <w:tr w:rsidR="00C12E96" w:rsidRPr="00C12E96" w14:paraId="21C15C3A" w14:textId="77777777" w:rsidTr="00BA5E50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DFB595" w14:textId="77777777" w:rsidR="00C12E96" w:rsidRPr="00C12E96" w:rsidRDefault="00C12E96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1D99" w14:textId="77777777" w:rsidR="001006DD" w:rsidRPr="001006DD" w:rsidRDefault="001006DD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 xml:space="preserve">Номинальная мощность, </w:t>
            </w:r>
            <w:proofErr w:type="spellStart"/>
            <w:r w:rsidRPr="001006DD">
              <w:rPr>
                <w:sz w:val="24"/>
                <w:szCs w:val="24"/>
              </w:rPr>
              <w:t>кВА</w:t>
            </w:r>
            <w:proofErr w:type="spellEnd"/>
          </w:p>
          <w:p w14:paraId="2BB034A0" w14:textId="77777777" w:rsidR="001006DD" w:rsidRPr="001006DD" w:rsidRDefault="001006DD" w:rsidP="00BA5E50">
            <w:pPr>
              <w:rPr>
                <w:sz w:val="24"/>
                <w:szCs w:val="24"/>
              </w:rPr>
            </w:pPr>
          </w:p>
          <w:p w14:paraId="21DFA0E3" w14:textId="77777777" w:rsidR="001006DD" w:rsidRPr="001006DD" w:rsidRDefault="001006DD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- Обмотка ВН</w:t>
            </w:r>
          </w:p>
          <w:p w14:paraId="1B2BF83D" w14:textId="77777777" w:rsidR="001006DD" w:rsidRPr="001006DD" w:rsidRDefault="001006DD" w:rsidP="00BA5E50">
            <w:pPr>
              <w:rPr>
                <w:sz w:val="24"/>
                <w:szCs w:val="24"/>
              </w:rPr>
            </w:pPr>
          </w:p>
          <w:p w14:paraId="00DEF27D" w14:textId="77777777" w:rsidR="001006DD" w:rsidRPr="001006DD" w:rsidRDefault="001006DD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- Обмотка СН</w:t>
            </w:r>
          </w:p>
          <w:p w14:paraId="04094CFA" w14:textId="77777777" w:rsidR="001006DD" w:rsidRPr="001006DD" w:rsidRDefault="001006DD" w:rsidP="00BA5E50">
            <w:pPr>
              <w:rPr>
                <w:sz w:val="24"/>
                <w:szCs w:val="24"/>
              </w:rPr>
            </w:pPr>
          </w:p>
          <w:p w14:paraId="6A45EF44" w14:textId="73DAC2B3" w:rsidR="00C12E96" w:rsidRPr="00C12E96" w:rsidRDefault="001006DD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- Обмотка НН</w:t>
            </w:r>
          </w:p>
        </w:tc>
        <w:tc>
          <w:tcPr>
            <w:tcW w:w="3544" w:type="dxa"/>
            <w:vAlign w:val="center"/>
          </w:tcPr>
          <w:p w14:paraId="1E83321E" w14:textId="77777777" w:rsidR="005B3B83" w:rsidRDefault="005B3B83" w:rsidP="005B3B83">
            <w:pPr>
              <w:jc w:val="center"/>
              <w:rPr>
                <w:sz w:val="24"/>
                <w:szCs w:val="24"/>
              </w:rPr>
            </w:pPr>
          </w:p>
          <w:p w14:paraId="1D81973D" w14:textId="77777777" w:rsidR="005B3B83" w:rsidRDefault="005B3B83" w:rsidP="005B3B83">
            <w:pPr>
              <w:jc w:val="center"/>
              <w:rPr>
                <w:sz w:val="24"/>
                <w:szCs w:val="24"/>
              </w:rPr>
            </w:pPr>
          </w:p>
          <w:p w14:paraId="36D9FEA1" w14:textId="2A2661C5" w:rsidR="001006DD" w:rsidRPr="001006DD" w:rsidRDefault="001006DD" w:rsidP="005B3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006DD">
              <w:rPr>
                <w:sz w:val="24"/>
                <w:szCs w:val="24"/>
              </w:rPr>
              <w:t xml:space="preserve"> 000</w:t>
            </w:r>
          </w:p>
          <w:p w14:paraId="640A38C2" w14:textId="77777777" w:rsidR="001006DD" w:rsidRPr="001006DD" w:rsidRDefault="001006DD" w:rsidP="00BA5E50">
            <w:pPr>
              <w:jc w:val="center"/>
              <w:rPr>
                <w:sz w:val="24"/>
                <w:szCs w:val="24"/>
              </w:rPr>
            </w:pPr>
          </w:p>
          <w:p w14:paraId="7730553F" w14:textId="15FEFAFF" w:rsidR="001006DD" w:rsidRPr="001006DD" w:rsidRDefault="001006DD" w:rsidP="00BA5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006DD">
              <w:rPr>
                <w:sz w:val="24"/>
                <w:szCs w:val="24"/>
              </w:rPr>
              <w:t xml:space="preserve"> 000</w:t>
            </w:r>
          </w:p>
          <w:p w14:paraId="14434BDF" w14:textId="77777777" w:rsidR="001006DD" w:rsidRPr="001006DD" w:rsidRDefault="001006DD" w:rsidP="00BA5E50">
            <w:pPr>
              <w:jc w:val="center"/>
              <w:rPr>
                <w:sz w:val="24"/>
                <w:szCs w:val="24"/>
              </w:rPr>
            </w:pPr>
          </w:p>
          <w:p w14:paraId="17F8F140" w14:textId="18047432" w:rsidR="00C12E96" w:rsidRPr="00C12E96" w:rsidRDefault="001006DD" w:rsidP="00BA5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006DD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BED28" w14:textId="49A96118" w:rsidR="00C12E96" w:rsidRPr="00C12E96" w:rsidRDefault="00EB606B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5E742" w14:textId="58AD524B" w:rsidR="00C12E96" w:rsidRPr="00C12E96" w:rsidRDefault="00EB606B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</w:tcPr>
          <w:p w14:paraId="3C158CA5" w14:textId="77777777" w:rsidR="00C12E96" w:rsidRPr="00C12E96" w:rsidRDefault="00C12E96" w:rsidP="00BA5E50">
            <w:pPr>
              <w:rPr>
                <w:sz w:val="24"/>
                <w:szCs w:val="24"/>
              </w:rPr>
            </w:pPr>
          </w:p>
        </w:tc>
      </w:tr>
      <w:tr w:rsidR="00DE3BCE" w:rsidRPr="00C12E96" w14:paraId="3551C3E2" w14:textId="77777777" w:rsidTr="00BA5E50">
        <w:trPr>
          <w:trHeight w:val="20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1FBDF16" w14:textId="77777777" w:rsidR="00DE3BCE" w:rsidRPr="00C12E96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82DF" w14:textId="77777777" w:rsidR="00DE3BCE" w:rsidRPr="001006DD" w:rsidRDefault="00DE3BCE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 xml:space="preserve">Номинальное напряжение, </w:t>
            </w:r>
            <w:proofErr w:type="spellStart"/>
            <w:r w:rsidRPr="001006DD">
              <w:rPr>
                <w:sz w:val="24"/>
                <w:szCs w:val="24"/>
              </w:rPr>
              <w:t>кВ</w:t>
            </w:r>
            <w:proofErr w:type="spellEnd"/>
          </w:p>
          <w:p w14:paraId="3B45836C" w14:textId="77777777" w:rsidR="00DE3BCE" w:rsidRPr="001006DD" w:rsidRDefault="00DE3BCE" w:rsidP="00BA5E50">
            <w:pPr>
              <w:rPr>
                <w:sz w:val="24"/>
                <w:szCs w:val="24"/>
              </w:rPr>
            </w:pPr>
          </w:p>
          <w:p w14:paraId="74CF9AFA" w14:textId="77777777" w:rsidR="00DE3BCE" w:rsidRPr="001006DD" w:rsidRDefault="00DE3BCE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- Обмотка ВН</w:t>
            </w:r>
          </w:p>
          <w:p w14:paraId="5B79535E" w14:textId="77777777" w:rsidR="00DE3BCE" w:rsidRPr="001006DD" w:rsidRDefault="00DE3BCE" w:rsidP="00BA5E50">
            <w:pPr>
              <w:rPr>
                <w:sz w:val="24"/>
                <w:szCs w:val="24"/>
              </w:rPr>
            </w:pPr>
          </w:p>
          <w:p w14:paraId="58802260" w14:textId="77777777" w:rsidR="00DE3BCE" w:rsidRPr="001006DD" w:rsidRDefault="00DE3BCE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- Обмотка СН</w:t>
            </w:r>
          </w:p>
          <w:p w14:paraId="46B3A5ED" w14:textId="77777777" w:rsidR="00DE3BCE" w:rsidRPr="001006DD" w:rsidRDefault="00DE3BCE" w:rsidP="00BA5E50">
            <w:pPr>
              <w:rPr>
                <w:sz w:val="24"/>
                <w:szCs w:val="24"/>
              </w:rPr>
            </w:pPr>
          </w:p>
          <w:p w14:paraId="06AA0372" w14:textId="74F141E5" w:rsidR="00DE3BCE" w:rsidRPr="00C12E96" w:rsidRDefault="00DE3BCE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- Обмотка НН</w:t>
            </w:r>
          </w:p>
        </w:tc>
        <w:tc>
          <w:tcPr>
            <w:tcW w:w="3544" w:type="dxa"/>
            <w:vAlign w:val="center"/>
          </w:tcPr>
          <w:p w14:paraId="3446CA66" w14:textId="77777777" w:rsidR="00DE3BCE" w:rsidRDefault="00DE3BCE" w:rsidP="00BA5E50">
            <w:pPr>
              <w:jc w:val="center"/>
              <w:rPr>
                <w:sz w:val="24"/>
                <w:szCs w:val="24"/>
              </w:rPr>
            </w:pPr>
          </w:p>
          <w:p w14:paraId="1ACF6B59" w14:textId="77777777" w:rsidR="00DE3BCE" w:rsidRDefault="00DE3BCE" w:rsidP="00BA5E50">
            <w:pPr>
              <w:jc w:val="center"/>
              <w:rPr>
                <w:sz w:val="24"/>
                <w:szCs w:val="24"/>
              </w:rPr>
            </w:pPr>
          </w:p>
          <w:p w14:paraId="35C52B22" w14:textId="77777777" w:rsidR="00DE3BCE" w:rsidRPr="001006DD" w:rsidRDefault="00DE3BCE" w:rsidP="00BA5E50">
            <w:pPr>
              <w:jc w:val="center"/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115</w:t>
            </w:r>
          </w:p>
          <w:p w14:paraId="68148DD1" w14:textId="77777777" w:rsidR="00DE3BCE" w:rsidRPr="001006DD" w:rsidRDefault="00DE3BCE" w:rsidP="00BA5E50">
            <w:pPr>
              <w:jc w:val="center"/>
              <w:rPr>
                <w:sz w:val="24"/>
                <w:szCs w:val="24"/>
              </w:rPr>
            </w:pPr>
          </w:p>
          <w:p w14:paraId="77917C4A" w14:textId="77777777" w:rsidR="00DE3BCE" w:rsidRPr="001006DD" w:rsidRDefault="00DE3BCE" w:rsidP="00BA5E50">
            <w:pPr>
              <w:jc w:val="center"/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38,5</w:t>
            </w:r>
          </w:p>
          <w:p w14:paraId="235A1C45" w14:textId="77777777" w:rsidR="00DE3BCE" w:rsidRPr="001006DD" w:rsidRDefault="00DE3BCE" w:rsidP="00BA5E50">
            <w:pPr>
              <w:jc w:val="center"/>
              <w:rPr>
                <w:sz w:val="24"/>
                <w:szCs w:val="24"/>
              </w:rPr>
            </w:pPr>
          </w:p>
          <w:p w14:paraId="4352E596" w14:textId="52FB406F" w:rsidR="00DE3BCE" w:rsidRPr="00C12E96" w:rsidRDefault="00DE3BCE" w:rsidP="00BA5E50">
            <w:pPr>
              <w:jc w:val="center"/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6,6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E75AB" w14:textId="387E2C51" w:rsidR="00DE3BCE" w:rsidRPr="00C12E96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51A95" w14:textId="7AB9203D" w:rsidR="00DE3BCE" w:rsidRPr="00C12E96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8A77" w14:textId="77777777" w:rsidR="00DE3BCE" w:rsidRPr="00C12E96" w:rsidRDefault="00DE3BCE" w:rsidP="00BA5E50">
            <w:pPr>
              <w:rPr>
                <w:sz w:val="24"/>
                <w:szCs w:val="24"/>
              </w:rPr>
            </w:pPr>
          </w:p>
        </w:tc>
      </w:tr>
      <w:tr w:rsidR="00DE3BCE" w:rsidRPr="00C12E96" w14:paraId="4963FF6A" w14:textId="77777777" w:rsidTr="00BA5E50"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487FA" w14:textId="77777777" w:rsidR="00DE3BCE" w:rsidRPr="00C12E96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3141" w14:textId="5D8D7775" w:rsidR="00DE3BCE" w:rsidRPr="00C12E96" w:rsidRDefault="00DE3BCE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Число фаз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17B3D44" w14:textId="0EB26A5E" w:rsidR="00DE3BCE" w:rsidRPr="00C12E96" w:rsidRDefault="00DE3BCE" w:rsidP="00BA5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A2B73" w14:textId="231639EE" w:rsidR="00DE3BCE" w:rsidRPr="00C12E96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1BB23" w14:textId="29D27C6A" w:rsidR="00DE3BCE" w:rsidRPr="00C12E96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F7D2" w14:textId="77777777" w:rsidR="00DE3BCE" w:rsidRPr="00C12E96" w:rsidRDefault="00DE3BCE" w:rsidP="00BA5E50">
            <w:pPr>
              <w:rPr>
                <w:sz w:val="24"/>
                <w:szCs w:val="24"/>
              </w:rPr>
            </w:pPr>
          </w:p>
        </w:tc>
      </w:tr>
      <w:tr w:rsidR="00DE3BCE" w:rsidRPr="00C12E96" w14:paraId="0DD697B2" w14:textId="77777777" w:rsidTr="00BA5E50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B51" w14:textId="77777777" w:rsidR="00DE3BCE" w:rsidRPr="00C12E96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BB8E" w14:textId="173CB32C" w:rsidR="00DE3BCE" w:rsidRPr="00C12E96" w:rsidRDefault="00DE3BCE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Частота, Гц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1B38" w14:textId="6DA74148" w:rsidR="00DE3BCE" w:rsidRPr="00C12E96" w:rsidRDefault="00DE3BCE" w:rsidP="00BA5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E4A5" w14:textId="0AFBBF49" w:rsidR="00DE3BCE" w:rsidRPr="00C12E96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57BB6" w14:textId="76E5FFA6" w:rsidR="00DE3BCE" w:rsidRPr="00C12E96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D301" w14:textId="77777777" w:rsidR="00DE3BCE" w:rsidRPr="00C12E96" w:rsidRDefault="00DE3BCE" w:rsidP="00BA5E50">
            <w:pPr>
              <w:rPr>
                <w:sz w:val="24"/>
                <w:szCs w:val="24"/>
              </w:rPr>
            </w:pPr>
          </w:p>
        </w:tc>
      </w:tr>
      <w:tr w:rsidR="00DE3BCE" w:rsidRPr="00C12E96" w14:paraId="24BC802C" w14:textId="77777777" w:rsidTr="00BA5E50">
        <w:trPr>
          <w:trHeight w:val="2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EC2D95" w14:textId="77777777" w:rsidR="00DE3BCE" w:rsidRPr="00C12E96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7E81" w14:textId="623E14DF" w:rsidR="00DE3BCE" w:rsidRPr="00C12E96" w:rsidRDefault="00DE3BCE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Схема и группа соединения обмоток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AD861" w14:textId="657E5964" w:rsidR="00DE3BCE" w:rsidRPr="00C12E96" w:rsidRDefault="005B3B83" w:rsidP="00BA5E50">
            <w:pPr>
              <w:jc w:val="center"/>
              <w:rPr>
                <w:sz w:val="24"/>
                <w:szCs w:val="24"/>
              </w:rPr>
            </w:pPr>
            <w:proofErr w:type="spellStart"/>
            <w:r w:rsidRPr="005B3B83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5B3B83">
              <w:rPr>
                <w:sz w:val="24"/>
                <w:szCs w:val="24"/>
              </w:rPr>
              <w:t>/</w:t>
            </w:r>
            <w:proofErr w:type="spellStart"/>
            <w:r w:rsidRPr="005B3B83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н</w:t>
            </w:r>
            <w:proofErr w:type="spellEnd"/>
            <w:r w:rsidRPr="005B3B83">
              <w:rPr>
                <w:sz w:val="24"/>
                <w:szCs w:val="24"/>
              </w:rPr>
              <w:t>/D-0-11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BDFF2" w14:textId="708D82FB" w:rsidR="00DE3BCE" w:rsidRPr="00C12E96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B3788" w14:textId="7FE6C4CD" w:rsidR="00DE3BCE" w:rsidRPr="00C12E96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3679" w14:textId="77777777" w:rsidR="00DE3BCE" w:rsidRPr="00C12E96" w:rsidRDefault="00DE3BCE" w:rsidP="00BA5E50">
            <w:pPr>
              <w:rPr>
                <w:sz w:val="24"/>
                <w:szCs w:val="24"/>
              </w:rPr>
            </w:pPr>
          </w:p>
        </w:tc>
      </w:tr>
      <w:tr w:rsidR="00DE3BCE" w:rsidRPr="001006DD" w14:paraId="628E92CE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E8DE502" w14:textId="77777777" w:rsidR="00DE3BCE" w:rsidRPr="00C12E96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8B05" w14:textId="77777777" w:rsidR="00DE3BCE" w:rsidRPr="001006DD" w:rsidRDefault="00DE3BCE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Регулирование напряжения</w:t>
            </w:r>
          </w:p>
          <w:p w14:paraId="11531669" w14:textId="77777777" w:rsidR="00DE3BCE" w:rsidRPr="001006DD" w:rsidRDefault="00DE3BCE" w:rsidP="00BA5E50">
            <w:pPr>
              <w:rPr>
                <w:sz w:val="24"/>
                <w:szCs w:val="24"/>
              </w:rPr>
            </w:pPr>
          </w:p>
          <w:p w14:paraId="3B8F7A95" w14:textId="77777777" w:rsidR="00DE3BCE" w:rsidRPr="001006DD" w:rsidRDefault="00DE3BCE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- Сторона регулирования РПН</w:t>
            </w:r>
          </w:p>
          <w:p w14:paraId="0A5E8810" w14:textId="77777777" w:rsidR="00DE3BCE" w:rsidRPr="001006DD" w:rsidRDefault="00DE3BCE" w:rsidP="00BA5E50">
            <w:pPr>
              <w:rPr>
                <w:sz w:val="24"/>
                <w:szCs w:val="24"/>
              </w:rPr>
            </w:pPr>
          </w:p>
          <w:p w14:paraId="679690CC" w14:textId="77777777" w:rsidR="00DE3BCE" w:rsidRPr="001006DD" w:rsidRDefault="00DE3BCE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- Диапазон регулирования РПН, %</w:t>
            </w:r>
          </w:p>
          <w:p w14:paraId="163DCAC9" w14:textId="77777777" w:rsidR="00DE3BCE" w:rsidRPr="001006DD" w:rsidRDefault="00DE3BCE" w:rsidP="00BA5E50">
            <w:pPr>
              <w:rPr>
                <w:sz w:val="24"/>
                <w:szCs w:val="24"/>
              </w:rPr>
            </w:pPr>
          </w:p>
          <w:p w14:paraId="5B995157" w14:textId="77777777" w:rsidR="00DE3BCE" w:rsidRPr="001006DD" w:rsidRDefault="00DE3BCE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- Тип РПН</w:t>
            </w:r>
          </w:p>
          <w:p w14:paraId="23D26C05" w14:textId="77777777" w:rsidR="00DE3BCE" w:rsidRPr="001006DD" w:rsidRDefault="00DE3BCE" w:rsidP="00BA5E50">
            <w:pPr>
              <w:rPr>
                <w:sz w:val="24"/>
                <w:szCs w:val="24"/>
              </w:rPr>
            </w:pPr>
          </w:p>
          <w:p w14:paraId="5A86C77E" w14:textId="77777777" w:rsidR="00DE3BCE" w:rsidRPr="001006DD" w:rsidRDefault="00DE3BCE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- Сторона регулирования ПБВ</w:t>
            </w:r>
          </w:p>
          <w:p w14:paraId="7FA01824" w14:textId="77777777" w:rsidR="00DE3BCE" w:rsidRPr="001006DD" w:rsidRDefault="00DE3BCE" w:rsidP="00BA5E50">
            <w:pPr>
              <w:rPr>
                <w:sz w:val="24"/>
                <w:szCs w:val="24"/>
              </w:rPr>
            </w:pPr>
          </w:p>
          <w:p w14:paraId="3BCB2872" w14:textId="77777777" w:rsidR="00DE3BCE" w:rsidRPr="001006DD" w:rsidRDefault="00DE3BCE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- Диапазон регулирования ПБВ, %</w:t>
            </w:r>
          </w:p>
          <w:p w14:paraId="7BDB718E" w14:textId="77777777" w:rsidR="00DE3BCE" w:rsidRPr="001006DD" w:rsidRDefault="00DE3BCE" w:rsidP="00BA5E50">
            <w:pPr>
              <w:rPr>
                <w:sz w:val="24"/>
                <w:szCs w:val="24"/>
              </w:rPr>
            </w:pPr>
          </w:p>
          <w:p w14:paraId="54977370" w14:textId="2CA0541E" w:rsidR="00DE3BCE" w:rsidRPr="00C12E96" w:rsidRDefault="00DE3BCE" w:rsidP="00BA5E50">
            <w:pPr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- Тип ПБВ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2B33E19" w14:textId="77777777" w:rsidR="00BA5E50" w:rsidRDefault="00BA5E50" w:rsidP="00BA5E50">
            <w:pPr>
              <w:jc w:val="center"/>
              <w:rPr>
                <w:sz w:val="24"/>
                <w:szCs w:val="24"/>
              </w:rPr>
            </w:pPr>
          </w:p>
          <w:p w14:paraId="7BA1E041" w14:textId="77777777" w:rsidR="00BA5E50" w:rsidRDefault="00BA5E50" w:rsidP="00BA5E50">
            <w:pPr>
              <w:jc w:val="center"/>
              <w:rPr>
                <w:sz w:val="24"/>
                <w:szCs w:val="24"/>
              </w:rPr>
            </w:pPr>
          </w:p>
          <w:p w14:paraId="250A2AB5" w14:textId="0FE5BD75" w:rsidR="00DE3BCE" w:rsidRPr="001006DD" w:rsidRDefault="00DE3BCE" w:rsidP="00BA5E50">
            <w:pPr>
              <w:jc w:val="center"/>
              <w:rPr>
                <w:sz w:val="24"/>
                <w:szCs w:val="24"/>
              </w:rPr>
            </w:pPr>
            <w:r w:rsidRPr="001006DD">
              <w:rPr>
                <w:sz w:val="24"/>
                <w:szCs w:val="24"/>
              </w:rPr>
              <w:t>ВН</w:t>
            </w:r>
          </w:p>
          <w:p w14:paraId="391A4849" w14:textId="77777777" w:rsidR="00DE3BCE" w:rsidRPr="001006DD" w:rsidRDefault="00DE3BCE" w:rsidP="00BA5E50">
            <w:pPr>
              <w:rPr>
                <w:sz w:val="24"/>
                <w:szCs w:val="24"/>
              </w:rPr>
            </w:pPr>
          </w:p>
          <w:p w14:paraId="4F77579C" w14:textId="77777777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1006DD">
              <w:rPr>
                <w:sz w:val="24"/>
                <w:szCs w:val="24"/>
                <w:lang w:val="en-US"/>
              </w:rPr>
              <w:t>±9*1,78</w:t>
            </w:r>
          </w:p>
          <w:p w14:paraId="3068ED90" w14:textId="77777777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46E8AC0" w14:textId="77777777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1006DD">
              <w:rPr>
                <w:sz w:val="24"/>
                <w:szCs w:val="24"/>
                <w:lang w:val="en-US"/>
              </w:rPr>
              <w:t>RS9.3-III-400-41.5/K-10191W</w:t>
            </w:r>
          </w:p>
          <w:p w14:paraId="5FCDAEA1" w14:textId="77777777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0B1503E" w14:textId="77777777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1006DD">
              <w:rPr>
                <w:sz w:val="24"/>
                <w:szCs w:val="24"/>
                <w:lang w:val="en-US"/>
              </w:rPr>
              <w:t>CH</w:t>
            </w:r>
          </w:p>
          <w:p w14:paraId="5D606118" w14:textId="77777777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579B840" w14:textId="77777777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1006DD">
              <w:rPr>
                <w:sz w:val="24"/>
                <w:szCs w:val="24"/>
                <w:lang w:val="en-US"/>
              </w:rPr>
              <w:t>±2*2.50</w:t>
            </w:r>
          </w:p>
          <w:p w14:paraId="399E439F" w14:textId="77777777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51347750" w14:textId="0794F279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1006DD">
              <w:rPr>
                <w:sz w:val="24"/>
                <w:szCs w:val="24"/>
                <w:lang w:val="en-US"/>
              </w:rPr>
              <w:t>PBV 01-3-630-41.5-06050ME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219EB" w14:textId="5318E2C9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92EC0" w14:textId="7CC10BA9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688D" w14:textId="77777777" w:rsidR="00DE3BCE" w:rsidRPr="001006DD" w:rsidRDefault="00DE3BCE" w:rsidP="00BA5E50">
            <w:pPr>
              <w:rPr>
                <w:sz w:val="24"/>
                <w:szCs w:val="24"/>
                <w:lang w:val="en-US"/>
              </w:rPr>
            </w:pPr>
          </w:p>
        </w:tc>
      </w:tr>
      <w:tr w:rsidR="00DE3BCE" w:rsidRPr="001006DD" w14:paraId="21439F3C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7DACBAB" w14:textId="77777777" w:rsidR="00DE3BCE" w:rsidRPr="001006DD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1EBC" w14:textId="4A0D081A" w:rsidR="00DE3BCE" w:rsidRPr="001006DD" w:rsidRDefault="00DE3BCE" w:rsidP="00BA5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обмоток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1DBF44D" w14:textId="4C00AAD1" w:rsidR="00DE3BCE" w:rsidRPr="001006DD" w:rsidRDefault="00DE3BCE" w:rsidP="00BA5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81E49" w14:textId="14E96003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EE170" w14:textId="58151241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5688" w14:textId="77777777" w:rsidR="00DE3BCE" w:rsidRPr="001006DD" w:rsidRDefault="00DE3BCE" w:rsidP="00BA5E50">
            <w:pPr>
              <w:rPr>
                <w:sz w:val="24"/>
                <w:szCs w:val="24"/>
                <w:lang w:val="en-US"/>
              </w:rPr>
            </w:pPr>
          </w:p>
        </w:tc>
      </w:tr>
      <w:tr w:rsidR="00DE3BCE" w:rsidRPr="001006DD" w14:paraId="3B9888E6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A409624" w14:textId="77777777" w:rsidR="00DE3BCE" w:rsidRPr="001006DD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B8A5" w14:textId="15A2FA46" w:rsidR="00DE3BCE" w:rsidRPr="001006DD" w:rsidRDefault="00DE3BCE" w:rsidP="00BA5E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Высоковольтные ввода</w:t>
            </w:r>
            <w:r w:rsidRPr="00F1192B">
              <w:rPr>
                <w:sz w:val="24"/>
                <w:szCs w:val="24"/>
                <w:lang w:val="en-US"/>
              </w:rPr>
              <w:t xml:space="preserve"> 110 </w:t>
            </w:r>
            <w:proofErr w:type="spellStart"/>
            <w:r w:rsidRPr="00F1192B">
              <w:rPr>
                <w:sz w:val="24"/>
                <w:szCs w:val="24"/>
                <w:lang w:val="en-US"/>
              </w:rPr>
              <w:t>кВ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AD47C69" w14:textId="52622127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DE3BCE">
              <w:rPr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DE3BCE">
              <w:rPr>
                <w:sz w:val="24"/>
                <w:szCs w:val="24"/>
                <w:lang w:val="en-US"/>
              </w:rPr>
              <w:t>твердой</w:t>
            </w:r>
            <w:proofErr w:type="spellEnd"/>
            <w:r w:rsidRPr="00DE3BCE">
              <w:rPr>
                <w:sz w:val="24"/>
                <w:szCs w:val="24"/>
                <w:lang w:val="en-US"/>
              </w:rPr>
              <w:t xml:space="preserve"> RI</w:t>
            </w:r>
            <w:r>
              <w:rPr>
                <w:sz w:val="24"/>
                <w:szCs w:val="24"/>
                <w:lang w:val="en-US"/>
              </w:rPr>
              <w:t>N</w:t>
            </w:r>
            <w:r w:rsidRPr="00DE3BC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3BCE">
              <w:rPr>
                <w:sz w:val="24"/>
                <w:szCs w:val="24"/>
                <w:lang w:val="en-US"/>
              </w:rPr>
              <w:t>изоляцией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5CC9E" w14:textId="3B6A262C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7A8A3" w14:textId="724748AA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2385" w14:textId="77777777" w:rsidR="00DE3BCE" w:rsidRPr="001006DD" w:rsidRDefault="00DE3BCE" w:rsidP="00BA5E50">
            <w:pPr>
              <w:rPr>
                <w:sz w:val="24"/>
                <w:szCs w:val="24"/>
                <w:lang w:val="en-US"/>
              </w:rPr>
            </w:pPr>
          </w:p>
        </w:tc>
      </w:tr>
      <w:tr w:rsidR="00DE3BCE" w:rsidRPr="001006DD" w14:paraId="0B4FDD2F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DF777FA" w14:textId="77777777" w:rsidR="00DE3BCE" w:rsidRPr="001006DD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66DF" w14:textId="61D24EAE" w:rsidR="00DE3BCE" w:rsidRPr="00F1192B" w:rsidRDefault="00DE3BCE" w:rsidP="00BA5E50">
            <w:pPr>
              <w:rPr>
                <w:sz w:val="24"/>
                <w:szCs w:val="24"/>
              </w:rPr>
            </w:pPr>
            <w:r w:rsidRPr="00F1192B">
              <w:rPr>
                <w:sz w:val="24"/>
                <w:szCs w:val="24"/>
              </w:rPr>
              <w:t>Климатическое исполнение и категория размещения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4390" w14:textId="2C316752" w:rsidR="00DE3BCE" w:rsidRPr="001006DD" w:rsidRDefault="003077DE" w:rsidP="00BA5E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УХЛ</w:t>
            </w:r>
            <w:r w:rsidRPr="00F1192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E140" w14:textId="33BB8411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A7F" w14:textId="3BC63FA4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003B" w14:textId="77777777" w:rsidR="00DE3BCE" w:rsidRPr="001006DD" w:rsidRDefault="00DE3BCE" w:rsidP="00BA5E50">
            <w:pPr>
              <w:rPr>
                <w:sz w:val="24"/>
                <w:szCs w:val="24"/>
                <w:lang w:val="en-US"/>
              </w:rPr>
            </w:pPr>
          </w:p>
        </w:tc>
      </w:tr>
      <w:tr w:rsidR="00DE3BCE" w:rsidRPr="001006DD" w14:paraId="0527C71E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1E51065" w14:textId="77777777" w:rsidR="00DE3BCE" w:rsidRPr="001006DD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B37E" w14:textId="57EEA170" w:rsidR="00DE3BCE" w:rsidRPr="0074447F" w:rsidRDefault="00DE3BCE" w:rsidP="00BA5E50">
            <w:pPr>
              <w:rPr>
                <w:sz w:val="24"/>
                <w:szCs w:val="24"/>
              </w:rPr>
            </w:pPr>
            <w:r w:rsidRPr="0074447F">
              <w:rPr>
                <w:sz w:val="24"/>
                <w:szCs w:val="24"/>
              </w:rPr>
              <w:t>Напряжение короткого замыкания, %</w:t>
            </w:r>
            <w:r w:rsidR="003077DE">
              <w:rPr>
                <w:sz w:val="24"/>
                <w:szCs w:val="24"/>
              </w:rPr>
              <w:t xml:space="preserve"> </w:t>
            </w:r>
            <w:r w:rsidR="003077DE">
              <w:rPr>
                <w:color w:val="000000"/>
                <w:spacing w:val="3"/>
                <w:sz w:val="24"/>
                <w:szCs w:val="24"/>
                <w:shd w:val="clear" w:color="auto" w:fill="F7F7F7"/>
              </w:rPr>
              <w:t>(ГОСТ 12965-85, табл. 7)</w:t>
            </w:r>
          </w:p>
          <w:p w14:paraId="28CBC3AA" w14:textId="77777777" w:rsidR="00DE3BCE" w:rsidRPr="00A60A67" w:rsidRDefault="00DE3BCE" w:rsidP="00BA5E50">
            <w:pPr>
              <w:rPr>
                <w:sz w:val="24"/>
                <w:szCs w:val="24"/>
              </w:rPr>
            </w:pPr>
          </w:p>
          <w:p w14:paraId="2C1E10E6" w14:textId="77777777" w:rsidR="00DE3BCE" w:rsidRPr="00DF6A76" w:rsidRDefault="00DE3BCE" w:rsidP="00BA5E50">
            <w:pPr>
              <w:rPr>
                <w:sz w:val="24"/>
                <w:szCs w:val="24"/>
              </w:rPr>
            </w:pPr>
            <w:r w:rsidRPr="00DF6A76">
              <w:rPr>
                <w:sz w:val="24"/>
                <w:szCs w:val="24"/>
              </w:rPr>
              <w:t>- ВН-СН</w:t>
            </w:r>
          </w:p>
          <w:p w14:paraId="187B0D9E" w14:textId="77777777" w:rsidR="00DE3BCE" w:rsidRPr="00DF6A76" w:rsidRDefault="00DE3BCE" w:rsidP="00BA5E50">
            <w:pPr>
              <w:rPr>
                <w:sz w:val="24"/>
                <w:szCs w:val="24"/>
              </w:rPr>
            </w:pPr>
          </w:p>
          <w:p w14:paraId="43C61381" w14:textId="77777777" w:rsidR="00DE3BCE" w:rsidRPr="00DF6A76" w:rsidRDefault="00DE3BCE" w:rsidP="00BA5E50">
            <w:pPr>
              <w:rPr>
                <w:sz w:val="24"/>
                <w:szCs w:val="24"/>
              </w:rPr>
            </w:pPr>
            <w:r w:rsidRPr="00DF6A76">
              <w:rPr>
                <w:sz w:val="24"/>
                <w:szCs w:val="24"/>
              </w:rPr>
              <w:t>- ВН-НН</w:t>
            </w:r>
          </w:p>
          <w:p w14:paraId="20E7230B" w14:textId="77777777" w:rsidR="00DE3BCE" w:rsidRPr="00DF6A76" w:rsidRDefault="00DE3BCE" w:rsidP="00BA5E50">
            <w:pPr>
              <w:rPr>
                <w:sz w:val="24"/>
                <w:szCs w:val="24"/>
              </w:rPr>
            </w:pPr>
          </w:p>
          <w:p w14:paraId="1BB2AEA3" w14:textId="5E38150A" w:rsidR="00DE3BCE" w:rsidRPr="00DF6A76" w:rsidRDefault="00DE3BCE" w:rsidP="00BA5E50">
            <w:pPr>
              <w:rPr>
                <w:sz w:val="24"/>
                <w:szCs w:val="24"/>
              </w:rPr>
            </w:pPr>
            <w:r w:rsidRPr="00DF6A76">
              <w:rPr>
                <w:sz w:val="24"/>
                <w:szCs w:val="24"/>
              </w:rPr>
              <w:t>- СН-НН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46C4" w14:textId="77777777" w:rsidR="00950F44" w:rsidRPr="00DF6A76" w:rsidRDefault="00950F44" w:rsidP="00BA5E50">
            <w:pPr>
              <w:jc w:val="center"/>
              <w:rPr>
                <w:sz w:val="24"/>
                <w:szCs w:val="24"/>
              </w:rPr>
            </w:pPr>
          </w:p>
          <w:p w14:paraId="0D8EB19C" w14:textId="77777777" w:rsidR="00950F44" w:rsidRPr="00DF6A76" w:rsidRDefault="00950F44" w:rsidP="00BA5E50">
            <w:pPr>
              <w:jc w:val="center"/>
              <w:rPr>
                <w:sz w:val="24"/>
                <w:szCs w:val="24"/>
              </w:rPr>
            </w:pPr>
          </w:p>
          <w:p w14:paraId="1A274607" w14:textId="77777777" w:rsidR="00BA5E50" w:rsidRPr="005B3B83" w:rsidRDefault="00BA5E50" w:rsidP="00BA5E50">
            <w:pPr>
              <w:jc w:val="center"/>
              <w:rPr>
                <w:sz w:val="24"/>
                <w:szCs w:val="24"/>
              </w:rPr>
            </w:pPr>
          </w:p>
          <w:p w14:paraId="3C6436D5" w14:textId="448AC152" w:rsidR="00950F44" w:rsidRPr="0074447F" w:rsidRDefault="00950F44" w:rsidP="00BA5E50">
            <w:pPr>
              <w:jc w:val="center"/>
              <w:rPr>
                <w:sz w:val="24"/>
                <w:szCs w:val="24"/>
              </w:rPr>
            </w:pPr>
            <w:r w:rsidRPr="00950F44">
              <w:rPr>
                <w:sz w:val="24"/>
                <w:szCs w:val="24"/>
                <w:lang w:val="en-US"/>
              </w:rPr>
              <w:t>10,</w:t>
            </w:r>
            <w:r w:rsidR="003077DE">
              <w:rPr>
                <w:sz w:val="24"/>
                <w:szCs w:val="24"/>
              </w:rPr>
              <w:t>5</w:t>
            </w:r>
          </w:p>
          <w:p w14:paraId="3911CE21" w14:textId="77777777" w:rsidR="00950F44" w:rsidRPr="00950F44" w:rsidRDefault="00950F44" w:rsidP="00BA5E5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B986F5B" w14:textId="31C9799F" w:rsidR="00950F44" w:rsidRPr="0074447F" w:rsidRDefault="00950F44" w:rsidP="00BA5E50">
            <w:pPr>
              <w:jc w:val="center"/>
              <w:rPr>
                <w:sz w:val="24"/>
                <w:szCs w:val="24"/>
              </w:rPr>
            </w:pPr>
            <w:r w:rsidRPr="00950F44">
              <w:rPr>
                <w:sz w:val="24"/>
                <w:szCs w:val="24"/>
                <w:lang w:val="en-US"/>
              </w:rPr>
              <w:t>17,</w:t>
            </w:r>
            <w:r w:rsidR="003077DE">
              <w:rPr>
                <w:sz w:val="24"/>
                <w:szCs w:val="24"/>
              </w:rPr>
              <w:t>5</w:t>
            </w:r>
          </w:p>
          <w:p w14:paraId="3C712132" w14:textId="77777777" w:rsidR="00950F44" w:rsidRPr="00950F44" w:rsidRDefault="00950F44" w:rsidP="00BA5E50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0E262AE" w14:textId="73EC1FBE" w:rsidR="00950F44" w:rsidRPr="005B247B" w:rsidRDefault="003077DE" w:rsidP="00BA5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8147" w14:textId="3F844AA6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795A" w14:textId="51309480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5592" w14:textId="77777777" w:rsidR="00DE3BCE" w:rsidRPr="001006DD" w:rsidRDefault="00DE3BCE" w:rsidP="00BA5E50">
            <w:pPr>
              <w:rPr>
                <w:sz w:val="24"/>
                <w:szCs w:val="24"/>
                <w:lang w:val="en-US"/>
              </w:rPr>
            </w:pPr>
          </w:p>
        </w:tc>
      </w:tr>
      <w:tr w:rsidR="00DE3BCE" w:rsidRPr="001006DD" w14:paraId="271F26A5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20E6DCA" w14:textId="77777777" w:rsidR="00DE3BCE" w:rsidRPr="001006DD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B872" w14:textId="35F7ACFD" w:rsidR="00DE3BCE" w:rsidRPr="0074447F" w:rsidRDefault="00DE3BCE" w:rsidP="00BA5E50">
            <w:pPr>
              <w:rPr>
                <w:sz w:val="24"/>
                <w:szCs w:val="24"/>
              </w:rPr>
            </w:pPr>
            <w:r w:rsidRPr="0052653B">
              <w:rPr>
                <w:color w:val="000000"/>
                <w:spacing w:val="3"/>
                <w:sz w:val="24"/>
                <w:szCs w:val="24"/>
                <w:shd w:val="clear" w:color="auto" w:fill="F7F7F7"/>
              </w:rPr>
              <w:t>Потери холостого хода, кВт</w:t>
            </w:r>
            <w:r w:rsidR="002A7AA8">
              <w:rPr>
                <w:color w:val="000000"/>
                <w:spacing w:val="3"/>
                <w:sz w:val="24"/>
                <w:szCs w:val="24"/>
                <w:shd w:val="clear" w:color="auto" w:fill="F7F7F7"/>
              </w:rPr>
              <w:t>, не более</w:t>
            </w:r>
            <w:r w:rsidR="003077DE">
              <w:rPr>
                <w:color w:val="000000"/>
                <w:spacing w:val="3"/>
                <w:sz w:val="24"/>
                <w:szCs w:val="24"/>
                <w:shd w:val="clear" w:color="auto" w:fill="F7F7F7"/>
              </w:rPr>
              <w:t xml:space="preserve"> (ГОСТ 12965-85, табл. 7)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D3FD" w14:textId="02BE613F" w:rsidR="00DE3BCE" w:rsidRPr="001006DD" w:rsidRDefault="003077DE" w:rsidP="00BA5E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844D" w14:textId="4FBDD64E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4D52" w14:textId="40D34614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2A58" w14:textId="77777777" w:rsidR="00DE3BCE" w:rsidRPr="001006DD" w:rsidRDefault="00DE3BCE" w:rsidP="00BA5E50">
            <w:pPr>
              <w:rPr>
                <w:sz w:val="24"/>
                <w:szCs w:val="24"/>
                <w:lang w:val="en-US"/>
              </w:rPr>
            </w:pPr>
          </w:p>
        </w:tc>
      </w:tr>
      <w:tr w:rsidR="00DE3BCE" w:rsidRPr="001006DD" w14:paraId="59EE12EC" w14:textId="77777777" w:rsidTr="00BA5E50">
        <w:trPr>
          <w:trHeight w:val="6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EA813E5" w14:textId="77777777" w:rsidR="00DE3BCE" w:rsidRPr="001006DD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20CA" w14:textId="6CF2F9C8" w:rsidR="00DE3BCE" w:rsidRPr="00BA5E50" w:rsidRDefault="00950F44" w:rsidP="00BA5E50">
            <w:pPr>
              <w:rPr>
                <w:color w:val="000000"/>
                <w:spacing w:val="3"/>
                <w:sz w:val="24"/>
                <w:szCs w:val="24"/>
                <w:shd w:val="clear" w:color="auto" w:fill="F7F7F7"/>
              </w:rPr>
            </w:pPr>
            <w:r w:rsidRPr="00950F44">
              <w:rPr>
                <w:color w:val="000000"/>
                <w:spacing w:val="3"/>
                <w:sz w:val="24"/>
                <w:szCs w:val="24"/>
                <w:shd w:val="clear" w:color="auto" w:fill="F7F7F7"/>
              </w:rPr>
              <w:t xml:space="preserve">Потери КЗ в соответствии, не более, </w:t>
            </w:r>
            <w:r w:rsidR="006E1E29">
              <w:rPr>
                <w:color w:val="000000"/>
                <w:spacing w:val="3"/>
                <w:sz w:val="24"/>
                <w:szCs w:val="24"/>
                <w:shd w:val="clear" w:color="auto" w:fill="F7F7F7"/>
              </w:rPr>
              <w:t>(ГОСТ 12965-85, табл. 7)</w:t>
            </w:r>
            <w:r w:rsidR="00DF6A76">
              <w:rPr>
                <w:color w:val="000000"/>
                <w:spacing w:val="3"/>
                <w:sz w:val="24"/>
                <w:szCs w:val="24"/>
                <w:shd w:val="clear" w:color="auto" w:fill="F7F7F7"/>
              </w:rPr>
              <w:t xml:space="preserve"> </w:t>
            </w:r>
            <w:r w:rsidRPr="00950F44">
              <w:rPr>
                <w:color w:val="000000"/>
                <w:spacing w:val="3"/>
                <w:sz w:val="24"/>
                <w:szCs w:val="24"/>
                <w:shd w:val="clear" w:color="auto" w:fill="F7F7F7"/>
              </w:rPr>
              <w:t>кВт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D51B" w14:textId="121CBAB2" w:rsidR="00DE3BCE" w:rsidRPr="0074447F" w:rsidRDefault="006E1E29" w:rsidP="00BA5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19B0" w14:textId="04343BA5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6D92" w14:textId="62E0DC44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64F5" w14:textId="77777777" w:rsidR="00DE3BCE" w:rsidRPr="001006DD" w:rsidRDefault="00DE3BCE" w:rsidP="00BA5E50">
            <w:pPr>
              <w:rPr>
                <w:sz w:val="24"/>
                <w:szCs w:val="24"/>
                <w:lang w:val="en-US"/>
              </w:rPr>
            </w:pPr>
          </w:p>
        </w:tc>
      </w:tr>
      <w:tr w:rsidR="00DE3BCE" w:rsidRPr="001006DD" w14:paraId="627A211B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D58D4C2" w14:textId="77777777" w:rsidR="00DE3BCE" w:rsidRPr="001006DD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EF0A" w14:textId="77777777" w:rsidR="00950F44" w:rsidRPr="00950F44" w:rsidRDefault="00950F44" w:rsidP="00BA5E50">
            <w:pPr>
              <w:rPr>
                <w:sz w:val="24"/>
                <w:szCs w:val="24"/>
                <w:lang w:bidi="ru-RU"/>
              </w:rPr>
            </w:pPr>
            <w:r w:rsidRPr="00950F44">
              <w:rPr>
                <w:sz w:val="24"/>
                <w:szCs w:val="24"/>
                <w:lang w:bidi="ru-RU"/>
              </w:rPr>
              <w:t>Допустимые превышения температуры отдельных элементов трансформатора над температурой окружающей среды, °С, не более (ГОСТ Р 52719, п.6.1.1):</w:t>
            </w:r>
          </w:p>
          <w:p w14:paraId="3A254EDD" w14:textId="77777777" w:rsidR="00950F44" w:rsidRPr="00BA5E50" w:rsidRDefault="00950F44" w:rsidP="00BA5E50">
            <w:pPr>
              <w:numPr>
                <w:ilvl w:val="0"/>
                <w:numId w:val="24"/>
              </w:numPr>
              <w:tabs>
                <w:tab w:val="left" w:pos="213"/>
              </w:tabs>
              <w:rPr>
                <w:sz w:val="24"/>
                <w:szCs w:val="24"/>
                <w:lang w:bidi="ru-RU"/>
              </w:rPr>
            </w:pPr>
            <w:r w:rsidRPr="00BA5E50">
              <w:rPr>
                <w:sz w:val="24"/>
                <w:szCs w:val="24"/>
                <w:lang w:bidi="ru-RU"/>
              </w:rPr>
              <w:t>для обмоток</w:t>
            </w:r>
          </w:p>
          <w:p w14:paraId="444F5445" w14:textId="77777777" w:rsidR="00950F44" w:rsidRPr="00BA5E50" w:rsidRDefault="00950F44" w:rsidP="00BA5E50">
            <w:pPr>
              <w:numPr>
                <w:ilvl w:val="0"/>
                <w:numId w:val="24"/>
              </w:numPr>
              <w:tabs>
                <w:tab w:val="left" w:pos="213"/>
              </w:tabs>
              <w:rPr>
                <w:sz w:val="24"/>
                <w:szCs w:val="24"/>
                <w:lang w:bidi="ru-RU"/>
              </w:rPr>
            </w:pPr>
            <w:r w:rsidRPr="00BA5E50">
              <w:rPr>
                <w:sz w:val="24"/>
                <w:szCs w:val="24"/>
                <w:lang w:bidi="ru-RU"/>
              </w:rPr>
              <w:t>для масла</w:t>
            </w:r>
          </w:p>
          <w:p w14:paraId="3260A8B1" w14:textId="77777777" w:rsidR="00950F44" w:rsidRPr="00BA5E50" w:rsidRDefault="00950F44" w:rsidP="00BA5E50">
            <w:pPr>
              <w:numPr>
                <w:ilvl w:val="0"/>
                <w:numId w:val="24"/>
              </w:numPr>
              <w:tabs>
                <w:tab w:val="left" w:pos="213"/>
              </w:tabs>
              <w:rPr>
                <w:sz w:val="24"/>
                <w:szCs w:val="24"/>
                <w:lang w:bidi="ru-RU"/>
              </w:rPr>
            </w:pPr>
            <w:r w:rsidRPr="00BA5E50">
              <w:rPr>
                <w:sz w:val="24"/>
                <w:szCs w:val="24"/>
                <w:lang w:bidi="ru-RU"/>
              </w:rPr>
              <w:t>для магнитопровода и элементов конструкции</w:t>
            </w:r>
          </w:p>
          <w:p w14:paraId="41346F09" w14:textId="77777777" w:rsidR="00950F44" w:rsidRPr="00BA5E50" w:rsidRDefault="00950F44" w:rsidP="00BA5E50">
            <w:pPr>
              <w:numPr>
                <w:ilvl w:val="0"/>
                <w:numId w:val="24"/>
              </w:numPr>
              <w:tabs>
                <w:tab w:val="left" w:pos="213"/>
              </w:tabs>
              <w:rPr>
                <w:sz w:val="24"/>
                <w:szCs w:val="24"/>
                <w:lang w:bidi="ru-RU"/>
              </w:rPr>
            </w:pPr>
            <w:r w:rsidRPr="00BA5E50">
              <w:rPr>
                <w:sz w:val="24"/>
                <w:szCs w:val="24"/>
                <w:lang w:bidi="ru-RU"/>
              </w:rPr>
              <w:t>для контактов съёмных вводов (при болтовом соединении):</w:t>
            </w:r>
          </w:p>
          <w:p w14:paraId="139472DB" w14:textId="77777777" w:rsidR="00950F44" w:rsidRPr="00BA5E50" w:rsidRDefault="00950F44" w:rsidP="00BA5E50">
            <w:pPr>
              <w:numPr>
                <w:ilvl w:val="0"/>
                <w:numId w:val="25"/>
              </w:numPr>
              <w:tabs>
                <w:tab w:val="left" w:pos="213"/>
              </w:tabs>
              <w:rPr>
                <w:sz w:val="24"/>
                <w:szCs w:val="24"/>
                <w:lang w:bidi="ru-RU"/>
              </w:rPr>
            </w:pPr>
            <w:r w:rsidRPr="00BA5E50">
              <w:rPr>
                <w:sz w:val="24"/>
                <w:szCs w:val="24"/>
                <w:lang w:bidi="ru-RU"/>
              </w:rPr>
              <w:t>в масле</w:t>
            </w:r>
          </w:p>
          <w:p w14:paraId="73E6D4F7" w14:textId="00FE489C" w:rsidR="00DE3BCE" w:rsidRPr="001006DD" w:rsidRDefault="00615E5D" w:rsidP="00BA5E50">
            <w:pPr>
              <w:tabs>
                <w:tab w:val="left" w:pos="213"/>
              </w:tabs>
              <w:rPr>
                <w:sz w:val="24"/>
                <w:szCs w:val="24"/>
                <w:lang w:val="en-US"/>
              </w:rPr>
            </w:pPr>
            <w:r w:rsidRPr="00BA5E50">
              <w:rPr>
                <w:sz w:val="24"/>
                <w:szCs w:val="24"/>
                <w:lang w:bidi="ru-RU"/>
              </w:rPr>
              <w:t xml:space="preserve">   </w:t>
            </w:r>
            <w:r w:rsidR="00950F44" w:rsidRPr="00BA5E50">
              <w:rPr>
                <w:sz w:val="24"/>
                <w:szCs w:val="24"/>
                <w:lang w:bidi="ru-RU"/>
              </w:rPr>
              <w:t>в воздухе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5416" w14:textId="77777777" w:rsidR="00950F44" w:rsidRDefault="00950F44" w:rsidP="00BA5E50">
            <w:pPr>
              <w:jc w:val="center"/>
              <w:rPr>
                <w:color w:val="000000"/>
                <w:spacing w:val="3"/>
                <w:sz w:val="24"/>
                <w:szCs w:val="24"/>
                <w:shd w:val="clear" w:color="auto" w:fill="F7F7F7"/>
                <w:lang w:bidi="ru-RU"/>
              </w:rPr>
            </w:pPr>
          </w:p>
          <w:p w14:paraId="22D2BF90" w14:textId="77777777" w:rsidR="00950F44" w:rsidRDefault="00950F44" w:rsidP="00BA5E50">
            <w:pPr>
              <w:jc w:val="center"/>
              <w:rPr>
                <w:color w:val="000000"/>
                <w:spacing w:val="3"/>
                <w:sz w:val="24"/>
                <w:szCs w:val="24"/>
                <w:shd w:val="clear" w:color="auto" w:fill="F7F7F7"/>
                <w:lang w:bidi="ru-RU"/>
              </w:rPr>
            </w:pPr>
          </w:p>
          <w:p w14:paraId="2EF16BC0" w14:textId="77777777" w:rsidR="00950F44" w:rsidRPr="00950F44" w:rsidRDefault="00950F44" w:rsidP="00BA5E50">
            <w:pPr>
              <w:jc w:val="center"/>
              <w:rPr>
                <w:color w:val="000000"/>
                <w:spacing w:val="3"/>
                <w:sz w:val="24"/>
                <w:szCs w:val="24"/>
                <w:shd w:val="clear" w:color="auto" w:fill="F7F7F7"/>
                <w:lang w:bidi="ru-RU"/>
              </w:rPr>
            </w:pPr>
            <w:r w:rsidRPr="00950F44">
              <w:rPr>
                <w:color w:val="000000"/>
                <w:spacing w:val="3"/>
                <w:sz w:val="24"/>
                <w:szCs w:val="24"/>
                <w:shd w:val="clear" w:color="auto" w:fill="F7F7F7"/>
                <w:lang w:bidi="ru-RU"/>
              </w:rPr>
              <w:t>+65</w:t>
            </w:r>
          </w:p>
          <w:p w14:paraId="7EBF74C5" w14:textId="77777777" w:rsidR="00950F44" w:rsidRPr="00950F44" w:rsidRDefault="00950F44" w:rsidP="00BA5E50">
            <w:pPr>
              <w:jc w:val="center"/>
              <w:rPr>
                <w:color w:val="000000"/>
                <w:spacing w:val="3"/>
                <w:sz w:val="24"/>
                <w:szCs w:val="24"/>
                <w:shd w:val="clear" w:color="auto" w:fill="F7F7F7"/>
                <w:lang w:bidi="ru-RU"/>
              </w:rPr>
            </w:pPr>
            <w:r w:rsidRPr="00950F44">
              <w:rPr>
                <w:color w:val="000000"/>
                <w:spacing w:val="3"/>
                <w:sz w:val="24"/>
                <w:szCs w:val="24"/>
                <w:shd w:val="clear" w:color="auto" w:fill="F7F7F7"/>
                <w:lang w:bidi="ru-RU"/>
              </w:rPr>
              <w:t>+60</w:t>
            </w:r>
          </w:p>
          <w:p w14:paraId="11EFA979" w14:textId="77777777" w:rsidR="00950F44" w:rsidRPr="00950F44" w:rsidRDefault="00950F44" w:rsidP="00BA5E50">
            <w:pPr>
              <w:jc w:val="center"/>
              <w:rPr>
                <w:color w:val="000000"/>
                <w:spacing w:val="3"/>
                <w:sz w:val="24"/>
                <w:szCs w:val="24"/>
                <w:shd w:val="clear" w:color="auto" w:fill="F7F7F7"/>
                <w:lang w:bidi="ru-RU"/>
              </w:rPr>
            </w:pPr>
            <w:r w:rsidRPr="00950F44">
              <w:rPr>
                <w:color w:val="000000"/>
                <w:spacing w:val="3"/>
                <w:sz w:val="24"/>
                <w:szCs w:val="24"/>
                <w:shd w:val="clear" w:color="auto" w:fill="F7F7F7"/>
                <w:lang w:bidi="ru-RU"/>
              </w:rPr>
              <w:t>+75</w:t>
            </w:r>
          </w:p>
          <w:p w14:paraId="32453CD5" w14:textId="77777777" w:rsidR="00950F44" w:rsidRPr="00950F44" w:rsidRDefault="00950F44" w:rsidP="00BA5E50">
            <w:pPr>
              <w:jc w:val="center"/>
              <w:rPr>
                <w:color w:val="000000"/>
                <w:spacing w:val="3"/>
                <w:sz w:val="24"/>
                <w:szCs w:val="24"/>
                <w:shd w:val="clear" w:color="auto" w:fill="F7F7F7"/>
                <w:lang w:bidi="ru-RU"/>
              </w:rPr>
            </w:pPr>
            <w:r w:rsidRPr="00950F44">
              <w:rPr>
                <w:color w:val="000000"/>
                <w:spacing w:val="3"/>
                <w:sz w:val="24"/>
                <w:szCs w:val="24"/>
                <w:shd w:val="clear" w:color="auto" w:fill="F7F7F7"/>
                <w:lang w:bidi="ru-RU"/>
              </w:rPr>
              <w:t>+85</w:t>
            </w:r>
          </w:p>
          <w:p w14:paraId="7984F44C" w14:textId="253B81DC" w:rsidR="00DE3BCE" w:rsidRPr="0052653B" w:rsidRDefault="00950F44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950F44">
              <w:rPr>
                <w:color w:val="000000"/>
                <w:spacing w:val="3"/>
                <w:sz w:val="24"/>
                <w:szCs w:val="24"/>
                <w:shd w:val="clear" w:color="auto" w:fill="F7F7F7"/>
                <w:lang w:bidi="ru-RU"/>
              </w:rPr>
              <w:t>+65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0F73" w14:textId="676F06CD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BB1F" w14:textId="2964C81B" w:rsidR="00DE3BCE" w:rsidRPr="001006DD" w:rsidRDefault="00DE3BCE" w:rsidP="00BA5E50">
            <w:pPr>
              <w:jc w:val="center"/>
              <w:rPr>
                <w:sz w:val="24"/>
                <w:szCs w:val="24"/>
                <w:lang w:val="en-US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4FFA" w14:textId="77777777" w:rsidR="00DE3BCE" w:rsidRPr="001006DD" w:rsidRDefault="00DE3BCE" w:rsidP="00BA5E50">
            <w:pPr>
              <w:rPr>
                <w:sz w:val="24"/>
                <w:szCs w:val="24"/>
                <w:lang w:val="en-US"/>
              </w:rPr>
            </w:pPr>
          </w:p>
        </w:tc>
      </w:tr>
      <w:tr w:rsidR="00DE3BCE" w:rsidRPr="0052653B" w14:paraId="4F7E18EE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2AA8A52" w14:textId="77777777" w:rsidR="00DE3BCE" w:rsidRPr="0052653B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9B7" w14:textId="37627152" w:rsidR="00DE3BCE" w:rsidRPr="0052653B" w:rsidRDefault="00DE3BCE" w:rsidP="00BA5E50">
            <w:pPr>
              <w:rPr>
                <w:sz w:val="24"/>
                <w:szCs w:val="24"/>
              </w:rPr>
            </w:pPr>
            <w:r w:rsidRPr="0052653B">
              <w:rPr>
                <w:sz w:val="24"/>
                <w:szCs w:val="24"/>
              </w:rPr>
              <w:t>Передвижение трансформатора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7F7B9" w14:textId="6B1DC9AD" w:rsidR="00DE3BCE" w:rsidRPr="0052653B" w:rsidRDefault="00DE3BCE" w:rsidP="00BA5E50">
            <w:pPr>
              <w:jc w:val="center"/>
              <w:rPr>
                <w:sz w:val="24"/>
                <w:szCs w:val="24"/>
              </w:rPr>
            </w:pPr>
            <w:r w:rsidRPr="0052653B">
              <w:rPr>
                <w:sz w:val="24"/>
                <w:szCs w:val="24"/>
              </w:rPr>
              <w:t>Катки с ребордой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750AB" w14:textId="7454123F" w:rsidR="00DE3BCE" w:rsidRPr="0052653B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E8F82" w14:textId="584CFE62" w:rsidR="00DE3BCE" w:rsidRPr="0052653B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A78" w14:textId="77777777" w:rsidR="00DE3BCE" w:rsidRPr="0052653B" w:rsidRDefault="00DE3BCE" w:rsidP="00BA5E50">
            <w:pPr>
              <w:rPr>
                <w:sz w:val="24"/>
                <w:szCs w:val="24"/>
              </w:rPr>
            </w:pPr>
          </w:p>
        </w:tc>
      </w:tr>
      <w:tr w:rsidR="00DE3BCE" w:rsidRPr="0052653B" w14:paraId="243CDCFA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38F4C69" w14:textId="77777777" w:rsidR="00DE3BCE" w:rsidRPr="0052653B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2BD8" w14:textId="42B0E6B0" w:rsidR="00DE3BCE" w:rsidRPr="0052653B" w:rsidRDefault="00DE3BCE" w:rsidP="00BA5E50">
            <w:pPr>
              <w:rPr>
                <w:sz w:val="24"/>
                <w:szCs w:val="24"/>
              </w:rPr>
            </w:pPr>
            <w:r w:rsidRPr="0052653B">
              <w:rPr>
                <w:sz w:val="24"/>
                <w:szCs w:val="24"/>
              </w:rPr>
              <w:t>Ширина продольной колеи, мм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C65ACD3" w14:textId="5D5296CA" w:rsidR="00DE3BCE" w:rsidRPr="0052653B" w:rsidRDefault="00DE3BCE" w:rsidP="00BA5E50">
            <w:pPr>
              <w:jc w:val="center"/>
              <w:rPr>
                <w:sz w:val="24"/>
                <w:szCs w:val="24"/>
              </w:rPr>
            </w:pPr>
            <w:r w:rsidRPr="0052653B">
              <w:rPr>
                <w:sz w:val="24"/>
                <w:szCs w:val="24"/>
              </w:rPr>
              <w:t>1524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3ECB3" w14:textId="1CC7ED6A" w:rsidR="00DE3BCE" w:rsidRPr="0052653B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C64E5" w14:textId="3CEBBFFE" w:rsidR="00DE3BCE" w:rsidRPr="0052653B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852D" w14:textId="77777777" w:rsidR="00DE3BCE" w:rsidRPr="0052653B" w:rsidRDefault="00DE3BCE" w:rsidP="00BA5E50">
            <w:pPr>
              <w:rPr>
                <w:sz w:val="24"/>
                <w:szCs w:val="24"/>
              </w:rPr>
            </w:pPr>
          </w:p>
        </w:tc>
      </w:tr>
      <w:tr w:rsidR="00DE3BCE" w:rsidRPr="0052653B" w14:paraId="0D7CBDF9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DF61D30" w14:textId="77777777" w:rsidR="00DE3BCE" w:rsidRPr="0052653B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A761" w14:textId="18F60A23" w:rsidR="00DE3BCE" w:rsidRPr="0052653B" w:rsidRDefault="00DE3BCE" w:rsidP="00BA5E50">
            <w:pPr>
              <w:rPr>
                <w:sz w:val="24"/>
                <w:szCs w:val="24"/>
              </w:rPr>
            </w:pPr>
            <w:r w:rsidRPr="0052653B">
              <w:rPr>
                <w:sz w:val="24"/>
                <w:szCs w:val="24"/>
              </w:rPr>
              <w:t>Ширина поперечной колеи,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387C" w14:textId="6345F782" w:rsidR="00DE3BCE" w:rsidRPr="0052653B" w:rsidRDefault="00DE3BCE" w:rsidP="00BA5E50">
            <w:pPr>
              <w:jc w:val="center"/>
              <w:rPr>
                <w:sz w:val="24"/>
                <w:szCs w:val="24"/>
              </w:rPr>
            </w:pPr>
            <w:r w:rsidRPr="0052653B">
              <w:rPr>
                <w:sz w:val="24"/>
                <w:szCs w:val="24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DDD0" w14:textId="3B314DDD" w:rsidR="00DE3BCE" w:rsidRPr="0052653B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5CA3" w14:textId="6D84E1E9" w:rsidR="00DE3BCE" w:rsidRPr="0052653B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BE85" w14:textId="77777777" w:rsidR="00DE3BCE" w:rsidRPr="0052653B" w:rsidRDefault="00DE3BCE" w:rsidP="00BA5E50">
            <w:pPr>
              <w:rPr>
                <w:sz w:val="24"/>
                <w:szCs w:val="24"/>
              </w:rPr>
            </w:pPr>
          </w:p>
        </w:tc>
      </w:tr>
      <w:tr w:rsidR="00DE3BCE" w:rsidRPr="0052653B" w14:paraId="1EF21D99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22167BB" w14:textId="77777777" w:rsidR="00DE3BCE" w:rsidRPr="0052653B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235B" w14:textId="2CBDEA9A" w:rsidR="00DE3BCE" w:rsidRPr="0052653B" w:rsidRDefault="00DE3BCE" w:rsidP="00BA5E50">
            <w:pPr>
              <w:rPr>
                <w:sz w:val="24"/>
                <w:szCs w:val="24"/>
              </w:rPr>
            </w:pPr>
            <w:r w:rsidRPr="0052653B">
              <w:rPr>
                <w:sz w:val="24"/>
                <w:szCs w:val="24"/>
              </w:rPr>
              <w:t>Охлаждение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3A0" w14:textId="70F6BCF1" w:rsidR="00DE3BCE" w:rsidRPr="0052653B" w:rsidRDefault="00DE3BCE" w:rsidP="00BA5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DDD9" w14:textId="1DDBA48D" w:rsidR="00DE3BCE" w:rsidRPr="0052653B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96CF" w14:textId="0E448746" w:rsidR="00DE3BCE" w:rsidRPr="0052653B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8042" w14:textId="77777777" w:rsidR="00DE3BCE" w:rsidRPr="0052653B" w:rsidRDefault="00DE3BCE" w:rsidP="00BA5E50">
            <w:pPr>
              <w:rPr>
                <w:sz w:val="24"/>
                <w:szCs w:val="24"/>
              </w:rPr>
            </w:pPr>
          </w:p>
        </w:tc>
      </w:tr>
      <w:tr w:rsidR="00DE3BCE" w:rsidRPr="0052653B" w14:paraId="1ABBF114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2F98252" w14:textId="77777777" w:rsidR="00DE3BCE" w:rsidRPr="0052653B" w:rsidRDefault="00DE3BCE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4D99" w14:textId="436D2615" w:rsidR="00DE3BCE" w:rsidRPr="0052653B" w:rsidRDefault="00DE3BCE" w:rsidP="00BA5E50">
            <w:pPr>
              <w:rPr>
                <w:sz w:val="24"/>
                <w:szCs w:val="24"/>
              </w:rPr>
            </w:pPr>
            <w:r w:rsidRPr="0052653B">
              <w:rPr>
                <w:sz w:val="24"/>
                <w:szCs w:val="24"/>
              </w:rPr>
              <w:t>Напряжение питания системы охлаждения и привода РПН, трехфазное, В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296D6" w14:textId="6FDF703D" w:rsidR="00DE3BCE" w:rsidRPr="0052653B" w:rsidRDefault="00DE3BCE" w:rsidP="00BA5E50">
            <w:pPr>
              <w:jc w:val="center"/>
              <w:rPr>
                <w:sz w:val="24"/>
                <w:szCs w:val="24"/>
              </w:rPr>
            </w:pPr>
            <w:r w:rsidRPr="0052653B">
              <w:rPr>
                <w:sz w:val="24"/>
                <w:szCs w:val="24"/>
              </w:rPr>
              <w:t>~380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9168AF" w14:textId="0077F1E7" w:rsidR="00DE3BCE" w:rsidRPr="0052653B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9CC5A" w14:textId="1487EC42" w:rsidR="00DE3BCE" w:rsidRPr="0052653B" w:rsidRDefault="00DE3BCE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7D2C" w14:textId="77777777" w:rsidR="00DE3BCE" w:rsidRPr="0052653B" w:rsidRDefault="00DE3BCE" w:rsidP="00BA5E50">
            <w:pPr>
              <w:rPr>
                <w:sz w:val="24"/>
                <w:szCs w:val="24"/>
              </w:rPr>
            </w:pPr>
          </w:p>
        </w:tc>
      </w:tr>
      <w:tr w:rsidR="00D7110C" w:rsidRPr="0052653B" w14:paraId="2F2342B0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35BAC86" w14:textId="77777777" w:rsidR="00D7110C" w:rsidRPr="0052653B" w:rsidRDefault="00D7110C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8353" w14:textId="7B8CCB84" w:rsidR="00D7110C" w:rsidRPr="0052653B" w:rsidRDefault="00D7110C" w:rsidP="00BA5E50">
            <w:pPr>
              <w:rPr>
                <w:sz w:val="24"/>
                <w:szCs w:val="24"/>
              </w:rPr>
            </w:pPr>
            <w:r w:rsidRPr="0052653B">
              <w:rPr>
                <w:sz w:val="24"/>
                <w:szCs w:val="24"/>
              </w:rPr>
              <w:t>Отправка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218B754" w14:textId="6368807C" w:rsidR="00D7110C" w:rsidRPr="0052653B" w:rsidRDefault="00D7110C" w:rsidP="00BA5E50">
            <w:pPr>
              <w:jc w:val="center"/>
              <w:rPr>
                <w:sz w:val="24"/>
                <w:szCs w:val="24"/>
              </w:rPr>
            </w:pPr>
            <w:r w:rsidRPr="0052653B">
              <w:rPr>
                <w:sz w:val="24"/>
                <w:szCs w:val="24"/>
              </w:rPr>
              <w:t>С маслом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E09DA" w14:textId="3B1606DD" w:rsidR="00D7110C" w:rsidRPr="00C12E96" w:rsidRDefault="00D7110C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CBF3F" w14:textId="571222C0" w:rsidR="00D7110C" w:rsidRPr="00C12E96" w:rsidRDefault="00D7110C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9F91" w14:textId="77777777" w:rsidR="00D7110C" w:rsidRPr="0052653B" w:rsidRDefault="00D7110C" w:rsidP="00BA5E50">
            <w:pPr>
              <w:rPr>
                <w:sz w:val="24"/>
                <w:szCs w:val="24"/>
              </w:rPr>
            </w:pPr>
          </w:p>
        </w:tc>
      </w:tr>
      <w:tr w:rsidR="00D7110C" w:rsidRPr="0052653B" w14:paraId="778696AA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66FC87E" w14:textId="77777777" w:rsidR="00D7110C" w:rsidRPr="0052653B" w:rsidRDefault="00D7110C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59A5" w14:textId="7BE0CBFB" w:rsidR="00D7110C" w:rsidRPr="0052653B" w:rsidRDefault="00D7110C" w:rsidP="00BA5E50">
            <w:pPr>
              <w:rPr>
                <w:sz w:val="24"/>
                <w:szCs w:val="24"/>
              </w:rPr>
            </w:pPr>
            <w:r w:rsidRPr="00D7110C">
              <w:rPr>
                <w:sz w:val="24"/>
                <w:szCs w:val="24"/>
                <w:lang w:bidi="ru-RU"/>
              </w:rPr>
              <w:t>Масло для доливки (сухое, очищенное)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65B00E9" w14:textId="106037A0" w:rsidR="00D7110C" w:rsidRPr="0052653B" w:rsidRDefault="00D7110C" w:rsidP="00BA5E50">
            <w:pPr>
              <w:jc w:val="center"/>
              <w:rPr>
                <w:sz w:val="24"/>
                <w:szCs w:val="24"/>
              </w:rPr>
            </w:pPr>
            <w:r w:rsidRPr="00D7110C">
              <w:rPr>
                <w:sz w:val="24"/>
                <w:szCs w:val="24"/>
              </w:rPr>
              <w:t>в комплекте поставки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EA8AF" w14:textId="3E24F222" w:rsidR="00D7110C" w:rsidRPr="00C12E96" w:rsidRDefault="00D7110C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A2AB3" w14:textId="2A69E3AF" w:rsidR="00D7110C" w:rsidRPr="00C12E96" w:rsidRDefault="00D7110C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E8DF" w14:textId="77777777" w:rsidR="00D7110C" w:rsidRPr="0052653B" w:rsidRDefault="00D7110C" w:rsidP="00BA5E50">
            <w:pPr>
              <w:rPr>
                <w:sz w:val="24"/>
                <w:szCs w:val="24"/>
              </w:rPr>
            </w:pPr>
          </w:p>
        </w:tc>
      </w:tr>
      <w:tr w:rsidR="00D7110C" w:rsidRPr="00C12E96" w14:paraId="23697447" w14:textId="77777777" w:rsidTr="00BA5E50">
        <w:trPr>
          <w:trHeight w:val="2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5341F60A" w14:textId="77777777" w:rsidR="00D7110C" w:rsidRPr="00C12E96" w:rsidRDefault="00D7110C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C4E3" w14:textId="77777777" w:rsidR="00D7110C" w:rsidRPr="00C12E96" w:rsidRDefault="00D7110C" w:rsidP="00BA5E5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F77B" w14:textId="363EB0C6" w:rsidR="00D7110C" w:rsidRPr="006611A1" w:rsidRDefault="00D7110C" w:rsidP="00BA5E50">
            <w:pPr>
              <w:jc w:val="center"/>
              <w:rPr>
                <w:sz w:val="24"/>
                <w:szCs w:val="24"/>
              </w:rPr>
            </w:pPr>
            <w:r w:rsidRPr="006611A1">
              <w:rPr>
                <w:sz w:val="24"/>
                <w:szCs w:val="24"/>
              </w:rPr>
              <w:t xml:space="preserve">срок службы - не менее </w:t>
            </w:r>
            <w:r w:rsidR="007625CC">
              <w:rPr>
                <w:sz w:val="24"/>
                <w:szCs w:val="24"/>
              </w:rPr>
              <w:t>25</w:t>
            </w:r>
            <w:r w:rsidRPr="006611A1">
              <w:rPr>
                <w:sz w:val="24"/>
                <w:szCs w:val="24"/>
              </w:rPr>
              <w:t xml:space="preserve"> лет;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3FA4E" w14:textId="7A90FFA8" w:rsidR="00D7110C" w:rsidRPr="00C12E96" w:rsidRDefault="00D7110C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66D43" w14:textId="27ACD495" w:rsidR="00D7110C" w:rsidRPr="00C12E96" w:rsidRDefault="00D7110C" w:rsidP="00BA5E50">
            <w:pPr>
              <w:jc w:val="center"/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A5E89" w14:textId="77777777" w:rsidR="00D7110C" w:rsidRPr="00C12E96" w:rsidRDefault="00D7110C" w:rsidP="00BA5E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110C" w:rsidRPr="00C12E96" w14:paraId="76A52B1D" w14:textId="77777777" w:rsidTr="00BA5E50">
        <w:trPr>
          <w:trHeight w:val="20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9E9EB6" w14:textId="77777777" w:rsidR="00D7110C" w:rsidRPr="00C12E96" w:rsidRDefault="00D7110C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7A92" w14:textId="77777777" w:rsidR="00D7110C" w:rsidRPr="00C12E96" w:rsidRDefault="00D7110C" w:rsidP="00BA5E5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ED55" w14:textId="77777777" w:rsidR="00D7110C" w:rsidRPr="006611A1" w:rsidRDefault="00D7110C" w:rsidP="00BA5E50">
            <w:pPr>
              <w:jc w:val="center"/>
              <w:rPr>
                <w:sz w:val="24"/>
                <w:szCs w:val="24"/>
              </w:rPr>
            </w:pPr>
            <w:r w:rsidRPr="006611A1">
              <w:rPr>
                <w:sz w:val="24"/>
                <w:szCs w:val="24"/>
              </w:rPr>
              <w:t>гарантийный срок - 5 лет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BBDC" w14:textId="77777777" w:rsidR="00D7110C" w:rsidRPr="00C12E96" w:rsidRDefault="00D7110C" w:rsidP="00BA5E5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A290" w14:textId="77777777" w:rsidR="00D7110C" w:rsidRPr="00C12E96" w:rsidRDefault="00D7110C" w:rsidP="00BA5E50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5EA2" w14:textId="77777777" w:rsidR="00D7110C" w:rsidRPr="00C12E96" w:rsidRDefault="00D7110C" w:rsidP="00BA5E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753C" w:rsidRPr="00C12E96" w14:paraId="5BB29498" w14:textId="77777777" w:rsidTr="00BA5E50"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132535" w14:textId="77777777" w:rsidR="00A4753C" w:rsidRPr="00C12E96" w:rsidRDefault="00A4753C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0A18" w14:textId="77777777" w:rsidR="00A4753C" w:rsidRPr="00A4753C" w:rsidRDefault="00A4753C" w:rsidP="00BA5E50">
            <w:pPr>
              <w:jc w:val="both"/>
              <w:rPr>
                <w:sz w:val="24"/>
                <w:szCs w:val="24"/>
              </w:rPr>
            </w:pPr>
            <w:r w:rsidRPr="00A4753C">
              <w:rPr>
                <w:sz w:val="24"/>
                <w:szCs w:val="24"/>
              </w:rPr>
              <w:t>В комплект трансформатора должна входить активная часть в рабочем баке и следующие составные части:</w:t>
            </w:r>
          </w:p>
          <w:p w14:paraId="15640F17" w14:textId="77777777" w:rsidR="00A4753C" w:rsidRPr="00544F71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544F71">
              <w:t xml:space="preserve">расширитель с </w:t>
            </w:r>
            <w:proofErr w:type="spellStart"/>
            <w:r w:rsidRPr="00544F71">
              <w:t>маслоуказателем</w:t>
            </w:r>
            <w:proofErr w:type="spellEnd"/>
            <w:r w:rsidRPr="00544F71">
              <w:t xml:space="preserve"> по ГОСТ 11677-85;</w:t>
            </w:r>
          </w:p>
          <w:p w14:paraId="3AA3AD10" w14:textId="77777777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2D1277">
              <w:t>предохранительный клапан (предохранительные клапаны) или предохранительная труба;</w:t>
            </w:r>
          </w:p>
          <w:p w14:paraId="34331222" w14:textId="77777777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74447F">
              <w:lastRenderedPageBreak/>
              <w:t>отсечной клапан в соответствии с ГОСТ 12.2.007.2-75;</w:t>
            </w:r>
          </w:p>
          <w:p w14:paraId="264B7B98" w14:textId="77777777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74447F">
              <w:t>поворотные каретки (при установке трансформатора на каретках);</w:t>
            </w:r>
          </w:p>
          <w:p w14:paraId="38D13682" w14:textId="69EEAF52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74447F">
              <w:t>радиаторы, радиаторы с вентиляторами;</w:t>
            </w:r>
          </w:p>
          <w:p w14:paraId="4D24ED38" w14:textId="77777777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74447F">
              <w:t>маслопроводы, арматура и контрольно-измерительная аппаратура, устанавливаемая на маслопроводах навесных систем охлаждения и ГОУ;</w:t>
            </w:r>
          </w:p>
          <w:p w14:paraId="1CAD6EF0" w14:textId="77777777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74447F">
              <w:t>шкаф (шкафы) автоматического управления системой охлаждения;</w:t>
            </w:r>
          </w:p>
          <w:p w14:paraId="578DD31E" w14:textId="77777777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74447F">
              <w:t>контрольные кабели и коробка зажимов для присоединения контрольных кабелей;</w:t>
            </w:r>
          </w:p>
          <w:p w14:paraId="76E8F7CB" w14:textId="77777777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74447F">
              <w:t>газовое реле для защиты трансформатора и защитное реле для устройства РПН;</w:t>
            </w:r>
          </w:p>
          <w:p w14:paraId="6277150A" w14:textId="77777777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74447F">
              <w:t>устройство для отбора проб газа из газового реле с уровня установки трансформатора (по согласованию между потребителем и изготовителем);</w:t>
            </w:r>
          </w:p>
          <w:p w14:paraId="0D6F08DD" w14:textId="77777777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74447F">
              <w:t>газоотводные трубы;</w:t>
            </w:r>
          </w:p>
          <w:p w14:paraId="77B3ACCC" w14:textId="77777777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74447F">
              <w:t>термометры манометрические сигнальные;</w:t>
            </w:r>
          </w:p>
          <w:p w14:paraId="63FDCEF8" w14:textId="77777777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74447F">
              <w:t>вводы;</w:t>
            </w:r>
          </w:p>
          <w:p w14:paraId="1AF9E134" w14:textId="77777777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74447F">
              <w:t>устройство РПН (для соответствующих трансформаторов) комплектно с аппаратурой автоматического регулирования, согласно ГОСТ 24126-80;</w:t>
            </w:r>
          </w:p>
          <w:p w14:paraId="7F414AF3" w14:textId="77777777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74447F">
              <w:t>фильтры в соответствии с ГОСТ 11677-85;</w:t>
            </w:r>
          </w:p>
          <w:p w14:paraId="06E53BED" w14:textId="77777777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proofErr w:type="spellStart"/>
            <w:r w:rsidRPr="0074447F">
              <w:t>воздухоосушители</w:t>
            </w:r>
            <w:proofErr w:type="spellEnd"/>
            <w:r w:rsidRPr="0074447F">
              <w:t>;</w:t>
            </w:r>
          </w:p>
          <w:p w14:paraId="23389917" w14:textId="77777777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74447F">
              <w:t>табличка трансформатора;</w:t>
            </w:r>
          </w:p>
          <w:p w14:paraId="4D55BE5A" w14:textId="77777777" w:rsidR="00A4753C" w:rsidRPr="0074447F" w:rsidRDefault="00A4753C" w:rsidP="00BA5E50">
            <w:pPr>
              <w:pStyle w:val="aff6"/>
              <w:numPr>
                <w:ilvl w:val="0"/>
                <w:numId w:val="28"/>
              </w:numPr>
              <w:ind w:left="454"/>
              <w:jc w:val="both"/>
            </w:pPr>
            <w:r w:rsidRPr="0074447F">
              <w:t>комплект запасных частей и необходимого специального инструмента согласно ведомости ЗИП.</w:t>
            </w:r>
          </w:p>
          <w:p w14:paraId="6D7468F8" w14:textId="04C8BD60" w:rsidR="00A4753C" w:rsidRPr="00A4753C" w:rsidRDefault="00A4753C" w:rsidP="00BA5E50">
            <w:pPr>
              <w:ind w:left="454"/>
              <w:jc w:val="both"/>
              <w:rPr>
                <w:sz w:val="24"/>
                <w:szCs w:val="24"/>
              </w:rPr>
            </w:pPr>
            <w:r w:rsidRPr="00A4753C">
              <w:rPr>
                <w:sz w:val="24"/>
                <w:szCs w:val="24"/>
              </w:rPr>
              <w:t>К трансформатору должна прилагаться следующая техническая документация:</w:t>
            </w:r>
          </w:p>
          <w:p w14:paraId="25EBEFFA" w14:textId="784DC6FE" w:rsidR="00A4753C" w:rsidRPr="00A4753C" w:rsidRDefault="00A4753C" w:rsidP="00BA5E50">
            <w:pPr>
              <w:ind w:left="454"/>
              <w:jc w:val="both"/>
              <w:rPr>
                <w:sz w:val="24"/>
                <w:szCs w:val="24"/>
              </w:rPr>
            </w:pPr>
            <w:r w:rsidRPr="00A4753C">
              <w:rPr>
                <w:sz w:val="24"/>
                <w:szCs w:val="24"/>
              </w:rPr>
              <w:t>Паспорта:</w:t>
            </w:r>
          </w:p>
          <w:p w14:paraId="6762034A" w14:textId="77777777" w:rsidR="00A4753C" w:rsidRPr="00544F71" w:rsidRDefault="00A4753C" w:rsidP="00BA5E50">
            <w:pPr>
              <w:pStyle w:val="aff6"/>
              <w:numPr>
                <w:ilvl w:val="0"/>
                <w:numId w:val="27"/>
              </w:numPr>
              <w:ind w:left="454"/>
              <w:jc w:val="both"/>
            </w:pPr>
            <w:r w:rsidRPr="00544F71">
              <w:t>трансформатора;</w:t>
            </w:r>
          </w:p>
          <w:p w14:paraId="6A87180D" w14:textId="362513F0" w:rsidR="00A4753C" w:rsidRPr="00544F71" w:rsidRDefault="00A4753C" w:rsidP="00BA5E50">
            <w:pPr>
              <w:pStyle w:val="aff6"/>
              <w:numPr>
                <w:ilvl w:val="0"/>
                <w:numId w:val="27"/>
              </w:numPr>
              <w:ind w:left="454"/>
              <w:jc w:val="both"/>
            </w:pPr>
            <w:r w:rsidRPr="00544F71">
              <w:t>комплектующих трансформатор изделий.</w:t>
            </w:r>
          </w:p>
        </w:tc>
      </w:tr>
      <w:tr w:rsidR="00D7110C" w:rsidRPr="00C12E96" w14:paraId="2C7EBF9F" w14:textId="77777777" w:rsidTr="00BA5E50">
        <w:trPr>
          <w:trHeight w:val="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D934DA" w14:textId="77777777" w:rsidR="00D7110C" w:rsidRPr="00C12E96" w:rsidRDefault="00D7110C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F2CA" w14:textId="2074BCA7" w:rsidR="00D7110C" w:rsidRPr="00D7110C" w:rsidRDefault="00D7110C" w:rsidP="00BA5E50">
            <w:pPr>
              <w:jc w:val="both"/>
              <w:rPr>
                <w:sz w:val="24"/>
                <w:szCs w:val="24"/>
              </w:rPr>
            </w:pPr>
            <w:r w:rsidRPr="00D7110C">
              <w:rPr>
                <w:sz w:val="24"/>
                <w:szCs w:val="24"/>
              </w:rPr>
              <w:t>С целью полной совместимости входящего в комплект поставки оборудования, поставщик гарантирует поставить оборудование с соблюдением следующих условий:</w:t>
            </w:r>
          </w:p>
          <w:p w14:paraId="13E8082D" w14:textId="268E82B5" w:rsidR="00D7110C" w:rsidRPr="00D7110C" w:rsidRDefault="00D7110C" w:rsidP="00BA5E50">
            <w:pPr>
              <w:jc w:val="both"/>
              <w:rPr>
                <w:sz w:val="24"/>
                <w:szCs w:val="24"/>
              </w:rPr>
            </w:pPr>
            <w:r w:rsidRPr="00D7110C">
              <w:rPr>
                <w:sz w:val="24"/>
                <w:szCs w:val="24"/>
              </w:rPr>
              <w:t>Вводы ВН с внутренней твердой RI</w:t>
            </w:r>
            <w:r w:rsidR="007625CC">
              <w:rPr>
                <w:sz w:val="24"/>
                <w:szCs w:val="24"/>
                <w:lang w:val="en-US"/>
              </w:rPr>
              <w:t>N</w:t>
            </w:r>
            <w:r w:rsidRPr="00D7110C">
              <w:rPr>
                <w:sz w:val="24"/>
                <w:szCs w:val="24"/>
              </w:rPr>
              <w:t xml:space="preserve"> и внешней фарфоровой изоляцией,</w:t>
            </w:r>
          </w:p>
          <w:p w14:paraId="478E6330" w14:textId="77777777" w:rsidR="00D7110C" w:rsidRPr="00D7110C" w:rsidRDefault="00D7110C" w:rsidP="00BA5E50">
            <w:pPr>
              <w:jc w:val="both"/>
              <w:rPr>
                <w:sz w:val="24"/>
                <w:szCs w:val="24"/>
              </w:rPr>
            </w:pPr>
            <w:r w:rsidRPr="00D7110C">
              <w:rPr>
                <w:sz w:val="24"/>
                <w:szCs w:val="24"/>
              </w:rPr>
              <w:t>Вводы СН и НН – маслонаполненные;</w:t>
            </w:r>
          </w:p>
          <w:p w14:paraId="3C801529" w14:textId="77777777" w:rsidR="00D7110C" w:rsidRPr="00D7110C" w:rsidRDefault="00D7110C" w:rsidP="00BA5E50">
            <w:pPr>
              <w:jc w:val="both"/>
              <w:rPr>
                <w:sz w:val="24"/>
                <w:szCs w:val="24"/>
              </w:rPr>
            </w:pPr>
            <w:r w:rsidRPr="00D7110C">
              <w:rPr>
                <w:sz w:val="24"/>
                <w:szCs w:val="24"/>
              </w:rPr>
              <w:t>Удельная длина пути утечки внешней изоляции вводов не менее 2,5 см/</w:t>
            </w:r>
            <w:proofErr w:type="spellStart"/>
            <w:r w:rsidRPr="00D7110C">
              <w:rPr>
                <w:sz w:val="24"/>
                <w:szCs w:val="24"/>
              </w:rPr>
              <w:t>кВ</w:t>
            </w:r>
            <w:proofErr w:type="spellEnd"/>
            <w:r w:rsidRPr="00D7110C">
              <w:rPr>
                <w:sz w:val="24"/>
                <w:szCs w:val="24"/>
              </w:rPr>
              <w:t>;</w:t>
            </w:r>
          </w:p>
          <w:p w14:paraId="18B88EE1" w14:textId="77777777" w:rsidR="00D7110C" w:rsidRPr="00D7110C" w:rsidRDefault="00D7110C" w:rsidP="00BA5E50">
            <w:pPr>
              <w:jc w:val="both"/>
              <w:rPr>
                <w:sz w:val="24"/>
                <w:szCs w:val="24"/>
              </w:rPr>
            </w:pPr>
            <w:r w:rsidRPr="00D7110C">
              <w:rPr>
                <w:sz w:val="24"/>
                <w:szCs w:val="24"/>
              </w:rPr>
              <w:t>Газовое реле трансформатора BF-80/Q с двумя парами контактов (или «аналог»);</w:t>
            </w:r>
          </w:p>
          <w:p w14:paraId="7B4DFE10" w14:textId="6123781B" w:rsidR="00D7110C" w:rsidRPr="00D7110C" w:rsidRDefault="00D7110C" w:rsidP="00BA5E50">
            <w:pPr>
              <w:jc w:val="both"/>
              <w:rPr>
                <w:sz w:val="24"/>
                <w:szCs w:val="24"/>
              </w:rPr>
            </w:pPr>
            <w:r w:rsidRPr="00D7110C">
              <w:rPr>
                <w:sz w:val="24"/>
                <w:szCs w:val="24"/>
              </w:rPr>
              <w:t>Струйное реле РПН URF-25/10 – 2 независимых контакта на отключение (или «аналог»);</w:t>
            </w:r>
          </w:p>
          <w:p w14:paraId="5979B0C1" w14:textId="7A18B215" w:rsidR="00D7110C" w:rsidRPr="00C12E96" w:rsidRDefault="00D7110C" w:rsidP="00BA5E50">
            <w:pPr>
              <w:jc w:val="both"/>
              <w:rPr>
                <w:b/>
                <w:sz w:val="24"/>
                <w:szCs w:val="24"/>
              </w:rPr>
            </w:pPr>
            <w:r w:rsidRPr="00D7110C">
              <w:rPr>
                <w:sz w:val="24"/>
                <w:szCs w:val="24"/>
              </w:rPr>
              <w:t>Трансформатор укомплектован микропроцессорным прибором температурного мониторинга верхних слоев масла ТМТ-2 (вместо манометрических термометров).</w:t>
            </w:r>
          </w:p>
        </w:tc>
      </w:tr>
      <w:tr w:rsidR="00D7110C" w:rsidRPr="00C12E96" w14:paraId="4D21411E" w14:textId="77777777" w:rsidTr="00BA5E50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A76AB0" w14:textId="77777777" w:rsidR="00D7110C" w:rsidRPr="00C12E96" w:rsidRDefault="00D7110C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8FEA0" w14:textId="77777777" w:rsidR="00D7110C" w:rsidRDefault="00D7110C" w:rsidP="00BA5E50">
            <w:pPr>
              <w:rPr>
                <w:sz w:val="24"/>
                <w:szCs w:val="24"/>
              </w:rPr>
            </w:pPr>
            <w:r w:rsidRPr="009C44C0">
              <w:rPr>
                <w:sz w:val="24"/>
                <w:szCs w:val="24"/>
              </w:rPr>
              <w:t xml:space="preserve">Закупаемая продукция должна быть изготовлена в соответствии с действующей в Российской Федерации нормативно - технической документацией, ОСТ, ГОСТ, а также соответствовать требованиям качества, безопасности жизни и здоровья, также иным требованиям сертификации, санитарным нормам и правилам, установленным законодательствам Российской Федерации.  Поставщик должен представить сертификаты соответствия, свидетельство об утверждении типа средств измерения Федерального агентства по техническому регулированию и метрологии с приложением (описание типа средств измерений), сертификат соответствия требованиям </w:t>
            </w:r>
            <w:r>
              <w:rPr>
                <w:sz w:val="24"/>
                <w:szCs w:val="24"/>
              </w:rPr>
              <w:t>ГОСТ Р52719-2007</w:t>
            </w:r>
            <w:r w:rsidRPr="009C44C0">
              <w:rPr>
                <w:sz w:val="24"/>
                <w:szCs w:val="24"/>
              </w:rPr>
              <w:t xml:space="preserve">.                                 </w:t>
            </w:r>
          </w:p>
          <w:p w14:paraId="57B4C61E" w14:textId="786D1E9B" w:rsidR="00D7110C" w:rsidRPr="009C44C0" w:rsidRDefault="00D7110C" w:rsidP="00BA5E50">
            <w:pPr>
              <w:rPr>
                <w:sz w:val="24"/>
                <w:szCs w:val="24"/>
              </w:rPr>
            </w:pPr>
            <w:r w:rsidRPr="005849B9">
              <w:rPr>
                <w:sz w:val="24"/>
                <w:szCs w:val="24"/>
              </w:rPr>
              <w:t>Характеристики поставляемой продукции должны соответствовать требованиям по условиям эксплуатации и подтверждаться соответствующими нормативными документами (сертификаты соответствия, декларации и т.д.) в соответствии с ГОСТ, международным (МЭК), и европейским нормам (EN), в случае эксплуатации за пределами РФ. Для промышленных предприятий регламент по ГОСТ 11920-85; ГОСТ 12965-85; ГОСТ 17544-85; ГОСТ 16772-77; ГОСТ 15150-69</w:t>
            </w:r>
            <w:r w:rsidRPr="009C44C0">
              <w:rPr>
                <w:sz w:val="24"/>
                <w:szCs w:val="24"/>
              </w:rPr>
              <w:t xml:space="preserve">                                          </w:t>
            </w:r>
          </w:p>
        </w:tc>
      </w:tr>
      <w:tr w:rsidR="00D7110C" w:rsidRPr="00C12E96" w14:paraId="4D474A12" w14:textId="77777777" w:rsidTr="00BA5E50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8ECE8F" w14:textId="77777777" w:rsidR="00D7110C" w:rsidRPr="00C12E96" w:rsidRDefault="00D7110C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72A88" w14:textId="0346831A" w:rsidR="00D7110C" w:rsidRPr="009C44C0" w:rsidRDefault="00D7110C" w:rsidP="00BA5E50">
            <w:pPr>
              <w:rPr>
                <w:sz w:val="24"/>
                <w:szCs w:val="24"/>
              </w:rPr>
            </w:pPr>
            <w:r w:rsidRPr="00DE3BCE">
              <w:rPr>
                <w:sz w:val="24"/>
                <w:szCs w:val="24"/>
              </w:rPr>
              <w:t xml:space="preserve">Все технико-экономические показатели должны регламентироваться и соответствовать нормам ГОСТ 12965-85. Особое внимание к нормам по </w:t>
            </w:r>
            <w:proofErr w:type="spellStart"/>
            <w:r w:rsidRPr="00DE3BCE">
              <w:rPr>
                <w:sz w:val="24"/>
                <w:szCs w:val="24"/>
              </w:rPr>
              <w:t>энергоэфективности</w:t>
            </w:r>
            <w:proofErr w:type="spellEnd"/>
            <w:r w:rsidRPr="00DE3BCE">
              <w:rPr>
                <w:sz w:val="24"/>
                <w:szCs w:val="24"/>
              </w:rPr>
              <w:t xml:space="preserve"> и энергосбережения. Снижение потерь холостого хода и короткого замыкания в процентном соотношении к ГОСТу. Уменьшение п</w:t>
            </w:r>
            <w:r w:rsidR="00D24838">
              <w:rPr>
                <w:sz w:val="24"/>
                <w:szCs w:val="24"/>
              </w:rPr>
              <w:t>отери холостого хода</w:t>
            </w:r>
            <w:r w:rsidRPr="00DE3BCE">
              <w:rPr>
                <w:sz w:val="24"/>
                <w:szCs w:val="24"/>
              </w:rPr>
              <w:t xml:space="preserve"> до 35 - 40 %, в зависимости от режима эксплуатации, </w:t>
            </w:r>
            <w:r w:rsidR="00D24838">
              <w:rPr>
                <w:sz w:val="24"/>
                <w:szCs w:val="24"/>
              </w:rPr>
              <w:t>потери короткого замыкания</w:t>
            </w:r>
            <w:r w:rsidRPr="00DE3BCE">
              <w:rPr>
                <w:sz w:val="24"/>
                <w:szCs w:val="24"/>
              </w:rPr>
              <w:t xml:space="preserve"> до 8 – 10%. Сравнение с ГОСТ 17544-85</w:t>
            </w:r>
          </w:p>
        </w:tc>
      </w:tr>
      <w:tr w:rsidR="00D7110C" w:rsidRPr="00C12E96" w14:paraId="0982C616" w14:textId="77777777" w:rsidTr="00BA5E50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FCBFC09" w14:textId="77777777" w:rsidR="00D7110C" w:rsidRPr="00C12E96" w:rsidRDefault="00D7110C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09A79" w14:textId="7A2DC0A1" w:rsidR="00D7110C" w:rsidRPr="009C44C0" w:rsidRDefault="00D7110C" w:rsidP="00BA5E50">
            <w:pPr>
              <w:rPr>
                <w:sz w:val="24"/>
                <w:szCs w:val="24"/>
              </w:rPr>
            </w:pPr>
            <w:r w:rsidRPr="009C44C0">
              <w:rPr>
                <w:sz w:val="24"/>
                <w:szCs w:val="24"/>
              </w:rPr>
              <w:t xml:space="preserve">Поставляемая продукция должна быть новой </w:t>
            </w:r>
            <w:r>
              <w:rPr>
                <w:sz w:val="24"/>
                <w:szCs w:val="24"/>
              </w:rPr>
              <w:t>4 кв.</w:t>
            </w:r>
            <w:r w:rsidRPr="009C44C0">
              <w:rPr>
                <w:sz w:val="24"/>
                <w:szCs w:val="24"/>
              </w:rPr>
              <w:t xml:space="preserve"> 202</w:t>
            </w:r>
            <w:r w:rsidR="00F01A3D">
              <w:rPr>
                <w:sz w:val="24"/>
                <w:szCs w:val="24"/>
              </w:rPr>
              <w:t>5</w:t>
            </w:r>
            <w:r w:rsidRPr="009C44C0">
              <w:rPr>
                <w:sz w:val="24"/>
                <w:szCs w:val="24"/>
              </w:rPr>
              <w:t xml:space="preserve"> г. - </w:t>
            </w:r>
            <w:r>
              <w:rPr>
                <w:sz w:val="24"/>
                <w:szCs w:val="24"/>
              </w:rPr>
              <w:t>1</w:t>
            </w:r>
            <w:r w:rsidRPr="009C44C0">
              <w:rPr>
                <w:sz w:val="24"/>
                <w:szCs w:val="24"/>
              </w:rPr>
              <w:t xml:space="preserve"> кв</w:t>
            </w:r>
            <w:r>
              <w:rPr>
                <w:sz w:val="24"/>
                <w:szCs w:val="24"/>
              </w:rPr>
              <w:t>.</w:t>
            </w:r>
            <w:r w:rsidRPr="009C44C0">
              <w:rPr>
                <w:sz w:val="24"/>
                <w:szCs w:val="24"/>
              </w:rPr>
              <w:t xml:space="preserve"> 202</w:t>
            </w:r>
            <w:r w:rsidR="00F01A3D">
              <w:rPr>
                <w:sz w:val="24"/>
                <w:szCs w:val="24"/>
              </w:rPr>
              <w:t>6</w:t>
            </w:r>
            <w:r w:rsidRPr="009C44C0">
              <w:rPr>
                <w:sz w:val="24"/>
                <w:szCs w:val="24"/>
              </w:rPr>
              <w:t xml:space="preserve"> г. выпуска (не бывшей в употреблении, не снятая с длительного хранения, не восстановленная;  из новых, не бывших в употреблении, не снятых с длительного хранения комплектующих, узлов и агрегатов, по своему качеству и экологической безопасности должна соответствовать требованиям Российских и международных стандартов.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7110C" w:rsidRPr="00C12E96" w14:paraId="0AA93532" w14:textId="77777777" w:rsidTr="00BA5E50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8F60152" w14:textId="77777777" w:rsidR="00D7110C" w:rsidRPr="00C12E96" w:rsidRDefault="00D7110C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DA3FF" w14:textId="77777777" w:rsidR="00D7110C" w:rsidRPr="009C44C0" w:rsidRDefault="00D7110C" w:rsidP="00BA5E50">
            <w:pPr>
              <w:rPr>
                <w:sz w:val="24"/>
                <w:szCs w:val="24"/>
              </w:rPr>
            </w:pPr>
            <w:r w:rsidRPr="009C44C0">
              <w:rPr>
                <w:sz w:val="24"/>
                <w:szCs w:val="24"/>
              </w:rPr>
              <w:t xml:space="preserve">Продукция должна соответствовать техническим параметрам, указанным в настоящем техническом требовании. Поставка должна соответствовать единицам измерения и количеству, указанным в настоящем техническом требовании.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7110C" w:rsidRPr="00C12E96" w14:paraId="48247F82" w14:textId="77777777" w:rsidTr="00BA5E50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86A848D" w14:textId="77777777" w:rsidR="00D7110C" w:rsidRPr="00C12E96" w:rsidRDefault="00D7110C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BD057" w14:textId="0B35F470" w:rsidR="00D7110C" w:rsidRPr="009C44C0" w:rsidRDefault="00D7110C" w:rsidP="00BA5E50">
            <w:pPr>
              <w:rPr>
                <w:sz w:val="24"/>
                <w:szCs w:val="24"/>
              </w:rPr>
            </w:pPr>
            <w:r w:rsidRPr="009C44C0">
              <w:rPr>
                <w:sz w:val="24"/>
                <w:szCs w:val="24"/>
              </w:rPr>
              <w:t>Поставщик должен доставить и передать оборудование грузополучателю</w:t>
            </w:r>
            <w:r>
              <w:rPr>
                <w:sz w:val="24"/>
                <w:szCs w:val="24"/>
              </w:rPr>
              <w:t xml:space="preserve">, согласно п. 3.1 </w:t>
            </w:r>
            <w:r w:rsidRPr="00B91926">
              <w:rPr>
                <w:sz w:val="24"/>
                <w:szCs w:val="24"/>
              </w:rPr>
              <w:t>Таблиц</w:t>
            </w:r>
            <w:r>
              <w:rPr>
                <w:sz w:val="24"/>
                <w:szCs w:val="24"/>
              </w:rPr>
              <w:t>ы</w:t>
            </w:r>
            <w:r w:rsidRPr="00B91926">
              <w:rPr>
                <w:sz w:val="24"/>
                <w:szCs w:val="24"/>
              </w:rPr>
              <w:t xml:space="preserve"> 3.1</w:t>
            </w:r>
            <w:r>
              <w:rPr>
                <w:sz w:val="24"/>
                <w:szCs w:val="24"/>
              </w:rPr>
              <w:t xml:space="preserve"> «</w:t>
            </w:r>
            <w:r w:rsidRPr="003D7372">
              <w:rPr>
                <w:sz w:val="24"/>
                <w:szCs w:val="24"/>
              </w:rPr>
              <w:t>Требования по срокам выполнения работ / оказания услуг</w:t>
            </w:r>
            <w:r>
              <w:rPr>
                <w:sz w:val="24"/>
                <w:szCs w:val="24"/>
              </w:rPr>
              <w:t>» настоящего Технического требования для комплексного договора.</w:t>
            </w:r>
          </w:p>
        </w:tc>
      </w:tr>
      <w:tr w:rsidR="00D7110C" w:rsidRPr="00C12E96" w14:paraId="4B08FD79" w14:textId="77777777" w:rsidTr="00BA5E50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3C7944" w14:textId="77777777" w:rsidR="00D7110C" w:rsidRPr="00C12E96" w:rsidRDefault="00D7110C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4F3C8" w14:textId="0ECA3DD1" w:rsidR="00D7110C" w:rsidRPr="009C44C0" w:rsidRDefault="00D7110C" w:rsidP="00BA5E50">
            <w:pPr>
              <w:rPr>
                <w:sz w:val="24"/>
                <w:szCs w:val="24"/>
              </w:rPr>
            </w:pPr>
            <w:r w:rsidRPr="009C44C0">
              <w:rPr>
                <w:sz w:val="24"/>
                <w:szCs w:val="24"/>
              </w:rPr>
              <w:t xml:space="preserve">Поставщик в обязательном порядке должен предоставить полный комплект технической документации на изделие и все его составляющие на бумажном носителе – </w:t>
            </w:r>
            <w:r>
              <w:rPr>
                <w:sz w:val="24"/>
                <w:szCs w:val="24"/>
              </w:rPr>
              <w:t>2</w:t>
            </w:r>
            <w:r w:rsidRPr="009C44C0">
              <w:rPr>
                <w:sz w:val="24"/>
                <w:szCs w:val="24"/>
              </w:rPr>
              <w:t xml:space="preserve"> комплект</w:t>
            </w:r>
            <w:r>
              <w:rPr>
                <w:sz w:val="24"/>
                <w:szCs w:val="24"/>
              </w:rPr>
              <w:t>а</w:t>
            </w:r>
            <w:r w:rsidRPr="009C44C0">
              <w:rPr>
                <w:sz w:val="24"/>
                <w:szCs w:val="24"/>
              </w:rPr>
              <w:t>. Также полный комплект технической документации на изделие, такие как паспорт изделия, руководство по эксплуатации, альбом схем и т.д. предоставить в электронном редактируемом формате (WORD) на электронную почту Заказчика: sevbil@yandex.ru (c пометкой в теме сообщения для ПТО) и на цифровом носителе (CD диск, DVD диск, Флэш накопители или другими</w:t>
            </w:r>
            <w:r>
              <w:rPr>
                <w:sz w:val="24"/>
                <w:szCs w:val="24"/>
              </w:rPr>
              <w:t xml:space="preserve"> видам передачи данных).</w:t>
            </w:r>
          </w:p>
        </w:tc>
      </w:tr>
      <w:tr w:rsidR="00D7110C" w:rsidRPr="00C12E96" w14:paraId="0F75C740" w14:textId="77777777" w:rsidTr="00BA5E50">
        <w:trPr>
          <w:trHeight w:val="20"/>
        </w:trPr>
        <w:tc>
          <w:tcPr>
            <w:tcW w:w="851" w:type="dxa"/>
            <w:vAlign w:val="center"/>
          </w:tcPr>
          <w:p w14:paraId="32F0DF2D" w14:textId="77777777" w:rsidR="00D7110C" w:rsidRPr="00C12E96" w:rsidRDefault="00D7110C" w:rsidP="00BA5E50">
            <w:pPr>
              <w:numPr>
                <w:ilvl w:val="0"/>
                <w:numId w:val="8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7" w:type="dxa"/>
            <w:gridSpan w:val="5"/>
            <w:tcBorders>
              <w:bottom w:val="single" w:sz="4" w:space="0" w:color="auto"/>
            </w:tcBorders>
            <w:vAlign w:val="center"/>
          </w:tcPr>
          <w:p w14:paraId="5DAEA17B" w14:textId="19A6C75E" w:rsidR="00D7110C" w:rsidRPr="00C12E96" w:rsidRDefault="00D7110C" w:rsidP="00BA5E50">
            <w:pPr>
              <w:rPr>
                <w:b/>
                <w:sz w:val="24"/>
                <w:szCs w:val="24"/>
              </w:rPr>
            </w:pPr>
            <w:r w:rsidRPr="001A6101"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</w:tr>
      <w:tr w:rsidR="00D7110C" w:rsidRPr="00C12E96" w14:paraId="6DF644A0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4699461" w14:textId="77777777" w:rsidR="00D7110C" w:rsidRPr="00C12E96" w:rsidRDefault="00D7110C" w:rsidP="00BA5E50">
            <w:pPr>
              <w:numPr>
                <w:ilvl w:val="1"/>
                <w:numId w:val="8"/>
              </w:numPr>
              <w:ind w:left="-117" w:firstLine="117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75E2" w14:textId="02B3C381" w:rsidR="00D7110C" w:rsidRPr="00C12E96" w:rsidRDefault="00D7110C" w:rsidP="00BA5E50">
            <w:pPr>
              <w:rPr>
                <w:sz w:val="24"/>
                <w:szCs w:val="24"/>
              </w:rPr>
            </w:pPr>
            <w:r w:rsidRPr="001A6101">
              <w:rPr>
                <w:b/>
                <w:sz w:val="24"/>
                <w:szCs w:val="24"/>
              </w:rPr>
              <w:t xml:space="preserve">Требования </w:t>
            </w:r>
            <w:r>
              <w:rPr>
                <w:b/>
                <w:sz w:val="24"/>
                <w:szCs w:val="24"/>
              </w:rPr>
              <w:t xml:space="preserve">к </w:t>
            </w:r>
            <w:r>
              <w:rPr>
                <w:b/>
                <w:bCs/>
                <w:sz w:val="24"/>
                <w:szCs w:val="24"/>
              </w:rPr>
              <w:t>ш</w:t>
            </w:r>
            <w:r w:rsidRPr="001A6101">
              <w:rPr>
                <w:b/>
                <w:bCs/>
                <w:sz w:val="24"/>
                <w:szCs w:val="24"/>
              </w:rPr>
              <w:t>ефмонтаж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1A6101">
              <w:rPr>
                <w:b/>
                <w:bCs/>
                <w:sz w:val="24"/>
                <w:szCs w:val="24"/>
              </w:rPr>
              <w:t xml:space="preserve"> </w:t>
            </w:r>
            <w:r w:rsidRPr="00DE3BCE">
              <w:rPr>
                <w:b/>
                <w:bCs/>
                <w:sz w:val="24"/>
                <w:szCs w:val="24"/>
              </w:rPr>
              <w:t>трансформатора ТДТН-</w:t>
            </w:r>
            <w:r>
              <w:rPr>
                <w:b/>
                <w:bCs/>
                <w:sz w:val="24"/>
                <w:szCs w:val="24"/>
              </w:rPr>
              <w:t>16</w:t>
            </w:r>
            <w:r w:rsidRPr="00DE3BCE">
              <w:rPr>
                <w:b/>
                <w:bCs/>
                <w:sz w:val="24"/>
                <w:szCs w:val="24"/>
              </w:rPr>
              <w:t xml:space="preserve">000кВА 110/35/6 </w:t>
            </w:r>
            <w:proofErr w:type="spellStart"/>
            <w:r w:rsidRPr="00DE3BCE">
              <w:rPr>
                <w:b/>
                <w:bCs/>
                <w:sz w:val="24"/>
                <w:szCs w:val="24"/>
              </w:rPr>
              <w:t>кВ</w:t>
            </w:r>
            <w:proofErr w:type="spellEnd"/>
          </w:p>
        </w:tc>
      </w:tr>
      <w:tr w:rsidR="00D7110C" w:rsidRPr="00C12E96" w14:paraId="67D67F5F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B9F254F" w14:textId="77777777" w:rsidR="00D7110C" w:rsidRPr="00C12E96" w:rsidRDefault="00D7110C" w:rsidP="00BA5E50">
            <w:pPr>
              <w:numPr>
                <w:ilvl w:val="2"/>
                <w:numId w:val="8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3498" w14:textId="618938F8" w:rsidR="00D7110C" w:rsidRDefault="00D7110C" w:rsidP="00BA5E50">
            <w:pPr>
              <w:rPr>
                <w:b/>
                <w:bCs/>
                <w:sz w:val="24"/>
                <w:szCs w:val="24"/>
              </w:rPr>
            </w:pPr>
            <w:r w:rsidRPr="00A64D6A">
              <w:rPr>
                <w:b/>
                <w:bCs/>
                <w:sz w:val="24"/>
                <w:szCs w:val="24"/>
              </w:rPr>
              <w:t>Услуги шефмонтажа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4420970A" w14:textId="77777777" w:rsidR="00D7110C" w:rsidRDefault="00D7110C" w:rsidP="00BA5E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 адресу:</w:t>
            </w:r>
          </w:p>
          <w:p w14:paraId="314F4329" w14:textId="58C86CAE" w:rsidR="00D7110C" w:rsidRPr="00844455" w:rsidRDefault="00D7110C" w:rsidP="00BA5E50">
            <w:pPr>
              <w:rPr>
                <w:sz w:val="24"/>
                <w:szCs w:val="24"/>
              </w:rPr>
            </w:pPr>
            <w:r w:rsidRPr="00844455">
              <w:rPr>
                <w:sz w:val="24"/>
                <w:szCs w:val="24"/>
              </w:rPr>
              <w:t xml:space="preserve">689450, Чукотский АО, Билибинский район, г. Билибино, </w:t>
            </w:r>
            <w:r>
              <w:rPr>
                <w:sz w:val="24"/>
                <w:szCs w:val="24"/>
              </w:rPr>
              <w:t>п. Встречный</w:t>
            </w:r>
          </w:p>
          <w:p w14:paraId="53672CDA" w14:textId="355D208A" w:rsidR="00D7110C" w:rsidRPr="00C12E96" w:rsidRDefault="00D7110C" w:rsidP="00BA5E50">
            <w:pPr>
              <w:rPr>
                <w:sz w:val="24"/>
                <w:szCs w:val="24"/>
              </w:rPr>
            </w:pPr>
            <w:r w:rsidRPr="00844455">
              <w:rPr>
                <w:sz w:val="24"/>
                <w:szCs w:val="24"/>
              </w:rPr>
              <w:t xml:space="preserve">ПС 110 </w:t>
            </w:r>
            <w:proofErr w:type="spellStart"/>
            <w:r w:rsidRPr="00844455">
              <w:rPr>
                <w:sz w:val="24"/>
                <w:szCs w:val="24"/>
              </w:rPr>
              <w:t>кВ</w:t>
            </w:r>
            <w:proofErr w:type="spellEnd"/>
            <w:r w:rsidRPr="008444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Встречный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896D" w14:textId="5DC33863" w:rsidR="00D7110C" w:rsidRPr="004F0E9A" w:rsidRDefault="00D7110C" w:rsidP="00BA5E50">
            <w:pPr>
              <w:rPr>
                <w:sz w:val="24"/>
                <w:szCs w:val="24"/>
              </w:rPr>
            </w:pPr>
            <w:r w:rsidRPr="004F0E9A">
              <w:rPr>
                <w:sz w:val="24"/>
                <w:szCs w:val="24"/>
              </w:rPr>
              <w:t xml:space="preserve">Техническое руководство и авторский надзор, осуществляемые на всех стадиях монтажных работ, контроль за соблюдением </w:t>
            </w:r>
            <w:r w:rsidRPr="004F0E9A">
              <w:rPr>
                <w:sz w:val="24"/>
                <w:szCs w:val="24"/>
              </w:rPr>
              <w:lastRenderedPageBreak/>
              <w:t>требований Поставщика (предприятия-изготовителя), а также квалифицированное и оперативное решение всех технических вопросов, возникающих в процессе монтажа Товара в объеме поставки Поставщика, с оформлением соответствующей исполнительной документации, осуществляемые Шефперсоналом Поставщика в целях обеспечения соблюдения требований Поставщика (предприятия-изготовителя) по условиям хранения Товара на складах Покупателя (в период шефмонтажа), а также нормативно технической документации при монтаже, пуске и комплексном опробовании Товара.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4F975" w14:textId="76DFB8CE" w:rsidR="00D7110C" w:rsidRPr="005B2832" w:rsidRDefault="00D7110C" w:rsidP="00BA5E50">
            <w:pPr>
              <w:rPr>
                <w:sz w:val="24"/>
                <w:szCs w:val="24"/>
              </w:rPr>
            </w:pPr>
            <w:r w:rsidRPr="004F0E9A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2D5B1" w14:textId="2DE1808D" w:rsidR="00D7110C" w:rsidRPr="00817588" w:rsidRDefault="00D7110C" w:rsidP="00BA5E50">
            <w:pPr>
              <w:rPr>
                <w:sz w:val="24"/>
                <w:szCs w:val="24"/>
              </w:rPr>
            </w:pPr>
            <w:r w:rsidRPr="00817588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F7D" w14:textId="77777777" w:rsidR="00D7110C" w:rsidRPr="00C12E96" w:rsidRDefault="00D7110C" w:rsidP="00BA5E50">
            <w:pPr>
              <w:rPr>
                <w:sz w:val="24"/>
                <w:szCs w:val="24"/>
              </w:rPr>
            </w:pPr>
          </w:p>
        </w:tc>
      </w:tr>
      <w:tr w:rsidR="00544F71" w:rsidRPr="00C12E96" w14:paraId="657303ED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802CFEF" w14:textId="77777777" w:rsidR="00544F71" w:rsidRPr="00C12E96" w:rsidRDefault="00544F71" w:rsidP="00BA5E50">
            <w:pPr>
              <w:numPr>
                <w:ilvl w:val="2"/>
                <w:numId w:val="8"/>
              </w:numPr>
              <w:ind w:left="0" w:firstLine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A564" w14:textId="3A7AE306" w:rsidR="00544F71" w:rsidRDefault="00544F71" w:rsidP="00BA5E50">
            <w:pPr>
              <w:rPr>
                <w:b/>
                <w:bCs/>
                <w:sz w:val="24"/>
                <w:szCs w:val="24"/>
              </w:rPr>
            </w:pPr>
            <w:r w:rsidRPr="00A64D6A">
              <w:rPr>
                <w:b/>
                <w:bCs/>
                <w:sz w:val="24"/>
                <w:szCs w:val="24"/>
              </w:rPr>
              <w:t xml:space="preserve">Услуги </w:t>
            </w:r>
            <w:proofErr w:type="spellStart"/>
            <w:r>
              <w:rPr>
                <w:b/>
                <w:bCs/>
                <w:sz w:val="24"/>
                <w:szCs w:val="24"/>
              </w:rPr>
              <w:t>шефналадки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6B3B33C" w14:textId="77777777" w:rsidR="00544F71" w:rsidRDefault="00544F71" w:rsidP="00BA5E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 адресу:</w:t>
            </w:r>
          </w:p>
          <w:p w14:paraId="66EFF0B1" w14:textId="77777777" w:rsidR="00544F71" w:rsidRPr="00844455" w:rsidRDefault="00544F71" w:rsidP="00BA5E50">
            <w:pPr>
              <w:rPr>
                <w:sz w:val="24"/>
                <w:szCs w:val="24"/>
              </w:rPr>
            </w:pPr>
            <w:r w:rsidRPr="00844455">
              <w:rPr>
                <w:sz w:val="24"/>
                <w:szCs w:val="24"/>
              </w:rPr>
              <w:t xml:space="preserve">689450, Чукотский АО, Билибинский район, г. Билибино, </w:t>
            </w:r>
            <w:r>
              <w:rPr>
                <w:sz w:val="24"/>
                <w:szCs w:val="24"/>
              </w:rPr>
              <w:t>п. Встречный</w:t>
            </w:r>
          </w:p>
          <w:p w14:paraId="0EEFD07B" w14:textId="1DF1A5B9" w:rsidR="00544F71" w:rsidRPr="00A64D6A" w:rsidRDefault="00544F71" w:rsidP="00BA5E50">
            <w:pPr>
              <w:rPr>
                <w:b/>
                <w:bCs/>
                <w:sz w:val="24"/>
                <w:szCs w:val="24"/>
              </w:rPr>
            </w:pPr>
            <w:r w:rsidRPr="00844455">
              <w:rPr>
                <w:sz w:val="24"/>
                <w:szCs w:val="24"/>
              </w:rPr>
              <w:t xml:space="preserve">ПС 110 </w:t>
            </w:r>
            <w:proofErr w:type="spellStart"/>
            <w:r w:rsidRPr="00844455">
              <w:rPr>
                <w:sz w:val="24"/>
                <w:szCs w:val="24"/>
              </w:rPr>
              <w:t>кВ</w:t>
            </w:r>
            <w:proofErr w:type="spellEnd"/>
            <w:r w:rsidRPr="008444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Встречный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AB31" w14:textId="6ABE9101" w:rsidR="00544F71" w:rsidRPr="004F0E9A" w:rsidRDefault="00544F71" w:rsidP="00BA5E50">
            <w:pPr>
              <w:rPr>
                <w:sz w:val="24"/>
                <w:szCs w:val="24"/>
              </w:rPr>
            </w:pPr>
            <w:r w:rsidRPr="00544F71">
              <w:rPr>
                <w:sz w:val="24"/>
                <w:szCs w:val="24"/>
              </w:rPr>
              <w:t xml:space="preserve">Техническое руководство комплексом работ по обеспечению работоспособности оборудования в объеме поставки поставщика (предприятия-изготовителя), его доводке и наладке с целью подтверждения гарантийных технико-экономических показателей в соответствии со стандартами технических </w:t>
            </w:r>
            <w:r w:rsidRPr="00544F71">
              <w:rPr>
                <w:sz w:val="24"/>
                <w:szCs w:val="24"/>
              </w:rPr>
              <w:lastRenderedPageBreak/>
              <w:t>условий или техническими условиями, а также авторский надзор за проведением предпусковых и пусковых операций, испытаний оборудования и его освоением на объекте заказчика в соответствии с документацией поставщика (предприятия-изготовителя).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D4C99" w14:textId="507FFB65" w:rsidR="00544F71" w:rsidRPr="004F0E9A" w:rsidRDefault="00544F71" w:rsidP="00BA5E50">
            <w:pPr>
              <w:rPr>
                <w:sz w:val="24"/>
                <w:szCs w:val="24"/>
              </w:rPr>
            </w:pPr>
            <w:r w:rsidRPr="004F0E9A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03C3B" w14:textId="58DC2B14" w:rsidR="00544F71" w:rsidRPr="00817588" w:rsidRDefault="00544F71" w:rsidP="00BA5E50">
            <w:pPr>
              <w:rPr>
                <w:sz w:val="24"/>
                <w:szCs w:val="24"/>
              </w:rPr>
            </w:pPr>
            <w:r w:rsidRPr="00817588">
              <w:rPr>
                <w:sz w:val="24"/>
                <w:szCs w:val="24"/>
              </w:rPr>
              <w:t>-/-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9B8B" w14:textId="77777777" w:rsidR="00544F71" w:rsidRPr="00C12E96" w:rsidRDefault="00544F71" w:rsidP="00BA5E50">
            <w:pPr>
              <w:rPr>
                <w:sz w:val="24"/>
                <w:szCs w:val="24"/>
              </w:rPr>
            </w:pPr>
          </w:p>
        </w:tc>
      </w:tr>
      <w:tr w:rsidR="00D7110C" w:rsidRPr="00C12E96" w14:paraId="751E1409" w14:textId="77777777" w:rsidTr="00BA5E50">
        <w:trPr>
          <w:trHeight w:val="20"/>
        </w:trPr>
        <w:tc>
          <w:tcPr>
            <w:tcW w:w="851" w:type="dxa"/>
            <w:vAlign w:val="center"/>
          </w:tcPr>
          <w:p w14:paraId="1BAE6E18" w14:textId="77777777" w:rsidR="00D7110C" w:rsidRPr="00C12E96" w:rsidRDefault="00D7110C" w:rsidP="00BA5E50">
            <w:pPr>
              <w:numPr>
                <w:ilvl w:val="0"/>
                <w:numId w:val="8"/>
              </w:num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7" w:type="dxa"/>
            <w:gridSpan w:val="5"/>
            <w:vAlign w:val="center"/>
          </w:tcPr>
          <w:p w14:paraId="0DC2615E" w14:textId="77777777" w:rsidR="00D7110C" w:rsidRPr="00C12E96" w:rsidRDefault="00D7110C" w:rsidP="00BA5E50">
            <w:pPr>
              <w:rPr>
                <w:b/>
                <w:bCs/>
                <w:sz w:val="24"/>
                <w:szCs w:val="24"/>
              </w:rPr>
            </w:pPr>
            <w:r w:rsidRPr="00C12E9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D7110C" w:rsidRPr="00C12E96" w14:paraId="08ACA02E" w14:textId="77777777" w:rsidTr="00BA5E50">
        <w:trPr>
          <w:trHeight w:val="20"/>
        </w:trPr>
        <w:tc>
          <w:tcPr>
            <w:tcW w:w="851" w:type="dxa"/>
            <w:vAlign w:val="center"/>
          </w:tcPr>
          <w:p w14:paraId="6D77CC73" w14:textId="77777777" w:rsidR="00D7110C" w:rsidRPr="00C12E96" w:rsidRDefault="00D7110C" w:rsidP="00BA5E50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47" w:type="dxa"/>
            <w:gridSpan w:val="5"/>
            <w:vAlign w:val="center"/>
          </w:tcPr>
          <w:p w14:paraId="27EB4B18" w14:textId="77777777" w:rsidR="00D7110C" w:rsidRPr="00C12E96" w:rsidRDefault="00D7110C" w:rsidP="00BA5E5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7110C" w:rsidRPr="00C12E96" w14:paraId="3684E43B" w14:textId="77777777" w:rsidTr="00BA5E50">
        <w:trPr>
          <w:trHeight w:val="20"/>
        </w:trPr>
        <w:tc>
          <w:tcPr>
            <w:tcW w:w="851" w:type="dxa"/>
            <w:vAlign w:val="center"/>
          </w:tcPr>
          <w:p w14:paraId="1DF382A6" w14:textId="77777777" w:rsidR="00D7110C" w:rsidRPr="00C12E96" w:rsidRDefault="00D7110C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EB01" w14:textId="77777777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Состав НТД: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50E4" w14:textId="77777777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Поставщик обязан одновременно с передачей продукции передать Покупателю относящиеся к данной продукции документы на русском языке, оформленные надлежащим образом в зависимости от номенклатуры поставляемой продукции:</w:t>
            </w:r>
          </w:p>
          <w:p w14:paraId="073F1844" w14:textId="77777777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технический паспорт;</w:t>
            </w:r>
          </w:p>
          <w:p w14:paraId="1A92AF97" w14:textId="4B9858A8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- руководство или инструкция по </w:t>
            </w:r>
            <w:proofErr w:type="gramStart"/>
            <w:r w:rsidRPr="00C12E96">
              <w:rPr>
                <w:sz w:val="24"/>
                <w:szCs w:val="24"/>
              </w:rPr>
              <w:t xml:space="preserve">эксплуатации;   </w:t>
            </w:r>
            <w:proofErr w:type="gramEnd"/>
            <w:r w:rsidRPr="00C12E96">
              <w:rPr>
                <w:sz w:val="24"/>
                <w:szCs w:val="24"/>
              </w:rPr>
              <w:t xml:space="preserve">                                                                                                              - иная нормативно-техническая документация завода-изготовителя;                                                                                                                           - сертификаты качества;</w:t>
            </w:r>
          </w:p>
          <w:p w14:paraId="0866E0E4" w14:textId="1C5EACAD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- иные документы (</w:t>
            </w:r>
            <w:r>
              <w:rPr>
                <w:sz w:val="24"/>
                <w:szCs w:val="24"/>
              </w:rPr>
              <w:t xml:space="preserve">схемы, </w:t>
            </w:r>
            <w:r w:rsidRPr="00C12E96">
              <w:rPr>
                <w:sz w:val="24"/>
                <w:szCs w:val="24"/>
              </w:rPr>
              <w:t xml:space="preserve">сертификат соответствия, сертификат безопасности, сертификат пожаробезопасности, сертификат радиологической </w:t>
            </w:r>
            <w:r w:rsidRPr="00C12E96">
              <w:rPr>
                <w:sz w:val="24"/>
                <w:szCs w:val="24"/>
              </w:rPr>
              <w:lastRenderedPageBreak/>
              <w:t xml:space="preserve">безопасности, санитарный сертификат, и т.п.)                                                                                                             </w:t>
            </w:r>
            <w:r w:rsidRPr="00C12E96">
              <w:rPr>
                <w:b/>
                <w:bCs/>
                <w:sz w:val="24"/>
                <w:szCs w:val="24"/>
              </w:rPr>
              <w:t>ВАЖНО!</w:t>
            </w:r>
            <w:r w:rsidRPr="00C12E96">
              <w:rPr>
                <w:sz w:val="24"/>
                <w:szCs w:val="24"/>
              </w:rPr>
              <w:t xml:space="preserve"> Полный комплект НТД на продукцию и все ее составляющие на бумажном носителе на русском языке – 2 комплекта, с обязательным предоставлением НТД в формате PDF, на электронную почту Покупателя: sevbil@yandex.ru.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E44AC" w14:textId="77777777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D5D04" w14:textId="77777777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 -/-</w:t>
            </w:r>
          </w:p>
        </w:tc>
        <w:tc>
          <w:tcPr>
            <w:tcW w:w="2098" w:type="dxa"/>
          </w:tcPr>
          <w:p w14:paraId="705636E5" w14:textId="77777777" w:rsidR="00D7110C" w:rsidRPr="00C12E96" w:rsidRDefault="00D7110C" w:rsidP="00BA5E50">
            <w:pPr>
              <w:rPr>
                <w:sz w:val="24"/>
                <w:szCs w:val="24"/>
              </w:rPr>
            </w:pPr>
          </w:p>
        </w:tc>
      </w:tr>
      <w:tr w:rsidR="00D7110C" w:rsidRPr="00C12E96" w14:paraId="7E41D674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3347AC9" w14:textId="77777777" w:rsidR="00D7110C" w:rsidRPr="00C12E96" w:rsidRDefault="00D7110C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3235" w14:textId="77777777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Состав бухгалтерской и прочей документации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F624" w14:textId="10521C11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</w:t>
            </w:r>
            <w:r w:rsidRPr="00C12E96">
              <w:rPr>
                <w:sz w:val="24"/>
                <w:szCs w:val="24"/>
                <w:u w:val="single"/>
              </w:rPr>
              <w:t>(на русском языке)</w:t>
            </w:r>
            <w:r w:rsidRPr="00C12E96">
              <w:rPr>
                <w:sz w:val="24"/>
                <w:szCs w:val="24"/>
              </w:rPr>
              <w:t xml:space="preserve"> надлежащим </w:t>
            </w:r>
            <w:proofErr w:type="gramStart"/>
            <w:r w:rsidRPr="00C12E96">
              <w:rPr>
                <w:sz w:val="24"/>
                <w:szCs w:val="24"/>
              </w:rPr>
              <w:t xml:space="preserve">образом:   </w:t>
            </w:r>
            <w:proofErr w:type="gramEnd"/>
            <w:r w:rsidRPr="00C12E96">
              <w:rPr>
                <w:sz w:val="24"/>
                <w:szCs w:val="24"/>
              </w:rPr>
              <w:t xml:space="preserve">                                                                                               - упаковочные листы, упаковочные ярлыки;</w:t>
            </w:r>
            <w:r w:rsidRPr="00C12E96">
              <w:rPr>
                <w:sz w:val="24"/>
                <w:szCs w:val="24"/>
              </w:rPr>
              <w:br/>
              <w:t>- товарно-транспортную накладную формы №1-Т;</w:t>
            </w:r>
            <w:r w:rsidRPr="00C12E96">
              <w:rPr>
                <w:sz w:val="24"/>
                <w:szCs w:val="24"/>
              </w:rPr>
              <w:br/>
              <w:t>- товарную накладную унифицированной формы ТОРГ-12 или универсальный передаточный документ в 2 экз.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A994" w14:textId="77777777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7F30" w14:textId="77777777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 -/-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4A8227E8" w14:textId="77777777" w:rsidR="00D7110C" w:rsidRPr="00C12E96" w:rsidRDefault="00D7110C" w:rsidP="00BA5E50">
            <w:pPr>
              <w:rPr>
                <w:sz w:val="24"/>
                <w:szCs w:val="24"/>
              </w:rPr>
            </w:pPr>
          </w:p>
        </w:tc>
      </w:tr>
      <w:tr w:rsidR="00D7110C" w:rsidRPr="00C12E96" w14:paraId="39CC7A56" w14:textId="77777777" w:rsidTr="00BA5E50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ECD24EA" w14:textId="77777777" w:rsidR="00D7110C" w:rsidRPr="00C12E96" w:rsidRDefault="00D7110C" w:rsidP="00BA5E50">
            <w:pPr>
              <w:numPr>
                <w:ilvl w:val="1"/>
                <w:numId w:val="8"/>
              </w:numPr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F9C0" w14:textId="77777777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Требование к оформлению счета-фактуры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254D" w14:textId="0E366FD0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Поставщик обязан оформлять счета-фактуры в соответствии с реквизитами для заполнения счета-фактуры:                                                                                                                 - Строка 4 «Грузополучатель и его адрес»: </w:t>
            </w:r>
            <w:r w:rsidR="00464AFD">
              <w:rPr>
                <w:sz w:val="24"/>
                <w:szCs w:val="24"/>
              </w:rPr>
              <w:t xml:space="preserve">Структурное подразделение                                               </w:t>
            </w:r>
            <w:r w:rsidRPr="00C12E96">
              <w:rPr>
                <w:sz w:val="24"/>
                <w:szCs w:val="24"/>
              </w:rPr>
              <w:t xml:space="preserve"> АО «</w:t>
            </w:r>
            <w:proofErr w:type="spellStart"/>
            <w:r w:rsidRPr="00C12E96">
              <w:rPr>
                <w:sz w:val="24"/>
                <w:szCs w:val="24"/>
              </w:rPr>
              <w:t>Чукотэнерго</w:t>
            </w:r>
            <w:proofErr w:type="spellEnd"/>
            <w:r w:rsidRPr="00C12E96">
              <w:rPr>
                <w:sz w:val="24"/>
                <w:szCs w:val="24"/>
              </w:rPr>
              <w:t xml:space="preserve">» Северные </w:t>
            </w:r>
            <w:r w:rsidRPr="00C12E96">
              <w:rPr>
                <w:sz w:val="24"/>
                <w:szCs w:val="24"/>
              </w:rPr>
              <w:lastRenderedPageBreak/>
              <w:t>электрические сети 689450, РФ, Чукотский АО, г. Билибино  ул. Геологов д.1</w:t>
            </w:r>
            <w:r w:rsidRPr="00C12E96">
              <w:rPr>
                <w:sz w:val="24"/>
                <w:szCs w:val="24"/>
              </w:rPr>
              <w:br/>
              <w:t>- Строка 6 «Покупатель»: АО «</w:t>
            </w:r>
            <w:proofErr w:type="spellStart"/>
            <w:r w:rsidRPr="00C12E96">
              <w:rPr>
                <w:sz w:val="24"/>
                <w:szCs w:val="24"/>
              </w:rPr>
              <w:t>Чукотэнерго</w:t>
            </w:r>
            <w:proofErr w:type="spellEnd"/>
            <w:r w:rsidRPr="00C12E96">
              <w:rPr>
                <w:sz w:val="24"/>
                <w:szCs w:val="24"/>
              </w:rPr>
              <w:t>»</w:t>
            </w:r>
            <w:r w:rsidRPr="00C12E96">
              <w:rPr>
                <w:sz w:val="24"/>
                <w:szCs w:val="24"/>
              </w:rPr>
              <w:br/>
              <w:t xml:space="preserve">- Строка 6а «Адрес»: 689000, РФ, Чукотский АО, </w:t>
            </w:r>
            <w:proofErr w:type="spellStart"/>
            <w:r w:rsidRPr="00C12E96">
              <w:rPr>
                <w:sz w:val="24"/>
                <w:szCs w:val="24"/>
              </w:rPr>
              <w:t>г.о</w:t>
            </w:r>
            <w:proofErr w:type="spellEnd"/>
            <w:r w:rsidRPr="00C12E96">
              <w:rPr>
                <w:sz w:val="24"/>
                <w:szCs w:val="24"/>
              </w:rPr>
              <w:t xml:space="preserve">. Анадырь, г. Анадырь, ул. </w:t>
            </w:r>
            <w:proofErr w:type="spellStart"/>
            <w:r w:rsidRPr="00C12E96">
              <w:rPr>
                <w:sz w:val="24"/>
                <w:szCs w:val="24"/>
              </w:rPr>
              <w:t>Куркутского</w:t>
            </w:r>
            <w:proofErr w:type="spellEnd"/>
            <w:r w:rsidRPr="00C12E96">
              <w:rPr>
                <w:sz w:val="24"/>
                <w:szCs w:val="24"/>
              </w:rPr>
              <w:t xml:space="preserve">, </w:t>
            </w:r>
            <w:proofErr w:type="spellStart"/>
            <w:r w:rsidRPr="00C12E96">
              <w:rPr>
                <w:sz w:val="24"/>
                <w:szCs w:val="24"/>
              </w:rPr>
              <w:t>зд</w:t>
            </w:r>
            <w:proofErr w:type="spellEnd"/>
            <w:r w:rsidRPr="00C12E96">
              <w:rPr>
                <w:sz w:val="24"/>
                <w:szCs w:val="24"/>
              </w:rPr>
              <w:t>. 34.</w:t>
            </w:r>
            <w:r w:rsidRPr="00C12E96">
              <w:rPr>
                <w:sz w:val="24"/>
                <w:szCs w:val="24"/>
              </w:rPr>
              <w:br/>
              <w:t>- Строка 6б «ИНН/КПП покупателя»: 8700000339/870302001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B9B0" w14:textId="77777777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2700C" w14:textId="77777777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 -/-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14:paraId="393177C4" w14:textId="77777777" w:rsidR="00D7110C" w:rsidRPr="00C12E96" w:rsidRDefault="00D7110C" w:rsidP="00BA5E50">
            <w:pPr>
              <w:rPr>
                <w:sz w:val="24"/>
                <w:szCs w:val="24"/>
              </w:rPr>
            </w:pPr>
          </w:p>
        </w:tc>
      </w:tr>
      <w:tr w:rsidR="00D7110C" w:rsidRPr="00C12E96" w14:paraId="6FEF68EB" w14:textId="77777777" w:rsidTr="00BA5E50">
        <w:trPr>
          <w:trHeight w:val="20"/>
        </w:trPr>
        <w:tc>
          <w:tcPr>
            <w:tcW w:w="851" w:type="dxa"/>
            <w:vAlign w:val="center"/>
          </w:tcPr>
          <w:p w14:paraId="747E10CD" w14:textId="5B0741F7" w:rsidR="00D7110C" w:rsidRPr="00C12E96" w:rsidRDefault="00D7110C" w:rsidP="00BA5E50">
            <w:pPr>
              <w:ind w:left="25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5</w:t>
            </w:r>
            <w:r w:rsidRPr="00C12E96"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47" w:type="dxa"/>
            <w:gridSpan w:val="5"/>
            <w:vAlign w:val="center"/>
          </w:tcPr>
          <w:p w14:paraId="23578754" w14:textId="77777777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D7110C" w:rsidRPr="00C12E96" w14:paraId="488CDC29" w14:textId="77777777" w:rsidTr="00BA5E50">
        <w:trPr>
          <w:trHeight w:val="20"/>
        </w:trPr>
        <w:tc>
          <w:tcPr>
            <w:tcW w:w="851" w:type="dxa"/>
            <w:vAlign w:val="center"/>
          </w:tcPr>
          <w:p w14:paraId="19EA1B5D" w14:textId="3A1E1246" w:rsidR="00D7110C" w:rsidRPr="00C12E96" w:rsidRDefault="00D7110C" w:rsidP="00BA5E50">
            <w:pPr>
              <w:ind w:left="25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Pr="00C12E96">
              <w:rPr>
                <w:rFonts w:eastAsia="Calibri"/>
                <w:sz w:val="24"/>
                <w:szCs w:val="24"/>
              </w:rPr>
              <w:t>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88092" w14:textId="10C398B6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Требования к процедурам взаимодействия с Заказчиком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94D50" w14:textId="3AC636C3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Процедуры и требования к ним описаны в Проекте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7BB98" w14:textId="77777777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4A5A4" w14:textId="77777777" w:rsidR="00D7110C" w:rsidRPr="00C12E96" w:rsidRDefault="00D7110C" w:rsidP="00BA5E50">
            <w:pPr>
              <w:rPr>
                <w:sz w:val="24"/>
                <w:szCs w:val="24"/>
              </w:rPr>
            </w:pPr>
            <w:r w:rsidRPr="00C12E96">
              <w:rPr>
                <w:sz w:val="24"/>
                <w:szCs w:val="24"/>
              </w:rPr>
              <w:t xml:space="preserve"> -/-</w:t>
            </w:r>
          </w:p>
        </w:tc>
        <w:tc>
          <w:tcPr>
            <w:tcW w:w="2098" w:type="dxa"/>
          </w:tcPr>
          <w:p w14:paraId="00333BE1" w14:textId="77777777" w:rsidR="00D7110C" w:rsidRPr="00C12E96" w:rsidRDefault="00D7110C" w:rsidP="00BA5E50">
            <w:pPr>
              <w:rPr>
                <w:sz w:val="24"/>
                <w:szCs w:val="24"/>
              </w:rPr>
            </w:pPr>
          </w:p>
        </w:tc>
      </w:tr>
    </w:tbl>
    <w:p w14:paraId="071766EE" w14:textId="77777777" w:rsidR="00A763AA" w:rsidRDefault="00A763AA" w:rsidP="00182A44">
      <w:pPr>
        <w:spacing w:before="60" w:after="60"/>
        <w:contextualSpacing/>
        <w:rPr>
          <w:rFonts w:eastAsia="Calibri"/>
          <w:sz w:val="24"/>
          <w:szCs w:val="24"/>
        </w:rPr>
        <w:sectPr w:rsidR="00A763AA" w:rsidSect="00E234FB">
          <w:pgSz w:w="16838" w:h="11906" w:orient="landscape" w:code="9"/>
          <w:pgMar w:top="851" w:right="567" w:bottom="567" w:left="992" w:header="680" w:footer="737" w:gutter="0"/>
          <w:cols w:space="708"/>
          <w:titlePg/>
          <w:docGrid w:linePitch="381"/>
        </w:sectPr>
      </w:pPr>
    </w:p>
    <w:p w14:paraId="1D66832B" w14:textId="6676FFA1" w:rsidR="00C12E96" w:rsidRPr="00C12E96" w:rsidRDefault="00C12E96" w:rsidP="00A60A67">
      <w:pPr>
        <w:tabs>
          <w:tab w:val="left" w:pos="5021"/>
        </w:tabs>
        <w:rPr>
          <w:b/>
          <w:bCs/>
          <w:sz w:val="24"/>
          <w:szCs w:val="24"/>
          <w:lang w:eastAsia="x-none"/>
        </w:rPr>
      </w:pPr>
      <w:r w:rsidRPr="00C12E96">
        <w:rPr>
          <w:b/>
          <w:bCs/>
          <w:sz w:val="24"/>
          <w:szCs w:val="24"/>
          <w:lang w:eastAsia="x-none"/>
        </w:rPr>
        <w:lastRenderedPageBreak/>
        <w:t>* Примечание:</w:t>
      </w:r>
    </w:p>
    <w:p w14:paraId="00C2BD99" w14:textId="759F4ACA" w:rsidR="00C12E96" w:rsidRPr="00C12E96" w:rsidRDefault="00C12E96" w:rsidP="00C12E96">
      <w:pPr>
        <w:spacing w:line="276" w:lineRule="auto"/>
        <w:jc w:val="both"/>
        <w:rPr>
          <w:sz w:val="24"/>
          <w:szCs w:val="24"/>
          <w:lang w:eastAsia="x-none"/>
        </w:rPr>
      </w:pPr>
      <w:r w:rsidRPr="00C12E96">
        <w:rPr>
          <w:sz w:val="24"/>
          <w:szCs w:val="24"/>
          <w:lang w:eastAsia="x-none"/>
        </w:rPr>
        <w:t xml:space="preserve">1. Указанные в настоящем Техническом требовании </w:t>
      </w:r>
      <w:r w:rsidR="00E234FB">
        <w:rPr>
          <w:sz w:val="24"/>
          <w:szCs w:val="24"/>
          <w:lang w:eastAsia="x-none"/>
        </w:rPr>
        <w:t xml:space="preserve">на поставку МТР для комплексного договора </w:t>
      </w:r>
      <w:r w:rsidRPr="00C12E96">
        <w:rPr>
          <w:sz w:val="24"/>
          <w:szCs w:val="24"/>
          <w:lang w:eastAsia="x-none"/>
        </w:rPr>
        <w:t xml:space="preserve">ссылки на ТУ, марку (тип) продукции носят описательный, а не обязательный характер.  </w:t>
      </w:r>
    </w:p>
    <w:p w14:paraId="49F05A2B" w14:textId="5F3D8818" w:rsidR="00C12E96" w:rsidRPr="00C12E96" w:rsidRDefault="00C12E96" w:rsidP="00C12E96">
      <w:pPr>
        <w:spacing w:line="276" w:lineRule="auto"/>
        <w:jc w:val="both"/>
        <w:rPr>
          <w:sz w:val="24"/>
          <w:szCs w:val="24"/>
          <w:lang w:eastAsia="x-none"/>
        </w:rPr>
      </w:pPr>
      <w:r w:rsidRPr="00C12E96">
        <w:rPr>
          <w:sz w:val="24"/>
          <w:szCs w:val="24"/>
          <w:lang w:eastAsia="x-none"/>
        </w:rPr>
        <w:t xml:space="preserve">2. В техническом предложении Участника должны быть указаны наименование и марка предлагаемой продукции с подробным описанием технических параметров по всем позициям (за исключением позиций со способом подтверждения - согласие) </w:t>
      </w:r>
      <w:r w:rsidR="00B91926" w:rsidRPr="00B91926">
        <w:rPr>
          <w:sz w:val="24"/>
          <w:szCs w:val="24"/>
          <w:lang w:eastAsia="x-none"/>
        </w:rPr>
        <w:t>п. 2.2.</w:t>
      </w:r>
      <w:r w:rsidR="00AD0DAA">
        <w:rPr>
          <w:sz w:val="24"/>
          <w:szCs w:val="24"/>
          <w:lang w:eastAsia="x-none"/>
        </w:rPr>
        <w:t xml:space="preserve"> </w:t>
      </w:r>
      <w:r w:rsidRPr="00B91926">
        <w:rPr>
          <w:sz w:val="24"/>
          <w:szCs w:val="24"/>
          <w:lang w:eastAsia="x-none"/>
        </w:rPr>
        <w:t>«Требования</w:t>
      </w:r>
      <w:r w:rsidRPr="00C12E96">
        <w:rPr>
          <w:sz w:val="24"/>
          <w:szCs w:val="24"/>
          <w:lang w:eastAsia="x-none"/>
        </w:rPr>
        <w:t xml:space="preserve"> к </w:t>
      </w:r>
      <w:r w:rsidR="00E234FB">
        <w:rPr>
          <w:sz w:val="24"/>
          <w:szCs w:val="24"/>
          <w:lang w:eastAsia="x-none"/>
        </w:rPr>
        <w:t xml:space="preserve">качеству </w:t>
      </w:r>
      <w:r w:rsidRPr="00C12E96">
        <w:rPr>
          <w:sz w:val="24"/>
          <w:szCs w:val="24"/>
          <w:lang w:eastAsia="x-none"/>
        </w:rPr>
        <w:t xml:space="preserve">продукции» </w:t>
      </w:r>
      <w:r w:rsidR="00B91926">
        <w:rPr>
          <w:sz w:val="24"/>
          <w:szCs w:val="24"/>
          <w:lang w:eastAsia="x-none"/>
        </w:rPr>
        <w:t xml:space="preserve">настоящих </w:t>
      </w:r>
      <w:r w:rsidRPr="00C12E96">
        <w:rPr>
          <w:sz w:val="24"/>
          <w:szCs w:val="24"/>
          <w:lang w:eastAsia="x-none"/>
        </w:rPr>
        <w:t>Технических требований на поставку МТР</w:t>
      </w:r>
      <w:r w:rsidR="00E234FB">
        <w:rPr>
          <w:sz w:val="24"/>
          <w:szCs w:val="24"/>
          <w:lang w:eastAsia="x-none"/>
        </w:rPr>
        <w:t xml:space="preserve"> для комплексного договора</w:t>
      </w:r>
      <w:r w:rsidRPr="00C12E96">
        <w:rPr>
          <w:sz w:val="24"/>
          <w:szCs w:val="24"/>
          <w:lang w:eastAsia="x-none"/>
        </w:rPr>
        <w:t>.</w:t>
      </w:r>
    </w:p>
    <w:p w14:paraId="24BFF752" w14:textId="01F86D24" w:rsidR="00C12E96" w:rsidRPr="00C12E96" w:rsidRDefault="00C12E96" w:rsidP="00C12E96">
      <w:pPr>
        <w:spacing w:line="276" w:lineRule="auto"/>
        <w:jc w:val="both"/>
        <w:rPr>
          <w:sz w:val="24"/>
          <w:szCs w:val="24"/>
          <w:lang w:eastAsia="x-none"/>
        </w:rPr>
      </w:pPr>
      <w:r w:rsidRPr="00C12E96">
        <w:rPr>
          <w:sz w:val="24"/>
          <w:szCs w:val="24"/>
          <w:lang w:eastAsia="x-none"/>
        </w:rPr>
        <w:t xml:space="preserve">3. В составе </w:t>
      </w:r>
      <w:r w:rsidR="00D91047">
        <w:rPr>
          <w:sz w:val="24"/>
          <w:szCs w:val="24"/>
          <w:lang w:eastAsia="x-none"/>
        </w:rPr>
        <w:t xml:space="preserve">первой </w:t>
      </w:r>
      <w:r w:rsidR="005A1E62">
        <w:rPr>
          <w:sz w:val="24"/>
          <w:szCs w:val="24"/>
          <w:lang w:eastAsia="x-none"/>
        </w:rPr>
        <w:t xml:space="preserve">части </w:t>
      </w:r>
      <w:r w:rsidRPr="00C12E96">
        <w:rPr>
          <w:sz w:val="24"/>
          <w:szCs w:val="24"/>
          <w:lang w:eastAsia="x-none"/>
        </w:rPr>
        <w:t xml:space="preserve">заявки Участника по всем позициям </w:t>
      </w:r>
      <w:r w:rsidR="00B91926">
        <w:rPr>
          <w:sz w:val="24"/>
          <w:szCs w:val="24"/>
          <w:lang w:eastAsia="x-none"/>
        </w:rPr>
        <w:t>п.</w:t>
      </w:r>
      <w:r w:rsidR="00AD0DAA">
        <w:rPr>
          <w:sz w:val="24"/>
          <w:szCs w:val="24"/>
          <w:lang w:eastAsia="x-none"/>
        </w:rPr>
        <w:t xml:space="preserve"> </w:t>
      </w:r>
      <w:r w:rsidR="00B91926">
        <w:rPr>
          <w:sz w:val="24"/>
          <w:szCs w:val="24"/>
          <w:lang w:eastAsia="x-none"/>
        </w:rPr>
        <w:t>2.2</w:t>
      </w:r>
      <w:r w:rsidRPr="00C12E96">
        <w:rPr>
          <w:sz w:val="24"/>
          <w:szCs w:val="24"/>
          <w:lang w:eastAsia="x-none"/>
        </w:rPr>
        <w:t xml:space="preserve">. «Требования к </w:t>
      </w:r>
      <w:r w:rsidR="00B91926">
        <w:rPr>
          <w:sz w:val="24"/>
          <w:szCs w:val="24"/>
          <w:lang w:eastAsia="x-none"/>
        </w:rPr>
        <w:t xml:space="preserve">качеству </w:t>
      </w:r>
      <w:r w:rsidRPr="00C12E96">
        <w:rPr>
          <w:sz w:val="24"/>
          <w:szCs w:val="24"/>
          <w:lang w:eastAsia="x-none"/>
        </w:rPr>
        <w:t xml:space="preserve">продукции» Технических требований на поставку МТР </w:t>
      </w:r>
      <w:r w:rsidR="00B91926">
        <w:rPr>
          <w:sz w:val="24"/>
          <w:szCs w:val="24"/>
          <w:lang w:eastAsia="x-none"/>
        </w:rPr>
        <w:t>для комплексного договора</w:t>
      </w:r>
      <w:r w:rsidRPr="00C12E96">
        <w:rPr>
          <w:sz w:val="24"/>
          <w:szCs w:val="24"/>
          <w:lang w:eastAsia="x-none"/>
        </w:rPr>
        <w:t xml:space="preserve">, в качестве подтверждения заявленных параметров предлагаемой продукции должны быть предоставлены материалы, подтверждающие ее функциональные характеристики (потребительские свойства), количественные и качественные характеристики. К подтверждающим материалам относятся: </w:t>
      </w:r>
      <w:r w:rsidR="00FF3F6E">
        <w:rPr>
          <w:sz w:val="24"/>
          <w:szCs w:val="24"/>
          <w:lang w:eastAsia="x-none"/>
        </w:rPr>
        <w:t xml:space="preserve">технический паспорт продукции (на подобные партии продукции), </w:t>
      </w:r>
      <w:r w:rsidR="00FF3F6E" w:rsidRPr="00FF3F6E">
        <w:rPr>
          <w:sz w:val="24"/>
          <w:szCs w:val="24"/>
          <w:lang w:eastAsia="x-none"/>
        </w:rPr>
        <w:t>руководство или инструкция по эксплуатации</w:t>
      </w:r>
      <w:r w:rsidR="00FF3F6E">
        <w:rPr>
          <w:sz w:val="24"/>
          <w:szCs w:val="24"/>
          <w:lang w:eastAsia="x-none"/>
        </w:rPr>
        <w:t xml:space="preserve">, </w:t>
      </w:r>
      <w:r w:rsidR="00FF3F6E" w:rsidRPr="00FF3F6E">
        <w:rPr>
          <w:sz w:val="24"/>
          <w:szCs w:val="24"/>
          <w:lang w:eastAsia="x-none"/>
        </w:rPr>
        <w:t>сертификаты качества</w:t>
      </w:r>
      <w:r w:rsidR="00FF3F6E">
        <w:rPr>
          <w:sz w:val="24"/>
          <w:szCs w:val="24"/>
          <w:lang w:eastAsia="x-none"/>
        </w:rPr>
        <w:t>,</w:t>
      </w:r>
      <w:r w:rsidR="00FF3F6E" w:rsidRPr="00FF3F6E">
        <w:rPr>
          <w:sz w:val="24"/>
          <w:szCs w:val="24"/>
        </w:rPr>
        <w:t xml:space="preserve"> </w:t>
      </w:r>
      <w:r w:rsidR="00FF3F6E" w:rsidRPr="00FF3F6E">
        <w:rPr>
          <w:sz w:val="24"/>
          <w:szCs w:val="24"/>
          <w:lang w:eastAsia="x-none"/>
        </w:rPr>
        <w:t xml:space="preserve">сертификат соответствия, </w:t>
      </w:r>
      <w:r w:rsidRPr="00C12E96">
        <w:rPr>
          <w:sz w:val="24"/>
          <w:szCs w:val="24"/>
          <w:lang w:eastAsia="x-none"/>
        </w:rPr>
        <w:t>чертеж</w:t>
      </w:r>
      <w:r w:rsidR="00FF3F6E">
        <w:rPr>
          <w:sz w:val="24"/>
          <w:szCs w:val="24"/>
          <w:lang w:eastAsia="x-none"/>
        </w:rPr>
        <w:t>и</w:t>
      </w:r>
      <w:r w:rsidRPr="00C12E96">
        <w:rPr>
          <w:sz w:val="24"/>
          <w:szCs w:val="24"/>
          <w:lang w:eastAsia="x-none"/>
        </w:rPr>
        <w:t>, схем</w:t>
      </w:r>
      <w:r w:rsidR="00FF3F6E">
        <w:rPr>
          <w:sz w:val="24"/>
          <w:szCs w:val="24"/>
          <w:lang w:eastAsia="x-none"/>
        </w:rPr>
        <w:t>ы и т.д</w:t>
      </w:r>
      <w:r w:rsidRPr="00C12E96">
        <w:rPr>
          <w:sz w:val="24"/>
          <w:szCs w:val="24"/>
          <w:lang w:eastAsia="x-none"/>
        </w:rPr>
        <w:t>. При этом требование о предоставлении документов производителя на подобные партии этой продукции не подразумевает факт обладания ею Участником, равно как и не подразумевает необходимость ее приобретения до момента заключения договора с победителем закупочной процедуры. Отсутствие в составе заявки Участников материалов, подтверждающих параметры предлагаемой продукции, является основанием для ее отклонения.</w:t>
      </w:r>
    </w:p>
    <w:p w14:paraId="737FBF9B" w14:textId="12C177F2" w:rsidR="00C12E96" w:rsidRPr="00C12E96" w:rsidRDefault="00C12E96" w:rsidP="00C12E96">
      <w:pPr>
        <w:spacing w:line="276" w:lineRule="auto"/>
        <w:jc w:val="both"/>
        <w:rPr>
          <w:sz w:val="24"/>
          <w:szCs w:val="24"/>
          <w:lang w:eastAsia="x-none"/>
        </w:rPr>
      </w:pPr>
      <w:r w:rsidRPr="00C12E96">
        <w:rPr>
          <w:sz w:val="24"/>
          <w:szCs w:val="24"/>
          <w:lang w:eastAsia="x-none"/>
        </w:rPr>
        <w:t xml:space="preserve">4. Способ подтверждения участником соответствия требованиям указан в </w:t>
      </w:r>
      <w:r w:rsidR="00B91926">
        <w:rPr>
          <w:sz w:val="24"/>
          <w:szCs w:val="24"/>
          <w:lang w:eastAsia="x-none"/>
        </w:rPr>
        <w:t>п.</w:t>
      </w:r>
      <w:r w:rsidR="00AD0DAA">
        <w:rPr>
          <w:sz w:val="24"/>
          <w:szCs w:val="24"/>
          <w:lang w:eastAsia="x-none"/>
        </w:rPr>
        <w:t xml:space="preserve"> </w:t>
      </w:r>
      <w:r w:rsidR="00B91926">
        <w:rPr>
          <w:sz w:val="24"/>
          <w:szCs w:val="24"/>
          <w:lang w:eastAsia="x-none"/>
        </w:rPr>
        <w:t>2.2</w:t>
      </w:r>
      <w:r w:rsidRPr="00C12E96">
        <w:rPr>
          <w:sz w:val="24"/>
          <w:szCs w:val="24"/>
          <w:lang w:eastAsia="x-none"/>
        </w:rPr>
        <w:t xml:space="preserve">. «Требования к </w:t>
      </w:r>
      <w:r w:rsidR="00B91926">
        <w:rPr>
          <w:sz w:val="24"/>
          <w:szCs w:val="24"/>
          <w:lang w:eastAsia="x-none"/>
        </w:rPr>
        <w:t xml:space="preserve">качеству </w:t>
      </w:r>
      <w:r w:rsidRPr="00C12E96">
        <w:rPr>
          <w:sz w:val="24"/>
          <w:szCs w:val="24"/>
          <w:lang w:eastAsia="x-none"/>
        </w:rPr>
        <w:t xml:space="preserve">продукции» </w:t>
      </w:r>
      <w:r w:rsidR="00B91926">
        <w:rPr>
          <w:sz w:val="24"/>
          <w:szCs w:val="24"/>
          <w:lang w:eastAsia="x-none"/>
        </w:rPr>
        <w:t xml:space="preserve">настоящих </w:t>
      </w:r>
      <w:r w:rsidRPr="00C12E96">
        <w:rPr>
          <w:sz w:val="24"/>
          <w:szCs w:val="24"/>
          <w:lang w:eastAsia="x-none"/>
        </w:rPr>
        <w:t xml:space="preserve">Технических требований </w:t>
      </w:r>
      <w:r w:rsidR="00B91926">
        <w:rPr>
          <w:sz w:val="24"/>
          <w:szCs w:val="24"/>
          <w:lang w:eastAsia="x-none"/>
        </w:rPr>
        <w:t>на поставку МТР для комплексного договора</w:t>
      </w:r>
      <w:r w:rsidRPr="00C12E96">
        <w:rPr>
          <w:sz w:val="24"/>
          <w:szCs w:val="24"/>
          <w:lang w:eastAsia="x-none"/>
        </w:rPr>
        <w:t xml:space="preserve"> в отношении каждой позиции закупаемой продукции.</w:t>
      </w:r>
    </w:p>
    <w:p w14:paraId="06E68DB4" w14:textId="77777777" w:rsidR="00C12E96" w:rsidRPr="00C12E96" w:rsidRDefault="00C12E96" w:rsidP="00C12E96">
      <w:pPr>
        <w:keepNext/>
        <w:keepLines/>
        <w:spacing w:before="120" w:after="60" w:line="276" w:lineRule="auto"/>
        <w:outlineLvl w:val="0"/>
        <w:rPr>
          <w:rFonts w:eastAsia="Calibri"/>
          <w:b/>
          <w:bCs/>
          <w:sz w:val="24"/>
          <w:szCs w:val="24"/>
          <w:lang w:val="x-none" w:eastAsia="x-none"/>
        </w:rPr>
      </w:pPr>
      <w:bookmarkStart w:id="50" w:name="_Toc53393312"/>
      <w:bookmarkStart w:id="51" w:name="_Toc75446583"/>
      <w:r w:rsidRPr="00C12E96">
        <w:rPr>
          <w:rFonts w:eastAsia="Calibri"/>
          <w:b/>
          <w:bCs/>
          <w:sz w:val="24"/>
          <w:szCs w:val="24"/>
          <w:lang w:val="x-none" w:eastAsia="x-none"/>
        </w:rPr>
        <w:t xml:space="preserve">3. </w:t>
      </w:r>
      <w:bookmarkStart w:id="52" w:name="_Hlk129080219"/>
      <w:r w:rsidRPr="00C12E96">
        <w:rPr>
          <w:rFonts w:eastAsia="Calibri"/>
          <w:b/>
          <w:bCs/>
          <w:sz w:val="24"/>
          <w:szCs w:val="24"/>
          <w:lang w:val="x-none" w:eastAsia="x-none"/>
        </w:rPr>
        <w:t>Требования к документации по ценообразованию</w:t>
      </w:r>
      <w:bookmarkEnd w:id="50"/>
      <w:r w:rsidRPr="00C12E96">
        <w:rPr>
          <w:rFonts w:eastAsia="Calibri"/>
          <w:b/>
          <w:bCs/>
          <w:sz w:val="24"/>
          <w:szCs w:val="24"/>
          <w:lang w:val="x-none" w:eastAsia="x-none"/>
        </w:rPr>
        <w:t xml:space="preserve"> на этапе закупки</w:t>
      </w:r>
      <w:bookmarkEnd w:id="51"/>
      <w:bookmarkEnd w:id="52"/>
    </w:p>
    <w:p w14:paraId="55D6F78C" w14:textId="763E45F9" w:rsidR="00C12E96" w:rsidRDefault="00C12E96" w:rsidP="00C12E96">
      <w:pPr>
        <w:spacing w:line="276" w:lineRule="auto"/>
        <w:jc w:val="both"/>
        <w:rPr>
          <w:rFonts w:eastAsia="Calibri"/>
          <w:sz w:val="24"/>
          <w:szCs w:val="24"/>
          <w:lang w:eastAsia="x-none"/>
        </w:rPr>
      </w:pPr>
      <w:r w:rsidRPr="00C12E96">
        <w:rPr>
          <w:rFonts w:eastAsia="Calibri"/>
          <w:sz w:val="24"/>
          <w:szCs w:val="24"/>
          <w:lang w:eastAsia="x-none"/>
        </w:rPr>
        <w:t>3.1.</w:t>
      </w:r>
      <w:r w:rsidRPr="00C12E96">
        <w:rPr>
          <w:rFonts w:eastAsia="Calibri"/>
          <w:sz w:val="24"/>
          <w:szCs w:val="24"/>
          <w:lang w:eastAsia="x-none"/>
        </w:rPr>
        <w:tab/>
        <w:t xml:space="preserve">В обоснование стоимости своей заявки Участник предоставляет Коммерческое предложение по форме </w:t>
      </w:r>
      <w:r w:rsidR="001B652B">
        <w:rPr>
          <w:rFonts w:eastAsia="Calibri"/>
          <w:sz w:val="24"/>
          <w:szCs w:val="24"/>
          <w:lang w:eastAsia="x-none"/>
        </w:rPr>
        <w:t xml:space="preserve">3 </w:t>
      </w:r>
      <w:r w:rsidRPr="00C12E96">
        <w:rPr>
          <w:rFonts w:eastAsia="Calibri"/>
          <w:sz w:val="24"/>
          <w:szCs w:val="24"/>
          <w:lang w:eastAsia="x-none"/>
        </w:rPr>
        <w:t>(с учетом прилагаемой к ней инструкции по заполнению), приведенной в Документации о закупке.</w:t>
      </w:r>
    </w:p>
    <w:p w14:paraId="4E0F5153" w14:textId="65492EED" w:rsidR="00BB76E4" w:rsidRDefault="00BB76E4" w:rsidP="00C12E96">
      <w:pPr>
        <w:spacing w:line="276" w:lineRule="auto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3.2. </w:t>
      </w:r>
      <w:r w:rsidRPr="00BB76E4">
        <w:rPr>
          <w:rFonts w:eastAsia="Calibri"/>
          <w:sz w:val="24"/>
          <w:szCs w:val="24"/>
          <w:lang w:eastAsia="x-none"/>
        </w:rPr>
        <w:t>Все цены в предложении должны включать все налоги, транспортные расходы, другие обязательные платежи, стоимость всех сопутствующих услуг, а также все скидки, предлагаемые участником</w:t>
      </w:r>
      <w:r>
        <w:rPr>
          <w:rFonts w:eastAsia="Calibri"/>
          <w:sz w:val="24"/>
          <w:szCs w:val="24"/>
          <w:lang w:eastAsia="x-none"/>
        </w:rPr>
        <w:t>.</w:t>
      </w:r>
    </w:p>
    <w:p w14:paraId="1440FA2F" w14:textId="3E9E23FB" w:rsidR="005448AF" w:rsidRDefault="00944001" w:rsidP="00944001">
      <w:pPr>
        <w:spacing w:line="276" w:lineRule="auto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3.</w:t>
      </w:r>
      <w:r w:rsidR="00BB76E4">
        <w:rPr>
          <w:rFonts w:eastAsia="Calibri"/>
          <w:sz w:val="24"/>
          <w:szCs w:val="24"/>
          <w:lang w:eastAsia="x-none"/>
        </w:rPr>
        <w:t>3</w:t>
      </w:r>
      <w:r>
        <w:rPr>
          <w:rFonts w:eastAsia="Calibri"/>
          <w:sz w:val="24"/>
          <w:szCs w:val="24"/>
          <w:lang w:eastAsia="x-none"/>
        </w:rPr>
        <w:t xml:space="preserve">. </w:t>
      </w:r>
      <w:r w:rsidR="007B38A0">
        <w:rPr>
          <w:rFonts w:eastAsia="Calibri"/>
          <w:sz w:val="24"/>
          <w:szCs w:val="24"/>
          <w:lang w:eastAsia="x-none"/>
        </w:rPr>
        <w:t xml:space="preserve"> </w:t>
      </w:r>
      <w:r w:rsidR="007B38A0" w:rsidRPr="007B38A0">
        <w:rPr>
          <w:rFonts w:eastAsia="Calibri"/>
          <w:sz w:val="24"/>
          <w:szCs w:val="24"/>
          <w:lang w:eastAsia="x-none"/>
        </w:rPr>
        <w:t>Дополнительные документы по ценообразованию в состав</w:t>
      </w:r>
      <w:r w:rsidR="007B38A0">
        <w:rPr>
          <w:rFonts w:eastAsia="Calibri"/>
          <w:sz w:val="24"/>
          <w:szCs w:val="24"/>
          <w:lang w:eastAsia="x-none"/>
        </w:rPr>
        <w:t>е</w:t>
      </w:r>
      <w:r w:rsidR="007B38A0" w:rsidRPr="007B38A0">
        <w:rPr>
          <w:rFonts w:eastAsia="Calibri"/>
          <w:sz w:val="24"/>
          <w:szCs w:val="24"/>
          <w:lang w:eastAsia="x-none"/>
        </w:rPr>
        <w:t xml:space="preserve"> заявки</w:t>
      </w:r>
      <w:r w:rsidR="007B38A0">
        <w:rPr>
          <w:rFonts w:eastAsia="Calibri"/>
          <w:sz w:val="24"/>
          <w:szCs w:val="24"/>
          <w:lang w:eastAsia="x-none"/>
        </w:rPr>
        <w:t xml:space="preserve"> Участника приведены в Приложении 1 к настоящему Техническому требованию для комплексного договора.</w:t>
      </w:r>
    </w:p>
    <w:p w14:paraId="7F964612" w14:textId="4EA987A9" w:rsidR="00944001" w:rsidRDefault="00944001" w:rsidP="00944001">
      <w:pPr>
        <w:spacing w:line="276" w:lineRule="auto"/>
        <w:jc w:val="both"/>
        <w:rPr>
          <w:rFonts w:eastAsia="Calibri"/>
          <w:sz w:val="24"/>
          <w:szCs w:val="24"/>
          <w:lang w:eastAsia="x-none"/>
        </w:rPr>
      </w:pPr>
    </w:p>
    <w:p w14:paraId="58C63011" w14:textId="3249DE1B" w:rsidR="00A60A67" w:rsidRDefault="00A60A67" w:rsidP="00944001">
      <w:pPr>
        <w:spacing w:line="276" w:lineRule="auto"/>
        <w:jc w:val="both"/>
        <w:rPr>
          <w:rFonts w:eastAsia="Calibri"/>
          <w:sz w:val="24"/>
          <w:szCs w:val="24"/>
          <w:lang w:eastAsia="x-none"/>
        </w:rPr>
      </w:pPr>
    </w:p>
    <w:p w14:paraId="56DA916B" w14:textId="4D10E2B5" w:rsidR="00A60A67" w:rsidRDefault="00A60A67" w:rsidP="00944001">
      <w:pPr>
        <w:spacing w:line="276" w:lineRule="auto"/>
        <w:jc w:val="both"/>
        <w:rPr>
          <w:rFonts w:eastAsia="Calibri"/>
          <w:sz w:val="24"/>
          <w:szCs w:val="24"/>
          <w:lang w:eastAsia="x-none"/>
        </w:rPr>
      </w:pPr>
    </w:p>
    <w:p w14:paraId="1BD6255A" w14:textId="1DE3E3DC" w:rsidR="00A60A67" w:rsidRDefault="00A60A67" w:rsidP="00944001">
      <w:pPr>
        <w:spacing w:line="276" w:lineRule="auto"/>
        <w:jc w:val="both"/>
        <w:rPr>
          <w:rFonts w:eastAsia="Calibri"/>
          <w:sz w:val="24"/>
          <w:szCs w:val="24"/>
          <w:lang w:eastAsia="x-none"/>
        </w:rPr>
      </w:pPr>
    </w:p>
    <w:p w14:paraId="4AA93594" w14:textId="51D7CC6F" w:rsidR="00A60A67" w:rsidRDefault="00A60A67" w:rsidP="00944001">
      <w:pPr>
        <w:spacing w:line="276" w:lineRule="auto"/>
        <w:jc w:val="both"/>
        <w:rPr>
          <w:rFonts w:eastAsia="Calibri"/>
          <w:sz w:val="24"/>
          <w:szCs w:val="24"/>
          <w:lang w:eastAsia="x-none"/>
        </w:rPr>
      </w:pPr>
    </w:p>
    <w:p w14:paraId="5ECA9D7B" w14:textId="67CF2A2F" w:rsidR="00A60A67" w:rsidRDefault="00A60A67" w:rsidP="00944001">
      <w:pPr>
        <w:spacing w:line="276" w:lineRule="auto"/>
        <w:jc w:val="both"/>
        <w:rPr>
          <w:rFonts w:eastAsia="Calibri"/>
          <w:sz w:val="24"/>
          <w:szCs w:val="24"/>
          <w:lang w:eastAsia="x-none"/>
        </w:rPr>
      </w:pPr>
    </w:p>
    <w:p w14:paraId="11923A3F" w14:textId="36A746F0" w:rsidR="00A60A67" w:rsidRDefault="00A60A67" w:rsidP="00944001">
      <w:pPr>
        <w:spacing w:line="276" w:lineRule="auto"/>
        <w:jc w:val="both"/>
        <w:rPr>
          <w:rFonts w:eastAsia="Calibri"/>
          <w:sz w:val="24"/>
          <w:szCs w:val="24"/>
          <w:lang w:eastAsia="x-none"/>
        </w:rPr>
      </w:pPr>
    </w:p>
    <w:p w14:paraId="4A594180" w14:textId="22A857AB" w:rsidR="00A60A67" w:rsidRDefault="00A60A67" w:rsidP="00944001">
      <w:pPr>
        <w:spacing w:line="276" w:lineRule="auto"/>
        <w:jc w:val="both"/>
        <w:rPr>
          <w:rFonts w:eastAsia="Calibri"/>
          <w:sz w:val="24"/>
          <w:szCs w:val="24"/>
          <w:lang w:eastAsia="x-none"/>
        </w:rPr>
      </w:pPr>
    </w:p>
    <w:p w14:paraId="2F37F245" w14:textId="6A66E1B0" w:rsidR="00A60A67" w:rsidRDefault="00A60A67" w:rsidP="00944001">
      <w:pPr>
        <w:spacing w:line="276" w:lineRule="auto"/>
        <w:jc w:val="both"/>
        <w:rPr>
          <w:rFonts w:eastAsia="Calibri"/>
          <w:sz w:val="24"/>
          <w:szCs w:val="24"/>
          <w:lang w:eastAsia="x-none"/>
        </w:rPr>
      </w:pPr>
    </w:p>
    <w:p w14:paraId="07ED0312" w14:textId="137DD0AE" w:rsidR="00A60A67" w:rsidRDefault="00A60A67" w:rsidP="00944001">
      <w:pPr>
        <w:spacing w:line="276" w:lineRule="auto"/>
        <w:jc w:val="both"/>
        <w:rPr>
          <w:rFonts w:eastAsia="Calibri"/>
          <w:sz w:val="24"/>
          <w:szCs w:val="24"/>
          <w:lang w:eastAsia="x-none"/>
        </w:rPr>
      </w:pPr>
    </w:p>
    <w:p w14:paraId="5CBB6BF7" w14:textId="3D95D12E" w:rsidR="00A60A67" w:rsidRDefault="00A60A67" w:rsidP="00944001">
      <w:pPr>
        <w:spacing w:line="276" w:lineRule="auto"/>
        <w:jc w:val="both"/>
        <w:rPr>
          <w:rFonts w:eastAsia="Calibri"/>
          <w:sz w:val="24"/>
          <w:szCs w:val="24"/>
          <w:lang w:eastAsia="x-none"/>
        </w:rPr>
      </w:pPr>
    </w:p>
    <w:p w14:paraId="3786AF5F" w14:textId="77777777" w:rsidR="00A60A67" w:rsidRPr="00944001" w:rsidRDefault="00A60A67" w:rsidP="00944001">
      <w:pPr>
        <w:spacing w:line="276" w:lineRule="auto"/>
        <w:jc w:val="both"/>
        <w:rPr>
          <w:rFonts w:eastAsia="Calibri"/>
          <w:sz w:val="24"/>
          <w:szCs w:val="24"/>
          <w:lang w:eastAsia="x-none"/>
        </w:rPr>
      </w:pPr>
    </w:p>
    <w:bookmarkEnd w:id="48"/>
    <w:bookmarkEnd w:id="49"/>
    <w:p w14:paraId="3014E7A1" w14:textId="79639284" w:rsidR="0027701D" w:rsidRDefault="0027701D" w:rsidP="00944001">
      <w:pPr>
        <w:rPr>
          <w:iCs/>
          <w:sz w:val="24"/>
          <w:szCs w:val="24"/>
        </w:rPr>
      </w:pPr>
    </w:p>
    <w:p w14:paraId="4075110F" w14:textId="77777777" w:rsidR="006E4B68" w:rsidRDefault="006E4B68" w:rsidP="006E4B68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                                                                                     </w:t>
      </w:r>
      <w:r w:rsidR="0027701D">
        <w:rPr>
          <w:iCs/>
          <w:sz w:val="24"/>
          <w:szCs w:val="24"/>
        </w:rPr>
        <w:t xml:space="preserve">Приложение 1 </w:t>
      </w:r>
    </w:p>
    <w:p w14:paraId="53CAA651" w14:textId="781DD126" w:rsidR="0027701D" w:rsidRDefault="006E4B68" w:rsidP="006E4B68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                    </w:t>
      </w:r>
      <w:r w:rsidR="0027701D">
        <w:rPr>
          <w:iCs/>
          <w:sz w:val="24"/>
          <w:szCs w:val="24"/>
        </w:rPr>
        <w:t xml:space="preserve">к Техническому требованию </w:t>
      </w:r>
    </w:p>
    <w:p w14:paraId="7B062B4A" w14:textId="64C9E78C" w:rsidR="0027701D" w:rsidRDefault="006E4B68" w:rsidP="006E4B68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    </w:t>
      </w:r>
      <w:r w:rsidR="000E1E94">
        <w:rPr>
          <w:iCs/>
          <w:sz w:val="24"/>
          <w:szCs w:val="24"/>
        </w:rPr>
        <w:t xml:space="preserve">             </w:t>
      </w:r>
    </w:p>
    <w:p w14:paraId="40CA3216" w14:textId="77777777" w:rsidR="0027701D" w:rsidRDefault="0027701D" w:rsidP="0027701D">
      <w:pPr>
        <w:jc w:val="right"/>
        <w:rPr>
          <w:iCs/>
          <w:sz w:val="24"/>
          <w:szCs w:val="24"/>
        </w:rPr>
      </w:pPr>
    </w:p>
    <w:p w14:paraId="6A6315DD" w14:textId="0C05B336" w:rsidR="0027701D" w:rsidRDefault="0027701D" w:rsidP="002E0AFD">
      <w:pPr>
        <w:spacing w:line="276" w:lineRule="auto"/>
        <w:jc w:val="center"/>
        <w:rPr>
          <w:b/>
          <w:bCs/>
          <w:iCs/>
          <w:sz w:val="24"/>
          <w:szCs w:val="24"/>
        </w:rPr>
      </w:pPr>
      <w:r w:rsidRPr="0027701D">
        <w:rPr>
          <w:b/>
          <w:bCs/>
          <w:iCs/>
          <w:sz w:val="24"/>
          <w:szCs w:val="24"/>
        </w:rPr>
        <w:t>Требования к документации по ценообразованию</w:t>
      </w:r>
    </w:p>
    <w:p w14:paraId="51B8D431" w14:textId="77777777" w:rsidR="001B652B" w:rsidRDefault="001B652B" w:rsidP="002E0AFD">
      <w:pPr>
        <w:spacing w:line="276" w:lineRule="auto"/>
        <w:jc w:val="center"/>
        <w:rPr>
          <w:b/>
          <w:bCs/>
          <w:iCs/>
          <w:sz w:val="24"/>
          <w:szCs w:val="24"/>
        </w:rPr>
      </w:pPr>
    </w:p>
    <w:p w14:paraId="5E9592B1" w14:textId="77CD880E" w:rsidR="0006672C" w:rsidRDefault="00584D2A" w:rsidP="002E0AFD">
      <w:pPr>
        <w:spacing w:line="276" w:lineRule="auto"/>
        <w:jc w:val="both"/>
        <w:rPr>
          <w:iCs/>
          <w:sz w:val="24"/>
          <w:szCs w:val="24"/>
        </w:rPr>
      </w:pPr>
      <w:r w:rsidRPr="00584D2A">
        <w:rPr>
          <w:iCs/>
          <w:sz w:val="24"/>
          <w:szCs w:val="24"/>
        </w:rPr>
        <w:t xml:space="preserve">1. </w:t>
      </w:r>
      <w:r w:rsidR="001B652B" w:rsidRPr="001B652B">
        <w:rPr>
          <w:iCs/>
          <w:sz w:val="24"/>
          <w:szCs w:val="24"/>
        </w:rPr>
        <w:tab/>
        <w:t>В обоснование стоимости своей заявки Участник</w:t>
      </w:r>
      <w:r w:rsidR="0006672C">
        <w:rPr>
          <w:iCs/>
          <w:sz w:val="24"/>
          <w:szCs w:val="24"/>
        </w:rPr>
        <w:t xml:space="preserve"> закупки </w:t>
      </w:r>
      <w:r w:rsidR="001B652B">
        <w:rPr>
          <w:iCs/>
          <w:sz w:val="24"/>
          <w:szCs w:val="24"/>
        </w:rPr>
        <w:t xml:space="preserve">дополнительно </w:t>
      </w:r>
      <w:r w:rsidR="0006672C">
        <w:rPr>
          <w:iCs/>
          <w:sz w:val="24"/>
          <w:szCs w:val="24"/>
        </w:rPr>
        <w:t xml:space="preserve">должен </w:t>
      </w:r>
      <w:r w:rsidR="001B652B">
        <w:rPr>
          <w:iCs/>
          <w:sz w:val="24"/>
          <w:szCs w:val="24"/>
        </w:rPr>
        <w:t>предостав</w:t>
      </w:r>
      <w:r w:rsidR="0006672C">
        <w:rPr>
          <w:iCs/>
          <w:sz w:val="24"/>
          <w:szCs w:val="24"/>
        </w:rPr>
        <w:t>ить:</w:t>
      </w:r>
    </w:p>
    <w:p w14:paraId="27984FD2" w14:textId="142D73B3" w:rsidR="0006672C" w:rsidRDefault="0006672C" w:rsidP="002E0AFD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</w:t>
      </w:r>
      <w:r w:rsidR="001B652B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С</w:t>
      </w:r>
      <w:r w:rsidRPr="0006672C">
        <w:rPr>
          <w:iCs/>
          <w:sz w:val="24"/>
          <w:szCs w:val="24"/>
        </w:rPr>
        <w:t>пецификаци</w:t>
      </w:r>
      <w:r>
        <w:rPr>
          <w:iCs/>
          <w:sz w:val="24"/>
          <w:szCs w:val="24"/>
        </w:rPr>
        <w:t>ю</w:t>
      </w:r>
      <w:r w:rsidRPr="0006672C">
        <w:rPr>
          <w:iCs/>
          <w:sz w:val="24"/>
          <w:szCs w:val="24"/>
        </w:rPr>
        <w:t xml:space="preserve"> поставляемо</w:t>
      </w:r>
      <w:r>
        <w:rPr>
          <w:iCs/>
          <w:sz w:val="24"/>
          <w:szCs w:val="24"/>
        </w:rPr>
        <w:t>го Товара</w:t>
      </w:r>
      <w:r w:rsidR="002E0AFD">
        <w:rPr>
          <w:iCs/>
          <w:sz w:val="24"/>
          <w:szCs w:val="24"/>
        </w:rPr>
        <w:t xml:space="preserve"> (Приложение 1 к Договору)</w:t>
      </w:r>
      <w:r>
        <w:rPr>
          <w:iCs/>
          <w:sz w:val="24"/>
          <w:szCs w:val="24"/>
        </w:rPr>
        <w:t>;</w:t>
      </w:r>
    </w:p>
    <w:p w14:paraId="5F07A572" w14:textId="4FC814DE" w:rsidR="002E0AFD" w:rsidRDefault="0006672C" w:rsidP="002E0AFD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</w:t>
      </w:r>
      <w:r w:rsidR="002E0AFD">
        <w:rPr>
          <w:iCs/>
          <w:sz w:val="24"/>
          <w:szCs w:val="24"/>
        </w:rPr>
        <w:t xml:space="preserve"> </w:t>
      </w:r>
      <w:r w:rsidR="001B652B">
        <w:rPr>
          <w:iCs/>
          <w:sz w:val="24"/>
          <w:szCs w:val="24"/>
        </w:rPr>
        <w:t xml:space="preserve">Расчет стоимости </w:t>
      </w:r>
      <w:r w:rsidR="00C22152">
        <w:rPr>
          <w:iCs/>
          <w:sz w:val="24"/>
          <w:szCs w:val="24"/>
        </w:rPr>
        <w:t xml:space="preserve">сопутствующих Услуг </w:t>
      </w:r>
      <w:r w:rsidR="002E0AFD">
        <w:rPr>
          <w:iCs/>
          <w:sz w:val="24"/>
          <w:szCs w:val="24"/>
        </w:rPr>
        <w:t>(</w:t>
      </w:r>
      <w:r w:rsidR="00C22152">
        <w:rPr>
          <w:iCs/>
          <w:sz w:val="24"/>
          <w:szCs w:val="24"/>
        </w:rPr>
        <w:t>шефмонтаж</w:t>
      </w:r>
      <w:r w:rsidR="008E59A3">
        <w:rPr>
          <w:iCs/>
          <w:sz w:val="24"/>
          <w:szCs w:val="24"/>
        </w:rPr>
        <w:t xml:space="preserve">, </w:t>
      </w:r>
      <w:proofErr w:type="spellStart"/>
      <w:r w:rsidR="008E59A3">
        <w:rPr>
          <w:iCs/>
          <w:sz w:val="24"/>
          <w:szCs w:val="24"/>
        </w:rPr>
        <w:t>шефналадка</w:t>
      </w:r>
      <w:proofErr w:type="spellEnd"/>
      <w:r w:rsidR="002E0AFD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 xml:space="preserve"> </w:t>
      </w:r>
      <w:r w:rsidR="00C22152">
        <w:rPr>
          <w:iCs/>
          <w:sz w:val="24"/>
          <w:szCs w:val="24"/>
        </w:rPr>
        <w:t xml:space="preserve">поставляемого </w:t>
      </w:r>
      <w:r>
        <w:rPr>
          <w:iCs/>
          <w:sz w:val="24"/>
          <w:szCs w:val="24"/>
        </w:rPr>
        <w:t>Товара</w:t>
      </w:r>
      <w:r w:rsidR="002E0AFD">
        <w:rPr>
          <w:iCs/>
          <w:sz w:val="24"/>
          <w:szCs w:val="24"/>
        </w:rPr>
        <w:t xml:space="preserve">, с учетом всех командировочных затрат </w:t>
      </w:r>
      <w:r w:rsidR="00A1495E">
        <w:rPr>
          <w:iCs/>
          <w:sz w:val="24"/>
          <w:szCs w:val="24"/>
        </w:rPr>
        <w:t>шеф</w:t>
      </w:r>
      <w:r w:rsidR="002E0AFD">
        <w:rPr>
          <w:iCs/>
          <w:sz w:val="24"/>
          <w:szCs w:val="24"/>
        </w:rPr>
        <w:t>персонала</w:t>
      </w:r>
      <w:r w:rsidR="00D3182A">
        <w:rPr>
          <w:iCs/>
          <w:sz w:val="24"/>
          <w:szCs w:val="24"/>
        </w:rPr>
        <w:t>,</w:t>
      </w:r>
      <w:r w:rsidR="007915D5">
        <w:rPr>
          <w:iCs/>
          <w:sz w:val="24"/>
          <w:szCs w:val="24"/>
        </w:rPr>
        <w:t xml:space="preserve"> </w:t>
      </w:r>
      <w:r w:rsidR="007915D5" w:rsidRPr="007915D5">
        <w:rPr>
          <w:iCs/>
          <w:sz w:val="24"/>
          <w:szCs w:val="24"/>
        </w:rPr>
        <w:t>обладающ</w:t>
      </w:r>
      <w:r w:rsidR="007915D5">
        <w:rPr>
          <w:iCs/>
          <w:sz w:val="24"/>
          <w:szCs w:val="24"/>
        </w:rPr>
        <w:t>их</w:t>
      </w:r>
      <w:r w:rsidR="007915D5" w:rsidRPr="007915D5">
        <w:rPr>
          <w:iCs/>
          <w:sz w:val="24"/>
          <w:szCs w:val="24"/>
        </w:rPr>
        <w:t xml:space="preserve"> необходимой квалификацией</w:t>
      </w:r>
      <w:r w:rsidR="00D3182A">
        <w:rPr>
          <w:iCs/>
          <w:sz w:val="24"/>
          <w:szCs w:val="24"/>
        </w:rPr>
        <w:t xml:space="preserve"> и </w:t>
      </w:r>
      <w:r w:rsidR="00D3182A" w:rsidRPr="00D3182A">
        <w:rPr>
          <w:iCs/>
          <w:sz w:val="24"/>
          <w:szCs w:val="24"/>
        </w:rPr>
        <w:t>уполномоченных</w:t>
      </w:r>
      <w:r w:rsidR="00D3182A">
        <w:rPr>
          <w:iCs/>
          <w:sz w:val="24"/>
          <w:szCs w:val="24"/>
        </w:rPr>
        <w:t xml:space="preserve"> </w:t>
      </w:r>
      <w:r w:rsidR="007915D5" w:rsidRPr="007915D5">
        <w:rPr>
          <w:iCs/>
          <w:sz w:val="24"/>
          <w:szCs w:val="24"/>
        </w:rPr>
        <w:t xml:space="preserve">для </w:t>
      </w:r>
      <w:r w:rsidR="007915D5">
        <w:rPr>
          <w:iCs/>
          <w:sz w:val="24"/>
          <w:szCs w:val="24"/>
        </w:rPr>
        <w:t>оказания сопутствующих Услуг</w:t>
      </w:r>
      <w:r w:rsidR="002E0AFD">
        <w:rPr>
          <w:iCs/>
          <w:sz w:val="24"/>
          <w:szCs w:val="24"/>
        </w:rPr>
        <w:t>.</w:t>
      </w:r>
    </w:p>
    <w:sectPr w:rsidR="002E0AFD" w:rsidSect="0077321C">
      <w:headerReference w:type="even" r:id="rId11"/>
      <w:headerReference w:type="default" r:id="rId12"/>
      <w:headerReference w:type="first" r:id="rId13"/>
      <w:pgSz w:w="11906" w:h="16838" w:code="9"/>
      <w:pgMar w:top="851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4494" w14:textId="77777777" w:rsidR="006C751D" w:rsidRDefault="006C751D">
      <w:r>
        <w:separator/>
      </w:r>
    </w:p>
  </w:endnote>
  <w:endnote w:type="continuationSeparator" w:id="0">
    <w:p w14:paraId="4A807E9A" w14:textId="77777777" w:rsidR="006C751D" w:rsidRDefault="006C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228255"/>
      <w:docPartObj>
        <w:docPartGallery w:val="Page Numbers (Bottom of Page)"/>
        <w:docPartUnique/>
      </w:docPartObj>
    </w:sdtPr>
    <w:sdtEndPr/>
    <w:sdtContent>
      <w:p w14:paraId="6B75893D" w14:textId="12F7BFA5" w:rsidR="00322C56" w:rsidRDefault="00322C5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74248DE8" w14:textId="77777777" w:rsidR="00322C56" w:rsidRDefault="00322C5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660479"/>
      <w:docPartObj>
        <w:docPartGallery w:val="Page Numbers (Bottom of Page)"/>
        <w:docPartUnique/>
      </w:docPartObj>
    </w:sdtPr>
    <w:sdtEndPr/>
    <w:sdtContent>
      <w:p w14:paraId="42EB1A4B" w14:textId="0B346973" w:rsidR="00322C56" w:rsidRDefault="00322C5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58AE7169" w14:textId="77777777" w:rsidR="00322C56" w:rsidRDefault="00322C5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8C577" w14:textId="77777777" w:rsidR="006C751D" w:rsidRDefault="006C751D">
      <w:r>
        <w:separator/>
      </w:r>
    </w:p>
  </w:footnote>
  <w:footnote w:type="continuationSeparator" w:id="0">
    <w:p w14:paraId="142EF1BD" w14:textId="77777777" w:rsidR="006C751D" w:rsidRDefault="006C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5BD0" w14:textId="1D57822C" w:rsidR="00322C56" w:rsidRDefault="00322C56" w:rsidP="00A763AA">
    <w:pPr>
      <w:pStyle w:val="ac"/>
    </w:pPr>
  </w:p>
  <w:p w14:paraId="125743BB" w14:textId="77777777" w:rsidR="00322C56" w:rsidRDefault="00322C5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322C56" w:rsidRDefault="00322C56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451272A" w14:textId="77777777" w:rsidR="00322C56" w:rsidRDefault="00322C56">
    <w:pPr>
      <w:pStyle w:val="ac"/>
    </w:pPr>
  </w:p>
  <w:p w14:paraId="5E8D1098" w14:textId="77777777" w:rsidR="00322C56" w:rsidRDefault="00322C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377DAFAB" w:rsidR="00322C56" w:rsidRDefault="00322C56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14:paraId="35DC5D9F" w14:textId="77777777" w:rsidR="00322C56" w:rsidRDefault="00322C5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65A9" w14:textId="1EF8F35D" w:rsidR="00322C56" w:rsidRDefault="00322C56">
    <w:pPr>
      <w:pStyle w:val="ac"/>
      <w:jc w:val="center"/>
    </w:pPr>
  </w:p>
  <w:p w14:paraId="55418705" w14:textId="77777777" w:rsidR="00322C56" w:rsidRDefault="00322C5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DBE"/>
    <w:multiLevelType w:val="hybridMultilevel"/>
    <w:tmpl w:val="6EC05A54"/>
    <w:lvl w:ilvl="0" w:tplc="2BA6D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09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B65A4D"/>
    <w:multiLevelType w:val="multilevel"/>
    <w:tmpl w:val="F9C482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773E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3F6B96"/>
    <w:multiLevelType w:val="multilevel"/>
    <w:tmpl w:val="5A5ACB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966405"/>
    <w:multiLevelType w:val="hybridMultilevel"/>
    <w:tmpl w:val="CE3E9FE0"/>
    <w:lvl w:ilvl="0" w:tplc="2BA6D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31F2"/>
    <w:multiLevelType w:val="hybridMultilevel"/>
    <w:tmpl w:val="806E9ECC"/>
    <w:lvl w:ilvl="0" w:tplc="DE84E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B16AD"/>
    <w:multiLevelType w:val="hybridMultilevel"/>
    <w:tmpl w:val="47504326"/>
    <w:lvl w:ilvl="0" w:tplc="2BA6D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DDD27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CB62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3" w15:restartNumberingAfterBreak="0">
    <w:nsid w:val="40D322B4"/>
    <w:multiLevelType w:val="multilevel"/>
    <w:tmpl w:val="32066586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484B396E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5E1FF3"/>
    <w:multiLevelType w:val="hybridMultilevel"/>
    <w:tmpl w:val="A5A63D04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53B47612"/>
    <w:multiLevelType w:val="hybridMultilevel"/>
    <w:tmpl w:val="29447D9C"/>
    <w:lvl w:ilvl="0" w:tplc="93E659D2">
      <w:start w:val="1"/>
      <w:numFmt w:val="decimal"/>
      <w:suff w:val="space"/>
      <w:lvlText w:val="%1."/>
      <w:lvlJc w:val="left"/>
      <w:pPr>
        <w:ind w:left="7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63B6F54"/>
    <w:multiLevelType w:val="multilevel"/>
    <w:tmpl w:val="974266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6D9D6F92"/>
    <w:multiLevelType w:val="multilevel"/>
    <w:tmpl w:val="B668517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D8447C"/>
    <w:multiLevelType w:val="multilevel"/>
    <w:tmpl w:val="7FD49082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9042ED"/>
    <w:multiLevelType w:val="multilevel"/>
    <w:tmpl w:val="9B360A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A56E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E4663F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0"/>
  </w:num>
  <w:num w:numId="3">
    <w:abstractNumId w:val="23"/>
  </w:num>
  <w:num w:numId="4">
    <w:abstractNumId w:val="13"/>
  </w:num>
  <w:num w:numId="5">
    <w:abstractNumId w:val="14"/>
  </w:num>
  <w:num w:numId="6">
    <w:abstractNumId w:val="9"/>
  </w:num>
  <w:num w:numId="7">
    <w:abstractNumId w:val="18"/>
  </w:num>
  <w:num w:numId="8">
    <w:abstractNumId w:va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1"/>
  </w:num>
  <w:num w:numId="12">
    <w:abstractNumId w:val="10"/>
  </w:num>
  <w:num w:numId="13">
    <w:abstractNumId w:val="1"/>
  </w:num>
  <w:num w:numId="14">
    <w:abstractNumId w:val="3"/>
  </w:num>
  <w:num w:numId="15">
    <w:abstractNumId w:val="25"/>
  </w:num>
  <w:num w:numId="16">
    <w:abstractNumId w:val="11"/>
  </w:num>
  <w:num w:numId="17">
    <w:abstractNumId w:val="22"/>
  </w:num>
  <w:num w:numId="18">
    <w:abstractNumId w:val="16"/>
  </w:num>
  <w:num w:numId="19">
    <w:abstractNumId w:val="6"/>
  </w:num>
  <w:num w:numId="20">
    <w:abstractNumId w:val="4"/>
  </w:num>
  <w:num w:numId="21">
    <w:abstractNumId w:val="17"/>
  </w:num>
  <w:num w:numId="22">
    <w:abstractNumId w:val="19"/>
  </w:num>
  <w:num w:numId="23">
    <w:abstractNumId w:val="15"/>
  </w:num>
  <w:num w:numId="24">
    <w:abstractNumId w:val="2"/>
  </w:num>
  <w:num w:numId="25">
    <w:abstractNumId w:val="24"/>
  </w:num>
  <w:num w:numId="26">
    <w:abstractNumId w:val="5"/>
  </w:num>
  <w:num w:numId="27">
    <w:abstractNumId w:val="0"/>
  </w:num>
  <w:num w:numId="2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508"/>
    <w:rsid w:val="00003B3A"/>
    <w:rsid w:val="00004A28"/>
    <w:rsid w:val="00004DB6"/>
    <w:rsid w:val="000051BC"/>
    <w:rsid w:val="00005FD5"/>
    <w:rsid w:val="000060C3"/>
    <w:rsid w:val="00006C67"/>
    <w:rsid w:val="0001191C"/>
    <w:rsid w:val="00011D2F"/>
    <w:rsid w:val="000125B5"/>
    <w:rsid w:val="000127FA"/>
    <w:rsid w:val="0001338A"/>
    <w:rsid w:val="0001377D"/>
    <w:rsid w:val="0001399A"/>
    <w:rsid w:val="00013DD7"/>
    <w:rsid w:val="00014A22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4"/>
    <w:rsid w:val="00022BF5"/>
    <w:rsid w:val="0002353E"/>
    <w:rsid w:val="00023CC3"/>
    <w:rsid w:val="000254AC"/>
    <w:rsid w:val="0002614B"/>
    <w:rsid w:val="0002618D"/>
    <w:rsid w:val="00026EA6"/>
    <w:rsid w:val="0002726D"/>
    <w:rsid w:val="00027970"/>
    <w:rsid w:val="00030451"/>
    <w:rsid w:val="00030FFB"/>
    <w:rsid w:val="00031065"/>
    <w:rsid w:val="00031845"/>
    <w:rsid w:val="00032282"/>
    <w:rsid w:val="00032B27"/>
    <w:rsid w:val="00032E66"/>
    <w:rsid w:val="00032FC4"/>
    <w:rsid w:val="00033689"/>
    <w:rsid w:val="00033954"/>
    <w:rsid w:val="00034482"/>
    <w:rsid w:val="00035148"/>
    <w:rsid w:val="00035E96"/>
    <w:rsid w:val="00036A9E"/>
    <w:rsid w:val="00036F1A"/>
    <w:rsid w:val="00037014"/>
    <w:rsid w:val="00037070"/>
    <w:rsid w:val="00037353"/>
    <w:rsid w:val="00040199"/>
    <w:rsid w:val="0004076F"/>
    <w:rsid w:val="00040D96"/>
    <w:rsid w:val="0004278C"/>
    <w:rsid w:val="00042DEC"/>
    <w:rsid w:val="00042F2E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9BF"/>
    <w:rsid w:val="00053148"/>
    <w:rsid w:val="0005386C"/>
    <w:rsid w:val="00053E91"/>
    <w:rsid w:val="000542EA"/>
    <w:rsid w:val="0005496D"/>
    <w:rsid w:val="00054B20"/>
    <w:rsid w:val="00055302"/>
    <w:rsid w:val="00055AA8"/>
    <w:rsid w:val="00055E2C"/>
    <w:rsid w:val="000561AF"/>
    <w:rsid w:val="000567D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835"/>
    <w:rsid w:val="00065E94"/>
    <w:rsid w:val="00066634"/>
    <w:rsid w:val="0006672C"/>
    <w:rsid w:val="00066F93"/>
    <w:rsid w:val="00067BFC"/>
    <w:rsid w:val="00067F3F"/>
    <w:rsid w:val="00070014"/>
    <w:rsid w:val="0007035F"/>
    <w:rsid w:val="000708C8"/>
    <w:rsid w:val="000711C8"/>
    <w:rsid w:val="00072F17"/>
    <w:rsid w:val="0007309A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2EC4"/>
    <w:rsid w:val="00083B20"/>
    <w:rsid w:val="00083DA3"/>
    <w:rsid w:val="00083E4F"/>
    <w:rsid w:val="00085DAA"/>
    <w:rsid w:val="0008770D"/>
    <w:rsid w:val="00087DEE"/>
    <w:rsid w:val="000909EF"/>
    <w:rsid w:val="00090A02"/>
    <w:rsid w:val="000913F6"/>
    <w:rsid w:val="000922AF"/>
    <w:rsid w:val="000927AF"/>
    <w:rsid w:val="00092B78"/>
    <w:rsid w:val="00093243"/>
    <w:rsid w:val="000932D5"/>
    <w:rsid w:val="0009366D"/>
    <w:rsid w:val="00094C0A"/>
    <w:rsid w:val="0009558B"/>
    <w:rsid w:val="000955AD"/>
    <w:rsid w:val="00095ACE"/>
    <w:rsid w:val="00096384"/>
    <w:rsid w:val="00096F2D"/>
    <w:rsid w:val="000974CC"/>
    <w:rsid w:val="00097536"/>
    <w:rsid w:val="00097866"/>
    <w:rsid w:val="000A00E1"/>
    <w:rsid w:val="000A00F3"/>
    <w:rsid w:val="000A0349"/>
    <w:rsid w:val="000A09B6"/>
    <w:rsid w:val="000A12F9"/>
    <w:rsid w:val="000A2F33"/>
    <w:rsid w:val="000A32C3"/>
    <w:rsid w:val="000A531D"/>
    <w:rsid w:val="000A5D09"/>
    <w:rsid w:val="000A7690"/>
    <w:rsid w:val="000B2D90"/>
    <w:rsid w:val="000B2FE7"/>
    <w:rsid w:val="000B36EB"/>
    <w:rsid w:val="000B392F"/>
    <w:rsid w:val="000B46D6"/>
    <w:rsid w:val="000B53DC"/>
    <w:rsid w:val="000B7841"/>
    <w:rsid w:val="000B7CBE"/>
    <w:rsid w:val="000C0AB7"/>
    <w:rsid w:val="000C0B4F"/>
    <w:rsid w:val="000C1302"/>
    <w:rsid w:val="000C23C7"/>
    <w:rsid w:val="000C321E"/>
    <w:rsid w:val="000C4DC8"/>
    <w:rsid w:val="000C5B4E"/>
    <w:rsid w:val="000C5E1E"/>
    <w:rsid w:val="000C60C5"/>
    <w:rsid w:val="000C60E7"/>
    <w:rsid w:val="000C60E9"/>
    <w:rsid w:val="000C62C3"/>
    <w:rsid w:val="000C6912"/>
    <w:rsid w:val="000C6B5A"/>
    <w:rsid w:val="000C732A"/>
    <w:rsid w:val="000C7C98"/>
    <w:rsid w:val="000C7FE6"/>
    <w:rsid w:val="000D0CCB"/>
    <w:rsid w:val="000D0E70"/>
    <w:rsid w:val="000D1153"/>
    <w:rsid w:val="000D179B"/>
    <w:rsid w:val="000D1C4B"/>
    <w:rsid w:val="000D23E1"/>
    <w:rsid w:val="000D25F1"/>
    <w:rsid w:val="000D2788"/>
    <w:rsid w:val="000D32AD"/>
    <w:rsid w:val="000D5573"/>
    <w:rsid w:val="000D5A7D"/>
    <w:rsid w:val="000D7430"/>
    <w:rsid w:val="000D7601"/>
    <w:rsid w:val="000D7BB7"/>
    <w:rsid w:val="000E0C5C"/>
    <w:rsid w:val="000E1AE3"/>
    <w:rsid w:val="000E1E94"/>
    <w:rsid w:val="000E202C"/>
    <w:rsid w:val="000E2579"/>
    <w:rsid w:val="000E34DA"/>
    <w:rsid w:val="000E37BA"/>
    <w:rsid w:val="000E39BE"/>
    <w:rsid w:val="000E3C93"/>
    <w:rsid w:val="000E3F63"/>
    <w:rsid w:val="000E42C4"/>
    <w:rsid w:val="000E4D0B"/>
    <w:rsid w:val="000E64D2"/>
    <w:rsid w:val="000E674E"/>
    <w:rsid w:val="000F0AC9"/>
    <w:rsid w:val="000F0C2D"/>
    <w:rsid w:val="000F1153"/>
    <w:rsid w:val="000F14FD"/>
    <w:rsid w:val="000F1ABE"/>
    <w:rsid w:val="000F1F0F"/>
    <w:rsid w:val="000F1FAD"/>
    <w:rsid w:val="000F31AC"/>
    <w:rsid w:val="000F3296"/>
    <w:rsid w:val="000F3890"/>
    <w:rsid w:val="000F3EF1"/>
    <w:rsid w:val="000F41C8"/>
    <w:rsid w:val="000F488A"/>
    <w:rsid w:val="000F490A"/>
    <w:rsid w:val="000F4C9E"/>
    <w:rsid w:val="000F5064"/>
    <w:rsid w:val="000F50EC"/>
    <w:rsid w:val="000F50EF"/>
    <w:rsid w:val="000F545B"/>
    <w:rsid w:val="000F6292"/>
    <w:rsid w:val="000F6B30"/>
    <w:rsid w:val="000F7253"/>
    <w:rsid w:val="000F7C99"/>
    <w:rsid w:val="001006DD"/>
    <w:rsid w:val="0010200C"/>
    <w:rsid w:val="0010272D"/>
    <w:rsid w:val="00103538"/>
    <w:rsid w:val="0010356B"/>
    <w:rsid w:val="001042B2"/>
    <w:rsid w:val="0010446F"/>
    <w:rsid w:val="00105562"/>
    <w:rsid w:val="00105922"/>
    <w:rsid w:val="0010670C"/>
    <w:rsid w:val="001074E2"/>
    <w:rsid w:val="00110F7E"/>
    <w:rsid w:val="00111D8D"/>
    <w:rsid w:val="00111E4F"/>
    <w:rsid w:val="00112967"/>
    <w:rsid w:val="001136B8"/>
    <w:rsid w:val="00113ED8"/>
    <w:rsid w:val="00114D6C"/>
    <w:rsid w:val="00114DEE"/>
    <w:rsid w:val="001150F5"/>
    <w:rsid w:val="0011512F"/>
    <w:rsid w:val="001152A1"/>
    <w:rsid w:val="001152FB"/>
    <w:rsid w:val="0011533C"/>
    <w:rsid w:val="001158B3"/>
    <w:rsid w:val="00116059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75A7"/>
    <w:rsid w:val="0012764B"/>
    <w:rsid w:val="0013214E"/>
    <w:rsid w:val="0013271C"/>
    <w:rsid w:val="00133D2D"/>
    <w:rsid w:val="00134435"/>
    <w:rsid w:val="00134689"/>
    <w:rsid w:val="00134D71"/>
    <w:rsid w:val="00134E93"/>
    <w:rsid w:val="00135C7B"/>
    <w:rsid w:val="001367C8"/>
    <w:rsid w:val="0014138B"/>
    <w:rsid w:val="001418EA"/>
    <w:rsid w:val="00141DE1"/>
    <w:rsid w:val="00142758"/>
    <w:rsid w:val="001429CC"/>
    <w:rsid w:val="0014304B"/>
    <w:rsid w:val="0014341C"/>
    <w:rsid w:val="001436ED"/>
    <w:rsid w:val="001439EE"/>
    <w:rsid w:val="00143B45"/>
    <w:rsid w:val="00143B73"/>
    <w:rsid w:val="00143FD9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390"/>
    <w:rsid w:val="00154541"/>
    <w:rsid w:val="0015493E"/>
    <w:rsid w:val="00154D5F"/>
    <w:rsid w:val="00156499"/>
    <w:rsid w:val="00156C7D"/>
    <w:rsid w:val="00156E6D"/>
    <w:rsid w:val="0015791D"/>
    <w:rsid w:val="001601E4"/>
    <w:rsid w:val="0016072C"/>
    <w:rsid w:val="00160AD8"/>
    <w:rsid w:val="00161A26"/>
    <w:rsid w:val="00161ABE"/>
    <w:rsid w:val="001624A5"/>
    <w:rsid w:val="00162D08"/>
    <w:rsid w:val="001638DB"/>
    <w:rsid w:val="00163AAA"/>
    <w:rsid w:val="00164606"/>
    <w:rsid w:val="0016466F"/>
    <w:rsid w:val="00164CFB"/>
    <w:rsid w:val="00164E0E"/>
    <w:rsid w:val="0016554A"/>
    <w:rsid w:val="00165965"/>
    <w:rsid w:val="00166F5B"/>
    <w:rsid w:val="001671AA"/>
    <w:rsid w:val="001702E3"/>
    <w:rsid w:val="00170F58"/>
    <w:rsid w:val="0017100F"/>
    <w:rsid w:val="001729A3"/>
    <w:rsid w:val="001729DE"/>
    <w:rsid w:val="00172D8F"/>
    <w:rsid w:val="00172F54"/>
    <w:rsid w:val="00174987"/>
    <w:rsid w:val="00174E57"/>
    <w:rsid w:val="00175280"/>
    <w:rsid w:val="00175912"/>
    <w:rsid w:val="00176380"/>
    <w:rsid w:val="001765D5"/>
    <w:rsid w:val="001771C7"/>
    <w:rsid w:val="001775C9"/>
    <w:rsid w:val="00177AAD"/>
    <w:rsid w:val="00177D92"/>
    <w:rsid w:val="00180477"/>
    <w:rsid w:val="001813FB"/>
    <w:rsid w:val="00181607"/>
    <w:rsid w:val="001824C5"/>
    <w:rsid w:val="00182A44"/>
    <w:rsid w:val="00182D72"/>
    <w:rsid w:val="001837AF"/>
    <w:rsid w:val="00185260"/>
    <w:rsid w:val="00185864"/>
    <w:rsid w:val="0018726E"/>
    <w:rsid w:val="001908C3"/>
    <w:rsid w:val="001909F6"/>
    <w:rsid w:val="001918F8"/>
    <w:rsid w:val="00191A6F"/>
    <w:rsid w:val="0019214C"/>
    <w:rsid w:val="00194AAA"/>
    <w:rsid w:val="00194C1F"/>
    <w:rsid w:val="00194E68"/>
    <w:rsid w:val="00195813"/>
    <w:rsid w:val="00195A30"/>
    <w:rsid w:val="00195AF7"/>
    <w:rsid w:val="001960BF"/>
    <w:rsid w:val="001963B5"/>
    <w:rsid w:val="00197777"/>
    <w:rsid w:val="00197C91"/>
    <w:rsid w:val="001A00F4"/>
    <w:rsid w:val="001A2BCA"/>
    <w:rsid w:val="001A2BDA"/>
    <w:rsid w:val="001A2FF8"/>
    <w:rsid w:val="001A3112"/>
    <w:rsid w:val="001A3A51"/>
    <w:rsid w:val="001A3D73"/>
    <w:rsid w:val="001A40AD"/>
    <w:rsid w:val="001A4134"/>
    <w:rsid w:val="001A41A0"/>
    <w:rsid w:val="001A4DC2"/>
    <w:rsid w:val="001A56DC"/>
    <w:rsid w:val="001A5CDE"/>
    <w:rsid w:val="001A6101"/>
    <w:rsid w:val="001A67EA"/>
    <w:rsid w:val="001A685D"/>
    <w:rsid w:val="001A6AAB"/>
    <w:rsid w:val="001A7E2E"/>
    <w:rsid w:val="001B0BAB"/>
    <w:rsid w:val="001B0BDB"/>
    <w:rsid w:val="001B0BDE"/>
    <w:rsid w:val="001B3D18"/>
    <w:rsid w:val="001B4418"/>
    <w:rsid w:val="001B4B33"/>
    <w:rsid w:val="001B4CD9"/>
    <w:rsid w:val="001B4FF0"/>
    <w:rsid w:val="001B5F2F"/>
    <w:rsid w:val="001B6154"/>
    <w:rsid w:val="001B652B"/>
    <w:rsid w:val="001B6942"/>
    <w:rsid w:val="001B6FB3"/>
    <w:rsid w:val="001B7828"/>
    <w:rsid w:val="001C023B"/>
    <w:rsid w:val="001C0637"/>
    <w:rsid w:val="001C0A6F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824"/>
    <w:rsid w:val="001C6FC1"/>
    <w:rsid w:val="001D0162"/>
    <w:rsid w:val="001D057C"/>
    <w:rsid w:val="001D06E6"/>
    <w:rsid w:val="001D082B"/>
    <w:rsid w:val="001D11F9"/>
    <w:rsid w:val="001D15E4"/>
    <w:rsid w:val="001D2263"/>
    <w:rsid w:val="001D304B"/>
    <w:rsid w:val="001D38A5"/>
    <w:rsid w:val="001D3DB4"/>
    <w:rsid w:val="001D4718"/>
    <w:rsid w:val="001D4A9A"/>
    <w:rsid w:val="001D5472"/>
    <w:rsid w:val="001D58E3"/>
    <w:rsid w:val="001D5BC1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2EB"/>
    <w:rsid w:val="001E65BD"/>
    <w:rsid w:val="001E6898"/>
    <w:rsid w:val="001E76CF"/>
    <w:rsid w:val="001E7DF7"/>
    <w:rsid w:val="001E7EAA"/>
    <w:rsid w:val="001F0A01"/>
    <w:rsid w:val="001F1E18"/>
    <w:rsid w:val="001F30B0"/>
    <w:rsid w:val="001F3B77"/>
    <w:rsid w:val="001F3B91"/>
    <w:rsid w:val="001F65DB"/>
    <w:rsid w:val="001F6B98"/>
    <w:rsid w:val="001F74AC"/>
    <w:rsid w:val="002001BE"/>
    <w:rsid w:val="00200329"/>
    <w:rsid w:val="00200F56"/>
    <w:rsid w:val="00201F63"/>
    <w:rsid w:val="00202A72"/>
    <w:rsid w:val="00202BA2"/>
    <w:rsid w:val="00202E34"/>
    <w:rsid w:val="00202EF0"/>
    <w:rsid w:val="00203D11"/>
    <w:rsid w:val="00204AAD"/>
    <w:rsid w:val="00204D2A"/>
    <w:rsid w:val="002053AD"/>
    <w:rsid w:val="00206609"/>
    <w:rsid w:val="00206C48"/>
    <w:rsid w:val="00206FCE"/>
    <w:rsid w:val="00207C09"/>
    <w:rsid w:val="00207EE4"/>
    <w:rsid w:val="002100A5"/>
    <w:rsid w:val="00210428"/>
    <w:rsid w:val="00210899"/>
    <w:rsid w:val="00210A5D"/>
    <w:rsid w:val="0021176F"/>
    <w:rsid w:val="0021237B"/>
    <w:rsid w:val="00212879"/>
    <w:rsid w:val="00212A51"/>
    <w:rsid w:val="00212C92"/>
    <w:rsid w:val="00212F02"/>
    <w:rsid w:val="00213113"/>
    <w:rsid w:val="0021366E"/>
    <w:rsid w:val="00213F03"/>
    <w:rsid w:val="00214916"/>
    <w:rsid w:val="0021494B"/>
    <w:rsid w:val="00214B9F"/>
    <w:rsid w:val="00214CB4"/>
    <w:rsid w:val="00216439"/>
    <w:rsid w:val="002166BB"/>
    <w:rsid w:val="00217F1B"/>
    <w:rsid w:val="00220BE5"/>
    <w:rsid w:val="00221327"/>
    <w:rsid w:val="00221963"/>
    <w:rsid w:val="00221B46"/>
    <w:rsid w:val="00221BF3"/>
    <w:rsid w:val="0022246F"/>
    <w:rsid w:val="0022321B"/>
    <w:rsid w:val="0022339B"/>
    <w:rsid w:val="002238B0"/>
    <w:rsid w:val="0022475F"/>
    <w:rsid w:val="00224D91"/>
    <w:rsid w:val="00225D46"/>
    <w:rsid w:val="00226AA0"/>
    <w:rsid w:val="00227606"/>
    <w:rsid w:val="0022782A"/>
    <w:rsid w:val="00227C0F"/>
    <w:rsid w:val="00227C84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768"/>
    <w:rsid w:val="00237A43"/>
    <w:rsid w:val="00240C87"/>
    <w:rsid w:val="002419A6"/>
    <w:rsid w:val="002426B4"/>
    <w:rsid w:val="00242955"/>
    <w:rsid w:val="00242C14"/>
    <w:rsid w:val="00242E42"/>
    <w:rsid w:val="002439D6"/>
    <w:rsid w:val="00244803"/>
    <w:rsid w:val="00244834"/>
    <w:rsid w:val="00244BB1"/>
    <w:rsid w:val="00244E1C"/>
    <w:rsid w:val="00245001"/>
    <w:rsid w:val="0024502E"/>
    <w:rsid w:val="00245C38"/>
    <w:rsid w:val="002467F6"/>
    <w:rsid w:val="00246AD8"/>
    <w:rsid w:val="002476A7"/>
    <w:rsid w:val="002476FC"/>
    <w:rsid w:val="00247CC1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56B"/>
    <w:rsid w:val="002556DC"/>
    <w:rsid w:val="0025590C"/>
    <w:rsid w:val="00256016"/>
    <w:rsid w:val="002560FD"/>
    <w:rsid w:val="002565FF"/>
    <w:rsid w:val="0026005D"/>
    <w:rsid w:val="0026035E"/>
    <w:rsid w:val="0026188D"/>
    <w:rsid w:val="0026189E"/>
    <w:rsid w:val="00262841"/>
    <w:rsid w:val="00262B23"/>
    <w:rsid w:val="00263F0A"/>
    <w:rsid w:val="00264041"/>
    <w:rsid w:val="002640A0"/>
    <w:rsid w:val="00265108"/>
    <w:rsid w:val="00265556"/>
    <w:rsid w:val="00265583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76823"/>
    <w:rsid w:val="0027701D"/>
    <w:rsid w:val="00277FEA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B38"/>
    <w:rsid w:val="00284FB3"/>
    <w:rsid w:val="0028611C"/>
    <w:rsid w:val="0028644A"/>
    <w:rsid w:val="00290C91"/>
    <w:rsid w:val="0029112C"/>
    <w:rsid w:val="00291E42"/>
    <w:rsid w:val="00293502"/>
    <w:rsid w:val="002937C6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1FE"/>
    <w:rsid w:val="002A5E2F"/>
    <w:rsid w:val="002A681D"/>
    <w:rsid w:val="002A6E89"/>
    <w:rsid w:val="002A7693"/>
    <w:rsid w:val="002A77D2"/>
    <w:rsid w:val="002A7AA8"/>
    <w:rsid w:val="002A7BDD"/>
    <w:rsid w:val="002B07DB"/>
    <w:rsid w:val="002B0924"/>
    <w:rsid w:val="002B15E1"/>
    <w:rsid w:val="002B1B39"/>
    <w:rsid w:val="002B2114"/>
    <w:rsid w:val="002B2CA6"/>
    <w:rsid w:val="002B2D56"/>
    <w:rsid w:val="002B38B8"/>
    <w:rsid w:val="002B3E50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282"/>
    <w:rsid w:val="002C475E"/>
    <w:rsid w:val="002C4A2A"/>
    <w:rsid w:val="002C62FF"/>
    <w:rsid w:val="002C6613"/>
    <w:rsid w:val="002D00F7"/>
    <w:rsid w:val="002D08B1"/>
    <w:rsid w:val="002D0C55"/>
    <w:rsid w:val="002D108D"/>
    <w:rsid w:val="002D1277"/>
    <w:rsid w:val="002D15B9"/>
    <w:rsid w:val="002D162D"/>
    <w:rsid w:val="002D65A3"/>
    <w:rsid w:val="002D6FEF"/>
    <w:rsid w:val="002D7399"/>
    <w:rsid w:val="002D7974"/>
    <w:rsid w:val="002E03C1"/>
    <w:rsid w:val="002E09C3"/>
    <w:rsid w:val="002E0AFD"/>
    <w:rsid w:val="002E141A"/>
    <w:rsid w:val="002E1BA2"/>
    <w:rsid w:val="002E2201"/>
    <w:rsid w:val="002E2EDB"/>
    <w:rsid w:val="002E355A"/>
    <w:rsid w:val="002E37C0"/>
    <w:rsid w:val="002E44F1"/>
    <w:rsid w:val="002E4E34"/>
    <w:rsid w:val="002E64FB"/>
    <w:rsid w:val="002E691B"/>
    <w:rsid w:val="002E69E2"/>
    <w:rsid w:val="002F0BC6"/>
    <w:rsid w:val="002F12D6"/>
    <w:rsid w:val="002F1683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19C"/>
    <w:rsid w:val="00306C12"/>
    <w:rsid w:val="00306DB6"/>
    <w:rsid w:val="00307648"/>
    <w:rsid w:val="003077DE"/>
    <w:rsid w:val="00310D8B"/>
    <w:rsid w:val="00310EB4"/>
    <w:rsid w:val="003110F4"/>
    <w:rsid w:val="0031151A"/>
    <w:rsid w:val="00312681"/>
    <w:rsid w:val="00312A6D"/>
    <w:rsid w:val="00312D2A"/>
    <w:rsid w:val="00313DFC"/>
    <w:rsid w:val="00316171"/>
    <w:rsid w:val="003175B2"/>
    <w:rsid w:val="00317EF2"/>
    <w:rsid w:val="0032051C"/>
    <w:rsid w:val="00320D2F"/>
    <w:rsid w:val="00320EF9"/>
    <w:rsid w:val="003226CA"/>
    <w:rsid w:val="00322C56"/>
    <w:rsid w:val="0032334F"/>
    <w:rsid w:val="0032354D"/>
    <w:rsid w:val="003239C9"/>
    <w:rsid w:val="00323CB4"/>
    <w:rsid w:val="00323E79"/>
    <w:rsid w:val="0032534F"/>
    <w:rsid w:val="003255D7"/>
    <w:rsid w:val="00325E6E"/>
    <w:rsid w:val="00326C62"/>
    <w:rsid w:val="00326D26"/>
    <w:rsid w:val="00327A0F"/>
    <w:rsid w:val="00327CE5"/>
    <w:rsid w:val="00331103"/>
    <w:rsid w:val="00331F6E"/>
    <w:rsid w:val="003325F8"/>
    <w:rsid w:val="00332BC6"/>
    <w:rsid w:val="00333890"/>
    <w:rsid w:val="00333971"/>
    <w:rsid w:val="003344A5"/>
    <w:rsid w:val="00334994"/>
    <w:rsid w:val="003355C7"/>
    <w:rsid w:val="00335790"/>
    <w:rsid w:val="00335DB9"/>
    <w:rsid w:val="003369B6"/>
    <w:rsid w:val="00337B34"/>
    <w:rsid w:val="00337D48"/>
    <w:rsid w:val="003408AB"/>
    <w:rsid w:val="00340BE7"/>
    <w:rsid w:val="00340D50"/>
    <w:rsid w:val="00340D9E"/>
    <w:rsid w:val="003416EC"/>
    <w:rsid w:val="00341F38"/>
    <w:rsid w:val="00342CD7"/>
    <w:rsid w:val="00343419"/>
    <w:rsid w:val="0034386A"/>
    <w:rsid w:val="00343E95"/>
    <w:rsid w:val="00343F89"/>
    <w:rsid w:val="003440C4"/>
    <w:rsid w:val="00344A48"/>
    <w:rsid w:val="00344ED7"/>
    <w:rsid w:val="00345101"/>
    <w:rsid w:val="0034524E"/>
    <w:rsid w:val="0034595A"/>
    <w:rsid w:val="0034658A"/>
    <w:rsid w:val="0034753F"/>
    <w:rsid w:val="00347B9C"/>
    <w:rsid w:val="00350940"/>
    <w:rsid w:val="00350FEE"/>
    <w:rsid w:val="00351125"/>
    <w:rsid w:val="00352605"/>
    <w:rsid w:val="00352DB5"/>
    <w:rsid w:val="00352EBE"/>
    <w:rsid w:val="00353A27"/>
    <w:rsid w:val="00353A93"/>
    <w:rsid w:val="00354FCE"/>
    <w:rsid w:val="00355D10"/>
    <w:rsid w:val="00355EA3"/>
    <w:rsid w:val="003603F7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682"/>
    <w:rsid w:val="00370DCF"/>
    <w:rsid w:val="0037120C"/>
    <w:rsid w:val="00371401"/>
    <w:rsid w:val="0037187A"/>
    <w:rsid w:val="00373476"/>
    <w:rsid w:val="00373494"/>
    <w:rsid w:val="00373F26"/>
    <w:rsid w:val="003741BF"/>
    <w:rsid w:val="00375538"/>
    <w:rsid w:val="00375565"/>
    <w:rsid w:val="0037598E"/>
    <w:rsid w:val="00376C04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43E"/>
    <w:rsid w:val="00386A6A"/>
    <w:rsid w:val="00386F91"/>
    <w:rsid w:val="003870A2"/>
    <w:rsid w:val="00387379"/>
    <w:rsid w:val="0038739C"/>
    <w:rsid w:val="00387660"/>
    <w:rsid w:val="00387923"/>
    <w:rsid w:val="003879D4"/>
    <w:rsid w:val="003901DD"/>
    <w:rsid w:val="003901F4"/>
    <w:rsid w:val="0039066F"/>
    <w:rsid w:val="003909DB"/>
    <w:rsid w:val="00390D9D"/>
    <w:rsid w:val="00390FFF"/>
    <w:rsid w:val="00392367"/>
    <w:rsid w:val="003929C7"/>
    <w:rsid w:val="00392BD8"/>
    <w:rsid w:val="00392C43"/>
    <w:rsid w:val="00392F04"/>
    <w:rsid w:val="003934C7"/>
    <w:rsid w:val="00393889"/>
    <w:rsid w:val="00393ECA"/>
    <w:rsid w:val="00394572"/>
    <w:rsid w:val="0039466A"/>
    <w:rsid w:val="00394A7D"/>
    <w:rsid w:val="003954FC"/>
    <w:rsid w:val="00396716"/>
    <w:rsid w:val="00396DD1"/>
    <w:rsid w:val="00397AD6"/>
    <w:rsid w:val="003A0434"/>
    <w:rsid w:val="003A1795"/>
    <w:rsid w:val="003A1A1F"/>
    <w:rsid w:val="003A1E25"/>
    <w:rsid w:val="003A2139"/>
    <w:rsid w:val="003A27C4"/>
    <w:rsid w:val="003A35B4"/>
    <w:rsid w:val="003A39D1"/>
    <w:rsid w:val="003A3B3E"/>
    <w:rsid w:val="003A413A"/>
    <w:rsid w:val="003A4675"/>
    <w:rsid w:val="003A4B15"/>
    <w:rsid w:val="003A4E1C"/>
    <w:rsid w:val="003A5188"/>
    <w:rsid w:val="003A5BFE"/>
    <w:rsid w:val="003A69C5"/>
    <w:rsid w:val="003B0E33"/>
    <w:rsid w:val="003B1758"/>
    <w:rsid w:val="003B2C41"/>
    <w:rsid w:val="003B35F2"/>
    <w:rsid w:val="003B3807"/>
    <w:rsid w:val="003B3B28"/>
    <w:rsid w:val="003B3DFA"/>
    <w:rsid w:val="003B40CE"/>
    <w:rsid w:val="003B4147"/>
    <w:rsid w:val="003B4EB6"/>
    <w:rsid w:val="003B534C"/>
    <w:rsid w:val="003B5D2C"/>
    <w:rsid w:val="003B7692"/>
    <w:rsid w:val="003B7963"/>
    <w:rsid w:val="003C09A4"/>
    <w:rsid w:val="003C0F06"/>
    <w:rsid w:val="003C152B"/>
    <w:rsid w:val="003C1760"/>
    <w:rsid w:val="003C19A4"/>
    <w:rsid w:val="003C19FB"/>
    <w:rsid w:val="003C1D37"/>
    <w:rsid w:val="003C20FC"/>
    <w:rsid w:val="003C3480"/>
    <w:rsid w:val="003C374B"/>
    <w:rsid w:val="003C3C50"/>
    <w:rsid w:val="003C41D8"/>
    <w:rsid w:val="003C4AD6"/>
    <w:rsid w:val="003C5477"/>
    <w:rsid w:val="003C56B0"/>
    <w:rsid w:val="003C57B2"/>
    <w:rsid w:val="003C61F4"/>
    <w:rsid w:val="003C6B7F"/>
    <w:rsid w:val="003C6E2E"/>
    <w:rsid w:val="003C7560"/>
    <w:rsid w:val="003C7682"/>
    <w:rsid w:val="003D058F"/>
    <w:rsid w:val="003D0C1C"/>
    <w:rsid w:val="003D0E45"/>
    <w:rsid w:val="003D1AE5"/>
    <w:rsid w:val="003D1B3E"/>
    <w:rsid w:val="003D1F20"/>
    <w:rsid w:val="003D2F79"/>
    <w:rsid w:val="003D3A40"/>
    <w:rsid w:val="003D3E31"/>
    <w:rsid w:val="003D3FBE"/>
    <w:rsid w:val="003D4083"/>
    <w:rsid w:val="003D433A"/>
    <w:rsid w:val="003D5D75"/>
    <w:rsid w:val="003D6766"/>
    <w:rsid w:val="003D6EF3"/>
    <w:rsid w:val="003D7372"/>
    <w:rsid w:val="003D776D"/>
    <w:rsid w:val="003E0A84"/>
    <w:rsid w:val="003E0E30"/>
    <w:rsid w:val="003E1F9C"/>
    <w:rsid w:val="003E29B1"/>
    <w:rsid w:val="003E3039"/>
    <w:rsid w:val="003E322C"/>
    <w:rsid w:val="003E3360"/>
    <w:rsid w:val="003E3E00"/>
    <w:rsid w:val="003E462C"/>
    <w:rsid w:val="003E54D9"/>
    <w:rsid w:val="003E5E10"/>
    <w:rsid w:val="003E5EAA"/>
    <w:rsid w:val="003E7374"/>
    <w:rsid w:val="003E7869"/>
    <w:rsid w:val="003E796D"/>
    <w:rsid w:val="003E7ED2"/>
    <w:rsid w:val="003F0278"/>
    <w:rsid w:val="003F1486"/>
    <w:rsid w:val="003F1B82"/>
    <w:rsid w:val="003F1DB1"/>
    <w:rsid w:val="003F27EA"/>
    <w:rsid w:val="003F351C"/>
    <w:rsid w:val="003F3ED2"/>
    <w:rsid w:val="003F4078"/>
    <w:rsid w:val="003F4B0C"/>
    <w:rsid w:val="003F5651"/>
    <w:rsid w:val="003F5E7C"/>
    <w:rsid w:val="003F66E4"/>
    <w:rsid w:val="003F71D2"/>
    <w:rsid w:val="003F7395"/>
    <w:rsid w:val="00400A74"/>
    <w:rsid w:val="00400BAD"/>
    <w:rsid w:val="00400D9F"/>
    <w:rsid w:val="00400FEE"/>
    <w:rsid w:val="00401856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103E"/>
    <w:rsid w:val="00412D5D"/>
    <w:rsid w:val="0041356C"/>
    <w:rsid w:val="00413656"/>
    <w:rsid w:val="00413E31"/>
    <w:rsid w:val="004149DA"/>
    <w:rsid w:val="004150D7"/>
    <w:rsid w:val="00415878"/>
    <w:rsid w:val="004162C6"/>
    <w:rsid w:val="00420191"/>
    <w:rsid w:val="00420F79"/>
    <w:rsid w:val="004212E2"/>
    <w:rsid w:val="0042153D"/>
    <w:rsid w:val="004219B9"/>
    <w:rsid w:val="004224BC"/>
    <w:rsid w:val="00422C15"/>
    <w:rsid w:val="00422DDE"/>
    <w:rsid w:val="0042354D"/>
    <w:rsid w:val="00423D22"/>
    <w:rsid w:val="0042461F"/>
    <w:rsid w:val="00424B2D"/>
    <w:rsid w:val="00424DAF"/>
    <w:rsid w:val="00426D35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2B42"/>
    <w:rsid w:val="00432CB3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6FED"/>
    <w:rsid w:val="00450B2C"/>
    <w:rsid w:val="00450C4E"/>
    <w:rsid w:val="00450D3E"/>
    <w:rsid w:val="00450FEE"/>
    <w:rsid w:val="0045100E"/>
    <w:rsid w:val="00451373"/>
    <w:rsid w:val="004519E9"/>
    <w:rsid w:val="00452591"/>
    <w:rsid w:val="00453E3D"/>
    <w:rsid w:val="004553B8"/>
    <w:rsid w:val="0045554F"/>
    <w:rsid w:val="004557A0"/>
    <w:rsid w:val="00456D83"/>
    <w:rsid w:val="0045745C"/>
    <w:rsid w:val="004602B4"/>
    <w:rsid w:val="0046086B"/>
    <w:rsid w:val="00461056"/>
    <w:rsid w:val="004619BC"/>
    <w:rsid w:val="00461A7A"/>
    <w:rsid w:val="00462354"/>
    <w:rsid w:val="0046287A"/>
    <w:rsid w:val="00463BDA"/>
    <w:rsid w:val="00463D7E"/>
    <w:rsid w:val="004645D0"/>
    <w:rsid w:val="004648F0"/>
    <w:rsid w:val="004649FD"/>
    <w:rsid w:val="00464AFD"/>
    <w:rsid w:val="00464D81"/>
    <w:rsid w:val="00465914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63EE"/>
    <w:rsid w:val="004778A2"/>
    <w:rsid w:val="00480380"/>
    <w:rsid w:val="0048120F"/>
    <w:rsid w:val="0048166C"/>
    <w:rsid w:val="004819DE"/>
    <w:rsid w:val="00481C00"/>
    <w:rsid w:val="0048301E"/>
    <w:rsid w:val="00483D9A"/>
    <w:rsid w:val="00483F3B"/>
    <w:rsid w:val="004851A1"/>
    <w:rsid w:val="00485B07"/>
    <w:rsid w:val="00486945"/>
    <w:rsid w:val="00486AC4"/>
    <w:rsid w:val="00486AED"/>
    <w:rsid w:val="004872F7"/>
    <w:rsid w:val="004917A7"/>
    <w:rsid w:val="00491F33"/>
    <w:rsid w:val="00492312"/>
    <w:rsid w:val="00492AFE"/>
    <w:rsid w:val="00493518"/>
    <w:rsid w:val="00493973"/>
    <w:rsid w:val="00493D84"/>
    <w:rsid w:val="00493E63"/>
    <w:rsid w:val="0049451E"/>
    <w:rsid w:val="004956E2"/>
    <w:rsid w:val="00496CB2"/>
    <w:rsid w:val="00496F9C"/>
    <w:rsid w:val="00497966"/>
    <w:rsid w:val="004A06DC"/>
    <w:rsid w:val="004A1080"/>
    <w:rsid w:val="004A11E3"/>
    <w:rsid w:val="004A17AE"/>
    <w:rsid w:val="004A18DA"/>
    <w:rsid w:val="004A25D4"/>
    <w:rsid w:val="004A2A8E"/>
    <w:rsid w:val="004A3088"/>
    <w:rsid w:val="004A3557"/>
    <w:rsid w:val="004A3920"/>
    <w:rsid w:val="004A3D64"/>
    <w:rsid w:val="004A3DB7"/>
    <w:rsid w:val="004A4E25"/>
    <w:rsid w:val="004A53AB"/>
    <w:rsid w:val="004A5B5A"/>
    <w:rsid w:val="004A5B92"/>
    <w:rsid w:val="004A5D0B"/>
    <w:rsid w:val="004A6006"/>
    <w:rsid w:val="004A75A7"/>
    <w:rsid w:val="004B0183"/>
    <w:rsid w:val="004B18AF"/>
    <w:rsid w:val="004B1901"/>
    <w:rsid w:val="004B1B1D"/>
    <w:rsid w:val="004B335A"/>
    <w:rsid w:val="004B3E40"/>
    <w:rsid w:val="004B3F06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B7C30"/>
    <w:rsid w:val="004C0B78"/>
    <w:rsid w:val="004C1C74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307"/>
    <w:rsid w:val="004C7602"/>
    <w:rsid w:val="004C76EB"/>
    <w:rsid w:val="004C77C5"/>
    <w:rsid w:val="004D0EEF"/>
    <w:rsid w:val="004D0FE1"/>
    <w:rsid w:val="004D15B0"/>
    <w:rsid w:val="004D259B"/>
    <w:rsid w:val="004D2BB4"/>
    <w:rsid w:val="004D2BD0"/>
    <w:rsid w:val="004D3284"/>
    <w:rsid w:val="004D48F2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850"/>
    <w:rsid w:val="004E31C4"/>
    <w:rsid w:val="004E3389"/>
    <w:rsid w:val="004E3A91"/>
    <w:rsid w:val="004E4157"/>
    <w:rsid w:val="004E488E"/>
    <w:rsid w:val="004E4935"/>
    <w:rsid w:val="004E598D"/>
    <w:rsid w:val="004E5F02"/>
    <w:rsid w:val="004E615E"/>
    <w:rsid w:val="004E766A"/>
    <w:rsid w:val="004E7CB2"/>
    <w:rsid w:val="004F03C4"/>
    <w:rsid w:val="004F04BE"/>
    <w:rsid w:val="004F06F4"/>
    <w:rsid w:val="004F0967"/>
    <w:rsid w:val="004F0B32"/>
    <w:rsid w:val="004F0E9A"/>
    <w:rsid w:val="004F0EE8"/>
    <w:rsid w:val="004F1D2D"/>
    <w:rsid w:val="004F385C"/>
    <w:rsid w:val="004F48DA"/>
    <w:rsid w:val="004F4B0F"/>
    <w:rsid w:val="004F4DE9"/>
    <w:rsid w:val="004F4E0B"/>
    <w:rsid w:val="004F50EB"/>
    <w:rsid w:val="004F5DE5"/>
    <w:rsid w:val="004F5F47"/>
    <w:rsid w:val="004F5FF6"/>
    <w:rsid w:val="004F6326"/>
    <w:rsid w:val="004F68D1"/>
    <w:rsid w:val="004F6A4E"/>
    <w:rsid w:val="004F770B"/>
    <w:rsid w:val="004F7743"/>
    <w:rsid w:val="00500939"/>
    <w:rsid w:val="00500A39"/>
    <w:rsid w:val="0050155F"/>
    <w:rsid w:val="00501824"/>
    <w:rsid w:val="00504783"/>
    <w:rsid w:val="00505156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28C"/>
    <w:rsid w:val="00514CE2"/>
    <w:rsid w:val="0051579A"/>
    <w:rsid w:val="00515FFC"/>
    <w:rsid w:val="00516106"/>
    <w:rsid w:val="00516425"/>
    <w:rsid w:val="00516B50"/>
    <w:rsid w:val="0052011D"/>
    <w:rsid w:val="00520143"/>
    <w:rsid w:val="005206B6"/>
    <w:rsid w:val="00520949"/>
    <w:rsid w:val="00520F9B"/>
    <w:rsid w:val="005217BC"/>
    <w:rsid w:val="00521CB4"/>
    <w:rsid w:val="00521CE7"/>
    <w:rsid w:val="00522B68"/>
    <w:rsid w:val="00523182"/>
    <w:rsid w:val="005234F3"/>
    <w:rsid w:val="00523699"/>
    <w:rsid w:val="00525BD9"/>
    <w:rsid w:val="00525F62"/>
    <w:rsid w:val="0052653B"/>
    <w:rsid w:val="0052676A"/>
    <w:rsid w:val="005274C0"/>
    <w:rsid w:val="0052782E"/>
    <w:rsid w:val="00527E8D"/>
    <w:rsid w:val="00530910"/>
    <w:rsid w:val="00530DCA"/>
    <w:rsid w:val="00530FF6"/>
    <w:rsid w:val="00531178"/>
    <w:rsid w:val="00531745"/>
    <w:rsid w:val="005318AC"/>
    <w:rsid w:val="005318FF"/>
    <w:rsid w:val="0053249F"/>
    <w:rsid w:val="00532550"/>
    <w:rsid w:val="00532A4C"/>
    <w:rsid w:val="00532FF2"/>
    <w:rsid w:val="00533CBE"/>
    <w:rsid w:val="00533E9C"/>
    <w:rsid w:val="0053406F"/>
    <w:rsid w:val="00534741"/>
    <w:rsid w:val="00534CFB"/>
    <w:rsid w:val="005358AB"/>
    <w:rsid w:val="00536914"/>
    <w:rsid w:val="00536AAD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3C00"/>
    <w:rsid w:val="005448AF"/>
    <w:rsid w:val="00544F71"/>
    <w:rsid w:val="005455C6"/>
    <w:rsid w:val="0054570E"/>
    <w:rsid w:val="00545E8B"/>
    <w:rsid w:val="00545F5D"/>
    <w:rsid w:val="005467A6"/>
    <w:rsid w:val="00546A63"/>
    <w:rsid w:val="005501D6"/>
    <w:rsid w:val="00550933"/>
    <w:rsid w:val="00550AA9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225"/>
    <w:rsid w:val="00557712"/>
    <w:rsid w:val="00557D0D"/>
    <w:rsid w:val="005604B8"/>
    <w:rsid w:val="00560AB2"/>
    <w:rsid w:val="00560E71"/>
    <w:rsid w:val="00561463"/>
    <w:rsid w:val="0056215F"/>
    <w:rsid w:val="0056293D"/>
    <w:rsid w:val="00562BDD"/>
    <w:rsid w:val="00563561"/>
    <w:rsid w:val="0056461F"/>
    <w:rsid w:val="0056539A"/>
    <w:rsid w:val="00565B1E"/>
    <w:rsid w:val="00565CC3"/>
    <w:rsid w:val="00565D79"/>
    <w:rsid w:val="005665C0"/>
    <w:rsid w:val="00566A86"/>
    <w:rsid w:val="00566BBC"/>
    <w:rsid w:val="005670CA"/>
    <w:rsid w:val="00567A37"/>
    <w:rsid w:val="00567AEB"/>
    <w:rsid w:val="00567F28"/>
    <w:rsid w:val="00570D0C"/>
    <w:rsid w:val="00570F96"/>
    <w:rsid w:val="00571294"/>
    <w:rsid w:val="00571719"/>
    <w:rsid w:val="00572736"/>
    <w:rsid w:val="00572860"/>
    <w:rsid w:val="00572884"/>
    <w:rsid w:val="00574551"/>
    <w:rsid w:val="0057526E"/>
    <w:rsid w:val="00575CEE"/>
    <w:rsid w:val="00575F59"/>
    <w:rsid w:val="00575FAD"/>
    <w:rsid w:val="005762ED"/>
    <w:rsid w:val="00576462"/>
    <w:rsid w:val="005767F4"/>
    <w:rsid w:val="00576914"/>
    <w:rsid w:val="005769EF"/>
    <w:rsid w:val="005770B9"/>
    <w:rsid w:val="005773B2"/>
    <w:rsid w:val="005774FC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14"/>
    <w:rsid w:val="00583998"/>
    <w:rsid w:val="00583F21"/>
    <w:rsid w:val="00583F35"/>
    <w:rsid w:val="005849B9"/>
    <w:rsid w:val="00584B50"/>
    <w:rsid w:val="00584C0E"/>
    <w:rsid w:val="00584D2A"/>
    <w:rsid w:val="00585C0E"/>
    <w:rsid w:val="005870EB"/>
    <w:rsid w:val="0058714F"/>
    <w:rsid w:val="00587943"/>
    <w:rsid w:val="00587CAF"/>
    <w:rsid w:val="00587DF8"/>
    <w:rsid w:val="0059054D"/>
    <w:rsid w:val="005910F4"/>
    <w:rsid w:val="005914C8"/>
    <w:rsid w:val="00591E65"/>
    <w:rsid w:val="005931D0"/>
    <w:rsid w:val="00593326"/>
    <w:rsid w:val="005938E5"/>
    <w:rsid w:val="005942D2"/>
    <w:rsid w:val="005943C5"/>
    <w:rsid w:val="00595CC6"/>
    <w:rsid w:val="00596079"/>
    <w:rsid w:val="00596BAD"/>
    <w:rsid w:val="00596C0A"/>
    <w:rsid w:val="00597612"/>
    <w:rsid w:val="005A0211"/>
    <w:rsid w:val="005A08C2"/>
    <w:rsid w:val="005A0A0B"/>
    <w:rsid w:val="005A0A51"/>
    <w:rsid w:val="005A1E62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6B12"/>
    <w:rsid w:val="005A784D"/>
    <w:rsid w:val="005B0425"/>
    <w:rsid w:val="005B0B01"/>
    <w:rsid w:val="005B1125"/>
    <w:rsid w:val="005B1127"/>
    <w:rsid w:val="005B1146"/>
    <w:rsid w:val="005B15A8"/>
    <w:rsid w:val="005B247B"/>
    <w:rsid w:val="005B24E6"/>
    <w:rsid w:val="005B2AD0"/>
    <w:rsid w:val="005B2D26"/>
    <w:rsid w:val="005B3414"/>
    <w:rsid w:val="005B3648"/>
    <w:rsid w:val="005B3B83"/>
    <w:rsid w:val="005B3B9F"/>
    <w:rsid w:val="005B5126"/>
    <w:rsid w:val="005B5201"/>
    <w:rsid w:val="005B53C8"/>
    <w:rsid w:val="005B5573"/>
    <w:rsid w:val="005C1B15"/>
    <w:rsid w:val="005C1B2A"/>
    <w:rsid w:val="005C1CCE"/>
    <w:rsid w:val="005C24A5"/>
    <w:rsid w:val="005C25CC"/>
    <w:rsid w:val="005C269F"/>
    <w:rsid w:val="005C279D"/>
    <w:rsid w:val="005C2FDE"/>
    <w:rsid w:val="005C3BC4"/>
    <w:rsid w:val="005C41CF"/>
    <w:rsid w:val="005C4740"/>
    <w:rsid w:val="005C51E5"/>
    <w:rsid w:val="005C573D"/>
    <w:rsid w:val="005C6C1F"/>
    <w:rsid w:val="005C78CA"/>
    <w:rsid w:val="005D0998"/>
    <w:rsid w:val="005D0E79"/>
    <w:rsid w:val="005D1027"/>
    <w:rsid w:val="005D146E"/>
    <w:rsid w:val="005D1B50"/>
    <w:rsid w:val="005D223C"/>
    <w:rsid w:val="005D226C"/>
    <w:rsid w:val="005D2994"/>
    <w:rsid w:val="005D2BDD"/>
    <w:rsid w:val="005D2D65"/>
    <w:rsid w:val="005D3241"/>
    <w:rsid w:val="005D4355"/>
    <w:rsid w:val="005D54DF"/>
    <w:rsid w:val="005D55D0"/>
    <w:rsid w:val="005D573D"/>
    <w:rsid w:val="005D5A29"/>
    <w:rsid w:val="005D5ABE"/>
    <w:rsid w:val="005D5B06"/>
    <w:rsid w:val="005D5C91"/>
    <w:rsid w:val="005D6494"/>
    <w:rsid w:val="005D65D5"/>
    <w:rsid w:val="005D6ECB"/>
    <w:rsid w:val="005D7A01"/>
    <w:rsid w:val="005D7BC1"/>
    <w:rsid w:val="005D7C2D"/>
    <w:rsid w:val="005E08D7"/>
    <w:rsid w:val="005E2ABC"/>
    <w:rsid w:val="005E35D3"/>
    <w:rsid w:val="005E35E3"/>
    <w:rsid w:val="005E3FAD"/>
    <w:rsid w:val="005E50DE"/>
    <w:rsid w:val="005E6F61"/>
    <w:rsid w:val="005E70E1"/>
    <w:rsid w:val="005E73EE"/>
    <w:rsid w:val="005E79BC"/>
    <w:rsid w:val="005E7C74"/>
    <w:rsid w:val="005F0560"/>
    <w:rsid w:val="005F172B"/>
    <w:rsid w:val="005F2754"/>
    <w:rsid w:val="005F2911"/>
    <w:rsid w:val="005F2F8B"/>
    <w:rsid w:val="005F3341"/>
    <w:rsid w:val="005F3A0B"/>
    <w:rsid w:val="005F5131"/>
    <w:rsid w:val="005F5357"/>
    <w:rsid w:val="005F57B2"/>
    <w:rsid w:val="005F5A46"/>
    <w:rsid w:val="005F6232"/>
    <w:rsid w:val="005F7557"/>
    <w:rsid w:val="005F7963"/>
    <w:rsid w:val="005F79E0"/>
    <w:rsid w:val="0060074F"/>
    <w:rsid w:val="006014F1"/>
    <w:rsid w:val="0060207D"/>
    <w:rsid w:val="006020B8"/>
    <w:rsid w:val="00603854"/>
    <w:rsid w:val="00603A7C"/>
    <w:rsid w:val="00603AAA"/>
    <w:rsid w:val="00603C6E"/>
    <w:rsid w:val="00603F2F"/>
    <w:rsid w:val="006049C9"/>
    <w:rsid w:val="006052DA"/>
    <w:rsid w:val="00606746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3DA5"/>
    <w:rsid w:val="00613E7D"/>
    <w:rsid w:val="00614447"/>
    <w:rsid w:val="00614AF4"/>
    <w:rsid w:val="00615E5D"/>
    <w:rsid w:val="00616E66"/>
    <w:rsid w:val="00616F2A"/>
    <w:rsid w:val="00617208"/>
    <w:rsid w:val="00620320"/>
    <w:rsid w:val="0062080E"/>
    <w:rsid w:val="00621295"/>
    <w:rsid w:val="006217FC"/>
    <w:rsid w:val="00621B9D"/>
    <w:rsid w:val="00621E2E"/>
    <w:rsid w:val="006221D3"/>
    <w:rsid w:val="0062297F"/>
    <w:rsid w:val="006229B3"/>
    <w:rsid w:val="006233A1"/>
    <w:rsid w:val="00623633"/>
    <w:rsid w:val="006237CB"/>
    <w:rsid w:val="006248E6"/>
    <w:rsid w:val="00625FBC"/>
    <w:rsid w:val="006260AF"/>
    <w:rsid w:val="006263B0"/>
    <w:rsid w:val="0062651D"/>
    <w:rsid w:val="0062700A"/>
    <w:rsid w:val="006278B9"/>
    <w:rsid w:val="00627D8F"/>
    <w:rsid w:val="00630F15"/>
    <w:rsid w:val="006312EB"/>
    <w:rsid w:val="00631A35"/>
    <w:rsid w:val="006328A4"/>
    <w:rsid w:val="00635E08"/>
    <w:rsid w:val="006363D4"/>
    <w:rsid w:val="00636BF0"/>
    <w:rsid w:val="00640466"/>
    <w:rsid w:val="00641364"/>
    <w:rsid w:val="00641F4F"/>
    <w:rsid w:val="006428A9"/>
    <w:rsid w:val="00643B91"/>
    <w:rsid w:val="00644144"/>
    <w:rsid w:val="00644B58"/>
    <w:rsid w:val="00644D78"/>
    <w:rsid w:val="006451C1"/>
    <w:rsid w:val="00645F90"/>
    <w:rsid w:val="006463B5"/>
    <w:rsid w:val="006463CE"/>
    <w:rsid w:val="00646627"/>
    <w:rsid w:val="00646769"/>
    <w:rsid w:val="006467C1"/>
    <w:rsid w:val="00646828"/>
    <w:rsid w:val="00646DA6"/>
    <w:rsid w:val="006472FF"/>
    <w:rsid w:val="00647618"/>
    <w:rsid w:val="006477F7"/>
    <w:rsid w:val="006502F2"/>
    <w:rsid w:val="00650313"/>
    <w:rsid w:val="0065049F"/>
    <w:rsid w:val="00650A98"/>
    <w:rsid w:val="00651D24"/>
    <w:rsid w:val="00652068"/>
    <w:rsid w:val="006527B1"/>
    <w:rsid w:val="006528BE"/>
    <w:rsid w:val="00652A84"/>
    <w:rsid w:val="00653E2A"/>
    <w:rsid w:val="00654095"/>
    <w:rsid w:val="006549C5"/>
    <w:rsid w:val="00654F95"/>
    <w:rsid w:val="00656066"/>
    <w:rsid w:val="00656FE8"/>
    <w:rsid w:val="0065720C"/>
    <w:rsid w:val="006576A1"/>
    <w:rsid w:val="00657716"/>
    <w:rsid w:val="00657B89"/>
    <w:rsid w:val="00657C8E"/>
    <w:rsid w:val="0066018F"/>
    <w:rsid w:val="006611A1"/>
    <w:rsid w:val="0066140F"/>
    <w:rsid w:val="00661BA0"/>
    <w:rsid w:val="0066250A"/>
    <w:rsid w:val="0066283B"/>
    <w:rsid w:val="006629C9"/>
    <w:rsid w:val="00662A0A"/>
    <w:rsid w:val="00663455"/>
    <w:rsid w:val="0066395C"/>
    <w:rsid w:val="00663D11"/>
    <w:rsid w:val="00664070"/>
    <w:rsid w:val="006647DD"/>
    <w:rsid w:val="00664982"/>
    <w:rsid w:val="00665473"/>
    <w:rsid w:val="006654C5"/>
    <w:rsid w:val="006667C6"/>
    <w:rsid w:val="006667F0"/>
    <w:rsid w:val="006675AB"/>
    <w:rsid w:val="00667865"/>
    <w:rsid w:val="00667F56"/>
    <w:rsid w:val="0067035B"/>
    <w:rsid w:val="00671B0C"/>
    <w:rsid w:val="0067259D"/>
    <w:rsid w:val="00672B7A"/>
    <w:rsid w:val="006731E8"/>
    <w:rsid w:val="00673ECF"/>
    <w:rsid w:val="006751DB"/>
    <w:rsid w:val="0067592F"/>
    <w:rsid w:val="0067604D"/>
    <w:rsid w:val="0067640C"/>
    <w:rsid w:val="00676F55"/>
    <w:rsid w:val="00677162"/>
    <w:rsid w:val="00677881"/>
    <w:rsid w:val="006779F3"/>
    <w:rsid w:val="00677D68"/>
    <w:rsid w:val="00680317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77CD"/>
    <w:rsid w:val="00690027"/>
    <w:rsid w:val="0069124E"/>
    <w:rsid w:val="006914B3"/>
    <w:rsid w:val="006915EA"/>
    <w:rsid w:val="006924AB"/>
    <w:rsid w:val="00693265"/>
    <w:rsid w:val="006941B7"/>
    <w:rsid w:val="006954B5"/>
    <w:rsid w:val="00696E3D"/>
    <w:rsid w:val="006976B9"/>
    <w:rsid w:val="006978E3"/>
    <w:rsid w:val="00697FCE"/>
    <w:rsid w:val="006A0183"/>
    <w:rsid w:val="006A06E6"/>
    <w:rsid w:val="006A0E64"/>
    <w:rsid w:val="006A1076"/>
    <w:rsid w:val="006A1446"/>
    <w:rsid w:val="006A14E7"/>
    <w:rsid w:val="006A1581"/>
    <w:rsid w:val="006A1A88"/>
    <w:rsid w:val="006A1E59"/>
    <w:rsid w:val="006A20C0"/>
    <w:rsid w:val="006A26FE"/>
    <w:rsid w:val="006A2AB8"/>
    <w:rsid w:val="006A3345"/>
    <w:rsid w:val="006A34C2"/>
    <w:rsid w:val="006A49D7"/>
    <w:rsid w:val="006A6DCA"/>
    <w:rsid w:val="006A716E"/>
    <w:rsid w:val="006A74D6"/>
    <w:rsid w:val="006B0348"/>
    <w:rsid w:val="006B096C"/>
    <w:rsid w:val="006B11BD"/>
    <w:rsid w:val="006B1379"/>
    <w:rsid w:val="006B212B"/>
    <w:rsid w:val="006B22C8"/>
    <w:rsid w:val="006B36C2"/>
    <w:rsid w:val="006B38CE"/>
    <w:rsid w:val="006B4ADB"/>
    <w:rsid w:val="006B5677"/>
    <w:rsid w:val="006B6853"/>
    <w:rsid w:val="006B68E7"/>
    <w:rsid w:val="006B6BD0"/>
    <w:rsid w:val="006B6C6E"/>
    <w:rsid w:val="006B785B"/>
    <w:rsid w:val="006B7B62"/>
    <w:rsid w:val="006B7E70"/>
    <w:rsid w:val="006C088F"/>
    <w:rsid w:val="006C1C08"/>
    <w:rsid w:val="006C20E5"/>
    <w:rsid w:val="006C2363"/>
    <w:rsid w:val="006C29C5"/>
    <w:rsid w:val="006C2E4D"/>
    <w:rsid w:val="006C2F3F"/>
    <w:rsid w:val="006C3A02"/>
    <w:rsid w:val="006C4C22"/>
    <w:rsid w:val="006C5F3C"/>
    <w:rsid w:val="006C7061"/>
    <w:rsid w:val="006C751D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24E5"/>
    <w:rsid w:val="006D484C"/>
    <w:rsid w:val="006D5C1C"/>
    <w:rsid w:val="006D6422"/>
    <w:rsid w:val="006E04CE"/>
    <w:rsid w:val="006E0DE0"/>
    <w:rsid w:val="006E1A24"/>
    <w:rsid w:val="006E1E29"/>
    <w:rsid w:val="006E209F"/>
    <w:rsid w:val="006E261D"/>
    <w:rsid w:val="006E2646"/>
    <w:rsid w:val="006E28A8"/>
    <w:rsid w:val="006E30A9"/>
    <w:rsid w:val="006E33C3"/>
    <w:rsid w:val="006E3817"/>
    <w:rsid w:val="006E38F2"/>
    <w:rsid w:val="006E40D1"/>
    <w:rsid w:val="006E4B68"/>
    <w:rsid w:val="006E4E5D"/>
    <w:rsid w:val="006E656B"/>
    <w:rsid w:val="006E73A1"/>
    <w:rsid w:val="006F0509"/>
    <w:rsid w:val="006F05B6"/>
    <w:rsid w:val="006F0AFF"/>
    <w:rsid w:val="006F353C"/>
    <w:rsid w:val="006F3D2E"/>
    <w:rsid w:val="006F3EB4"/>
    <w:rsid w:val="006F4328"/>
    <w:rsid w:val="006F4450"/>
    <w:rsid w:val="006F51B5"/>
    <w:rsid w:val="006F56B6"/>
    <w:rsid w:val="006F610F"/>
    <w:rsid w:val="006F7A08"/>
    <w:rsid w:val="007011E6"/>
    <w:rsid w:val="0070204B"/>
    <w:rsid w:val="00702776"/>
    <w:rsid w:val="00702A17"/>
    <w:rsid w:val="00702A62"/>
    <w:rsid w:val="007031C1"/>
    <w:rsid w:val="0070340E"/>
    <w:rsid w:val="00703A70"/>
    <w:rsid w:val="007050BE"/>
    <w:rsid w:val="007055D3"/>
    <w:rsid w:val="0070572D"/>
    <w:rsid w:val="007059B0"/>
    <w:rsid w:val="0070669C"/>
    <w:rsid w:val="00706C74"/>
    <w:rsid w:val="00707F68"/>
    <w:rsid w:val="00710932"/>
    <w:rsid w:val="00710B92"/>
    <w:rsid w:val="00710BDC"/>
    <w:rsid w:val="00710EC4"/>
    <w:rsid w:val="00710F26"/>
    <w:rsid w:val="00710FC2"/>
    <w:rsid w:val="0071188D"/>
    <w:rsid w:val="00711922"/>
    <w:rsid w:val="00712188"/>
    <w:rsid w:val="00712600"/>
    <w:rsid w:val="00712EA6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17A74"/>
    <w:rsid w:val="0072048A"/>
    <w:rsid w:val="007205D3"/>
    <w:rsid w:val="007231A2"/>
    <w:rsid w:val="00723511"/>
    <w:rsid w:val="007239FC"/>
    <w:rsid w:val="0072421E"/>
    <w:rsid w:val="00724297"/>
    <w:rsid w:val="007246A6"/>
    <w:rsid w:val="0072470F"/>
    <w:rsid w:val="00725655"/>
    <w:rsid w:val="00726352"/>
    <w:rsid w:val="007268DE"/>
    <w:rsid w:val="00726F39"/>
    <w:rsid w:val="007272ED"/>
    <w:rsid w:val="007305D7"/>
    <w:rsid w:val="0073177A"/>
    <w:rsid w:val="0073201A"/>
    <w:rsid w:val="007320A1"/>
    <w:rsid w:val="0073345D"/>
    <w:rsid w:val="007336D4"/>
    <w:rsid w:val="00734F58"/>
    <w:rsid w:val="00735014"/>
    <w:rsid w:val="0073515A"/>
    <w:rsid w:val="007357A5"/>
    <w:rsid w:val="00735868"/>
    <w:rsid w:val="00735906"/>
    <w:rsid w:val="007365F3"/>
    <w:rsid w:val="00737264"/>
    <w:rsid w:val="007404E9"/>
    <w:rsid w:val="007416BF"/>
    <w:rsid w:val="0074203A"/>
    <w:rsid w:val="007437ED"/>
    <w:rsid w:val="00743DFC"/>
    <w:rsid w:val="00743E2F"/>
    <w:rsid w:val="0074447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035"/>
    <w:rsid w:val="00755954"/>
    <w:rsid w:val="00757595"/>
    <w:rsid w:val="00760232"/>
    <w:rsid w:val="007609F5"/>
    <w:rsid w:val="00761919"/>
    <w:rsid w:val="007622F6"/>
    <w:rsid w:val="007625CC"/>
    <w:rsid w:val="0076353A"/>
    <w:rsid w:val="00763596"/>
    <w:rsid w:val="00765231"/>
    <w:rsid w:val="0076526B"/>
    <w:rsid w:val="00765721"/>
    <w:rsid w:val="00765920"/>
    <w:rsid w:val="00765EE1"/>
    <w:rsid w:val="007670DD"/>
    <w:rsid w:val="00770D1C"/>
    <w:rsid w:val="0077111E"/>
    <w:rsid w:val="00771273"/>
    <w:rsid w:val="0077156D"/>
    <w:rsid w:val="00771578"/>
    <w:rsid w:val="007717FA"/>
    <w:rsid w:val="00771C40"/>
    <w:rsid w:val="00771D4F"/>
    <w:rsid w:val="00771FFA"/>
    <w:rsid w:val="00772DBE"/>
    <w:rsid w:val="0077321C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2F87"/>
    <w:rsid w:val="0078604B"/>
    <w:rsid w:val="007868FA"/>
    <w:rsid w:val="00787A2E"/>
    <w:rsid w:val="00787B97"/>
    <w:rsid w:val="00790100"/>
    <w:rsid w:val="0079033C"/>
    <w:rsid w:val="00790B2B"/>
    <w:rsid w:val="00790D03"/>
    <w:rsid w:val="00790E51"/>
    <w:rsid w:val="007915D5"/>
    <w:rsid w:val="00791A36"/>
    <w:rsid w:val="00792F31"/>
    <w:rsid w:val="007935CF"/>
    <w:rsid w:val="00793C73"/>
    <w:rsid w:val="00794A05"/>
    <w:rsid w:val="00794FA2"/>
    <w:rsid w:val="0079523C"/>
    <w:rsid w:val="0079658B"/>
    <w:rsid w:val="00796C5B"/>
    <w:rsid w:val="00796DB2"/>
    <w:rsid w:val="007A061D"/>
    <w:rsid w:val="007A06AA"/>
    <w:rsid w:val="007A0D4C"/>
    <w:rsid w:val="007A25CF"/>
    <w:rsid w:val="007A2782"/>
    <w:rsid w:val="007A38AD"/>
    <w:rsid w:val="007A3942"/>
    <w:rsid w:val="007A3FC2"/>
    <w:rsid w:val="007A53A3"/>
    <w:rsid w:val="007A554E"/>
    <w:rsid w:val="007A5817"/>
    <w:rsid w:val="007A59C7"/>
    <w:rsid w:val="007A5A2C"/>
    <w:rsid w:val="007A5D8E"/>
    <w:rsid w:val="007A7FED"/>
    <w:rsid w:val="007B0360"/>
    <w:rsid w:val="007B03F9"/>
    <w:rsid w:val="007B1406"/>
    <w:rsid w:val="007B1546"/>
    <w:rsid w:val="007B15C7"/>
    <w:rsid w:val="007B1BD3"/>
    <w:rsid w:val="007B2627"/>
    <w:rsid w:val="007B266A"/>
    <w:rsid w:val="007B29C6"/>
    <w:rsid w:val="007B38A0"/>
    <w:rsid w:val="007B4025"/>
    <w:rsid w:val="007B440D"/>
    <w:rsid w:val="007B443C"/>
    <w:rsid w:val="007B4935"/>
    <w:rsid w:val="007B4CEC"/>
    <w:rsid w:val="007B56CF"/>
    <w:rsid w:val="007B5B9A"/>
    <w:rsid w:val="007B7473"/>
    <w:rsid w:val="007B7938"/>
    <w:rsid w:val="007B79B0"/>
    <w:rsid w:val="007C03DA"/>
    <w:rsid w:val="007C14AB"/>
    <w:rsid w:val="007C2973"/>
    <w:rsid w:val="007C29BF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F5E"/>
    <w:rsid w:val="007D1C4D"/>
    <w:rsid w:val="007D3A75"/>
    <w:rsid w:val="007D46A7"/>
    <w:rsid w:val="007D46F3"/>
    <w:rsid w:val="007D4C5E"/>
    <w:rsid w:val="007D57F5"/>
    <w:rsid w:val="007D5A71"/>
    <w:rsid w:val="007D66E8"/>
    <w:rsid w:val="007E087C"/>
    <w:rsid w:val="007E0E1E"/>
    <w:rsid w:val="007E1E75"/>
    <w:rsid w:val="007E1EC4"/>
    <w:rsid w:val="007E23C2"/>
    <w:rsid w:val="007E2B67"/>
    <w:rsid w:val="007E406A"/>
    <w:rsid w:val="007E424B"/>
    <w:rsid w:val="007E6B41"/>
    <w:rsid w:val="007E6C7F"/>
    <w:rsid w:val="007E6CF1"/>
    <w:rsid w:val="007E6F1A"/>
    <w:rsid w:val="007E70EF"/>
    <w:rsid w:val="007E7A88"/>
    <w:rsid w:val="007E7D10"/>
    <w:rsid w:val="007F068C"/>
    <w:rsid w:val="007F0B1B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4A6C"/>
    <w:rsid w:val="007F6E0E"/>
    <w:rsid w:val="00800A60"/>
    <w:rsid w:val="00802A58"/>
    <w:rsid w:val="008038A8"/>
    <w:rsid w:val="00804841"/>
    <w:rsid w:val="00804DE4"/>
    <w:rsid w:val="008055DD"/>
    <w:rsid w:val="00805922"/>
    <w:rsid w:val="00805AF9"/>
    <w:rsid w:val="00806616"/>
    <w:rsid w:val="00806868"/>
    <w:rsid w:val="0080690C"/>
    <w:rsid w:val="008070E4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86"/>
    <w:rsid w:val="00815DDE"/>
    <w:rsid w:val="008160B3"/>
    <w:rsid w:val="00816B18"/>
    <w:rsid w:val="00817A2B"/>
    <w:rsid w:val="00817D1E"/>
    <w:rsid w:val="00817E77"/>
    <w:rsid w:val="008229FE"/>
    <w:rsid w:val="00824B23"/>
    <w:rsid w:val="00825C09"/>
    <w:rsid w:val="008262B2"/>
    <w:rsid w:val="00826C44"/>
    <w:rsid w:val="008302DE"/>
    <w:rsid w:val="00830620"/>
    <w:rsid w:val="0083110B"/>
    <w:rsid w:val="0083120E"/>
    <w:rsid w:val="0083131D"/>
    <w:rsid w:val="008314AD"/>
    <w:rsid w:val="0083155A"/>
    <w:rsid w:val="00831F17"/>
    <w:rsid w:val="008328E8"/>
    <w:rsid w:val="00832AB9"/>
    <w:rsid w:val="00833D45"/>
    <w:rsid w:val="008342E8"/>
    <w:rsid w:val="0083487D"/>
    <w:rsid w:val="00834CD7"/>
    <w:rsid w:val="00834F97"/>
    <w:rsid w:val="00835A77"/>
    <w:rsid w:val="00835DEB"/>
    <w:rsid w:val="0083627F"/>
    <w:rsid w:val="00837120"/>
    <w:rsid w:val="00841C3C"/>
    <w:rsid w:val="00844455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0DA1"/>
    <w:rsid w:val="0085101B"/>
    <w:rsid w:val="0085107D"/>
    <w:rsid w:val="008512C9"/>
    <w:rsid w:val="00851ACD"/>
    <w:rsid w:val="00852C4D"/>
    <w:rsid w:val="00853296"/>
    <w:rsid w:val="008532A7"/>
    <w:rsid w:val="0085335A"/>
    <w:rsid w:val="008543CA"/>
    <w:rsid w:val="00854ABD"/>
    <w:rsid w:val="0085551D"/>
    <w:rsid w:val="0085585D"/>
    <w:rsid w:val="00855D5F"/>
    <w:rsid w:val="00855DE7"/>
    <w:rsid w:val="00856FA3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215"/>
    <w:rsid w:val="00874649"/>
    <w:rsid w:val="008761AF"/>
    <w:rsid w:val="008766F0"/>
    <w:rsid w:val="00876A22"/>
    <w:rsid w:val="00877136"/>
    <w:rsid w:val="0088096B"/>
    <w:rsid w:val="00880C60"/>
    <w:rsid w:val="00881CA5"/>
    <w:rsid w:val="00881CF3"/>
    <w:rsid w:val="008825EF"/>
    <w:rsid w:val="00882B4C"/>
    <w:rsid w:val="00882FBC"/>
    <w:rsid w:val="00883DCA"/>
    <w:rsid w:val="00884977"/>
    <w:rsid w:val="008853F5"/>
    <w:rsid w:val="0088655D"/>
    <w:rsid w:val="00886783"/>
    <w:rsid w:val="0088680E"/>
    <w:rsid w:val="0088733E"/>
    <w:rsid w:val="008874FA"/>
    <w:rsid w:val="008877D5"/>
    <w:rsid w:val="00887A9E"/>
    <w:rsid w:val="00887D05"/>
    <w:rsid w:val="0089094C"/>
    <w:rsid w:val="00891479"/>
    <w:rsid w:val="008919DC"/>
    <w:rsid w:val="00891A7D"/>
    <w:rsid w:val="00891B0D"/>
    <w:rsid w:val="008951AE"/>
    <w:rsid w:val="00895311"/>
    <w:rsid w:val="008966C9"/>
    <w:rsid w:val="00896A09"/>
    <w:rsid w:val="00896CC3"/>
    <w:rsid w:val="0089729D"/>
    <w:rsid w:val="0089763B"/>
    <w:rsid w:val="00897799"/>
    <w:rsid w:val="008A00E6"/>
    <w:rsid w:val="008A0DFD"/>
    <w:rsid w:val="008A17A6"/>
    <w:rsid w:val="008A18D7"/>
    <w:rsid w:val="008A19A8"/>
    <w:rsid w:val="008A21FE"/>
    <w:rsid w:val="008A26F5"/>
    <w:rsid w:val="008A2DCF"/>
    <w:rsid w:val="008A3223"/>
    <w:rsid w:val="008A3A06"/>
    <w:rsid w:val="008A3A2E"/>
    <w:rsid w:val="008A3DB9"/>
    <w:rsid w:val="008A3F49"/>
    <w:rsid w:val="008A43F0"/>
    <w:rsid w:val="008A65CB"/>
    <w:rsid w:val="008A686E"/>
    <w:rsid w:val="008A7351"/>
    <w:rsid w:val="008A762E"/>
    <w:rsid w:val="008A7E51"/>
    <w:rsid w:val="008B074D"/>
    <w:rsid w:val="008B07AC"/>
    <w:rsid w:val="008B1818"/>
    <w:rsid w:val="008B1996"/>
    <w:rsid w:val="008B19C7"/>
    <w:rsid w:val="008B1AD1"/>
    <w:rsid w:val="008B1C6E"/>
    <w:rsid w:val="008B1CD5"/>
    <w:rsid w:val="008B2381"/>
    <w:rsid w:val="008B2AB9"/>
    <w:rsid w:val="008B2B93"/>
    <w:rsid w:val="008B2CE9"/>
    <w:rsid w:val="008B2E20"/>
    <w:rsid w:val="008B36E3"/>
    <w:rsid w:val="008B4251"/>
    <w:rsid w:val="008B45A4"/>
    <w:rsid w:val="008B59A0"/>
    <w:rsid w:val="008B65E3"/>
    <w:rsid w:val="008C0123"/>
    <w:rsid w:val="008C10A8"/>
    <w:rsid w:val="008C11C9"/>
    <w:rsid w:val="008C244D"/>
    <w:rsid w:val="008C2D8A"/>
    <w:rsid w:val="008C31CE"/>
    <w:rsid w:val="008C339B"/>
    <w:rsid w:val="008C4B79"/>
    <w:rsid w:val="008C5134"/>
    <w:rsid w:val="008C57BE"/>
    <w:rsid w:val="008C753D"/>
    <w:rsid w:val="008C7562"/>
    <w:rsid w:val="008D0C86"/>
    <w:rsid w:val="008D31D5"/>
    <w:rsid w:val="008D3442"/>
    <w:rsid w:val="008D372D"/>
    <w:rsid w:val="008D3F12"/>
    <w:rsid w:val="008D43F6"/>
    <w:rsid w:val="008D4D95"/>
    <w:rsid w:val="008D5430"/>
    <w:rsid w:val="008D548F"/>
    <w:rsid w:val="008D639D"/>
    <w:rsid w:val="008D703C"/>
    <w:rsid w:val="008D75E4"/>
    <w:rsid w:val="008D7DE3"/>
    <w:rsid w:val="008E02FF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460"/>
    <w:rsid w:val="008E59A3"/>
    <w:rsid w:val="008E5A7F"/>
    <w:rsid w:val="008E6A17"/>
    <w:rsid w:val="008E6DF2"/>
    <w:rsid w:val="008E6FAE"/>
    <w:rsid w:val="008F28A9"/>
    <w:rsid w:val="008F3389"/>
    <w:rsid w:val="008F45EB"/>
    <w:rsid w:val="008F47A9"/>
    <w:rsid w:val="008F4BA4"/>
    <w:rsid w:val="008F5A2F"/>
    <w:rsid w:val="008F6899"/>
    <w:rsid w:val="008F6AE0"/>
    <w:rsid w:val="008F6F03"/>
    <w:rsid w:val="008F70FA"/>
    <w:rsid w:val="00900020"/>
    <w:rsid w:val="00901099"/>
    <w:rsid w:val="009013AE"/>
    <w:rsid w:val="009013BC"/>
    <w:rsid w:val="00901BDB"/>
    <w:rsid w:val="00903813"/>
    <w:rsid w:val="0090390B"/>
    <w:rsid w:val="009046D3"/>
    <w:rsid w:val="00905500"/>
    <w:rsid w:val="00905783"/>
    <w:rsid w:val="00905C3F"/>
    <w:rsid w:val="00905E31"/>
    <w:rsid w:val="00906170"/>
    <w:rsid w:val="009063C2"/>
    <w:rsid w:val="00906593"/>
    <w:rsid w:val="00906CF5"/>
    <w:rsid w:val="00907850"/>
    <w:rsid w:val="00907CB2"/>
    <w:rsid w:val="009102D3"/>
    <w:rsid w:val="00910B4D"/>
    <w:rsid w:val="00910BB1"/>
    <w:rsid w:val="009119A1"/>
    <w:rsid w:val="00911BC7"/>
    <w:rsid w:val="00911C84"/>
    <w:rsid w:val="0091214C"/>
    <w:rsid w:val="00912219"/>
    <w:rsid w:val="009122E5"/>
    <w:rsid w:val="009124CD"/>
    <w:rsid w:val="009127FE"/>
    <w:rsid w:val="00912822"/>
    <w:rsid w:val="00913141"/>
    <w:rsid w:val="009141F5"/>
    <w:rsid w:val="009145E6"/>
    <w:rsid w:val="00914D14"/>
    <w:rsid w:val="009153A8"/>
    <w:rsid w:val="009163A4"/>
    <w:rsid w:val="0091676B"/>
    <w:rsid w:val="0091688D"/>
    <w:rsid w:val="009170CC"/>
    <w:rsid w:val="00917B19"/>
    <w:rsid w:val="00917B23"/>
    <w:rsid w:val="00917C71"/>
    <w:rsid w:val="00917F33"/>
    <w:rsid w:val="0092035D"/>
    <w:rsid w:val="00921EA5"/>
    <w:rsid w:val="0092251D"/>
    <w:rsid w:val="00923515"/>
    <w:rsid w:val="00924684"/>
    <w:rsid w:val="00924767"/>
    <w:rsid w:val="00924958"/>
    <w:rsid w:val="00924A4E"/>
    <w:rsid w:val="00925333"/>
    <w:rsid w:val="00925535"/>
    <w:rsid w:val="0092591B"/>
    <w:rsid w:val="0092678A"/>
    <w:rsid w:val="00926B43"/>
    <w:rsid w:val="00926E64"/>
    <w:rsid w:val="00927186"/>
    <w:rsid w:val="00927893"/>
    <w:rsid w:val="00927A42"/>
    <w:rsid w:val="00930189"/>
    <w:rsid w:val="00930540"/>
    <w:rsid w:val="0093067B"/>
    <w:rsid w:val="00930816"/>
    <w:rsid w:val="0093104F"/>
    <w:rsid w:val="00931675"/>
    <w:rsid w:val="009320CA"/>
    <w:rsid w:val="00932403"/>
    <w:rsid w:val="009333C6"/>
    <w:rsid w:val="0093340F"/>
    <w:rsid w:val="00933D84"/>
    <w:rsid w:val="00934022"/>
    <w:rsid w:val="00934430"/>
    <w:rsid w:val="00934467"/>
    <w:rsid w:val="00935360"/>
    <w:rsid w:val="009355E0"/>
    <w:rsid w:val="00935651"/>
    <w:rsid w:val="00935C62"/>
    <w:rsid w:val="00935E8D"/>
    <w:rsid w:val="009361A1"/>
    <w:rsid w:val="0093748D"/>
    <w:rsid w:val="0093760C"/>
    <w:rsid w:val="00940404"/>
    <w:rsid w:val="009404E7"/>
    <w:rsid w:val="0094073D"/>
    <w:rsid w:val="0094077B"/>
    <w:rsid w:val="00940CE5"/>
    <w:rsid w:val="0094176C"/>
    <w:rsid w:val="00941DEE"/>
    <w:rsid w:val="00942044"/>
    <w:rsid w:val="0094317F"/>
    <w:rsid w:val="00943CA0"/>
    <w:rsid w:val="00944001"/>
    <w:rsid w:val="009444A2"/>
    <w:rsid w:val="00944510"/>
    <w:rsid w:val="00944EBB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0F44"/>
    <w:rsid w:val="00951992"/>
    <w:rsid w:val="00952DAE"/>
    <w:rsid w:val="009536DC"/>
    <w:rsid w:val="00953E14"/>
    <w:rsid w:val="009554CD"/>
    <w:rsid w:val="00955FC6"/>
    <w:rsid w:val="00956F2D"/>
    <w:rsid w:val="0095723D"/>
    <w:rsid w:val="00957F66"/>
    <w:rsid w:val="009604DF"/>
    <w:rsid w:val="0096109D"/>
    <w:rsid w:val="00961507"/>
    <w:rsid w:val="00961AD2"/>
    <w:rsid w:val="00962B14"/>
    <w:rsid w:val="009637E5"/>
    <w:rsid w:val="009642B8"/>
    <w:rsid w:val="0096440F"/>
    <w:rsid w:val="009656CA"/>
    <w:rsid w:val="009669AF"/>
    <w:rsid w:val="00966BD5"/>
    <w:rsid w:val="00967162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5EA"/>
    <w:rsid w:val="00974656"/>
    <w:rsid w:val="00974B99"/>
    <w:rsid w:val="00975781"/>
    <w:rsid w:val="0097588A"/>
    <w:rsid w:val="00975AED"/>
    <w:rsid w:val="0097614D"/>
    <w:rsid w:val="00976684"/>
    <w:rsid w:val="00977B2C"/>
    <w:rsid w:val="0098091F"/>
    <w:rsid w:val="0098172F"/>
    <w:rsid w:val="009822E9"/>
    <w:rsid w:val="00982411"/>
    <w:rsid w:val="0098271E"/>
    <w:rsid w:val="00982998"/>
    <w:rsid w:val="00982F4D"/>
    <w:rsid w:val="0098369A"/>
    <w:rsid w:val="009838E8"/>
    <w:rsid w:val="009840AF"/>
    <w:rsid w:val="009849CA"/>
    <w:rsid w:val="009850DC"/>
    <w:rsid w:val="00985975"/>
    <w:rsid w:val="00985E53"/>
    <w:rsid w:val="00986099"/>
    <w:rsid w:val="00986E16"/>
    <w:rsid w:val="009871C9"/>
    <w:rsid w:val="00987E95"/>
    <w:rsid w:val="00990717"/>
    <w:rsid w:val="00990873"/>
    <w:rsid w:val="00990ACA"/>
    <w:rsid w:val="00992A2E"/>
    <w:rsid w:val="0099338E"/>
    <w:rsid w:val="00993B17"/>
    <w:rsid w:val="00993C9D"/>
    <w:rsid w:val="00993DFF"/>
    <w:rsid w:val="00996E12"/>
    <w:rsid w:val="00996EC9"/>
    <w:rsid w:val="00997670"/>
    <w:rsid w:val="009A0AD1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52E4"/>
    <w:rsid w:val="009A6332"/>
    <w:rsid w:val="009A68EE"/>
    <w:rsid w:val="009A6C07"/>
    <w:rsid w:val="009A6FFA"/>
    <w:rsid w:val="009A7214"/>
    <w:rsid w:val="009B2500"/>
    <w:rsid w:val="009B2598"/>
    <w:rsid w:val="009B272F"/>
    <w:rsid w:val="009B30A6"/>
    <w:rsid w:val="009B3E1A"/>
    <w:rsid w:val="009B4AAB"/>
    <w:rsid w:val="009B4ECA"/>
    <w:rsid w:val="009B566D"/>
    <w:rsid w:val="009B672F"/>
    <w:rsid w:val="009B6A40"/>
    <w:rsid w:val="009C01BA"/>
    <w:rsid w:val="009C02F8"/>
    <w:rsid w:val="009C0933"/>
    <w:rsid w:val="009C1FAF"/>
    <w:rsid w:val="009C3302"/>
    <w:rsid w:val="009C37F0"/>
    <w:rsid w:val="009C39F8"/>
    <w:rsid w:val="009C3F07"/>
    <w:rsid w:val="009C44C0"/>
    <w:rsid w:val="009C545F"/>
    <w:rsid w:val="009C6558"/>
    <w:rsid w:val="009C7B06"/>
    <w:rsid w:val="009D0A21"/>
    <w:rsid w:val="009D0D2C"/>
    <w:rsid w:val="009D0E27"/>
    <w:rsid w:val="009D125B"/>
    <w:rsid w:val="009D2437"/>
    <w:rsid w:val="009D474A"/>
    <w:rsid w:val="009D4A4B"/>
    <w:rsid w:val="009D4E6E"/>
    <w:rsid w:val="009D5E3B"/>
    <w:rsid w:val="009D5EA3"/>
    <w:rsid w:val="009D61C9"/>
    <w:rsid w:val="009D76AC"/>
    <w:rsid w:val="009D7A44"/>
    <w:rsid w:val="009D7DDB"/>
    <w:rsid w:val="009E0B4F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E7A02"/>
    <w:rsid w:val="009F0167"/>
    <w:rsid w:val="009F0538"/>
    <w:rsid w:val="009F0957"/>
    <w:rsid w:val="009F1DEB"/>
    <w:rsid w:val="009F2442"/>
    <w:rsid w:val="009F3252"/>
    <w:rsid w:val="009F39AD"/>
    <w:rsid w:val="009F4100"/>
    <w:rsid w:val="009F44A2"/>
    <w:rsid w:val="009F4B2A"/>
    <w:rsid w:val="009F6084"/>
    <w:rsid w:val="009F6133"/>
    <w:rsid w:val="009F6B0A"/>
    <w:rsid w:val="009F78B0"/>
    <w:rsid w:val="00A00433"/>
    <w:rsid w:val="00A00987"/>
    <w:rsid w:val="00A010B8"/>
    <w:rsid w:val="00A01D90"/>
    <w:rsid w:val="00A02C0A"/>
    <w:rsid w:val="00A031AA"/>
    <w:rsid w:val="00A03814"/>
    <w:rsid w:val="00A03CDC"/>
    <w:rsid w:val="00A047EE"/>
    <w:rsid w:val="00A052A4"/>
    <w:rsid w:val="00A057BA"/>
    <w:rsid w:val="00A06054"/>
    <w:rsid w:val="00A06082"/>
    <w:rsid w:val="00A067CC"/>
    <w:rsid w:val="00A076FC"/>
    <w:rsid w:val="00A07CFE"/>
    <w:rsid w:val="00A100FD"/>
    <w:rsid w:val="00A10CBE"/>
    <w:rsid w:val="00A10F86"/>
    <w:rsid w:val="00A11480"/>
    <w:rsid w:val="00A114F6"/>
    <w:rsid w:val="00A1194B"/>
    <w:rsid w:val="00A11A8B"/>
    <w:rsid w:val="00A120E3"/>
    <w:rsid w:val="00A12DC7"/>
    <w:rsid w:val="00A13466"/>
    <w:rsid w:val="00A13504"/>
    <w:rsid w:val="00A1495E"/>
    <w:rsid w:val="00A14A27"/>
    <w:rsid w:val="00A1531D"/>
    <w:rsid w:val="00A15A69"/>
    <w:rsid w:val="00A15FC7"/>
    <w:rsid w:val="00A17044"/>
    <w:rsid w:val="00A1794F"/>
    <w:rsid w:val="00A17963"/>
    <w:rsid w:val="00A17CD4"/>
    <w:rsid w:val="00A2005B"/>
    <w:rsid w:val="00A2166F"/>
    <w:rsid w:val="00A218F1"/>
    <w:rsid w:val="00A22F4D"/>
    <w:rsid w:val="00A231B5"/>
    <w:rsid w:val="00A23590"/>
    <w:rsid w:val="00A23DFA"/>
    <w:rsid w:val="00A23F94"/>
    <w:rsid w:val="00A24437"/>
    <w:rsid w:val="00A24B73"/>
    <w:rsid w:val="00A25360"/>
    <w:rsid w:val="00A25C81"/>
    <w:rsid w:val="00A25D95"/>
    <w:rsid w:val="00A25EF5"/>
    <w:rsid w:val="00A2670C"/>
    <w:rsid w:val="00A269A8"/>
    <w:rsid w:val="00A31C83"/>
    <w:rsid w:val="00A31DA8"/>
    <w:rsid w:val="00A33B87"/>
    <w:rsid w:val="00A33E16"/>
    <w:rsid w:val="00A34527"/>
    <w:rsid w:val="00A349A8"/>
    <w:rsid w:val="00A34BCB"/>
    <w:rsid w:val="00A35245"/>
    <w:rsid w:val="00A35714"/>
    <w:rsid w:val="00A36B7C"/>
    <w:rsid w:val="00A37735"/>
    <w:rsid w:val="00A40D39"/>
    <w:rsid w:val="00A410B5"/>
    <w:rsid w:val="00A410CB"/>
    <w:rsid w:val="00A41CC9"/>
    <w:rsid w:val="00A41DA7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CF3"/>
    <w:rsid w:val="00A46DA2"/>
    <w:rsid w:val="00A472E1"/>
    <w:rsid w:val="00A4753C"/>
    <w:rsid w:val="00A47C6C"/>
    <w:rsid w:val="00A504BE"/>
    <w:rsid w:val="00A50DE8"/>
    <w:rsid w:val="00A5153E"/>
    <w:rsid w:val="00A51B09"/>
    <w:rsid w:val="00A522E4"/>
    <w:rsid w:val="00A525B8"/>
    <w:rsid w:val="00A52779"/>
    <w:rsid w:val="00A52A6B"/>
    <w:rsid w:val="00A53524"/>
    <w:rsid w:val="00A539AF"/>
    <w:rsid w:val="00A55FE0"/>
    <w:rsid w:val="00A56352"/>
    <w:rsid w:val="00A56D02"/>
    <w:rsid w:val="00A609EF"/>
    <w:rsid w:val="00A609F8"/>
    <w:rsid w:val="00A60A67"/>
    <w:rsid w:val="00A613D7"/>
    <w:rsid w:val="00A617BA"/>
    <w:rsid w:val="00A61E50"/>
    <w:rsid w:val="00A62D8A"/>
    <w:rsid w:val="00A63F97"/>
    <w:rsid w:val="00A642FE"/>
    <w:rsid w:val="00A64D6A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427E"/>
    <w:rsid w:val="00A75FE2"/>
    <w:rsid w:val="00A763AA"/>
    <w:rsid w:val="00A763B8"/>
    <w:rsid w:val="00A7669C"/>
    <w:rsid w:val="00A76C53"/>
    <w:rsid w:val="00A77353"/>
    <w:rsid w:val="00A77681"/>
    <w:rsid w:val="00A77A36"/>
    <w:rsid w:val="00A80033"/>
    <w:rsid w:val="00A80098"/>
    <w:rsid w:val="00A80A97"/>
    <w:rsid w:val="00A80EBC"/>
    <w:rsid w:val="00A81FAC"/>
    <w:rsid w:val="00A82088"/>
    <w:rsid w:val="00A821F7"/>
    <w:rsid w:val="00A8223F"/>
    <w:rsid w:val="00A82326"/>
    <w:rsid w:val="00A829CC"/>
    <w:rsid w:val="00A83191"/>
    <w:rsid w:val="00A83209"/>
    <w:rsid w:val="00A83A8E"/>
    <w:rsid w:val="00A84BBE"/>
    <w:rsid w:val="00A872A9"/>
    <w:rsid w:val="00A87827"/>
    <w:rsid w:val="00A87BA2"/>
    <w:rsid w:val="00A87BD7"/>
    <w:rsid w:val="00A904E2"/>
    <w:rsid w:val="00A91088"/>
    <w:rsid w:val="00A9123F"/>
    <w:rsid w:val="00A912AE"/>
    <w:rsid w:val="00A9163F"/>
    <w:rsid w:val="00A917CA"/>
    <w:rsid w:val="00A91DA3"/>
    <w:rsid w:val="00A91F80"/>
    <w:rsid w:val="00A9219A"/>
    <w:rsid w:val="00A92EF1"/>
    <w:rsid w:val="00A92F67"/>
    <w:rsid w:val="00A950F3"/>
    <w:rsid w:val="00A9576C"/>
    <w:rsid w:val="00A960F5"/>
    <w:rsid w:val="00A97AC2"/>
    <w:rsid w:val="00A97FE4"/>
    <w:rsid w:val="00AA1B25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984"/>
    <w:rsid w:val="00AB0E59"/>
    <w:rsid w:val="00AB1B38"/>
    <w:rsid w:val="00AB203C"/>
    <w:rsid w:val="00AB25C5"/>
    <w:rsid w:val="00AB2A66"/>
    <w:rsid w:val="00AB2FF7"/>
    <w:rsid w:val="00AB33FD"/>
    <w:rsid w:val="00AB3565"/>
    <w:rsid w:val="00AB3A49"/>
    <w:rsid w:val="00AB3B31"/>
    <w:rsid w:val="00AB3FE0"/>
    <w:rsid w:val="00AB4B3E"/>
    <w:rsid w:val="00AB585A"/>
    <w:rsid w:val="00AB5AB9"/>
    <w:rsid w:val="00AB5FD0"/>
    <w:rsid w:val="00AB7419"/>
    <w:rsid w:val="00AC032D"/>
    <w:rsid w:val="00AC03D4"/>
    <w:rsid w:val="00AC0DD0"/>
    <w:rsid w:val="00AC0FD0"/>
    <w:rsid w:val="00AC1F99"/>
    <w:rsid w:val="00AC1FA3"/>
    <w:rsid w:val="00AC25C7"/>
    <w:rsid w:val="00AC2C2D"/>
    <w:rsid w:val="00AC2D2A"/>
    <w:rsid w:val="00AC2F3B"/>
    <w:rsid w:val="00AC3F1D"/>
    <w:rsid w:val="00AC3F8C"/>
    <w:rsid w:val="00AC4614"/>
    <w:rsid w:val="00AC5423"/>
    <w:rsid w:val="00AC560A"/>
    <w:rsid w:val="00AC5CD2"/>
    <w:rsid w:val="00AD0356"/>
    <w:rsid w:val="00AD0838"/>
    <w:rsid w:val="00AD0DAA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EA6"/>
    <w:rsid w:val="00AD75F7"/>
    <w:rsid w:val="00AD77B2"/>
    <w:rsid w:val="00AE0A3D"/>
    <w:rsid w:val="00AE0D0E"/>
    <w:rsid w:val="00AE15A0"/>
    <w:rsid w:val="00AE169E"/>
    <w:rsid w:val="00AE1700"/>
    <w:rsid w:val="00AE1AAF"/>
    <w:rsid w:val="00AE1CEE"/>
    <w:rsid w:val="00AE2466"/>
    <w:rsid w:val="00AE3185"/>
    <w:rsid w:val="00AE3A10"/>
    <w:rsid w:val="00AE581C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025"/>
    <w:rsid w:val="00AF22B9"/>
    <w:rsid w:val="00AF2791"/>
    <w:rsid w:val="00AF357C"/>
    <w:rsid w:val="00AF39F5"/>
    <w:rsid w:val="00AF4362"/>
    <w:rsid w:val="00AF44D1"/>
    <w:rsid w:val="00AF51CA"/>
    <w:rsid w:val="00AF6E5E"/>
    <w:rsid w:val="00B007F1"/>
    <w:rsid w:val="00B00A92"/>
    <w:rsid w:val="00B01493"/>
    <w:rsid w:val="00B038B4"/>
    <w:rsid w:val="00B041ED"/>
    <w:rsid w:val="00B049A0"/>
    <w:rsid w:val="00B049B6"/>
    <w:rsid w:val="00B0570F"/>
    <w:rsid w:val="00B058C3"/>
    <w:rsid w:val="00B05CE0"/>
    <w:rsid w:val="00B06CD2"/>
    <w:rsid w:val="00B0731F"/>
    <w:rsid w:val="00B07BAF"/>
    <w:rsid w:val="00B10769"/>
    <w:rsid w:val="00B118D6"/>
    <w:rsid w:val="00B128E1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71AE"/>
    <w:rsid w:val="00B21906"/>
    <w:rsid w:val="00B24575"/>
    <w:rsid w:val="00B24969"/>
    <w:rsid w:val="00B25510"/>
    <w:rsid w:val="00B255BF"/>
    <w:rsid w:val="00B256BD"/>
    <w:rsid w:val="00B265F7"/>
    <w:rsid w:val="00B27423"/>
    <w:rsid w:val="00B27CFC"/>
    <w:rsid w:val="00B30512"/>
    <w:rsid w:val="00B30D14"/>
    <w:rsid w:val="00B30D6C"/>
    <w:rsid w:val="00B3198F"/>
    <w:rsid w:val="00B31C6D"/>
    <w:rsid w:val="00B31CB9"/>
    <w:rsid w:val="00B32F32"/>
    <w:rsid w:val="00B33451"/>
    <w:rsid w:val="00B3435F"/>
    <w:rsid w:val="00B34BD0"/>
    <w:rsid w:val="00B354C5"/>
    <w:rsid w:val="00B35D3D"/>
    <w:rsid w:val="00B35E05"/>
    <w:rsid w:val="00B375E1"/>
    <w:rsid w:val="00B406AA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665"/>
    <w:rsid w:val="00B44ADD"/>
    <w:rsid w:val="00B45A1C"/>
    <w:rsid w:val="00B47DB3"/>
    <w:rsid w:val="00B50DE9"/>
    <w:rsid w:val="00B50F5A"/>
    <w:rsid w:val="00B51AB9"/>
    <w:rsid w:val="00B52D02"/>
    <w:rsid w:val="00B52D99"/>
    <w:rsid w:val="00B53CDF"/>
    <w:rsid w:val="00B55877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0B6"/>
    <w:rsid w:val="00B644A5"/>
    <w:rsid w:val="00B64E5D"/>
    <w:rsid w:val="00B65F03"/>
    <w:rsid w:val="00B66AED"/>
    <w:rsid w:val="00B66E26"/>
    <w:rsid w:val="00B673B2"/>
    <w:rsid w:val="00B67A57"/>
    <w:rsid w:val="00B70534"/>
    <w:rsid w:val="00B70B83"/>
    <w:rsid w:val="00B7114F"/>
    <w:rsid w:val="00B714B0"/>
    <w:rsid w:val="00B7169F"/>
    <w:rsid w:val="00B71700"/>
    <w:rsid w:val="00B71809"/>
    <w:rsid w:val="00B71D1D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B2C"/>
    <w:rsid w:val="00B801FB"/>
    <w:rsid w:val="00B80410"/>
    <w:rsid w:val="00B81DA7"/>
    <w:rsid w:val="00B82667"/>
    <w:rsid w:val="00B82C40"/>
    <w:rsid w:val="00B831FD"/>
    <w:rsid w:val="00B8461B"/>
    <w:rsid w:val="00B84984"/>
    <w:rsid w:val="00B84BF3"/>
    <w:rsid w:val="00B85D3F"/>
    <w:rsid w:val="00B864C8"/>
    <w:rsid w:val="00B86B34"/>
    <w:rsid w:val="00B86DB6"/>
    <w:rsid w:val="00B87673"/>
    <w:rsid w:val="00B912A0"/>
    <w:rsid w:val="00B91926"/>
    <w:rsid w:val="00B91C5D"/>
    <w:rsid w:val="00B939CE"/>
    <w:rsid w:val="00B93E88"/>
    <w:rsid w:val="00B93E8A"/>
    <w:rsid w:val="00B93EE8"/>
    <w:rsid w:val="00B941FE"/>
    <w:rsid w:val="00B94744"/>
    <w:rsid w:val="00B9548E"/>
    <w:rsid w:val="00B9652E"/>
    <w:rsid w:val="00B96ECF"/>
    <w:rsid w:val="00B974D4"/>
    <w:rsid w:val="00B97AE6"/>
    <w:rsid w:val="00BA019E"/>
    <w:rsid w:val="00BA08CA"/>
    <w:rsid w:val="00BA1211"/>
    <w:rsid w:val="00BA137F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5E50"/>
    <w:rsid w:val="00BA6401"/>
    <w:rsid w:val="00BA6E21"/>
    <w:rsid w:val="00BA6E2F"/>
    <w:rsid w:val="00BA7480"/>
    <w:rsid w:val="00BA776F"/>
    <w:rsid w:val="00BA7A61"/>
    <w:rsid w:val="00BB0698"/>
    <w:rsid w:val="00BB1E6E"/>
    <w:rsid w:val="00BB21F0"/>
    <w:rsid w:val="00BB220B"/>
    <w:rsid w:val="00BB302A"/>
    <w:rsid w:val="00BB3A75"/>
    <w:rsid w:val="00BB3D17"/>
    <w:rsid w:val="00BB4937"/>
    <w:rsid w:val="00BB6418"/>
    <w:rsid w:val="00BB6445"/>
    <w:rsid w:val="00BB66B6"/>
    <w:rsid w:val="00BB6868"/>
    <w:rsid w:val="00BB76B3"/>
    <w:rsid w:val="00BB76E4"/>
    <w:rsid w:val="00BB7C4D"/>
    <w:rsid w:val="00BC0E66"/>
    <w:rsid w:val="00BC1535"/>
    <w:rsid w:val="00BC39DA"/>
    <w:rsid w:val="00BC4DBE"/>
    <w:rsid w:val="00BC4F4C"/>
    <w:rsid w:val="00BC640D"/>
    <w:rsid w:val="00BD00EC"/>
    <w:rsid w:val="00BD0C29"/>
    <w:rsid w:val="00BD0E26"/>
    <w:rsid w:val="00BD104B"/>
    <w:rsid w:val="00BD13DD"/>
    <w:rsid w:val="00BD20B2"/>
    <w:rsid w:val="00BD2422"/>
    <w:rsid w:val="00BD4014"/>
    <w:rsid w:val="00BD4315"/>
    <w:rsid w:val="00BD466F"/>
    <w:rsid w:val="00BD4754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580"/>
    <w:rsid w:val="00BE0BD0"/>
    <w:rsid w:val="00BE128C"/>
    <w:rsid w:val="00BE1813"/>
    <w:rsid w:val="00BE1B72"/>
    <w:rsid w:val="00BE314F"/>
    <w:rsid w:val="00BE37F8"/>
    <w:rsid w:val="00BE3AE5"/>
    <w:rsid w:val="00BE5385"/>
    <w:rsid w:val="00BE56FB"/>
    <w:rsid w:val="00BE589E"/>
    <w:rsid w:val="00BE6874"/>
    <w:rsid w:val="00BE6A97"/>
    <w:rsid w:val="00BE7E61"/>
    <w:rsid w:val="00BF0114"/>
    <w:rsid w:val="00BF05ED"/>
    <w:rsid w:val="00BF0650"/>
    <w:rsid w:val="00BF0C00"/>
    <w:rsid w:val="00BF0E09"/>
    <w:rsid w:val="00BF141F"/>
    <w:rsid w:val="00BF32BC"/>
    <w:rsid w:val="00BF32CB"/>
    <w:rsid w:val="00BF4225"/>
    <w:rsid w:val="00BF43C2"/>
    <w:rsid w:val="00BF488C"/>
    <w:rsid w:val="00BF50E2"/>
    <w:rsid w:val="00BF5DDF"/>
    <w:rsid w:val="00BF6408"/>
    <w:rsid w:val="00BF6462"/>
    <w:rsid w:val="00BF7608"/>
    <w:rsid w:val="00BF7901"/>
    <w:rsid w:val="00BF7EB0"/>
    <w:rsid w:val="00C0027C"/>
    <w:rsid w:val="00C0174D"/>
    <w:rsid w:val="00C01756"/>
    <w:rsid w:val="00C026F7"/>
    <w:rsid w:val="00C02EA1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2E96"/>
    <w:rsid w:val="00C13199"/>
    <w:rsid w:val="00C14AC4"/>
    <w:rsid w:val="00C15582"/>
    <w:rsid w:val="00C15CF8"/>
    <w:rsid w:val="00C161A0"/>
    <w:rsid w:val="00C16C25"/>
    <w:rsid w:val="00C16C4E"/>
    <w:rsid w:val="00C173F1"/>
    <w:rsid w:val="00C202FB"/>
    <w:rsid w:val="00C212EE"/>
    <w:rsid w:val="00C21CEB"/>
    <w:rsid w:val="00C22152"/>
    <w:rsid w:val="00C2254B"/>
    <w:rsid w:val="00C23218"/>
    <w:rsid w:val="00C233D3"/>
    <w:rsid w:val="00C24F77"/>
    <w:rsid w:val="00C25518"/>
    <w:rsid w:val="00C2733E"/>
    <w:rsid w:val="00C276AE"/>
    <w:rsid w:val="00C3256A"/>
    <w:rsid w:val="00C3274B"/>
    <w:rsid w:val="00C32DEC"/>
    <w:rsid w:val="00C32F4B"/>
    <w:rsid w:val="00C33249"/>
    <w:rsid w:val="00C345A4"/>
    <w:rsid w:val="00C355BB"/>
    <w:rsid w:val="00C3571C"/>
    <w:rsid w:val="00C357B5"/>
    <w:rsid w:val="00C35C23"/>
    <w:rsid w:val="00C3648F"/>
    <w:rsid w:val="00C36AC2"/>
    <w:rsid w:val="00C373BA"/>
    <w:rsid w:val="00C40023"/>
    <w:rsid w:val="00C4017C"/>
    <w:rsid w:val="00C401EF"/>
    <w:rsid w:val="00C41338"/>
    <w:rsid w:val="00C41682"/>
    <w:rsid w:val="00C41978"/>
    <w:rsid w:val="00C41C3E"/>
    <w:rsid w:val="00C4216C"/>
    <w:rsid w:val="00C43616"/>
    <w:rsid w:val="00C43833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0ACA"/>
    <w:rsid w:val="00C514F5"/>
    <w:rsid w:val="00C51F7D"/>
    <w:rsid w:val="00C52A97"/>
    <w:rsid w:val="00C52E7F"/>
    <w:rsid w:val="00C53B0F"/>
    <w:rsid w:val="00C53BDF"/>
    <w:rsid w:val="00C5424B"/>
    <w:rsid w:val="00C5491A"/>
    <w:rsid w:val="00C5494E"/>
    <w:rsid w:val="00C564B9"/>
    <w:rsid w:val="00C578CB"/>
    <w:rsid w:val="00C604E8"/>
    <w:rsid w:val="00C60668"/>
    <w:rsid w:val="00C61A7F"/>
    <w:rsid w:val="00C626B9"/>
    <w:rsid w:val="00C62C82"/>
    <w:rsid w:val="00C630F4"/>
    <w:rsid w:val="00C639ED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1EA"/>
    <w:rsid w:val="00C71932"/>
    <w:rsid w:val="00C71C6C"/>
    <w:rsid w:val="00C71F9D"/>
    <w:rsid w:val="00C729CE"/>
    <w:rsid w:val="00C72C57"/>
    <w:rsid w:val="00C72DD4"/>
    <w:rsid w:val="00C73877"/>
    <w:rsid w:val="00C73A73"/>
    <w:rsid w:val="00C74C4F"/>
    <w:rsid w:val="00C75691"/>
    <w:rsid w:val="00C76AFD"/>
    <w:rsid w:val="00C77C81"/>
    <w:rsid w:val="00C77E93"/>
    <w:rsid w:val="00C8147D"/>
    <w:rsid w:val="00C8174E"/>
    <w:rsid w:val="00C8188B"/>
    <w:rsid w:val="00C81DBE"/>
    <w:rsid w:val="00C823E8"/>
    <w:rsid w:val="00C825A4"/>
    <w:rsid w:val="00C825BA"/>
    <w:rsid w:val="00C82ED2"/>
    <w:rsid w:val="00C8344E"/>
    <w:rsid w:val="00C8359D"/>
    <w:rsid w:val="00C8429C"/>
    <w:rsid w:val="00C85705"/>
    <w:rsid w:val="00C85EBB"/>
    <w:rsid w:val="00C90900"/>
    <w:rsid w:val="00C9139A"/>
    <w:rsid w:val="00C91641"/>
    <w:rsid w:val="00C92906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7D1"/>
    <w:rsid w:val="00C97E7F"/>
    <w:rsid w:val="00C97FA3"/>
    <w:rsid w:val="00CA0523"/>
    <w:rsid w:val="00CA05A7"/>
    <w:rsid w:val="00CA0FFF"/>
    <w:rsid w:val="00CA1165"/>
    <w:rsid w:val="00CA14E0"/>
    <w:rsid w:val="00CA196D"/>
    <w:rsid w:val="00CA243D"/>
    <w:rsid w:val="00CA3244"/>
    <w:rsid w:val="00CA32AA"/>
    <w:rsid w:val="00CA32CE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BD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20D"/>
    <w:rsid w:val="00CD0ABD"/>
    <w:rsid w:val="00CD18CC"/>
    <w:rsid w:val="00CD2D1A"/>
    <w:rsid w:val="00CD35A6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E7D09"/>
    <w:rsid w:val="00CF0066"/>
    <w:rsid w:val="00CF0141"/>
    <w:rsid w:val="00CF0EE4"/>
    <w:rsid w:val="00CF13CB"/>
    <w:rsid w:val="00CF1694"/>
    <w:rsid w:val="00CF1790"/>
    <w:rsid w:val="00CF18C9"/>
    <w:rsid w:val="00CF1AE0"/>
    <w:rsid w:val="00CF1EC3"/>
    <w:rsid w:val="00CF2002"/>
    <w:rsid w:val="00CF24EB"/>
    <w:rsid w:val="00CF25CB"/>
    <w:rsid w:val="00CF2FDF"/>
    <w:rsid w:val="00CF38A0"/>
    <w:rsid w:val="00CF3D0E"/>
    <w:rsid w:val="00CF4D3C"/>
    <w:rsid w:val="00CF4D7A"/>
    <w:rsid w:val="00CF4EE3"/>
    <w:rsid w:val="00CF5B15"/>
    <w:rsid w:val="00CF618F"/>
    <w:rsid w:val="00CF6A4C"/>
    <w:rsid w:val="00CF77C9"/>
    <w:rsid w:val="00D00283"/>
    <w:rsid w:val="00D029B9"/>
    <w:rsid w:val="00D02A74"/>
    <w:rsid w:val="00D02BE3"/>
    <w:rsid w:val="00D05BE4"/>
    <w:rsid w:val="00D10497"/>
    <w:rsid w:val="00D10525"/>
    <w:rsid w:val="00D10D7F"/>
    <w:rsid w:val="00D10DE9"/>
    <w:rsid w:val="00D11609"/>
    <w:rsid w:val="00D11845"/>
    <w:rsid w:val="00D11A9F"/>
    <w:rsid w:val="00D11D07"/>
    <w:rsid w:val="00D12466"/>
    <w:rsid w:val="00D129FF"/>
    <w:rsid w:val="00D1497A"/>
    <w:rsid w:val="00D15DF4"/>
    <w:rsid w:val="00D15E73"/>
    <w:rsid w:val="00D1608D"/>
    <w:rsid w:val="00D164E8"/>
    <w:rsid w:val="00D16518"/>
    <w:rsid w:val="00D16D65"/>
    <w:rsid w:val="00D1768A"/>
    <w:rsid w:val="00D17CE6"/>
    <w:rsid w:val="00D20D46"/>
    <w:rsid w:val="00D21496"/>
    <w:rsid w:val="00D2159E"/>
    <w:rsid w:val="00D21E86"/>
    <w:rsid w:val="00D21ED9"/>
    <w:rsid w:val="00D223A1"/>
    <w:rsid w:val="00D22F6D"/>
    <w:rsid w:val="00D2403F"/>
    <w:rsid w:val="00D24288"/>
    <w:rsid w:val="00D24838"/>
    <w:rsid w:val="00D24DEB"/>
    <w:rsid w:val="00D24EDB"/>
    <w:rsid w:val="00D25DB7"/>
    <w:rsid w:val="00D27B51"/>
    <w:rsid w:val="00D3065A"/>
    <w:rsid w:val="00D309F6"/>
    <w:rsid w:val="00D31497"/>
    <w:rsid w:val="00D317E8"/>
    <w:rsid w:val="00D3182A"/>
    <w:rsid w:val="00D3197E"/>
    <w:rsid w:val="00D32151"/>
    <w:rsid w:val="00D325A6"/>
    <w:rsid w:val="00D32A75"/>
    <w:rsid w:val="00D32ABE"/>
    <w:rsid w:val="00D32E33"/>
    <w:rsid w:val="00D33BFB"/>
    <w:rsid w:val="00D36B1F"/>
    <w:rsid w:val="00D37D1E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2B2"/>
    <w:rsid w:val="00D44969"/>
    <w:rsid w:val="00D44F73"/>
    <w:rsid w:val="00D45631"/>
    <w:rsid w:val="00D46384"/>
    <w:rsid w:val="00D46B1D"/>
    <w:rsid w:val="00D46FE8"/>
    <w:rsid w:val="00D47069"/>
    <w:rsid w:val="00D47499"/>
    <w:rsid w:val="00D476AD"/>
    <w:rsid w:val="00D47CDE"/>
    <w:rsid w:val="00D47F77"/>
    <w:rsid w:val="00D47FAC"/>
    <w:rsid w:val="00D5004F"/>
    <w:rsid w:val="00D511FB"/>
    <w:rsid w:val="00D51BCE"/>
    <w:rsid w:val="00D51C69"/>
    <w:rsid w:val="00D52CA3"/>
    <w:rsid w:val="00D52E56"/>
    <w:rsid w:val="00D52FA1"/>
    <w:rsid w:val="00D531F4"/>
    <w:rsid w:val="00D53F55"/>
    <w:rsid w:val="00D540E3"/>
    <w:rsid w:val="00D5413C"/>
    <w:rsid w:val="00D54171"/>
    <w:rsid w:val="00D545B5"/>
    <w:rsid w:val="00D546A2"/>
    <w:rsid w:val="00D5475A"/>
    <w:rsid w:val="00D553CF"/>
    <w:rsid w:val="00D55577"/>
    <w:rsid w:val="00D561D9"/>
    <w:rsid w:val="00D56C60"/>
    <w:rsid w:val="00D56D95"/>
    <w:rsid w:val="00D56F7D"/>
    <w:rsid w:val="00D60D70"/>
    <w:rsid w:val="00D60F0C"/>
    <w:rsid w:val="00D61284"/>
    <w:rsid w:val="00D61326"/>
    <w:rsid w:val="00D61375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48F"/>
    <w:rsid w:val="00D6488F"/>
    <w:rsid w:val="00D64A17"/>
    <w:rsid w:val="00D65FD5"/>
    <w:rsid w:val="00D661D5"/>
    <w:rsid w:val="00D667A5"/>
    <w:rsid w:val="00D66D30"/>
    <w:rsid w:val="00D66D8A"/>
    <w:rsid w:val="00D67329"/>
    <w:rsid w:val="00D67718"/>
    <w:rsid w:val="00D7078F"/>
    <w:rsid w:val="00D7097D"/>
    <w:rsid w:val="00D70C6B"/>
    <w:rsid w:val="00D7110C"/>
    <w:rsid w:val="00D713F3"/>
    <w:rsid w:val="00D71D7D"/>
    <w:rsid w:val="00D73441"/>
    <w:rsid w:val="00D737A5"/>
    <w:rsid w:val="00D7382E"/>
    <w:rsid w:val="00D73FCB"/>
    <w:rsid w:val="00D7479A"/>
    <w:rsid w:val="00D748E9"/>
    <w:rsid w:val="00D74CF8"/>
    <w:rsid w:val="00D752EF"/>
    <w:rsid w:val="00D75AAC"/>
    <w:rsid w:val="00D75C09"/>
    <w:rsid w:val="00D76620"/>
    <w:rsid w:val="00D76E63"/>
    <w:rsid w:val="00D76ECE"/>
    <w:rsid w:val="00D77C1C"/>
    <w:rsid w:val="00D77C7B"/>
    <w:rsid w:val="00D77DC5"/>
    <w:rsid w:val="00D8005D"/>
    <w:rsid w:val="00D80371"/>
    <w:rsid w:val="00D82D64"/>
    <w:rsid w:val="00D839FD"/>
    <w:rsid w:val="00D83CC0"/>
    <w:rsid w:val="00D84199"/>
    <w:rsid w:val="00D84342"/>
    <w:rsid w:val="00D849AA"/>
    <w:rsid w:val="00D852D7"/>
    <w:rsid w:val="00D86185"/>
    <w:rsid w:val="00D86377"/>
    <w:rsid w:val="00D879CC"/>
    <w:rsid w:val="00D87E4A"/>
    <w:rsid w:val="00D905E0"/>
    <w:rsid w:val="00D91047"/>
    <w:rsid w:val="00D917F9"/>
    <w:rsid w:val="00D91AD9"/>
    <w:rsid w:val="00D91F98"/>
    <w:rsid w:val="00D92B8B"/>
    <w:rsid w:val="00D92DA5"/>
    <w:rsid w:val="00D92FE3"/>
    <w:rsid w:val="00D935AC"/>
    <w:rsid w:val="00D93686"/>
    <w:rsid w:val="00D93B7D"/>
    <w:rsid w:val="00D93C6D"/>
    <w:rsid w:val="00D946A9"/>
    <w:rsid w:val="00D94A4F"/>
    <w:rsid w:val="00D953E7"/>
    <w:rsid w:val="00D95CA7"/>
    <w:rsid w:val="00D96225"/>
    <w:rsid w:val="00D96C1F"/>
    <w:rsid w:val="00D9707D"/>
    <w:rsid w:val="00D97638"/>
    <w:rsid w:val="00DA0012"/>
    <w:rsid w:val="00DA0FB5"/>
    <w:rsid w:val="00DA1598"/>
    <w:rsid w:val="00DA1C71"/>
    <w:rsid w:val="00DA1D59"/>
    <w:rsid w:val="00DA20E3"/>
    <w:rsid w:val="00DA320D"/>
    <w:rsid w:val="00DA32EC"/>
    <w:rsid w:val="00DA3613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3E63"/>
    <w:rsid w:val="00DB3F86"/>
    <w:rsid w:val="00DB404B"/>
    <w:rsid w:val="00DB4B4B"/>
    <w:rsid w:val="00DB520D"/>
    <w:rsid w:val="00DB5210"/>
    <w:rsid w:val="00DB555E"/>
    <w:rsid w:val="00DB5AAA"/>
    <w:rsid w:val="00DB60D5"/>
    <w:rsid w:val="00DB6DA8"/>
    <w:rsid w:val="00DB7112"/>
    <w:rsid w:val="00DB71E6"/>
    <w:rsid w:val="00DB728A"/>
    <w:rsid w:val="00DC00AC"/>
    <w:rsid w:val="00DC0955"/>
    <w:rsid w:val="00DC0F7D"/>
    <w:rsid w:val="00DC108F"/>
    <w:rsid w:val="00DC22F5"/>
    <w:rsid w:val="00DC4273"/>
    <w:rsid w:val="00DC51D9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2F67"/>
    <w:rsid w:val="00DD3B56"/>
    <w:rsid w:val="00DD404A"/>
    <w:rsid w:val="00DD50A2"/>
    <w:rsid w:val="00DD6F4E"/>
    <w:rsid w:val="00DD73C4"/>
    <w:rsid w:val="00DE0780"/>
    <w:rsid w:val="00DE27A5"/>
    <w:rsid w:val="00DE333F"/>
    <w:rsid w:val="00DE384F"/>
    <w:rsid w:val="00DE3BCE"/>
    <w:rsid w:val="00DE52BC"/>
    <w:rsid w:val="00DE567A"/>
    <w:rsid w:val="00DE6202"/>
    <w:rsid w:val="00DE65D0"/>
    <w:rsid w:val="00DE76E7"/>
    <w:rsid w:val="00DE7BBF"/>
    <w:rsid w:val="00DF0251"/>
    <w:rsid w:val="00DF0D62"/>
    <w:rsid w:val="00DF0D6C"/>
    <w:rsid w:val="00DF17ED"/>
    <w:rsid w:val="00DF2370"/>
    <w:rsid w:val="00DF2831"/>
    <w:rsid w:val="00DF2B62"/>
    <w:rsid w:val="00DF3132"/>
    <w:rsid w:val="00DF3E63"/>
    <w:rsid w:val="00DF44A7"/>
    <w:rsid w:val="00DF5EAE"/>
    <w:rsid w:val="00DF62F7"/>
    <w:rsid w:val="00DF6A76"/>
    <w:rsid w:val="00DF6F63"/>
    <w:rsid w:val="00DF7732"/>
    <w:rsid w:val="00DF778E"/>
    <w:rsid w:val="00DF7F49"/>
    <w:rsid w:val="00E0085E"/>
    <w:rsid w:val="00E00B85"/>
    <w:rsid w:val="00E013D4"/>
    <w:rsid w:val="00E01A8C"/>
    <w:rsid w:val="00E01B8F"/>
    <w:rsid w:val="00E01D0E"/>
    <w:rsid w:val="00E0258D"/>
    <w:rsid w:val="00E02AF6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07F3C"/>
    <w:rsid w:val="00E10568"/>
    <w:rsid w:val="00E1126E"/>
    <w:rsid w:val="00E11900"/>
    <w:rsid w:val="00E120AF"/>
    <w:rsid w:val="00E129BA"/>
    <w:rsid w:val="00E12B55"/>
    <w:rsid w:val="00E1334E"/>
    <w:rsid w:val="00E1469E"/>
    <w:rsid w:val="00E1478E"/>
    <w:rsid w:val="00E1548D"/>
    <w:rsid w:val="00E158D6"/>
    <w:rsid w:val="00E16B3D"/>
    <w:rsid w:val="00E173E2"/>
    <w:rsid w:val="00E20A6A"/>
    <w:rsid w:val="00E2191C"/>
    <w:rsid w:val="00E21B1F"/>
    <w:rsid w:val="00E22238"/>
    <w:rsid w:val="00E228FA"/>
    <w:rsid w:val="00E22DB8"/>
    <w:rsid w:val="00E234FB"/>
    <w:rsid w:val="00E239BE"/>
    <w:rsid w:val="00E2414B"/>
    <w:rsid w:val="00E2431A"/>
    <w:rsid w:val="00E247A7"/>
    <w:rsid w:val="00E25047"/>
    <w:rsid w:val="00E25512"/>
    <w:rsid w:val="00E25E91"/>
    <w:rsid w:val="00E262AE"/>
    <w:rsid w:val="00E26F7B"/>
    <w:rsid w:val="00E27F13"/>
    <w:rsid w:val="00E30A23"/>
    <w:rsid w:val="00E313A1"/>
    <w:rsid w:val="00E3185B"/>
    <w:rsid w:val="00E32ABD"/>
    <w:rsid w:val="00E3307D"/>
    <w:rsid w:val="00E335EF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6D24"/>
    <w:rsid w:val="00E37182"/>
    <w:rsid w:val="00E37DB6"/>
    <w:rsid w:val="00E40515"/>
    <w:rsid w:val="00E40C4C"/>
    <w:rsid w:val="00E41A17"/>
    <w:rsid w:val="00E42C55"/>
    <w:rsid w:val="00E43764"/>
    <w:rsid w:val="00E4385C"/>
    <w:rsid w:val="00E43D15"/>
    <w:rsid w:val="00E43D82"/>
    <w:rsid w:val="00E447D8"/>
    <w:rsid w:val="00E45698"/>
    <w:rsid w:val="00E459DE"/>
    <w:rsid w:val="00E45BC8"/>
    <w:rsid w:val="00E467BE"/>
    <w:rsid w:val="00E46C5E"/>
    <w:rsid w:val="00E47484"/>
    <w:rsid w:val="00E477CF"/>
    <w:rsid w:val="00E506D1"/>
    <w:rsid w:val="00E50DC4"/>
    <w:rsid w:val="00E51A4F"/>
    <w:rsid w:val="00E51BC5"/>
    <w:rsid w:val="00E51C8B"/>
    <w:rsid w:val="00E5231D"/>
    <w:rsid w:val="00E52D5B"/>
    <w:rsid w:val="00E53253"/>
    <w:rsid w:val="00E538B1"/>
    <w:rsid w:val="00E53AAD"/>
    <w:rsid w:val="00E5477F"/>
    <w:rsid w:val="00E55110"/>
    <w:rsid w:val="00E55919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300"/>
    <w:rsid w:val="00E65916"/>
    <w:rsid w:val="00E65925"/>
    <w:rsid w:val="00E660CE"/>
    <w:rsid w:val="00E66751"/>
    <w:rsid w:val="00E66AD0"/>
    <w:rsid w:val="00E6736D"/>
    <w:rsid w:val="00E674BA"/>
    <w:rsid w:val="00E67566"/>
    <w:rsid w:val="00E719A0"/>
    <w:rsid w:val="00E7221A"/>
    <w:rsid w:val="00E72978"/>
    <w:rsid w:val="00E73511"/>
    <w:rsid w:val="00E74CB5"/>
    <w:rsid w:val="00E75811"/>
    <w:rsid w:val="00E75893"/>
    <w:rsid w:val="00E759E7"/>
    <w:rsid w:val="00E77251"/>
    <w:rsid w:val="00E772CD"/>
    <w:rsid w:val="00E77C52"/>
    <w:rsid w:val="00E8049E"/>
    <w:rsid w:val="00E804E2"/>
    <w:rsid w:val="00E80567"/>
    <w:rsid w:val="00E81434"/>
    <w:rsid w:val="00E81B00"/>
    <w:rsid w:val="00E826E9"/>
    <w:rsid w:val="00E82FAE"/>
    <w:rsid w:val="00E8556E"/>
    <w:rsid w:val="00E857B2"/>
    <w:rsid w:val="00E86B0C"/>
    <w:rsid w:val="00E871AD"/>
    <w:rsid w:val="00E9096E"/>
    <w:rsid w:val="00E90EC5"/>
    <w:rsid w:val="00E90F2E"/>
    <w:rsid w:val="00E91268"/>
    <w:rsid w:val="00E917D0"/>
    <w:rsid w:val="00E92325"/>
    <w:rsid w:val="00E92910"/>
    <w:rsid w:val="00E93860"/>
    <w:rsid w:val="00E94633"/>
    <w:rsid w:val="00E94D9A"/>
    <w:rsid w:val="00E94E89"/>
    <w:rsid w:val="00E94EE7"/>
    <w:rsid w:val="00E95193"/>
    <w:rsid w:val="00E95A9E"/>
    <w:rsid w:val="00E95E7A"/>
    <w:rsid w:val="00E9601C"/>
    <w:rsid w:val="00E96FEA"/>
    <w:rsid w:val="00E9713E"/>
    <w:rsid w:val="00E97157"/>
    <w:rsid w:val="00E97E3F"/>
    <w:rsid w:val="00EA07FA"/>
    <w:rsid w:val="00EA0859"/>
    <w:rsid w:val="00EA125A"/>
    <w:rsid w:val="00EA2256"/>
    <w:rsid w:val="00EA24C1"/>
    <w:rsid w:val="00EA2BE9"/>
    <w:rsid w:val="00EA2DC8"/>
    <w:rsid w:val="00EA32F4"/>
    <w:rsid w:val="00EA3908"/>
    <w:rsid w:val="00EA40FC"/>
    <w:rsid w:val="00EA61A8"/>
    <w:rsid w:val="00EA6AF9"/>
    <w:rsid w:val="00EA74A0"/>
    <w:rsid w:val="00EA74E1"/>
    <w:rsid w:val="00EA7ACA"/>
    <w:rsid w:val="00EB00C8"/>
    <w:rsid w:val="00EB0C3E"/>
    <w:rsid w:val="00EB11DA"/>
    <w:rsid w:val="00EB11FA"/>
    <w:rsid w:val="00EB1AA8"/>
    <w:rsid w:val="00EB2020"/>
    <w:rsid w:val="00EB20DE"/>
    <w:rsid w:val="00EB2573"/>
    <w:rsid w:val="00EB285C"/>
    <w:rsid w:val="00EB29EF"/>
    <w:rsid w:val="00EB478A"/>
    <w:rsid w:val="00EB5713"/>
    <w:rsid w:val="00EB606B"/>
    <w:rsid w:val="00EB6658"/>
    <w:rsid w:val="00EB67A6"/>
    <w:rsid w:val="00EB6EE5"/>
    <w:rsid w:val="00EB77F1"/>
    <w:rsid w:val="00EC0C7F"/>
    <w:rsid w:val="00EC113F"/>
    <w:rsid w:val="00EC1938"/>
    <w:rsid w:val="00EC1F8E"/>
    <w:rsid w:val="00EC3679"/>
    <w:rsid w:val="00EC3AE7"/>
    <w:rsid w:val="00EC3D6A"/>
    <w:rsid w:val="00EC41E0"/>
    <w:rsid w:val="00EC5115"/>
    <w:rsid w:val="00EC63DF"/>
    <w:rsid w:val="00EC6454"/>
    <w:rsid w:val="00EC65F7"/>
    <w:rsid w:val="00EC70B1"/>
    <w:rsid w:val="00ED0117"/>
    <w:rsid w:val="00ED02EE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732"/>
    <w:rsid w:val="00ED5E38"/>
    <w:rsid w:val="00ED62DC"/>
    <w:rsid w:val="00ED6F65"/>
    <w:rsid w:val="00ED784C"/>
    <w:rsid w:val="00ED79AF"/>
    <w:rsid w:val="00ED7E02"/>
    <w:rsid w:val="00EE04C9"/>
    <w:rsid w:val="00EE0543"/>
    <w:rsid w:val="00EE0FEE"/>
    <w:rsid w:val="00EE16FD"/>
    <w:rsid w:val="00EE1A0E"/>
    <w:rsid w:val="00EE1F9F"/>
    <w:rsid w:val="00EE2B10"/>
    <w:rsid w:val="00EE2FD6"/>
    <w:rsid w:val="00EE367F"/>
    <w:rsid w:val="00EE3994"/>
    <w:rsid w:val="00EE3FF1"/>
    <w:rsid w:val="00EE44FB"/>
    <w:rsid w:val="00EE500C"/>
    <w:rsid w:val="00EE65C6"/>
    <w:rsid w:val="00EE66AC"/>
    <w:rsid w:val="00EE6C81"/>
    <w:rsid w:val="00EE714C"/>
    <w:rsid w:val="00EE774F"/>
    <w:rsid w:val="00EE7916"/>
    <w:rsid w:val="00EE7E03"/>
    <w:rsid w:val="00EF08E7"/>
    <w:rsid w:val="00EF0A8F"/>
    <w:rsid w:val="00EF12D3"/>
    <w:rsid w:val="00EF1D4B"/>
    <w:rsid w:val="00EF21C1"/>
    <w:rsid w:val="00EF38E6"/>
    <w:rsid w:val="00EF3E0F"/>
    <w:rsid w:val="00EF465F"/>
    <w:rsid w:val="00EF6415"/>
    <w:rsid w:val="00EF66F2"/>
    <w:rsid w:val="00EF6B7E"/>
    <w:rsid w:val="00EF7D8D"/>
    <w:rsid w:val="00F001E4"/>
    <w:rsid w:val="00F004C3"/>
    <w:rsid w:val="00F0054D"/>
    <w:rsid w:val="00F01A3D"/>
    <w:rsid w:val="00F02368"/>
    <w:rsid w:val="00F03045"/>
    <w:rsid w:val="00F03418"/>
    <w:rsid w:val="00F03652"/>
    <w:rsid w:val="00F04038"/>
    <w:rsid w:val="00F05846"/>
    <w:rsid w:val="00F05A05"/>
    <w:rsid w:val="00F10E57"/>
    <w:rsid w:val="00F1115E"/>
    <w:rsid w:val="00F1192B"/>
    <w:rsid w:val="00F11984"/>
    <w:rsid w:val="00F11C78"/>
    <w:rsid w:val="00F12451"/>
    <w:rsid w:val="00F13118"/>
    <w:rsid w:val="00F13337"/>
    <w:rsid w:val="00F13579"/>
    <w:rsid w:val="00F1448A"/>
    <w:rsid w:val="00F145F5"/>
    <w:rsid w:val="00F149FF"/>
    <w:rsid w:val="00F14F8B"/>
    <w:rsid w:val="00F17994"/>
    <w:rsid w:val="00F17CE9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2BF"/>
    <w:rsid w:val="00F27719"/>
    <w:rsid w:val="00F303D3"/>
    <w:rsid w:val="00F319D5"/>
    <w:rsid w:val="00F31B38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497"/>
    <w:rsid w:val="00F41BCD"/>
    <w:rsid w:val="00F42017"/>
    <w:rsid w:val="00F42621"/>
    <w:rsid w:val="00F430F6"/>
    <w:rsid w:val="00F43768"/>
    <w:rsid w:val="00F43B9C"/>
    <w:rsid w:val="00F44B72"/>
    <w:rsid w:val="00F44EC9"/>
    <w:rsid w:val="00F45166"/>
    <w:rsid w:val="00F4568C"/>
    <w:rsid w:val="00F46C4E"/>
    <w:rsid w:val="00F47E7D"/>
    <w:rsid w:val="00F50515"/>
    <w:rsid w:val="00F517BA"/>
    <w:rsid w:val="00F519C8"/>
    <w:rsid w:val="00F51CFA"/>
    <w:rsid w:val="00F52484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09D3"/>
    <w:rsid w:val="00F610DB"/>
    <w:rsid w:val="00F6218E"/>
    <w:rsid w:val="00F62D7A"/>
    <w:rsid w:val="00F63C96"/>
    <w:rsid w:val="00F64089"/>
    <w:rsid w:val="00F64C4E"/>
    <w:rsid w:val="00F65B18"/>
    <w:rsid w:val="00F65DA9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824"/>
    <w:rsid w:val="00F7554F"/>
    <w:rsid w:val="00F759C9"/>
    <w:rsid w:val="00F75EC7"/>
    <w:rsid w:val="00F76046"/>
    <w:rsid w:val="00F762EF"/>
    <w:rsid w:val="00F76363"/>
    <w:rsid w:val="00F76923"/>
    <w:rsid w:val="00F769BE"/>
    <w:rsid w:val="00F76C5B"/>
    <w:rsid w:val="00F77DBE"/>
    <w:rsid w:val="00F801FB"/>
    <w:rsid w:val="00F80709"/>
    <w:rsid w:val="00F82402"/>
    <w:rsid w:val="00F835C8"/>
    <w:rsid w:val="00F8454E"/>
    <w:rsid w:val="00F8461A"/>
    <w:rsid w:val="00F8572B"/>
    <w:rsid w:val="00F85ADD"/>
    <w:rsid w:val="00F85EE8"/>
    <w:rsid w:val="00F863F7"/>
    <w:rsid w:val="00F86D12"/>
    <w:rsid w:val="00F928B9"/>
    <w:rsid w:val="00F92C77"/>
    <w:rsid w:val="00F930D7"/>
    <w:rsid w:val="00F93954"/>
    <w:rsid w:val="00F94378"/>
    <w:rsid w:val="00F94E0F"/>
    <w:rsid w:val="00F950DC"/>
    <w:rsid w:val="00F95722"/>
    <w:rsid w:val="00F95F73"/>
    <w:rsid w:val="00F97D32"/>
    <w:rsid w:val="00F97E99"/>
    <w:rsid w:val="00FA011B"/>
    <w:rsid w:val="00FA01B3"/>
    <w:rsid w:val="00FA0C33"/>
    <w:rsid w:val="00FA1AE7"/>
    <w:rsid w:val="00FA286F"/>
    <w:rsid w:val="00FA2A17"/>
    <w:rsid w:val="00FA3D3F"/>
    <w:rsid w:val="00FA412E"/>
    <w:rsid w:val="00FA4643"/>
    <w:rsid w:val="00FA4F90"/>
    <w:rsid w:val="00FA5AC3"/>
    <w:rsid w:val="00FA6FD6"/>
    <w:rsid w:val="00FA762D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68D"/>
    <w:rsid w:val="00FB6292"/>
    <w:rsid w:val="00FB6A2D"/>
    <w:rsid w:val="00FB6F1C"/>
    <w:rsid w:val="00FB76BF"/>
    <w:rsid w:val="00FB7A48"/>
    <w:rsid w:val="00FC04BB"/>
    <w:rsid w:val="00FC056E"/>
    <w:rsid w:val="00FC2709"/>
    <w:rsid w:val="00FC2D20"/>
    <w:rsid w:val="00FC2EEC"/>
    <w:rsid w:val="00FC33F9"/>
    <w:rsid w:val="00FC3EDD"/>
    <w:rsid w:val="00FC4A06"/>
    <w:rsid w:val="00FC4B62"/>
    <w:rsid w:val="00FC61E4"/>
    <w:rsid w:val="00FC6C5B"/>
    <w:rsid w:val="00FC707C"/>
    <w:rsid w:val="00FD0192"/>
    <w:rsid w:val="00FD029D"/>
    <w:rsid w:val="00FD04CB"/>
    <w:rsid w:val="00FD08B2"/>
    <w:rsid w:val="00FD09F3"/>
    <w:rsid w:val="00FD0E44"/>
    <w:rsid w:val="00FD185A"/>
    <w:rsid w:val="00FD3046"/>
    <w:rsid w:val="00FD352D"/>
    <w:rsid w:val="00FD39FA"/>
    <w:rsid w:val="00FD4578"/>
    <w:rsid w:val="00FD48DE"/>
    <w:rsid w:val="00FD4921"/>
    <w:rsid w:val="00FD4A0B"/>
    <w:rsid w:val="00FD54D9"/>
    <w:rsid w:val="00FD66D9"/>
    <w:rsid w:val="00FD7370"/>
    <w:rsid w:val="00FD77D9"/>
    <w:rsid w:val="00FD7824"/>
    <w:rsid w:val="00FD79F5"/>
    <w:rsid w:val="00FD7C88"/>
    <w:rsid w:val="00FE1385"/>
    <w:rsid w:val="00FE17DD"/>
    <w:rsid w:val="00FE18A4"/>
    <w:rsid w:val="00FE1F04"/>
    <w:rsid w:val="00FE22E9"/>
    <w:rsid w:val="00FE2E50"/>
    <w:rsid w:val="00FE2FC3"/>
    <w:rsid w:val="00FE31AF"/>
    <w:rsid w:val="00FE31D3"/>
    <w:rsid w:val="00FE32B6"/>
    <w:rsid w:val="00FE344E"/>
    <w:rsid w:val="00FE3591"/>
    <w:rsid w:val="00FE392B"/>
    <w:rsid w:val="00FE4508"/>
    <w:rsid w:val="00FE490C"/>
    <w:rsid w:val="00FE4E47"/>
    <w:rsid w:val="00FE50BA"/>
    <w:rsid w:val="00FE5894"/>
    <w:rsid w:val="00FE6B84"/>
    <w:rsid w:val="00FE7A31"/>
    <w:rsid w:val="00FF0513"/>
    <w:rsid w:val="00FF28EC"/>
    <w:rsid w:val="00FF3F6E"/>
    <w:rsid w:val="00FF3F7A"/>
    <w:rsid w:val="00FF531B"/>
    <w:rsid w:val="00FF5350"/>
    <w:rsid w:val="00FF5507"/>
    <w:rsid w:val="00FF5D3F"/>
    <w:rsid w:val="00FF6056"/>
    <w:rsid w:val="00FF662D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4F0E9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4F0B32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E2850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4F0B32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Нумерованый список,List Paragraph1,Абзац маркированнный,Нумерация 1)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Нумерованый список Знак,List Paragraph1 Знак,Абзац маркированнный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4F0B32"/>
    <w:rPr>
      <w:color w:val="605E5C"/>
      <w:shd w:val="clear" w:color="auto" w:fill="E1DFDD"/>
    </w:rPr>
  </w:style>
  <w:style w:type="character" w:customStyle="1" w:styleId="af1">
    <w:name w:val="Нижний колонтитул Знак"/>
    <w:basedOn w:val="a4"/>
    <w:link w:val="af0"/>
    <w:uiPriority w:val="99"/>
    <w:rsid w:val="00534741"/>
    <w:rPr>
      <w:sz w:val="28"/>
      <w:szCs w:val="28"/>
    </w:rPr>
  </w:style>
  <w:style w:type="character" w:styleId="affff">
    <w:name w:val="Unresolved Mention"/>
    <w:basedOn w:val="a4"/>
    <w:uiPriority w:val="99"/>
    <w:semiHidden/>
    <w:unhideWhenUsed/>
    <w:rsid w:val="00C60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4F1F-798F-4EA9-A9BB-2782605D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17</Pages>
  <Words>2912</Words>
  <Characters>22202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25064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Адамович РС</cp:lastModifiedBy>
  <cp:revision>75</cp:revision>
  <cp:lastPrinted>2024-02-27T04:35:00Z</cp:lastPrinted>
  <dcterms:created xsi:type="dcterms:W3CDTF">2024-06-25T23:38:00Z</dcterms:created>
  <dcterms:modified xsi:type="dcterms:W3CDTF">2026-03-02T02:54:00Z</dcterms:modified>
</cp:coreProperties>
</file>