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48" w:rsidRDefault="00284148" w:rsidP="00284148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4C1095" w:rsidRPr="002142EA" w:rsidRDefault="004C1095" w:rsidP="00284148">
      <w:pPr>
        <w:pStyle w:val="21"/>
        <w:shd w:val="clear" w:color="auto" w:fill="auto"/>
        <w:ind w:firstLine="0"/>
        <w:rPr>
          <w:rStyle w:val="20"/>
          <w:color w:val="000000"/>
        </w:rPr>
      </w:pPr>
    </w:p>
    <w:p w:rsidR="00093FA9" w:rsidRPr="00284148" w:rsidRDefault="002142EA" w:rsidP="00C21977">
      <w:pPr>
        <w:pStyle w:val="21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C21977" w:rsidRPr="00C21977">
        <w:rPr>
          <w:b/>
          <w:bCs/>
          <w:color w:val="000000"/>
          <w:shd w:val="clear" w:color="auto" w:fill="FFFFFF"/>
        </w:rPr>
        <w:t xml:space="preserve">Реконструкция путем строительства ЛЭП-0,4кВ от РУ-0,4кВ ТП-10/0,4кВ №572, установка РЩ-0,4кВ, установка в РУ-0,4кВ ТП №572 автоматического выключателя на ток 400А для присоединения нагрузки Заявителя, в </w:t>
      </w:r>
      <w:proofErr w:type="spellStart"/>
      <w:r w:rsidR="00C21977" w:rsidRPr="00C21977">
        <w:rPr>
          <w:b/>
          <w:bCs/>
          <w:color w:val="000000"/>
          <w:shd w:val="clear" w:color="auto" w:fill="FFFFFF"/>
        </w:rPr>
        <w:t>т.ч</w:t>
      </w:r>
      <w:proofErr w:type="spellEnd"/>
      <w:r w:rsidR="00C21977" w:rsidRPr="00C21977">
        <w:rPr>
          <w:b/>
          <w:bCs/>
          <w:color w:val="000000"/>
          <w:shd w:val="clear" w:color="auto" w:fill="FFFFFF"/>
        </w:rPr>
        <w:t xml:space="preserve">. ПИР, г. Москва, </w:t>
      </w:r>
      <w:proofErr w:type="spellStart"/>
      <w:r w:rsidR="00C21977" w:rsidRPr="00C21977">
        <w:rPr>
          <w:b/>
          <w:bCs/>
          <w:color w:val="000000"/>
          <w:shd w:val="clear" w:color="auto" w:fill="FFFFFF"/>
        </w:rPr>
        <w:t>м.о</w:t>
      </w:r>
      <w:proofErr w:type="spellEnd"/>
      <w:r w:rsidR="00C21977" w:rsidRPr="00C21977">
        <w:rPr>
          <w:b/>
          <w:bCs/>
          <w:color w:val="000000"/>
          <w:shd w:val="clear" w:color="auto" w:fill="FFFFFF"/>
        </w:rPr>
        <w:t xml:space="preserve">. Коммунарка, д. </w:t>
      </w:r>
      <w:proofErr w:type="spellStart"/>
      <w:r w:rsidR="00C21977" w:rsidRPr="00C21977">
        <w:rPr>
          <w:b/>
          <w:bCs/>
          <w:color w:val="000000"/>
          <w:shd w:val="clear" w:color="auto" w:fill="FFFFFF"/>
        </w:rPr>
        <w:t>Николо-Хованское</w:t>
      </w:r>
      <w:proofErr w:type="spellEnd"/>
      <w:r w:rsidR="00C21977" w:rsidRPr="00C21977">
        <w:rPr>
          <w:b/>
          <w:bCs/>
          <w:color w:val="000000"/>
          <w:shd w:val="clear" w:color="auto" w:fill="FFFFFF"/>
        </w:rPr>
        <w:t>, д. 3</w:t>
      </w:r>
      <w:proofErr w:type="gramStart"/>
      <w:r w:rsidR="00C21977" w:rsidRPr="00C21977">
        <w:rPr>
          <w:b/>
          <w:bCs/>
          <w:color w:val="000000"/>
          <w:shd w:val="clear" w:color="auto" w:fill="FFFFFF"/>
        </w:rPr>
        <w:t>, :</w:t>
      </w:r>
      <w:proofErr w:type="gramEnd"/>
      <w:r w:rsidR="00C21977" w:rsidRPr="00C21977">
        <w:rPr>
          <w:b/>
          <w:bCs/>
          <w:color w:val="000000"/>
          <w:shd w:val="clear" w:color="auto" w:fill="FFFFFF"/>
        </w:rPr>
        <w:t xml:space="preserve"> 50:21:0120111:718</w:t>
      </w:r>
      <w:r w:rsidR="00284148">
        <w:rPr>
          <w:b/>
          <w:bCs/>
          <w:color w:val="000000"/>
          <w:shd w:val="clear" w:color="auto" w:fill="FFFFFF"/>
        </w:rPr>
        <w:t>»</w:t>
      </w:r>
      <w:r w:rsidR="00284148" w:rsidRPr="00284148">
        <w:rPr>
          <w:rStyle w:val="20"/>
          <w:color w:val="000000"/>
        </w:rPr>
        <w:cr/>
      </w:r>
    </w:p>
    <w:p w:rsidR="00093FA9" w:rsidRPr="00C21977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C21977">
        <w:rPr>
          <w:rStyle w:val="22"/>
          <w:color w:val="000000"/>
          <w:u w:val="none"/>
        </w:rPr>
        <w:t>Новое строительство</w:t>
      </w:r>
      <w:r w:rsidR="003F21BE" w:rsidRPr="00C21977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C21977">
        <w:rPr>
          <w:rStyle w:val="2"/>
          <w:color w:val="000000"/>
          <w:u w:val="single"/>
        </w:rPr>
        <w:t>Реконструкция</w:t>
      </w:r>
      <w:r w:rsidRPr="007362D4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конструкции и текущ</w:t>
      </w:r>
      <w:bookmarkStart w:id="0" w:name="_GoBack"/>
      <w:bookmarkEnd w:id="0"/>
      <w:r w:rsidRPr="005C6BF4">
        <w:rPr>
          <w:rStyle w:val="2"/>
          <w:color w:val="000000"/>
        </w:rPr>
        <w:t xml:space="preserve">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32710" w:rsidRPr="00A32710">
        <w:rPr>
          <w:color w:val="000000"/>
          <w:u w:val="single"/>
          <w:shd w:val="clear" w:color="auto" w:fill="FFFFFF"/>
        </w:rPr>
        <w:t xml:space="preserve">1 </w:t>
      </w:r>
      <w:r w:rsidRPr="009B5490">
        <w:rPr>
          <w:color w:val="000000"/>
          <w:u w:val="single"/>
          <w:shd w:val="clear" w:color="auto" w:fill="FFFFFF"/>
        </w:rPr>
        <w:t>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A32710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32710">
        <w:rPr>
          <w:rStyle w:val="20"/>
          <w:b w:val="0"/>
          <w:color w:val="000000"/>
          <w:u w:val="single"/>
        </w:rPr>
        <w:t xml:space="preserve">январь </w:t>
      </w:r>
      <w:r w:rsidR="00BE5740" w:rsidRPr="00797BBD">
        <w:rPr>
          <w:rStyle w:val="2"/>
          <w:color w:val="000000"/>
          <w:u w:val="single"/>
        </w:rPr>
        <w:t>20</w:t>
      </w:r>
      <w:r w:rsidR="0005079D" w:rsidRPr="00797BBD">
        <w:rPr>
          <w:rStyle w:val="2"/>
          <w:color w:val="000000"/>
          <w:u w:val="single"/>
        </w:rPr>
        <w:t>2</w:t>
      </w:r>
      <w:r w:rsidR="00A32710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F5365" w:rsidRPr="00BF5365">
        <w:rPr>
          <w:rStyle w:val="20"/>
          <w:b w:val="0"/>
          <w:color w:val="000000"/>
        </w:rPr>
        <w:t>ПП РФ №468 от 21.06.2010г.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359F7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75571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8414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10DE8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36CE0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2710"/>
    <w:rsid w:val="00A37310"/>
    <w:rsid w:val="00A529DD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E5AD6"/>
    <w:rsid w:val="00BF5365"/>
    <w:rsid w:val="00BF79EA"/>
    <w:rsid w:val="00C155C4"/>
    <w:rsid w:val="00C21977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46A54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E4B25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FE6B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Володина Надежда Юрьевна</cp:lastModifiedBy>
  <cp:revision>68</cp:revision>
  <cp:lastPrinted>2019-08-30T05:29:00Z</cp:lastPrinted>
  <dcterms:created xsi:type="dcterms:W3CDTF">2019-08-30T05:27:00Z</dcterms:created>
  <dcterms:modified xsi:type="dcterms:W3CDTF">2026-05-29T10:42:00Z</dcterms:modified>
</cp:coreProperties>
</file>