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148" w:rsidRDefault="00284148" w:rsidP="00284148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4C1095" w:rsidRPr="002142EA" w:rsidRDefault="004C1095" w:rsidP="00284148">
      <w:pPr>
        <w:pStyle w:val="21"/>
        <w:shd w:val="clear" w:color="auto" w:fill="auto"/>
        <w:ind w:firstLine="0"/>
        <w:rPr>
          <w:rStyle w:val="20"/>
          <w:color w:val="000000"/>
        </w:rPr>
      </w:pPr>
    </w:p>
    <w:p w:rsidR="000528E3" w:rsidRPr="000528E3" w:rsidRDefault="002142EA" w:rsidP="000528E3">
      <w:pPr>
        <w:pStyle w:val="21"/>
        <w:jc w:val="center"/>
        <w:rPr>
          <w:b/>
          <w:bCs/>
          <w:color w:val="000000"/>
          <w:shd w:val="clear" w:color="auto" w:fill="FFFFFF"/>
        </w:rPr>
      </w:pPr>
      <w:r w:rsidRPr="002142EA">
        <w:rPr>
          <w:rStyle w:val="20"/>
          <w:color w:val="000000"/>
        </w:rPr>
        <w:t>«</w:t>
      </w:r>
      <w:r w:rsidR="000528E3" w:rsidRPr="000528E3">
        <w:rPr>
          <w:b/>
          <w:bCs/>
          <w:color w:val="000000"/>
          <w:shd w:val="clear" w:color="auto" w:fill="FFFFFF"/>
        </w:rPr>
        <w:t>Строительство КЛ-0,4кВ от существующей КЛ-0,4кВ (ТП-10/0,4кВ №1258), расположенной в</w:t>
      </w:r>
    </w:p>
    <w:p w:rsidR="000528E3" w:rsidRPr="000528E3" w:rsidRDefault="000528E3" w:rsidP="000528E3">
      <w:pPr>
        <w:pStyle w:val="21"/>
        <w:jc w:val="center"/>
        <w:rPr>
          <w:b/>
          <w:bCs/>
          <w:color w:val="000000"/>
          <w:shd w:val="clear" w:color="auto" w:fill="FFFFFF"/>
        </w:rPr>
      </w:pPr>
      <w:r w:rsidRPr="000528E3">
        <w:rPr>
          <w:b/>
          <w:bCs/>
          <w:color w:val="000000"/>
          <w:shd w:val="clear" w:color="auto" w:fill="FFFFFF"/>
        </w:rPr>
        <w:t xml:space="preserve">ближайшем РЩ-0,4кВ до сооружаемого РЩ-0,4кВ, установить РЩ-0,4кВ, в </w:t>
      </w:r>
      <w:proofErr w:type="spellStart"/>
      <w:r w:rsidRPr="000528E3">
        <w:rPr>
          <w:b/>
          <w:bCs/>
          <w:color w:val="000000"/>
          <w:shd w:val="clear" w:color="auto" w:fill="FFFFFF"/>
        </w:rPr>
        <w:t>т.ч</w:t>
      </w:r>
      <w:proofErr w:type="spellEnd"/>
      <w:r w:rsidRPr="000528E3">
        <w:rPr>
          <w:b/>
          <w:bCs/>
          <w:color w:val="000000"/>
          <w:shd w:val="clear" w:color="auto" w:fill="FFFFFF"/>
        </w:rPr>
        <w:t>. ПИР, г. Москва,</w:t>
      </w:r>
    </w:p>
    <w:p w:rsidR="00093FA9" w:rsidRPr="00284148" w:rsidRDefault="000528E3" w:rsidP="000528E3">
      <w:pPr>
        <w:pStyle w:val="21"/>
        <w:jc w:val="center"/>
        <w:rPr>
          <w:rStyle w:val="2"/>
          <w:color w:val="000000"/>
        </w:rPr>
      </w:pPr>
      <w:proofErr w:type="spellStart"/>
      <w:r w:rsidRPr="000528E3">
        <w:rPr>
          <w:b/>
          <w:bCs/>
          <w:color w:val="000000"/>
          <w:shd w:val="clear" w:color="auto" w:fill="FFFFFF"/>
        </w:rPr>
        <w:t>Михайлово-Ярцевское</w:t>
      </w:r>
      <w:proofErr w:type="spellEnd"/>
      <w:r w:rsidRPr="000528E3">
        <w:rPr>
          <w:b/>
          <w:bCs/>
          <w:color w:val="000000"/>
          <w:shd w:val="clear" w:color="auto" w:fill="FFFFFF"/>
        </w:rPr>
        <w:t xml:space="preserve">, п. </w:t>
      </w:r>
      <w:proofErr w:type="spellStart"/>
      <w:r w:rsidRPr="000528E3">
        <w:rPr>
          <w:b/>
          <w:bCs/>
          <w:color w:val="000000"/>
          <w:shd w:val="clear" w:color="auto" w:fill="FFFFFF"/>
        </w:rPr>
        <w:t>Секерино</w:t>
      </w:r>
      <w:proofErr w:type="spellEnd"/>
      <w:r w:rsidRPr="000528E3">
        <w:rPr>
          <w:b/>
          <w:bCs/>
          <w:color w:val="000000"/>
          <w:shd w:val="clear" w:color="auto" w:fill="FFFFFF"/>
        </w:rPr>
        <w:t xml:space="preserve">, </w:t>
      </w:r>
      <w:proofErr w:type="spellStart"/>
      <w:r w:rsidRPr="000528E3">
        <w:rPr>
          <w:b/>
          <w:bCs/>
          <w:color w:val="000000"/>
          <w:shd w:val="clear" w:color="auto" w:fill="FFFFFF"/>
        </w:rPr>
        <w:t>мкр</w:t>
      </w:r>
      <w:proofErr w:type="spellEnd"/>
      <w:r w:rsidRPr="000528E3">
        <w:rPr>
          <w:b/>
          <w:bCs/>
          <w:color w:val="000000"/>
          <w:shd w:val="clear" w:color="auto" w:fill="FFFFFF"/>
        </w:rPr>
        <w:t>. Медведево</w:t>
      </w:r>
      <w:proofErr w:type="gramStart"/>
      <w:r w:rsidRPr="000528E3">
        <w:rPr>
          <w:b/>
          <w:bCs/>
          <w:color w:val="000000"/>
          <w:shd w:val="clear" w:color="auto" w:fill="FFFFFF"/>
        </w:rPr>
        <w:t>, :</w:t>
      </w:r>
      <w:proofErr w:type="gramEnd"/>
      <w:r w:rsidRPr="000528E3">
        <w:rPr>
          <w:b/>
          <w:bCs/>
          <w:color w:val="000000"/>
          <w:shd w:val="clear" w:color="auto" w:fill="FFFFFF"/>
        </w:rPr>
        <w:t xml:space="preserve"> 77:22:0030118:2901</w:t>
      </w:r>
      <w:r w:rsidR="00284148">
        <w:rPr>
          <w:b/>
          <w:bCs/>
          <w:color w:val="000000"/>
          <w:shd w:val="clear" w:color="auto" w:fill="FFFFFF"/>
        </w:rPr>
        <w:t>»</w:t>
      </w:r>
      <w:r w:rsidR="00284148" w:rsidRPr="00284148">
        <w:rPr>
          <w:rStyle w:val="20"/>
          <w:color w:val="000000"/>
        </w:rPr>
        <w:cr/>
      </w:r>
    </w:p>
    <w:p w:rsidR="00093FA9" w:rsidRPr="0077458F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</w:t>
      </w:r>
      <w:bookmarkStart w:id="0" w:name="_GoBack"/>
      <w:bookmarkEnd w:id="0"/>
      <w:r>
        <w:rPr>
          <w:rStyle w:val="2"/>
          <w:color w:val="000000"/>
        </w:rPr>
        <w:t>соответствии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EC31E3">
        <w:rPr>
          <w:rStyle w:val="2"/>
          <w:color w:val="000000"/>
        </w:rPr>
        <w:t xml:space="preserve">: </w:t>
      </w:r>
      <w:r w:rsidRPr="007362D4">
        <w:rPr>
          <w:rStyle w:val="22"/>
          <w:color w:val="000000"/>
        </w:rPr>
        <w:t>Новое строительство</w:t>
      </w:r>
      <w:r w:rsidR="003F21BE" w:rsidRPr="00597C52">
        <w:rPr>
          <w:rStyle w:val="2"/>
          <w:color w:val="000000"/>
        </w:rPr>
        <w:t>,</w:t>
      </w:r>
      <w:r w:rsidRPr="00A62A12">
        <w:rPr>
          <w:rStyle w:val="2"/>
          <w:color w:val="000000"/>
        </w:rPr>
        <w:t xml:space="preserve"> </w:t>
      </w:r>
      <w:r w:rsidRPr="007362D4">
        <w:rPr>
          <w:rStyle w:val="2"/>
          <w:color w:val="000000"/>
        </w:rPr>
        <w:t>Реконструкция,</w:t>
      </w:r>
      <w:r w:rsidRPr="00A62A12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конструкции и текущим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9B5490">
        <w:rPr>
          <w:color w:val="000000"/>
          <w:u w:val="single"/>
          <w:shd w:val="clear" w:color="auto" w:fill="FFFFFF"/>
        </w:rPr>
        <w:t xml:space="preserve"> </w:t>
      </w:r>
      <w:r w:rsidR="00A32710" w:rsidRPr="00A32710">
        <w:rPr>
          <w:color w:val="000000"/>
          <w:u w:val="single"/>
          <w:shd w:val="clear" w:color="auto" w:fill="FFFFFF"/>
        </w:rPr>
        <w:t xml:space="preserve">1 </w:t>
      </w:r>
      <w:r w:rsidRPr="009B5490">
        <w:rPr>
          <w:color w:val="000000"/>
          <w:u w:val="single"/>
          <w:shd w:val="clear" w:color="auto" w:fill="FFFFFF"/>
        </w:rPr>
        <w:t>квартал</w:t>
      </w:r>
      <w:r w:rsidR="00766D68" w:rsidRPr="009B5490">
        <w:rPr>
          <w:color w:val="000000"/>
          <w:u w:val="single"/>
          <w:shd w:val="clear" w:color="auto" w:fill="FFFFFF"/>
        </w:rPr>
        <w:t xml:space="preserve"> 20</w:t>
      </w:r>
      <w:r w:rsidR="009B5490" w:rsidRPr="009B5490">
        <w:rPr>
          <w:color w:val="000000"/>
          <w:u w:val="single"/>
          <w:shd w:val="clear" w:color="auto" w:fill="FFFFFF"/>
        </w:rPr>
        <w:t>2</w:t>
      </w:r>
      <w:r w:rsidR="00A32710">
        <w:rPr>
          <w:color w:val="000000"/>
          <w:u w:val="single"/>
          <w:shd w:val="clear" w:color="auto" w:fill="FFFFFF"/>
        </w:rPr>
        <w:t>6</w:t>
      </w:r>
      <w:r w:rsidRPr="009B5490">
        <w:rPr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 xml:space="preserve">нии к приказу </w:t>
      </w:r>
      <w:proofErr w:type="spellStart"/>
      <w:r w:rsidRPr="008422B6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оскомэкспертизы</w:t>
      </w:r>
      <w:proofErr w:type="spellEnd"/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>на</w:t>
      </w:r>
      <w:r w:rsidR="002339FA">
        <w:rPr>
          <w:rStyle w:val="20"/>
          <w:b w:val="0"/>
          <w:color w:val="000000"/>
        </w:rPr>
        <w:t xml:space="preserve"> </w:t>
      </w:r>
      <w:r w:rsidR="00A32710">
        <w:rPr>
          <w:rStyle w:val="20"/>
          <w:b w:val="0"/>
          <w:color w:val="000000"/>
          <w:u w:val="single"/>
        </w:rPr>
        <w:t xml:space="preserve">январь </w:t>
      </w:r>
      <w:r w:rsidR="00BE5740" w:rsidRPr="00797BBD">
        <w:rPr>
          <w:rStyle w:val="2"/>
          <w:color w:val="000000"/>
          <w:u w:val="single"/>
        </w:rPr>
        <w:t>20</w:t>
      </w:r>
      <w:r w:rsidR="0005079D" w:rsidRPr="00797BBD">
        <w:rPr>
          <w:rStyle w:val="2"/>
          <w:color w:val="000000"/>
          <w:u w:val="single"/>
        </w:rPr>
        <w:t>2</w:t>
      </w:r>
      <w:r w:rsidR="00A32710">
        <w:rPr>
          <w:rStyle w:val="2"/>
          <w:color w:val="000000"/>
          <w:u w:val="single"/>
        </w:rPr>
        <w:t>6</w:t>
      </w:r>
      <w:r w:rsidRPr="009B5490">
        <w:rPr>
          <w:rStyle w:val="20"/>
          <w:b w:val="0"/>
          <w:color w:val="000000"/>
          <w:u w:val="single"/>
        </w:rPr>
        <w:t xml:space="preserve"> г.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4C1095" w:rsidRPr="000A4A30" w:rsidRDefault="005C6BF4" w:rsidP="008678B9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line="360" w:lineRule="auto"/>
        <w:ind w:left="284" w:hanging="284"/>
        <w:jc w:val="both"/>
        <w:rPr>
          <w:rStyle w:val="2"/>
          <w:shd w:val="clear" w:color="auto" w:fill="auto"/>
        </w:rPr>
      </w:pPr>
      <w:r w:rsidRPr="00BF79EA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BF79EA">
        <w:rPr>
          <w:rStyle w:val="20"/>
          <w:b w:val="0"/>
          <w:color w:val="000000"/>
        </w:rPr>
        <w:t xml:space="preserve">и </w:t>
      </w:r>
      <w:r w:rsidRPr="00BF79EA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BF79EA">
        <w:rPr>
          <w:rStyle w:val="20"/>
          <w:b w:val="0"/>
          <w:color w:val="000000"/>
        </w:rPr>
        <w:t xml:space="preserve">в </w:t>
      </w:r>
      <w:r w:rsidRPr="00BF79EA">
        <w:rPr>
          <w:rStyle w:val="2"/>
          <w:color w:val="000000"/>
        </w:rPr>
        <w:t xml:space="preserve">размере 1,5% от СМР в соответствии с </w:t>
      </w:r>
      <w:r w:rsidR="00BF79EA" w:rsidRPr="00BF79EA">
        <w:rPr>
          <w:rStyle w:val="2"/>
          <w:color w:val="000000"/>
        </w:rPr>
        <w:t>МОС.05.05-006.2022, табл. В1,п.2.3</w:t>
      </w:r>
      <w:r w:rsidR="00834BD3">
        <w:rPr>
          <w:rStyle w:val="2"/>
          <w:color w:val="000000"/>
        </w:rPr>
        <w:t>.</w:t>
      </w:r>
    </w:p>
    <w:p w:rsidR="000A4A30" w:rsidRPr="005C6BF4" w:rsidRDefault="000A4A30" w:rsidP="000A4A30">
      <w:pPr>
        <w:pStyle w:val="21"/>
        <w:shd w:val="clear" w:color="auto" w:fill="auto"/>
        <w:tabs>
          <w:tab w:val="left" w:pos="426"/>
        </w:tabs>
        <w:spacing w:line="360" w:lineRule="auto"/>
        <w:ind w:left="284" w:firstLine="0"/>
        <w:jc w:val="both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 w:rsidR="005C155B">
        <w:rPr>
          <w:rStyle w:val="2"/>
          <w:color w:val="000000"/>
        </w:rPr>
        <w:t>включены расходы на содержание слу</w:t>
      </w:r>
      <w:r w:rsidR="0077458F">
        <w:rPr>
          <w:rStyle w:val="2"/>
          <w:color w:val="000000"/>
        </w:rPr>
        <w:t>жбы заказчика -</w:t>
      </w:r>
      <w:r w:rsidR="002142EA">
        <w:rPr>
          <w:rStyle w:val="2"/>
          <w:color w:val="000000"/>
        </w:rPr>
        <w:t>3,93</w:t>
      </w:r>
      <w:r w:rsidR="0077458F" w:rsidRPr="00BF5365">
        <w:rPr>
          <w:rStyle w:val="2"/>
          <w:color w:val="000000"/>
        </w:rPr>
        <w:t>%</w:t>
      </w:r>
      <w:r w:rsidR="00DF0552">
        <w:rPr>
          <w:rStyle w:val="2"/>
          <w:color w:val="000000"/>
        </w:rPr>
        <w:t xml:space="preserve"> </w:t>
      </w:r>
      <w:r w:rsidR="0077458F" w:rsidRPr="005C6BF4">
        <w:rPr>
          <w:rStyle w:val="2"/>
          <w:color w:val="000000"/>
        </w:rPr>
        <w:t xml:space="preserve">от итога глав </w:t>
      </w:r>
      <w:r w:rsidR="0077458F" w:rsidRPr="005C6BF4">
        <w:rPr>
          <w:rStyle w:val="20"/>
          <w:b w:val="0"/>
          <w:color w:val="000000"/>
        </w:rPr>
        <w:t xml:space="preserve">1-9 </w:t>
      </w:r>
      <w:r w:rsidR="0077458F">
        <w:rPr>
          <w:rStyle w:val="20"/>
          <w:b w:val="0"/>
          <w:color w:val="000000"/>
        </w:rPr>
        <w:t xml:space="preserve">+12 </w:t>
      </w:r>
      <w:proofErr w:type="spellStart"/>
      <w:r w:rsidR="0077458F">
        <w:rPr>
          <w:rStyle w:val="20"/>
          <w:b w:val="0"/>
          <w:color w:val="000000"/>
        </w:rPr>
        <w:t>гл</w:t>
      </w:r>
      <w:proofErr w:type="spellEnd"/>
      <w:r w:rsidR="0077458F">
        <w:rPr>
          <w:rStyle w:val="20"/>
          <w:b w:val="0"/>
          <w:color w:val="000000"/>
        </w:rPr>
        <w:t xml:space="preserve"> (</w:t>
      </w:r>
      <w:r w:rsidR="006C59DE" w:rsidRPr="006C59DE">
        <w:rPr>
          <w:rStyle w:val="20"/>
          <w:b w:val="0"/>
          <w:color w:val="000000"/>
        </w:rPr>
        <w:t xml:space="preserve">Приказ ПАО </w:t>
      </w:r>
      <w:r w:rsidR="002142EA">
        <w:rPr>
          <w:rStyle w:val="20"/>
          <w:b w:val="0"/>
          <w:color w:val="000000"/>
        </w:rPr>
        <w:t>РМР</w:t>
      </w:r>
      <w:r w:rsidR="006C59DE" w:rsidRPr="006C59DE">
        <w:rPr>
          <w:rStyle w:val="20"/>
          <w:b w:val="0"/>
          <w:color w:val="000000"/>
        </w:rPr>
        <w:t xml:space="preserve"> №</w:t>
      </w:r>
      <w:r w:rsidR="002142EA">
        <w:rPr>
          <w:rStyle w:val="20"/>
          <w:b w:val="0"/>
          <w:color w:val="000000"/>
        </w:rPr>
        <w:t>612</w:t>
      </w:r>
      <w:r w:rsidR="006C59DE" w:rsidRPr="006C59DE">
        <w:rPr>
          <w:rStyle w:val="20"/>
          <w:b w:val="0"/>
          <w:color w:val="000000"/>
        </w:rPr>
        <w:t xml:space="preserve"> от </w:t>
      </w:r>
      <w:r w:rsidR="002142EA">
        <w:rPr>
          <w:rStyle w:val="20"/>
          <w:b w:val="0"/>
          <w:color w:val="000000"/>
        </w:rPr>
        <w:t>01</w:t>
      </w:r>
      <w:r w:rsidR="006C59DE" w:rsidRPr="006C59DE">
        <w:rPr>
          <w:rStyle w:val="20"/>
          <w:b w:val="0"/>
          <w:color w:val="000000"/>
        </w:rPr>
        <w:t>.0</w:t>
      </w:r>
      <w:r w:rsidR="002142EA">
        <w:rPr>
          <w:rStyle w:val="20"/>
          <w:b w:val="0"/>
          <w:color w:val="000000"/>
        </w:rPr>
        <w:t>7</w:t>
      </w:r>
      <w:r w:rsidR="006C59DE" w:rsidRPr="006C59DE">
        <w:rPr>
          <w:rStyle w:val="20"/>
          <w:b w:val="0"/>
          <w:color w:val="000000"/>
        </w:rPr>
        <w:t>.20</w:t>
      </w:r>
      <w:r w:rsidR="002142EA">
        <w:rPr>
          <w:rStyle w:val="20"/>
          <w:b w:val="0"/>
          <w:color w:val="000000"/>
        </w:rPr>
        <w:t>25</w:t>
      </w:r>
      <w:r w:rsidR="006C59DE" w:rsidRPr="006C59DE">
        <w:rPr>
          <w:rStyle w:val="20"/>
          <w:b w:val="0"/>
          <w:color w:val="000000"/>
        </w:rPr>
        <w:t>г.</w:t>
      </w:r>
      <w:r w:rsidR="0077458F">
        <w:rPr>
          <w:rStyle w:val="20"/>
          <w:b w:val="0"/>
          <w:color w:val="000000"/>
        </w:rPr>
        <w:t>)</w:t>
      </w:r>
      <w:r w:rsidR="005C155B">
        <w:rPr>
          <w:rStyle w:val="2"/>
          <w:color w:val="000000"/>
        </w:rPr>
        <w:t xml:space="preserve"> </w:t>
      </w:r>
      <w:r w:rsidR="00BF5365">
        <w:rPr>
          <w:rStyle w:val="2"/>
          <w:color w:val="000000"/>
        </w:rPr>
        <w:t xml:space="preserve"> и </w:t>
      </w:r>
      <w:r w:rsidR="00BF5365" w:rsidRPr="00BF5365">
        <w:rPr>
          <w:rStyle w:val="2"/>
          <w:color w:val="000000"/>
        </w:rPr>
        <w:t>Строительный контроль -2,14%</w:t>
      </w:r>
      <w:r w:rsidR="00BF5365">
        <w:rPr>
          <w:rStyle w:val="2"/>
          <w:color w:val="000000"/>
        </w:rPr>
        <w:t xml:space="preserve"> </w:t>
      </w:r>
      <w:r w:rsidR="00BF5365" w:rsidRPr="005C6BF4">
        <w:rPr>
          <w:rStyle w:val="2"/>
          <w:color w:val="000000"/>
        </w:rPr>
        <w:t xml:space="preserve">от итога глав </w:t>
      </w:r>
      <w:r w:rsidR="00BF5365" w:rsidRPr="005C6BF4">
        <w:rPr>
          <w:rStyle w:val="20"/>
          <w:b w:val="0"/>
          <w:color w:val="000000"/>
        </w:rPr>
        <w:t>1-9</w:t>
      </w:r>
      <w:r w:rsidR="00BF5365">
        <w:rPr>
          <w:rStyle w:val="20"/>
          <w:b w:val="0"/>
          <w:color w:val="000000"/>
        </w:rPr>
        <w:t xml:space="preserve"> (</w:t>
      </w:r>
      <w:r w:rsidR="00BF5365" w:rsidRPr="00BF5365">
        <w:rPr>
          <w:rStyle w:val="20"/>
          <w:b w:val="0"/>
          <w:color w:val="000000"/>
        </w:rPr>
        <w:t>ПП РФ №468 от 21.06.2010г.</w:t>
      </w:r>
      <w:r w:rsidR="00BF5365">
        <w:rPr>
          <w:rStyle w:val="20"/>
          <w:b w:val="0"/>
          <w:color w:val="000000"/>
        </w:rPr>
        <w:t>).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BF4"/>
    <w:rsid w:val="000028D2"/>
    <w:rsid w:val="0000709F"/>
    <w:rsid w:val="00021875"/>
    <w:rsid w:val="0002286F"/>
    <w:rsid w:val="000310F8"/>
    <w:rsid w:val="000359F7"/>
    <w:rsid w:val="0004222F"/>
    <w:rsid w:val="00050384"/>
    <w:rsid w:val="0005079D"/>
    <w:rsid w:val="000528E3"/>
    <w:rsid w:val="00064B2D"/>
    <w:rsid w:val="000756B9"/>
    <w:rsid w:val="00077F52"/>
    <w:rsid w:val="0008370C"/>
    <w:rsid w:val="00093FA9"/>
    <w:rsid w:val="000A4233"/>
    <w:rsid w:val="000A4A30"/>
    <w:rsid w:val="000B7792"/>
    <w:rsid w:val="000C070D"/>
    <w:rsid w:val="000D4606"/>
    <w:rsid w:val="000E4EE9"/>
    <w:rsid w:val="000F5FF5"/>
    <w:rsid w:val="00105E9E"/>
    <w:rsid w:val="00112C90"/>
    <w:rsid w:val="00136DFB"/>
    <w:rsid w:val="00144FCC"/>
    <w:rsid w:val="00193C56"/>
    <w:rsid w:val="001A3E2F"/>
    <w:rsid w:val="001B29B9"/>
    <w:rsid w:val="001B50B5"/>
    <w:rsid w:val="001B7586"/>
    <w:rsid w:val="001D53F3"/>
    <w:rsid w:val="001D6EC7"/>
    <w:rsid w:val="001F2AFF"/>
    <w:rsid w:val="00211899"/>
    <w:rsid w:val="002142EA"/>
    <w:rsid w:val="002143ED"/>
    <w:rsid w:val="00221B0E"/>
    <w:rsid w:val="002339FA"/>
    <w:rsid w:val="00257E29"/>
    <w:rsid w:val="002775D4"/>
    <w:rsid w:val="002813D8"/>
    <w:rsid w:val="00284148"/>
    <w:rsid w:val="00297BA7"/>
    <w:rsid w:val="0030075D"/>
    <w:rsid w:val="0035578A"/>
    <w:rsid w:val="00363790"/>
    <w:rsid w:val="00386894"/>
    <w:rsid w:val="003B3E06"/>
    <w:rsid w:val="003F21BE"/>
    <w:rsid w:val="0040354A"/>
    <w:rsid w:val="00403FC0"/>
    <w:rsid w:val="00406841"/>
    <w:rsid w:val="00412756"/>
    <w:rsid w:val="0043340B"/>
    <w:rsid w:val="00451A7B"/>
    <w:rsid w:val="0045641E"/>
    <w:rsid w:val="00470BD3"/>
    <w:rsid w:val="00481A89"/>
    <w:rsid w:val="00486DB0"/>
    <w:rsid w:val="004924ED"/>
    <w:rsid w:val="004A55A5"/>
    <w:rsid w:val="004B526C"/>
    <w:rsid w:val="004C1095"/>
    <w:rsid w:val="004C397A"/>
    <w:rsid w:val="004D796E"/>
    <w:rsid w:val="004E13B0"/>
    <w:rsid w:val="00516EF2"/>
    <w:rsid w:val="00516F0F"/>
    <w:rsid w:val="00533756"/>
    <w:rsid w:val="00536EEF"/>
    <w:rsid w:val="005526BE"/>
    <w:rsid w:val="00557B90"/>
    <w:rsid w:val="00580E5C"/>
    <w:rsid w:val="00581CDA"/>
    <w:rsid w:val="0058731B"/>
    <w:rsid w:val="00597C52"/>
    <w:rsid w:val="005A2475"/>
    <w:rsid w:val="005A7AA8"/>
    <w:rsid w:val="005C155B"/>
    <w:rsid w:val="005C521B"/>
    <w:rsid w:val="005C6BF4"/>
    <w:rsid w:val="005E0B89"/>
    <w:rsid w:val="005E24DF"/>
    <w:rsid w:val="005F5C7D"/>
    <w:rsid w:val="0062158D"/>
    <w:rsid w:val="006359B0"/>
    <w:rsid w:val="00671FE4"/>
    <w:rsid w:val="00682140"/>
    <w:rsid w:val="00694A03"/>
    <w:rsid w:val="006A2FB0"/>
    <w:rsid w:val="006A4420"/>
    <w:rsid w:val="006A552F"/>
    <w:rsid w:val="006B1B56"/>
    <w:rsid w:val="006C59DE"/>
    <w:rsid w:val="006E5158"/>
    <w:rsid w:val="00702ACA"/>
    <w:rsid w:val="00710DE8"/>
    <w:rsid w:val="007242D9"/>
    <w:rsid w:val="0073469A"/>
    <w:rsid w:val="007358D8"/>
    <w:rsid w:val="007362D4"/>
    <w:rsid w:val="00737695"/>
    <w:rsid w:val="00766D68"/>
    <w:rsid w:val="0077458F"/>
    <w:rsid w:val="007876BE"/>
    <w:rsid w:val="00797BBD"/>
    <w:rsid w:val="007B7366"/>
    <w:rsid w:val="007D684A"/>
    <w:rsid w:val="0080770F"/>
    <w:rsid w:val="00834BD3"/>
    <w:rsid w:val="00836CE0"/>
    <w:rsid w:val="008422B6"/>
    <w:rsid w:val="008552F9"/>
    <w:rsid w:val="00867709"/>
    <w:rsid w:val="008678B9"/>
    <w:rsid w:val="00876123"/>
    <w:rsid w:val="008C2703"/>
    <w:rsid w:val="008F2469"/>
    <w:rsid w:val="00920936"/>
    <w:rsid w:val="009767B7"/>
    <w:rsid w:val="00993501"/>
    <w:rsid w:val="009B5490"/>
    <w:rsid w:val="009C2F94"/>
    <w:rsid w:val="009D649A"/>
    <w:rsid w:val="009E4DD6"/>
    <w:rsid w:val="009E6860"/>
    <w:rsid w:val="00A06F70"/>
    <w:rsid w:val="00A32710"/>
    <w:rsid w:val="00A37310"/>
    <w:rsid w:val="00A529DD"/>
    <w:rsid w:val="00A54028"/>
    <w:rsid w:val="00A62A12"/>
    <w:rsid w:val="00AB3B16"/>
    <w:rsid w:val="00AE7BD0"/>
    <w:rsid w:val="00B01712"/>
    <w:rsid w:val="00B16F1F"/>
    <w:rsid w:val="00B223B6"/>
    <w:rsid w:val="00B42460"/>
    <w:rsid w:val="00B64F4B"/>
    <w:rsid w:val="00BD50F0"/>
    <w:rsid w:val="00BD553A"/>
    <w:rsid w:val="00BD5F31"/>
    <w:rsid w:val="00BE452C"/>
    <w:rsid w:val="00BE5740"/>
    <w:rsid w:val="00BE5AD6"/>
    <w:rsid w:val="00BF5365"/>
    <w:rsid w:val="00BF79EA"/>
    <w:rsid w:val="00C155C4"/>
    <w:rsid w:val="00C27DE1"/>
    <w:rsid w:val="00C91BE8"/>
    <w:rsid w:val="00CA0B8A"/>
    <w:rsid w:val="00CB3C7C"/>
    <w:rsid w:val="00CC3DA0"/>
    <w:rsid w:val="00CC5DA6"/>
    <w:rsid w:val="00CD044F"/>
    <w:rsid w:val="00CD0ECC"/>
    <w:rsid w:val="00CE634D"/>
    <w:rsid w:val="00CF11A5"/>
    <w:rsid w:val="00CF6A48"/>
    <w:rsid w:val="00D72596"/>
    <w:rsid w:val="00D81AF4"/>
    <w:rsid w:val="00DA441F"/>
    <w:rsid w:val="00DC109B"/>
    <w:rsid w:val="00DF0552"/>
    <w:rsid w:val="00E00187"/>
    <w:rsid w:val="00E26193"/>
    <w:rsid w:val="00E52C63"/>
    <w:rsid w:val="00E730E7"/>
    <w:rsid w:val="00E77007"/>
    <w:rsid w:val="00E9593E"/>
    <w:rsid w:val="00EA0CFC"/>
    <w:rsid w:val="00EC31E3"/>
    <w:rsid w:val="00EF265B"/>
    <w:rsid w:val="00EF47DB"/>
    <w:rsid w:val="00EF4B38"/>
    <w:rsid w:val="00EF6740"/>
    <w:rsid w:val="00F07D0D"/>
    <w:rsid w:val="00F1084C"/>
    <w:rsid w:val="00F25650"/>
    <w:rsid w:val="00F437E6"/>
    <w:rsid w:val="00FA3E0D"/>
    <w:rsid w:val="00FC2855"/>
    <w:rsid w:val="00FF192C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BF4BD-DE7A-4FCD-9508-493DCC45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Володина Надежда Юрьевна</cp:lastModifiedBy>
  <cp:revision>71</cp:revision>
  <cp:lastPrinted>2019-08-30T05:29:00Z</cp:lastPrinted>
  <dcterms:created xsi:type="dcterms:W3CDTF">2019-08-30T05:27:00Z</dcterms:created>
  <dcterms:modified xsi:type="dcterms:W3CDTF">2026-06-16T09:28:00Z</dcterms:modified>
</cp:coreProperties>
</file>