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46" w:rsidRDefault="00C47546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D92" w:rsidRDefault="00CC1D92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D92" w:rsidRDefault="00CC1D92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D92" w:rsidRPr="00391892" w:rsidRDefault="00CC1D92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C82CE2">
      <w:pPr>
        <w:tabs>
          <w:tab w:val="left" w:pos="8070"/>
        </w:tabs>
        <w:spacing w:line="264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845A5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C82CE2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Технические требования на поставку МТР</w:t>
      </w:r>
    </w:p>
    <w:p w:rsidR="00845A5A" w:rsidRDefault="00845A5A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5A5A" w:rsidRDefault="00C82CE2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27.11.61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электрографитовых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щеток</w:t>
      </w:r>
      <w:r>
        <w:rPr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</w:p>
    <w:p w:rsidR="00845A5A" w:rsidRDefault="00845A5A">
      <w:pPr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:rsidR="00845A5A" w:rsidRDefault="00C82CE2">
      <w:pPr>
        <w:spacing w:line="264" w:lineRule="auto"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Лот № </w:t>
      </w: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 w:rsidP="00C47546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47546" w:rsidRDefault="00C47546" w:rsidP="00C47546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47546" w:rsidRDefault="00C47546" w:rsidP="00C47546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C1D92" w:rsidRDefault="00CC1D92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 w:rsidP="008112E9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C82CE2">
      <w:pPr>
        <w:spacing w:line="264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Toc160194732"/>
      <w:bookmarkStart w:id="1" w:name="_Toc131074122"/>
      <w:bookmarkStart w:id="2" w:name="_Toc12553133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СОДЕРЖАНИЕ</w:t>
      </w:r>
      <w:bookmarkEnd w:id="0"/>
      <w:bookmarkEnd w:id="1"/>
      <w:bookmarkEnd w:id="2"/>
    </w:p>
    <w:p w:rsidR="00845A5A" w:rsidRDefault="00845A5A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hAnsi="Times New Roman"/>
          <w:sz w:val="24"/>
          <w:szCs w:val="24"/>
          <w:lang w:eastAsia="ar-SA"/>
        </w:rPr>
      </w:pP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продукции………………………….……………………………….… 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продукции…………………………………….…………….…. 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 w:rsidR="008F6F7F" w:rsidRPr="008112E9" w:rsidRDefault="008F6F7F" w:rsidP="008F6F7F">
      <w:pPr>
        <w:pStyle w:val="af7"/>
        <w:spacing w:after="0"/>
        <w:contextualSpacing/>
      </w:pPr>
      <w:bookmarkStart w:id="3" w:name="_Toc160194742_Копия_1"/>
      <w:bookmarkEnd w:id="3"/>
      <w:r w:rsidRPr="008F6F7F">
        <w:rPr>
          <w:rFonts w:ascii="Times New Roman" w:hAnsi="Times New Roman" w:cs="Times New Roman"/>
          <w:bCs/>
          <w:sz w:val="24"/>
          <w:szCs w:val="24"/>
          <w:lang w:eastAsia="ru-RU"/>
        </w:rPr>
        <w:t>3. Требования к документации по ценообразованию на этапе закупки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r w:rsidRPr="008F6F7F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…………………………….</w:t>
      </w:r>
      <w:r w:rsidR="008112E9" w:rsidRPr="008112E9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</w:p>
    <w:p w:rsidR="00845A5A" w:rsidRDefault="00845A5A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A5A" w:rsidRDefault="00845A5A">
      <w:pPr>
        <w:rPr>
          <w:rFonts w:ascii="Times New Roman" w:hAnsi="Times New Roman" w:cs="Times New Roman"/>
          <w:sz w:val="24"/>
          <w:szCs w:val="24"/>
        </w:rPr>
      </w:pPr>
    </w:p>
    <w:p w:rsidR="00845A5A" w:rsidRDefault="00845A5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845A5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5A5A" w:rsidRDefault="00C82CE2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4" w:name="_Toc125473240"/>
      <w:bookmarkStart w:id="5" w:name="_Toc160194733"/>
      <w:bookmarkStart w:id="6" w:name="_Toc51339692"/>
      <w:bookmarkStart w:id="7" w:name="_Toc75446566"/>
      <w:r>
        <w:rPr>
          <w:sz w:val="24"/>
          <w:szCs w:val="24"/>
          <w:lang w:val="ru-RU"/>
        </w:rPr>
        <w:t>Общие сведения</w:t>
      </w:r>
      <w:bookmarkEnd w:id="4"/>
      <w:bookmarkEnd w:id="5"/>
      <w:bookmarkEnd w:id="6"/>
      <w:bookmarkEnd w:id="7"/>
    </w:p>
    <w:p w:rsidR="00845A5A" w:rsidRDefault="00C82CE2">
      <w:pPr>
        <w:pStyle w:val="af1"/>
        <w:numPr>
          <w:ilvl w:val="1"/>
          <w:numId w:val="2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8" w:name="_Toc125473241"/>
      <w:bookmarkStart w:id="9" w:name="_Toc1601947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 w:rsidR="00845A5A" w:rsidRDefault="00C82C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27.11.61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Поставка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электрографитовых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щеток</w:t>
      </w:r>
      <w:r>
        <w:rPr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845A5A" w:rsidRDefault="00845A5A">
      <w:pPr>
        <w:rPr>
          <w:rFonts w:ascii="Times New Roman" w:hAnsi="Times New Roman" w:cs="Times New Roman"/>
          <w:sz w:val="24"/>
          <w:szCs w:val="24"/>
        </w:rPr>
      </w:pPr>
    </w:p>
    <w:p w:rsidR="00845A5A" w:rsidRDefault="00C82CE2">
      <w:pPr>
        <w:pStyle w:val="af1"/>
        <w:numPr>
          <w:ilvl w:val="1"/>
          <w:numId w:val="2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10" w:name="_Toc125473242"/>
      <w:bookmarkStart w:id="11" w:name="_Toc1601947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 w:rsidR="00845A5A" w:rsidRDefault="00C82CE2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договору подряда заключенному 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</w:t>
      </w:r>
      <w:r>
        <w:t xml:space="preserve">- </w:t>
      </w:r>
      <w:r>
        <w:rPr>
          <w:shd w:val="clear" w:color="auto" w:fill="FFFFFF"/>
        </w:rPr>
        <w:t>Филиалом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«Северо-Осетинский филиал»</w:t>
      </w:r>
    </w:p>
    <w:p w:rsidR="00845A5A" w:rsidRDefault="00C82CE2">
      <w:pPr>
        <w:pStyle w:val="Default"/>
        <w:numPr>
          <w:ilvl w:val="0"/>
          <w:numId w:val="7"/>
        </w:numPr>
        <w:ind w:left="284" w:hanging="284"/>
        <w:jc w:val="both"/>
        <w:textAlignment w:val="baseline"/>
        <w:rPr>
          <w:shd w:val="clear" w:color="auto" w:fill="FFFFFF"/>
        </w:rPr>
      </w:pPr>
      <w:r>
        <w:rPr>
          <w:rFonts w:eastAsia="Times New Roman"/>
          <w:sz w:val="27"/>
          <w:szCs w:val="28"/>
          <w:lang w:eastAsia="ru-RU"/>
        </w:rPr>
        <w:t>№1320-259-2023 от 02.11.2023г. «Капитальные и текущие ремонты оборудования, зданий и сооружений филиала ПАО "</w:t>
      </w:r>
      <w:proofErr w:type="spellStart"/>
      <w:r>
        <w:rPr>
          <w:rFonts w:eastAsia="Times New Roman"/>
          <w:sz w:val="27"/>
          <w:szCs w:val="28"/>
          <w:lang w:eastAsia="ru-RU"/>
        </w:rPr>
        <w:t>РусГидро</w:t>
      </w:r>
      <w:proofErr w:type="spellEnd"/>
      <w:r>
        <w:rPr>
          <w:rFonts w:eastAsia="Times New Roman"/>
          <w:sz w:val="27"/>
          <w:szCs w:val="28"/>
          <w:lang w:eastAsia="ru-RU"/>
        </w:rPr>
        <w:t>"- "Северо-Осетинский филиал"».</w:t>
      </w:r>
    </w:p>
    <w:p w:rsidR="00845A5A" w:rsidRDefault="00845A5A">
      <w:pPr>
        <w:pStyle w:val="Default"/>
        <w:jc w:val="both"/>
        <w:textAlignment w:val="baseline"/>
        <w:rPr>
          <w:shd w:val="clear" w:color="auto" w:fill="FFFF00"/>
        </w:rPr>
      </w:pPr>
    </w:p>
    <w:p w:rsidR="00845A5A" w:rsidRDefault="00C82CE2">
      <w:pPr>
        <w:keepNext/>
        <w:keepLines/>
        <w:numPr>
          <w:ilvl w:val="0"/>
          <w:numId w:val="4"/>
        </w:numPr>
        <w:spacing w:before="12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2" w:name="_Toc75446573"/>
      <w:bookmarkStart w:id="13" w:name="_Toc51339693"/>
      <w:bookmarkStart w:id="14" w:name="_Toc160194736"/>
      <w:bookmarkStart w:id="15" w:name="_Toc125473249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4"/>
      <w:bookmarkEnd w:id="15"/>
    </w:p>
    <w:p w:rsidR="00845A5A" w:rsidRDefault="00C82CE2">
      <w:pPr>
        <w:pStyle w:val="4"/>
        <w:numPr>
          <w:ilvl w:val="1"/>
          <w:numId w:val="5"/>
        </w:numPr>
        <w:spacing w:after="0" w:line="227" w:lineRule="exact"/>
        <w:ind w:left="567" w:hanging="567"/>
      </w:pPr>
      <w:bookmarkStart w:id="16" w:name="_Toc75446574"/>
      <w:r>
        <w:t xml:space="preserve"> Требования к объемам и срокам поставки</w:t>
      </w:r>
      <w:bookmarkEnd w:id="16"/>
    </w:p>
    <w:p w:rsidR="00845A5A" w:rsidRDefault="00C82CE2">
      <w:pPr>
        <w:keepNext/>
        <w:numPr>
          <w:ilvl w:val="2"/>
          <w:numId w:val="4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17" w:name="_Toc160194737"/>
      <w:bookmarkStart w:id="18" w:name="_Toc125473250"/>
      <w:bookmarkStart w:id="19" w:name="_Toc75446575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 w:rsidR="00845A5A" w:rsidRDefault="00C82CE2">
      <w:pPr>
        <w:keepNext/>
        <w:keepLines/>
        <w:spacing w:before="240" w:line="227" w:lineRule="exact"/>
        <w:outlineLvl w:val="0"/>
        <w:rPr>
          <w:rFonts w:ascii="Times New Roman" w:hAnsi="Times New Roman"/>
          <w:sz w:val="24"/>
          <w:szCs w:val="24"/>
        </w:rPr>
      </w:pPr>
      <w:bookmarkStart w:id="20" w:name="_Toc51339695"/>
      <w:bookmarkStart w:id="21" w:name="_Toc75446576"/>
      <w:bookmarkStart w:id="22" w:name="_Toc160194738"/>
      <w:bookmarkStart w:id="23" w:name="_Toc125473251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9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1"/>
        <w:gridCol w:w="5909"/>
        <w:gridCol w:w="1501"/>
        <w:gridCol w:w="1866"/>
      </w:tblGrid>
      <w:tr w:rsidR="00845A5A" w:rsidTr="008F6F7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5A5A" w:rsidRDefault="00C82CE2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45A5A" w:rsidTr="008F6F7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45A5A" w:rsidTr="008F6F7F">
        <w:trPr>
          <w:trHeight w:val="29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845A5A">
            <w:pPr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ind w:left="-12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A5A" w:rsidRDefault="00C82C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Щетка /CG318 VUM, 32х25х64мм, 6П2, НК-1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A5A" w:rsidRDefault="00C82CE2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5A5A" w:rsidRPr="00CC1D92" w:rsidRDefault="00C82CE2" w:rsidP="00CC1D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1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845A5A" w:rsidRDefault="00845A5A">
      <w:pPr>
        <w:keepNext/>
        <w:tabs>
          <w:tab w:val="left" w:pos="567"/>
        </w:tabs>
        <w:spacing w:before="120"/>
        <w:outlineLvl w:val="2"/>
        <w:rPr>
          <w:rFonts w:ascii="Times New Roman" w:hAnsi="Times New Roman"/>
          <w:sz w:val="24"/>
          <w:szCs w:val="24"/>
        </w:rPr>
      </w:pPr>
    </w:p>
    <w:p w:rsidR="00845A5A" w:rsidRDefault="00C82CE2">
      <w:pPr>
        <w:numPr>
          <w:ilvl w:val="2"/>
          <w:numId w:val="4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24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845A5A" w:rsidRDefault="00C82CE2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25" w:name="_Toc51339697"/>
      <w:bookmarkStart w:id="26" w:name="_Toc50125127"/>
      <w:bookmarkStart w:id="27" w:name="_Toc125473253"/>
      <w:bookmarkStart w:id="28" w:name="_Toc75446579"/>
      <w:bookmarkStart w:id="29" w:name="_Toc160194740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5"/>
      <w:bookmarkEnd w:id="26"/>
      <w:bookmarkEnd w:id="30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7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98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1"/>
        <w:gridCol w:w="4039"/>
        <w:gridCol w:w="2411"/>
        <w:gridCol w:w="2765"/>
      </w:tblGrid>
      <w:tr w:rsidR="00845A5A" w:rsidTr="008F6F7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845A5A" w:rsidTr="008F6F7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5A" w:rsidRDefault="00C82CE2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45A5A" w:rsidTr="008F6F7F">
        <w:trPr>
          <w:trHeight w:val="73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27.11.61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Поставка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электрографитовых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щеток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нужд Северо-Кавказского филиала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Pr="00CC1D92" w:rsidRDefault="00CC1D92" w:rsidP="00CC1D9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A5A" w:rsidRDefault="00C82CE2">
            <w:pPr>
              <w:widowControl w:val="0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позднее 90 календарных дней с даты подписания договора</w:t>
            </w:r>
          </w:p>
        </w:tc>
      </w:tr>
    </w:tbl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45A5A" w:rsidRDefault="00845A5A">
      <w:pPr>
        <w:spacing w:before="120"/>
      </w:pPr>
    </w:p>
    <w:p w:rsidR="00845A5A" w:rsidRDefault="00C82CE2">
      <w:pPr>
        <w:pStyle w:val="4"/>
        <w:numPr>
          <w:ilvl w:val="1"/>
          <w:numId w:val="5"/>
        </w:numPr>
        <w:spacing w:after="0"/>
        <w:ind w:left="567" w:hanging="567"/>
      </w:pPr>
      <w:bookmarkStart w:id="31" w:name="_Toc125473255"/>
      <w:r>
        <w:lastRenderedPageBreak/>
        <w:t>Требования к качеству продукции</w:t>
      </w:r>
      <w:bookmarkEnd w:id="31"/>
    </w:p>
    <w:p w:rsidR="00845A5A" w:rsidRDefault="00C82CE2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32" w:name="_Toc125473256"/>
      <w:bookmarkStart w:id="33" w:name="_Toc160194741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45A5A" w:rsidRDefault="00C82CE2">
      <w:pPr>
        <w:rPr>
          <w:rFonts w:ascii="Times New Roman" w:hAnsi="Times New Roman"/>
          <w:sz w:val="24"/>
          <w:szCs w:val="24"/>
        </w:rPr>
      </w:pPr>
      <w:bookmarkStart w:id="34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 w:rsidR="00845A5A" w:rsidRDefault="00845A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9"/>
        <w:gridCol w:w="1325"/>
        <w:gridCol w:w="1377"/>
        <w:gridCol w:w="2151"/>
        <w:gridCol w:w="2409"/>
        <w:gridCol w:w="1814"/>
      </w:tblGrid>
      <w:tr w:rsidR="00845A5A" w:rsidTr="008F6F7F"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845A5A" w:rsidTr="008F6F7F"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845A5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845A5A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5A" w:rsidRDefault="00845A5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845A5A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5A" w:rsidRDefault="00C82C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6F7F" w:rsidTr="008F6F7F">
        <w:trPr>
          <w:trHeight w:val="68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 w:rsidP="008F6F7F">
            <w:pPr>
              <w:pStyle w:val="af7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8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Электрографитовая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щетка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9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12E9" w:rsidRPr="008112E9" w:rsidRDefault="008112E9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12E9" w:rsidRPr="008112E9" w:rsidRDefault="008112E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Производитель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E9" w:rsidRDefault="008112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E9">
              <w:rPr>
                <w:rFonts w:ascii="Times New Roman" w:hAnsi="Times New Roman" w:cs="Times New Roman"/>
                <w:sz w:val="24"/>
                <w:szCs w:val="24"/>
              </w:rPr>
              <w:t xml:space="preserve">VUM </w:t>
            </w:r>
            <w:proofErr w:type="spellStart"/>
            <w:r w:rsidRPr="008112E9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E9" w:rsidRDefault="008112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E9" w:rsidRDefault="008112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112E9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8F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из которого изготовлена щетка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CG318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изготовления</w:t>
            </w:r>
            <w:proofErr w:type="spellEnd"/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 w:rsidP="002E023C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ранее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20</w:t>
            </w:r>
            <w:r w:rsidR="002E023C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Удельное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сопротивление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,мкОм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Не более 18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Прочность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изгиб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,МПа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20-25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Плотность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г/см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1,53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Твёрдость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Роквел</w:t>
            </w:r>
            <w:proofErr w:type="spellEnd"/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 w:rsidP="008112E9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9</w:t>
            </w:r>
            <w:r w:rsidR="008112E9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HR 10/20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F6F7F" w:rsidTr="008F6F7F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Плотность тока, А/см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Pr="008112E9" w:rsidRDefault="008112E9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исчисляется с даты подписания Сторонами соответствующей товарной накладной по форме ТОРГ-12 или Универсального передаточного документа (УПД) и составляет и составляет не менее 12 месяцев.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выполнения гарантийных обязательств поставщика или производителя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копии (оригиналы) документов, подтверждающих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 (паспорт, инструкция по монтажу, инструкция по эксплуатации).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528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  <w:r w:rsidRPr="008F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РСО-Алания, г. Владикавказ,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Дзауджикауская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</w:t>
            </w:r>
            <w:r w:rsidRPr="008F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6F7F" w:rsidRP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528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упаковках (ящиках) должно быть указано наименование и количество продукции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7F" w:rsidTr="008F6F7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7F" w:rsidRDefault="008F6F7F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7F" w:rsidRDefault="008F6F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2E9" w:rsidRDefault="008112E9" w:rsidP="008F6F7F">
      <w:pPr>
        <w:pStyle w:val="af7"/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F6F7F" w:rsidRDefault="008F6F7F" w:rsidP="008112E9">
      <w:pPr>
        <w:pStyle w:val="af7"/>
        <w:spacing w:after="0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Требования к документации по ценообразованию на этапе закупки.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8F6F7F" w:rsidRDefault="008F6F7F" w:rsidP="008F6F7F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F6F7F" w:rsidRDefault="008F6F7F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p w:rsidR="00C47546" w:rsidRPr="00C47546" w:rsidRDefault="00C47546">
      <w:pPr>
        <w:pStyle w:val="af7"/>
        <w:spacing w:after="0"/>
        <w:jc w:val="both"/>
        <w:rPr>
          <w:rFonts w:ascii="Times New Roman" w:hAnsi="Times New Roman" w:cs="Times New Roman"/>
          <w:i/>
        </w:rPr>
      </w:pPr>
      <w:bookmarkStart w:id="35" w:name="_GoBack"/>
      <w:bookmarkEnd w:id="35"/>
    </w:p>
    <w:sectPr w:rsidR="00C47546" w:rsidRPr="00C47546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AA" w:rsidRDefault="003B64AA">
      <w:r>
        <w:separator/>
      </w:r>
    </w:p>
  </w:endnote>
  <w:endnote w:type="continuationSeparator" w:id="0">
    <w:p w:rsidR="003B64AA" w:rsidRDefault="003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A" w:rsidRDefault="00C82CE2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CC1D92">
      <w:rPr>
        <w:noProof/>
      </w:rPr>
      <w:t>5</w:t>
    </w:r>
    <w:r>
      <w:fldChar w:fldCharType="end"/>
    </w:r>
  </w:p>
  <w:p w:rsidR="00845A5A" w:rsidRDefault="00845A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AA" w:rsidRDefault="003B64AA">
      <w:r>
        <w:separator/>
      </w:r>
    </w:p>
  </w:footnote>
  <w:footnote w:type="continuationSeparator" w:id="0">
    <w:p w:rsidR="003B64AA" w:rsidRDefault="003B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A6F"/>
    <w:multiLevelType w:val="multilevel"/>
    <w:tmpl w:val="0870112A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1" w15:restartNumberingAfterBreak="0">
    <w:nsid w:val="0FEE5B37"/>
    <w:multiLevelType w:val="multilevel"/>
    <w:tmpl w:val="2AEC0B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4A6118"/>
    <w:multiLevelType w:val="multilevel"/>
    <w:tmpl w:val="31FCFCF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3" w15:restartNumberingAfterBreak="0">
    <w:nsid w:val="3401412E"/>
    <w:multiLevelType w:val="multilevel"/>
    <w:tmpl w:val="92E83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1259B"/>
    <w:multiLevelType w:val="multilevel"/>
    <w:tmpl w:val="D11E11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880722B"/>
    <w:multiLevelType w:val="multilevel"/>
    <w:tmpl w:val="3C90BA5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65065C28"/>
    <w:multiLevelType w:val="multilevel"/>
    <w:tmpl w:val="57445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71E77A35"/>
    <w:multiLevelType w:val="multilevel"/>
    <w:tmpl w:val="114604D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5A"/>
    <w:rsid w:val="000F779E"/>
    <w:rsid w:val="002D32FF"/>
    <w:rsid w:val="002E023C"/>
    <w:rsid w:val="00391892"/>
    <w:rsid w:val="003B64AA"/>
    <w:rsid w:val="006A0B61"/>
    <w:rsid w:val="008112E9"/>
    <w:rsid w:val="00845A5A"/>
    <w:rsid w:val="008F6F7F"/>
    <w:rsid w:val="00C47546"/>
    <w:rsid w:val="00C82CE2"/>
    <w:rsid w:val="00CC1D92"/>
    <w:rsid w:val="00DF126E"/>
    <w:rsid w:val="00F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80F3"/>
  <w15:docId w15:val="{73A95E06-0CC9-4210-8D5F-A5D16ABA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af6">
    <w:name w:val="Основной текст Знак"/>
    <w:basedOn w:val="a0"/>
    <w:link w:val="af7"/>
    <w:qFormat/>
    <w:rsid w:val="00181A80"/>
  </w:style>
  <w:style w:type="paragraph" w:styleId="af8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link w:val="af6"/>
    <w:pPr>
      <w:spacing w:after="140"/>
    </w:pPr>
  </w:style>
  <w:style w:type="paragraph" w:styleId="af9">
    <w:name w:val="List"/>
    <w:basedOn w:val="af7"/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b">
    <w:name w:val="index heading"/>
    <w:basedOn w:val="af8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8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8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8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8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8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8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8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8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8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8"/>
    <w:qFormat/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af8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">
    <w:name w:val="index heading111111111111"/>
    <w:basedOn w:val="12"/>
    <w:qFormat/>
  </w:style>
  <w:style w:type="paragraph" w:customStyle="1" w:styleId="afc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576C-7621-4659-ACD6-9A916EB1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cp:keywords/>
  <dc:description/>
  <cp:lastModifiedBy>Дугужев Эльдар Мухамедович</cp:lastModifiedBy>
  <cp:revision>2</cp:revision>
  <cp:lastPrinted>2024-11-27T12:27:00Z</cp:lastPrinted>
  <dcterms:created xsi:type="dcterms:W3CDTF">2026-06-30T16:16:00Z</dcterms:created>
  <dcterms:modified xsi:type="dcterms:W3CDTF">2026-06-30T16:16:00Z</dcterms:modified>
  <dc:language>ru-RU</dc:language>
</cp:coreProperties>
</file>