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1CE" w:rsidRPr="00834283" w:rsidRDefault="006951CE" w:rsidP="006951CE">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34283">
        <w:rPr>
          <w:rFonts w:ascii="Times New Roman" w:eastAsia="Times New Roman" w:hAnsi="Times New Roman" w:cs="Times New Roman"/>
          <w:b/>
          <w:bCs/>
          <w:iCs/>
          <w:sz w:val="28"/>
          <w:szCs w:val="28"/>
          <w:lang w:eastAsia="ru-RU"/>
        </w:rPr>
        <w:t>Информаци</w:t>
      </w:r>
      <w:r>
        <w:rPr>
          <w:rFonts w:ascii="Times New Roman" w:eastAsia="Times New Roman" w:hAnsi="Times New Roman" w:cs="Times New Roman"/>
          <w:b/>
          <w:bCs/>
          <w:iCs/>
          <w:sz w:val="28"/>
          <w:szCs w:val="28"/>
          <w:lang w:eastAsia="ru-RU"/>
        </w:rPr>
        <w:t>я</w:t>
      </w:r>
      <w:r w:rsidRPr="00834283">
        <w:rPr>
          <w:rFonts w:ascii="Times New Roman" w:eastAsia="Times New Roman" w:hAnsi="Times New Roman" w:cs="Times New Roman"/>
          <w:b/>
          <w:bCs/>
          <w:iCs/>
          <w:sz w:val="28"/>
          <w:szCs w:val="28"/>
          <w:lang w:eastAsia="ru-RU"/>
        </w:rPr>
        <w:t xml:space="preserve"> о товарах, работах, услугах </w:t>
      </w:r>
    </w:p>
    <w:p w:rsidR="006951CE" w:rsidRPr="00834283" w:rsidRDefault="006951CE" w:rsidP="006951CE">
      <w:pPr>
        <w:spacing w:after="0" w:line="240" w:lineRule="auto"/>
        <w:jc w:val="center"/>
        <w:rPr>
          <w:rFonts w:ascii="Times New Roman" w:eastAsia="Times New Roman" w:hAnsi="Times New Roman" w:cs="Times New Roman"/>
          <w:b/>
          <w:bCs/>
          <w:iCs/>
          <w:sz w:val="28"/>
          <w:szCs w:val="28"/>
          <w:lang w:eastAsia="ru-RU"/>
        </w:rPr>
      </w:pPr>
      <w:r w:rsidRPr="00834283">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34283">
        <w:rPr>
          <w:rFonts w:ascii="Times New Roman" w:eastAsia="Times New Roman" w:hAnsi="Times New Roman" w:cs="Times New Roman"/>
          <w:b/>
          <w:bCs/>
          <w:iCs/>
          <w:sz w:val="28"/>
          <w:szCs w:val="28"/>
          <w:lang w:eastAsia="ru-RU"/>
        </w:rPr>
        <w:t>ЭМ СМСП</w:t>
      </w:r>
    </w:p>
    <w:p w:rsidR="006951CE" w:rsidRPr="00834283" w:rsidRDefault="006951CE" w:rsidP="006951CE">
      <w:pPr>
        <w:spacing w:after="0" w:line="240" w:lineRule="auto"/>
        <w:jc w:val="center"/>
        <w:rPr>
          <w:rFonts w:ascii="Times New Roman" w:eastAsia="Times New Roman" w:hAnsi="Times New Roman" w:cs="Times New Roman"/>
          <w:bCs/>
          <w:i/>
          <w:iCs/>
          <w:sz w:val="24"/>
          <w:szCs w:val="24"/>
          <w:lang w:eastAsia="ru-RU"/>
        </w:r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1"/>
        <w:gridCol w:w="5425"/>
      </w:tblGrid>
      <w:tr w:rsidR="009F14D3" w:rsidRPr="00834283" w:rsidTr="009F14D3">
        <w:trPr>
          <w:trHeight w:val="20"/>
          <w:tblHeader/>
        </w:trPr>
        <w:tc>
          <w:tcPr>
            <w:tcW w:w="3921" w:type="dxa"/>
            <w:vAlign w:val="center"/>
          </w:tcPr>
          <w:p w:rsidR="009F14D3" w:rsidRPr="00834283" w:rsidRDefault="009F14D3" w:rsidP="00845FBC">
            <w:pPr>
              <w:tabs>
                <w:tab w:val="right" w:pos="9354"/>
              </w:tabs>
              <w:spacing w:after="0" w:line="240" w:lineRule="auto"/>
              <w:jc w:val="center"/>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Информация</w:t>
            </w:r>
          </w:p>
        </w:tc>
        <w:tc>
          <w:tcPr>
            <w:tcW w:w="5425" w:type="dxa"/>
            <w:vAlign w:val="center"/>
          </w:tcPr>
          <w:p w:rsidR="009F14D3" w:rsidRPr="00834283" w:rsidRDefault="009F14D3" w:rsidP="00845FBC">
            <w:pPr>
              <w:tabs>
                <w:tab w:val="right" w:pos="9354"/>
              </w:tabs>
              <w:spacing w:after="0" w:line="240" w:lineRule="auto"/>
              <w:jc w:val="center"/>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Пояснения заполнения</w:t>
            </w:r>
          </w:p>
        </w:tc>
      </w:tr>
      <w:tr w:rsidR="009F14D3" w:rsidRPr="00834283" w:rsidTr="009F14D3">
        <w:trPr>
          <w:trHeight w:val="20"/>
        </w:trPr>
        <w:tc>
          <w:tcPr>
            <w:tcW w:w="3921" w:type="dxa"/>
          </w:tcPr>
          <w:p w:rsidR="009F14D3" w:rsidRPr="00834283" w:rsidRDefault="009F14D3" w:rsidP="00845FBC">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425" w:type="dxa"/>
          </w:tcPr>
          <w:p w:rsidR="009F14D3" w:rsidRPr="00834283" w:rsidRDefault="009F14D3" w:rsidP="00845FBC">
            <w:pPr>
              <w:tabs>
                <w:tab w:val="right" w:pos="9354"/>
              </w:tabs>
              <w:spacing w:after="0" w:line="240" w:lineRule="auto"/>
              <w:rPr>
                <w:rFonts w:ascii="Times New Roman" w:eastAsia="Times New Roman" w:hAnsi="Times New Roman" w:cs="Times New Roman"/>
                <w:i/>
                <w:sz w:val="24"/>
                <w:szCs w:val="24"/>
                <w:lang w:eastAsia="ru-RU"/>
              </w:rPr>
            </w:pPr>
            <w:r w:rsidRPr="002C5C22">
              <w:rPr>
                <w:rFonts w:ascii="Times New Roman" w:eastAsia="Times New Roman" w:hAnsi="Times New Roman" w:cs="Times New Roman"/>
                <w:sz w:val="24"/>
                <w:szCs w:val="24"/>
                <w:lang w:eastAsia="ru-RU"/>
              </w:rPr>
              <w:t>ООО «Почта Сервис</w:t>
            </w:r>
            <w:r>
              <w:rPr>
                <w:rFonts w:ascii="Times New Roman" w:eastAsia="Times New Roman" w:hAnsi="Times New Roman" w:cs="Times New Roman"/>
                <w:sz w:val="24"/>
                <w:szCs w:val="24"/>
                <w:lang w:eastAsia="ru-RU"/>
              </w:rPr>
              <w:t xml:space="preserve">, ИНН: </w:t>
            </w:r>
            <w:r w:rsidRPr="00E722AE">
              <w:rPr>
                <w:rFonts w:ascii="Times New Roman" w:eastAsia="Times New Roman" w:hAnsi="Times New Roman" w:cs="Times New Roman"/>
                <w:sz w:val="24"/>
                <w:szCs w:val="24"/>
                <w:lang w:eastAsia="ru-RU"/>
              </w:rPr>
              <w:t>9729304853</w:t>
            </w:r>
          </w:p>
        </w:tc>
      </w:tr>
      <w:tr w:rsidR="009F14D3" w:rsidRPr="00834283" w:rsidTr="009F14D3">
        <w:trPr>
          <w:trHeight w:val="20"/>
        </w:trPr>
        <w:tc>
          <w:tcPr>
            <w:tcW w:w="3921" w:type="dxa"/>
            <w:shd w:val="clear" w:color="auto" w:fill="auto"/>
          </w:tcPr>
          <w:p w:rsidR="009F14D3" w:rsidRPr="00834283" w:rsidRDefault="009F14D3" w:rsidP="00845FBC">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 xml:space="preserve">Наименование </w:t>
            </w:r>
            <w:r>
              <w:rPr>
                <w:rFonts w:ascii="Times New Roman" w:eastAsia="Times New Roman" w:hAnsi="Times New Roman" w:cs="Times New Roman"/>
                <w:b/>
                <w:sz w:val="24"/>
                <w:szCs w:val="24"/>
                <w:lang w:eastAsia="ru-RU"/>
              </w:rPr>
              <w:t xml:space="preserve">подразделения </w:t>
            </w:r>
            <w:r w:rsidRPr="00834283">
              <w:rPr>
                <w:rFonts w:ascii="Times New Roman" w:eastAsia="Times New Roman" w:hAnsi="Times New Roman" w:cs="Times New Roman"/>
                <w:b/>
                <w:sz w:val="24"/>
                <w:szCs w:val="24"/>
                <w:lang w:eastAsia="ru-RU"/>
              </w:rPr>
              <w:t>Заказчика</w:t>
            </w:r>
          </w:p>
        </w:tc>
        <w:tc>
          <w:tcPr>
            <w:tcW w:w="5425" w:type="dxa"/>
            <w:shd w:val="clear" w:color="auto" w:fill="auto"/>
          </w:tcPr>
          <w:p w:rsidR="009F14D3" w:rsidRPr="00AB4077" w:rsidRDefault="009F14D3" w:rsidP="00845FBC">
            <w:pPr>
              <w:tabs>
                <w:tab w:val="right" w:pos="9354"/>
              </w:tabs>
              <w:spacing w:after="0" w:line="240" w:lineRule="auto"/>
              <w:rPr>
                <w:rFonts w:ascii="Times New Roman" w:eastAsia="Times New Roman" w:hAnsi="Times New Roman" w:cs="Times New Roman"/>
                <w:sz w:val="24"/>
                <w:szCs w:val="24"/>
                <w:lang w:eastAsia="ru-RU"/>
              </w:rPr>
            </w:pPr>
            <w:bookmarkStart w:id="2" w:name="_GoBack"/>
            <w:r w:rsidRPr="00AB4077">
              <w:rPr>
                <w:rFonts w:ascii="Times New Roman" w:eastAsia="Times New Roman" w:hAnsi="Times New Roman" w:cs="Times New Roman"/>
                <w:sz w:val="24"/>
                <w:szCs w:val="24"/>
                <w:lang w:eastAsia="ru-RU"/>
              </w:rPr>
              <w:t>Региональный центр Самара</w:t>
            </w:r>
          </w:p>
          <w:bookmarkEnd w:id="2"/>
          <w:p w:rsidR="009F14D3" w:rsidRPr="006B6B3C" w:rsidRDefault="009F14D3" w:rsidP="00845FBC">
            <w:pPr>
              <w:tabs>
                <w:tab w:val="right" w:pos="9354"/>
              </w:tabs>
              <w:spacing w:after="0" w:line="240" w:lineRule="auto"/>
              <w:rPr>
                <w:rFonts w:ascii="Times New Roman" w:eastAsia="Times New Roman" w:hAnsi="Times New Roman" w:cs="Times New Roman"/>
                <w:i/>
                <w:sz w:val="24"/>
                <w:szCs w:val="24"/>
                <w:lang w:eastAsia="ru-RU"/>
              </w:rPr>
            </w:pP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E6FAD">
              <w:rPr>
                <w:rFonts w:ascii="Times New Roman" w:eastAsia="Times New Roman" w:hAnsi="Times New Roman" w:cs="Times New Roman"/>
                <w:b/>
                <w:sz w:val="24"/>
                <w:szCs w:val="24"/>
                <w:lang w:eastAsia="ru-RU"/>
              </w:rPr>
              <w:t>Наименование организатора</w:t>
            </w:r>
          </w:p>
        </w:tc>
        <w:tc>
          <w:tcPr>
            <w:tcW w:w="5425" w:type="dxa"/>
            <w:shd w:val="clear" w:color="auto" w:fill="auto"/>
          </w:tcPr>
          <w:p w:rsidR="009F14D3" w:rsidRPr="001855C3"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1855C3">
              <w:rPr>
                <w:rFonts w:ascii="Times New Roman" w:eastAsia="Times New Roman" w:hAnsi="Times New Roman" w:cs="Times New Roman"/>
                <w:sz w:val="24"/>
                <w:szCs w:val="24"/>
                <w:lang w:eastAsia="ru-RU"/>
              </w:rPr>
              <w:t>ООО «Почтовые финансы»</w:t>
            </w:r>
            <w:r>
              <w:rPr>
                <w:rFonts w:ascii="Times New Roman" w:eastAsia="Times New Roman" w:hAnsi="Times New Roman" w:cs="Times New Roman"/>
                <w:sz w:val="24"/>
                <w:szCs w:val="24"/>
                <w:lang w:eastAsia="ru-RU"/>
              </w:rPr>
              <w:t xml:space="preserve">, ИНН: </w:t>
            </w:r>
            <w:r>
              <w:rPr>
                <w:rFonts w:ascii="Times New Roman" w:hAnsi="Times New Roman"/>
                <w:sz w:val="24"/>
              </w:rPr>
              <w:t>7724332780</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Контактная информация</w:t>
            </w:r>
          </w:p>
        </w:tc>
        <w:tc>
          <w:tcPr>
            <w:tcW w:w="5425"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i/>
                <w:sz w:val="24"/>
                <w:szCs w:val="24"/>
                <w:lang w:eastAsia="ru-RU"/>
              </w:rPr>
            </w:pPr>
            <w:r w:rsidRPr="001855C3">
              <w:rPr>
                <w:rFonts w:ascii="Times New Roman" w:eastAsia="Times New Roman" w:hAnsi="Times New Roman" w:cs="Times New Roman"/>
                <w:sz w:val="24"/>
                <w:szCs w:val="24"/>
                <w:lang w:eastAsia="ru-RU"/>
              </w:rPr>
              <w:t>Захаров Владислав Петрович</w:t>
            </w:r>
            <w:r>
              <w:rPr>
                <w:rFonts w:ascii="Times New Roman" w:eastAsia="Times New Roman" w:hAnsi="Times New Roman" w:cs="Times New Roman"/>
                <w:sz w:val="24"/>
                <w:szCs w:val="24"/>
                <w:lang w:eastAsia="ru-RU"/>
              </w:rPr>
              <w:t xml:space="preserve">, </w:t>
            </w:r>
            <w:r w:rsidRPr="00E722AE">
              <w:rPr>
                <w:rFonts w:ascii="Times New Roman" w:eastAsia="Times New Roman" w:hAnsi="Times New Roman" w:cs="Times New Roman"/>
                <w:sz w:val="24"/>
                <w:szCs w:val="24"/>
                <w:lang w:eastAsia="ru-RU"/>
              </w:rPr>
              <w:t>+7 (495) 956-20-67</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ЭП</w:t>
            </w:r>
          </w:p>
        </w:tc>
        <w:tc>
          <w:tcPr>
            <w:tcW w:w="5425" w:type="dxa"/>
            <w:shd w:val="clear" w:color="auto" w:fill="auto"/>
          </w:tcPr>
          <w:p w:rsidR="009F14D3" w:rsidRPr="001855C3"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1855C3">
              <w:rPr>
                <w:rFonts w:ascii="Times New Roman" w:eastAsia="Times New Roman" w:hAnsi="Times New Roman" w:cs="Times New Roman"/>
                <w:sz w:val="24"/>
                <w:szCs w:val="24"/>
                <w:lang w:eastAsia="ru-RU"/>
              </w:rPr>
              <w:t xml:space="preserve">ЭТП АО «Российский аукционный дом», по адресу </w:t>
            </w:r>
            <w:hyperlink r:id="rId7" w:history="1">
              <w:r w:rsidRPr="00323F4E">
                <w:rPr>
                  <w:rStyle w:val="a6"/>
                  <w:rFonts w:ascii="Times New Roman" w:eastAsia="Times New Roman" w:hAnsi="Times New Roman" w:cs="Times New Roman"/>
                  <w:sz w:val="24"/>
                  <w:szCs w:val="24"/>
                  <w:lang w:eastAsia="ru-RU"/>
                </w:rPr>
                <w:t>https://lot-online.ru/</w:t>
              </w:r>
            </w:hyperlink>
            <w:r>
              <w:rPr>
                <w:rFonts w:ascii="Times New Roman" w:eastAsia="Times New Roman" w:hAnsi="Times New Roman" w:cs="Times New Roman"/>
                <w:sz w:val="24"/>
                <w:szCs w:val="24"/>
                <w:lang w:eastAsia="ru-RU"/>
              </w:rPr>
              <w:t xml:space="preserve">  (далее ЭТП)</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425" w:type="dxa"/>
            <w:shd w:val="clear" w:color="auto" w:fill="auto"/>
          </w:tcPr>
          <w:p w:rsidR="009F14D3" w:rsidRPr="00834283" w:rsidRDefault="00420B30" w:rsidP="00420B30">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5</w:t>
            </w:r>
            <w:r w:rsidR="009F14D3" w:rsidRPr="00026B3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пять</w:t>
            </w:r>
            <w:r w:rsidR="009F14D3" w:rsidRPr="00026B3B">
              <w:rPr>
                <w:rFonts w:ascii="Times New Roman" w:eastAsia="Times New Roman" w:hAnsi="Times New Roman" w:cs="Times New Roman"/>
                <w:sz w:val="24"/>
                <w:szCs w:val="24"/>
                <w:lang w:eastAsia="ru-RU"/>
              </w:rPr>
              <w:t>) рабочих дней</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Описание потребности</w:t>
            </w:r>
          </w:p>
        </w:tc>
        <w:tc>
          <w:tcPr>
            <w:tcW w:w="5425" w:type="dxa"/>
            <w:shd w:val="clear" w:color="auto" w:fill="auto"/>
          </w:tcPr>
          <w:p w:rsidR="009F14D3" w:rsidRPr="009F14D3"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9F14D3">
              <w:rPr>
                <w:rFonts w:ascii="Times New Roman" w:eastAsia="Times New Roman" w:hAnsi="Times New Roman" w:cs="Times New Roman"/>
                <w:sz w:val="24"/>
                <w:szCs w:val="24"/>
                <w:lang w:eastAsia="ru-RU"/>
              </w:rPr>
              <w:t>Поставка комплектующих для автоматизированных рабочих мест и автоматизированных почтовых станций для нужд Дирекции МР Волга</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5425" w:type="dxa"/>
            <w:shd w:val="clear" w:color="auto" w:fill="auto"/>
          </w:tcPr>
          <w:p w:rsidR="009F14D3" w:rsidRPr="009F14D3"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9F14D3">
              <w:rPr>
                <w:rFonts w:ascii="Times New Roman" w:eastAsia="Times New Roman" w:hAnsi="Times New Roman" w:cs="Times New Roman"/>
                <w:sz w:val="24"/>
                <w:szCs w:val="24"/>
                <w:lang w:eastAsia="ru-RU"/>
              </w:rPr>
              <w:t>В соответствии с Техническим заданием</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Закупка товара</w:t>
            </w:r>
            <w:r>
              <w:rPr>
                <w:rFonts w:ascii="Times New Roman" w:eastAsia="Times New Roman" w:hAnsi="Times New Roman" w:cs="Times New Roman"/>
                <w:b/>
                <w:sz w:val="24"/>
                <w:szCs w:val="24"/>
                <w:lang w:eastAsia="ru-RU"/>
              </w:rPr>
              <w:br/>
            </w:r>
            <w:r w:rsidRPr="00834283">
              <w:rPr>
                <w:rFonts w:ascii="Times New Roman" w:eastAsia="Times New Roman" w:hAnsi="Times New Roman" w:cs="Times New Roman"/>
                <w:b/>
                <w:sz w:val="24"/>
                <w:szCs w:val="24"/>
                <w:lang w:eastAsia="ru-RU"/>
              </w:rPr>
              <w:t xml:space="preserve">в соответствии с ППРФ </w:t>
            </w:r>
          </w:p>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1875</w:t>
            </w:r>
            <w:r w:rsidRPr="00834283">
              <w:rPr>
                <w:rFonts w:ascii="Times New Roman" w:eastAsia="Times New Roman" w:hAnsi="Times New Roman" w:cs="Times New Roman"/>
                <w:b/>
                <w:sz w:val="24"/>
                <w:szCs w:val="24"/>
                <w:lang w:eastAsia="ru-RU"/>
              </w:rPr>
              <w:t xml:space="preserve"> (при закупке квотируемых товаров)</w:t>
            </w:r>
          </w:p>
        </w:tc>
        <w:tc>
          <w:tcPr>
            <w:tcW w:w="5425" w:type="dxa"/>
            <w:shd w:val="clear" w:color="auto" w:fill="auto"/>
          </w:tcPr>
          <w:p w:rsidR="009F14D3" w:rsidRPr="009F14D3" w:rsidRDefault="008305E8" w:rsidP="006951CE">
            <w:pPr>
              <w:tabs>
                <w:tab w:val="right" w:pos="9354"/>
              </w:tabs>
              <w:spacing w:after="0" w:line="240" w:lineRule="auto"/>
              <w:rPr>
                <w:rFonts w:ascii="Times New Roman" w:eastAsia="Times New Roman" w:hAnsi="Times New Roman" w:cs="Times New Roman"/>
                <w:sz w:val="24"/>
                <w:szCs w:val="24"/>
                <w:lang w:eastAsia="ru-RU"/>
              </w:rPr>
            </w:pPr>
            <w:r w:rsidRPr="008305E8">
              <w:rPr>
                <w:rFonts w:ascii="Times New Roman" w:eastAsia="Times New Roman" w:hAnsi="Times New Roman" w:cs="Times New Roman"/>
                <w:sz w:val="24"/>
                <w:szCs w:val="24"/>
                <w:lang w:eastAsia="ru-RU"/>
              </w:rPr>
              <w:t>Не применяется в соответствии с подпунктом «м» пункта 4 Постановления Правительства Российской Федерации от 23 декабря 2024 г. N 1875</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Предложения</w:t>
            </w:r>
            <w:r>
              <w:rPr>
                <w:rFonts w:ascii="Times New Roman" w:eastAsia="Times New Roman" w:hAnsi="Times New Roman" w:cs="Times New Roman"/>
                <w:b/>
                <w:sz w:val="24"/>
                <w:szCs w:val="24"/>
                <w:lang w:eastAsia="ru-RU"/>
              </w:rPr>
              <w:br/>
            </w:r>
            <w:r w:rsidRPr="00834283">
              <w:rPr>
                <w:rFonts w:ascii="Times New Roman" w:eastAsia="Times New Roman" w:hAnsi="Times New Roman" w:cs="Times New Roman"/>
                <w:b/>
                <w:sz w:val="24"/>
                <w:szCs w:val="24"/>
                <w:lang w:eastAsia="ru-RU"/>
              </w:rPr>
              <w:t>по эквивалентам (необязательно</w:t>
            </w:r>
            <w:r>
              <w:rPr>
                <w:rFonts w:ascii="Times New Roman" w:eastAsia="Times New Roman" w:hAnsi="Times New Roman" w:cs="Times New Roman"/>
                <w:b/>
                <w:sz w:val="24"/>
                <w:szCs w:val="24"/>
                <w:lang w:eastAsia="ru-RU"/>
              </w:rPr>
              <w:br/>
            </w:r>
            <w:r w:rsidRPr="00834283">
              <w:rPr>
                <w:rFonts w:ascii="Times New Roman" w:eastAsia="Times New Roman" w:hAnsi="Times New Roman" w:cs="Times New Roman"/>
                <w:b/>
                <w:sz w:val="24"/>
                <w:szCs w:val="24"/>
                <w:lang w:eastAsia="ru-RU"/>
              </w:rPr>
              <w:t>к заполнению, заполняется при наличии таких предложений</w:t>
            </w:r>
            <w:r>
              <w:rPr>
                <w:rFonts w:ascii="Times New Roman" w:eastAsia="Times New Roman" w:hAnsi="Times New Roman" w:cs="Times New Roman"/>
                <w:b/>
                <w:sz w:val="24"/>
                <w:szCs w:val="24"/>
                <w:lang w:eastAsia="ru-RU"/>
              </w:rPr>
              <w:br/>
            </w:r>
            <w:r w:rsidRPr="00834283">
              <w:rPr>
                <w:rFonts w:ascii="Times New Roman" w:eastAsia="Times New Roman" w:hAnsi="Times New Roman" w:cs="Times New Roman"/>
                <w:b/>
                <w:sz w:val="24"/>
                <w:szCs w:val="24"/>
                <w:lang w:eastAsia="ru-RU"/>
              </w:rPr>
              <w:t xml:space="preserve">и допустимости поставки эквивалентов) </w:t>
            </w:r>
          </w:p>
        </w:tc>
        <w:tc>
          <w:tcPr>
            <w:tcW w:w="5425" w:type="dxa"/>
            <w:shd w:val="clear" w:color="auto" w:fill="auto"/>
          </w:tcPr>
          <w:p w:rsidR="009F14D3" w:rsidRPr="009F14D3"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9F14D3">
              <w:rPr>
                <w:rFonts w:ascii="Times New Roman" w:eastAsia="Times New Roman" w:hAnsi="Times New Roman" w:cs="Times New Roman"/>
                <w:sz w:val="24"/>
                <w:szCs w:val="24"/>
                <w:lang w:eastAsia="ru-RU"/>
              </w:rPr>
              <w:t>В соответствии с Техническим заданием</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425" w:type="dxa"/>
            <w:shd w:val="clear" w:color="auto" w:fill="auto"/>
          </w:tcPr>
          <w:p w:rsidR="009F14D3" w:rsidRPr="00E25731" w:rsidRDefault="00745CFE" w:rsidP="006951CE">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745CFE">
              <w:rPr>
                <w:rFonts w:ascii="Times New Roman" w:eastAsia="Times New Roman" w:hAnsi="Times New Roman" w:cs="Times New Roman"/>
                <w:sz w:val="24"/>
                <w:szCs w:val="24"/>
                <w:lang w:eastAsia="ru-RU"/>
              </w:rPr>
              <w:t>е установлено</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425" w:type="dxa"/>
            <w:shd w:val="clear" w:color="auto" w:fill="auto"/>
          </w:tcPr>
          <w:p w:rsidR="009F14D3" w:rsidRPr="009F14D3"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9F14D3">
              <w:rPr>
                <w:rFonts w:ascii="Times New Roman" w:eastAsia="Times New Roman" w:hAnsi="Times New Roman" w:cs="Times New Roman"/>
                <w:sz w:val="24"/>
                <w:szCs w:val="24"/>
                <w:lang w:eastAsia="ru-RU"/>
              </w:rPr>
              <w:t>Обеспечение исполнения договора не предусмотрено.</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425" w:type="dxa"/>
            <w:shd w:val="clear" w:color="auto" w:fill="auto"/>
          </w:tcPr>
          <w:p w:rsidR="009F14D3" w:rsidRPr="009F14D3"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9F14D3">
              <w:rPr>
                <w:rFonts w:ascii="Times New Roman" w:eastAsia="Times New Roman" w:hAnsi="Times New Roman" w:cs="Times New Roman"/>
                <w:sz w:val="24"/>
                <w:szCs w:val="24"/>
                <w:lang w:eastAsia="ru-RU"/>
              </w:rPr>
              <w:t>В соответствии с Техническим заданием</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425" w:type="dxa"/>
            <w:shd w:val="clear" w:color="auto" w:fill="auto"/>
          </w:tcPr>
          <w:p w:rsidR="009F14D3" w:rsidRPr="009F14D3"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9F14D3">
              <w:rPr>
                <w:rFonts w:ascii="Times New Roman" w:eastAsia="Times New Roman" w:hAnsi="Times New Roman" w:cs="Times New Roman"/>
                <w:sz w:val="24"/>
                <w:szCs w:val="24"/>
                <w:lang w:eastAsia="ru-RU"/>
              </w:rPr>
              <w:t>Поставка Товара осуществляется в течение 30 (тридцати) календарных дней с даты подписания договора. Поставка разовая.</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Сроки и порядок оплаты по договору</w:t>
            </w:r>
          </w:p>
        </w:tc>
        <w:tc>
          <w:tcPr>
            <w:tcW w:w="5425" w:type="dxa"/>
            <w:shd w:val="clear" w:color="auto" w:fill="auto"/>
          </w:tcPr>
          <w:p w:rsidR="009F14D3" w:rsidRPr="009F14D3"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9F14D3">
              <w:rPr>
                <w:rFonts w:ascii="Times New Roman" w:eastAsia="Times New Roman" w:hAnsi="Times New Roman" w:cs="Times New Roman"/>
                <w:sz w:val="24"/>
                <w:szCs w:val="24"/>
                <w:lang w:eastAsia="ru-RU"/>
              </w:rPr>
              <w:t xml:space="preserve">Оплата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Договоре, в течение 7 (семи) рабочих дней с даты подписания </w:t>
            </w:r>
            <w:r w:rsidRPr="009F14D3">
              <w:rPr>
                <w:rFonts w:ascii="Times New Roman" w:eastAsia="Times New Roman" w:hAnsi="Times New Roman" w:cs="Times New Roman"/>
                <w:sz w:val="24"/>
                <w:szCs w:val="24"/>
                <w:lang w:eastAsia="ru-RU"/>
              </w:rPr>
              <w:lastRenderedPageBreak/>
              <w:t>товарной накладной по форме № ТОРГ-12/УПД по соответствующему подразделению.</w:t>
            </w:r>
          </w:p>
        </w:tc>
      </w:tr>
      <w:tr w:rsidR="00705D29" w:rsidRPr="00834283" w:rsidTr="009F14D3">
        <w:trPr>
          <w:trHeight w:val="20"/>
        </w:trPr>
        <w:tc>
          <w:tcPr>
            <w:tcW w:w="3921" w:type="dxa"/>
            <w:shd w:val="clear" w:color="auto" w:fill="auto"/>
          </w:tcPr>
          <w:p w:rsidR="00705D29" w:rsidRPr="00834283" w:rsidRDefault="00705D29" w:rsidP="00705D29">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lastRenderedPageBreak/>
              <w:t>Срок заключения договора общий</w:t>
            </w:r>
          </w:p>
        </w:tc>
        <w:tc>
          <w:tcPr>
            <w:tcW w:w="5425" w:type="dxa"/>
            <w:shd w:val="clear" w:color="auto" w:fill="auto"/>
          </w:tcPr>
          <w:p w:rsidR="00705D29" w:rsidRPr="001855C3" w:rsidRDefault="00705D29" w:rsidP="00705D29">
            <w:pPr>
              <w:tabs>
                <w:tab w:val="right" w:pos="9354"/>
              </w:tabs>
              <w:spacing w:after="0" w:line="240" w:lineRule="auto"/>
              <w:jc w:val="both"/>
              <w:rPr>
                <w:rFonts w:ascii="Times New Roman" w:eastAsia="Times New Roman" w:hAnsi="Times New Roman" w:cs="Times New Roman"/>
                <w:sz w:val="24"/>
                <w:szCs w:val="24"/>
                <w:lang w:eastAsia="ru-RU"/>
              </w:rPr>
            </w:pPr>
            <w:r w:rsidRPr="001855C3">
              <w:rPr>
                <w:rFonts w:ascii="Times New Roman" w:eastAsia="Times New Roman" w:hAnsi="Times New Roman" w:cs="Times New Roman"/>
                <w:b/>
                <w:sz w:val="24"/>
                <w:szCs w:val="24"/>
                <w:lang w:eastAsia="ru-RU"/>
              </w:rPr>
              <w:t xml:space="preserve">Срок подписания договора Исполнителем </w:t>
            </w:r>
            <w:r w:rsidRPr="001855C3">
              <w:rPr>
                <w:rFonts w:ascii="Times New Roman" w:eastAsia="Times New Roman" w:hAnsi="Times New Roman" w:cs="Times New Roman"/>
                <w:sz w:val="24"/>
                <w:szCs w:val="24"/>
                <w:lang w:eastAsia="ru-RU"/>
              </w:rPr>
              <w:t xml:space="preserve">(и предоставления всех необходимых документов при необходимости) – </w:t>
            </w:r>
            <w:r w:rsidRPr="001855C3">
              <w:rPr>
                <w:rFonts w:ascii="Times New Roman" w:eastAsia="Times New Roman" w:hAnsi="Times New Roman" w:cs="Times New Roman"/>
                <w:b/>
                <w:sz w:val="24"/>
                <w:szCs w:val="24"/>
                <w:lang w:eastAsia="ru-RU"/>
              </w:rPr>
              <w:t xml:space="preserve">не более 5 (пяти) рабочих дней </w:t>
            </w:r>
            <w:r w:rsidRPr="001855C3">
              <w:rPr>
                <w:rFonts w:ascii="Times New Roman" w:eastAsia="Times New Roman" w:hAnsi="Times New Roman" w:cs="Times New Roman"/>
                <w:sz w:val="24"/>
                <w:szCs w:val="24"/>
                <w:lang w:eastAsia="ru-RU"/>
              </w:rPr>
              <w:t xml:space="preserve">с момента получения проекта договора на ЭП. </w:t>
            </w:r>
          </w:p>
          <w:p w:rsidR="00705D29" w:rsidRPr="001855C3" w:rsidRDefault="00705D29" w:rsidP="00705D29">
            <w:pPr>
              <w:tabs>
                <w:tab w:val="right" w:pos="9354"/>
              </w:tabs>
              <w:spacing w:after="0" w:line="240" w:lineRule="auto"/>
              <w:jc w:val="both"/>
              <w:rPr>
                <w:rFonts w:ascii="Times New Roman" w:eastAsia="Times New Roman" w:hAnsi="Times New Roman" w:cs="Times New Roman"/>
                <w:sz w:val="24"/>
                <w:szCs w:val="24"/>
                <w:lang w:eastAsia="ru-RU"/>
              </w:rPr>
            </w:pPr>
          </w:p>
          <w:p w:rsidR="00705D29" w:rsidRPr="00414AA0" w:rsidRDefault="00705D29" w:rsidP="00705D29">
            <w:pPr>
              <w:tabs>
                <w:tab w:val="right" w:pos="9354"/>
              </w:tabs>
              <w:spacing w:after="0" w:line="240" w:lineRule="auto"/>
              <w:rPr>
                <w:rFonts w:ascii="Times New Roman" w:eastAsia="Times New Roman" w:hAnsi="Times New Roman" w:cs="Times New Roman"/>
                <w:sz w:val="24"/>
                <w:szCs w:val="24"/>
                <w:lang w:eastAsia="ru-RU"/>
              </w:rPr>
            </w:pPr>
            <w:r w:rsidRPr="001855C3">
              <w:rPr>
                <w:rFonts w:ascii="Times New Roman" w:eastAsia="Times New Roman" w:hAnsi="Times New Roman" w:cs="Times New Roman"/>
                <w:b/>
                <w:sz w:val="24"/>
                <w:szCs w:val="24"/>
                <w:lang w:eastAsia="ru-RU"/>
              </w:rPr>
              <w:t>Общий срок заключения договора</w:t>
            </w:r>
            <w:r w:rsidRPr="001855C3">
              <w:rPr>
                <w:rFonts w:ascii="Times New Roman" w:eastAsia="Times New Roman" w:hAnsi="Times New Roman" w:cs="Times New Roman"/>
                <w:sz w:val="24"/>
                <w:szCs w:val="24"/>
                <w:lang w:eastAsia="ru-RU"/>
              </w:rPr>
              <w:t xml:space="preserve"> устанавливается </w:t>
            </w:r>
            <w:r w:rsidRPr="001855C3">
              <w:rPr>
                <w:rFonts w:ascii="Times New Roman" w:eastAsia="Times New Roman" w:hAnsi="Times New Roman" w:cs="Times New Roman"/>
                <w:b/>
                <w:sz w:val="24"/>
                <w:szCs w:val="24"/>
                <w:lang w:eastAsia="ru-RU"/>
              </w:rPr>
              <w:t>не более 15 рабочих дней</w:t>
            </w:r>
            <w:r w:rsidRPr="001855C3">
              <w:rPr>
                <w:rFonts w:ascii="Times New Roman" w:eastAsia="Times New Roman" w:hAnsi="Times New Roman" w:cs="Times New Roman"/>
                <w:sz w:val="24"/>
                <w:szCs w:val="24"/>
                <w:lang w:eastAsia="ru-RU"/>
              </w:rPr>
              <w:t xml:space="preserve"> с момента направления оператором электронной площадки предложений Исполнителей.</w:t>
            </w:r>
          </w:p>
        </w:tc>
      </w:tr>
      <w:tr w:rsidR="009F14D3" w:rsidRPr="00834283" w:rsidTr="009F14D3">
        <w:trPr>
          <w:trHeight w:val="20"/>
        </w:trPr>
        <w:tc>
          <w:tcPr>
            <w:tcW w:w="3921" w:type="dxa"/>
            <w:shd w:val="clear" w:color="auto" w:fill="auto"/>
          </w:tcPr>
          <w:p w:rsidR="009F14D3" w:rsidRPr="00834283" w:rsidRDefault="009F14D3" w:rsidP="00FB06C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834283">
              <w:rPr>
                <w:rFonts w:ascii="Times New Roman" w:eastAsia="Times New Roman" w:hAnsi="Times New Roman" w:cs="Times New Roman"/>
                <w:b/>
                <w:sz w:val="24"/>
                <w:szCs w:val="24"/>
                <w:lang w:eastAsia="ru-RU"/>
              </w:rPr>
              <w:t>орма договора</w:t>
            </w:r>
          </w:p>
        </w:tc>
        <w:tc>
          <w:tcPr>
            <w:tcW w:w="5425" w:type="dxa"/>
            <w:shd w:val="clear" w:color="auto" w:fill="auto"/>
          </w:tcPr>
          <w:p w:rsidR="009F14D3" w:rsidRPr="009F14D3" w:rsidRDefault="009F14D3" w:rsidP="00AE7EF3">
            <w:pPr>
              <w:tabs>
                <w:tab w:val="right" w:pos="9354"/>
              </w:tabs>
              <w:spacing w:after="0" w:line="240" w:lineRule="auto"/>
              <w:rPr>
                <w:rFonts w:ascii="Times New Roman" w:eastAsia="Times New Roman" w:hAnsi="Times New Roman" w:cs="Times New Roman"/>
                <w:sz w:val="24"/>
                <w:szCs w:val="24"/>
                <w:lang w:eastAsia="ru-RU"/>
              </w:rPr>
            </w:pPr>
            <w:r w:rsidRPr="009F14D3">
              <w:rPr>
                <w:rFonts w:ascii="Times New Roman" w:eastAsia="Times New Roman" w:hAnsi="Times New Roman" w:cs="Times New Roman"/>
                <w:sz w:val="24"/>
                <w:szCs w:val="24"/>
                <w:lang w:eastAsia="ru-RU"/>
              </w:rPr>
              <w:t xml:space="preserve">Прикладывается форма договора </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 xml:space="preserve">ОКПД2 </w:t>
            </w:r>
          </w:p>
        </w:tc>
        <w:tc>
          <w:tcPr>
            <w:tcW w:w="5425" w:type="dxa"/>
            <w:shd w:val="clear" w:color="auto" w:fill="auto"/>
          </w:tcPr>
          <w:p w:rsidR="009F14D3" w:rsidRPr="00F13ECF"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F13ECF">
              <w:rPr>
                <w:rFonts w:ascii="Times New Roman" w:eastAsia="Times New Roman" w:hAnsi="Times New Roman" w:cs="Times New Roman"/>
                <w:sz w:val="24"/>
                <w:szCs w:val="24"/>
                <w:lang w:eastAsia="ru-RU"/>
              </w:rPr>
              <w:t xml:space="preserve">26.20.18.139 </w:t>
            </w:r>
          </w:p>
          <w:p w:rsidR="009F14D3" w:rsidRPr="00F13ECF"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F13ECF">
              <w:rPr>
                <w:rFonts w:ascii="Times New Roman" w:hAnsi="Times New Roman" w:cs="Times New Roman"/>
                <w:color w:val="333333"/>
                <w:shd w:val="clear" w:color="auto" w:fill="FFFFFF"/>
              </w:rPr>
              <w:t>Системы и машины вычислительные электронные цифровые с функциями безопасности информации прочие</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Единица измерения продукции</w:t>
            </w:r>
          </w:p>
        </w:tc>
        <w:tc>
          <w:tcPr>
            <w:tcW w:w="5425" w:type="dxa"/>
            <w:shd w:val="clear" w:color="auto" w:fill="auto"/>
          </w:tcPr>
          <w:p w:rsidR="009F14D3" w:rsidRPr="009F14D3" w:rsidRDefault="009F14D3" w:rsidP="006951CE">
            <w:pPr>
              <w:tabs>
                <w:tab w:val="right" w:pos="9354"/>
              </w:tabs>
              <w:spacing w:after="0" w:line="240" w:lineRule="auto"/>
              <w:rPr>
                <w:rFonts w:ascii="Times New Roman" w:eastAsia="Times New Roman" w:hAnsi="Times New Roman" w:cs="Times New Roman"/>
                <w:sz w:val="24"/>
                <w:szCs w:val="24"/>
                <w:lang w:eastAsia="ru-RU"/>
              </w:rPr>
            </w:pPr>
            <w:r w:rsidRPr="009F14D3">
              <w:rPr>
                <w:rFonts w:ascii="Times New Roman" w:eastAsia="Times New Roman" w:hAnsi="Times New Roman" w:cs="Times New Roman"/>
                <w:sz w:val="24"/>
                <w:szCs w:val="24"/>
                <w:lang w:eastAsia="ru-RU"/>
              </w:rPr>
              <w:t>Штука</w:t>
            </w:r>
          </w:p>
        </w:tc>
      </w:tr>
      <w:tr w:rsidR="009F14D3" w:rsidRPr="00834283" w:rsidTr="009F14D3">
        <w:trPr>
          <w:trHeight w:val="20"/>
        </w:trPr>
        <w:tc>
          <w:tcPr>
            <w:tcW w:w="3921" w:type="dxa"/>
            <w:shd w:val="clear" w:color="auto" w:fill="auto"/>
          </w:tcPr>
          <w:p w:rsidR="009F14D3" w:rsidRPr="00834283" w:rsidRDefault="009F14D3" w:rsidP="006951CE">
            <w:pPr>
              <w:tabs>
                <w:tab w:val="right" w:pos="9354"/>
              </w:tabs>
              <w:spacing w:after="0" w:line="240" w:lineRule="auto"/>
              <w:rPr>
                <w:rFonts w:ascii="Times New Roman" w:eastAsia="Times New Roman" w:hAnsi="Times New Roman" w:cs="Times New Roman"/>
                <w:b/>
                <w:sz w:val="24"/>
                <w:szCs w:val="24"/>
                <w:lang w:eastAsia="ru-RU"/>
              </w:rPr>
            </w:pPr>
            <w:r w:rsidRPr="00834283">
              <w:rPr>
                <w:rFonts w:ascii="Times New Roman" w:eastAsia="Times New Roman" w:hAnsi="Times New Roman" w:cs="Times New Roman"/>
                <w:b/>
                <w:sz w:val="24"/>
                <w:szCs w:val="24"/>
                <w:lang w:eastAsia="ru-RU"/>
              </w:rPr>
              <w:t>Объем потребности (полный)</w:t>
            </w:r>
          </w:p>
        </w:tc>
        <w:tc>
          <w:tcPr>
            <w:tcW w:w="5425" w:type="dxa"/>
            <w:shd w:val="clear" w:color="auto" w:fill="auto"/>
          </w:tcPr>
          <w:p w:rsidR="009F14D3" w:rsidRPr="009F14D3" w:rsidRDefault="00420B30" w:rsidP="006951CE">
            <w:pPr>
              <w:tabs>
                <w:tab w:val="right" w:pos="9354"/>
              </w:tabs>
              <w:spacing w:after="0" w:line="240" w:lineRule="auto"/>
              <w:rPr>
                <w:rFonts w:ascii="Times New Roman" w:eastAsia="Times New Roman" w:hAnsi="Times New Roman" w:cs="Times New Roman"/>
                <w:sz w:val="24"/>
                <w:szCs w:val="24"/>
                <w:lang w:eastAsia="ru-RU"/>
              </w:rPr>
            </w:pPr>
            <w:r w:rsidRPr="00420B30">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420B30">
              <w:rPr>
                <w:rFonts w:ascii="Times New Roman" w:eastAsia="Times New Roman" w:hAnsi="Times New Roman" w:cs="Times New Roman"/>
                <w:sz w:val="24"/>
                <w:szCs w:val="24"/>
                <w:lang w:eastAsia="ru-RU"/>
              </w:rPr>
              <w:t>463</w:t>
            </w:r>
          </w:p>
        </w:tc>
      </w:tr>
    </w:tbl>
    <w:p w:rsidR="000E7F5F" w:rsidRDefault="00AB4077" w:rsidP="00705D29"/>
    <w:sectPr w:rsidR="000E7F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1CE" w:rsidRDefault="006951CE" w:rsidP="006951CE">
      <w:pPr>
        <w:spacing w:after="0" w:line="240" w:lineRule="auto"/>
      </w:pPr>
      <w:r>
        <w:separator/>
      </w:r>
    </w:p>
  </w:endnote>
  <w:endnote w:type="continuationSeparator" w:id="0">
    <w:p w:rsidR="006951CE" w:rsidRDefault="006951CE" w:rsidP="0069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1CE" w:rsidRDefault="006951CE" w:rsidP="006951CE">
      <w:pPr>
        <w:spacing w:after="0" w:line="240" w:lineRule="auto"/>
      </w:pPr>
      <w:r>
        <w:separator/>
      </w:r>
    </w:p>
  </w:footnote>
  <w:footnote w:type="continuationSeparator" w:id="0">
    <w:p w:rsidR="006951CE" w:rsidRDefault="006951CE" w:rsidP="006951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C04"/>
    <w:rsid w:val="001930F9"/>
    <w:rsid w:val="00366E4A"/>
    <w:rsid w:val="00420B30"/>
    <w:rsid w:val="00433DAD"/>
    <w:rsid w:val="005B3A98"/>
    <w:rsid w:val="00634E3C"/>
    <w:rsid w:val="00673DDD"/>
    <w:rsid w:val="006951CE"/>
    <w:rsid w:val="006B6B3C"/>
    <w:rsid w:val="00705D29"/>
    <w:rsid w:val="00715146"/>
    <w:rsid w:val="007451DC"/>
    <w:rsid w:val="00745CFE"/>
    <w:rsid w:val="00792C04"/>
    <w:rsid w:val="008305E8"/>
    <w:rsid w:val="008B05B7"/>
    <w:rsid w:val="009F14D3"/>
    <w:rsid w:val="00AB4077"/>
    <w:rsid w:val="00AE7EF3"/>
    <w:rsid w:val="00BA3288"/>
    <w:rsid w:val="00BB25A4"/>
    <w:rsid w:val="00C003D8"/>
    <w:rsid w:val="00D343AF"/>
    <w:rsid w:val="00D60D47"/>
    <w:rsid w:val="00DF696D"/>
    <w:rsid w:val="00E25731"/>
    <w:rsid w:val="00E77DD3"/>
    <w:rsid w:val="00F13ECF"/>
    <w:rsid w:val="00FA6102"/>
    <w:rsid w:val="00FB0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EC06"/>
  <w15:chartTrackingRefBased/>
  <w15:docId w15:val="{5C564C49-0833-4887-897D-A7D09E7D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1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6951CE"/>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6951CE"/>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6951CE"/>
    <w:rPr>
      <w:vertAlign w:val="superscript"/>
    </w:rPr>
  </w:style>
  <w:style w:type="character" w:styleId="a6">
    <w:name w:val="Hyperlink"/>
    <w:basedOn w:val="a0"/>
    <w:uiPriority w:val="99"/>
    <w:unhideWhenUsed/>
    <w:rsid w:val="006951CE"/>
    <w:rPr>
      <w:color w:val="0563C1" w:themeColor="hyperlink"/>
      <w:u w:val="single"/>
    </w:rPr>
  </w:style>
  <w:style w:type="paragraph" w:customStyle="1" w:styleId="-3">
    <w:name w:val="Пункт-3"/>
    <w:basedOn w:val="a"/>
    <w:rsid w:val="008305E8"/>
    <w:pPr>
      <w:tabs>
        <w:tab w:val="num" w:pos="1134"/>
      </w:tabs>
      <w:spacing w:after="0" w:line="288" w:lineRule="auto"/>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B776A-7FF1-4618-BB64-7E799CD7F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407</Words>
  <Characters>2323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 Владислав Петрович</dc:creator>
  <cp:keywords/>
  <dc:description/>
  <cp:lastModifiedBy>Захаров Владислав Петрович</cp:lastModifiedBy>
  <cp:revision>23</cp:revision>
  <dcterms:created xsi:type="dcterms:W3CDTF">2026-05-28T09:08:00Z</dcterms:created>
  <dcterms:modified xsi:type="dcterms:W3CDTF">2026-07-02T06:38:00Z</dcterms:modified>
</cp:coreProperties>
</file>