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D6C7F" w14:textId="7D78E46B" w:rsidR="004469D2" w:rsidRDefault="004469D2" w:rsidP="001E221F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31A8E1" w14:textId="1F91444B" w:rsidR="007573F6" w:rsidRDefault="007573F6" w:rsidP="006840BB">
      <w:pPr>
        <w:jc w:val="center"/>
        <w:rPr>
          <w:b/>
        </w:rPr>
      </w:pPr>
    </w:p>
    <w:p w14:paraId="22F5A5EC" w14:textId="44EB1CCF" w:rsidR="00092A33" w:rsidRDefault="00092A33" w:rsidP="006840BB">
      <w:pPr>
        <w:jc w:val="center"/>
        <w:rPr>
          <w:b/>
        </w:rPr>
      </w:pPr>
    </w:p>
    <w:p w14:paraId="0ABD1562" w14:textId="12E9FE76" w:rsidR="00092A33" w:rsidRDefault="00092A33" w:rsidP="006840BB">
      <w:pPr>
        <w:jc w:val="center"/>
        <w:rPr>
          <w:b/>
        </w:rPr>
      </w:pPr>
    </w:p>
    <w:p w14:paraId="35D3AEA3" w14:textId="14DF7EC8" w:rsidR="00092A33" w:rsidRDefault="00092A33" w:rsidP="006840BB">
      <w:pPr>
        <w:jc w:val="center"/>
        <w:rPr>
          <w:b/>
        </w:rPr>
      </w:pPr>
    </w:p>
    <w:p w14:paraId="5D0F70C8" w14:textId="3466965A" w:rsidR="00092A33" w:rsidRDefault="00092A33" w:rsidP="006840BB">
      <w:pPr>
        <w:jc w:val="center"/>
        <w:rPr>
          <w:b/>
        </w:rPr>
      </w:pPr>
    </w:p>
    <w:p w14:paraId="5EA2D189" w14:textId="274D629E" w:rsidR="00092A33" w:rsidRDefault="00092A33" w:rsidP="006840BB">
      <w:pPr>
        <w:jc w:val="center"/>
        <w:rPr>
          <w:b/>
        </w:rPr>
      </w:pPr>
    </w:p>
    <w:p w14:paraId="5ECD05D0" w14:textId="7A64E229" w:rsidR="00092A33" w:rsidRDefault="00092A33" w:rsidP="006840BB">
      <w:pPr>
        <w:jc w:val="center"/>
        <w:rPr>
          <w:b/>
        </w:rPr>
      </w:pPr>
    </w:p>
    <w:p w14:paraId="0B454ACA" w14:textId="77777777" w:rsidR="00092A33" w:rsidRPr="00675597" w:rsidRDefault="00092A33" w:rsidP="006840BB">
      <w:pPr>
        <w:jc w:val="center"/>
        <w:rPr>
          <w:b/>
        </w:rPr>
      </w:pPr>
    </w:p>
    <w:p w14:paraId="07A80B5D" w14:textId="69D55C3C" w:rsidR="005F48FB" w:rsidRPr="005F48FB" w:rsidRDefault="005F48FB" w:rsidP="005F48FB">
      <w:pPr>
        <w:spacing w:line="240" w:lineRule="auto"/>
        <w:jc w:val="center"/>
        <w:rPr>
          <w:b/>
          <w:szCs w:val="28"/>
        </w:rPr>
      </w:pPr>
      <w:r w:rsidRPr="005F48FB">
        <w:rPr>
          <w:b/>
          <w:szCs w:val="28"/>
        </w:rPr>
        <w:t>Техническое требование на оказание услуг</w:t>
      </w:r>
    </w:p>
    <w:p w14:paraId="28E767C4" w14:textId="5A98DD33" w:rsidR="00A478E5" w:rsidRDefault="005F48FB" w:rsidP="005F48F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53.20.11.190 «</w:t>
      </w:r>
      <w:r w:rsidR="00A478E5" w:rsidRPr="00A478E5">
        <w:rPr>
          <w:b/>
          <w:sz w:val="24"/>
          <w:szCs w:val="24"/>
        </w:rPr>
        <w:t>Организаци</w:t>
      </w:r>
      <w:r w:rsidR="00A478E5">
        <w:rPr>
          <w:b/>
          <w:sz w:val="24"/>
          <w:szCs w:val="24"/>
        </w:rPr>
        <w:t>и</w:t>
      </w:r>
      <w:r w:rsidR="00A478E5" w:rsidRPr="00A478E5">
        <w:rPr>
          <w:b/>
          <w:sz w:val="24"/>
          <w:szCs w:val="24"/>
        </w:rPr>
        <w:t xml:space="preserve"> перевозки воды для химанализа по маршруту Эгвекинот-Анадырь</w:t>
      </w:r>
      <w:r>
        <w:rPr>
          <w:b/>
          <w:sz w:val="24"/>
          <w:szCs w:val="24"/>
        </w:rPr>
        <w:t>»</w:t>
      </w:r>
    </w:p>
    <w:p w14:paraId="28FD1208" w14:textId="77777777" w:rsidR="00092A33" w:rsidRDefault="00092A33" w:rsidP="00092A3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6B824C80" w14:textId="2CE87AD3" w:rsidR="00A478E5" w:rsidRDefault="00A478E5" w:rsidP="00092A33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2F26D7">
        <w:rPr>
          <w:b/>
          <w:sz w:val="24"/>
          <w:szCs w:val="24"/>
        </w:rPr>
        <w:t>_____</w:t>
      </w:r>
    </w:p>
    <w:p w14:paraId="354BA8F9" w14:textId="329E3751" w:rsidR="00A478E5" w:rsidRDefault="00A478E5" w:rsidP="006840BB">
      <w:pPr>
        <w:spacing w:line="240" w:lineRule="auto"/>
        <w:jc w:val="center"/>
        <w:rPr>
          <w:b/>
          <w:sz w:val="24"/>
          <w:szCs w:val="24"/>
        </w:rPr>
      </w:pPr>
    </w:p>
    <w:p w14:paraId="01CA0BC7" w14:textId="17CBC89F" w:rsidR="007573F6" w:rsidRPr="005C7823" w:rsidRDefault="00A478E5" w:rsidP="00A478E5">
      <w:pPr>
        <w:keepNext/>
        <w:keepLines/>
        <w:spacing w:before="120" w:after="60"/>
        <w:ind w:left="357" w:hanging="35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Toc54643694"/>
      <w:r>
        <w:rPr>
          <w:rFonts w:eastAsia="Calibri"/>
          <w:b/>
          <w:lang w:eastAsia="x-none"/>
        </w:rPr>
        <w:lastRenderedPageBreak/>
        <w:t xml:space="preserve">1. </w:t>
      </w:r>
      <w:r w:rsidRPr="00CA1078">
        <w:rPr>
          <w:rFonts w:eastAsia="Calibri"/>
          <w:b/>
          <w:lang w:eastAsia="x-none"/>
        </w:rPr>
        <w:t>Общие сведения</w:t>
      </w:r>
      <w:bookmarkEnd w:id="0"/>
    </w:p>
    <w:p w14:paraId="3F3275B5" w14:textId="77777777" w:rsidR="007573F6" w:rsidRPr="005C7823" w:rsidRDefault="006A576A" w:rsidP="006A576A">
      <w:pPr>
        <w:tabs>
          <w:tab w:val="left" w:pos="851"/>
        </w:tabs>
        <w:spacing w:line="240" w:lineRule="auto"/>
        <w:ind w:left="567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 w:rsidR="007573F6" w:rsidRPr="005C7823">
        <w:rPr>
          <w:b/>
          <w:bCs/>
          <w:color w:val="000000"/>
          <w:sz w:val="24"/>
          <w:szCs w:val="24"/>
        </w:rPr>
        <w:t>Наименование оказание услуг</w:t>
      </w:r>
    </w:p>
    <w:p w14:paraId="0DDA853D" w14:textId="600BB1F1" w:rsidR="007573F6" w:rsidRDefault="006A576A" w:rsidP="006840BB">
      <w:pPr>
        <w:spacing w:line="240" w:lineRule="auto"/>
        <w:ind w:firstLine="540"/>
        <w:rPr>
          <w:sz w:val="24"/>
          <w:szCs w:val="24"/>
        </w:rPr>
      </w:pPr>
      <w:r w:rsidRPr="006A576A">
        <w:rPr>
          <w:sz w:val="24"/>
          <w:szCs w:val="24"/>
        </w:rPr>
        <w:t xml:space="preserve">1.1. Необходимо выполнить услуги по </w:t>
      </w:r>
      <w:r w:rsidR="00702942">
        <w:rPr>
          <w:sz w:val="24"/>
          <w:szCs w:val="24"/>
        </w:rPr>
        <w:t xml:space="preserve">авиаперевозке </w:t>
      </w:r>
      <w:r w:rsidR="00267963" w:rsidRPr="00267963">
        <w:rPr>
          <w:sz w:val="24"/>
          <w:szCs w:val="24"/>
        </w:rPr>
        <w:t xml:space="preserve">воды для химанализа по маршруту </w:t>
      </w:r>
      <w:proofErr w:type="spellStart"/>
      <w:r w:rsidR="00267963" w:rsidRPr="00267963">
        <w:rPr>
          <w:sz w:val="24"/>
          <w:szCs w:val="24"/>
        </w:rPr>
        <w:t>Эгвекинот</w:t>
      </w:r>
      <w:proofErr w:type="spellEnd"/>
      <w:r w:rsidR="00267963" w:rsidRPr="00267963">
        <w:rPr>
          <w:sz w:val="24"/>
          <w:szCs w:val="24"/>
        </w:rPr>
        <w:t>-Анадырь</w:t>
      </w:r>
      <w:r w:rsidR="00267963">
        <w:rPr>
          <w:sz w:val="24"/>
          <w:szCs w:val="24"/>
        </w:rPr>
        <w:t xml:space="preserve"> </w:t>
      </w:r>
      <w:r w:rsidR="004E6478">
        <w:rPr>
          <w:sz w:val="24"/>
          <w:szCs w:val="24"/>
        </w:rPr>
        <w:t xml:space="preserve">для нужд </w:t>
      </w:r>
      <w:r w:rsidR="002F26D7">
        <w:rPr>
          <w:sz w:val="24"/>
          <w:szCs w:val="24"/>
        </w:rPr>
        <w:t>СП</w:t>
      </w:r>
      <w:r w:rsidR="004E6478">
        <w:rPr>
          <w:sz w:val="24"/>
          <w:szCs w:val="24"/>
        </w:rPr>
        <w:t xml:space="preserve"> </w:t>
      </w:r>
      <w:r w:rsidRPr="006A576A">
        <w:rPr>
          <w:sz w:val="24"/>
          <w:szCs w:val="24"/>
        </w:rPr>
        <w:t>АО «Чукотэ</w:t>
      </w:r>
      <w:r>
        <w:rPr>
          <w:sz w:val="24"/>
          <w:szCs w:val="24"/>
        </w:rPr>
        <w:t xml:space="preserve">нерго» </w:t>
      </w:r>
      <w:proofErr w:type="spellStart"/>
      <w:r>
        <w:rPr>
          <w:sz w:val="24"/>
          <w:szCs w:val="24"/>
        </w:rPr>
        <w:t>Эгвекинотская</w:t>
      </w:r>
      <w:proofErr w:type="spellEnd"/>
      <w:r>
        <w:rPr>
          <w:sz w:val="24"/>
          <w:szCs w:val="24"/>
        </w:rPr>
        <w:t xml:space="preserve"> ГРЭС</w:t>
      </w:r>
      <w:r w:rsidR="00EF7FE9">
        <w:rPr>
          <w:sz w:val="24"/>
          <w:szCs w:val="24"/>
        </w:rPr>
        <w:t xml:space="preserve"> (далее – Заказчик)</w:t>
      </w:r>
      <w:r w:rsidR="004723F9">
        <w:rPr>
          <w:sz w:val="24"/>
          <w:szCs w:val="24"/>
        </w:rPr>
        <w:t xml:space="preserve"> в </w:t>
      </w:r>
      <w:r w:rsidR="00B9751D">
        <w:rPr>
          <w:sz w:val="24"/>
          <w:szCs w:val="24"/>
        </w:rPr>
        <w:t>202</w:t>
      </w:r>
      <w:r w:rsidR="002F26D7">
        <w:rPr>
          <w:sz w:val="24"/>
          <w:szCs w:val="24"/>
        </w:rPr>
        <w:t>7</w:t>
      </w:r>
      <w:r w:rsidR="00702942">
        <w:rPr>
          <w:sz w:val="24"/>
          <w:szCs w:val="24"/>
        </w:rPr>
        <w:t xml:space="preserve"> году.</w:t>
      </w:r>
    </w:p>
    <w:p w14:paraId="13362F88" w14:textId="77777777" w:rsidR="006A576A" w:rsidRPr="005C7823" w:rsidRDefault="006A576A" w:rsidP="006840BB">
      <w:pPr>
        <w:spacing w:line="240" w:lineRule="auto"/>
        <w:ind w:firstLine="540"/>
        <w:rPr>
          <w:b/>
          <w:sz w:val="24"/>
          <w:szCs w:val="24"/>
        </w:rPr>
      </w:pPr>
    </w:p>
    <w:p w14:paraId="20CA3AFE" w14:textId="77777777" w:rsidR="007573F6" w:rsidRPr="005C7823" w:rsidRDefault="006A576A" w:rsidP="006A576A">
      <w:pPr>
        <w:pStyle w:val="14"/>
        <w:ind w:left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="007573F6" w:rsidRPr="005C7823">
        <w:rPr>
          <w:rFonts w:ascii="Times New Roman" w:hAnsi="Times New Roman"/>
          <w:b/>
          <w:szCs w:val="24"/>
        </w:rPr>
        <w:t>Количество оказываемых услуг</w:t>
      </w:r>
    </w:p>
    <w:p w14:paraId="0945D9CD" w14:textId="1018398A" w:rsidR="007573F6" w:rsidRDefault="004E6478" w:rsidP="006840BB">
      <w:p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C045B">
        <w:rPr>
          <w:sz w:val="24"/>
          <w:szCs w:val="24"/>
        </w:rPr>
        <w:t xml:space="preserve">Авиаперевозка ТМЦ по маршруту </w:t>
      </w:r>
      <w:r w:rsidR="00702942">
        <w:rPr>
          <w:sz w:val="24"/>
          <w:szCs w:val="24"/>
        </w:rPr>
        <w:t xml:space="preserve">Эгвекинот </w:t>
      </w:r>
      <w:r w:rsidR="00DC045B">
        <w:rPr>
          <w:sz w:val="24"/>
          <w:szCs w:val="24"/>
        </w:rPr>
        <w:t xml:space="preserve">– Анадырь </w:t>
      </w:r>
      <w:r w:rsidR="00702942">
        <w:rPr>
          <w:sz w:val="24"/>
          <w:szCs w:val="24"/>
        </w:rPr>
        <w:t>в течении действия договора</w:t>
      </w:r>
      <w:r w:rsidR="006A576A" w:rsidRPr="006A576A">
        <w:rPr>
          <w:sz w:val="24"/>
          <w:szCs w:val="24"/>
        </w:rPr>
        <w:t>.</w:t>
      </w:r>
    </w:p>
    <w:p w14:paraId="57C13170" w14:textId="77777777" w:rsidR="006A576A" w:rsidRPr="005C7823" w:rsidRDefault="006A576A" w:rsidP="006840BB">
      <w:pPr>
        <w:spacing w:line="240" w:lineRule="auto"/>
        <w:ind w:firstLine="540"/>
        <w:rPr>
          <w:sz w:val="24"/>
          <w:szCs w:val="24"/>
        </w:rPr>
      </w:pPr>
    </w:p>
    <w:p w14:paraId="299276B9" w14:textId="77777777" w:rsidR="007573F6" w:rsidRPr="005C7823" w:rsidRDefault="007573F6" w:rsidP="00370285">
      <w:pPr>
        <w:pStyle w:val="14"/>
        <w:ind w:hanging="180"/>
        <w:jc w:val="both"/>
        <w:rPr>
          <w:rFonts w:ascii="Times New Roman" w:hAnsi="Times New Roman"/>
          <w:b/>
          <w:szCs w:val="24"/>
        </w:rPr>
      </w:pPr>
      <w:r w:rsidRPr="005C7823">
        <w:rPr>
          <w:rFonts w:ascii="Times New Roman" w:hAnsi="Times New Roman"/>
          <w:b/>
          <w:szCs w:val="24"/>
        </w:rPr>
        <w:t xml:space="preserve">3. </w:t>
      </w:r>
      <w:r w:rsidRPr="005C7823">
        <w:rPr>
          <w:rFonts w:ascii="Times New Roman" w:hAnsi="Times New Roman"/>
          <w:b/>
          <w:bCs/>
          <w:color w:val="000000"/>
          <w:szCs w:val="24"/>
        </w:rPr>
        <w:t>Место оказания услуг</w:t>
      </w:r>
    </w:p>
    <w:p w14:paraId="72E1534C" w14:textId="77777777" w:rsidR="006A576A" w:rsidRPr="007C1FDC" w:rsidRDefault="006A576A" w:rsidP="006A576A">
      <w:pPr>
        <w:pStyle w:val="ListNum"/>
        <w:numPr>
          <w:ilvl w:val="1"/>
          <w:numId w:val="17"/>
        </w:numPr>
        <w:tabs>
          <w:tab w:val="clear" w:pos="284"/>
        </w:tabs>
        <w:ind w:right="255"/>
        <w:rPr>
          <w:sz w:val="24"/>
        </w:rPr>
      </w:pPr>
      <w:r w:rsidRPr="0004480F">
        <w:rPr>
          <w:sz w:val="24"/>
        </w:rPr>
        <w:t>Место оказания у</w:t>
      </w:r>
      <w:r>
        <w:rPr>
          <w:sz w:val="24"/>
        </w:rPr>
        <w:t>слуг: Российская Федерация,</w:t>
      </w:r>
      <w:r w:rsidRPr="0004480F">
        <w:rPr>
          <w:sz w:val="24"/>
        </w:rPr>
        <w:t xml:space="preserve"> Чукотский АО</w:t>
      </w:r>
      <w:r>
        <w:rPr>
          <w:sz w:val="24"/>
        </w:rPr>
        <w:t>,</w:t>
      </w:r>
      <w:r w:rsidRPr="0004480F">
        <w:rPr>
          <w:sz w:val="24"/>
        </w:rPr>
        <w:t xml:space="preserve"> </w:t>
      </w:r>
      <w:r>
        <w:rPr>
          <w:sz w:val="24"/>
        </w:rPr>
        <w:t>п. Эгвекинот.</w:t>
      </w:r>
    </w:p>
    <w:p w14:paraId="49457E60" w14:textId="77777777" w:rsidR="007573F6" w:rsidRPr="005C7823" w:rsidRDefault="007573F6" w:rsidP="0087069B">
      <w:pPr>
        <w:pStyle w:val="14"/>
        <w:ind w:left="540"/>
        <w:jc w:val="both"/>
        <w:rPr>
          <w:rFonts w:ascii="Times New Roman" w:hAnsi="Times New Roman"/>
          <w:szCs w:val="24"/>
        </w:rPr>
      </w:pPr>
    </w:p>
    <w:p w14:paraId="0A0DF4C8" w14:textId="6B308B0D" w:rsidR="007573F6" w:rsidRDefault="006A576A" w:rsidP="006A576A">
      <w:pPr>
        <w:tabs>
          <w:tab w:val="left" w:pos="851"/>
        </w:tabs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="00A478E5">
        <w:rPr>
          <w:b/>
          <w:bCs/>
          <w:color w:val="000000"/>
          <w:sz w:val="24"/>
          <w:szCs w:val="24"/>
        </w:rPr>
        <w:t>Требование к срокам оказания услуг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2410"/>
        <w:gridCol w:w="2268"/>
      </w:tblGrid>
      <w:tr w:rsidR="00A478E5" w:rsidRPr="00A478E5" w14:paraId="3AB3940F" w14:textId="77777777" w:rsidTr="004C769A">
        <w:tc>
          <w:tcPr>
            <w:tcW w:w="1129" w:type="dxa"/>
            <w:shd w:val="clear" w:color="auto" w:fill="auto"/>
            <w:vAlign w:val="center"/>
          </w:tcPr>
          <w:p w14:paraId="5A2FBAE6" w14:textId="77777777" w:rsidR="00A478E5" w:rsidRPr="00A478E5" w:rsidRDefault="00A478E5" w:rsidP="00A478E5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21E929" w14:textId="77777777" w:rsidR="00A478E5" w:rsidRPr="00A478E5" w:rsidRDefault="00A478E5" w:rsidP="004C769A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vAlign w:val="center"/>
          </w:tcPr>
          <w:p w14:paraId="53FAC167" w14:textId="77777777" w:rsidR="00A478E5" w:rsidRPr="00A478E5" w:rsidRDefault="00A478E5" w:rsidP="004C769A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vAlign w:val="center"/>
          </w:tcPr>
          <w:p w14:paraId="55DA81D4" w14:textId="77777777" w:rsidR="00A478E5" w:rsidRPr="00A478E5" w:rsidRDefault="00A478E5" w:rsidP="004C769A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478E5" w:rsidRPr="00A478E5" w14:paraId="275ADD88" w14:textId="77777777" w:rsidTr="00A478E5">
        <w:tc>
          <w:tcPr>
            <w:tcW w:w="1129" w:type="dxa"/>
            <w:shd w:val="clear" w:color="auto" w:fill="auto"/>
            <w:vAlign w:val="center"/>
          </w:tcPr>
          <w:p w14:paraId="1643C876" w14:textId="77777777" w:rsidR="00A478E5" w:rsidRPr="00A478E5" w:rsidRDefault="00A478E5" w:rsidP="00A478E5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6E1582" w14:textId="77777777" w:rsidR="00A478E5" w:rsidRPr="00A478E5" w:rsidRDefault="00A478E5" w:rsidP="00A478E5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73BF05F" w14:textId="77777777" w:rsidR="00A478E5" w:rsidRPr="00A478E5" w:rsidRDefault="00A478E5" w:rsidP="00A478E5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18145AE" w14:textId="77777777" w:rsidR="00A478E5" w:rsidRPr="00A478E5" w:rsidRDefault="00A478E5" w:rsidP="00A478E5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4</w:t>
            </w:r>
          </w:p>
        </w:tc>
      </w:tr>
      <w:tr w:rsidR="00A478E5" w:rsidRPr="00A478E5" w14:paraId="5BA345A5" w14:textId="77777777" w:rsidTr="00A478E5">
        <w:tc>
          <w:tcPr>
            <w:tcW w:w="1129" w:type="dxa"/>
            <w:shd w:val="clear" w:color="auto" w:fill="auto"/>
            <w:vAlign w:val="center"/>
          </w:tcPr>
          <w:p w14:paraId="63F18285" w14:textId="6E41D397" w:rsidR="00A478E5" w:rsidRPr="00A478E5" w:rsidRDefault="00A478E5" w:rsidP="00A478E5">
            <w:pPr>
              <w:spacing w:line="240" w:lineRule="auto"/>
              <w:ind w:firstLine="0"/>
              <w:jc w:val="center"/>
              <w:rPr>
                <w:rStyle w:val="afff7"/>
                <w:rFonts w:eastAsia="Calibri"/>
                <w:i w:val="0"/>
                <w:sz w:val="24"/>
                <w:szCs w:val="24"/>
              </w:rPr>
            </w:pPr>
            <w:r>
              <w:rPr>
                <w:rStyle w:val="afff7"/>
                <w:rFonts w:eastAsia="Calibri"/>
                <w:i w:val="0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291988" w14:textId="0611E5B7" w:rsidR="00A478E5" w:rsidRPr="00A478E5" w:rsidRDefault="00745063" w:rsidP="0048761E">
            <w:pPr>
              <w:spacing w:line="240" w:lineRule="auto"/>
              <w:ind w:firstLine="0"/>
              <w:jc w:val="left"/>
              <w:rPr>
                <w:rStyle w:val="afff7"/>
                <w:i w:val="0"/>
                <w:sz w:val="24"/>
                <w:szCs w:val="24"/>
              </w:rPr>
            </w:pPr>
            <w:r w:rsidRPr="009A5E19">
              <w:rPr>
                <w:rStyle w:val="afff7"/>
                <w:i w:val="0"/>
                <w:sz w:val="24"/>
                <w:szCs w:val="24"/>
              </w:rPr>
              <w:t>Организаци</w:t>
            </w:r>
            <w:r w:rsidR="0048761E">
              <w:rPr>
                <w:rStyle w:val="afff7"/>
                <w:i w:val="0"/>
                <w:sz w:val="24"/>
                <w:szCs w:val="24"/>
              </w:rPr>
              <w:t>я</w:t>
            </w:r>
            <w:r w:rsidRPr="009A5E19">
              <w:rPr>
                <w:rStyle w:val="afff7"/>
                <w:i w:val="0"/>
                <w:sz w:val="24"/>
                <w:szCs w:val="24"/>
              </w:rPr>
              <w:t xml:space="preserve"> перевозки воды для химанализа по маршруту Эгвекинот-Анадырь</w:t>
            </w:r>
          </w:p>
        </w:tc>
        <w:tc>
          <w:tcPr>
            <w:tcW w:w="2410" w:type="dxa"/>
            <w:vAlign w:val="center"/>
          </w:tcPr>
          <w:p w14:paraId="1AC561DB" w14:textId="5BCC1217" w:rsidR="00A478E5" w:rsidRPr="00A478E5" w:rsidRDefault="00A478E5" w:rsidP="002F26D7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 w:rsidRPr="00A478E5">
              <w:rPr>
                <w:rStyle w:val="afff7"/>
                <w:i w:val="0"/>
                <w:sz w:val="24"/>
                <w:szCs w:val="24"/>
              </w:rPr>
              <w:t>0</w:t>
            </w:r>
            <w:r w:rsidR="009F2AF5">
              <w:rPr>
                <w:rStyle w:val="afff7"/>
                <w:i w:val="0"/>
                <w:sz w:val="24"/>
                <w:szCs w:val="24"/>
              </w:rPr>
              <w:t>1</w:t>
            </w:r>
            <w:r w:rsidRPr="00A478E5">
              <w:rPr>
                <w:rStyle w:val="afff7"/>
                <w:i w:val="0"/>
                <w:sz w:val="24"/>
                <w:szCs w:val="24"/>
              </w:rPr>
              <w:t>.0</w:t>
            </w:r>
            <w:r w:rsidR="009F2AF5">
              <w:rPr>
                <w:rStyle w:val="afff7"/>
                <w:i w:val="0"/>
                <w:sz w:val="24"/>
                <w:szCs w:val="24"/>
              </w:rPr>
              <w:t>1</w:t>
            </w:r>
            <w:r w:rsidRPr="00A478E5">
              <w:rPr>
                <w:rStyle w:val="afff7"/>
                <w:i w:val="0"/>
                <w:sz w:val="24"/>
                <w:szCs w:val="24"/>
              </w:rPr>
              <w:t>.202</w:t>
            </w:r>
            <w:r w:rsidR="002F26D7">
              <w:rPr>
                <w:rStyle w:val="afff7"/>
                <w:i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2147D42B" w14:textId="0A413A7F" w:rsidR="00A478E5" w:rsidRPr="00A478E5" w:rsidRDefault="009F2AF5" w:rsidP="002F26D7">
            <w:pPr>
              <w:spacing w:line="240" w:lineRule="auto"/>
              <w:ind w:firstLine="0"/>
              <w:jc w:val="center"/>
              <w:rPr>
                <w:rStyle w:val="afff7"/>
                <w:i w:val="0"/>
                <w:sz w:val="24"/>
                <w:szCs w:val="24"/>
              </w:rPr>
            </w:pPr>
            <w:r>
              <w:rPr>
                <w:rStyle w:val="afff7"/>
                <w:i w:val="0"/>
                <w:sz w:val="24"/>
                <w:szCs w:val="24"/>
              </w:rPr>
              <w:t>31</w:t>
            </w:r>
            <w:r w:rsidR="00A478E5" w:rsidRPr="00A478E5">
              <w:rPr>
                <w:rStyle w:val="afff7"/>
                <w:i w:val="0"/>
                <w:sz w:val="24"/>
                <w:szCs w:val="24"/>
              </w:rPr>
              <w:t>.</w:t>
            </w:r>
            <w:r>
              <w:rPr>
                <w:rStyle w:val="afff7"/>
                <w:i w:val="0"/>
                <w:sz w:val="24"/>
                <w:szCs w:val="24"/>
              </w:rPr>
              <w:t>12</w:t>
            </w:r>
            <w:r w:rsidR="00A478E5" w:rsidRPr="00A478E5">
              <w:rPr>
                <w:rStyle w:val="afff7"/>
                <w:i w:val="0"/>
                <w:sz w:val="24"/>
                <w:szCs w:val="24"/>
              </w:rPr>
              <w:t>.202</w:t>
            </w:r>
            <w:r w:rsidR="002F26D7">
              <w:rPr>
                <w:rStyle w:val="afff7"/>
                <w:i w:val="0"/>
                <w:sz w:val="24"/>
                <w:szCs w:val="24"/>
              </w:rPr>
              <w:t>7</w:t>
            </w:r>
            <w:bookmarkStart w:id="1" w:name="_GoBack"/>
            <w:bookmarkEnd w:id="1"/>
          </w:p>
        </w:tc>
      </w:tr>
    </w:tbl>
    <w:p w14:paraId="65F4FB75" w14:textId="77777777" w:rsidR="006A576A" w:rsidRPr="005C7823" w:rsidRDefault="006A576A" w:rsidP="006A576A">
      <w:pPr>
        <w:tabs>
          <w:tab w:val="left" w:pos="851"/>
        </w:tabs>
        <w:spacing w:line="240" w:lineRule="auto"/>
        <w:rPr>
          <w:bCs/>
          <w:color w:val="000000"/>
          <w:sz w:val="24"/>
          <w:szCs w:val="24"/>
        </w:rPr>
      </w:pPr>
    </w:p>
    <w:p w14:paraId="025FAC79" w14:textId="77777777" w:rsidR="007573F6" w:rsidRPr="005C7823" w:rsidRDefault="006A576A" w:rsidP="006A576A">
      <w:pPr>
        <w:pStyle w:val="14"/>
        <w:tabs>
          <w:tab w:val="left" w:pos="900"/>
        </w:tabs>
        <w:ind w:left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</w:t>
      </w:r>
      <w:r w:rsidR="007573F6" w:rsidRPr="005C7823">
        <w:rPr>
          <w:rFonts w:ascii="Times New Roman" w:hAnsi="Times New Roman"/>
          <w:b/>
          <w:szCs w:val="24"/>
        </w:rPr>
        <w:t xml:space="preserve">Цели использования результатов услуг </w:t>
      </w:r>
    </w:p>
    <w:p w14:paraId="2B683FD4" w14:textId="2AE96E8B" w:rsidR="007573F6" w:rsidRPr="005C7823" w:rsidRDefault="00EF7FE9" w:rsidP="006C78F1">
      <w:pPr>
        <w:tabs>
          <w:tab w:val="left" w:pos="851"/>
        </w:tabs>
        <w:spacing w:line="240" w:lineRule="auto"/>
        <w:ind w:firstLine="54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5.1. </w:t>
      </w:r>
      <w:r w:rsidR="00702942">
        <w:rPr>
          <w:sz w:val="24"/>
          <w:szCs w:val="24"/>
        </w:rPr>
        <w:t>Авиаперевозка ТМЦ</w:t>
      </w:r>
      <w:r>
        <w:rPr>
          <w:bCs/>
          <w:color w:val="000000"/>
          <w:sz w:val="24"/>
          <w:szCs w:val="24"/>
        </w:rPr>
        <w:t>.</w:t>
      </w:r>
    </w:p>
    <w:p w14:paraId="59655F64" w14:textId="77777777" w:rsidR="007573F6" w:rsidRPr="004C03F2" w:rsidRDefault="007573F6" w:rsidP="006C78F1">
      <w:pPr>
        <w:tabs>
          <w:tab w:val="left" w:pos="851"/>
        </w:tabs>
        <w:spacing w:line="240" w:lineRule="auto"/>
        <w:ind w:left="540" w:firstLine="0"/>
        <w:rPr>
          <w:b/>
          <w:bCs/>
          <w:color w:val="000000"/>
          <w:sz w:val="24"/>
          <w:szCs w:val="24"/>
        </w:rPr>
      </w:pPr>
    </w:p>
    <w:p w14:paraId="210952BA" w14:textId="77777777" w:rsidR="007573F6" w:rsidRPr="004C03F2" w:rsidRDefault="006A576A" w:rsidP="006A576A">
      <w:pPr>
        <w:tabs>
          <w:tab w:val="left" w:pos="851"/>
        </w:tabs>
        <w:spacing w:line="240" w:lineRule="auto"/>
        <w:ind w:left="54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</w:t>
      </w:r>
      <w:r w:rsidR="007573F6" w:rsidRPr="004C03F2">
        <w:rPr>
          <w:b/>
          <w:bCs/>
          <w:color w:val="000000"/>
          <w:sz w:val="24"/>
          <w:szCs w:val="24"/>
        </w:rPr>
        <w:t>Условия оказания услуг</w:t>
      </w:r>
    </w:p>
    <w:p w14:paraId="7DB76369" w14:textId="77777777" w:rsidR="00EF7FE9" w:rsidRPr="00EF7FE9" w:rsidRDefault="00EF7FE9" w:rsidP="00EF7FE9">
      <w:pPr>
        <w:tabs>
          <w:tab w:val="left" w:pos="851"/>
        </w:tabs>
        <w:spacing w:line="240" w:lineRule="auto"/>
        <w:ind w:firstLine="54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EF7FE9">
        <w:rPr>
          <w:bCs/>
          <w:color w:val="000000"/>
          <w:sz w:val="24"/>
          <w:szCs w:val="24"/>
        </w:rPr>
        <w:t>.1. Услуги выполнить в соответствии с действующими законодательными, нормативно-техническими и руководящими документами.</w:t>
      </w:r>
    </w:p>
    <w:p w14:paraId="7F6DBC09" w14:textId="77777777" w:rsidR="00EF7FE9" w:rsidRPr="00EF7FE9" w:rsidRDefault="00EF7FE9" w:rsidP="00EF7FE9">
      <w:pPr>
        <w:tabs>
          <w:tab w:val="left" w:pos="851"/>
        </w:tabs>
        <w:spacing w:line="240" w:lineRule="auto"/>
        <w:ind w:firstLine="54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EF7FE9">
        <w:rPr>
          <w:bCs/>
          <w:color w:val="000000"/>
          <w:sz w:val="24"/>
          <w:szCs w:val="24"/>
        </w:rPr>
        <w:t xml:space="preserve">.2. Обязательное наличие у Исполнителя услуг разрешительных документов на соответствующие виды деятельности. </w:t>
      </w:r>
    </w:p>
    <w:p w14:paraId="2FD3A014" w14:textId="77777777" w:rsidR="00EF7FE9" w:rsidRPr="00EF7FE9" w:rsidRDefault="00EF7FE9" w:rsidP="00EF7FE9">
      <w:pPr>
        <w:tabs>
          <w:tab w:val="left" w:pos="851"/>
        </w:tabs>
        <w:spacing w:line="240" w:lineRule="auto"/>
        <w:ind w:firstLine="54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EF7FE9">
        <w:rPr>
          <w:bCs/>
          <w:color w:val="000000"/>
          <w:sz w:val="24"/>
          <w:szCs w:val="24"/>
        </w:rPr>
        <w:t>.3. Исполнитель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 соответствующие действующие лицензии и другие разрешительные документы в соответствии с действующим законодательством на выполнение видов деятельности в рамках Договора).</w:t>
      </w:r>
    </w:p>
    <w:p w14:paraId="64B0EE03" w14:textId="77777777" w:rsidR="00EF7FE9" w:rsidRPr="00EF7FE9" w:rsidRDefault="00EF7FE9" w:rsidP="00EF7FE9">
      <w:pPr>
        <w:tabs>
          <w:tab w:val="left" w:pos="851"/>
        </w:tabs>
        <w:spacing w:line="240" w:lineRule="auto"/>
        <w:ind w:firstLine="54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EF7FE9">
        <w:rPr>
          <w:bCs/>
          <w:color w:val="000000"/>
          <w:sz w:val="24"/>
          <w:szCs w:val="24"/>
        </w:rPr>
        <w:t>.4. Не являться неплатёжеспособным или банкротом, не находиться в процессе ликвидации, его экономическая деятельность не должна быть приостановлена.</w:t>
      </w:r>
    </w:p>
    <w:p w14:paraId="72A7E59E" w14:textId="77777777" w:rsidR="00EF7FE9" w:rsidRPr="00EF7FE9" w:rsidRDefault="00EF7FE9" w:rsidP="00EF7FE9">
      <w:pPr>
        <w:tabs>
          <w:tab w:val="left" w:pos="851"/>
        </w:tabs>
        <w:spacing w:line="240" w:lineRule="auto"/>
        <w:ind w:firstLine="54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EF7FE9">
        <w:rPr>
          <w:bCs/>
          <w:color w:val="000000"/>
          <w:sz w:val="24"/>
          <w:szCs w:val="24"/>
        </w:rPr>
        <w:t>.5. По результатам выполненных услуг Исполнитель должен выдать акт о приемке выполненных работ (услуг).</w:t>
      </w:r>
    </w:p>
    <w:p w14:paraId="2E20DA42" w14:textId="77777777" w:rsidR="007573F6" w:rsidRPr="004C03F2" w:rsidRDefault="007573F6" w:rsidP="006C78F1">
      <w:pPr>
        <w:tabs>
          <w:tab w:val="left" w:pos="851"/>
        </w:tabs>
        <w:spacing w:line="240" w:lineRule="auto"/>
        <w:ind w:firstLine="540"/>
        <w:rPr>
          <w:bCs/>
          <w:color w:val="000000"/>
          <w:sz w:val="24"/>
          <w:szCs w:val="24"/>
        </w:rPr>
      </w:pPr>
    </w:p>
    <w:p w14:paraId="3D61D332" w14:textId="77777777" w:rsidR="007573F6" w:rsidRPr="004C13EA" w:rsidRDefault="006A576A" w:rsidP="006A576A">
      <w:pPr>
        <w:tabs>
          <w:tab w:val="left" w:pos="851"/>
        </w:tabs>
        <w:spacing w:line="240" w:lineRule="auto"/>
        <w:ind w:left="54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7. </w:t>
      </w:r>
      <w:r w:rsidR="007573F6" w:rsidRPr="005C7823">
        <w:rPr>
          <w:b/>
          <w:bCs/>
          <w:color w:val="000000"/>
          <w:sz w:val="24"/>
          <w:szCs w:val="24"/>
        </w:rPr>
        <w:t xml:space="preserve">Условия </w:t>
      </w:r>
      <w:r w:rsidR="007573F6" w:rsidRPr="004C13EA">
        <w:rPr>
          <w:b/>
          <w:bCs/>
          <w:color w:val="000000"/>
          <w:sz w:val="24"/>
          <w:szCs w:val="24"/>
        </w:rPr>
        <w:t>оплаты</w:t>
      </w:r>
    </w:p>
    <w:p w14:paraId="6CEFE7FF" w14:textId="519DA67B" w:rsidR="007573F6" w:rsidRPr="000D51B3" w:rsidRDefault="00EF7FE9" w:rsidP="0087069B">
      <w:pPr>
        <w:spacing w:line="240" w:lineRule="auto"/>
        <w:ind w:firstLine="539"/>
        <w:rPr>
          <w:sz w:val="23"/>
          <w:szCs w:val="23"/>
        </w:rPr>
      </w:pPr>
      <w:r>
        <w:rPr>
          <w:sz w:val="23"/>
          <w:szCs w:val="23"/>
        </w:rPr>
        <w:t>7.1.</w:t>
      </w:r>
      <w:r w:rsidR="007573F6">
        <w:rPr>
          <w:sz w:val="23"/>
          <w:szCs w:val="23"/>
        </w:rPr>
        <w:t xml:space="preserve"> </w:t>
      </w:r>
      <w:r w:rsidR="007573F6" w:rsidRPr="000D51B3">
        <w:rPr>
          <w:sz w:val="23"/>
          <w:szCs w:val="23"/>
        </w:rPr>
        <w:t xml:space="preserve">Оплата по настоящему договору производится Заказчиком </w:t>
      </w:r>
      <w:r w:rsidR="006D1DC0">
        <w:rPr>
          <w:sz w:val="23"/>
          <w:szCs w:val="23"/>
        </w:rPr>
        <w:t xml:space="preserve">предварительно в размере 100% </w:t>
      </w:r>
      <w:r w:rsidR="00696CAB">
        <w:rPr>
          <w:sz w:val="23"/>
          <w:szCs w:val="23"/>
        </w:rPr>
        <w:t>стоимости</w:t>
      </w:r>
      <w:r w:rsidR="006D1DC0">
        <w:rPr>
          <w:sz w:val="23"/>
          <w:szCs w:val="23"/>
        </w:rPr>
        <w:t xml:space="preserve"> </w:t>
      </w:r>
      <w:r w:rsidR="00702942">
        <w:rPr>
          <w:sz w:val="23"/>
          <w:szCs w:val="23"/>
        </w:rPr>
        <w:t>оказываемых</w:t>
      </w:r>
      <w:r w:rsidR="006D1DC0">
        <w:rPr>
          <w:sz w:val="23"/>
          <w:szCs w:val="23"/>
        </w:rPr>
        <w:t xml:space="preserve"> у</w:t>
      </w:r>
      <w:r w:rsidR="00696CAB">
        <w:rPr>
          <w:sz w:val="23"/>
          <w:szCs w:val="23"/>
        </w:rPr>
        <w:t xml:space="preserve">слуг на основании счета, выставленного Исполнителем, путем перечисления денежных средств на расчетный счет Исполнителя в течении 3 банковских дней с даты получения счета. </w:t>
      </w:r>
    </w:p>
    <w:p w14:paraId="4AA422BD" w14:textId="77777777" w:rsidR="007573F6" w:rsidRPr="005C7823" w:rsidRDefault="007573F6" w:rsidP="005C7823">
      <w:pPr>
        <w:tabs>
          <w:tab w:val="left" w:pos="0"/>
          <w:tab w:val="left" w:pos="142"/>
          <w:tab w:val="left" w:pos="993"/>
        </w:tabs>
        <w:spacing w:line="240" w:lineRule="auto"/>
        <w:ind w:left="567" w:firstLine="0"/>
        <w:rPr>
          <w:color w:val="000000"/>
          <w:sz w:val="24"/>
          <w:szCs w:val="24"/>
        </w:rPr>
      </w:pPr>
    </w:p>
    <w:p w14:paraId="15D5854E" w14:textId="77777777" w:rsidR="007573F6" w:rsidRPr="005C7823" w:rsidRDefault="00696CAB" w:rsidP="006A576A">
      <w:pPr>
        <w:tabs>
          <w:tab w:val="left" w:pos="851"/>
        </w:tabs>
        <w:spacing w:line="240" w:lineRule="auto"/>
        <w:ind w:left="540" w:firstLine="0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8. </w:t>
      </w:r>
      <w:r w:rsidR="007573F6" w:rsidRPr="005C7823">
        <w:rPr>
          <w:b/>
          <w:bCs/>
          <w:color w:val="000000"/>
          <w:sz w:val="24"/>
          <w:szCs w:val="24"/>
        </w:rPr>
        <w:t>Общие требования к оказанию услуг</w:t>
      </w:r>
    </w:p>
    <w:p w14:paraId="3B67B03E" w14:textId="77777777" w:rsidR="007573F6" w:rsidRPr="009725C9" w:rsidRDefault="00696CAB" w:rsidP="00696CAB">
      <w:pPr>
        <w:pStyle w:val="afff4"/>
        <w:tabs>
          <w:tab w:val="num" w:pos="900"/>
        </w:tabs>
        <w:spacing w:line="240" w:lineRule="auto"/>
        <w:ind w:left="539" w:firstLine="0"/>
        <w:rPr>
          <w:rStyle w:val="afff6"/>
          <w:b w:val="0"/>
          <w:bCs w:val="0"/>
        </w:rPr>
      </w:pPr>
      <w:r>
        <w:rPr>
          <w:sz w:val="24"/>
          <w:szCs w:val="24"/>
        </w:rPr>
        <w:t xml:space="preserve">8.1. </w:t>
      </w:r>
      <w:r w:rsidR="007573F6" w:rsidRPr="00976707">
        <w:rPr>
          <w:sz w:val="24"/>
          <w:szCs w:val="24"/>
        </w:rPr>
        <w:t>Наличие у Исполнителя разрешительных документов на соответствующий вид деятельности обязательно</w:t>
      </w:r>
      <w:r w:rsidR="007573F6" w:rsidRPr="009725C9">
        <w:t>.</w:t>
      </w:r>
    </w:p>
    <w:p w14:paraId="13E10920" w14:textId="77777777" w:rsidR="007573F6" w:rsidRPr="00387D92" w:rsidRDefault="007573F6" w:rsidP="0087069B">
      <w:pPr>
        <w:tabs>
          <w:tab w:val="left" w:pos="851"/>
        </w:tabs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8.2</w:t>
      </w:r>
      <w:r w:rsidRPr="004C13EA">
        <w:rPr>
          <w:sz w:val="24"/>
          <w:szCs w:val="24"/>
        </w:rPr>
        <w:t>.</w:t>
      </w:r>
      <w:r>
        <w:rPr>
          <w:sz w:val="24"/>
          <w:szCs w:val="24"/>
        </w:rPr>
        <w:t xml:space="preserve"> П</w:t>
      </w:r>
      <w:r w:rsidRPr="00387D92">
        <w:rPr>
          <w:sz w:val="24"/>
          <w:szCs w:val="24"/>
        </w:rPr>
        <w:t>ри оказании Услуг использовать законные методы и средства и руководствоваться действующим законодательством</w:t>
      </w:r>
      <w:r>
        <w:rPr>
          <w:sz w:val="24"/>
          <w:szCs w:val="24"/>
        </w:rPr>
        <w:t>.</w:t>
      </w:r>
    </w:p>
    <w:p w14:paraId="3B27D8DB" w14:textId="77777777" w:rsidR="007573F6" w:rsidRPr="005C7823" w:rsidRDefault="007573F6" w:rsidP="00370285">
      <w:pPr>
        <w:tabs>
          <w:tab w:val="left" w:pos="851"/>
        </w:tabs>
        <w:rPr>
          <w:sz w:val="24"/>
          <w:szCs w:val="24"/>
        </w:rPr>
      </w:pPr>
    </w:p>
    <w:p w14:paraId="02B7274C" w14:textId="77777777" w:rsidR="007573F6" w:rsidRPr="005C7823" w:rsidRDefault="007573F6" w:rsidP="006A576A">
      <w:pPr>
        <w:pStyle w:val="14"/>
        <w:tabs>
          <w:tab w:val="left" w:pos="720"/>
        </w:tabs>
        <w:ind w:left="540"/>
        <w:jc w:val="both"/>
        <w:rPr>
          <w:rFonts w:ascii="Times New Roman" w:hAnsi="Times New Roman"/>
          <w:b/>
          <w:szCs w:val="24"/>
        </w:rPr>
      </w:pPr>
      <w:r w:rsidRPr="005C7823">
        <w:rPr>
          <w:rFonts w:ascii="Times New Roman" w:hAnsi="Times New Roman"/>
          <w:b/>
          <w:szCs w:val="24"/>
        </w:rPr>
        <w:t xml:space="preserve"> </w:t>
      </w:r>
      <w:r w:rsidR="00696CAB">
        <w:rPr>
          <w:rFonts w:ascii="Times New Roman" w:hAnsi="Times New Roman"/>
          <w:b/>
          <w:szCs w:val="24"/>
        </w:rPr>
        <w:t xml:space="preserve">9. </w:t>
      </w:r>
      <w:r w:rsidRPr="005C7823">
        <w:rPr>
          <w:rFonts w:ascii="Times New Roman" w:hAnsi="Times New Roman"/>
          <w:b/>
          <w:szCs w:val="24"/>
        </w:rPr>
        <w:t>Порядок оказания услуг</w:t>
      </w:r>
    </w:p>
    <w:p w14:paraId="476B4B00" w14:textId="77777777" w:rsidR="007573F6" w:rsidRDefault="007573F6" w:rsidP="00696CAB">
      <w:pPr>
        <w:pStyle w:val="14"/>
        <w:ind w:left="567"/>
        <w:jc w:val="both"/>
        <w:rPr>
          <w:rFonts w:ascii="Times New Roman" w:hAnsi="Times New Roman"/>
          <w:szCs w:val="24"/>
        </w:rPr>
      </w:pPr>
      <w:r w:rsidRPr="005C7823">
        <w:rPr>
          <w:rFonts w:ascii="Times New Roman" w:hAnsi="Times New Roman"/>
          <w:szCs w:val="24"/>
        </w:rPr>
        <w:t xml:space="preserve"> </w:t>
      </w:r>
      <w:r w:rsidR="00696CAB">
        <w:rPr>
          <w:rFonts w:ascii="Times New Roman" w:hAnsi="Times New Roman"/>
          <w:szCs w:val="24"/>
        </w:rPr>
        <w:t xml:space="preserve">9.1. </w:t>
      </w:r>
      <w:r w:rsidRPr="005C7823">
        <w:rPr>
          <w:rFonts w:ascii="Times New Roman" w:hAnsi="Times New Roman"/>
          <w:szCs w:val="24"/>
        </w:rPr>
        <w:t>Исполнитель оказывает услуги в соответствии с заключенным Договором.</w:t>
      </w:r>
    </w:p>
    <w:p w14:paraId="7A292846" w14:textId="77777777" w:rsidR="007573F6" w:rsidRPr="005C7823" w:rsidRDefault="007573F6" w:rsidP="00D16A06">
      <w:pPr>
        <w:pStyle w:val="14"/>
        <w:tabs>
          <w:tab w:val="num" w:pos="720"/>
        </w:tabs>
        <w:ind w:left="540"/>
        <w:jc w:val="both"/>
        <w:rPr>
          <w:rFonts w:ascii="Times New Roman" w:hAnsi="Times New Roman"/>
          <w:szCs w:val="24"/>
        </w:rPr>
      </w:pPr>
    </w:p>
    <w:p w14:paraId="17FAFE24" w14:textId="77777777" w:rsidR="007573F6" w:rsidRPr="00976707" w:rsidRDefault="00696CAB" w:rsidP="00696CAB">
      <w:pPr>
        <w:pStyle w:val="afff4"/>
        <w:tabs>
          <w:tab w:val="left" w:pos="900"/>
        </w:tabs>
        <w:spacing w:line="240" w:lineRule="auto"/>
        <w:ind w:left="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7573F6" w:rsidRPr="00976707">
        <w:rPr>
          <w:b/>
          <w:sz w:val="24"/>
          <w:szCs w:val="24"/>
        </w:rPr>
        <w:t>Порядок сдачи и приемки услуг</w:t>
      </w:r>
    </w:p>
    <w:p w14:paraId="12F47689" w14:textId="77777777" w:rsidR="007573F6" w:rsidRPr="00976707" w:rsidRDefault="00696CAB" w:rsidP="00696CAB">
      <w:pPr>
        <w:pStyle w:val="afff4"/>
        <w:tabs>
          <w:tab w:val="num" w:pos="720"/>
          <w:tab w:val="left" w:pos="900"/>
          <w:tab w:val="left" w:pos="1080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7573F6" w:rsidRPr="00976707">
        <w:rPr>
          <w:sz w:val="24"/>
          <w:szCs w:val="24"/>
        </w:rPr>
        <w:t xml:space="preserve">Сдача-приемка оказанных Услуг производится сторонами </w:t>
      </w:r>
      <w:r w:rsidR="007573F6">
        <w:rPr>
          <w:sz w:val="24"/>
          <w:szCs w:val="24"/>
        </w:rPr>
        <w:t>путем подписания Акта об оказан</w:t>
      </w:r>
      <w:r w:rsidR="007573F6" w:rsidRPr="00976707">
        <w:rPr>
          <w:sz w:val="24"/>
          <w:szCs w:val="24"/>
        </w:rPr>
        <w:t>ии услуг.</w:t>
      </w:r>
    </w:p>
    <w:p w14:paraId="477415E0" w14:textId="77777777" w:rsidR="007573F6" w:rsidRPr="00976707" w:rsidRDefault="00696CAB" w:rsidP="00696CAB">
      <w:pPr>
        <w:pStyle w:val="afff4"/>
        <w:tabs>
          <w:tab w:val="num" w:pos="720"/>
          <w:tab w:val="left" w:pos="1080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="007573F6" w:rsidRPr="00976707">
        <w:rPr>
          <w:sz w:val="24"/>
          <w:szCs w:val="24"/>
        </w:rPr>
        <w:t>Заказчик обязуется принять Услуги в течение 5 (пяти)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Акт или не направил Исполнителю мотивированный отказ от приемки Услуг, оказанные Услуг</w:t>
      </w:r>
      <w:r w:rsidR="007573F6">
        <w:rPr>
          <w:sz w:val="24"/>
          <w:szCs w:val="24"/>
        </w:rPr>
        <w:t>и считаются приня</w:t>
      </w:r>
      <w:r w:rsidR="007573F6" w:rsidRPr="00976707">
        <w:rPr>
          <w:sz w:val="24"/>
          <w:szCs w:val="24"/>
        </w:rPr>
        <w:t>тыми, а Акт – подписанным Заказчиком.</w:t>
      </w:r>
    </w:p>
    <w:p w14:paraId="4B77FD61" w14:textId="77777777" w:rsidR="007573F6" w:rsidRDefault="00495536" w:rsidP="00495536">
      <w:pPr>
        <w:pStyle w:val="afff4"/>
        <w:tabs>
          <w:tab w:val="left" w:pos="720"/>
          <w:tab w:val="num" w:pos="1080"/>
        </w:tabs>
        <w:spacing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7573F6" w:rsidRPr="00976707">
        <w:rPr>
          <w:sz w:val="24"/>
          <w:szCs w:val="24"/>
        </w:rPr>
        <w:t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и срок их выполнения.</w:t>
      </w:r>
    </w:p>
    <w:p w14:paraId="55404542" w14:textId="77777777" w:rsidR="00495536" w:rsidRPr="00495536" w:rsidRDefault="00495536" w:rsidP="00495536">
      <w:pPr>
        <w:pStyle w:val="afff4"/>
        <w:tabs>
          <w:tab w:val="left" w:pos="720"/>
          <w:tab w:val="num" w:pos="1080"/>
        </w:tabs>
        <w:spacing w:line="240" w:lineRule="auto"/>
        <w:ind w:left="0" w:firstLine="540"/>
        <w:rPr>
          <w:sz w:val="24"/>
          <w:szCs w:val="24"/>
        </w:rPr>
      </w:pPr>
    </w:p>
    <w:p w14:paraId="1DADD8B5" w14:textId="77777777" w:rsidR="007573F6" w:rsidRPr="005C7823" w:rsidRDefault="007573F6" w:rsidP="00370285">
      <w:pPr>
        <w:pStyle w:val="1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5C7823">
        <w:rPr>
          <w:rFonts w:ascii="Times New Roman" w:hAnsi="Times New Roman"/>
          <w:b/>
          <w:szCs w:val="24"/>
        </w:rPr>
        <w:t>Требования по объему гарантий качества услуг</w:t>
      </w:r>
    </w:p>
    <w:p w14:paraId="315F6887" w14:textId="77777777" w:rsidR="007573F6" w:rsidRPr="00D16A06" w:rsidRDefault="007573F6" w:rsidP="00B56751">
      <w:pPr>
        <w:pStyle w:val="14"/>
        <w:numPr>
          <w:ilvl w:val="1"/>
          <w:numId w:val="15"/>
        </w:numPr>
        <w:tabs>
          <w:tab w:val="clear" w:pos="480"/>
          <w:tab w:val="num" w:pos="0"/>
          <w:tab w:val="left" w:pos="720"/>
          <w:tab w:val="left" w:pos="851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b/>
          <w:szCs w:val="24"/>
        </w:rPr>
      </w:pPr>
      <w:r w:rsidRPr="00D16A06">
        <w:rPr>
          <w:rFonts w:ascii="Times New Roman" w:hAnsi="Times New Roman"/>
          <w:szCs w:val="24"/>
        </w:rPr>
        <w:t xml:space="preserve"> Безвозмездно исправить по требованию Заказчика все выявленные недостатки, если в процессе оказания услуг Исполнитель допустил отступление от предъевляемых требований действующих законодательных, нормативно-технических и руководящих документов, ухудшившее каче</w:t>
      </w:r>
      <w:r w:rsidR="00495536">
        <w:rPr>
          <w:rFonts w:ascii="Times New Roman" w:hAnsi="Times New Roman"/>
          <w:szCs w:val="24"/>
        </w:rPr>
        <w:t>ство предоставляемых</w:t>
      </w:r>
      <w:r w:rsidRPr="00D16A06">
        <w:rPr>
          <w:rFonts w:ascii="Times New Roman" w:hAnsi="Times New Roman"/>
          <w:szCs w:val="24"/>
        </w:rPr>
        <w:t xml:space="preserve"> услуг, в течение месяца.</w:t>
      </w:r>
    </w:p>
    <w:p w14:paraId="3439D58A" w14:textId="77777777" w:rsidR="007573F6" w:rsidRPr="005C7823" w:rsidRDefault="007573F6" w:rsidP="006840BB">
      <w:pPr>
        <w:spacing w:line="240" w:lineRule="auto"/>
        <w:ind w:firstLine="540"/>
        <w:rPr>
          <w:sz w:val="24"/>
          <w:szCs w:val="24"/>
        </w:rPr>
      </w:pPr>
    </w:p>
    <w:sectPr w:rsidR="007573F6" w:rsidRPr="005C7823" w:rsidSect="00363C47">
      <w:headerReference w:type="default" r:id="rId8"/>
      <w:footerReference w:type="default" r:id="rId9"/>
      <w:footerReference w:type="first" r:id="rId10"/>
      <w:pgSz w:w="11906" w:h="16838" w:code="9"/>
      <w:pgMar w:top="709" w:right="851" w:bottom="85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F3F77" w14:textId="77777777" w:rsidR="00C548A2" w:rsidRDefault="00C548A2" w:rsidP="00AE0FE0">
      <w:pPr>
        <w:spacing w:line="240" w:lineRule="auto"/>
      </w:pPr>
      <w:r>
        <w:separator/>
      </w:r>
    </w:p>
  </w:endnote>
  <w:endnote w:type="continuationSeparator" w:id="0">
    <w:p w14:paraId="26AC3B29" w14:textId="77777777" w:rsidR="00C548A2" w:rsidRDefault="00C548A2" w:rsidP="00AE0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46600" w14:textId="77777777" w:rsidR="007573F6" w:rsidRPr="008D6B49" w:rsidRDefault="007573F6">
    <w:pPr>
      <w:tabs>
        <w:tab w:val="left" w:pos="7200"/>
        <w:tab w:val="right" w:pos="10080"/>
      </w:tabs>
      <w:ind w:firstLine="0"/>
      <w:rPr>
        <w:bCs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8E729" w14:textId="77777777" w:rsidR="007573F6" w:rsidRDefault="007573F6" w:rsidP="008D6B4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27180" w14:textId="77777777" w:rsidR="00C548A2" w:rsidRDefault="00C548A2" w:rsidP="00AE0FE0">
      <w:pPr>
        <w:spacing w:line="240" w:lineRule="auto"/>
      </w:pPr>
      <w:r>
        <w:separator/>
      </w:r>
    </w:p>
  </w:footnote>
  <w:footnote w:type="continuationSeparator" w:id="0">
    <w:p w14:paraId="684C7A26" w14:textId="77777777" w:rsidR="00C548A2" w:rsidRDefault="00C548A2" w:rsidP="00AE0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C782" w14:textId="77777777" w:rsidR="007573F6" w:rsidRDefault="007573F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709B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B7C16EE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241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418E1"/>
    <w:multiLevelType w:val="hybridMultilevel"/>
    <w:tmpl w:val="FD123294"/>
    <w:lvl w:ilvl="0" w:tplc="8B7CB0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10596C24"/>
    <w:multiLevelType w:val="multilevel"/>
    <w:tmpl w:val="84901D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6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EB5928"/>
    <w:multiLevelType w:val="multilevel"/>
    <w:tmpl w:val="307A0D8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D79340B"/>
    <w:multiLevelType w:val="multilevel"/>
    <w:tmpl w:val="23A24E52"/>
    <w:lvl w:ilvl="0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cs="Times New Roman" w:hint="default"/>
        <w:b/>
      </w:rPr>
    </w:lvl>
  </w:abstractNum>
  <w:abstractNum w:abstractNumId="9">
    <w:nsid w:val="34253CF0"/>
    <w:multiLevelType w:val="multilevel"/>
    <w:tmpl w:val="18225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4862BC0"/>
    <w:multiLevelType w:val="multilevel"/>
    <w:tmpl w:val="7FFA1B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8A395C"/>
    <w:multiLevelType w:val="multilevel"/>
    <w:tmpl w:val="4586BBB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>
    <w:nsid w:val="4CD0092E"/>
    <w:multiLevelType w:val="hybridMultilevel"/>
    <w:tmpl w:val="CA16455C"/>
    <w:lvl w:ilvl="0" w:tplc="FFFFFFFF">
      <w:start w:val="1"/>
      <w:numFmt w:val="bullet"/>
      <w:pStyle w:val="1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3"/>
  </w:num>
  <w:num w:numId="6">
    <w:abstractNumId w:val="16"/>
  </w:num>
  <w:num w:numId="7">
    <w:abstractNumId w:val="14"/>
  </w:num>
  <w:num w:numId="8">
    <w:abstractNumId w:val="4"/>
  </w:num>
  <w:num w:numId="9">
    <w:abstractNumId w:val="0"/>
  </w:num>
  <w:num w:numId="10">
    <w:abstractNumId w:val="15"/>
  </w:num>
  <w:num w:numId="11">
    <w:abstractNumId w:val="6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  <w:num w:numId="16">
    <w:abstractNumId w:val="12"/>
  </w:num>
  <w:num w:numId="17">
    <w:abstractNumId w:val="9"/>
  </w:num>
  <w:num w:numId="1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81D"/>
    <w:rsid w:val="00000B84"/>
    <w:rsid w:val="00001A77"/>
    <w:rsid w:val="00011DB5"/>
    <w:rsid w:val="00012810"/>
    <w:rsid w:val="00022874"/>
    <w:rsid w:val="000229F8"/>
    <w:rsid w:val="000234A1"/>
    <w:rsid w:val="00024433"/>
    <w:rsid w:val="000246E4"/>
    <w:rsid w:val="00034338"/>
    <w:rsid w:val="000359DC"/>
    <w:rsid w:val="00035F2F"/>
    <w:rsid w:val="0004285B"/>
    <w:rsid w:val="00042B20"/>
    <w:rsid w:val="00044522"/>
    <w:rsid w:val="00050741"/>
    <w:rsid w:val="00051530"/>
    <w:rsid w:val="00052A30"/>
    <w:rsid w:val="000575D5"/>
    <w:rsid w:val="00060C12"/>
    <w:rsid w:val="00061127"/>
    <w:rsid w:val="00067F0B"/>
    <w:rsid w:val="00070671"/>
    <w:rsid w:val="00070BFD"/>
    <w:rsid w:val="00075BA9"/>
    <w:rsid w:val="000824B9"/>
    <w:rsid w:val="000836B3"/>
    <w:rsid w:val="0008448D"/>
    <w:rsid w:val="00085179"/>
    <w:rsid w:val="00085DAB"/>
    <w:rsid w:val="00092A33"/>
    <w:rsid w:val="00092DAD"/>
    <w:rsid w:val="00093228"/>
    <w:rsid w:val="000946B1"/>
    <w:rsid w:val="00096ECE"/>
    <w:rsid w:val="000A01D3"/>
    <w:rsid w:val="000A1913"/>
    <w:rsid w:val="000A2ED5"/>
    <w:rsid w:val="000B14F4"/>
    <w:rsid w:val="000B33B7"/>
    <w:rsid w:val="000B45B7"/>
    <w:rsid w:val="000C1723"/>
    <w:rsid w:val="000C1983"/>
    <w:rsid w:val="000C1A70"/>
    <w:rsid w:val="000C1E56"/>
    <w:rsid w:val="000C1EF1"/>
    <w:rsid w:val="000C7948"/>
    <w:rsid w:val="000D267F"/>
    <w:rsid w:val="000D51B3"/>
    <w:rsid w:val="000D55CF"/>
    <w:rsid w:val="000D6F3C"/>
    <w:rsid w:val="000E0250"/>
    <w:rsid w:val="000E36AD"/>
    <w:rsid w:val="000F79CB"/>
    <w:rsid w:val="001037BC"/>
    <w:rsid w:val="00105692"/>
    <w:rsid w:val="001166D3"/>
    <w:rsid w:val="00117AC2"/>
    <w:rsid w:val="0012041E"/>
    <w:rsid w:val="00120ED8"/>
    <w:rsid w:val="00122638"/>
    <w:rsid w:val="00122D06"/>
    <w:rsid w:val="00123EBE"/>
    <w:rsid w:val="00124176"/>
    <w:rsid w:val="00124ABC"/>
    <w:rsid w:val="00124CFD"/>
    <w:rsid w:val="00125507"/>
    <w:rsid w:val="00125687"/>
    <w:rsid w:val="00133295"/>
    <w:rsid w:val="00140240"/>
    <w:rsid w:val="001448EC"/>
    <w:rsid w:val="001529E9"/>
    <w:rsid w:val="00152F75"/>
    <w:rsid w:val="001537C7"/>
    <w:rsid w:val="00157506"/>
    <w:rsid w:val="00161346"/>
    <w:rsid w:val="001617C6"/>
    <w:rsid w:val="001618FC"/>
    <w:rsid w:val="00161F63"/>
    <w:rsid w:val="00162515"/>
    <w:rsid w:val="001658CF"/>
    <w:rsid w:val="0016685D"/>
    <w:rsid w:val="001721BF"/>
    <w:rsid w:val="00173E97"/>
    <w:rsid w:val="001754F1"/>
    <w:rsid w:val="001757F7"/>
    <w:rsid w:val="00175F25"/>
    <w:rsid w:val="00177A2E"/>
    <w:rsid w:val="00180890"/>
    <w:rsid w:val="00183BE9"/>
    <w:rsid w:val="00186372"/>
    <w:rsid w:val="00186BC1"/>
    <w:rsid w:val="00187C39"/>
    <w:rsid w:val="0019138C"/>
    <w:rsid w:val="001925C7"/>
    <w:rsid w:val="00192E4A"/>
    <w:rsid w:val="001A08E2"/>
    <w:rsid w:val="001A1566"/>
    <w:rsid w:val="001A6D40"/>
    <w:rsid w:val="001A6D48"/>
    <w:rsid w:val="001B2397"/>
    <w:rsid w:val="001B5517"/>
    <w:rsid w:val="001B5CF5"/>
    <w:rsid w:val="001B7598"/>
    <w:rsid w:val="001C0AF7"/>
    <w:rsid w:val="001C2947"/>
    <w:rsid w:val="001C2ECC"/>
    <w:rsid w:val="001C772B"/>
    <w:rsid w:val="001D56C1"/>
    <w:rsid w:val="001E1BEC"/>
    <w:rsid w:val="001E221F"/>
    <w:rsid w:val="001E2442"/>
    <w:rsid w:val="001E2661"/>
    <w:rsid w:val="001E626C"/>
    <w:rsid w:val="001E647A"/>
    <w:rsid w:val="001E6A50"/>
    <w:rsid w:val="001F0081"/>
    <w:rsid w:val="001F0B44"/>
    <w:rsid w:val="001F13A3"/>
    <w:rsid w:val="001F18AE"/>
    <w:rsid w:val="001F459C"/>
    <w:rsid w:val="001F7E1B"/>
    <w:rsid w:val="00201B5C"/>
    <w:rsid w:val="00203076"/>
    <w:rsid w:val="00203878"/>
    <w:rsid w:val="00203E04"/>
    <w:rsid w:val="00204FA4"/>
    <w:rsid w:val="00205A31"/>
    <w:rsid w:val="002117A1"/>
    <w:rsid w:val="00211ED2"/>
    <w:rsid w:val="00226741"/>
    <w:rsid w:val="0022685D"/>
    <w:rsid w:val="00232D62"/>
    <w:rsid w:val="00233651"/>
    <w:rsid w:val="00233FAA"/>
    <w:rsid w:val="00235FDF"/>
    <w:rsid w:val="00240D26"/>
    <w:rsid w:val="00243207"/>
    <w:rsid w:val="00244E6D"/>
    <w:rsid w:val="0024752A"/>
    <w:rsid w:val="00247FE6"/>
    <w:rsid w:val="0025369B"/>
    <w:rsid w:val="0026093F"/>
    <w:rsid w:val="00261BC7"/>
    <w:rsid w:val="00267963"/>
    <w:rsid w:val="002720A6"/>
    <w:rsid w:val="00272836"/>
    <w:rsid w:val="002730FB"/>
    <w:rsid w:val="00273B46"/>
    <w:rsid w:val="00275F3B"/>
    <w:rsid w:val="002807BE"/>
    <w:rsid w:val="0028173E"/>
    <w:rsid w:val="00284F32"/>
    <w:rsid w:val="00287C29"/>
    <w:rsid w:val="00290A87"/>
    <w:rsid w:val="0029108F"/>
    <w:rsid w:val="00293788"/>
    <w:rsid w:val="002A31E4"/>
    <w:rsid w:val="002A480C"/>
    <w:rsid w:val="002A538A"/>
    <w:rsid w:val="002B0A3A"/>
    <w:rsid w:val="002B10A2"/>
    <w:rsid w:val="002B5822"/>
    <w:rsid w:val="002B7A5F"/>
    <w:rsid w:val="002C00C2"/>
    <w:rsid w:val="002C0C5E"/>
    <w:rsid w:val="002C0EE8"/>
    <w:rsid w:val="002C1ED7"/>
    <w:rsid w:val="002C5D5D"/>
    <w:rsid w:val="002C6710"/>
    <w:rsid w:val="002C6CC4"/>
    <w:rsid w:val="002C7ADE"/>
    <w:rsid w:val="002D0206"/>
    <w:rsid w:val="002D0C6E"/>
    <w:rsid w:val="002D14B2"/>
    <w:rsid w:val="002D1A34"/>
    <w:rsid w:val="002E1584"/>
    <w:rsid w:val="002E5678"/>
    <w:rsid w:val="002F26D7"/>
    <w:rsid w:val="002F6C12"/>
    <w:rsid w:val="002F7D3E"/>
    <w:rsid w:val="003008E6"/>
    <w:rsid w:val="00301C4A"/>
    <w:rsid w:val="003027A2"/>
    <w:rsid w:val="0030415D"/>
    <w:rsid w:val="003049B6"/>
    <w:rsid w:val="00306CF8"/>
    <w:rsid w:val="00306D62"/>
    <w:rsid w:val="003101ED"/>
    <w:rsid w:val="00310697"/>
    <w:rsid w:val="00312234"/>
    <w:rsid w:val="003162ED"/>
    <w:rsid w:val="00316A97"/>
    <w:rsid w:val="00316E6C"/>
    <w:rsid w:val="00320B94"/>
    <w:rsid w:val="003256D3"/>
    <w:rsid w:val="00330AF9"/>
    <w:rsid w:val="00330B40"/>
    <w:rsid w:val="00332307"/>
    <w:rsid w:val="0033515A"/>
    <w:rsid w:val="00336C66"/>
    <w:rsid w:val="00336E4B"/>
    <w:rsid w:val="0034083B"/>
    <w:rsid w:val="00346AFB"/>
    <w:rsid w:val="00350AC2"/>
    <w:rsid w:val="00351426"/>
    <w:rsid w:val="00351C46"/>
    <w:rsid w:val="0035535E"/>
    <w:rsid w:val="00355768"/>
    <w:rsid w:val="003605BF"/>
    <w:rsid w:val="00361E50"/>
    <w:rsid w:val="00363C47"/>
    <w:rsid w:val="003653C7"/>
    <w:rsid w:val="00367733"/>
    <w:rsid w:val="00370285"/>
    <w:rsid w:val="00375D60"/>
    <w:rsid w:val="00382F02"/>
    <w:rsid w:val="00386494"/>
    <w:rsid w:val="00387D92"/>
    <w:rsid w:val="0039070B"/>
    <w:rsid w:val="00393010"/>
    <w:rsid w:val="00393072"/>
    <w:rsid w:val="003A658A"/>
    <w:rsid w:val="003B233F"/>
    <w:rsid w:val="003B34D8"/>
    <w:rsid w:val="003B4395"/>
    <w:rsid w:val="003B54BB"/>
    <w:rsid w:val="003B6B3F"/>
    <w:rsid w:val="003C4222"/>
    <w:rsid w:val="003C6711"/>
    <w:rsid w:val="003C6FBA"/>
    <w:rsid w:val="003D09E9"/>
    <w:rsid w:val="003D395C"/>
    <w:rsid w:val="003D4ABB"/>
    <w:rsid w:val="003D4DCF"/>
    <w:rsid w:val="003D6560"/>
    <w:rsid w:val="003E1617"/>
    <w:rsid w:val="003E4D1E"/>
    <w:rsid w:val="003E51D2"/>
    <w:rsid w:val="003E7845"/>
    <w:rsid w:val="003F077F"/>
    <w:rsid w:val="003F1CF4"/>
    <w:rsid w:val="003F5CAA"/>
    <w:rsid w:val="004000EA"/>
    <w:rsid w:val="004010B3"/>
    <w:rsid w:val="0040182B"/>
    <w:rsid w:val="004058BF"/>
    <w:rsid w:val="00413132"/>
    <w:rsid w:val="00414443"/>
    <w:rsid w:val="004203D1"/>
    <w:rsid w:val="00420745"/>
    <w:rsid w:val="00422731"/>
    <w:rsid w:val="00422AA8"/>
    <w:rsid w:val="00423738"/>
    <w:rsid w:val="0042672C"/>
    <w:rsid w:val="00427FD3"/>
    <w:rsid w:val="00430D9B"/>
    <w:rsid w:val="00432397"/>
    <w:rsid w:val="00432468"/>
    <w:rsid w:val="00433D27"/>
    <w:rsid w:val="0043421B"/>
    <w:rsid w:val="00435563"/>
    <w:rsid w:val="00436558"/>
    <w:rsid w:val="00440957"/>
    <w:rsid w:val="0044280F"/>
    <w:rsid w:val="00443AC8"/>
    <w:rsid w:val="004469D2"/>
    <w:rsid w:val="00450130"/>
    <w:rsid w:val="00455714"/>
    <w:rsid w:val="00457917"/>
    <w:rsid w:val="00457A97"/>
    <w:rsid w:val="0046119C"/>
    <w:rsid w:val="00462F81"/>
    <w:rsid w:val="0046542F"/>
    <w:rsid w:val="00465586"/>
    <w:rsid w:val="004655E4"/>
    <w:rsid w:val="00470732"/>
    <w:rsid w:val="00471E1D"/>
    <w:rsid w:val="004723F9"/>
    <w:rsid w:val="00472565"/>
    <w:rsid w:val="004728EE"/>
    <w:rsid w:val="00473981"/>
    <w:rsid w:val="00477B5A"/>
    <w:rsid w:val="0048074E"/>
    <w:rsid w:val="0048545B"/>
    <w:rsid w:val="004859E7"/>
    <w:rsid w:val="00485C60"/>
    <w:rsid w:val="00487195"/>
    <w:rsid w:val="0048761E"/>
    <w:rsid w:val="00493AB9"/>
    <w:rsid w:val="00494160"/>
    <w:rsid w:val="00495536"/>
    <w:rsid w:val="004961DD"/>
    <w:rsid w:val="00496823"/>
    <w:rsid w:val="00497115"/>
    <w:rsid w:val="00497BC2"/>
    <w:rsid w:val="004A19EC"/>
    <w:rsid w:val="004A3CB1"/>
    <w:rsid w:val="004A6B96"/>
    <w:rsid w:val="004B42AE"/>
    <w:rsid w:val="004B5611"/>
    <w:rsid w:val="004C03F2"/>
    <w:rsid w:val="004C13EA"/>
    <w:rsid w:val="004C1818"/>
    <w:rsid w:val="004C6709"/>
    <w:rsid w:val="004C769A"/>
    <w:rsid w:val="004D14D8"/>
    <w:rsid w:val="004D190C"/>
    <w:rsid w:val="004D27AC"/>
    <w:rsid w:val="004D3B8E"/>
    <w:rsid w:val="004E06F7"/>
    <w:rsid w:val="004E1B90"/>
    <w:rsid w:val="004E5B6A"/>
    <w:rsid w:val="004E6478"/>
    <w:rsid w:val="004E69A9"/>
    <w:rsid w:val="004F1FD5"/>
    <w:rsid w:val="004F37DA"/>
    <w:rsid w:val="004F39C2"/>
    <w:rsid w:val="004F7E6C"/>
    <w:rsid w:val="0050264D"/>
    <w:rsid w:val="0050300A"/>
    <w:rsid w:val="00505EC0"/>
    <w:rsid w:val="005101A8"/>
    <w:rsid w:val="005115CD"/>
    <w:rsid w:val="00511735"/>
    <w:rsid w:val="0051308D"/>
    <w:rsid w:val="0051373B"/>
    <w:rsid w:val="0051402C"/>
    <w:rsid w:val="005161CC"/>
    <w:rsid w:val="005168C3"/>
    <w:rsid w:val="005168E9"/>
    <w:rsid w:val="0051691A"/>
    <w:rsid w:val="00517FE9"/>
    <w:rsid w:val="00522387"/>
    <w:rsid w:val="0052455F"/>
    <w:rsid w:val="00524DDC"/>
    <w:rsid w:val="005272A2"/>
    <w:rsid w:val="00531490"/>
    <w:rsid w:val="00531872"/>
    <w:rsid w:val="00531ADF"/>
    <w:rsid w:val="005357AF"/>
    <w:rsid w:val="005359E5"/>
    <w:rsid w:val="005364FE"/>
    <w:rsid w:val="00537ED3"/>
    <w:rsid w:val="00544142"/>
    <w:rsid w:val="00547C60"/>
    <w:rsid w:val="0055259D"/>
    <w:rsid w:val="00555624"/>
    <w:rsid w:val="005601C7"/>
    <w:rsid w:val="005620F9"/>
    <w:rsid w:val="00565A1B"/>
    <w:rsid w:val="00566D3E"/>
    <w:rsid w:val="005704C8"/>
    <w:rsid w:val="00571578"/>
    <w:rsid w:val="00583C0D"/>
    <w:rsid w:val="0058795B"/>
    <w:rsid w:val="00587985"/>
    <w:rsid w:val="0059091A"/>
    <w:rsid w:val="005A23F5"/>
    <w:rsid w:val="005A2A55"/>
    <w:rsid w:val="005A3CF1"/>
    <w:rsid w:val="005A670A"/>
    <w:rsid w:val="005A687C"/>
    <w:rsid w:val="005A7C54"/>
    <w:rsid w:val="005B0102"/>
    <w:rsid w:val="005B0587"/>
    <w:rsid w:val="005B0D94"/>
    <w:rsid w:val="005B21BD"/>
    <w:rsid w:val="005B6091"/>
    <w:rsid w:val="005B74EA"/>
    <w:rsid w:val="005C00DA"/>
    <w:rsid w:val="005C1D33"/>
    <w:rsid w:val="005C66CC"/>
    <w:rsid w:val="005C735C"/>
    <w:rsid w:val="005C7823"/>
    <w:rsid w:val="005D033E"/>
    <w:rsid w:val="005D09DF"/>
    <w:rsid w:val="005D3864"/>
    <w:rsid w:val="005D4454"/>
    <w:rsid w:val="005D5AAC"/>
    <w:rsid w:val="005D67D8"/>
    <w:rsid w:val="005D6F98"/>
    <w:rsid w:val="005E05BA"/>
    <w:rsid w:val="005E4252"/>
    <w:rsid w:val="005E4EAA"/>
    <w:rsid w:val="005E4F9C"/>
    <w:rsid w:val="005E52BB"/>
    <w:rsid w:val="005E6193"/>
    <w:rsid w:val="005E7045"/>
    <w:rsid w:val="005E72B1"/>
    <w:rsid w:val="005E75DF"/>
    <w:rsid w:val="005E7BBA"/>
    <w:rsid w:val="005F025C"/>
    <w:rsid w:val="005F48FB"/>
    <w:rsid w:val="005F725B"/>
    <w:rsid w:val="006008D7"/>
    <w:rsid w:val="00600F40"/>
    <w:rsid w:val="00603FD7"/>
    <w:rsid w:val="00607B41"/>
    <w:rsid w:val="0061197D"/>
    <w:rsid w:val="00611AF6"/>
    <w:rsid w:val="00612421"/>
    <w:rsid w:val="00612640"/>
    <w:rsid w:val="006144AD"/>
    <w:rsid w:val="00614B65"/>
    <w:rsid w:val="0061709E"/>
    <w:rsid w:val="00620D0F"/>
    <w:rsid w:val="00625F75"/>
    <w:rsid w:val="00626912"/>
    <w:rsid w:val="00626BDC"/>
    <w:rsid w:val="0063052F"/>
    <w:rsid w:val="00633D74"/>
    <w:rsid w:val="006374E9"/>
    <w:rsid w:val="00640CE2"/>
    <w:rsid w:val="0065169C"/>
    <w:rsid w:val="00652394"/>
    <w:rsid w:val="00654DBB"/>
    <w:rsid w:val="00657A06"/>
    <w:rsid w:val="00660389"/>
    <w:rsid w:val="00660E5A"/>
    <w:rsid w:val="0066302C"/>
    <w:rsid w:val="006633FD"/>
    <w:rsid w:val="00663BDB"/>
    <w:rsid w:val="00664D4C"/>
    <w:rsid w:val="00665D51"/>
    <w:rsid w:val="00667573"/>
    <w:rsid w:val="00671C35"/>
    <w:rsid w:val="00672396"/>
    <w:rsid w:val="00675597"/>
    <w:rsid w:val="00675989"/>
    <w:rsid w:val="0067680C"/>
    <w:rsid w:val="00682531"/>
    <w:rsid w:val="006840BB"/>
    <w:rsid w:val="006937D0"/>
    <w:rsid w:val="00696CAB"/>
    <w:rsid w:val="006A0309"/>
    <w:rsid w:val="006A1653"/>
    <w:rsid w:val="006A34FE"/>
    <w:rsid w:val="006A4F8B"/>
    <w:rsid w:val="006A576A"/>
    <w:rsid w:val="006B2C23"/>
    <w:rsid w:val="006B4D13"/>
    <w:rsid w:val="006B4E29"/>
    <w:rsid w:val="006B789C"/>
    <w:rsid w:val="006C1BEB"/>
    <w:rsid w:val="006C33D4"/>
    <w:rsid w:val="006C4A07"/>
    <w:rsid w:val="006C78F1"/>
    <w:rsid w:val="006D1DC0"/>
    <w:rsid w:val="006D3EE4"/>
    <w:rsid w:val="006D631A"/>
    <w:rsid w:val="006E5AA3"/>
    <w:rsid w:val="006F0896"/>
    <w:rsid w:val="006F3988"/>
    <w:rsid w:val="006F42F8"/>
    <w:rsid w:val="006F4D15"/>
    <w:rsid w:val="00701573"/>
    <w:rsid w:val="00702942"/>
    <w:rsid w:val="00703881"/>
    <w:rsid w:val="00705637"/>
    <w:rsid w:val="0071381D"/>
    <w:rsid w:val="00716A68"/>
    <w:rsid w:val="0072377F"/>
    <w:rsid w:val="00723CAC"/>
    <w:rsid w:val="0072446C"/>
    <w:rsid w:val="007253D7"/>
    <w:rsid w:val="00727983"/>
    <w:rsid w:val="00730525"/>
    <w:rsid w:val="0073170B"/>
    <w:rsid w:val="007343B9"/>
    <w:rsid w:val="00735020"/>
    <w:rsid w:val="007351B3"/>
    <w:rsid w:val="00736580"/>
    <w:rsid w:val="007374BD"/>
    <w:rsid w:val="007402A8"/>
    <w:rsid w:val="00741AB0"/>
    <w:rsid w:val="007446A8"/>
    <w:rsid w:val="00744A7F"/>
    <w:rsid w:val="00745063"/>
    <w:rsid w:val="00750475"/>
    <w:rsid w:val="00751464"/>
    <w:rsid w:val="0075442E"/>
    <w:rsid w:val="007547E4"/>
    <w:rsid w:val="00754B03"/>
    <w:rsid w:val="007573F6"/>
    <w:rsid w:val="0076049B"/>
    <w:rsid w:val="00760749"/>
    <w:rsid w:val="00760F92"/>
    <w:rsid w:val="00774086"/>
    <w:rsid w:val="00774E72"/>
    <w:rsid w:val="007773D4"/>
    <w:rsid w:val="00781B29"/>
    <w:rsid w:val="00783AE4"/>
    <w:rsid w:val="0078492D"/>
    <w:rsid w:val="0078566E"/>
    <w:rsid w:val="00787C9A"/>
    <w:rsid w:val="00787F58"/>
    <w:rsid w:val="007A212C"/>
    <w:rsid w:val="007A2194"/>
    <w:rsid w:val="007A28B5"/>
    <w:rsid w:val="007A44FD"/>
    <w:rsid w:val="007A4629"/>
    <w:rsid w:val="007A5D2B"/>
    <w:rsid w:val="007B1BA9"/>
    <w:rsid w:val="007B220E"/>
    <w:rsid w:val="007B2C28"/>
    <w:rsid w:val="007B2ED2"/>
    <w:rsid w:val="007B4602"/>
    <w:rsid w:val="007B479E"/>
    <w:rsid w:val="007B54DD"/>
    <w:rsid w:val="007B5D11"/>
    <w:rsid w:val="007B79A4"/>
    <w:rsid w:val="007C1887"/>
    <w:rsid w:val="007C2AF4"/>
    <w:rsid w:val="007C2FEF"/>
    <w:rsid w:val="007C43B6"/>
    <w:rsid w:val="007C49AF"/>
    <w:rsid w:val="007D19A4"/>
    <w:rsid w:val="007D1E86"/>
    <w:rsid w:val="007D36C8"/>
    <w:rsid w:val="007D447A"/>
    <w:rsid w:val="007D4EAD"/>
    <w:rsid w:val="007D60C1"/>
    <w:rsid w:val="007E58A6"/>
    <w:rsid w:val="007F0F95"/>
    <w:rsid w:val="007F15B0"/>
    <w:rsid w:val="007F4CDF"/>
    <w:rsid w:val="00800113"/>
    <w:rsid w:val="008066EB"/>
    <w:rsid w:val="00806C13"/>
    <w:rsid w:val="0081027C"/>
    <w:rsid w:val="0081224B"/>
    <w:rsid w:val="008129D7"/>
    <w:rsid w:val="0081326B"/>
    <w:rsid w:val="00814531"/>
    <w:rsid w:val="00814CD6"/>
    <w:rsid w:val="00820777"/>
    <w:rsid w:val="00822C38"/>
    <w:rsid w:val="0082523B"/>
    <w:rsid w:val="00826BE1"/>
    <w:rsid w:val="008311DB"/>
    <w:rsid w:val="00832766"/>
    <w:rsid w:val="00832923"/>
    <w:rsid w:val="00832DBE"/>
    <w:rsid w:val="008405C0"/>
    <w:rsid w:val="00843A95"/>
    <w:rsid w:val="00844D86"/>
    <w:rsid w:val="00846AA8"/>
    <w:rsid w:val="00851828"/>
    <w:rsid w:val="00852D66"/>
    <w:rsid w:val="00856DDD"/>
    <w:rsid w:val="00861866"/>
    <w:rsid w:val="00862344"/>
    <w:rsid w:val="0087069B"/>
    <w:rsid w:val="00872603"/>
    <w:rsid w:val="008747D9"/>
    <w:rsid w:val="00881553"/>
    <w:rsid w:val="00885019"/>
    <w:rsid w:val="008855F3"/>
    <w:rsid w:val="00885957"/>
    <w:rsid w:val="00887671"/>
    <w:rsid w:val="00887F89"/>
    <w:rsid w:val="008912A6"/>
    <w:rsid w:val="0089206E"/>
    <w:rsid w:val="008958B8"/>
    <w:rsid w:val="00895C88"/>
    <w:rsid w:val="00896071"/>
    <w:rsid w:val="008A04F9"/>
    <w:rsid w:val="008A2F8A"/>
    <w:rsid w:val="008A3161"/>
    <w:rsid w:val="008B253B"/>
    <w:rsid w:val="008B6B97"/>
    <w:rsid w:val="008B7206"/>
    <w:rsid w:val="008C4188"/>
    <w:rsid w:val="008C62BA"/>
    <w:rsid w:val="008C6BC7"/>
    <w:rsid w:val="008D2E50"/>
    <w:rsid w:val="008D610E"/>
    <w:rsid w:val="008D6B49"/>
    <w:rsid w:val="008D6FF1"/>
    <w:rsid w:val="008D7BF1"/>
    <w:rsid w:val="008E268E"/>
    <w:rsid w:val="008E5648"/>
    <w:rsid w:val="008E7642"/>
    <w:rsid w:val="008F07E9"/>
    <w:rsid w:val="008F09BA"/>
    <w:rsid w:val="008F0CC7"/>
    <w:rsid w:val="008F268E"/>
    <w:rsid w:val="008F3114"/>
    <w:rsid w:val="008F3D94"/>
    <w:rsid w:val="008F6A70"/>
    <w:rsid w:val="00901409"/>
    <w:rsid w:val="00910C05"/>
    <w:rsid w:val="0091357C"/>
    <w:rsid w:val="009138A5"/>
    <w:rsid w:val="009151EA"/>
    <w:rsid w:val="00915D52"/>
    <w:rsid w:val="00915E8D"/>
    <w:rsid w:val="00916F45"/>
    <w:rsid w:val="009205BC"/>
    <w:rsid w:val="00924159"/>
    <w:rsid w:val="0092490E"/>
    <w:rsid w:val="00932FDD"/>
    <w:rsid w:val="009332E8"/>
    <w:rsid w:val="0093686D"/>
    <w:rsid w:val="00937998"/>
    <w:rsid w:val="00940DD8"/>
    <w:rsid w:val="00943B3B"/>
    <w:rsid w:val="00946ADF"/>
    <w:rsid w:val="009503CA"/>
    <w:rsid w:val="0095484B"/>
    <w:rsid w:val="00955E41"/>
    <w:rsid w:val="009575DB"/>
    <w:rsid w:val="00957BCF"/>
    <w:rsid w:val="00957FDB"/>
    <w:rsid w:val="00964609"/>
    <w:rsid w:val="00964988"/>
    <w:rsid w:val="00964A32"/>
    <w:rsid w:val="00964F8A"/>
    <w:rsid w:val="00964FF8"/>
    <w:rsid w:val="00966EA9"/>
    <w:rsid w:val="009725C9"/>
    <w:rsid w:val="009729DD"/>
    <w:rsid w:val="00974045"/>
    <w:rsid w:val="0097636B"/>
    <w:rsid w:val="00976707"/>
    <w:rsid w:val="00982445"/>
    <w:rsid w:val="009905A1"/>
    <w:rsid w:val="009947AC"/>
    <w:rsid w:val="00994852"/>
    <w:rsid w:val="00997199"/>
    <w:rsid w:val="009A0E87"/>
    <w:rsid w:val="009A10A1"/>
    <w:rsid w:val="009A3D50"/>
    <w:rsid w:val="009A3FC8"/>
    <w:rsid w:val="009A42BA"/>
    <w:rsid w:val="009A522F"/>
    <w:rsid w:val="009A5E19"/>
    <w:rsid w:val="009B0362"/>
    <w:rsid w:val="009C0967"/>
    <w:rsid w:val="009C10E7"/>
    <w:rsid w:val="009D768E"/>
    <w:rsid w:val="009E0EF6"/>
    <w:rsid w:val="009E53B6"/>
    <w:rsid w:val="009E5EC3"/>
    <w:rsid w:val="009E6420"/>
    <w:rsid w:val="009E716F"/>
    <w:rsid w:val="009E7C0E"/>
    <w:rsid w:val="009E7C78"/>
    <w:rsid w:val="009F2AF5"/>
    <w:rsid w:val="009F2C92"/>
    <w:rsid w:val="009F44AB"/>
    <w:rsid w:val="00A04C47"/>
    <w:rsid w:val="00A21339"/>
    <w:rsid w:val="00A25DAF"/>
    <w:rsid w:val="00A32351"/>
    <w:rsid w:val="00A32D5B"/>
    <w:rsid w:val="00A33901"/>
    <w:rsid w:val="00A35A33"/>
    <w:rsid w:val="00A35AA5"/>
    <w:rsid w:val="00A365BB"/>
    <w:rsid w:val="00A37D3F"/>
    <w:rsid w:val="00A411F3"/>
    <w:rsid w:val="00A45C64"/>
    <w:rsid w:val="00A46E57"/>
    <w:rsid w:val="00A478E5"/>
    <w:rsid w:val="00A52095"/>
    <w:rsid w:val="00A56DC8"/>
    <w:rsid w:val="00A5742C"/>
    <w:rsid w:val="00A6264F"/>
    <w:rsid w:val="00A6310A"/>
    <w:rsid w:val="00A63367"/>
    <w:rsid w:val="00A6473E"/>
    <w:rsid w:val="00A73A57"/>
    <w:rsid w:val="00A82F13"/>
    <w:rsid w:val="00A9127C"/>
    <w:rsid w:val="00A93313"/>
    <w:rsid w:val="00A9365A"/>
    <w:rsid w:val="00A95434"/>
    <w:rsid w:val="00A973CC"/>
    <w:rsid w:val="00AA2CAD"/>
    <w:rsid w:val="00AA4D51"/>
    <w:rsid w:val="00AA5F91"/>
    <w:rsid w:val="00AB0C3B"/>
    <w:rsid w:val="00AB1D38"/>
    <w:rsid w:val="00AB7960"/>
    <w:rsid w:val="00AC0996"/>
    <w:rsid w:val="00AC1440"/>
    <w:rsid w:val="00AD06B2"/>
    <w:rsid w:val="00AD2AC0"/>
    <w:rsid w:val="00AD648A"/>
    <w:rsid w:val="00AE0FE0"/>
    <w:rsid w:val="00AE1378"/>
    <w:rsid w:val="00AE4FBA"/>
    <w:rsid w:val="00AE6DE6"/>
    <w:rsid w:val="00AE6E9F"/>
    <w:rsid w:val="00AF1A15"/>
    <w:rsid w:val="00AF1D7A"/>
    <w:rsid w:val="00AF47CC"/>
    <w:rsid w:val="00AF6C9E"/>
    <w:rsid w:val="00B010AD"/>
    <w:rsid w:val="00B01F23"/>
    <w:rsid w:val="00B03FE6"/>
    <w:rsid w:val="00B04016"/>
    <w:rsid w:val="00B0556C"/>
    <w:rsid w:val="00B058EB"/>
    <w:rsid w:val="00B05F45"/>
    <w:rsid w:val="00B135FD"/>
    <w:rsid w:val="00B1504C"/>
    <w:rsid w:val="00B16456"/>
    <w:rsid w:val="00B16C96"/>
    <w:rsid w:val="00B17B5B"/>
    <w:rsid w:val="00B20721"/>
    <w:rsid w:val="00B2403C"/>
    <w:rsid w:val="00B242EB"/>
    <w:rsid w:val="00B30E0D"/>
    <w:rsid w:val="00B3304D"/>
    <w:rsid w:val="00B363CD"/>
    <w:rsid w:val="00B365D5"/>
    <w:rsid w:val="00B41B91"/>
    <w:rsid w:val="00B43001"/>
    <w:rsid w:val="00B435AA"/>
    <w:rsid w:val="00B43C8A"/>
    <w:rsid w:val="00B44908"/>
    <w:rsid w:val="00B46046"/>
    <w:rsid w:val="00B47325"/>
    <w:rsid w:val="00B47A42"/>
    <w:rsid w:val="00B5041D"/>
    <w:rsid w:val="00B558A1"/>
    <w:rsid w:val="00B55DBE"/>
    <w:rsid w:val="00B56751"/>
    <w:rsid w:val="00B573AE"/>
    <w:rsid w:val="00B64207"/>
    <w:rsid w:val="00B64477"/>
    <w:rsid w:val="00B663CB"/>
    <w:rsid w:val="00B67DCB"/>
    <w:rsid w:val="00B70C5E"/>
    <w:rsid w:val="00B7133C"/>
    <w:rsid w:val="00B748CA"/>
    <w:rsid w:val="00B7500D"/>
    <w:rsid w:val="00B76003"/>
    <w:rsid w:val="00B80367"/>
    <w:rsid w:val="00B824B2"/>
    <w:rsid w:val="00B82A7F"/>
    <w:rsid w:val="00B83466"/>
    <w:rsid w:val="00B84BA9"/>
    <w:rsid w:val="00B949F0"/>
    <w:rsid w:val="00B9751D"/>
    <w:rsid w:val="00BA064F"/>
    <w:rsid w:val="00BA24C6"/>
    <w:rsid w:val="00BA3292"/>
    <w:rsid w:val="00BA3CC7"/>
    <w:rsid w:val="00BA4289"/>
    <w:rsid w:val="00BA4AF9"/>
    <w:rsid w:val="00BA68E0"/>
    <w:rsid w:val="00BA77FC"/>
    <w:rsid w:val="00BB0CBC"/>
    <w:rsid w:val="00BB1B50"/>
    <w:rsid w:val="00BB27DB"/>
    <w:rsid w:val="00BC0ACD"/>
    <w:rsid w:val="00BC5015"/>
    <w:rsid w:val="00BD16A7"/>
    <w:rsid w:val="00BD33DA"/>
    <w:rsid w:val="00BE09BF"/>
    <w:rsid w:val="00BE0FE1"/>
    <w:rsid w:val="00BE23BF"/>
    <w:rsid w:val="00BF221B"/>
    <w:rsid w:val="00BF45D6"/>
    <w:rsid w:val="00C00DF3"/>
    <w:rsid w:val="00C05382"/>
    <w:rsid w:val="00C05588"/>
    <w:rsid w:val="00C1093C"/>
    <w:rsid w:val="00C10E53"/>
    <w:rsid w:val="00C21A5D"/>
    <w:rsid w:val="00C2254E"/>
    <w:rsid w:val="00C26283"/>
    <w:rsid w:val="00C27A5E"/>
    <w:rsid w:val="00C30BFC"/>
    <w:rsid w:val="00C43489"/>
    <w:rsid w:val="00C44397"/>
    <w:rsid w:val="00C47C59"/>
    <w:rsid w:val="00C53572"/>
    <w:rsid w:val="00C548A2"/>
    <w:rsid w:val="00C5573B"/>
    <w:rsid w:val="00C630D7"/>
    <w:rsid w:val="00C6483B"/>
    <w:rsid w:val="00C6516D"/>
    <w:rsid w:val="00C671B6"/>
    <w:rsid w:val="00C7303B"/>
    <w:rsid w:val="00C746E9"/>
    <w:rsid w:val="00C75E19"/>
    <w:rsid w:val="00C76902"/>
    <w:rsid w:val="00C80965"/>
    <w:rsid w:val="00C83332"/>
    <w:rsid w:val="00C838C7"/>
    <w:rsid w:val="00C94928"/>
    <w:rsid w:val="00C9570B"/>
    <w:rsid w:val="00C9785F"/>
    <w:rsid w:val="00CA0E10"/>
    <w:rsid w:val="00CA34E3"/>
    <w:rsid w:val="00CB10FF"/>
    <w:rsid w:val="00CB4447"/>
    <w:rsid w:val="00CB52CC"/>
    <w:rsid w:val="00CB5A54"/>
    <w:rsid w:val="00CB5E9A"/>
    <w:rsid w:val="00CB73EA"/>
    <w:rsid w:val="00CB76E8"/>
    <w:rsid w:val="00CC10AC"/>
    <w:rsid w:val="00CD0649"/>
    <w:rsid w:val="00CD1E02"/>
    <w:rsid w:val="00CD22F8"/>
    <w:rsid w:val="00CD3AFD"/>
    <w:rsid w:val="00CD4FD2"/>
    <w:rsid w:val="00CD6836"/>
    <w:rsid w:val="00CD7BDC"/>
    <w:rsid w:val="00CD7FF1"/>
    <w:rsid w:val="00CE2815"/>
    <w:rsid w:val="00CE2CAE"/>
    <w:rsid w:val="00CE3B94"/>
    <w:rsid w:val="00CE47D2"/>
    <w:rsid w:val="00CF0664"/>
    <w:rsid w:val="00CF334C"/>
    <w:rsid w:val="00CF77EB"/>
    <w:rsid w:val="00D00942"/>
    <w:rsid w:val="00D00B4A"/>
    <w:rsid w:val="00D023CA"/>
    <w:rsid w:val="00D0683A"/>
    <w:rsid w:val="00D1235E"/>
    <w:rsid w:val="00D14CED"/>
    <w:rsid w:val="00D16A06"/>
    <w:rsid w:val="00D219DF"/>
    <w:rsid w:val="00D23838"/>
    <w:rsid w:val="00D23A58"/>
    <w:rsid w:val="00D31F37"/>
    <w:rsid w:val="00D3373D"/>
    <w:rsid w:val="00D35A16"/>
    <w:rsid w:val="00D37104"/>
    <w:rsid w:val="00D37E75"/>
    <w:rsid w:val="00D401C5"/>
    <w:rsid w:val="00D435EA"/>
    <w:rsid w:val="00D44B08"/>
    <w:rsid w:val="00D44FEF"/>
    <w:rsid w:val="00D521BD"/>
    <w:rsid w:val="00D5222C"/>
    <w:rsid w:val="00D54173"/>
    <w:rsid w:val="00D54262"/>
    <w:rsid w:val="00D563BA"/>
    <w:rsid w:val="00D610BF"/>
    <w:rsid w:val="00D619ED"/>
    <w:rsid w:val="00D643CA"/>
    <w:rsid w:val="00D67989"/>
    <w:rsid w:val="00D701F2"/>
    <w:rsid w:val="00D70FD7"/>
    <w:rsid w:val="00D71872"/>
    <w:rsid w:val="00D7213A"/>
    <w:rsid w:val="00D7328A"/>
    <w:rsid w:val="00D74F35"/>
    <w:rsid w:val="00D756EC"/>
    <w:rsid w:val="00D767B1"/>
    <w:rsid w:val="00D808C7"/>
    <w:rsid w:val="00D812A9"/>
    <w:rsid w:val="00D82A0B"/>
    <w:rsid w:val="00D83A00"/>
    <w:rsid w:val="00D91564"/>
    <w:rsid w:val="00D92806"/>
    <w:rsid w:val="00D93BE9"/>
    <w:rsid w:val="00D93DC5"/>
    <w:rsid w:val="00D9671A"/>
    <w:rsid w:val="00D96DCD"/>
    <w:rsid w:val="00DA1AB2"/>
    <w:rsid w:val="00DA1F07"/>
    <w:rsid w:val="00DA2BB3"/>
    <w:rsid w:val="00DA4A10"/>
    <w:rsid w:val="00DA559A"/>
    <w:rsid w:val="00DC045B"/>
    <w:rsid w:val="00DC3231"/>
    <w:rsid w:val="00DC6092"/>
    <w:rsid w:val="00DD1C66"/>
    <w:rsid w:val="00DD35DA"/>
    <w:rsid w:val="00DD3DD4"/>
    <w:rsid w:val="00DD6AF9"/>
    <w:rsid w:val="00DE01E5"/>
    <w:rsid w:val="00DE0B35"/>
    <w:rsid w:val="00DE1AF6"/>
    <w:rsid w:val="00DE1CB3"/>
    <w:rsid w:val="00DE21DF"/>
    <w:rsid w:val="00DE2249"/>
    <w:rsid w:val="00DE2A22"/>
    <w:rsid w:val="00DE3502"/>
    <w:rsid w:val="00DF0545"/>
    <w:rsid w:val="00DF06A5"/>
    <w:rsid w:val="00DF13BC"/>
    <w:rsid w:val="00DF3321"/>
    <w:rsid w:val="00DF374A"/>
    <w:rsid w:val="00DF541C"/>
    <w:rsid w:val="00DF5637"/>
    <w:rsid w:val="00DF5F96"/>
    <w:rsid w:val="00DF6004"/>
    <w:rsid w:val="00E00709"/>
    <w:rsid w:val="00E01027"/>
    <w:rsid w:val="00E015E0"/>
    <w:rsid w:val="00E027BA"/>
    <w:rsid w:val="00E1341D"/>
    <w:rsid w:val="00E17BA4"/>
    <w:rsid w:val="00E20A04"/>
    <w:rsid w:val="00E225C0"/>
    <w:rsid w:val="00E24C76"/>
    <w:rsid w:val="00E25C70"/>
    <w:rsid w:val="00E267D3"/>
    <w:rsid w:val="00E27CCC"/>
    <w:rsid w:val="00E32B0B"/>
    <w:rsid w:val="00E32D2E"/>
    <w:rsid w:val="00E34160"/>
    <w:rsid w:val="00E34DFC"/>
    <w:rsid w:val="00E37D76"/>
    <w:rsid w:val="00E40CF6"/>
    <w:rsid w:val="00E43844"/>
    <w:rsid w:val="00E44959"/>
    <w:rsid w:val="00E45EF6"/>
    <w:rsid w:val="00E471A8"/>
    <w:rsid w:val="00E504F3"/>
    <w:rsid w:val="00E5104E"/>
    <w:rsid w:val="00E57EC7"/>
    <w:rsid w:val="00E617B6"/>
    <w:rsid w:val="00E638A5"/>
    <w:rsid w:val="00E656F2"/>
    <w:rsid w:val="00E70440"/>
    <w:rsid w:val="00E747C8"/>
    <w:rsid w:val="00E805CF"/>
    <w:rsid w:val="00E83B6E"/>
    <w:rsid w:val="00E83DBC"/>
    <w:rsid w:val="00E8406A"/>
    <w:rsid w:val="00E8495D"/>
    <w:rsid w:val="00E86B37"/>
    <w:rsid w:val="00E92333"/>
    <w:rsid w:val="00E929BB"/>
    <w:rsid w:val="00EA0BFB"/>
    <w:rsid w:val="00EA4E08"/>
    <w:rsid w:val="00EA68C6"/>
    <w:rsid w:val="00EB2F14"/>
    <w:rsid w:val="00EB6595"/>
    <w:rsid w:val="00EB6B01"/>
    <w:rsid w:val="00EB6F89"/>
    <w:rsid w:val="00EB7579"/>
    <w:rsid w:val="00EC05D8"/>
    <w:rsid w:val="00EC2C42"/>
    <w:rsid w:val="00EC38FF"/>
    <w:rsid w:val="00EC5601"/>
    <w:rsid w:val="00EC5E3E"/>
    <w:rsid w:val="00EC5E9D"/>
    <w:rsid w:val="00ED0367"/>
    <w:rsid w:val="00ED4D48"/>
    <w:rsid w:val="00ED761D"/>
    <w:rsid w:val="00EE74D5"/>
    <w:rsid w:val="00EF07D5"/>
    <w:rsid w:val="00EF0930"/>
    <w:rsid w:val="00EF2CE2"/>
    <w:rsid w:val="00EF3F5A"/>
    <w:rsid w:val="00EF662D"/>
    <w:rsid w:val="00EF719C"/>
    <w:rsid w:val="00EF76DA"/>
    <w:rsid w:val="00EF7FE9"/>
    <w:rsid w:val="00F03BBF"/>
    <w:rsid w:val="00F06456"/>
    <w:rsid w:val="00F07B41"/>
    <w:rsid w:val="00F13BF5"/>
    <w:rsid w:val="00F148BD"/>
    <w:rsid w:val="00F22545"/>
    <w:rsid w:val="00F24099"/>
    <w:rsid w:val="00F24E3C"/>
    <w:rsid w:val="00F303C6"/>
    <w:rsid w:val="00F31364"/>
    <w:rsid w:val="00F32530"/>
    <w:rsid w:val="00F353EB"/>
    <w:rsid w:val="00F35F49"/>
    <w:rsid w:val="00F37CDD"/>
    <w:rsid w:val="00F403D7"/>
    <w:rsid w:val="00F41478"/>
    <w:rsid w:val="00F4487A"/>
    <w:rsid w:val="00F45AE6"/>
    <w:rsid w:val="00F46B7E"/>
    <w:rsid w:val="00F5296C"/>
    <w:rsid w:val="00F54951"/>
    <w:rsid w:val="00F578EF"/>
    <w:rsid w:val="00F6090F"/>
    <w:rsid w:val="00F6247E"/>
    <w:rsid w:val="00F63B7A"/>
    <w:rsid w:val="00F64BAF"/>
    <w:rsid w:val="00F66192"/>
    <w:rsid w:val="00F66C9C"/>
    <w:rsid w:val="00F6716F"/>
    <w:rsid w:val="00F70F20"/>
    <w:rsid w:val="00F731D9"/>
    <w:rsid w:val="00F737A8"/>
    <w:rsid w:val="00F73B52"/>
    <w:rsid w:val="00F80822"/>
    <w:rsid w:val="00F8126B"/>
    <w:rsid w:val="00F82380"/>
    <w:rsid w:val="00F83BCA"/>
    <w:rsid w:val="00F8500C"/>
    <w:rsid w:val="00F90A73"/>
    <w:rsid w:val="00F971A5"/>
    <w:rsid w:val="00F9792C"/>
    <w:rsid w:val="00FA20E6"/>
    <w:rsid w:val="00FA5EA4"/>
    <w:rsid w:val="00FA5F70"/>
    <w:rsid w:val="00FB2E39"/>
    <w:rsid w:val="00FB428C"/>
    <w:rsid w:val="00FB5B63"/>
    <w:rsid w:val="00FC1121"/>
    <w:rsid w:val="00FC155C"/>
    <w:rsid w:val="00FC3022"/>
    <w:rsid w:val="00FC3E07"/>
    <w:rsid w:val="00FC7511"/>
    <w:rsid w:val="00FD156F"/>
    <w:rsid w:val="00FD22F7"/>
    <w:rsid w:val="00FD2DB6"/>
    <w:rsid w:val="00FD369D"/>
    <w:rsid w:val="00FD4B78"/>
    <w:rsid w:val="00FD5B0B"/>
    <w:rsid w:val="00FE056E"/>
    <w:rsid w:val="00FE1892"/>
    <w:rsid w:val="00FE462E"/>
    <w:rsid w:val="00FE481A"/>
    <w:rsid w:val="00FE6B10"/>
    <w:rsid w:val="00FE7BC6"/>
    <w:rsid w:val="00FF02FA"/>
    <w:rsid w:val="00FF0CDC"/>
    <w:rsid w:val="00FF38A9"/>
    <w:rsid w:val="00FF726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2E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List Bullet" w:locked="1" w:uiPriority="0"/>
    <w:lsdException w:name="List Bullet 2" w:locked="1" w:uiPriority="0"/>
    <w:lsdException w:name="List Bullet 3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4A10"/>
    <w:pPr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Document Header1,H1,co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1"/>
    <w:uiPriority w:val="99"/>
    <w:qFormat/>
    <w:rsid w:val="00DA4A10"/>
    <w:pPr>
      <w:keepNext/>
      <w:keepLines/>
      <w:pageBreakBefore/>
      <w:numPr>
        <w:numId w:val="7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 Hidden,Gliederung2,Gliederung,Indented Heading,H21,H22,H23"/>
    <w:basedOn w:val="a2"/>
    <w:next w:val="a2"/>
    <w:link w:val="21"/>
    <w:uiPriority w:val="99"/>
    <w:qFormat/>
    <w:rsid w:val="00DA4A10"/>
    <w:pPr>
      <w:keepNext/>
      <w:numPr>
        <w:ilvl w:val="1"/>
        <w:numId w:val="7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2"/>
    <w:next w:val="a2"/>
    <w:link w:val="30"/>
    <w:uiPriority w:val="99"/>
    <w:qFormat/>
    <w:rsid w:val="00DA4A10"/>
    <w:pPr>
      <w:keepNext/>
      <w:numPr>
        <w:ilvl w:val="2"/>
        <w:numId w:val="1"/>
      </w:numPr>
      <w:tabs>
        <w:tab w:val="clear" w:pos="360"/>
        <w:tab w:val="num" w:pos="1134"/>
      </w:tabs>
      <w:suppressAutoHyphens/>
      <w:spacing w:before="120" w:after="120" w:line="240" w:lineRule="auto"/>
      <w:ind w:left="1134" w:hanging="1134"/>
      <w:jc w:val="left"/>
      <w:outlineLvl w:val="2"/>
    </w:pPr>
    <w:rPr>
      <w:b/>
    </w:rPr>
  </w:style>
  <w:style w:type="paragraph" w:styleId="4">
    <w:name w:val="heading 4"/>
    <w:aliases w:val="H4"/>
    <w:basedOn w:val="a2"/>
    <w:next w:val="a2"/>
    <w:link w:val="40"/>
    <w:uiPriority w:val="99"/>
    <w:qFormat/>
    <w:rsid w:val="00DA4A10"/>
    <w:pPr>
      <w:keepNext/>
      <w:numPr>
        <w:ilvl w:val="3"/>
        <w:numId w:val="1"/>
      </w:numPr>
      <w:tabs>
        <w:tab w:val="clear" w:pos="360"/>
        <w:tab w:val="num" w:pos="1134"/>
      </w:tabs>
      <w:suppressAutoHyphens/>
      <w:spacing w:before="240" w:after="120" w:line="240" w:lineRule="auto"/>
      <w:ind w:left="1134" w:hanging="1134"/>
      <w:outlineLvl w:val="3"/>
    </w:pPr>
    <w:rPr>
      <w:b/>
      <w:i/>
    </w:rPr>
  </w:style>
  <w:style w:type="paragraph" w:styleId="5">
    <w:name w:val="heading 5"/>
    <w:aliases w:val="H5"/>
    <w:basedOn w:val="a2"/>
    <w:next w:val="a2"/>
    <w:link w:val="50"/>
    <w:uiPriority w:val="99"/>
    <w:qFormat/>
    <w:rsid w:val="00DA4A10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2"/>
    <w:next w:val="a2"/>
    <w:link w:val="60"/>
    <w:uiPriority w:val="99"/>
    <w:qFormat/>
    <w:rsid w:val="00DA4A10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2"/>
    <w:next w:val="a2"/>
    <w:link w:val="70"/>
    <w:uiPriority w:val="99"/>
    <w:qFormat/>
    <w:rsid w:val="00DA4A10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2"/>
    <w:next w:val="a2"/>
    <w:link w:val="80"/>
    <w:uiPriority w:val="99"/>
    <w:qFormat/>
    <w:rsid w:val="00DA4A10"/>
    <w:pPr>
      <w:widowControl w:val="0"/>
      <w:numPr>
        <w:ilvl w:val="7"/>
        <w:numId w:val="6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2"/>
    <w:next w:val="a2"/>
    <w:link w:val="90"/>
    <w:uiPriority w:val="99"/>
    <w:qFormat/>
    <w:rsid w:val="00DA4A10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Document Header1 Char,H1 Char,co Char,Заголовок параграфа (1.) Char,Section Char,Section Heading Char,level2 hdg Char,h1 Char,Level 1 Topic Heading Char,app heading 1 Char,ITT t1 Char,II+ Char,I Char,H11 Char,H12 Char,H13 Char,H14 Char"/>
    <w:uiPriority w:val="9"/>
    <w:rsid w:val="00A27D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,H21 Знак"/>
    <w:link w:val="20"/>
    <w:uiPriority w:val="99"/>
    <w:locked/>
    <w:rsid w:val="00DA4A10"/>
    <w:rPr>
      <w:b/>
      <w:sz w:val="32"/>
      <w:szCs w:val="20"/>
    </w:rPr>
  </w:style>
  <w:style w:type="character" w:customStyle="1" w:styleId="30">
    <w:name w:val="Заголовок 3 Знак"/>
    <w:aliases w:val="H3 Знак"/>
    <w:link w:val="3"/>
    <w:uiPriority w:val="99"/>
    <w:locked/>
    <w:rsid w:val="00DA4A10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H4 Знак"/>
    <w:link w:val="4"/>
    <w:uiPriority w:val="99"/>
    <w:locked/>
    <w:rsid w:val="00DA4A10"/>
    <w:rPr>
      <w:rFonts w:cs="Times New Roman"/>
      <w:b/>
      <w:i/>
      <w:sz w:val="28"/>
      <w:lang w:val="ru-RU" w:eastAsia="ru-RU" w:bidi="ar-SA"/>
    </w:rPr>
  </w:style>
  <w:style w:type="character" w:customStyle="1" w:styleId="50">
    <w:name w:val="Заголовок 5 Знак"/>
    <w:aliases w:val="H5 Знак"/>
    <w:link w:val="5"/>
    <w:uiPriority w:val="99"/>
    <w:locked/>
    <w:rsid w:val="00DA4A10"/>
    <w:rPr>
      <w:b/>
      <w:sz w:val="26"/>
      <w:szCs w:val="20"/>
    </w:rPr>
  </w:style>
  <w:style w:type="character" w:customStyle="1" w:styleId="60">
    <w:name w:val="Заголовок 6 Знак"/>
    <w:link w:val="6"/>
    <w:uiPriority w:val="99"/>
    <w:locked/>
    <w:rsid w:val="00DA4A10"/>
    <w:rPr>
      <w:b/>
      <w:szCs w:val="20"/>
    </w:rPr>
  </w:style>
  <w:style w:type="character" w:customStyle="1" w:styleId="70">
    <w:name w:val="Заголовок 7 Знак"/>
    <w:link w:val="7"/>
    <w:uiPriority w:val="99"/>
    <w:locked/>
    <w:rsid w:val="00DA4A10"/>
    <w:rPr>
      <w:sz w:val="26"/>
      <w:szCs w:val="20"/>
    </w:rPr>
  </w:style>
  <w:style w:type="character" w:customStyle="1" w:styleId="80">
    <w:name w:val="Заголовок 8 Знак"/>
    <w:link w:val="8"/>
    <w:uiPriority w:val="99"/>
    <w:locked/>
    <w:rsid w:val="00DA4A10"/>
    <w:rPr>
      <w:i/>
      <w:sz w:val="26"/>
      <w:szCs w:val="20"/>
    </w:rPr>
  </w:style>
  <w:style w:type="character" w:customStyle="1" w:styleId="90">
    <w:name w:val="Заголовок 9 Знак"/>
    <w:link w:val="9"/>
    <w:uiPriority w:val="99"/>
    <w:locked/>
    <w:rsid w:val="00DA4A10"/>
    <w:rPr>
      <w:rFonts w:ascii="Arial" w:hAnsi="Arial"/>
      <w:szCs w:val="20"/>
    </w:rPr>
  </w:style>
  <w:style w:type="character" w:customStyle="1" w:styleId="11">
    <w:name w:val="Заголовок 1 Знак"/>
    <w:aliases w:val="Document Header1 Знак,H1 Знак,co Знак,Заголовок параграфа (1.) Знак,Section Знак,Section Heading Знак,level2 hdg Знак,h1 Знак,Level 1 Topic Heading Знак,app heading 1 Знак,ITT t1 Знак,II+ Знак,I Знак,H11 Знак,H12 Знак,H13 Знак,H14 Знак"/>
    <w:link w:val="1"/>
    <w:uiPriority w:val="99"/>
    <w:locked/>
    <w:rsid w:val="00DA4A10"/>
    <w:rPr>
      <w:rFonts w:ascii="Arial" w:hAnsi="Arial"/>
      <w:b/>
      <w:kern w:val="28"/>
      <w:sz w:val="40"/>
      <w:szCs w:val="20"/>
    </w:rPr>
  </w:style>
  <w:style w:type="paragraph" w:styleId="a6">
    <w:name w:val="header"/>
    <w:basedOn w:val="a2"/>
    <w:link w:val="a7"/>
    <w:uiPriority w:val="99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7">
    <w:name w:val="Верхний колонтитул Знак"/>
    <w:link w:val="a6"/>
    <w:uiPriority w:val="99"/>
    <w:locked/>
    <w:rsid w:val="00DA4A10"/>
    <w:rPr>
      <w:rFonts w:ascii="Times New Roman" w:hAnsi="Times New Roman" w:cs="Times New Roman"/>
      <w:i/>
      <w:snapToGrid w:val="0"/>
      <w:sz w:val="20"/>
      <w:szCs w:val="20"/>
      <w:lang w:eastAsia="ru-RU"/>
    </w:rPr>
  </w:style>
  <w:style w:type="paragraph" w:styleId="a8">
    <w:name w:val="footer"/>
    <w:basedOn w:val="a2"/>
    <w:link w:val="a9"/>
    <w:uiPriority w:val="99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9">
    <w:name w:val="Нижний колонтитул Знак"/>
    <w:link w:val="a8"/>
    <w:uiPriority w:val="99"/>
    <w:locked/>
    <w:rsid w:val="00DA4A10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uiPriority w:val="99"/>
    <w:rsid w:val="00DA4A10"/>
    <w:rPr>
      <w:rFonts w:cs="Times New Roman"/>
      <w:color w:val="0000FF"/>
      <w:u w:val="single"/>
    </w:rPr>
  </w:style>
  <w:style w:type="character" w:styleId="ab">
    <w:name w:val="footnote reference"/>
    <w:uiPriority w:val="99"/>
    <w:semiHidden/>
    <w:rsid w:val="00DA4A10"/>
    <w:rPr>
      <w:rFonts w:cs="Times New Roman"/>
      <w:vertAlign w:val="superscript"/>
    </w:rPr>
  </w:style>
  <w:style w:type="character" w:styleId="ac">
    <w:name w:val="page number"/>
    <w:uiPriority w:val="99"/>
    <w:rsid w:val="00DA4A10"/>
    <w:rPr>
      <w:rFonts w:ascii="Times New Roman" w:hAnsi="Times New Roman" w:cs="Times New Roman"/>
      <w:sz w:val="20"/>
    </w:rPr>
  </w:style>
  <w:style w:type="paragraph" w:styleId="12">
    <w:name w:val="toc 1"/>
    <w:basedOn w:val="a2"/>
    <w:next w:val="a2"/>
    <w:autoRedefine/>
    <w:uiPriority w:val="99"/>
    <w:rsid w:val="00DA4A10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2"/>
    <w:next w:val="a2"/>
    <w:autoRedefine/>
    <w:uiPriority w:val="99"/>
    <w:semiHidden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2"/>
    <w:next w:val="a2"/>
    <w:autoRedefine/>
    <w:uiPriority w:val="99"/>
    <w:semiHidden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2"/>
    <w:next w:val="a2"/>
    <w:autoRedefine/>
    <w:uiPriority w:val="99"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d">
    <w:name w:val="FollowedHyperlink"/>
    <w:uiPriority w:val="99"/>
    <w:rsid w:val="00DA4A10"/>
    <w:rPr>
      <w:rFonts w:cs="Times New Roman"/>
      <w:color w:val="800080"/>
      <w:u w:val="single"/>
    </w:rPr>
  </w:style>
  <w:style w:type="paragraph" w:styleId="ae">
    <w:name w:val="Document Map"/>
    <w:basedOn w:val="a2"/>
    <w:link w:val="af"/>
    <w:uiPriority w:val="99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">
    <w:name w:val="Схема документа Знак"/>
    <w:link w:val="ae"/>
    <w:uiPriority w:val="99"/>
    <w:semiHidden/>
    <w:locked/>
    <w:rsid w:val="00DA4A10"/>
    <w:rPr>
      <w:rFonts w:ascii="Tahoma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0">
    <w:name w:val="Таблица шапка"/>
    <w:basedOn w:val="a2"/>
    <w:uiPriority w:val="99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1">
    <w:name w:val="footnote text"/>
    <w:basedOn w:val="a2"/>
    <w:link w:val="af2"/>
    <w:uiPriority w:val="99"/>
    <w:semiHidden/>
    <w:rsid w:val="00DA4A10"/>
    <w:pPr>
      <w:spacing w:line="240" w:lineRule="auto"/>
    </w:pPr>
    <w:rPr>
      <w:sz w:val="20"/>
    </w:rPr>
  </w:style>
  <w:style w:type="character" w:customStyle="1" w:styleId="af2">
    <w:name w:val="Текст сноски Знак"/>
    <w:link w:val="af1"/>
    <w:uiPriority w:val="99"/>
    <w:semiHidden/>
    <w:locked/>
    <w:rsid w:val="00DA4A10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af3">
    <w:name w:val="Таблица текст"/>
    <w:basedOn w:val="a2"/>
    <w:uiPriority w:val="99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4">
    <w:name w:val="caption"/>
    <w:basedOn w:val="a2"/>
    <w:next w:val="a2"/>
    <w:uiPriority w:val="99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2"/>
    <w:next w:val="a2"/>
    <w:autoRedefine/>
    <w:uiPriority w:val="99"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2"/>
    <w:next w:val="a2"/>
    <w:autoRedefine/>
    <w:uiPriority w:val="99"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2"/>
    <w:next w:val="a2"/>
    <w:autoRedefine/>
    <w:uiPriority w:val="99"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2"/>
    <w:next w:val="a2"/>
    <w:autoRedefine/>
    <w:uiPriority w:val="99"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2"/>
    <w:next w:val="a2"/>
    <w:autoRedefine/>
    <w:uiPriority w:val="99"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5">
    <w:name w:val="Служебный"/>
    <w:basedOn w:val="af6"/>
    <w:uiPriority w:val="99"/>
    <w:rsid w:val="00DA4A10"/>
  </w:style>
  <w:style w:type="paragraph" w:customStyle="1" w:styleId="af6">
    <w:name w:val="Главы"/>
    <w:basedOn w:val="af7"/>
    <w:next w:val="a2"/>
    <w:uiPriority w:val="99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7">
    <w:name w:val="Структура"/>
    <w:basedOn w:val="a2"/>
    <w:uiPriority w:val="99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8">
    <w:name w:val="маркированный"/>
    <w:basedOn w:val="a2"/>
    <w:uiPriority w:val="99"/>
    <w:semiHidden/>
    <w:rsid w:val="00DA4A10"/>
    <w:pPr>
      <w:ind w:firstLine="0"/>
    </w:pPr>
  </w:style>
  <w:style w:type="paragraph" w:customStyle="1" w:styleId="a1">
    <w:name w:val="Пункт"/>
    <w:basedOn w:val="a2"/>
    <w:uiPriority w:val="99"/>
    <w:rsid w:val="00DA4A10"/>
    <w:pPr>
      <w:numPr>
        <w:ilvl w:val="2"/>
        <w:numId w:val="7"/>
      </w:numPr>
    </w:pPr>
  </w:style>
  <w:style w:type="character" w:customStyle="1" w:styleId="af9">
    <w:name w:val="Пункт Знак"/>
    <w:uiPriority w:val="99"/>
    <w:rsid w:val="00DA4A10"/>
    <w:rPr>
      <w:snapToGrid w:val="0"/>
      <w:sz w:val="28"/>
      <w:lang w:val="ru-RU" w:eastAsia="ru-RU"/>
    </w:rPr>
  </w:style>
  <w:style w:type="paragraph" w:customStyle="1" w:styleId="afa">
    <w:name w:val="Подпункт"/>
    <w:basedOn w:val="a2"/>
    <w:uiPriority w:val="99"/>
    <w:rsid w:val="00DA4A10"/>
    <w:pPr>
      <w:tabs>
        <w:tab w:val="num" w:pos="1134"/>
      </w:tabs>
      <w:ind w:left="1134" w:hanging="1134"/>
    </w:pPr>
  </w:style>
  <w:style w:type="character" w:customStyle="1" w:styleId="afb">
    <w:name w:val="комментарий"/>
    <w:uiPriority w:val="99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uiPriority w:val="99"/>
    <w:rsid w:val="00DA4A10"/>
    <w:pPr>
      <w:keepNext/>
      <w:numPr>
        <w:ilvl w:val="4"/>
      </w:numPr>
      <w:tabs>
        <w:tab w:val="clear" w:pos="1701"/>
        <w:tab w:val="num" w:pos="708"/>
        <w:tab w:val="num" w:pos="1134"/>
      </w:tabs>
      <w:ind w:left="4248" w:hanging="708"/>
      <w:outlineLvl w:val="2"/>
    </w:pPr>
    <w:rPr>
      <w:b/>
    </w:rPr>
  </w:style>
  <w:style w:type="paragraph" w:customStyle="1" w:styleId="a0">
    <w:name w:val="Подподпункт"/>
    <w:basedOn w:val="a2"/>
    <w:uiPriority w:val="99"/>
    <w:rsid w:val="00DA4A10"/>
    <w:pPr>
      <w:numPr>
        <w:ilvl w:val="4"/>
        <w:numId w:val="8"/>
      </w:numPr>
    </w:pPr>
  </w:style>
  <w:style w:type="paragraph" w:styleId="afc">
    <w:name w:val="List Number"/>
    <w:basedOn w:val="a2"/>
    <w:uiPriority w:val="99"/>
    <w:rsid w:val="00DA4A10"/>
    <w:pPr>
      <w:autoSpaceDE w:val="0"/>
      <w:autoSpaceDN w:val="0"/>
      <w:spacing w:before="60"/>
      <w:ind w:firstLine="0"/>
    </w:pPr>
    <w:rPr>
      <w:szCs w:val="24"/>
    </w:rPr>
  </w:style>
  <w:style w:type="paragraph" w:customStyle="1" w:styleId="afd">
    <w:name w:val="Текст таблицы"/>
    <w:basedOn w:val="a2"/>
    <w:uiPriority w:val="99"/>
    <w:semiHidden/>
    <w:rsid w:val="00DA4A10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e">
    <w:name w:val="Пункт б/н"/>
    <w:basedOn w:val="a2"/>
    <w:uiPriority w:val="99"/>
    <w:rsid w:val="00DA4A10"/>
    <w:pPr>
      <w:tabs>
        <w:tab w:val="left" w:pos="1134"/>
      </w:tabs>
    </w:pPr>
  </w:style>
  <w:style w:type="paragraph" w:styleId="aff">
    <w:name w:val="List Bullet"/>
    <w:basedOn w:val="a2"/>
    <w:autoRedefine/>
    <w:uiPriority w:val="99"/>
    <w:rsid w:val="00DA4A10"/>
    <w:pPr>
      <w:spacing w:line="240" w:lineRule="auto"/>
      <w:ind w:left="731" w:hanging="374"/>
    </w:pPr>
  </w:style>
  <w:style w:type="paragraph" w:styleId="aff0">
    <w:name w:val="Body Text"/>
    <w:basedOn w:val="a2"/>
    <w:link w:val="aff1"/>
    <w:uiPriority w:val="99"/>
    <w:rsid w:val="00DA4A10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character" w:customStyle="1" w:styleId="aff1">
    <w:name w:val="Основной текст Знак"/>
    <w:link w:val="aff0"/>
    <w:uiPriority w:val="99"/>
    <w:locked/>
    <w:rsid w:val="00DA4A10"/>
    <w:rPr>
      <w:rFonts w:ascii="Times New Roman" w:hAnsi="Times New Roman" w:cs="Times New Roman"/>
      <w:sz w:val="24"/>
      <w:szCs w:val="24"/>
      <w:lang w:eastAsia="ru-RU"/>
    </w:rPr>
  </w:style>
  <w:style w:type="paragraph" w:styleId="aff2">
    <w:name w:val="Balloon Text"/>
    <w:basedOn w:val="a2"/>
    <w:link w:val="aff3"/>
    <w:uiPriority w:val="99"/>
    <w:semiHidden/>
    <w:rsid w:val="00DA4A10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locked/>
    <w:rsid w:val="00DA4A10"/>
    <w:rPr>
      <w:rFonts w:ascii="Tahoma" w:hAnsi="Tahoma" w:cs="Tahoma"/>
      <w:snapToGrid w:val="0"/>
      <w:sz w:val="16"/>
      <w:szCs w:val="16"/>
      <w:lang w:eastAsia="ru-RU"/>
    </w:rPr>
  </w:style>
  <w:style w:type="paragraph" w:styleId="aff4">
    <w:name w:val="annotation text"/>
    <w:basedOn w:val="a2"/>
    <w:link w:val="aff5"/>
    <w:uiPriority w:val="99"/>
    <w:semiHidden/>
    <w:rsid w:val="00DA4A10"/>
    <w:rPr>
      <w:sz w:val="20"/>
    </w:rPr>
  </w:style>
  <w:style w:type="character" w:customStyle="1" w:styleId="aff5">
    <w:name w:val="Текст примечания Знак"/>
    <w:link w:val="aff4"/>
    <w:uiPriority w:val="99"/>
    <w:semiHidden/>
    <w:locked/>
    <w:rsid w:val="00DA4A10"/>
    <w:rPr>
      <w:rFonts w:ascii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rsid w:val="00DA4A10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locked/>
    <w:rsid w:val="00DA4A1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2"/>
    <w:autoRedefine/>
    <w:uiPriority w:val="99"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z w:val="24"/>
      <w:szCs w:val="24"/>
    </w:rPr>
  </w:style>
  <w:style w:type="paragraph" w:styleId="2">
    <w:name w:val="List Bullet 2"/>
    <w:basedOn w:val="a2"/>
    <w:uiPriority w:val="99"/>
    <w:rsid w:val="00DA4A10"/>
    <w:pPr>
      <w:widowControl w:val="0"/>
      <w:numPr>
        <w:numId w:val="11"/>
      </w:numPr>
      <w:spacing w:before="120"/>
      <w:ind w:left="1429" w:hanging="357"/>
    </w:pPr>
  </w:style>
  <w:style w:type="paragraph" w:styleId="23">
    <w:name w:val="Body Text 2"/>
    <w:basedOn w:val="a2"/>
    <w:link w:val="24"/>
    <w:uiPriority w:val="99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uiPriority w:val="99"/>
    <w:locked/>
    <w:rsid w:val="00DA4A10"/>
    <w:rPr>
      <w:rFonts w:ascii="Times New Roman" w:hAnsi="Times New Roman" w:cs="Times New Roman"/>
      <w:snapToGrid w:val="0"/>
      <w:kern w:val="36"/>
      <w:sz w:val="20"/>
      <w:szCs w:val="20"/>
      <w:lang w:eastAsia="ru-RU"/>
    </w:rPr>
  </w:style>
  <w:style w:type="paragraph" w:styleId="aff8">
    <w:name w:val="Body Text Indent"/>
    <w:basedOn w:val="a2"/>
    <w:link w:val="aff9"/>
    <w:uiPriority w:val="99"/>
    <w:rsid w:val="00DA4A10"/>
    <w:pPr>
      <w:spacing w:line="240" w:lineRule="auto"/>
    </w:pPr>
    <w:rPr>
      <w:i/>
    </w:rPr>
  </w:style>
  <w:style w:type="character" w:customStyle="1" w:styleId="aff9">
    <w:name w:val="Основной текст с отступом Знак"/>
    <w:link w:val="aff8"/>
    <w:uiPriority w:val="99"/>
    <w:locked/>
    <w:rsid w:val="00DA4A10"/>
    <w:rPr>
      <w:rFonts w:ascii="Times New Roman" w:hAnsi="Times New Roman" w:cs="Times New Roman"/>
      <w:i/>
      <w:snapToGrid w:val="0"/>
      <w:sz w:val="20"/>
      <w:szCs w:val="20"/>
      <w:lang w:eastAsia="ru-RU"/>
    </w:rPr>
  </w:style>
  <w:style w:type="paragraph" w:styleId="25">
    <w:name w:val="Body Text Indent 2"/>
    <w:basedOn w:val="a2"/>
    <w:link w:val="26"/>
    <w:uiPriority w:val="99"/>
    <w:rsid w:val="00DA4A10"/>
    <w:pPr>
      <w:spacing w:line="240" w:lineRule="auto"/>
    </w:pPr>
    <w:rPr>
      <w:szCs w:val="24"/>
    </w:rPr>
  </w:style>
  <w:style w:type="character" w:customStyle="1" w:styleId="26">
    <w:name w:val="Основной текст с отступом 2 Знак"/>
    <w:link w:val="25"/>
    <w:uiPriority w:val="99"/>
    <w:locked/>
    <w:rsid w:val="00DA4A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Стиль Заголовок 1 + по ширине"/>
    <w:basedOn w:val="1"/>
    <w:uiPriority w:val="99"/>
    <w:rsid w:val="00DA4A10"/>
    <w:pPr>
      <w:pageBreakBefore w:val="0"/>
      <w:numPr>
        <w:numId w:val="0"/>
      </w:numPr>
      <w:tabs>
        <w:tab w:val="num" w:pos="567"/>
      </w:tabs>
      <w:ind w:left="567" w:hanging="567"/>
      <w:jc w:val="both"/>
    </w:pPr>
    <w:rPr>
      <w:bCs/>
    </w:rPr>
  </w:style>
  <w:style w:type="paragraph" w:customStyle="1" w:styleId="33">
    <w:name w:val="заголовок 3"/>
    <w:basedOn w:val="a2"/>
    <w:next w:val="a2"/>
    <w:uiPriority w:val="99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z w:val="20"/>
      <w:szCs w:val="24"/>
    </w:rPr>
  </w:style>
  <w:style w:type="paragraph" w:customStyle="1" w:styleId="a">
    <w:name w:val="Обычный+ без отступа"/>
    <w:basedOn w:val="a2"/>
    <w:uiPriority w:val="99"/>
    <w:rsid w:val="00DA4A10"/>
    <w:pPr>
      <w:numPr>
        <w:numId w:val="9"/>
      </w:numPr>
      <w:tabs>
        <w:tab w:val="clear" w:pos="926"/>
      </w:tabs>
      <w:autoSpaceDE w:val="0"/>
      <w:autoSpaceDN w:val="0"/>
      <w:spacing w:before="120"/>
      <w:ind w:left="0" w:firstLine="0"/>
    </w:pPr>
    <w:rPr>
      <w:rFonts w:eastAsia="MS Mincho"/>
      <w:szCs w:val="28"/>
    </w:rPr>
  </w:style>
  <w:style w:type="paragraph" w:customStyle="1" w:styleId="affa">
    <w:name w:val="Приложение"/>
    <w:basedOn w:val="1"/>
    <w:uiPriority w:val="99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b">
    <w:name w:val="Подподподпункт"/>
    <w:basedOn w:val="a2"/>
    <w:uiPriority w:val="99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0">
    <w:name w:val="Пункт1"/>
    <w:basedOn w:val="a2"/>
    <w:uiPriority w:val="99"/>
    <w:rsid w:val="00DA4A10"/>
    <w:pPr>
      <w:numPr>
        <w:numId w:val="10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2"/>
    <w:link w:val="35"/>
    <w:uiPriority w:val="99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uiPriority w:val="99"/>
    <w:locked/>
    <w:rsid w:val="00DA4A10"/>
    <w:rPr>
      <w:rFonts w:ascii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c">
    <w:name w:val="Знак Знак Знак Знак Знак Знак Знак"/>
    <w:basedOn w:val="a2"/>
    <w:uiPriority w:val="99"/>
    <w:rsid w:val="00DA4A1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fd">
    <w:name w:val="Title"/>
    <w:basedOn w:val="a2"/>
    <w:link w:val="affe"/>
    <w:uiPriority w:val="99"/>
    <w:qFormat/>
    <w:rsid w:val="00DA4A10"/>
    <w:pPr>
      <w:spacing w:line="240" w:lineRule="auto"/>
      <w:ind w:firstLine="0"/>
      <w:jc w:val="center"/>
    </w:pPr>
    <w:rPr>
      <w:b/>
      <w:smallCaps/>
      <w:sz w:val="32"/>
    </w:rPr>
  </w:style>
  <w:style w:type="character" w:customStyle="1" w:styleId="affe">
    <w:name w:val="Название Знак"/>
    <w:link w:val="affd"/>
    <w:uiPriority w:val="99"/>
    <w:locked/>
    <w:rsid w:val="00DA4A10"/>
    <w:rPr>
      <w:rFonts w:ascii="Times New Roman" w:hAnsi="Times New Roman" w:cs="Times New Roman"/>
      <w:b/>
      <w:smallCaps/>
      <w:sz w:val="20"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DA4A10"/>
    <w:pPr>
      <w:spacing w:line="240" w:lineRule="auto"/>
    </w:pPr>
    <w:rPr>
      <w:sz w:val="24"/>
    </w:rPr>
  </w:style>
  <w:style w:type="paragraph" w:customStyle="1" w:styleId="afff">
    <w:name w:val="Знак"/>
    <w:basedOn w:val="a2"/>
    <w:uiPriority w:val="99"/>
    <w:rsid w:val="00DA4A1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table" w:styleId="afff0">
    <w:name w:val="Table Grid"/>
    <w:basedOn w:val="a4"/>
    <w:uiPriority w:val="99"/>
    <w:rsid w:val="00DA4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annotation reference"/>
    <w:uiPriority w:val="99"/>
    <w:semiHidden/>
    <w:rsid w:val="00DA4A10"/>
    <w:rPr>
      <w:rFonts w:cs="Times New Roman"/>
      <w:sz w:val="16"/>
    </w:rPr>
  </w:style>
  <w:style w:type="paragraph" w:styleId="afff2">
    <w:name w:val="Revision"/>
    <w:hidden/>
    <w:uiPriority w:val="99"/>
    <w:semiHidden/>
    <w:rsid w:val="00DA4A10"/>
    <w:rPr>
      <w:sz w:val="28"/>
    </w:rPr>
  </w:style>
  <w:style w:type="paragraph" w:styleId="afff3">
    <w:name w:val="TOC Heading"/>
    <w:basedOn w:val="1"/>
    <w:next w:val="a2"/>
    <w:uiPriority w:val="99"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27">
    <w:name w:val="Quote"/>
    <w:basedOn w:val="a2"/>
    <w:next w:val="a2"/>
    <w:link w:val="28"/>
    <w:uiPriority w:val="99"/>
    <w:qFormat/>
    <w:rsid w:val="00DA4A10"/>
    <w:rPr>
      <w:i/>
      <w:iCs/>
      <w:color w:val="000000"/>
    </w:rPr>
  </w:style>
  <w:style w:type="character" w:customStyle="1" w:styleId="28">
    <w:name w:val="Цитата 2 Знак"/>
    <w:link w:val="27"/>
    <w:uiPriority w:val="99"/>
    <w:locked/>
    <w:rsid w:val="00DA4A10"/>
    <w:rPr>
      <w:rFonts w:ascii="Times New Roman" w:hAnsi="Times New Roman" w:cs="Times New Roman"/>
      <w:i/>
      <w:iCs/>
      <w:snapToGrid w:val="0"/>
      <w:color w:val="000000"/>
      <w:sz w:val="20"/>
      <w:szCs w:val="20"/>
      <w:lang w:eastAsia="ru-RU"/>
    </w:rPr>
  </w:style>
  <w:style w:type="paragraph" w:customStyle="1" w:styleId="250">
    <w:name w:val="Основной текст 25"/>
    <w:basedOn w:val="a2"/>
    <w:uiPriority w:val="99"/>
    <w:rsid w:val="00EC38FF"/>
    <w:pPr>
      <w:spacing w:line="240" w:lineRule="auto"/>
    </w:pPr>
    <w:rPr>
      <w:sz w:val="24"/>
    </w:rPr>
  </w:style>
  <w:style w:type="paragraph" w:styleId="afff4">
    <w:name w:val="List Paragraph"/>
    <w:basedOn w:val="a2"/>
    <w:uiPriority w:val="99"/>
    <w:qFormat/>
    <w:rsid w:val="004B5611"/>
    <w:pPr>
      <w:ind w:left="720"/>
      <w:contextualSpacing/>
    </w:pPr>
  </w:style>
  <w:style w:type="paragraph" w:customStyle="1" w:styleId="Tabletext">
    <w:name w:val="Table_text"/>
    <w:basedOn w:val="a2"/>
    <w:uiPriority w:val="99"/>
    <w:rsid w:val="00443AC8"/>
    <w:pPr>
      <w:spacing w:line="240" w:lineRule="auto"/>
      <w:ind w:firstLine="0"/>
    </w:pPr>
    <w:rPr>
      <w:sz w:val="20"/>
      <w:szCs w:val="24"/>
    </w:rPr>
  </w:style>
  <w:style w:type="paragraph" w:customStyle="1" w:styleId="14">
    <w:name w:val="Абзац списка1"/>
    <w:basedOn w:val="a2"/>
    <w:uiPriority w:val="99"/>
    <w:rsid w:val="00370285"/>
    <w:pPr>
      <w:spacing w:line="240" w:lineRule="auto"/>
      <w:ind w:left="720" w:firstLine="0"/>
      <w:contextualSpacing/>
      <w:jc w:val="left"/>
    </w:pPr>
    <w:rPr>
      <w:rFonts w:ascii="Geneva CY" w:hAnsi="Geneva CY"/>
      <w:noProof/>
      <w:sz w:val="24"/>
      <w:lang w:eastAsia="en-US"/>
    </w:rPr>
  </w:style>
  <w:style w:type="character" w:customStyle="1" w:styleId="afff5">
    <w:name w:val="Основной текст_"/>
    <w:link w:val="29"/>
    <w:uiPriority w:val="99"/>
    <w:locked/>
    <w:rsid w:val="005C7823"/>
    <w:rPr>
      <w:rFonts w:ascii="Times New Roman" w:hAnsi="Times New Roman" w:cs="Times New Roman"/>
      <w:shd w:val="clear" w:color="auto" w:fill="FFFFFF"/>
    </w:rPr>
  </w:style>
  <w:style w:type="character" w:customStyle="1" w:styleId="Corbel">
    <w:name w:val="Основной текст + Corbel"/>
    <w:aliases w:val="Интервал 0 pt"/>
    <w:uiPriority w:val="99"/>
    <w:rsid w:val="005C7823"/>
    <w:rPr>
      <w:rFonts w:ascii="Corbel" w:eastAsia="Times New Roman" w:hAnsi="Corbel" w:cs="Corbel"/>
      <w:color w:val="000000"/>
      <w:spacing w:val="0"/>
      <w:w w:val="100"/>
      <w:position w:val="0"/>
      <w:shd w:val="clear" w:color="auto" w:fill="FFFFFF"/>
    </w:rPr>
  </w:style>
  <w:style w:type="paragraph" w:customStyle="1" w:styleId="29">
    <w:name w:val="Основной текст2"/>
    <w:basedOn w:val="a2"/>
    <w:link w:val="afff5"/>
    <w:uiPriority w:val="99"/>
    <w:rsid w:val="005C7823"/>
    <w:pPr>
      <w:widowControl w:val="0"/>
      <w:shd w:val="clear" w:color="auto" w:fill="FFFFFF"/>
      <w:spacing w:before="240" w:after="240" w:line="269" w:lineRule="exact"/>
      <w:ind w:hanging="1080"/>
    </w:pPr>
    <w:rPr>
      <w:spacing w:val="-1"/>
      <w:sz w:val="22"/>
      <w:szCs w:val="22"/>
      <w:lang w:eastAsia="en-US"/>
    </w:rPr>
  </w:style>
  <w:style w:type="character" w:styleId="afff6">
    <w:name w:val="Strong"/>
    <w:uiPriority w:val="99"/>
    <w:qFormat/>
    <w:locked/>
    <w:rsid w:val="0087069B"/>
    <w:rPr>
      <w:rFonts w:cs="Times New Roman"/>
      <w:b/>
      <w:bCs/>
    </w:rPr>
  </w:style>
  <w:style w:type="paragraph" w:customStyle="1" w:styleId="ListNum">
    <w:name w:val="ListNum"/>
    <w:basedOn w:val="a2"/>
    <w:rsid w:val="006A576A"/>
    <w:pPr>
      <w:numPr>
        <w:numId w:val="16"/>
      </w:numPr>
      <w:tabs>
        <w:tab w:val="left" w:pos="284"/>
      </w:tabs>
      <w:spacing w:before="60" w:line="240" w:lineRule="auto"/>
    </w:pPr>
    <w:rPr>
      <w:sz w:val="22"/>
      <w:szCs w:val="24"/>
    </w:rPr>
  </w:style>
  <w:style w:type="character" w:styleId="afff7">
    <w:name w:val="Emphasis"/>
    <w:qFormat/>
    <w:locked/>
    <w:rsid w:val="00A478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документы</vt:lpstr>
    </vt:vector>
  </TitlesOfParts>
  <Company>РусГидро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subject/>
  <dc:creator>Хлопина Екатерина Владимировна</dc:creator>
  <cp:keywords/>
  <dc:description/>
  <cp:lastModifiedBy>ЧТЭЦ</cp:lastModifiedBy>
  <cp:revision>55</cp:revision>
  <cp:lastPrinted>2024-01-30T03:36:00Z</cp:lastPrinted>
  <dcterms:created xsi:type="dcterms:W3CDTF">2015-10-30T05:16:00Z</dcterms:created>
  <dcterms:modified xsi:type="dcterms:W3CDTF">2026-07-03T00:35:00Z</dcterms:modified>
</cp:coreProperties>
</file>