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C93E19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C93E19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 w:rsidRPr="00C93E19">
        <w:rPr>
          <w:rFonts w:eastAsia="Calibri"/>
          <w:b/>
          <w:sz w:val="26"/>
          <w:szCs w:val="26"/>
        </w:rPr>
        <w:t xml:space="preserve">на </w:t>
      </w:r>
      <w:r w:rsidR="00D8761B" w:rsidRPr="00C93E19">
        <w:rPr>
          <w:rFonts w:eastAsia="Calibri"/>
          <w:b/>
          <w:sz w:val="26"/>
          <w:szCs w:val="26"/>
        </w:rPr>
        <w:t>оказание услуг</w:t>
      </w:r>
    </w:p>
    <w:p w14:paraId="42902F90" w14:textId="4D9700BB" w:rsidR="00034DE9" w:rsidRPr="00C93E19" w:rsidRDefault="00034DE9" w:rsidP="00034DE9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Hlk129771621"/>
    </w:p>
    <w:p w14:paraId="42D7D52B" w14:textId="78F4245F" w:rsidR="00020105" w:rsidRPr="00C93E19" w:rsidRDefault="00882B0B" w:rsidP="00020105">
      <w:pPr>
        <w:jc w:val="center"/>
        <w:rPr>
          <w:b/>
        </w:rPr>
      </w:pPr>
      <w:r w:rsidRPr="00C93E19">
        <w:rPr>
          <w:rFonts w:eastAsia="Calibri"/>
          <w:b/>
          <w:sz w:val="26"/>
          <w:szCs w:val="26"/>
        </w:rPr>
        <w:t>ОКПД</w:t>
      </w:r>
      <w:proofErr w:type="gramStart"/>
      <w:r w:rsidRPr="00C93E19">
        <w:rPr>
          <w:rFonts w:eastAsia="Calibri"/>
          <w:b/>
          <w:sz w:val="26"/>
          <w:szCs w:val="26"/>
        </w:rPr>
        <w:t>2</w:t>
      </w:r>
      <w:proofErr w:type="gramEnd"/>
      <w:r w:rsidRPr="00C93E19">
        <w:rPr>
          <w:rFonts w:eastAsia="Calibri"/>
          <w:b/>
          <w:sz w:val="26"/>
          <w:szCs w:val="26"/>
        </w:rPr>
        <w:t xml:space="preserve"> 71.20.19.160. Инструментальный контроль на границе санитарно-защитной зоны</w:t>
      </w:r>
      <w:r w:rsidR="00CC0817">
        <w:rPr>
          <w:rFonts w:eastAsia="Calibri"/>
          <w:b/>
          <w:sz w:val="26"/>
          <w:szCs w:val="26"/>
        </w:rPr>
        <w:t xml:space="preserve"> СЭС</w:t>
      </w:r>
    </w:p>
    <w:bookmarkEnd w:id="0"/>
    <w:p w14:paraId="307D87E5" w14:textId="3B5DBAB7" w:rsidR="00D16518" w:rsidRPr="00C93E19" w:rsidRDefault="00D16518" w:rsidP="00D16518">
      <w:pPr>
        <w:keepNext/>
        <w:keepLines/>
        <w:jc w:val="center"/>
        <w:rPr>
          <w:rFonts w:eastAsia="Calibri"/>
          <w:b/>
          <w:i/>
          <w:iCs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  <w:bookmarkStart w:id="1" w:name="_GoBack"/>
      <w:bookmarkEnd w:id="1"/>
    </w:p>
    <w:p w14:paraId="12426BFA" w14:textId="1C090333" w:rsidR="00D849AA" w:rsidRPr="00E64A98" w:rsidRDefault="00D849AA" w:rsidP="00D849AA">
      <w:pPr>
        <w:jc w:val="center"/>
        <w:rPr>
          <w:b/>
        </w:rPr>
      </w:pPr>
      <w:r w:rsidRPr="00E64A98">
        <w:rPr>
          <w:b/>
        </w:rPr>
        <w:lastRenderedPageBreak/>
        <w:t>СОДЕРЖАНИЕ</w:t>
      </w:r>
    </w:p>
    <w:p w14:paraId="33452C0B" w14:textId="77777777" w:rsidR="00E64A98" w:rsidRPr="001C5ADA" w:rsidRDefault="006F3074" w:rsidP="00E64A9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694" w:history="1">
        <w:r w:rsidR="00E64A98" w:rsidRPr="001C5ADA">
          <w:rPr>
            <w:rStyle w:val="af6"/>
            <w:noProof/>
            <w:color w:val="auto"/>
            <w:u w:val="none"/>
          </w:rPr>
          <w:t>1.</w:t>
        </w:r>
        <w:r w:rsidR="00E64A98" w:rsidRPr="001C5ADA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64A98" w:rsidRPr="001C5ADA">
          <w:rPr>
            <w:rStyle w:val="af6"/>
            <w:noProof/>
            <w:color w:val="auto"/>
            <w:u w:val="none"/>
          </w:rPr>
          <w:t>Общие сведения</w:t>
        </w:r>
        <w:r w:rsidR="00E64A98" w:rsidRPr="001C5ADA">
          <w:rPr>
            <w:noProof/>
            <w:webHidden/>
          </w:rPr>
          <w:tab/>
        </w:r>
        <w:r w:rsidR="00E64A98" w:rsidRPr="001C5ADA">
          <w:rPr>
            <w:noProof/>
            <w:webHidden/>
          </w:rPr>
          <w:fldChar w:fldCharType="begin"/>
        </w:r>
        <w:r w:rsidR="00E64A98" w:rsidRPr="001C5ADA">
          <w:rPr>
            <w:noProof/>
            <w:webHidden/>
          </w:rPr>
          <w:instrText xml:space="preserve"> PAGEREF _Toc54643694 \h </w:instrText>
        </w:r>
        <w:r w:rsidR="00E64A98" w:rsidRPr="001C5ADA">
          <w:rPr>
            <w:noProof/>
            <w:webHidden/>
          </w:rPr>
        </w:r>
        <w:r w:rsidR="00E64A98" w:rsidRPr="001C5ADA">
          <w:rPr>
            <w:noProof/>
            <w:webHidden/>
          </w:rPr>
          <w:fldChar w:fldCharType="separate"/>
        </w:r>
        <w:r w:rsidR="00183388">
          <w:rPr>
            <w:noProof/>
            <w:webHidden/>
          </w:rPr>
          <w:t>3</w:t>
        </w:r>
        <w:r w:rsidR="00E64A98" w:rsidRPr="001C5ADA">
          <w:rPr>
            <w:noProof/>
            <w:webHidden/>
          </w:rPr>
          <w:fldChar w:fldCharType="end"/>
        </w:r>
      </w:hyperlink>
    </w:p>
    <w:p w14:paraId="7FB76714" w14:textId="77777777" w:rsidR="00E64A98" w:rsidRPr="001C5ADA" w:rsidRDefault="006F3074" w:rsidP="00E64A9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5" w:history="1">
        <w:r w:rsidR="00E64A98" w:rsidRPr="001C5ADA">
          <w:rPr>
            <w:rStyle w:val="af6"/>
            <w:iCs/>
            <w:noProof/>
            <w:color w:val="auto"/>
            <w:sz w:val="24"/>
            <w:szCs w:val="24"/>
            <w:u w:val="none"/>
          </w:rPr>
          <w:t>1.1.</w:t>
        </w:r>
        <w:r w:rsidR="00E64A98" w:rsidRPr="001C5ADA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Обозначения и сокращения</w:t>
        </w:r>
        <w:r w:rsidR="00E64A98" w:rsidRPr="001C5ADA">
          <w:rPr>
            <w:noProof/>
            <w:webHidden/>
            <w:sz w:val="24"/>
            <w:szCs w:val="24"/>
          </w:rPr>
          <w:tab/>
        </w:r>
        <w:r w:rsidR="00E64A98" w:rsidRPr="001C5ADA">
          <w:rPr>
            <w:noProof/>
            <w:webHidden/>
            <w:sz w:val="24"/>
            <w:szCs w:val="24"/>
          </w:rPr>
          <w:fldChar w:fldCharType="begin"/>
        </w:r>
        <w:r w:rsidR="00E64A98" w:rsidRPr="001C5ADA">
          <w:rPr>
            <w:noProof/>
            <w:webHidden/>
            <w:sz w:val="24"/>
            <w:szCs w:val="24"/>
          </w:rPr>
          <w:instrText xml:space="preserve"> PAGEREF _Toc54643695 \h </w:instrText>
        </w:r>
        <w:r w:rsidR="00E64A98" w:rsidRPr="001C5ADA">
          <w:rPr>
            <w:noProof/>
            <w:webHidden/>
            <w:sz w:val="24"/>
            <w:szCs w:val="24"/>
          </w:rPr>
        </w:r>
        <w:r w:rsidR="00E64A98" w:rsidRPr="001C5ADA">
          <w:rPr>
            <w:noProof/>
            <w:webHidden/>
            <w:sz w:val="24"/>
            <w:szCs w:val="24"/>
          </w:rPr>
          <w:fldChar w:fldCharType="separate"/>
        </w:r>
        <w:r w:rsidR="00183388">
          <w:rPr>
            <w:noProof/>
            <w:webHidden/>
            <w:sz w:val="24"/>
            <w:szCs w:val="24"/>
          </w:rPr>
          <w:t>3</w:t>
        </w:r>
        <w:r w:rsidR="00E64A98" w:rsidRPr="001C5ADA">
          <w:rPr>
            <w:noProof/>
            <w:webHidden/>
            <w:sz w:val="24"/>
            <w:szCs w:val="24"/>
          </w:rPr>
          <w:fldChar w:fldCharType="end"/>
        </w:r>
      </w:hyperlink>
    </w:p>
    <w:p w14:paraId="39FA563D" w14:textId="77777777" w:rsidR="00E64A98" w:rsidRPr="001C5ADA" w:rsidRDefault="006F3074" w:rsidP="00E64A9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64A98" w:rsidRPr="001C5ADA">
          <w:rPr>
            <w:rStyle w:val="af6"/>
            <w:iCs/>
            <w:noProof/>
            <w:color w:val="auto"/>
            <w:sz w:val="24"/>
            <w:szCs w:val="24"/>
            <w:u w:val="none"/>
          </w:rPr>
          <w:t>1.2.</w:t>
        </w:r>
        <w:r w:rsidR="00E64A98" w:rsidRPr="001C5ADA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Наименование закупаемой продукции</w:t>
        </w:r>
        <w:r w:rsidR="00E64A98" w:rsidRPr="001C5ADA">
          <w:rPr>
            <w:noProof/>
            <w:webHidden/>
            <w:sz w:val="24"/>
            <w:szCs w:val="24"/>
          </w:rPr>
          <w:tab/>
        </w:r>
        <w:r w:rsidR="00E64A98" w:rsidRPr="001C5ADA">
          <w:rPr>
            <w:noProof/>
            <w:webHidden/>
            <w:sz w:val="24"/>
            <w:szCs w:val="24"/>
          </w:rPr>
          <w:fldChar w:fldCharType="begin"/>
        </w:r>
        <w:r w:rsidR="00E64A98" w:rsidRPr="001C5ADA">
          <w:rPr>
            <w:noProof/>
            <w:webHidden/>
            <w:sz w:val="24"/>
            <w:szCs w:val="24"/>
          </w:rPr>
          <w:instrText xml:space="preserve"> PAGEREF _Toc54643696 \h </w:instrText>
        </w:r>
        <w:r w:rsidR="00E64A98" w:rsidRPr="001C5ADA">
          <w:rPr>
            <w:noProof/>
            <w:webHidden/>
            <w:sz w:val="24"/>
            <w:szCs w:val="24"/>
          </w:rPr>
        </w:r>
        <w:r w:rsidR="00E64A98" w:rsidRPr="001C5ADA">
          <w:rPr>
            <w:noProof/>
            <w:webHidden/>
            <w:sz w:val="24"/>
            <w:szCs w:val="24"/>
          </w:rPr>
          <w:fldChar w:fldCharType="separate"/>
        </w:r>
        <w:r w:rsidR="00183388">
          <w:rPr>
            <w:noProof/>
            <w:webHidden/>
            <w:sz w:val="24"/>
            <w:szCs w:val="24"/>
          </w:rPr>
          <w:t>4</w:t>
        </w:r>
        <w:r w:rsidR="00E64A98" w:rsidRPr="001C5ADA">
          <w:rPr>
            <w:noProof/>
            <w:webHidden/>
            <w:sz w:val="24"/>
            <w:szCs w:val="24"/>
          </w:rPr>
          <w:fldChar w:fldCharType="end"/>
        </w:r>
      </w:hyperlink>
    </w:p>
    <w:p w14:paraId="53CB3242" w14:textId="77777777" w:rsidR="00E64A98" w:rsidRPr="001C5ADA" w:rsidRDefault="006F3074" w:rsidP="00E64A9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E64A98" w:rsidRPr="001C5ADA">
          <w:rPr>
            <w:rStyle w:val="af6"/>
            <w:iCs/>
            <w:noProof/>
            <w:color w:val="auto"/>
            <w:sz w:val="24"/>
            <w:szCs w:val="24"/>
            <w:u w:val="none"/>
          </w:rPr>
          <w:t>1.3.</w:t>
        </w:r>
        <w:r w:rsidR="00E64A98" w:rsidRPr="001C5ADA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Цель оказания услуг</w:t>
        </w:r>
        <w:r w:rsidR="00E64A98" w:rsidRPr="001C5ADA">
          <w:rPr>
            <w:noProof/>
            <w:webHidden/>
            <w:sz w:val="24"/>
            <w:szCs w:val="24"/>
          </w:rPr>
          <w:tab/>
        </w:r>
        <w:r w:rsidR="00E64A98" w:rsidRPr="001C5ADA">
          <w:rPr>
            <w:noProof/>
            <w:webHidden/>
            <w:sz w:val="24"/>
            <w:szCs w:val="24"/>
          </w:rPr>
          <w:fldChar w:fldCharType="begin"/>
        </w:r>
        <w:r w:rsidR="00E64A98" w:rsidRPr="001C5ADA">
          <w:rPr>
            <w:noProof/>
            <w:webHidden/>
            <w:sz w:val="24"/>
            <w:szCs w:val="24"/>
          </w:rPr>
          <w:instrText xml:space="preserve"> PAGEREF _Toc54643697 \h </w:instrText>
        </w:r>
        <w:r w:rsidR="00E64A98" w:rsidRPr="001C5ADA">
          <w:rPr>
            <w:noProof/>
            <w:webHidden/>
            <w:sz w:val="24"/>
            <w:szCs w:val="24"/>
          </w:rPr>
        </w:r>
        <w:r w:rsidR="00E64A98" w:rsidRPr="001C5ADA">
          <w:rPr>
            <w:noProof/>
            <w:webHidden/>
            <w:sz w:val="24"/>
            <w:szCs w:val="24"/>
          </w:rPr>
          <w:fldChar w:fldCharType="separate"/>
        </w:r>
        <w:r w:rsidR="00183388">
          <w:rPr>
            <w:noProof/>
            <w:webHidden/>
            <w:sz w:val="24"/>
            <w:szCs w:val="24"/>
          </w:rPr>
          <w:t>4</w:t>
        </w:r>
        <w:r w:rsidR="00E64A98" w:rsidRPr="001C5ADA">
          <w:rPr>
            <w:noProof/>
            <w:webHidden/>
            <w:sz w:val="24"/>
            <w:szCs w:val="24"/>
          </w:rPr>
          <w:fldChar w:fldCharType="end"/>
        </w:r>
      </w:hyperlink>
    </w:p>
    <w:p w14:paraId="3553EE7C" w14:textId="77777777" w:rsidR="00E64A98" w:rsidRPr="001C5ADA" w:rsidRDefault="006F3074" w:rsidP="00E64A9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8" w:history="1">
        <w:r w:rsidR="00E64A98" w:rsidRPr="001C5ADA">
          <w:rPr>
            <w:rStyle w:val="af6"/>
            <w:iCs/>
            <w:noProof/>
            <w:color w:val="auto"/>
            <w:sz w:val="24"/>
            <w:szCs w:val="24"/>
            <w:u w:val="none"/>
          </w:rPr>
          <w:t>1.4.</w:t>
        </w:r>
        <w:r w:rsidR="00E64A98" w:rsidRPr="001C5ADA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Существующее положение</w:t>
        </w:r>
        <w:r w:rsidR="00E64A98" w:rsidRPr="001C5ADA">
          <w:rPr>
            <w:noProof/>
            <w:webHidden/>
            <w:sz w:val="24"/>
            <w:szCs w:val="24"/>
          </w:rPr>
          <w:tab/>
        </w:r>
        <w:r w:rsidR="00E64A98" w:rsidRPr="001C5ADA">
          <w:rPr>
            <w:noProof/>
            <w:webHidden/>
            <w:sz w:val="24"/>
            <w:szCs w:val="24"/>
          </w:rPr>
          <w:fldChar w:fldCharType="begin"/>
        </w:r>
        <w:r w:rsidR="00E64A98" w:rsidRPr="001C5ADA">
          <w:rPr>
            <w:noProof/>
            <w:webHidden/>
            <w:sz w:val="24"/>
            <w:szCs w:val="24"/>
          </w:rPr>
          <w:instrText xml:space="preserve"> PAGEREF _Toc54643698 \h </w:instrText>
        </w:r>
        <w:r w:rsidR="00E64A98" w:rsidRPr="001C5ADA">
          <w:rPr>
            <w:noProof/>
            <w:webHidden/>
            <w:sz w:val="24"/>
            <w:szCs w:val="24"/>
          </w:rPr>
        </w:r>
        <w:r w:rsidR="00E64A98" w:rsidRPr="001C5ADA">
          <w:rPr>
            <w:noProof/>
            <w:webHidden/>
            <w:sz w:val="24"/>
            <w:szCs w:val="24"/>
          </w:rPr>
          <w:fldChar w:fldCharType="separate"/>
        </w:r>
        <w:r w:rsidR="00183388">
          <w:rPr>
            <w:noProof/>
            <w:webHidden/>
            <w:sz w:val="24"/>
            <w:szCs w:val="24"/>
          </w:rPr>
          <w:t>4</w:t>
        </w:r>
        <w:r w:rsidR="00E64A98" w:rsidRPr="001C5ADA">
          <w:rPr>
            <w:noProof/>
            <w:webHidden/>
            <w:sz w:val="24"/>
            <w:szCs w:val="24"/>
          </w:rPr>
          <w:fldChar w:fldCharType="end"/>
        </w:r>
      </w:hyperlink>
    </w:p>
    <w:p w14:paraId="6FF0E316" w14:textId="77777777" w:rsidR="00E64A98" w:rsidRPr="001C5ADA" w:rsidRDefault="006F3074" w:rsidP="00E64A9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699" w:history="1">
        <w:r w:rsidR="00E64A98" w:rsidRPr="001C5ADA">
          <w:rPr>
            <w:rStyle w:val="af6"/>
            <w:noProof/>
            <w:color w:val="auto"/>
            <w:u w:val="none"/>
          </w:rPr>
          <w:t>Таблица 1. Перечень объектов заказчика</w:t>
        </w:r>
        <w:r w:rsidR="00E64A98" w:rsidRPr="001C5ADA">
          <w:rPr>
            <w:noProof/>
            <w:webHidden/>
          </w:rPr>
          <w:tab/>
        </w:r>
        <w:r w:rsidR="00E64A98" w:rsidRPr="001C5ADA">
          <w:rPr>
            <w:noProof/>
            <w:webHidden/>
          </w:rPr>
          <w:fldChar w:fldCharType="begin"/>
        </w:r>
        <w:r w:rsidR="00E64A98" w:rsidRPr="001C5ADA">
          <w:rPr>
            <w:noProof/>
            <w:webHidden/>
          </w:rPr>
          <w:instrText xml:space="preserve"> PAGEREF _Toc54643699 \h </w:instrText>
        </w:r>
        <w:r w:rsidR="00E64A98" w:rsidRPr="001C5ADA">
          <w:rPr>
            <w:noProof/>
            <w:webHidden/>
          </w:rPr>
        </w:r>
        <w:r w:rsidR="00E64A98" w:rsidRPr="001C5ADA">
          <w:rPr>
            <w:noProof/>
            <w:webHidden/>
          </w:rPr>
          <w:fldChar w:fldCharType="separate"/>
        </w:r>
        <w:r w:rsidR="00183388">
          <w:rPr>
            <w:noProof/>
            <w:webHidden/>
          </w:rPr>
          <w:t>4</w:t>
        </w:r>
        <w:r w:rsidR="00E64A98" w:rsidRPr="001C5ADA">
          <w:rPr>
            <w:noProof/>
            <w:webHidden/>
          </w:rPr>
          <w:fldChar w:fldCharType="end"/>
        </w:r>
      </w:hyperlink>
    </w:p>
    <w:p w14:paraId="0744AD3F" w14:textId="77777777" w:rsidR="00E64A98" w:rsidRPr="001C5ADA" w:rsidRDefault="006F3074" w:rsidP="00E64A9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0" w:history="1">
        <w:r w:rsidR="00E64A98" w:rsidRPr="001C5ADA">
          <w:rPr>
            <w:rStyle w:val="af6"/>
            <w:iCs/>
            <w:noProof/>
            <w:color w:val="auto"/>
            <w:sz w:val="24"/>
            <w:szCs w:val="24"/>
            <w:u w:val="none"/>
          </w:rPr>
          <w:t>1.5.</w:t>
        </w:r>
        <w:r w:rsidR="00E64A98" w:rsidRPr="001C5ADA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E64A98" w:rsidRPr="001C5ADA">
          <w:rPr>
            <w:noProof/>
            <w:webHidden/>
            <w:sz w:val="24"/>
            <w:szCs w:val="24"/>
          </w:rPr>
          <w:tab/>
        </w:r>
        <w:r w:rsidR="00E64A98" w:rsidRPr="001C5ADA">
          <w:rPr>
            <w:noProof/>
            <w:webHidden/>
            <w:sz w:val="24"/>
            <w:szCs w:val="24"/>
          </w:rPr>
          <w:fldChar w:fldCharType="begin"/>
        </w:r>
        <w:r w:rsidR="00E64A98" w:rsidRPr="001C5ADA">
          <w:rPr>
            <w:noProof/>
            <w:webHidden/>
            <w:sz w:val="24"/>
            <w:szCs w:val="24"/>
          </w:rPr>
          <w:instrText xml:space="preserve"> PAGEREF _Toc54643700 \h </w:instrText>
        </w:r>
        <w:r w:rsidR="00E64A98" w:rsidRPr="001C5ADA">
          <w:rPr>
            <w:noProof/>
            <w:webHidden/>
            <w:sz w:val="24"/>
            <w:szCs w:val="24"/>
          </w:rPr>
        </w:r>
        <w:r w:rsidR="00E64A98" w:rsidRPr="001C5ADA">
          <w:rPr>
            <w:noProof/>
            <w:webHidden/>
            <w:sz w:val="24"/>
            <w:szCs w:val="24"/>
          </w:rPr>
          <w:fldChar w:fldCharType="separate"/>
        </w:r>
        <w:r w:rsidR="00183388">
          <w:rPr>
            <w:noProof/>
            <w:webHidden/>
            <w:sz w:val="24"/>
            <w:szCs w:val="24"/>
          </w:rPr>
          <w:t>5</w:t>
        </w:r>
        <w:r w:rsidR="00E64A98" w:rsidRPr="001C5ADA">
          <w:rPr>
            <w:noProof/>
            <w:webHidden/>
            <w:sz w:val="24"/>
            <w:szCs w:val="24"/>
          </w:rPr>
          <w:fldChar w:fldCharType="end"/>
        </w:r>
      </w:hyperlink>
    </w:p>
    <w:p w14:paraId="70B6ECE0" w14:textId="77777777" w:rsidR="00E64A98" w:rsidRPr="001C5ADA" w:rsidRDefault="006F3074" w:rsidP="00E64A9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1" w:history="1">
        <w:r w:rsidR="00E64A98" w:rsidRPr="001C5ADA">
          <w:rPr>
            <w:rStyle w:val="af6"/>
            <w:iCs/>
            <w:noProof/>
            <w:color w:val="auto"/>
            <w:sz w:val="24"/>
            <w:szCs w:val="24"/>
            <w:u w:val="none"/>
          </w:rPr>
          <w:t>1.6.</w:t>
        </w:r>
        <w:r w:rsidR="00E64A98" w:rsidRPr="001C5ADA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Иные требования и сведения общего характера</w:t>
        </w:r>
        <w:r w:rsidR="00E64A98" w:rsidRPr="001C5ADA">
          <w:rPr>
            <w:noProof/>
            <w:webHidden/>
            <w:sz w:val="24"/>
            <w:szCs w:val="24"/>
          </w:rPr>
          <w:tab/>
        </w:r>
        <w:r w:rsidR="00E64A98" w:rsidRPr="001C5ADA">
          <w:rPr>
            <w:noProof/>
            <w:webHidden/>
            <w:sz w:val="24"/>
            <w:szCs w:val="24"/>
          </w:rPr>
          <w:fldChar w:fldCharType="begin"/>
        </w:r>
        <w:r w:rsidR="00E64A98" w:rsidRPr="001C5ADA">
          <w:rPr>
            <w:noProof/>
            <w:webHidden/>
            <w:sz w:val="24"/>
            <w:szCs w:val="24"/>
          </w:rPr>
          <w:instrText xml:space="preserve"> PAGEREF _Toc54643701 \h </w:instrText>
        </w:r>
        <w:r w:rsidR="00E64A98" w:rsidRPr="001C5ADA">
          <w:rPr>
            <w:noProof/>
            <w:webHidden/>
            <w:sz w:val="24"/>
            <w:szCs w:val="24"/>
          </w:rPr>
        </w:r>
        <w:r w:rsidR="00E64A98" w:rsidRPr="001C5ADA">
          <w:rPr>
            <w:noProof/>
            <w:webHidden/>
            <w:sz w:val="24"/>
            <w:szCs w:val="24"/>
          </w:rPr>
          <w:fldChar w:fldCharType="separate"/>
        </w:r>
        <w:r w:rsidR="00183388">
          <w:rPr>
            <w:noProof/>
            <w:webHidden/>
            <w:sz w:val="24"/>
            <w:szCs w:val="24"/>
          </w:rPr>
          <w:t>5</w:t>
        </w:r>
        <w:r w:rsidR="00E64A98" w:rsidRPr="001C5ADA">
          <w:rPr>
            <w:noProof/>
            <w:webHidden/>
            <w:sz w:val="24"/>
            <w:szCs w:val="24"/>
          </w:rPr>
          <w:fldChar w:fldCharType="end"/>
        </w:r>
      </w:hyperlink>
    </w:p>
    <w:p w14:paraId="34AA46E9" w14:textId="77777777" w:rsidR="00E64A98" w:rsidRPr="001C5ADA" w:rsidRDefault="006F3074" w:rsidP="00E64A9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64A98" w:rsidRPr="001C5ADA">
          <w:rPr>
            <w:rStyle w:val="af6"/>
            <w:noProof/>
            <w:color w:val="auto"/>
            <w:u w:val="none"/>
          </w:rPr>
          <w:t>2.</w:t>
        </w:r>
        <w:r w:rsidR="00E64A98" w:rsidRPr="001C5ADA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64A98" w:rsidRPr="001C5ADA">
          <w:rPr>
            <w:rStyle w:val="af6"/>
            <w:iCs/>
            <w:noProof/>
            <w:color w:val="auto"/>
            <w:u w:val="none"/>
          </w:rPr>
          <w:t>Требования к продукции</w:t>
        </w:r>
        <w:r w:rsidR="00E64A98" w:rsidRPr="001C5ADA">
          <w:rPr>
            <w:noProof/>
            <w:webHidden/>
          </w:rPr>
          <w:tab/>
        </w:r>
        <w:r w:rsidR="00E64A98" w:rsidRPr="001C5ADA">
          <w:rPr>
            <w:noProof/>
            <w:webHidden/>
          </w:rPr>
          <w:fldChar w:fldCharType="begin"/>
        </w:r>
        <w:r w:rsidR="00E64A98" w:rsidRPr="001C5ADA">
          <w:rPr>
            <w:noProof/>
            <w:webHidden/>
          </w:rPr>
          <w:instrText xml:space="preserve"> PAGEREF _Toc54643702 \h </w:instrText>
        </w:r>
        <w:r w:rsidR="00E64A98" w:rsidRPr="001C5ADA">
          <w:rPr>
            <w:noProof/>
            <w:webHidden/>
          </w:rPr>
        </w:r>
        <w:r w:rsidR="00E64A98" w:rsidRPr="001C5ADA">
          <w:rPr>
            <w:noProof/>
            <w:webHidden/>
          </w:rPr>
          <w:fldChar w:fldCharType="separate"/>
        </w:r>
        <w:r w:rsidR="00183388">
          <w:rPr>
            <w:noProof/>
            <w:webHidden/>
          </w:rPr>
          <w:t>5</w:t>
        </w:r>
        <w:r w:rsidR="00E64A98" w:rsidRPr="001C5ADA">
          <w:rPr>
            <w:noProof/>
            <w:webHidden/>
          </w:rPr>
          <w:fldChar w:fldCharType="end"/>
        </w:r>
      </w:hyperlink>
    </w:p>
    <w:p w14:paraId="036F241A" w14:textId="77777777" w:rsidR="00E64A98" w:rsidRPr="001C5ADA" w:rsidRDefault="006F3074" w:rsidP="00E64A9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64A98" w:rsidRPr="001C5ADA">
          <w:rPr>
            <w:rStyle w:val="af6"/>
            <w:iCs/>
            <w:noProof/>
            <w:color w:val="auto"/>
            <w:sz w:val="24"/>
            <w:szCs w:val="24"/>
            <w:u w:val="none"/>
          </w:rPr>
          <w:t>2.1.</w:t>
        </w:r>
        <w:r w:rsidR="00E64A98" w:rsidRPr="001C5ADA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Требования к объемам и срокам оказания услуг</w:t>
        </w:r>
        <w:r w:rsidR="00E64A98" w:rsidRPr="001C5ADA">
          <w:rPr>
            <w:noProof/>
            <w:webHidden/>
            <w:sz w:val="24"/>
            <w:szCs w:val="24"/>
          </w:rPr>
          <w:tab/>
        </w:r>
        <w:r w:rsidR="00E64A98" w:rsidRPr="001C5ADA">
          <w:rPr>
            <w:noProof/>
            <w:webHidden/>
            <w:sz w:val="24"/>
            <w:szCs w:val="24"/>
          </w:rPr>
          <w:fldChar w:fldCharType="begin"/>
        </w:r>
        <w:r w:rsidR="00E64A98" w:rsidRPr="001C5ADA">
          <w:rPr>
            <w:noProof/>
            <w:webHidden/>
            <w:sz w:val="24"/>
            <w:szCs w:val="24"/>
          </w:rPr>
          <w:instrText xml:space="preserve"> PAGEREF _Toc54643703 \h </w:instrText>
        </w:r>
        <w:r w:rsidR="00E64A98" w:rsidRPr="001C5ADA">
          <w:rPr>
            <w:noProof/>
            <w:webHidden/>
            <w:sz w:val="24"/>
            <w:szCs w:val="24"/>
          </w:rPr>
        </w:r>
        <w:r w:rsidR="00E64A98" w:rsidRPr="001C5ADA">
          <w:rPr>
            <w:noProof/>
            <w:webHidden/>
            <w:sz w:val="24"/>
            <w:szCs w:val="24"/>
          </w:rPr>
          <w:fldChar w:fldCharType="separate"/>
        </w:r>
        <w:r w:rsidR="00183388">
          <w:rPr>
            <w:noProof/>
            <w:webHidden/>
            <w:sz w:val="24"/>
            <w:szCs w:val="24"/>
          </w:rPr>
          <w:t>5</w:t>
        </w:r>
        <w:r w:rsidR="00E64A98" w:rsidRPr="001C5ADA">
          <w:rPr>
            <w:noProof/>
            <w:webHidden/>
            <w:sz w:val="24"/>
            <w:szCs w:val="24"/>
          </w:rPr>
          <w:fldChar w:fldCharType="end"/>
        </w:r>
      </w:hyperlink>
    </w:p>
    <w:p w14:paraId="59C8A98C" w14:textId="77777777" w:rsidR="00E64A98" w:rsidRPr="001C5ADA" w:rsidRDefault="006F3074" w:rsidP="00E64A98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2.1.1.</w:t>
        </w:r>
        <w:r w:rsidR="00E64A98" w:rsidRPr="001C5ADA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Требования к перечню и объему услуг</w:t>
        </w:r>
        <w:r w:rsidR="00E64A98" w:rsidRPr="001C5ADA">
          <w:rPr>
            <w:noProof/>
            <w:webHidden/>
            <w:sz w:val="24"/>
            <w:szCs w:val="24"/>
          </w:rPr>
          <w:tab/>
        </w:r>
        <w:r w:rsidR="00E64A98" w:rsidRPr="001C5ADA">
          <w:rPr>
            <w:noProof/>
            <w:webHidden/>
            <w:sz w:val="24"/>
            <w:szCs w:val="24"/>
          </w:rPr>
          <w:fldChar w:fldCharType="begin"/>
        </w:r>
        <w:r w:rsidR="00E64A98" w:rsidRPr="001C5ADA">
          <w:rPr>
            <w:noProof/>
            <w:webHidden/>
            <w:sz w:val="24"/>
            <w:szCs w:val="24"/>
          </w:rPr>
          <w:instrText xml:space="preserve"> PAGEREF _Toc54643704 \h </w:instrText>
        </w:r>
        <w:r w:rsidR="00E64A98" w:rsidRPr="001C5ADA">
          <w:rPr>
            <w:noProof/>
            <w:webHidden/>
            <w:sz w:val="24"/>
            <w:szCs w:val="24"/>
          </w:rPr>
        </w:r>
        <w:r w:rsidR="00E64A98" w:rsidRPr="001C5ADA">
          <w:rPr>
            <w:noProof/>
            <w:webHidden/>
            <w:sz w:val="24"/>
            <w:szCs w:val="24"/>
          </w:rPr>
          <w:fldChar w:fldCharType="separate"/>
        </w:r>
        <w:r w:rsidR="00183388">
          <w:rPr>
            <w:noProof/>
            <w:webHidden/>
            <w:sz w:val="24"/>
            <w:szCs w:val="24"/>
          </w:rPr>
          <w:t>5</w:t>
        </w:r>
        <w:r w:rsidR="00E64A98" w:rsidRPr="001C5ADA">
          <w:rPr>
            <w:noProof/>
            <w:webHidden/>
            <w:sz w:val="24"/>
            <w:szCs w:val="24"/>
          </w:rPr>
          <w:fldChar w:fldCharType="end"/>
        </w:r>
      </w:hyperlink>
    </w:p>
    <w:p w14:paraId="021D513B" w14:textId="77777777" w:rsidR="00E64A98" w:rsidRPr="001C5ADA" w:rsidRDefault="006F3074" w:rsidP="00E64A9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64A98" w:rsidRPr="001C5ADA">
          <w:rPr>
            <w:rStyle w:val="af6"/>
            <w:noProof/>
            <w:color w:val="auto"/>
            <w:u w:val="none"/>
          </w:rPr>
          <w:t>Таблица 2. Перечень и объем оказываемых услуг</w:t>
        </w:r>
        <w:r w:rsidR="00E64A98" w:rsidRPr="001C5ADA">
          <w:rPr>
            <w:noProof/>
            <w:webHidden/>
          </w:rPr>
          <w:tab/>
        </w:r>
        <w:r w:rsidR="00E64A98" w:rsidRPr="001C5ADA">
          <w:rPr>
            <w:noProof/>
            <w:webHidden/>
          </w:rPr>
          <w:fldChar w:fldCharType="begin"/>
        </w:r>
        <w:r w:rsidR="00E64A98" w:rsidRPr="001C5ADA">
          <w:rPr>
            <w:noProof/>
            <w:webHidden/>
          </w:rPr>
          <w:instrText xml:space="preserve"> PAGEREF _Toc54643705 \h </w:instrText>
        </w:r>
        <w:r w:rsidR="00E64A98" w:rsidRPr="001C5ADA">
          <w:rPr>
            <w:noProof/>
            <w:webHidden/>
          </w:rPr>
        </w:r>
        <w:r w:rsidR="00E64A98" w:rsidRPr="001C5ADA">
          <w:rPr>
            <w:noProof/>
            <w:webHidden/>
          </w:rPr>
          <w:fldChar w:fldCharType="separate"/>
        </w:r>
        <w:r w:rsidR="00183388">
          <w:rPr>
            <w:noProof/>
            <w:webHidden/>
          </w:rPr>
          <w:t>5</w:t>
        </w:r>
        <w:r w:rsidR="00E64A98" w:rsidRPr="001C5ADA">
          <w:rPr>
            <w:noProof/>
            <w:webHidden/>
          </w:rPr>
          <w:fldChar w:fldCharType="end"/>
        </w:r>
      </w:hyperlink>
    </w:p>
    <w:p w14:paraId="39C1F117" w14:textId="77777777" w:rsidR="00E64A98" w:rsidRPr="001C5ADA" w:rsidRDefault="006F3074" w:rsidP="00E64A98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2.1.2.</w:t>
        </w:r>
        <w:r w:rsidR="00E64A98" w:rsidRPr="001C5ADA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Требования к срокам оказания услуг</w:t>
        </w:r>
        <w:r w:rsidR="00E64A98" w:rsidRPr="001C5ADA">
          <w:rPr>
            <w:noProof/>
            <w:webHidden/>
            <w:sz w:val="24"/>
            <w:szCs w:val="24"/>
          </w:rPr>
          <w:tab/>
        </w:r>
        <w:r w:rsidR="00E64A98" w:rsidRPr="001C5ADA">
          <w:rPr>
            <w:noProof/>
            <w:webHidden/>
            <w:sz w:val="24"/>
            <w:szCs w:val="24"/>
          </w:rPr>
          <w:fldChar w:fldCharType="begin"/>
        </w:r>
        <w:r w:rsidR="00E64A98" w:rsidRPr="001C5ADA">
          <w:rPr>
            <w:noProof/>
            <w:webHidden/>
            <w:sz w:val="24"/>
            <w:szCs w:val="24"/>
          </w:rPr>
          <w:instrText xml:space="preserve"> PAGEREF _Toc54643706 \h </w:instrText>
        </w:r>
        <w:r w:rsidR="00E64A98" w:rsidRPr="001C5ADA">
          <w:rPr>
            <w:noProof/>
            <w:webHidden/>
            <w:sz w:val="24"/>
            <w:szCs w:val="24"/>
          </w:rPr>
        </w:r>
        <w:r w:rsidR="00E64A98" w:rsidRPr="001C5ADA">
          <w:rPr>
            <w:noProof/>
            <w:webHidden/>
            <w:sz w:val="24"/>
            <w:szCs w:val="24"/>
          </w:rPr>
          <w:fldChar w:fldCharType="separate"/>
        </w:r>
        <w:r w:rsidR="00183388">
          <w:rPr>
            <w:noProof/>
            <w:webHidden/>
            <w:sz w:val="24"/>
            <w:szCs w:val="24"/>
          </w:rPr>
          <w:t>6</w:t>
        </w:r>
        <w:r w:rsidR="00E64A98" w:rsidRPr="001C5ADA">
          <w:rPr>
            <w:noProof/>
            <w:webHidden/>
            <w:sz w:val="24"/>
            <w:szCs w:val="24"/>
          </w:rPr>
          <w:fldChar w:fldCharType="end"/>
        </w:r>
      </w:hyperlink>
    </w:p>
    <w:p w14:paraId="604AE316" w14:textId="77777777" w:rsidR="00E64A98" w:rsidRPr="001C5ADA" w:rsidRDefault="006F3074" w:rsidP="00E64A9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E64A98" w:rsidRPr="001C5ADA">
          <w:rPr>
            <w:rStyle w:val="af6"/>
            <w:noProof/>
            <w:color w:val="auto"/>
            <w:u w:val="none"/>
          </w:rPr>
          <w:t>Таблица 3. Требования к срокам оказания услуг</w:t>
        </w:r>
        <w:r w:rsidR="00E64A98" w:rsidRPr="001C5ADA">
          <w:rPr>
            <w:noProof/>
            <w:webHidden/>
          </w:rPr>
          <w:tab/>
        </w:r>
        <w:r w:rsidR="00E64A98" w:rsidRPr="001C5ADA">
          <w:rPr>
            <w:noProof/>
            <w:webHidden/>
          </w:rPr>
          <w:fldChar w:fldCharType="begin"/>
        </w:r>
        <w:r w:rsidR="00E64A98" w:rsidRPr="001C5ADA">
          <w:rPr>
            <w:noProof/>
            <w:webHidden/>
          </w:rPr>
          <w:instrText xml:space="preserve"> PAGEREF _Toc54643707 \h </w:instrText>
        </w:r>
        <w:r w:rsidR="00E64A98" w:rsidRPr="001C5ADA">
          <w:rPr>
            <w:noProof/>
            <w:webHidden/>
          </w:rPr>
        </w:r>
        <w:r w:rsidR="00E64A98" w:rsidRPr="001C5ADA">
          <w:rPr>
            <w:noProof/>
            <w:webHidden/>
          </w:rPr>
          <w:fldChar w:fldCharType="separate"/>
        </w:r>
        <w:r w:rsidR="00183388">
          <w:rPr>
            <w:noProof/>
            <w:webHidden/>
          </w:rPr>
          <w:t>6</w:t>
        </w:r>
        <w:r w:rsidR="00E64A98" w:rsidRPr="001C5ADA">
          <w:rPr>
            <w:noProof/>
            <w:webHidden/>
          </w:rPr>
          <w:fldChar w:fldCharType="end"/>
        </w:r>
      </w:hyperlink>
    </w:p>
    <w:p w14:paraId="33F6AAC5" w14:textId="77777777" w:rsidR="00E64A98" w:rsidRPr="001C5ADA" w:rsidRDefault="006F3074" w:rsidP="00E64A9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64A98" w:rsidRPr="001C5ADA">
          <w:rPr>
            <w:rStyle w:val="af6"/>
            <w:iCs/>
            <w:noProof/>
            <w:color w:val="auto"/>
            <w:sz w:val="24"/>
            <w:szCs w:val="24"/>
            <w:u w:val="none"/>
          </w:rPr>
          <w:t>2.2.</w:t>
        </w:r>
        <w:r w:rsidR="00E64A98" w:rsidRPr="001C5ADA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Требования к качеству услуг</w:t>
        </w:r>
        <w:r w:rsidR="00E64A98" w:rsidRPr="001C5ADA">
          <w:rPr>
            <w:noProof/>
            <w:webHidden/>
            <w:sz w:val="24"/>
            <w:szCs w:val="24"/>
          </w:rPr>
          <w:tab/>
        </w:r>
        <w:r w:rsidR="00E64A98" w:rsidRPr="001C5ADA">
          <w:rPr>
            <w:noProof/>
            <w:webHidden/>
            <w:sz w:val="24"/>
            <w:szCs w:val="24"/>
          </w:rPr>
          <w:fldChar w:fldCharType="begin"/>
        </w:r>
        <w:r w:rsidR="00E64A98" w:rsidRPr="001C5ADA">
          <w:rPr>
            <w:noProof/>
            <w:webHidden/>
            <w:sz w:val="24"/>
            <w:szCs w:val="24"/>
          </w:rPr>
          <w:instrText xml:space="preserve"> PAGEREF _Toc54643708 \h </w:instrText>
        </w:r>
        <w:r w:rsidR="00E64A98" w:rsidRPr="001C5ADA">
          <w:rPr>
            <w:noProof/>
            <w:webHidden/>
            <w:sz w:val="24"/>
            <w:szCs w:val="24"/>
          </w:rPr>
        </w:r>
        <w:r w:rsidR="00E64A98" w:rsidRPr="001C5ADA">
          <w:rPr>
            <w:noProof/>
            <w:webHidden/>
            <w:sz w:val="24"/>
            <w:szCs w:val="24"/>
          </w:rPr>
          <w:fldChar w:fldCharType="separate"/>
        </w:r>
        <w:r w:rsidR="00183388">
          <w:rPr>
            <w:noProof/>
            <w:webHidden/>
            <w:sz w:val="24"/>
            <w:szCs w:val="24"/>
          </w:rPr>
          <w:t>7</w:t>
        </w:r>
        <w:r w:rsidR="00E64A98" w:rsidRPr="001C5ADA">
          <w:rPr>
            <w:noProof/>
            <w:webHidden/>
            <w:sz w:val="24"/>
            <w:szCs w:val="24"/>
          </w:rPr>
          <w:fldChar w:fldCharType="end"/>
        </w:r>
      </w:hyperlink>
    </w:p>
    <w:p w14:paraId="19021100" w14:textId="77777777" w:rsidR="00E64A98" w:rsidRPr="001C5ADA" w:rsidRDefault="006F3074" w:rsidP="00E64A9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E64A98" w:rsidRPr="001C5ADA">
          <w:rPr>
            <w:rStyle w:val="af6"/>
            <w:noProof/>
            <w:color w:val="auto"/>
            <w:u w:val="none"/>
          </w:rPr>
          <w:t>Таблица 4. Требования к качеству услуг</w:t>
        </w:r>
        <w:r w:rsidR="00E64A98" w:rsidRPr="001C5ADA">
          <w:rPr>
            <w:noProof/>
            <w:webHidden/>
          </w:rPr>
          <w:tab/>
        </w:r>
        <w:r w:rsidR="00E64A98" w:rsidRPr="001C5ADA">
          <w:rPr>
            <w:noProof/>
            <w:webHidden/>
          </w:rPr>
          <w:fldChar w:fldCharType="begin"/>
        </w:r>
        <w:r w:rsidR="00E64A98" w:rsidRPr="001C5ADA">
          <w:rPr>
            <w:noProof/>
            <w:webHidden/>
          </w:rPr>
          <w:instrText xml:space="preserve"> PAGEREF _Toc54643709 \h </w:instrText>
        </w:r>
        <w:r w:rsidR="00E64A98" w:rsidRPr="001C5ADA">
          <w:rPr>
            <w:noProof/>
            <w:webHidden/>
          </w:rPr>
        </w:r>
        <w:r w:rsidR="00E64A98" w:rsidRPr="001C5ADA">
          <w:rPr>
            <w:noProof/>
            <w:webHidden/>
          </w:rPr>
          <w:fldChar w:fldCharType="separate"/>
        </w:r>
        <w:r w:rsidR="00183388">
          <w:rPr>
            <w:noProof/>
            <w:webHidden/>
          </w:rPr>
          <w:t>7</w:t>
        </w:r>
        <w:r w:rsidR="00E64A98" w:rsidRPr="001C5ADA">
          <w:rPr>
            <w:noProof/>
            <w:webHidden/>
          </w:rPr>
          <w:fldChar w:fldCharType="end"/>
        </w:r>
      </w:hyperlink>
    </w:p>
    <w:p w14:paraId="7F52E0C6" w14:textId="6BB3E2ED" w:rsidR="00E64A98" w:rsidRPr="001C5ADA" w:rsidRDefault="006F3074" w:rsidP="00E64A9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>
        <w:r w:rsidR="00E64A98" w:rsidRPr="001C5ADA">
          <w:rPr>
            <w:rStyle w:val="af6"/>
            <w:noProof/>
            <w:color w:val="auto"/>
            <w:u w:val="none"/>
          </w:rPr>
          <w:t>3.</w:t>
        </w:r>
        <w:r w:rsidR="00E64A98" w:rsidRPr="001C5ADA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64A98" w:rsidRPr="001C5ADA">
          <w:rPr>
            <w:rStyle w:val="af6"/>
            <w:noProof/>
            <w:color w:val="auto"/>
            <w:u w:val="none"/>
          </w:rPr>
          <w:t>Требования к документации по ценообразованию на этапе закупки</w:t>
        </w:r>
        <w:r w:rsidR="00E64A98" w:rsidRPr="001C5ADA">
          <w:rPr>
            <w:noProof/>
            <w:webHidden/>
          </w:rPr>
          <w:tab/>
        </w:r>
        <w:r w:rsidR="00E64A98" w:rsidRPr="001C5ADA">
          <w:rPr>
            <w:noProof/>
            <w:webHidden/>
          </w:rPr>
          <w:fldChar w:fldCharType="begin"/>
        </w:r>
        <w:r w:rsidR="00E64A98" w:rsidRPr="001C5ADA">
          <w:rPr>
            <w:noProof/>
            <w:webHidden/>
          </w:rPr>
          <w:instrText xml:space="preserve"> PAGEREF _Toc54643710 \h </w:instrText>
        </w:r>
        <w:r w:rsidR="00E64A98" w:rsidRPr="001C5ADA">
          <w:rPr>
            <w:noProof/>
            <w:webHidden/>
          </w:rPr>
        </w:r>
        <w:r w:rsidR="00E64A98" w:rsidRPr="001C5ADA">
          <w:rPr>
            <w:noProof/>
            <w:webHidden/>
          </w:rPr>
          <w:fldChar w:fldCharType="separate"/>
        </w:r>
        <w:r w:rsidR="00183388">
          <w:rPr>
            <w:noProof/>
            <w:webHidden/>
          </w:rPr>
          <w:t>13</w:t>
        </w:r>
        <w:r w:rsidR="00E64A98" w:rsidRPr="001C5ADA">
          <w:rPr>
            <w:noProof/>
            <w:webHidden/>
          </w:rPr>
          <w:fldChar w:fldCharType="end"/>
        </w:r>
      </w:hyperlink>
    </w:p>
    <w:p w14:paraId="2985F97A" w14:textId="3436FEA2" w:rsidR="00E64A98" w:rsidRPr="001C5ADA" w:rsidRDefault="006F3074" w:rsidP="00E64A9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1" w:history="1">
        <w:r w:rsidR="00E64A98" w:rsidRPr="001C5ADA">
          <w:rPr>
            <w:rStyle w:val="af6"/>
            <w:noProof/>
            <w:color w:val="auto"/>
            <w:u w:val="none"/>
          </w:rPr>
          <w:t>4.</w:t>
        </w:r>
        <w:r w:rsidR="00E64A98" w:rsidRPr="001C5ADA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64A98" w:rsidRPr="001C5ADA">
          <w:rPr>
            <w:rStyle w:val="af6"/>
            <w:noProof/>
            <w:color w:val="auto"/>
            <w:u w:val="none"/>
          </w:rPr>
          <w:t>Требования к документации по ценообразованию на этапе заключения (исполнения) договора</w:t>
        </w:r>
        <w:r w:rsidR="00E64A98" w:rsidRPr="001C5ADA">
          <w:rPr>
            <w:noProof/>
            <w:webHidden/>
          </w:rPr>
          <w:tab/>
        </w:r>
        <w:r w:rsidR="00390A81">
          <w:rPr>
            <w:noProof/>
            <w:webHidden/>
          </w:rPr>
          <w:t>1</w:t>
        </w:r>
      </w:hyperlink>
      <w:r w:rsidR="00A045F2">
        <w:rPr>
          <w:noProof/>
        </w:rPr>
        <w:t>4</w:t>
      </w:r>
    </w:p>
    <w:p w14:paraId="13C08661" w14:textId="3405A9DE" w:rsidR="00E64A98" w:rsidRDefault="006F3074" w:rsidP="00E64A98">
      <w:pPr>
        <w:pStyle w:val="16"/>
        <w:tabs>
          <w:tab w:val="left" w:pos="560"/>
          <w:tab w:val="right" w:leader="dot" w:pos="9911"/>
        </w:tabs>
        <w:rPr>
          <w:noProof/>
        </w:rPr>
      </w:pPr>
      <w:hyperlink w:anchor="_Toc54643712" w:history="1">
        <w:r w:rsidR="00E64A98" w:rsidRPr="001C5ADA">
          <w:rPr>
            <w:rStyle w:val="af6"/>
            <w:noProof/>
            <w:color w:val="auto"/>
            <w:u w:val="none"/>
          </w:rPr>
          <w:t>5.</w:t>
        </w:r>
        <w:r w:rsidR="00E64A98" w:rsidRPr="001C5ADA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A045F2">
          <w:rPr>
            <w:rStyle w:val="af6"/>
            <w:iCs/>
            <w:noProof/>
            <w:color w:val="auto"/>
            <w:u w:val="none"/>
          </w:rPr>
          <w:t>Приложение №1</w:t>
        </w:r>
        <w:r w:rsidR="00E64A98" w:rsidRPr="001C5ADA">
          <w:rPr>
            <w:noProof/>
            <w:webHidden/>
          </w:rPr>
          <w:tab/>
        </w:r>
      </w:hyperlink>
      <w:r w:rsidR="00A045F2">
        <w:rPr>
          <w:noProof/>
        </w:rPr>
        <w:t>15</w:t>
      </w:r>
    </w:p>
    <w:p w14:paraId="0C337C9B" w14:textId="53A83E0A" w:rsidR="00A045F2" w:rsidRPr="001C5ADA" w:rsidRDefault="006F3074" w:rsidP="00A045F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2" w:history="1">
        <w:r w:rsidR="00A045F2">
          <w:rPr>
            <w:rStyle w:val="af6"/>
            <w:noProof/>
            <w:color w:val="auto"/>
            <w:u w:val="none"/>
          </w:rPr>
          <w:t>6</w:t>
        </w:r>
        <w:r w:rsidR="00A045F2" w:rsidRPr="001C5ADA">
          <w:rPr>
            <w:rStyle w:val="af6"/>
            <w:noProof/>
            <w:color w:val="auto"/>
            <w:u w:val="none"/>
          </w:rPr>
          <w:t>.</w:t>
        </w:r>
        <w:r w:rsidR="00A045F2" w:rsidRPr="001C5ADA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A045F2" w:rsidRPr="001C5ADA">
          <w:rPr>
            <w:rStyle w:val="af6"/>
            <w:iCs/>
            <w:noProof/>
            <w:color w:val="auto"/>
            <w:u w:val="none"/>
          </w:rPr>
          <w:t>Приложения</w:t>
        </w:r>
        <w:r w:rsidR="00A045F2">
          <w:rPr>
            <w:rStyle w:val="af6"/>
            <w:iCs/>
            <w:noProof/>
            <w:color w:val="auto"/>
            <w:u w:val="none"/>
          </w:rPr>
          <w:t xml:space="preserve"> №2</w:t>
        </w:r>
        <w:r w:rsidR="00A045F2" w:rsidRPr="001C5ADA">
          <w:rPr>
            <w:noProof/>
            <w:webHidden/>
          </w:rPr>
          <w:tab/>
        </w:r>
      </w:hyperlink>
      <w:r w:rsidR="00A045F2">
        <w:rPr>
          <w:noProof/>
        </w:rPr>
        <w:t>16</w:t>
      </w:r>
    </w:p>
    <w:p w14:paraId="3247EBF2" w14:textId="77777777" w:rsidR="00A045F2" w:rsidRPr="00A045F2" w:rsidRDefault="00A045F2" w:rsidP="00A045F2">
      <w:pPr>
        <w:rPr>
          <w:rFonts w:eastAsiaTheme="minorEastAsia"/>
        </w:rPr>
      </w:pPr>
    </w:p>
    <w:p w14:paraId="7304864A" w14:textId="189D1380" w:rsidR="00D16518" w:rsidRPr="00E64A9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E64A98"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2" w:name="_Toc54643694"/>
      <w:r w:rsidRPr="00D66E81">
        <w:rPr>
          <w:lang w:val="ru-RU"/>
        </w:rPr>
        <w:lastRenderedPageBreak/>
        <w:t>Общие сведения</w:t>
      </w:r>
      <w:bookmarkEnd w:id="2"/>
    </w:p>
    <w:p w14:paraId="59E24144" w14:textId="5133A54C" w:rsidR="00DC0F7D" w:rsidRDefault="00B16377" w:rsidP="00D849AA">
      <w:pPr>
        <w:pStyle w:val="4"/>
      </w:pPr>
      <w:bookmarkStart w:id="3" w:name="_Toc46743505"/>
      <w:bookmarkStart w:id="4" w:name="_Toc54643695"/>
      <w:r w:rsidRPr="00C4463B">
        <w:t>Обозначения и сокращения</w:t>
      </w:r>
      <w:bookmarkEnd w:id="3"/>
      <w:bookmarkEnd w:id="4"/>
    </w:p>
    <w:p w14:paraId="74BD09E5" w14:textId="201D6DD6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C4463B" w14:paraId="77DE7BCF" w14:textId="77777777" w:rsidTr="00D51C69">
        <w:trPr>
          <w:cantSplit/>
          <w:jc w:val="center"/>
        </w:trPr>
        <w:tc>
          <w:tcPr>
            <w:tcW w:w="1785" w:type="dxa"/>
          </w:tcPr>
          <w:p w14:paraId="1BB9E1EB" w14:textId="2117C5C7" w:rsidR="008E1AC8" w:rsidRPr="00D57409" w:rsidRDefault="00F44137" w:rsidP="00F44137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 w:rsidRPr="00D64CFC">
              <w:rPr>
                <w:sz w:val="24"/>
              </w:rPr>
              <w:t>СЗЗ</w:t>
            </w:r>
          </w:p>
        </w:tc>
        <w:tc>
          <w:tcPr>
            <w:tcW w:w="7998" w:type="dxa"/>
          </w:tcPr>
          <w:p w14:paraId="451CAB25" w14:textId="10E392B2" w:rsidR="008E1AC8" w:rsidRPr="00D57409" w:rsidRDefault="0068011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>
              <w:rPr>
                <w:sz w:val="24"/>
              </w:rPr>
              <w:t>С</w:t>
            </w:r>
            <w:r w:rsidR="00F44137" w:rsidRPr="00D64CFC">
              <w:rPr>
                <w:sz w:val="24"/>
              </w:rPr>
              <w:t>анитарно-защитн</w:t>
            </w:r>
            <w:r w:rsidR="00F44137">
              <w:rPr>
                <w:sz w:val="24"/>
              </w:rPr>
              <w:t>ая</w:t>
            </w:r>
            <w:r w:rsidR="00F44137" w:rsidRPr="00D64CFC">
              <w:rPr>
                <w:sz w:val="24"/>
              </w:rPr>
              <w:t xml:space="preserve"> зон</w:t>
            </w:r>
            <w:r w:rsidR="00F44137">
              <w:rPr>
                <w:sz w:val="24"/>
              </w:rPr>
              <w:t>а</w:t>
            </w:r>
          </w:p>
        </w:tc>
      </w:tr>
      <w:tr w:rsidR="0068011F" w:rsidRPr="00C4463B" w14:paraId="01387BF6" w14:textId="77777777" w:rsidTr="00D51C69">
        <w:trPr>
          <w:cantSplit/>
          <w:jc w:val="center"/>
        </w:trPr>
        <w:tc>
          <w:tcPr>
            <w:tcW w:w="1785" w:type="dxa"/>
          </w:tcPr>
          <w:p w14:paraId="071AA003" w14:textId="603C600B" w:rsidR="0068011F" w:rsidRPr="00D64CFC" w:rsidRDefault="0068011F" w:rsidP="00F44137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УПД</w:t>
            </w:r>
          </w:p>
        </w:tc>
        <w:tc>
          <w:tcPr>
            <w:tcW w:w="7998" w:type="dxa"/>
          </w:tcPr>
          <w:p w14:paraId="2379582D" w14:textId="532FDC13" w:rsidR="0068011F" w:rsidRPr="00D64CFC" w:rsidRDefault="0068011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Универсальный передаточный документ</w:t>
            </w:r>
          </w:p>
        </w:tc>
      </w:tr>
      <w:tr w:rsidR="0068011F" w:rsidRPr="00C4463B" w14:paraId="062CBB60" w14:textId="77777777" w:rsidTr="00D51C69">
        <w:trPr>
          <w:cantSplit/>
          <w:jc w:val="center"/>
        </w:trPr>
        <w:tc>
          <w:tcPr>
            <w:tcW w:w="1785" w:type="dxa"/>
          </w:tcPr>
          <w:p w14:paraId="1EFE5B35" w14:textId="205CEB19" w:rsidR="0068011F" w:rsidRDefault="00747635" w:rsidP="00F44137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СП</w:t>
            </w:r>
          </w:p>
        </w:tc>
        <w:tc>
          <w:tcPr>
            <w:tcW w:w="7998" w:type="dxa"/>
          </w:tcPr>
          <w:p w14:paraId="1EFDB59B" w14:textId="4C26C1FD" w:rsidR="0068011F" w:rsidRDefault="00747635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Санитарные правила </w:t>
            </w:r>
          </w:p>
        </w:tc>
      </w:tr>
      <w:tr w:rsidR="008C3ED2" w:rsidRPr="00C4463B" w14:paraId="3D160BCE" w14:textId="77777777" w:rsidTr="00D51C69">
        <w:trPr>
          <w:cantSplit/>
          <w:jc w:val="center"/>
        </w:trPr>
        <w:tc>
          <w:tcPr>
            <w:tcW w:w="1785" w:type="dxa"/>
          </w:tcPr>
          <w:p w14:paraId="795EC828" w14:textId="4B1D952F" w:rsidR="008C3ED2" w:rsidRDefault="008C3ED2" w:rsidP="00F44137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РД </w:t>
            </w:r>
          </w:p>
        </w:tc>
        <w:tc>
          <w:tcPr>
            <w:tcW w:w="7998" w:type="dxa"/>
          </w:tcPr>
          <w:p w14:paraId="44319460" w14:textId="365332C5" w:rsidR="008C3ED2" w:rsidRDefault="008C3ED2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Руководящий документ </w:t>
            </w:r>
          </w:p>
        </w:tc>
      </w:tr>
      <w:tr w:rsidR="008C3ED2" w:rsidRPr="00C4463B" w14:paraId="290BA521" w14:textId="77777777" w:rsidTr="00D51C69">
        <w:trPr>
          <w:cantSplit/>
          <w:jc w:val="center"/>
        </w:trPr>
        <w:tc>
          <w:tcPr>
            <w:tcW w:w="1785" w:type="dxa"/>
          </w:tcPr>
          <w:p w14:paraId="2748366A" w14:textId="7DE76035" w:rsidR="008C3ED2" w:rsidRDefault="008C3ED2" w:rsidP="00F44137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Акт </w:t>
            </w:r>
          </w:p>
        </w:tc>
        <w:tc>
          <w:tcPr>
            <w:tcW w:w="7998" w:type="dxa"/>
          </w:tcPr>
          <w:p w14:paraId="185C53E8" w14:textId="7F155F16" w:rsidR="008C3ED2" w:rsidRDefault="00202427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202427">
              <w:rPr>
                <w:sz w:val="24"/>
              </w:rPr>
              <w:t>Акта об оказании услуг</w:t>
            </w:r>
          </w:p>
        </w:tc>
      </w:tr>
      <w:tr w:rsidR="00201773" w:rsidRPr="00C4463B" w14:paraId="4ACA0EFF" w14:textId="77777777" w:rsidTr="00D51C69">
        <w:trPr>
          <w:cantSplit/>
          <w:jc w:val="center"/>
        </w:trPr>
        <w:tc>
          <w:tcPr>
            <w:tcW w:w="1785" w:type="dxa"/>
          </w:tcPr>
          <w:p w14:paraId="020991A2" w14:textId="44AE1A56" w:rsidR="00201773" w:rsidRDefault="00201773" w:rsidP="00F44137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</w:rPr>
            </w:pPr>
            <w:r w:rsidRPr="002245DA">
              <w:rPr>
                <w:sz w:val="24"/>
              </w:rPr>
              <w:t>СЭС</w:t>
            </w:r>
          </w:p>
        </w:tc>
        <w:tc>
          <w:tcPr>
            <w:tcW w:w="7998" w:type="dxa"/>
          </w:tcPr>
          <w:p w14:paraId="44249738" w14:textId="75373A17" w:rsidR="00201773" w:rsidRDefault="00034DE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Структурное подразделение</w:t>
            </w:r>
            <w:r w:rsidR="00BD6F53">
              <w:rPr>
                <w:sz w:val="24"/>
              </w:rPr>
              <w:t xml:space="preserve"> АО «Чукотэнерго» </w:t>
            </w:r>
            <w:r w:rsidR="002245DA">
              <w:rPr>
                <w:sz w:val="24"/>
              </w:rPr>
              <w:t>Северные электрические сети</w:t>
            </w:r>
          </w:p>
        </w:tc>
      </w:tr>
      <w:tr w:rsidR="001129BD" w:rsidRPr="00C4463B" w14:paraId="56F7637B" w14:textId="77777777" w:rsidTr="00D51C69">
        <w:trPr>
          <w:cantSplit/>
          <w:jc w:val="center"/>
        </w:trPr>
        <w:tc>
          <w:tcPr>
            <w:tcW w:w="1785" w:type="dxa"/>
          </w:tcPr>
          <w:p w14:paraId="64EF7A12" w14:textId="0C29D122" w:rsidR="001129BD" w:rsidRPr="002245DA" w:rsidRDefault="00D32FDC" w:rsidP="00F44137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</w:rPr>
            </w:pPr>
            <w:r w:rsidRPr="00D32FDC">
              <w:rPr>
                <w:sz w:val="24"/>
              </w:rPr>
              <w:t>Лабораторные исследования</w:t>
            </w:r>
          </w:p>
        </w:tc>
        <w:tc>
          <w:tcPr>
            <w:tcW w:w="7998" w:type="dxa"/>
          </w:tcPr>
          <w:p w14:paraId="522B01F8" w14:textId="0D71D8A8" w:rsidR="001129BD" w:rsidRDefault="00D32FDC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D32FDC">
              <w:rPr>
                <w:sz w:val="24"/>
              </w:rPr>
              <w:t>абораторны</w:t>
            </w:r>
            <w:r>
              <w:rPr>
                <w:sz w:val="24"/>
              </w:rPr>
              <w:t>е</w:t>
            </w:r>
            <w:r w:rsidRPr="00D32FDC">
              <w:rPr>
                <w:sz w:val="24"/>
              </w:rPr>
              <w:t xml:space="preserve"> исследования атмосферного воздуха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14:paraId="5D015D96" w14:textId="52B9141F" w:rsidR="00E917D0" w:rsidRDefault="001A685D" w:rsidP="00213F03">
      <w:pPr>
        <w:pStyle w:val="4"/>
      </w:pPr>
      <w:bookmarkStart w:id="6" w:name="_Toc54643696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2145BCBC" w14:textId="7F516B24" w:rsidR="00014750" w:rsidRPr="00014750" w:rsidRDefault="00014750" w:rsidP="00014750">
      <w:pPr>
        <w:ind w:firstLine="426"/>
        <w:jc w:val="both"/>
        <w:rPr>
          <w:lang w:val="x-none" w:eastAsia="x-none"/>
        </w:rPr>
      </w:pPr>
      <w:r w:rsidRPr="00D64CFC">
        <w:rPr>
          <w:sz w:val="24"/>
        </w:rPr>
        <w:t>Проведение лабораторных исследований атмосферного воздуха на границе санитарно-защитных зон (далее</w:t>
      </w:r>
      <w:r w:rsidR="0000157B">
        <w:rPr>
          <w:sz w:val="24"/>
        </w:rPr>
        <w:t xml:space="preserve"> </w:t>
      </w:r>
      <w:r w:rsidR="00B956CF">
        <w:rPr>
          <w:sz w:val="24"/>
        </w:rPr>
        <w:t>-</w:t>
      </w:r>
      <w:r w:rsidR="0000157B">
        <w:rPr>
          <w:sz w:val="24"/>
        </w:rPr>
        <w:t xml:space="preserve"> </w:t>
      </w:r>
      <w:r w:rsidRPr="00D64CFC">
        <w:rPr>
          <w:sz w:val="24"/>
        </w:rPr>
        <w:t>СЗЗ), установленные для производственных территорий филиала АО «Чукотэнерго»</w:t>
      </w:r>
      <w:r w:rsidR="00845504" w:rsidRPr="00845504">
        <w:rPr>
          <w:sz w:val="24"/>
        </w:rPr>
        <w:t xml:space="preserve"> </w:t>
      </w:r>
      <w:r w:rsidR="00845504" w:rsidRPr="00D64CFC">
        <w:rPr>
          <w:sz w:val="24"/>
        </w:rPr>
        <w:t>Северные электрические сети</w:t>
      </w:r>
      <w:r w:rsidRPr="00D64CFC">
        <w:rPr>
          <w:sz w:val="24"/>
        </w:rPr>
        <w:t>.</w:t>
      </w:r>
    </w:p>
    <w:p w14:paraId="34219270" w14:textId="69E836A0" w:rsidR="00E917D0" w:rsidRPr="00C4463B" w:rsidRDefault="00B7169F" w:rsidP="002E5016">
      <w:pPr>
        <w:pStyle w:val="4"/>
        <w:spacing w:before="240"/>
        <w:ind w:left="431" w:hanging="431"/>
      </w:pPr>
      <w:bookmarkStart w:id="7" w:name="_Toc46743507"/>
      <w:bookmarkStart w:id="8" w:name="_Toc54643697"/>
      <w:r w:rsidRPr="00C4463B">
        <w:t>Цель</w:t>
      </w:r>
      <w:r w:rsidRPr="00D849AA">
        <w:t xml:space="preserve"> </w:t>
      </w:r>
      <w:bookmarkEnd w:id="7"/>
      <w:r w:rsidR="00A57026">
        <w:rPr>
          <w:lang w:val="ru-RU"/>
        </w:rPr>
        <w:t>оказания услуг</w:t>
      </w:r>
      <w:r w:rsidR="00213F03" w:rsidRPr="00D849AA">
        <w:t xml:space="preserve"> </w:t>
      </w:r>
      <w:bookmarkEnd w:id="8"/>
    </w:p>
    <w:p w14:paraId="2665E2ED" w14:textId="71DD9A3B" w:rsidR="00C70A7D" w:rsidRPr="00D64CFC" w:rsidRDefault="00C70A7D" w:rsidP="00C70A7D">
      <w:pPr>
        <w:pStyle w:val="aff5"/>
        <w:widowControl w:val="0"/>
        <w:tabs>
          <w:tab w:val="left" w:pos="426"/>
        </w:tabs>
        <w:suppressAutoHyphens/>
        <w:spacing w:line="20" w:lineRule="atLeast"/>
        <w:ind w:left="0" w:right="-2" w:firstLine="426"/>
        <w:jc w:val="both"/>
        <w:rPr>
          <w:lang w:eastAsia="en-US"/>
        </w:rPr>
      </w:pPr>
      <w:bookmarkStart w:id="9" w:name="_Toc46743508"/>
      <w:bookmarkStart w:id="10" w:name="_Toc54643698"/>
      <w:r w:rsidRPr="00D64CFC">
        <w:t xml:space="preserve">Проводится в целях выполнения производственного инструментального контроля атмосферного воздуха на границе санитарно-защитной зоны (химический анализ атмосферного воздуха и замер уровня шума) для </w:t>
      </w:r>
      <w:r w:rsidR="00034DE9">
        <w:t>СП</w:t>
      </w:r>
      <w:r w:rsidR="001129BD">
        <w:t xml:space="preserve"> АО «Чукотэнерго»</w:t>
      </w:r>
      <w:r w:rsidRPr="00D64CFC">
        <w:t xml:space="preserve"> Северные электрические сети</w:t>
      </w:r>
      <w:r w:rsidR="005C1072">
        <w:t xml:space="preserve"> (далее</w:t>
      </w:r>
      <w:r w:rsidR="0000157B">
        <w:t xml:space="preserve"> </w:t>
      </w:r>
      <w:r w:rsidR="00B956CF">
        <w:t>-</w:t>
      </w:r>
      <w:r w:rsidR="0000157B">
        <w:t xml:space="preserve"> </w:t>
      </w:r>
      <w:r w:rsidR="005C1072">
        <w:t>СЭС)</w:t>
      </w:r>
      <w:r w:rsidRPr="00D64CFC">
        <w:t>.</w:t>
      </w:r>
    </w:p>
    <w:p w14:paraId="443E3F14" w14:textId="0726AAE4" w:rsidR="00232850" w:rsidRDefault="00232850" w:rsidP="00B35E05">
      <w:pPr>
        <w:pStyle w:val="4"/>
        <w:rPr>
          <w:lang w:val="ru-RU"/>
        </w:rPr>
      </w:pPr>
      <w:r w:rsidRPr="00C4463B">
        <w:t>Существующее положение</w:t>
      </w:r>
      <w:bookmarkEnd w:id="9"/>
      <w:r w:rsidR="00A76B76">
        <w:rPr>
          <w:lang w:val="ru-RU"/>
        </w:rPr>
        <w:t xml:space="preserve"> </w:t>
      </w:r>
      <w:bookmarkEnd w:id="10"/>
    </w:p>
    <w:p w14:paraId="15E25D57" w14:textId="2FFF1983" w:rsidR="000E7971" w:rsidRPr="000E7971" w:rsidRDefault="000E7971" w:rsidP="000E7971">
      <w:pPr>
        <w:ind w:firstLine="426"/>
        <w:jc w:val="both"/>
        <w:rPr>
          <w:sz w:val="24"/>
          <w:szCs w:val="24"/>
          <w:lang w:eastAsia="x-none"/>
        </w:rPr>
      </w:pPr>
      <w:r w:rsidRPr="000E7971">
        <w:rPr>
          <w:sz w:val="24"/>
          <w:szCs w:val="24"/>
          <w:lang w:eastAsia="x-none"/>
        </w:rPr>
        <w:t>Федеральный закон №</w:t>
      </w:r>
      <w:r>
        <w:rPr>
          <w:sz w:val="24"/>
          <w:szCs w:val="24"/>
          <w:lang w:eastAsia="x-none"/>
        </w:rPr>
        <w:t xml:space="preserve"> </w:t>
      </w:r>
      <w:r w:rsidRPr="000E7971">
        <w:rPr>
          <w:sz w:val="24"/>
          <w:szCs w:val="24"/>
          <w:lang w:eastAsia="x-none"/>
        </w:rPr>
        <w:t>52</w:t>
      </w:r>
      <w:r w:rsidR="00B956CF">
        <w:rPr>
          <w:sz w:val="24"/>
          <w:szCs w:val="24"/>
          <w:lang w:eastAsia="x-none"/>
        </w:rPr>
        <w:t>-</w:t>
      </w:r>
      <w:r w:rsidRPr="000E7971">
        <w:rPr>
          <w:sz w:val="24"/>
          <w:szCs w:val="24"/>
          <w:lang w:eastAsia="x-none"/>
        </w:rPr>
        <w:t>ФЗ от 30 марта 1999</w:t>
      </w:r>
      <w:r w:rsidR="00B956CF">
        <w:rPr>
          <w:sz w:val="24"/>
          <w:szCs w:val="24"/>
          <w:lang w:eastAsia="x-none"/>
        </w:rPr>
        <w:t xml:space="preserve"> </w:t>
      </w:r>
      <w:r w:rsidRPr="000E7971">
        <w:rPr>
          <w:sz w:val="24"/>
          <w:szCs w:val="24"/>
          <w:lang w:eastAsia="x-none"/>
        </w:rPr>
        <w:t>г.</w:t>
      </w:r>
      <w:r w:rsidR="00B956CF">
        <w:rPr>
          <w:sz w:val="24"/>
          <w:szCs w:val="24"/>
          <w:lang w:eastAsia="x-none"/>
        </w:rPr>
        <w:t xml:space="preserve"> </w:t>
      </w:r>
      <w:r w:rsidRPr="000E7971">
        <w:rPr>
          <w:sz w:val="24"/>
          <w:szCs w:val="24"/>
          <w:lang w:eastAsia="x-none"/>
        </w:rPr>
        <w:t>«О санитарно</w:t>
      </w:r>
      <w:r w:rsidR="00B956CF">
        <w:rPr>
          <w:sz w:val="24"/>
          <w:szCs w:val="24"/>
          <w:lang w:eastAsia="x-none"/>
        </w:rPr>
        <w:t>-</w:t>
      </w:r>
      <w:r w:rsidRPr="000E7971">
        <w:rPr>
          <w:sz w:val="24"/>
          <w:szCs w:val="24"/>
          <w:lang w:eastAsia="x-none"/>
        </w:rPr>
        <w:t>эпидемиологическом благополучии населения»;</w:t>
      </w:r>
    </w:p>
    <w:p w14:paraId="28238F39" w14:textId="145583B7" w:rsidR="000E7971" w:rsidRPr="000E7971" w:rsidRDefault="000E7971" w:rsidP="000E7971">
      <w:pPr>
        <w:ind w:firstLine="426"/>
        <w:jc w:val="both"/>
        <w:rPr>
          <w:sz w:val="24"/>
          <w:szCs w:val="24"/>
          <w:lang w:eastAsia="x-none"/>
        </w:rPr>
      </w:pPr>
      <w:r w:rsidRPr="000E7971">
        <w:rPr>
          <w:sz w:val="24"/>
          <w:szCs w:val="24"/>
          <w:lang w:eastAsia="x-none"/>
        </w:rPr>
        <w:t>Санитарные правила СП 1.1.1058-01 «Организация и проведение производственного контроля за соблюдением санитарных правил и выполнением санитарно</w:t>
      </w:r>
      <w:r w:rsidR="00B956CF">
        <w:rPr>
          <w:sz w:val="24"/>
          <w:szCs w:val="24"/>
          <w:lang w:eastAsia="x-none"/>
        </w:rPr>
        <w:t>-</w:t>
      </w:r>
      <w:r w:rsidRPr="000E7971">
        <w:rPr>
          <w:sz w:val="24"/>
          <w:szCs w:val="24"/>
          <w:lang w:eastAsia="x-none"/>
        </w:rPr>
        <w:t>противоэпидемических мероприятий»;</w:t>
      </w:r>
    </w:p>
    <w:p w14:paraId="773A5585" w14:textId="10896813" w:rsidR="000E7971" w:rsidRPr="000E7971" w:rsidRDefault="000E7971" w:rsidP="000E7971">
      <w:pPr>
        <w:ind w:firstLine="426"/>
        <w:jc w:val="both"/>
        <w:rPr>
          <w:sz w:val="24"/>
          <w:szCs w:val="24"/>
          <w:lang w:eastAsia="x-none"/>
        </w:rPr>
      </w:pPr>
      <w:r w:rsidRPr="000E7971">
        <w:rPr>
          <w:sz w:val="24"/>
          <w:szCs w:val="24"/>
          <w:lang w:eastAsia="x-none"/>
        </w:rPr>
        <w:t>СП1.1.2193-07 «Организация и проведение производственного контроля за соблюдением санитарных правил и выполнением санитарно</w:t>
      </w:r>
      <w:r w:rsidR="00B956CF">
        <w:rPr>
          <w:sz w:val="24"/>
          <w:szCs w:val="24"/>
          <w:lang w:eastAsia="x-none"/>
        </w:rPr>
        <w:t>-</w:t>
      </w:r>
      <w:r w:rsidRPr="000E7971">
        <w:rPr>
          <w:sz w:val="24"/>
          <w:szCs w:val="24"/>
          <w:lang w:eastAsia="x-none"/>
        </w:rPr>
        <w:t>противоэпидемических (профилактических) мероприятий. Изменения и дополнения №1 к СП 1.1.1058</w:t>
      </w:r>
      <w:r w:rsidR="00B956CF">
        <w:rPr>
          <w:sz w:val="24"/>
          <w:szCs w:val="24"/>
          <w:lang w:eastAsia="x-none"/>
        </w:rPr>
        <w:t>-</w:t>
      </w:r>
      <w:r w:rsidRPr="000E7971">
        <w:rPr>
          <w:sz w:val="24"/>
          <w:szCs w:val="24"/>
          <w:lang w:eastAsia="x-none"/>
        </w:rPr>
        <w:t>01»;</w:t>
      </w:r>
    </w:p>
    <w:p w14:paraId="13EFCB07" w14:textId="29884EC5" w:rsidR="000E7971" w:rsidRPr="000E7971" w:rsidRDefault="000E7971" w:rsidP="000E7971">
      <w:pPr>
        <w:ind w:firstLine="426"/>
        <w:jc w:val="both"/>
        <w:rPr>
          <w:sz w:val="24"/>
          <w:szCs w:val="24"/>
          <w:lang w:eastAsia="x-none"/>
        </w:rPr>
      </w:pPr>
      <w:r w:rsidRPr="000E7971">
        <w:rPr>
          <w:sz w:val="24"/>
          <w:szCs w:val="24"/>
          <w:lang w:eastAsia="x-none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мероприятий;</w:t>
      </w:r>
    </w:p>
    <w:p w14:paraId="714C7AD2" w14:textId="6D867243" w:rsidR="000E7971" w:rsidRPr="000E7971" w:rsidRDefault="000E7971" w:rsidP="000E7971">
      <w:pPr>
        <w:ind w:firstLine="426"/>
        <w:jc w:val="both"/>
        <w:rPr>
          <w:sz w:val="24"/>
          <w:szCs w:val="24"/>
          <w:lang w:eastAsia="x-none"/>
        </w:rPr>
      </w:pPr>
      <w:r w:rsidRPr="000E7971">
        <w:rPr>
          <w:sz w:val="24"/>
          <w:szCs w:val="24"/>
          <w:lang w:eastAsia="x-none"/>
        </w:rPr>
        <w:t>Санитарные правила и нормы «Гигиенические нормативы и требования к обеспечению безопасности и (или) безвредности для человека факторов среды обитания» СанПиН 1.2.3685-21 от 28.01.2021;</w:t>
      </w:r>
    </w:p>
    <w:p w14:paraId="42957953" w14:textId="625A4627" w:rsidR="00B4394C" w:rsidRPr="00B4394C" w:rsidRDefault="00B4394C" w:rsidP="00B4394C">
      <w:pPr>
        <w:ind w:firstLine="426"/>
        <w:jc w:val="both"/>
        <w:rPr>
          <w:sz w:val="24"/>
          <w:szCs w:val="24"/>
          <w:lang w:eastAsia="x-none"/>
        </w:rPr>
      </w:pPr>
      <w:r w:rsidRPr="00B4394C">
        <w:rPr>
          <w:sz w:val="24"/>
          <w:szCs w:val="24"/>
          <w:lang w:eastAsia="x-none"/>
        </w:rPr>
        <w:t xml:space="preserve">Руководящий документ РД 52.04.186-89 «Руководство по контролю загрязнения атмосферы. Часть 1. Загрязнение атмосферы в городах и других населенных пунктах» (утв. </w:t>
      </w:r>
      <w:proofErr w:type="spellStart"/>
      <w:r w:rsidRPr="00B4394C">
        <w:rPr>
          <w:sz w:val="24"/>
          <w:szCs w:val="24"/>
          <w:lang w:eastAsia="x-none"/>
        </w:rPr>
        <w:t>Госкомгидрометом</w:t>
      </w:r>
      <w:proofErr w:type="spellEnd"/>
      <w:r w:rsidRPr="00B4394C">
        <w:rPr>
          <w:sz w:val="24"/>
          <w:szCs w:val="24"/>
          <w:lang w:eastAsia="x-none"/>
        </w:rPr>
        <w:t xml:space="preserve"> СССР 1 июня 1989 г. и Главным государственным санитарным врачом СССР 16 мая 1989 г.)</w:t>
      </w:r>
    </w:p>
    <w:p w14:paraId="30D22AE6" w14:textId="3D032D5F" w:rsidR="00CE753A" w:rsidRPr="00CE753A" w:rsidRDefault="00CE753A" w:rsidP="00CE753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1" w:name="_Toc54643699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11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2126"/>
        <w:gridCol w:w="2410"/>
        <w:gridCol w:w="1701"/>
      </w:tblGrid>
      <w:tr w:rsidR="00932ACA" w:rsidRPr="005A3EA4" w14:paraId="5CC585EB" w14:textId="77777777" w:rsidTr="009039BA">
        <w:tc>
          <w:tcPr>
            <w:tcW w:w="817" w:type="dxa"/>
          </w:tcPr>
          <w:p w14:paraId="6C9CC951" w14:textId="77777777" w:rsidR="00932ACA" w:rsidRPr="00866B2A" w:rsidRDefault="00932ACA" w:rsidP="00F0411D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55E417EB" w14:textId="77777777" w:rsidR="00932ACA" w:rsidRPr="00866B2A" w:rsidRDefault="00932ACA" w:rsidP="00F0411D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14:paraId="2A767700" w14:textId="77777777" w:rsidR="00932ACA" w:rsidRPr="00866B2A" w:rsidRDefault="00932ACA" w:rsidP="00F0411D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1DC012AB" w14:textId="77777777" w:rsidR="00932ACA" w:rsidRPr="00866B2A" w:rsidRDefault="00932ACA" w:rsidP="00F04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8F186" w14:textId="3633AB64" w:rsidR="00932ACA" w:rsidRPr="00866B2A" w:rsidRDefault="00932ACA" w:rsidP="00F04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i/>
                <w:iCs/>
                <w:sz w:val="24"/>
                <w:szCs w:val="24"/>
              </w:rPr>
              <w:t>оказания</w:t>
            </w:r>
            <w:r w:rsidRPr="0016724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7586DBD" w14:textId="21470560" w:rsidR="00932ACA" w:rsidRDefault="00932ACA" w:rsidP="00F04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</w:r>
            <w:r w:rsidRPr="00201773">
              <w:rPr>
                <w:i/>
                <w:sz w:val="24"/>
                <w:szCs w:val="24"/>
              </w:rPr>
              <w:t>(в отношении которого оказываются услуги)</w:t>
            </w:r>
          </w:p>
        </w:tc>
        <w:tc>
          <w:tcPr>
            <w:tcW w:w="1701" w:type="dxa"/>
          </w:tcPr>
          <w:p w14:paraId="4276A5DA" w14:textId="0F4363CD" w:rsidR="00932ACA" w:rsidRPr="00866B2A" w:rsidRDefault="00932ACA" w:rsidP="00F04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932ACA" w:rsidRPr="005A3EA4" w14:paraId="3AA63F81" w14:textId="77777777" w:rsidTr="009039BA">
        <w:tc>
          <w:tcPr>
            <w:tcW w:w="817" w:type="dxa"/>
          </w:tcPr>
          <w:p w14:paraId="20AF6D87" w14:textId="77777777" w:rsidR="00932ACA" w:rsidRPr="00866B2A" w:rsidRDefault="00932ACA" w:rsidP="00F0411D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05098FC4" w14:textId="77777777" w:rsidR="00932ACA" w:rsidRPr="00866B2A" w:rsidRDefault="00932ACA" w:rsidP="00F0411D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ADCFCC3" w14:textId="77777777" w:rsidR="00932ACA" w:rsidRPr="00866B2A" w:rsidRDefault="00932ACA" w:rsidP="00F041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53034ED" w14:textId="3CA5F836" w:rsidR="00932ACA" w:rsidRDefault="00932ACA" w:rsidP="00F041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AD9A545" w14:textId="294474A1" w:rsidR="00932ACA" w:rsidRPr="00866B2A" w:rsidRDefault="00932ACA" w:rsidP="00F041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32ACA" w:rsidRPr="005A3EA4" w14:paraId="60CAA391" w14:textId="77777777" w:rsidTr="00882B0B">
        <w:trPr>
          <w:trHeight w:val="881"/>
        </w:trPr>
        <w:tc>
          <w:tcPr>
            <w:tcW w:w="817" w:type="dxa"/>
          </w:tcPr>
          <w:p w14:paraId="16DF0006" w14:textId="5431F7CA" w:rsidR="00932ACA" w:rsidRPr="00A57026" w:rsidRDefault="00932ACA" w:rsidP="00A57026">
            <w:pPr>
              <w:pStyle w:val="aff5"/>
              <w:numPr>
                <w:ilvl w:val="0"/>
                <w:numId w:val="28"/>
              </w:numPr>
              <w:suppressAutoHyphens/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0B0D545" w14:textId="4AF2B0EE" w:rsidR="00201773" w:rsidRPr="002245DA" w:rsidRDefault="00201773" w:rsidP="00882B0B">
            <w:pPr>
              <w:jc w:val="center"/>
              <w:rPr>
                <w:sz w:val="24"/>
                <w:lang w:eastAsia="en-US"/>
              </w:rPr>
            </w:pPr>
            <w:r w:rsidRPr="002245DA">
              <w:rPr>
                <w:sz w:val="24"/>
                <w:lang w:eastAsia="en-US"/>
              </w:rPr>
              <w:t>Санитарно-защитная зона</w:t>
            </w:r>
          </w:p>
          <w:p w14:paraId="4865B0F5" w14:textId="18B997DD" w:rsidR="0053098D" w:rsidRDefault="00FB07D1" w:rsidP="00882B0B">
            <w:pPr>
              <w:jc w:val="center"/>
              <w:rPr>
                <w:sz w:val="24"/>
                <w:lang w:eastAsia="en-US"/>
              </w:rPr>
            </w:pPr>
            <w:r w:rsidRPr="002245DA">
              <w:rPr>
                <w:sz w:val="24"/>
                <w:lang w:eastAsia="en-US"/>
              </w:rPr>
              <w:t>п</w:t>
            </w:r>
            <w:r w:rsidR="00201773" w:rsidRPr="002245DA">
              <w:rPr>
                <w:sz w:val="24"/>
                <w:lang w:eastAsia="en-US"/>
              </w:rPr>
              <w:t>роизводственной территории</w:t>
            </w:r>
            <w:r w:rsidR="00907FA8" w:rsidRPr="002245DA">
              <w:rPr>
                <w:sz w:val="24"/>
                <w:lang w:eastAsia="en-US"/>
              </w:rPr>
              <w:t xml:space="preserve"> </w:t>
            </w:r>
            <w:r w:rsidR="00034DE9">
              <w:rPr>
                <w:sz w:val="24"/>
                <w:lang w:eastAsia="en-US"/>
              </w:rPr>
              <w:t>СП</w:t>
            </w:r>
            <w:r w:rsidR="00907FA8" w:rsidRPr="002245DA">
              <w:rPr>
                <w:sz w:val="24"/>
                <w:lang w:eastAsia="en-US"/>
              </w:rPr>
              <w:t xml:space="preserve"> СЭС</w:t>
            </w:r>
          </w:p>
          <w:p w14:paraId="04109696" w14:textId="172A2F4F" w:rsidR="00932ACA" w:rsidRPr="00D57409" w:rsidRDefault="00907FA8" w:rsidP="00882B0B">
            <w:pPr>
              <w:jc w:val="center"/>
              <w:rPr>
                <w:iCs/>
                <w:sz w:val="24"/>
                <w:szCs w:val="24"/>
              </w:rPr>
            </w:pPr>
            <w:r w:rsidRPr="002245DA">
              <w:rPr>
                <w:sz w:val="24"/>
                <w:lang w:eastAsia="en-US"/>
              </w:rPr>
              <w:t xml:space="preserve">(г. </w:t>
            </w:r>
            <w:proofErr w:type="spellStart"/>
            <w:r w:rsidRPr="002245DA">
              <w:rPr>
                <w:sz w:val="24"/>
                <w:lang w:eastAsia="en-US"/>
              </w:rPr>
              <w:t>Билибино</w:t>
            </w:r>
            <w:proofErr w:type="spellEnd"/>
            <w:r w:rsidRPr="002245DA">
              <w:rPr>
                <w:sz w:val="24"/>
                <w:lang w:eastAsia="en-US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D492F5" w14:textId="5F04A6A4" w:rsidR="00FB07D1" w:rsidRDefault="00034DE9" w:rsidP="00882B0B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СП</w:t>
            </w:r>
            <w:r w:rsidR="005C1072" w:rsidRPr="005C1072">
              <w:rPr>
                <w:iCs/>
                <w:sz w:val="24"/>
                <w:szCs w:val="24"/>
              </w:rPr>
              <w:t xml:space="preserve"> АО «Чукотэнерго» </w:t>
            </w:r>
            <w:r w:rsidR="005C1072">
              <w:rPr>
                <w:iCs/>
                <w:sz w:val="24"/>
                <w:szCs w:val="24"/>
              </w:rPr>
              <w:t>Северные электрические сети</w:t>
            </w:r>
            <w:r w:rsidR="005C1072" w:rsidRPr="005C1072">
              <w:rPr>
                <w:iCs/>
                <w:sz w:val="24"/>
                <w:szCs w:val="24"/>
              </w:rPr>
              <w:t>, Российская Федерация, Чукотский автономный округ,</w:t>
            </w:r>
          </w:p>
          <w:p w14:paraId="0B8A2EEE" w14:textId="2BEB2672" w:rsidR="005C1072" w:rsidRPr="005C1072" w:rsidRDefault="005C1072" w:rsidP="00882B0B">
            <w:pPr>
              <w:jc w:val="center"/>
              <w:rPr>
                <w:iCs/>
                <w:sz w:val="24"/>
                <w:szCs w:val="24"/>
              </w:rPr>
            </w:pPr>
            <w:r w:rsidRPr="005C1072">
              <w:rPr>
                <w:iCs/>
                <w:sz w:val="24"/>
                <w:szCs w:val="24"/>
              </w:rPr>
              <w:t xml:space="preserve">г. </w:t>
            </w:r>
            <w:proofErr w:type="spellStart"/>
            <w:r>
              <w:rPr>
                <w:iCs/>
                <w:sz w:val="24"/>
                <w:szCs w:val="24"/>
              </w:rPr>
              <w:t>Билибино</w:t>
            </w:r>
            <w:proofErr w:type="spellEnd"/>
            <w:r w:rsidRPr="005C1072">
              <w:rPr>
                <w:iCs/>
                <w:sz w:val="24"/>
                <w:szCs w:val="24"/>
              </w:rPr>
              <w:t>,</w:t>
            </w:r>
          </w:p>
          <w:p w14:paraId="0B6DB902" w14:textId="58A1CAF8" w:rsidR="00932ACA" w:rsidRPr="00D57409" w:rsidRDefault="005C1072" w:rsidP="00882B0B">
            <w:pPr>
              <w:jc w:val="center"/>
              <w:rPr>
                <w:iCs/>
                <w:sz w:val="24"/>
                <w:szCs w:val="24"/>
              </w:rPr>
            </w:pPr>
            <w:r w:rsidRPr="005C1072">
              <w:rPr>
                <w:iCs/>
                <w:sz w:val="24"/>
                <w:szCs w:val="24"/>
              </w:rPr>
              <w:t xml:space="preserve">ул. </w:t>
            </w:r>
            <w:r>
              <w:rPr>
                <w:iCs/>
                <w:sz w:val="24"/>
                <w:szCs w:val="24"/>
              </w:rPr>
              <w:t>Геологов,</w:t>
            </w:r>
            <w:r w:rsidRPr="005C1072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7582062C" w14:textId="7798996C" w:rsidR="002245DA" w:rsidRPr="002245DA" w:rsidRDefault="002245DA" w:rsidP="00882B0B">
            <w:pPr>
              <w:ind w:right="98"/>
              <w:jc w:val="center"/>
              <w:rPr>
                <w:sz w:val="24"/>
                <w:szCs w:val="24"/>
              </w:rPr>
            </w:pPr>
            <w:r w:rsidRPr="002245DA">
              <w:rPr>
                <w:sz w:val="24"/>
                <w:szCs w:val="24"/>
                <w:lang w:eastAsia="en-US"/>
              </w:rPr>
              <w:t>Точка №1</w:t>
            </w:r>
            <w:r w:rsidR="00263F87" w:rsidRPr="002245DA">
              <w:rPr>
                <w:iCs/>
                <w:color w:val="FF0000"/>
                <w:sz w:val="24"/>
                <w:szCs w:val="24"/>
              </w:rPr>
              <w:t xml:space="preserve"> </w:t>
            </w:r>
            <w:r w:rsidRPr="002245DA">
              <w:rPr>
                <w:sz w:val="24"/>
                <w:szCs w:val="24"/>
              </w:rPr>
              <w:t>68.053095 СШ</w:t>
            </w:r>
          </w:p>
          <w:p w14:paraId="29A60139" w14:textId="539E60A2" w:rsidR="00932ACA" w:rsidRPr="00D57409" w:rsidRDefault="002245DA" w:rsidP="00882B0B">
            <w:pPr>
              <w:jc w:val="center"/>
              <w:rPr>
                <w:iCs/>
                <w:sz w:val="24"/>
                <w:szCs w:val="24"/>
              </w:rPr>
            </w:pPr>
            <w:r w:rsidRPr="002245DA">
              <w:rPr>
                <w:sz w:val="24"/>
                <w:szCs w:val="24"/>
              </w:rPr>
              <w:t>166.444369 ВД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D65709" w14:textId="2DC4A4F2" w:rsidR="00932ACA" w:rsidRPr="005C49CB" w:rsidRDefault="00A61B67" w:rsidP="00882B0B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Замеры проводятся в</w:t>
            </w:r>
            <w:r w:rsidR="00B238B1" w:rsidRPr="005C49CB">
              <w:rPr>
                <w:iCs/>
                <w:sz w:val="24"/>
                <w:szCs w:val="24"/>
              </w:rPr>
              <w:t xml:space="preserve"> соответствии с </w:t>
            </w:r>
            <w:r w:rsidR="00F75065" w:rsidRPr="005C49CB">
              <w:rPr>
                <w:iCs/>
                <w:sz w:val="24"/>
                <w:szCs w:val="24"/>
              </w:rPr>
              <w:t>Планом-графиком</w:t>
            </w:r>
            <w:r>
              <w:rPr>
                <w:iCs/>
                <w:sz w:val="24"/>
                <w:szCs w:val="24"/>
              </w:rPr>
              <w:t xml:space="preserve"> (приложение №1)</w:t>
            </w:r>
          </w:p>
          <w:p w14:paraId="0B5F4444" w14:textId="26BA635E" w:rsidR="00201773" w:rsidRPr="005C49CB" w:rsidRDefault="00201773" w:rsidP="00882B0B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5C49CB" w:rsidRPr="005A3EA4" w14:paraId="4D82B4FC" w14:textId="77777777" w:rsidTr="00882B0B">
        <w:trPr>
          <w:trHeight w:val="881"/>
        </w:trPr>
        <w:tc>
          <w:tcPr>
            <w:tcW w:w="817" w:type="dxa"/>
          </w:tcPr>
          <w:p w14:paraId="51B78ED4" w14:textId="278512F4" w:rsidR="005C49CB" w:rsidRPr="00866B2A" w:rsidRDefault="005C49CB" w:rsidP="005C49CB">
            <w:pPr>
              <w:pStyle w:val="aff5"/>
              <w:numPr>
                <w:ilvl w:val="0"/>
                <w:numId w:val="28"/>
              </w:numPr>
              <w:suppressAutoHyphens/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1410261" w14:textId="77777777" w:rsidR="005C49CB" w:rsidRPr="00A07A72" w:rsidRDefault="005C49CB" w:rsidP="00882B0B">
            <w:pPr>
              <w:jc w:val="center"/>
              <w:rPr>
                <w:sz w:val="24"/>
                <w:lang w:eastAsia="en-US"/>
              </w:rPr>
            </w:pPr>
            <w:r w:rsidRPr="00A07A72">
              <w:rPr>
                <w:sz w:val="24"/>
                <w:lang w:eastAsia="en-US"/>
              </w:rPr>
              <w:t>Санитарно-защитная зона</w:t>
            </w:r>
          </w:p>
          <w:p w14:paraId="09EF3250" w14:textId="69A4A334" w:rsidR="005C49CB" w:rsidRPr="00D57409" w:rsidRDefault="005C49CB" w:rsidP="00034DE9">
            <w:pPr>
              <w:jc w:val="center"/>
              <w:rPr>
                <w:iCs/>
                <w:sz w:val="24"/>
                <w:szCs w:val="24"/>
              </w:rPr>
            </w:pPr>
            <w:r w:rsidRPr="00A07A72">
              <w:rPr>
                <w:sz w:val="24"/>
                <w:lang w:eastAsia="en-US"/>
              </w:rPr>
              <w:t xml:space="preserve">производственной </w:t>
            </w:r>
            <w:r w:rsidRPr="00FB07D1">
              <w:rPr>
                <w:sz w:val="24"/>
                <w:lang w:eastAsia="en-US"/>
              </w:rPr>
              <w:t xml:space="preserve">территории </w:t>
            </w:r>
            <w:r w:rsidR="00034DE9">
              <w:rPr>
                <w:sz w:val="24"/>
                <w:lang w:eastAsia="en-US"/>
              </w:rPr>
              <w:t>СП</w:t>
            </w:r>
            <w:r w:rsidRPr="00FB07D1">
              <w:rPr>
                <w:sz w:val="24"/>
                <w:lang w:eastAsia="en-US"/>
              </w:rPr>
              <w:t xml:space="preserve"> СЭС </w:t>
            </w:r>
            <w:r w:rsidRPr="00D64CFC">
              <w:rPr>
                <w:sz w:val="24"/>
                <w:lang w:eastAsia="en-US"/>
              </w:rPr>
              <w:t xml:space="preserve">(г. </w:t>
            </w:r>
            <w:proofErr w:type="spellStart"/>
            <w:r w:rsidRPr="00D64CFC">
              <w:rPr>
                <w:sz w:val="24"/>
                <w:lang w:eastAsia="en-US"/>
              </w:rPr>
              <w:t>Певек</w:t>
            </w:r>
            <w:proofErr w:type="spellEnd"/>
            <w:r w:rsidRPr="00D64CFC">
              <w:rPr>
                <w:sz w:val="24"/>
                <w:lang w:eastAsia="en-US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D6192F" w14:textId="21C5D6A1" w:rsidR="00160AB7" w:rsidRDefault="00034DE9" w:rsidP="00882B0B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СП</w:t>
            </w:r>
            <w:r w:rsidR="005C49CB" w:rsidRPr="005C1072">
              <w:rPr>
                <w:iCs/>
                <w:sz w:val="24"/>
                <w:szCs w:val="24"/>
              </w:rPr>
              <w:t xml:space="preserve"> АО «Чукотэнерго» </w:t>
            </w:r>
            <w:r w:rsidR="005C49CB">
              <w:rPr>
                <w:iCs/>
                <w:sz w:val="24"/>
                <w:szCs w:val="24"/>
              </w:rPr>
              <w:t>Северные электрические сети</w:t>
            </w:r>
            <w:r w:rsidR="005C49CB" w:rsidRPr="005C1072">
              <w:rPr>
                <w:iCs/>
                <w:sz w:val="24"/>
                <w:szCs w:val="24"/>
              </w:rPr>
              <w:t xml:space="preserve">, Российская Федерация, Чукотский автономный округ, </w:t>
            </w:r>
            <w:proofErr w:type="spellStart"/>
            <w:r w:rsidR="005C49CB" w:rsidRPr="005C1072">
              <w:rPr>
                <w:iCs/>
                <w:sz w:val="24"/>
                <w:szCs w:val="24"/>
              </w:rPr>
              <w:t>Чаунский</w:t>
            </w:r>
            <w:proofErr w:type="spellEnd"/>
            <w:r w:rsidR="005C49CB" w:rsidRPr="005C1072">
              <w:rPr>
                <w:iCs/>
                <w:sz w:val="24"/>
                <w:szCs w:val="24"/>
              </w:rPr>
              <w:t xml:space="preserve"> район, Г.О. </w:t>
            </w:r>
            <w:proofErr w:type="spellStart"/>
            <w:r w:rsidR="005C49CB" w:rsidRPr="005C1072">
              <w:rPr>
                <w:iCs/>
                <w:sz w:val="24"/>
                <w:szCs w:val="24"/>
              </w:rPr>
              <w:t>Певек</w:t>
            </w:r>
            <w:proofErr w:type="spellEnd"/>
            <w:r w:rsidR="005C49CB" w:rsidRPr="005C1072">
              <w:rPr>
                <w:iCs/>
                <w:sz w:val="24"/>
                <w:szCs w:val="24"/>
              </w:rPr>
              <w:t>,</w:t>
            </w:r>
          </w:p>
          <w:p w14:paraId="7DBF5938" w14:textId="3188B659" w:rsidR="005C49CB" w:rsidRPr="005C1072" w:rsidRDefault="005C49CB" w:rsidP="00882B0B">
            <w:pPr>
              <w:jc w:val="center"/>
              <w:rPr>
                <w:iCs/>
                <w:sz w:val="24"/>
                <w:szCs w:val="24"/>
              </w:rPr>
            </w:pPr>
            <w:r w:rsidRPr="005C1072">
              <w:rPr>
                <w:iCs/>
                <w:sz w:val="24"/>
                <w:szCs w:val="24"/>
              </w:rPr>
              <w:t xml:space="preserve">г. </w:t>
            </w:r>
            <w:proofErr w:type="spellStart"/>
            <w:r w:rsidRPr="005C1072">
              <w:rPr>
                <w:iCs/>
                <w:sz w:val="24"/>
                <w:szCs w:val="24"/>
              </w:rPr>
              <w:t>Певек</w:t>
            </w:r>
            <w:proofErr w:type="spellEnd"/>
            <w:r w:rsidRPr="005C1072">
              <w:rPr>
                <w:iCs/>
                <w:sz w:val="24"/>
                <w:szCs w:val="24"/>
              </w:rPr>
              <w:t>,</w:t>
            </w:r>
          </w:p>
          <w:p w14:paraId="3869CBA1" w14:textId="3FA18A41" w:rsidR="005C49CB" w:rsidRPr="00D57409" w:rsidRDefault="005C49CB" w:rsidP="00882B0B">
            <w:pPr>
              <w:jc w:val="center"/>
              <w:rPr>
                <w:iCs/>
                <w:sz w:val="24"/>
                <w:szCs w:val="24"/>
              </w:rPr>
            </w:pPr>
            <w:r w:rsidRPr="005C1072">
              <w:rPr>
                <w:iCs/>
                <w:sz w:val="24"/>
                <w:szCs w:val="24"/>
              </w:rPr>
              <w:t xml:space="preserve">ул. </w:t>
            </w:r>
            <w:proofErr w:type="spellStart"/>
            <w:r>
              <w:rPr>
                <w:iCs/>
                <w:sz w:val="24"/>
                <w:szCs w:val="24"/>
              </w:rPr>
              <w:t>Куваева</w:t>
            </w:r>
            <w:proofErr w:type="spellEnd"/>
            <w:r>
              <w:rPr>
                <w:iCs/>
                <w:sz w:val="24"/>
                <w:szCs w:val="24"/>
              </w:rPr>
              <w:t>, 30</w:t>
            </w:r>
          </w:p>
        </w:tc>
        <w:tc>
          <w:tcPr>
            <w:tcW w:w="2410" w:type="dxa"/>
            <w:vAlign w:val="center"/>
          </w:tcPr>
          <w:p w14:paraId="29305EC0" w14:textId="25D1F841" w:rsidR="005C49CB" w:rsidRPr="00A07A72" w:rsidRDefault="005C49CB" w:rsidP="00882B0B">
            <w:pPr>
              <w:jc w:val="center"/>
              <w:rPr>
                <w:sz w:val="24"/>
                <w:szCs w:val="18"/>
              </w:rPr>
            </w:pPr>
            <w:r w:rsidRPr="00A07A72">
              <w:rPr>
                <w:sz w:val="24"/>
                <w:szCs w:val="18"/>
                <w:lang w:eastAsia="en-US"/>
              </w:rPr>
              <w:t>Точка №1</w:t>
            </w:r>
          </w:p>
          <w:p w14:paraId="1BC81817" w14:textId="15EC66CC" w:rsidR="005C49CB" w:rsidRPr="00D57409" w:rsidRDefault="005C49CB" w:rsidP="00882B0B">
            <w:pPr>
              <w:jc w:val="center"/>
              <w:rPr>
                <w:iCs/>
                <w:sz w:val="24"/>
                <w:szCs w:val="24"/>
              </w:rPr>
            </w:pPr>
            <w:r w:rsidRPr="00A07A72">
              <w:rPr>
                <w:sz w:val="24"/>
                <w:szCs w:val="18"/>
              </w:rPr>
              <w:t>69.696359 СШ 170.286143 ВД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3058A9" w14:textId="6BF8A397" w:rsidR="00A61B67" w:rsidRPr="005C49CB" w:rsidRDefault="00A61B67" w:rsidP="00882B0B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Замеры проводятся в</w:t>
            </w:r>
            <w:r w:rsidRPr="005C49CB">
              <w:rPr>
                <w:iCs/>
                <w:sz w:val="24"/>
                <w:szCs w:val="24"/>
              </w:rPr>
              <w:t xml:space="preserve"> соответствии с Планом-графиком</w:t>
            </w:r>
            <w:r>
              <w:rPr>
                <w:iCs/>
                <w:sz w:val="24"/>
                <w:szCs w:val="24"/>
              </w:rPr>
              <w:t xml:space="preserve"> (приложение №1)</w:t>
            </w:r>
          </w:p>
          <w:p w14:paraId="4DB5AB8A" w14:textId="72FD4AED" w:rsidR="005C49CB" w:rsidRPr="005C49CB" w:rsidRDefault="005C49CB" w:rsidP="00882B0B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786443A1" w14:textId="54722A14" w:rsidR="00232850" w:rsidRDefault="00514CE2" w:rsidP="004C3ADC">
      <w:pPr>
        <w:pStyle w:val="4"/>
        <w:spacing w:after="0"/>
      </w:pPr>
      <w:bookmarkStart w:id="12" w:name="_Toc46743509"/>
      <w:bookmarkStart w:id="13" w:name="_Hlk49857604"/>
      <w:bookmarkStart w:id="14" w:name="_Toc54643700"/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5" w:name="_Hlk46492347"/>
      <w:r w:rsidRPr="00C4463B">
        <w:t xml:space="preserve">которая должна быть учтена при подготовке заявки </w:t>
      </w:r>
      <w:bookmarkEnd w:id="15"/>
      <w:r w:rsidRPr="00C4463B">
        <w:t xml:space="preserve">(в том числе перечень ресурсов, услуг и документов, предоставляемых </w:t>
      </w:r>
      <w:r w:rsidR="00241402">
        <w:rPr>
          <w:lang w:val="ru-RU"/>
        </w:rPr>
        <w:t>заказчиком</w:t>
      </w:r>
      <w:r w:rsidRPr="00C4463B">
        <w:t xml:space="preserve"> на этапе исполнения договора)</w:t>
      </w:r>
      <w:bookmarkEnd w:id="12"/>
      <w:bookmarkEnd w:id="13"/>
      <w:bookmarkEnd w:id="14"/>
    </w:p>
    <w:p w14:paraId="3AC51F73" w14:textId="09CC5375" w:rsidR="00C543C6" w:rsidRPr="00C543C6" w:rsidRDefault="00C543C6" w:rsidP="00C543C6">
      <w:pPr>
        <w:ind w:firstLine="426"/>
        <w:jc w:val="both"/>
        <w:rPr>
          <w:lang w:val="x-none" w:eastAsia="x-none"/>
        </w:rPr>
      </w:pPr>
      <w:r w:rsidRPr="007C1338">
        <w:rPr>
          <w:sz w:val="24"/>
          <w:szCs w:val="24"/>
          <w:lang w:eastAsia="x-none"/>
        </w:rPr>
        <w:t xml:space="preserve">Заказчик обязуется предоставить </w:t>
      </w:r>
      <w:r w:rsidRPr="007C1338">
        <w:rPr>
          <w:color w:val="22272F"/>
          <w:sz w:val="24"/>
          <w:szCs w:val="24"/>
          <w:shd w:val="clear" w:color="auto" w:fill="FFFFFF"/>
        </w:rPr>
        <w:t xml:space="preserve">безопасный доступ </w:t>
      </w:r>
      <w:r>
        <w:rPr>
          <w:color w:val="22272F"/>
          <w:sz w:val="24"/>
          <w:szCs w:val="24"/>
          <w:shd w:val="clear" w:color="auto" w:fill="FFFFFF"/>
        </w:rPr>
        <w:t>специалистам</w:t>
      </w:r>
      <w:r w:rsidRPr="007C1338">
        <w:rPr>
          <w:color w:val="22272F"/>
          <w:sz w:val="24"/>
          <w:szCs w:val="24"/>
          <w:shd w:val="clear" w:color="auto" w:fill="FFFFFF"/>
        </w:rPr>
        <w:t>, участвующим в проведении </w:t>
      </w:r>
      <w:r w:rsidRPr="00D64CFC">
        <w:rPr>
          <w:sz w:val="24"/>
        </w:rPr>
        <w:t>производственного инструментального контроля атмосферного воздуха на границе санитарно-защитной зоны</w:t>
      </w:r>
      <w:r w:rsidRPr="007C1338">
        <w:rPr>
          <w:color w:val="22272F"/>
          <w:sz w:val="24"/>
          <w:szCs w:val="24"/>
        </w:rPr>
        <w:t>,</w:t>
      </w:r>
      <w:r w:rsidRPr="007C1338">
        <w:rPr>
          <w:color w:val="22272F"/>
          <w:sz w:val="24"/>
          <w:szCs w:val="24"/>
          <w:shd w:val="clear" w:color="auto" w:fill="FFFFFF"/>
        </w:rPr>
        <w:t xml:space="preserve"> к техническим устройствам, применяемым на производственном объекте.</w:t>
      </w:r>
    </w:p>
    <w:p w14:paraId="14304154" w14:textId="77777777" w:rsidR="000A3F4E" w:rsidRPr="000A3F4E" w:rsidRDefault="00677D68" w:rsidP="004C3ADC">
      <w:pPr>
        <w:pStyle w:val="4"/>
        <w:widowControl w:val="0"/>
        <w:tabs>
          <w:tab w:val="left" w:pos="426"/>
        </w:tabs>
        <w:spacing w:after="0"/>
        <w:jc w:val="both"/>
        <w:rPr>
          <w:b w:val="0"/>
          <w:i/>
          <w:shd w:val="clear" w:color="auto" w:fill="FFFF99"/>
        </w:rPr>
      </w:pPr>
      <w:bookmarkStart w:id="16" w:name="_Toc54643701"/>
      <w:bookmarkStart w:id="17" w:name="_Toc50125126"/>
      <w:r w:rsidRPr="00D849AA">
        <w:t>Иные требования и сведения общего характера</w:t>
      </w:r>
      <w:r w:rsidR="00A76B76">
        <w:rPr>
          <w:lang w:val="ru-RU"/>
        </w:rPr>
        <w:t xml:space="preserve"> </w:t>
      </w:r>
      <w:bookmarkEnd w:id="16"/>
    </w:p>
    <w:p w14:paraId="1A8D7129" w14:textId="698FFCA0" w:rsidR="000A3F4E" w:rsidRPr="00D64CFC" w:rsidRDefault="000A3F4E" w:rsidP="000A3F4E">
      <w:pPr>
        <w:pStyle w:val="ListNum"/>
        <w:numPr>
          <w:ilvl w:val="0"/>
          <w:numId w:val="0"/>
        </w:numPr>
        <w:tabs>
          <w:tab w:val="clear" w:pos="284"/>
          <w:tab w:val="left" w:pos="426"/>
        </w:tabs>
        <w:spacing w:before="0" w:line="20" w:lineRule="atLeast"/>
        <w:ind w:right="-2" w:firstLine="426"/>
        <w:rPr>
          <w:sz w:val="24"/>
        </w:rPr>
      </w:pPr>
      <w:bookmarkStart w:id="18" w:name="_Toc51339693"/>
      <w:bookmarkStart w:id="19" w:name="_Toc54643702"/>
      <w:r w:rsidRPr="00D64CFC">
        <w:rPr>
          <w:sz w:val="24"/>
        </w:rPr>
        <w:t xml:space="preserve">К лабораторным исследованиям атмосферного воздуха относится химический анализ и измерения параметров шума атмосферного воздуха (далее </w:t>
      </w:r>
      <w:r w:rsidR="00950F0C">
        <w:rPr>
          <w:sz w:val="24"/>
        </w:rPr>
        <w:t>-</w:t>
      </w:r>
      <w:r w:rsidRPr="00D64CFC">
        <w:rPr>
          <w:sz w:val="24"/>
        </w:rPr>
        <w:t>Лабораторные исследования).</w:t>
      </w:r>
    </w:p>
    <w:p w14:paraId="0281E7FB" w14:textId="29F1B186" w:rsidR="000A3F4E" w:rsidRPr="00D64CFC" w:rsidRDefault="000A3F4E" w:rsidP="000A3F4E">
      <w:pPr>
        <w:pStyle w:val="ListNum"/>
        <w:numPr>
          <w:ilvl w:val="0"/>
          <w:numId w:val="0"/>
        </w:numPr>
        <w:tabs>
          <w:tab w:val="clear" w:pos="284"/>
          <w:tab w:val="left" w:pos="426"/>
          <w:tab w:val="left" w:pos="567"/>
        </w:tabs>
        <w:spacing w:before="0" w:line="20" w:lineRule="atLeast"/>
        <w:ind w:right="-2"/>
        <w:rPr>
          <w:sz w:val="24"/>
          <w:lang w:eastAsia="en-US"/>
        </w:rPr>
      </w:pPr>
      <w:r w:rsidRPr="00D64CFC">
        <w:rPr>
          <w:sz w:val="24"/>
        </w:rPr>
        <w:t>Лабораторные исследования проводятся для объектов производственного контроля филиала Северные электрические сети.</w:t>
      </w:r>
      <w:r>
        <w:rPr>
          <w:sz w:val="24"/>
        </w:rPr>
        <w:t xml:space="preserve"> </w:t>
      </w:r>
      <w:r w:rsidRPr="00D64CFC">
        <w:rPr>
          <w:sz w:val="24"/>
        </w:rPr>
        <w:t xml:space="preserve">Объектами производственного контроля являются санитарно-защитные зоны, установленные для производственных территорий в г. </w:t>
      </w:r>
      <w:proofErr w:type="spellStart"/>
      <w:r w:rsidRPr="00D64CFC">
        <w:rPr>
          <w:sz w:val="24"/>
        </w:rPr>
        <w:t>Певек</w:t>
      </w:r>
      <w:proofErr w:type="spellEnd"/>
      <w:r w:rsidRPr="00D64CFC">
        <w:rPr>
          <w:sz w:val="24"/>
        </w:rPr>
        <w:t xml:space="preserve"> и в г. </w:t>
      </w:r>
      <w:proofErr w:type="spellStart"/>
      <w:r w:rsidRPr="00D64CFC">
        <w:rPr>
          <w:sz w:val="24"/>
        </w:rPr>
        <w:t>Билибино</w:t>
      </w:r>
      <w:proofErr w:type="spellEnd"/>
      <w:r w:rsidRPr="00D64CFC">
        <w:rPr>
          <w:sz w:val="24"/>
        </w:rPr>
        <w:t xml:space="preserve"> филиала Северные электрические сети.</w:t>
      </w:r>
      <w:r>
        <w:rPr>
          <w:sz w:val="24"/>
        </w:rPr>
        <w:t xml:space="preserve"> </w:t>
      </w:r>
      <w:r w:rsidRPr="00D64CFC">
        <w:rPr>
          <w:sz w:val="24"/>
          <w:lang w:eastAsia="en-US"/>
        </w:rPr>
        <w:t>Перечень химических веществ, физических факторов, оказывающих воздействие на окружающую среду от объектов, представлены в таблицах № 1, №</w:t>
      </w:r>
      <w:r w:rsidR="005C1072">
        <w:rPr>
          <w:sz w:val="24"/>
          <w:lang w:eastAsia="en-US"/>
        </w:rPr>
        <w:t xml:space="preserve"> </w:t>
      </w:r>
      <w:r w:rsidRPr="00D64CFC">
        <w:rPr>
          <w:sz w:val="24"/>
          <w:lang w:eastAsia="en-US"/>
        </w:rPr>
        <w:t xml:space="preserve">2, с указанием контрольных точек, в которых осуществляется отбор проб и замеры параметров шума, и периодичности отбора проб и замеров параметров шума. </w:t>
      </w:r>
    </w:p>
    <w:p w14:paraId="4CAD28DA" w14:textId="77777777" w:rsidR="000A3F4E" w:rsidRPr="00904D73" w:rsidRDefault="000A3F4E" w:rsidP="000A3F4E">
      <w:pPr>
        <w:spacing w:line="20" w:lineRule="atLeast"/>
        <w:ind w:right="-2"/>
        <w:jc w:val="both"/>
        <w:rPr>
          <w:sz w:val="26"/>
          <w:szCs w:val="26"/>
          <w:lang w:eastAsia="en-US"/>
        </w:rPr>
      </w:pPr>
    </w:p>
    <w:p w14:paraId="2D8408B0" w14:textId="64BBAE19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8"/>
      <w:bookmarkEnd w:id="19"/>
    </w:p>
    <w:p w14:paraId="13CBFA43" w14:textId="1FF9A9B9" w:rsidR="00943CA0" w:rsidRPr="00C4463B" w:rsidRDefault="00C9139A" w:rsidP="00C9139A">
      <w:pPr>
        <w:pStyle w:val="4"/>
      </w:pPr>
      <w:bookmarkStart w:id="20" w:name="_Toc54643703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0"/>
    </w:p>
    <w:p w14:paraId="58D95BB4" w14:textId="6E1F09B5" w:rsidR="00C9139A" w:rsidRPr="00C4463B" w:rsidRDefault="00CE753A" w:rsidP="00591451">
      <w:pPr>
        <w:pStyle w:val="30"/>
        <w:ind w:left="567"/>
      </w:pPr>
      <w:bookmarkStart w:id="21" w:name="_Toc54643704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1"/>
    </w:p>
    <w:p w14:paraId="1658E18A" w14:textId="615C29B6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2" w:name="_Toc51339695"/>
      <w:bookmarkStart w:id="23" w:name="_Toc54643705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22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3"/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1417"/>
        <w:gridCol w:w="1985"/>
        <w:gridCol w:w="1985"/>
      </w:tblGrid>
      <w:tr w:rsidR="00F160E6" w:rsidRPr="00D57409" w14:paraId="5BF842F6" w14:textId="474016F6" w:rsidTr="00D532F0">
        <w:tc>
          <w:tcPr>
            <w:tcW w:w="850" w:type="dxa"/>
            <w:vAlign w:val="center"/>
          </w:tcPr>
          <w:p w14:paraId="6AD11A69" w14:textId="77777777" w:rsidR="00F160E6" w:rsidRPr="00D57409" w:rsidRDefault="00F160E6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14:paraId="72EF1F95" w14:textId="77777777" w:rsidR="00F160E6" w:rsidRPr="00D57409" w:rsidRDefault="00F160E6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3970" w:type="dxa"/>
            <w:vAlign w:val="center"/>
          </w:tcPr>
          <w:p w14:paraId="5A9B97A1" w14:textId="6DBBA0C7" w:rsidR="00F160E6" w:rsidRPr="00D57409" w:rsidRDefault="00F160E6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7" w:type="dxa"/>
            <w:vAlign w:val="center"/>
          </w:tcPr>
          <w:p w14:paraId="1E14E91C" w14:textId="77777777" w:rsidR="00F160E6" w:rsidRPr="000C6B3F" w:rsidRDefault="00F160E6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0C6B3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vAlign w:val="center"/>
          </w:tcPr>
          <w:p w14:paraId="233FA70C" w14:textId="77777777" w:rsidR="00F160E6" w:rsidRPr="000C6B3F" w:rsidRDefault="00F160E6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0C6B3F">
              <w:rPr>
                <w:sz w:val="24"/>
                <w:szCs w:val="24"/>
              </w:rPr>
              <w:t>Количество</w:t>
            </w:r>
          </w:p>
        </w:tc>
        <w:tc>
          <w:tcPr>
            <w:tcW w:w="1985" w:type="dxa"/>
          </w:tcPr>
          <w:p w14:paraId="00BDAB3F" w14:textId="30A74149" w:rsidR="00F160E6" w:rsidRPr="000C6B3F" w:rsidRDefault="00F160E6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0C6B3F">
              <w:rPr>
                <w:sz w:val="24"/>
                <w:szCs w:val="24"/>
              </w:rPr>
              <w:t>Периодичность замеров</w:t>
            </w:r>
          </w:p>
        </w:tc>
      </w:tr>
      <w:tr w:rsidR="00F160E6" w:rsidRPr="00D57409" w14:paraId="45A4ED12" w14:textId="075F4C22" w:rsidTr="00D532F0">
        <w:tc>
          <w:tcPr>
            <w:tcW w:w="850" w:type="dxa"/>
          </w:tcPr>
          <w:p w14:paraId="5E2DBBC5" w14:textId="77777777" w:rsidR="00F160E6" w:rsidRPr="00D57409" w:rsidRDefault="00F160E6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1B895DB1" w14:textId="77777777" w:rsidR="00F160E6" w:rsidRPr="00D57409" w:rsidRDefault="00F160E6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FDC2311" w14:textId="77777777" w:rsidR="00F160E6" w:rsidRPr="000C6B3F" w:rsidRDefault="00F160E6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C6B3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3B3A463A" w14:textId="77777777" w:rsidR="00F160E6" w:rsidRPr="000C6B3F" w:rsidRDefault="00F160E6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C6B3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6DF86953" w14:textId="1B804BB6" w:rsidR="00F160E6" w:rsidRPr="000C6B3F" w:rsidRDefault="00F160E6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C6B3F">
              <w:rPr>
                <w:b/>
                <w:sz w:val="24"/>
                <w:szCs w:val="24"/>
              </w:rPr>
              <w:t>5</w:t>
            </w:r>
          </w:p>
        </w:tc>
      </w:tr>
      <w:tr w:rsidR="00F160E6" w:rsidRPr="00D57409" w14:paraId="2622357F" w14:textId="6DED8A9A" w:rsidTr="00D532F0">
        <w:tc>
          <w:tcPr>
            <w:tcW w:w="850" w:type="dxa"/>
            <w:vAlign w:val="center"/>
          </w:tcPr>
          <w:p w14:paraId="6327A8BF" w14:textId="4A939070" w:rsidR="00F160E6" w:rsidRPr="004C3ADC" w:rsidRDefault="00F160E6" w:rsidP="00D532F0">
            <w:pPr>
              <w:pStyle w:val="aff5"/>
              <w:numPr>
                <w:ilvl w:val="0"/>
                <w:numId w:val="29"/>
              </w:numPr>
              <w:suppressAutoHyphens/>
              <w:jc w:val="center"/>
            </w:pPr>
          </w:p>
        </w:tc>
        <w:tc>
          <w:tcPr>
            <w:tcW w:w="3970" w:type="dxa"/>
            <w:vAlign w:val="center"/>
          </w:tcPr>
          <w:p w14:paraId="493AE73C" w14:textId="2D00B95A" w:rsidR="00F160E6" w:rsidRPr="000C6B3F" w:rsidRDefault="000B58E5" w:rsidP="00D532F0">
            <w:pPr>
              <w:spacing w:line="20" w:lineRule="atLeast"/>
              <w:ind w:right="-2"/>
              <w:rPr>
                <w:sz w:val="24"/>
                <w:lang w:eastAsia="en-US"/>
              </w:rPr>
            </w:pPr>
            <w:r w:rsidRPr="000C6B3F">
              <w:rPr>
                <w:sz w:val="24"/>
              </w:rPr>
              <w:t>Определение</w:t>
            </w:r>
            <w:r w:rsidR="00F160E6" w:rsidRPr="000C6B3F">
              <w:rPr>
                <w:sz w:val="24"/>
              </w:rPr>
              <w:t xml:space="preserve"> уровня шума (в </w:t>
            </w:r>
            <w:proofErr w:type="spellStart"/>
            <w:r w:rsidR="00F160E6" w:rsidRPr="000C6B3F">
              <w:rPr>
                <w:sz w:val="24"/>
              </w:rPr>
              <w:t>дБА</w:t>
            </w:r>
            <w:proofErr w:type="spellEnd"/>
            <w:r w:rsidR="00F160E6" w:rsidRPr="000C6B3F">
              <w:rPr>
                <w:sz w:val="24"/>
              </w:rPr>
              <w:t>) на п</w:t>
            </w:r>
            <w:r w:rsidR="00F160E6" w:rsidRPr="000C6B3F">
              <w:rPr>
                <w:sz w:val="24"/>
                <w:lang w:eastAsia="en-US"/>
              </w:rPr>
              <w:t xml:space="preserve">роизводственной территории </w:t>
            </w:r>
            <w:r w:rsidR="00034DE9">
              <w:rPr>
                <w:sz w:val="24"/>
                <w:lang w:eastAsia="en-US"/>
              </w:rPr>
              <w:t>СП</w:t>
            </w:r>
            <w:r w:rsidR="00F160E6" w:rsidRPr="000C6B3F">
              <w:rPr>
                <w:sz w:val="24"/>
                <w:lang w:eastAsia="en-US"/>
              </w:rPr>
              <w:t xml:space="preserve"> СЭС (г. </w:t>
            </w:r>
            <w:proofErr w:type="spellStart"/>
            <w:r w:rsidR="00F160E6" w:rsidRPr="000C6B3F">
              <w:rPr>
                <w:sz w:val="24"/>
                <w:lang w:eastAsia="en-US"/>
              </w:rPr>
              <w:t>Билибино</w:t>
            </w:r>
            <w:proofErr w:type="spellEnd"/>
            <w:r w:rsidR="00F160E6" w:rsidRPr="000C6B3F">
              <w:rPr>
                <w:sz w:val="24"/>
                <w:lang w:eastAsia="en-US"/>
              </w:rPr>
              <w:t>):</w:t>
            </w:r>
          </w:p>
          <w:p w14:paraId="061629E4" w14:textId="77777777" w:rsidR="00F160E6" w:rsidRPr="000C6B3F" w:rsidRDefault="00F160E6" w:rsidP="00D532F0">
            <w:pPr>
              <w:suppressAutoHyphens/>
              <w:rPr>
                <w:sz w:val="24"/>
                <w:lang w:eastAsia="en-US"/>
              </w:rPr>
            </w:pPr>
            <w:r w:rsidRPr="000C6B3F">
              <w:rPr>
                <w:sz w:val="24"/>
                <w:lang w:eastAsia="en-US"/>
              </w:rPr>
              <w:t>- в дневное время: эквивалентный и максимальный;</w:t>
            </w:r>
          </w:p>
          <w:p w14:paraId="0381A618" w14:textId="5F6BA28C" w:rsidR="00F160E6" w:rsidRPr="004C3ADC" w:rsidRDefault="00F160E6" w:rsidP="00D532F0">
            <w:pPr>
              <w:suppressAutoHyphens/>
              <w:rPr>
                <w:sz w:val="24"/>
                <w:szCs w:val="24"/>
              </w:rPr>
            </w:pPr>
            <w:r w:rsidRPr="000C6B3F">
              <w:rPr>
                <w:sz w:val="24"/>
                <w:lang w:eastAsia="en-US"/>
              </w:rPr>
              <w:t>- в ночное время: эквивалентный и максимальный</w:t>
            </w:r>
            <w:r w:rsidR="00096C77" w:rsidRPr="000C6B3F">
              <w:rPr>
                <w:sz w:val="24"/>
                <w:lang w:eastAsia="en-US"/>
              </w:rPr>
              <w:t>.</w:t>
            </w:r>
          </w:p>
        </w:tc>
        <w:tc>
          <w:tcPr>
            <w:tcW w:w="1417" w:type="dxa"/>
            <w:vAlign w:val="center"/>
          </w:tcPr>
          <w:p w14:paraId="1FCDA01E" w14:textId="28F07319" w:rsidR="00F160E6" w:rsidRPr="000C6B3F" w:rsidRDefault="003C4AC3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замер</w:t>
            </w:r>
          </w:p>
        </w:tc>
        <w:tc>
          <w:tcPr>
            <w:tcW w:w="1985" w:type="dxa"/>
            <w:vAlign w:val="center"/>
          </w:tcPr>
          <w:p w14:paraId="0F573056" w14:textId="1DD7B25F" w:rsidR="006A6BD6" w:rsidRDefault="002C25C6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7C42F3FE" w14:textId="76E2A479" w:rsidR="006A6BD6" w:rsidRDefault="00DA3DF2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– дневное и</w:t>
            </w:r>
          </w:p>
          <w:p w14:paraId="2E84579F" w14:textId="1EE61867" w:rsidR="00F160E6" w:rsidRPr="000C6B3F" w:rsidRDefault="00DA3DF2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в ночное)</w:t>
            </w:r>
          </w:p>
        </w:tc>
        <w:tc>
          <w:tcPr>
            <w:tcW w:w="1985" w:type="dxa"/>
            <w:vAlign w:val="center"/>
          </w:tcPr>
          <w:p w14:paraId="52AEB53D" w14:textId="1DD720D4" w:rsidR="00DA3DF2" w:rsidRDefault="00DA3DF2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  <w:p w14:paraId="4AC3758A" w14:textId="105C8D43" w:rsidR="00F160E6" w:rsidRDefault="00A62658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  <w:r w:rsidR="002C25C6">
              <w:rPr>
                <w:sz w:val="24"/>
                <w:szCs w:val="24"/>
              </w:rPr>
              <w:t xml:space="preserve"> - сентябрь</w:t>
            </w:r>
            <w:r w:rsidR="00015609" w:rsidRPr="000C6B3F">
              <w:rPr>
                <w:sz w:val="24"/>
                <w:szCs w:val="24"/>
              </w:rPr>
              <w:t xml:space="preserve"> 202</w:t>
            </w:r>
            <w:r w:rsidR="00034DE9">
              <w:rPr>
                <w:sz w:val="24"/>
                <w:szCs w:val="24"/>
              </w:rPr>
              <w:t>7</w:t>
            </w:r>
            <w:r w:rsidR="00015609" w:rsidRPr="000C6B3F">
              <w:rPr>
                <w:sz w:val="24"/>
                <w:szCs w:val="24"/>
              </w:rPr>
              <w:t xml:space="preserve"> года</w:t>
            </w:r>
          </w:p>
          <w:p w14:paraId="4CEB1853" w14:textId="07FCB133" w:rsidR="00A62658" w:rsidRPr="000C6B3F" w:rsidRDefault="00A62658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тёплое время года)</w:t>
            </w:r>
          </w:p>
        </w:tc>
      </w:tr>
      <w:tr w:rsidR="00DA3DF2" w:rsidRPr="00D57409" w14:paraId="2D3C7E4E" w14:textId="72111505" w:rsidTr="00D532F0">
        <w:tc>
          <w:tcPr>
            <w:tcW w:w="850" w:type="dxa"/>
            <w:vAlign w:val="center"/>
          </w:tcPr>
          <w:p w14:paraId="096B0E99" w14:textId="1B51B12C" w:rsidR="00DA3DF2" w:rsidRPr="004C3ADC" w:rsidRDefault="00DA3DF2" w:rsidP="00D532F0">
            <w:pPr>
              <w:pStyle w:val="aff5"/>
              <w:numPr>
                <w:ilvl w:val="0"/>
                <w:numId w:val="29"/>
              </w:numPr>
              <w:suppressAutoHyphens/>
              <w:jc w:val="center"/>
            </w:pPr>
          </w:p>
        </w:tc>
        <w:tc>
          <w:tcPr>
            <w:tcW w:w="3970" w:type="dxa"/>
            <w:vAlign w:val="center"/>
          </w:tcPr>
          <w:p w14:paraId="557903B6" w14:textId="0E57BE2F" w:rsidR="00DA3DF2" w:rsidRPr="00357DA7" w:rsidRDefault="00DA3DF2" w:rsidP="00D532F0">
            <w:pPr>
              <w:spacing w:line="20" w:lineRule="atLeast"/>
              <w:ind w:right="-2"/>
              <w:rPr>
                <w:sz w:val="24"/>
                <w:lang w:eastAsia="en-US"/>
              </w:rPr>
            </w:pPr>
            <w:r w:rsidRPr="00357DA7">
              <w:rPr>
                <w:sz w:val="24"/>
              </w:rPr>
              <w:t xml:space="preserve">Определение уровня шума (в </w:t>
            </w:r>
            <w:proofErr w:type="spellStart"/>
            <w:r w:rsidRPr="00357DA7">
              <w:rPr>
                <w:sz w:val="24"/>
              </w:rPr>
              <w:t>дБА</w:t>
            </w:r>
            <w:proofErr w:type="spellEnd"/>
            <w:r w:rsidRPr="00357DA7">
              <w:rPr>
                <w:sz w:val="24"/>
              </w:rPr>
              <w:t>) на п</w:t>
            </w:r>
            <w:r w:rsidRPr="00357DA7">
              <w:rPr>
                <w:sz w:val="24"/>
                <w:lang w:eastAsia="en-US"/>
              </w:rPr>
              <w:t xml:space="preserve">роизводственной территории </w:t>
            </w:r>
            <w:proofErr w:type="spellStart"/>
            <w:r w:rsidRPr="00357DA7">
              <w:rPr>
                <w:sz w:val="24"/>
                <w:lang w:eastAsia="en-US"/>
              </w:rPr>
              <w:t>Чаунского</w:t>
            </w:r>
            <w:proofErr w:type="spellEnd"/>
            <w:r w:rsidRPr="00357DA7">
              <w:rPr>
                <w:sz w:val="24"/>
                <w:lang w:eastAsia="en-US"/>
              </w:rPr>
              <w:t xml:space="preserve"> участка </w:t>
            </w:r>
            <w:r w:rsidR="00034DE9">
              <w:rPr>
                <w:sz w:val="24"/>
                <w:lang w:eastAsia="en-US"/>
              </w:rPr>
              <w:t>СП</w:t>
            </w:r>
            <w:r w:rsidRPr="00357DA7">
              <w:rPr>
                <w:sz w:val="24"/>
                <w:lang w:eastAsia="en-US"/>
              </w:rPr>
              <w:t xml:space="preserve"> СЭС</w:t>
            </w:r>
          </w:p>
          <w:p w14:paraId="6D346C1E" w14:textId="77777777" w:rsidR="00DA3DF2" w:rsidRPr="00357DA7" w:rsidRDefault="00DA3DF2" w:rsidP="00D532F0">
            <w:pPr>
              <w:suppressAutoHyphens/>
              <w:rPr>
                <w:sz w:val="24"/>
                <w:lang w:eastAsia="en-US"/>
              </w:rPr>
            </w:pPr>
            <w:r w:rsidRPr="00357DA7">
              <w:rPr>
                <w:sz w:val="24"/>
                <w:lang w:eastAsia="en-US"/>
              </w:rPr>
              <w:t xml:space="preserve">(г. </w:t>
            </w:r>
            <w:proofErr w:type="spellStart"/>
            <w:r w:rsidRPr="00357DA7">
              <w:rPr>
                <w:sz w:val="24"/>
                <w:lang w:eastAsia="en-US"/>
              </w:rPr>
              <w:t>Певек</w:t>
            </w:r>
            <w:proofErr w:type="spellEnd"/>
            <w:r w:rsidRPr="00357DA7">
              <w:rPr>
                <w:sz w:val="24"/>
                <w:lang w:eastAsia="en-US"/>
              </w:rPr>
              <w:t>):</w:t>
            </w:r>
          </w:p>
          <w:p w14:paraId="0B8AE54A" w14:textId="77777777" w:rsidR="00DA3DF2" w:rsidRPr="00357DA7" w:rsidRDefault="00DA3DF2" w:rsidP="00D532F0">
            <w:pPr>
              <w:suppressAutoHyphens/>
              <w:rPr>
                <w:sz w:val="24"/>
                <w:lang w:eastAsia="en-US"/>
              </w:rPr>
            </w:pPr>
            <w:r w:rsidRPr="00357DA7">
              <w:rPr>
                <w:sz w:val="24"/>
                <w:lang w:eastAsia="en-US"/>
              </w:rPr>
              <w:t xml:space="preserve">- в дневное время: эквивалентный и </w:t>
            </w:r>
            <w:r w:rsidRPr="00357DA7">
              <w:rPr>
                <w:sz w:val="24"/>
                <w:lang w:eastAsia="en-US"/>
              </w:rPr>
              <w:lastRenderedPageBreak/>
              <w:t>максимальный;</w:t>
            </w:r>
          </w:p>
          <w:p w14:paraId="6B1BC5AB" w14:textId="6A8B0DCA" w:rsidR="00DA3DF2" w:rsidRPr="004C3ADC" w:rsidRDefault="00DA3DF2" w:rsidP="00D532F0">
            <w:pPr>
              <w:suppressAutoHyphens/>
              <w:rPr>
                <w:sz w:val="24"/>
                <w:szCs w:val="24"/>
              </w:rPr>
            </w:pPr>
            <w:r w:rsidRPr="00357DA7">
              <w:rPr>
                <w:sz w:val="24"/>
                <w:lang w:eastAsia="en-US"/>
              </w:rPr>
              <w:t>- в ночное время: эквивалентный и максимальный.</w:t>
            </w:r>
          </w:p>
        </w:tc>
        <w:tc>
          <w:tcPr>
            <w:tcW w:w="1417" w:type="dxa"/>
            <w:vAlign w:val="center"/>
          </w:tcPr>
          <w:p w14:paraId="237B12E8" w14:textId="1BED6154" w:rsidR="00DA3DF2" w:rsidRPr="004C3ADC" w:rsidRDefault="003C4AC3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замер</w:t>
            </w:r>
          </w:p>
        </w:tc>
        <w:tc>
          <w:tcPr>
            <w:tcW w:w="1985" w:type="dxa"/>
            <w:vAlign w:val="center"/>
          </w:tcPr>
          <w:p w14:paraId="5F2CAC44" w14:textId="1CB4265D" w:rsidR="006A6BD6" w:rsidRDefault="00DA3DF2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A5E2DE3" w14:textId="463081BF" w:rsidR="006A6BD6" w:rsidRDefault="00DA3DF2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– дневное и</w:t>
            </w:r>
          </w:p>
          <w:p w14:paraId="43910368" w14:textId="4FD99CB8" w:rsidR="00DA3DF2" w:rsidRPr="004C3ADC" w:rsidRDefault="00DA3DF2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в ночное)</w:t>
            </w:r>
          </w:p>
        </w:tc>
        <w:tc>
          <w:tcPr>
            <w:tcW w:w="1985" w:type="dxa"/>
            <w:vAlign w:val="center"/>
          </w:tcPr>
          <w:p w14:paraId="53A0F28B" w14:textId="77777777" w:rsidR="00DA3DF2" w:rsidRDefault="00DA3DF2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  <w:p w14:paraId="6085A047" w14:textId="338832DB" w:rsidR="00DA3DF2" w:rsidRDefault="00DA3DF2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сентябрь</w:t>
            </w:r>
            <w:r w:rsidRPr="000C6B3F">
              <w:rPr>
                <w:sz w:val="24"/>
                <w:szCs w:val="24"/>
              </w:rPr>
              <w:t xml:space="preserve"> 202</w:t>
            </w:r>
            <w:r w:rsidR="00034DE9">
              <w:rPr>
                <w:sz w:val="24"/>
                <w:szCs w:val="24"/>
              </w:rPr>
              <w:t>7</w:t>
            </w:r>
            <w:r w:rsidRPr="000C6B3F">
              <w:rPr>
                <w:sz w:val="24"/>
                <w:szCs w:val="24"/>
              </w:rPr>
              <w:t xml:space="preserve"> года</w:t>
            </w:r>
          </w:p>
          <w:p w14:paraId="14605E19" w14:textId="01629F36" w:rsidR="00DA3DF2" w:rsidRDefault="00DA3DF2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тёплое время года)</w:t>
            </w:r>
          </w:p>
        </w:tc>
      </w:tr>
      <w:tr w:rsidR="00DA3DF2" w:rsidRPr="00D57409" w14:paraId="2BFC5797" w14:textId="5006B388" w:rsidTr="00D532F0">
        <w:tc>
          <w:tcPr>
            <w:tcW w:w="850" w:type="dxa"/>
            <w:vAlign w:val="center"/>
          </w:tcPr>
          <w:p w14:paraId="04C641CB" w14:textId="0F24AB4B" w:rsidR="00DA3DF2" w:rsidRPr="00D57409" w:rsidRDefault="00DA3DF2" w:rsidP="00D532F0">
            <w:pPr>
              <w:pStyle w:val="aff5"/>
              <w:numPr>
                <w:ilvl w:val="0"/>
                <w:numId w:val="29"/>
              </w:numPr>
              <w:suppressAutoHyphens/>
              <w:jc w:val="center"/>
            </w:pPr>
          </w:p>
        </w:tc>
        <w:tc>
          <w:tcPr>
            <w:tcW w:w="3970" w:type="dxa"/>
            <w:vAlign w:val="center"/>
          </w:tcPr>
          <w:p w14:paraId="40328344" w14:textId="1223A84A" w:rsidR="00DA3DF2" w:rsidRPr="00F86463" w:rsidRDefault="00DA3DF2" w:rsidP="00D532F0">
            <w:pPr>
              <w:spacing w:line="20" w:lineRule="atLeast"/>
              <w:ind w:right="-2"/>
              <w:rPr>
                <w:sz w:val="24"/>
                <w:lang w:eastAsia="en-US"/>
              </w:rPr>
            </w:pPr>
            <w:r w:rsidRPr="00F86463">
              <w:rPr>
                <w:sz w:val="24"/>
              </w:rPr>
              <w:t>Определение загрязнения атмосферного воздуха на п</w:t>
            </w:r>
            <w:r w:rsidRPr="00F86463">
              <w:rPr>
                <w:sz w:val="24"/>
                <w:lang w:eastAsia="en-US"/>
              </w:rPr>
              <w:t xml:space="preserve">роизводственной территории </w:t>
            </w:r>
            <w:r w:rsidR="00034DE9">
              <w:rPr>
                <w:sz w:val="24"/>
                <w:lang w:eastAsia="en-US"/>
              </w:rPr>
              <w:t>СП</w:t>
            </w:r>
            <w:r w:rsidRPr="00F86463">
              <w:rPr>
                <w:sz w:val="24"/>
                <w:lang w:eastAsia="en-US"/>
              </w:rPr>
              <w:t xml:space="preserve"> СЭС</w:t>
            </w:r>
            <w:r w:rsidR="006A6BD6">
              <w:rPr>
                <w:sz w:val="24"/>
                <w:lang w:eastAsia="en-US"/>
              </w:rPr>
              <w:t xml:space="preserve"> </w:t>
            </w:r>
            <w:r w:rsidRPr="00F86463">
              <w:rPr>
                <w:sz w:val="24"/>
                <w:lang w:eastAsia="en-US"/>
              </w:rPr>
              <w:t xml:space="preserve">(г. </w:t>
            </w:r>
            <w:proofErr w:type="spellStart"/>
            <w:r w:rsidRPr="00F86463">
              <w:rPr>
                <w:sz w:val="24"/>
                <w:lang w:eastAsia="en-US"/>
              </w:rPr>
              <w:t>Билибино</w:t>
            </w:r>
            <w:proofErr w:type="spellEnd"/>
            <w:r w:rsidRPr="00F86463">
              <w:rPr>
                <w:sz w:val="24"/>
                <w:lang w:eastAsia="en-US"/>
              </w:rPr>
              <w:t>)</w:t>
            </w:r>
            <w:r w:rsidR="009A2064">
              <w:rPr>
                <w:sz w:val="24"/>
                <w:lang w:eastAsia="en-US"/>
              </w:rPr>
              <w:t xml:space="preserve"> </w:t>
            </w:r>
            <w:r w:rsidR="008C5F7D">
              <w:rPr>
                <w:sz w:val="24"/>
                <w:lang w:eastAsia="en-US"/>
              </w:rPr>
              <w:t>(концентрация</w:t>
            </w:r>
            <w:proofErr w:type="gramStart"/>
            <w:r w:rsidR="008C5F7D">
              <w:rPr>
                <w:sz w:val="24"/>
                <w:lang w:eastAsia="en-US"/>
              </w:rPr>
              <w:t xml:space="preserve"> </w:t>
            </w:r>
            <w:proofErr w:type="spellStart"/>
            <w:r w:rsidR="0000157B">
              <w:rPr>
                <w:sz w:val="24"/>
                <w:lang w:eastAsia="en-US"/>
              </w:rPr>
              <w:t>С</w:t>
            </w:r>
            <w:proofErr w:type="gramEnd"/>
            <w:r w:rsidR="000C5878">
              <w:rPr>
                <w:sz w:val="24"/>
                <w:lang w:eastAsia="en-US"/>
              </w:rPr>
              <w:t>с.с</w:t>
            </w:r>
            <w:proofErr w:type="spellEnd"/>
            <w:r w:rsidR="000C5878">
              <w:rPr>
                <w:sz w:val="24"/>
                <w:lang w:eastAsia="en-US"/>
              </w:rPr>
              <w:t>.,</w:t>
            </w:r>
            <w:r w:rsidR="008C5F7D">
              <w:rPr>
                <w:sz w:val="24"/>
                <w:lang w:eastAsia="en-US"/>
              </w:rPr>
              <w:t xml:space="preserve"> мг/м</w:t>
            </w:r>
            <w:r w:rsidR="008C5F7D" w:rsidRPr="008C5F7D">
              <w:rPr>
                <w:sz w:val="24"/>
                <w:vertAlign w:val="superscript"/>
                <w:lang w:eastAsia="en-US"/>
              </w:rPr>
              <w:t>3</w:t>
            </w:r>
            <w:r w:rsidR="008C5F7D">
              <w:rPr>
                <w:sz w:val="24"/>
                <w:lang w:eastAsia="en-US"/>
              </w:rPr>
              <w:t>)</w:t>
            </w:r>
            <w:r w:rsidRPr="00F86463">
              <w:rPr>
                <w:sz w:val="24"/>
              </w:rPr>
              <w:t>:</w:t>
            </w:r>
          </w:p>
          <w:p w14:paraId="45A44545" w14:textId="77777777" w:rsidR="00DA3DF2" w:rsidRPr="00F86463" w:rsidRDefault="00DA3DF2" w:rsidP="00D532F0">
            <w:pPr>
              <w:spacing w:line="20" w:lineRule="atLeast"/>
              <w:ind w:right="-2"/>
              <w:rPr>
                <w:sz w:val="24"/>
              </w:rPr>
            </w:pPr>
            <w:r w:rsidRPr="00F86463">
              <w:rPr>
                <w:sz w:val="24"/>
              </w:rPr>
              <w:t>- Азота диоксид;</w:t>
            </w:r>
          </w:p>
          <w:p w14:paraId="44D6B8DA" w14:textId="4DEE4C8F" w:rsidR="00DA3DF2" w:rsidRPr="00F86463" w:rsidRDefault="00DA3DF2" w:rsidP="00D532F0">
            <w:pPr>
              <w:spacing w:line="20" w:lineRule="atLeast"/>
              <w:ind w:right="-2"/>
              <w:rPr>
                <w:i/>
                <w:sz w:val="24"/>
                <w:szCs w:val="24"/>
              </w:rPr>
            </w:pPr>
            <w:r w:rsidRPr="00F86463">
              <w:rPr>
                <w:sz w:val="24"/>
              </w:rPr>
              <w:t>- Углерод (Сажа)</w:t>
            </w:r>
            <w:r w:rsidR="006A3EA3">
              <w:rPr>
                <w:sz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7C7E4E32" w14:textId="43169A59" w:rsidR="00DA3DF2" w:rsidRPr="00F86463" w:rsidRDefault="003C4AC3" w:rsidP="00D532F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замер</w:t>
            </w:r>
          </w:p>
        </w:tc>
        <w:tc>
          <w:tcPr>
            <w:tcW w:w="1985" w:type="dxa"/>
            <w:vAlign w:val="center"/>
          </w:tcPr>
          <w:p w14:paraId="4ABF8D3C" w14:textId="77777777" w:rsidR="006C046E" w:rsidRDefault="006C046E" w:rsidP="00D532F0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7F54A52F" w14:textId="77777777" w:rsidR="006C046E" w:rsidRDefault="006C046E" w:rsidP="00D532F0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7CE365FD" w14:textId="77777777" w:rsidR="006C046E" w:rsidRDefault="006C046E" w:rsidP="00D532F0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54F789D6" w14:textId="77777777" w:rsidR="006C046E" w:rsidRDefault="006C046E" w:rsidP="00D532F0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17ECED37" w14:textId="77777777" w:rsidR="006C046E" w:rsidRDefault="006C046E" w:rsidP="00D532F0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52603B1A" w14:textId="2CE63E33" w:rsidR="00DA3DF2" w:rsidRDefault="006C046E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48ACD8D" w14:textId="50C83D58" w:rsidR="006C046E" w:rsidRPr="00F86463" w:rsidRDefault="006C046E" w:rsidP="00D532F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04485C5D" w14:textId="77777777" w:rsidR="00DA3DF2" w:rsidRDefault="00DA3DF2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  <w:p w14:paraId="670C170D" w14:textId="11730CCD" w:rsidR="00DA3DF2" w:rsidRDefault="00DA3DF2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сентябрь</w:t>
            </w:r>
            <w:r w:rsidRPr="000C6B3F">
              <w:rPr>
                <w:sz w:val="24"/>
                <w:szCs w:val="24"/>
              </w:rPr>
              <w:t xml:space="preserve"> 202</w:t>
            </w:r>
            <w:r w:rsidR="00034DE9">
              <w:rPr>
                <w:sz w:val="24"/>
                <w:szCs w:val="24"/>
              </w:rPr>
              <w:t>7</w:t>
            </w:r>
            <w:r w:rsidRPr="000C6B3F">
              <w:rPr>
                <w:sz w:val="24"/>
                <w:szCs w:val="24"/>
              </w:rPr>
              <w:t xml:space="preserve"> года</w:t>
            </w:r>
          </w:p>
          <w:p w14:paraId="2C224911" w14:textId="55DD4190" w:rsidR="00DA3DF2" w:rsidRPr="00F86463" w:rsidRDefault="00DA3DF2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тёплое время года)</w:t>
            </w:r>
          </w:p>
        </w:tc>
      </w:tr>
      <w:tr w:rsidR="00DA3DF2" w:rsidRPr="00D57409" w14:paraId="0B8C945D" w14:textId="3A59D0CA" w:rsidTr="00D532F0">
        <w:tc>
          <w:tcPr>
            <w:tcW w:w="850" w:type="dxa"/>
            <w:vAlign w:val="center"/>
          </w:tcPr>
          <w:p w14:paraId="4A68773B" w14:textId="4A023611" w:rsidR="00DA3DF2" w:rsidRPr="00D57409" w:rsidRDefault="00DA3DF2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70" w:type="dxa"/>
            <w:vAlign w:val="center"/>
          </w:tcPr>
          <w:p w14:paraId="73178EBE" w14:textId="63322B8F" w:rsidR="00733945" w:rsidRDefault="00DA3DF2" w:rsidP="00D532F0">
            <w:pPr>
              <w:spacing w:line="20" w:lineRule="atLeast"/>
              <w:ind w:right="-2"/>
              <w:rPr>
                <w:sz w:val="24"/>
                <w:lang w:eastAsia="en-US"/>
              </w:rPr>
            </w:pPr>
            <w:r w:rsidRPr="00F86463">
              <w:rPr>
                <w:sz w:val="24"/>
              </w:rPr>
              <w:t>Определение загрязнения атмосферного воздуха на п</w:t>
            </w:r>
            <w:r w:rsidRPr="00F86463">
              <w:rPr>
                <w:sz w:val="24"/>
                <w:lang w:eastAsia="en-US"/>
              </w:rPr>
              <w:t xml:space="preserve">роизводственной территории </w:t>
            </w:r>
            <w:r w:rsidR="00034DE9">
              <w:rPr>
                <w:sz w:val="24"/>
                <w:lang w:eastAsia="en-US"/>
              </w:rPr>
              <w:t>СП</w:t>
            </w:r>
            <w:r w:rsidRPr="00F86463">
              <w:rPr>
                <w:sz w:val="24"/>
                <w:lang w:eastAsia="en-US"/>
              </w:rPr>
              <w:t xml:space="preserve"> СЭС</w:t>
            </w:r>
            <w:r w:rsidR="00D532F0">
              <w:rPr>
                <w:sz w:val="24"/>
                <w:lang w:eastAsia="en-US"/>
              </w:rPr>
              <w:t xml:space="preserve"> </w:t>
            </w:r>
            <w:r w:rsidRPr="00F86463">
              <w:rPr>
                <w:sz w:val="24"/>
                <w:lang w:eastAsia="en-US"/>
              </w:rPr>
              <w:t>(г.</w:t>
            </w:r>
            <w:r w:rsidR="008C5F7D">
              <w:rPr>
                <w:sz w:val="24"/>
                <w:lang w:eastAsia="en-US"/>
              </w:rPr>
              <w:t xml:space="preserve"> </w:t>
            </w:r>
            <w:proofErr w:type="spellStart"/>
            <w:r w:rsidRPr="00F86463">
              <w:rPr>
                <w:sz w:val="24"/>
                <w:lang w:eastAsia="en-US"/>
              </w:rPr>
              <w:t>Певек</w:t>
            </w:r>
            <w:proofErr w:type="spellEnd"/>
            <w:r w:rsidR="008C5F7D" w:rsidRPr="00F86463">
              <w:rPr>
                <w:sz w:val="24"/>
                <w:lang w:eastAsia="en-US"/>
              </w:rPr>
              <w:t>)</w:t>
            </w:r>
          </w:p>
          <w:p w14:paraId="0B9F0414" w14:textId="0A66870E" w:rsidR="00DA3DF2" w:rsidRPr="00F86463" w:rsidRDefault="008C5F7D" w:rsidP="00D532F0">
            <w:pPr>
              <w:spacing w:line="20" w:lineRule="atLeast"/>
              <w:ind w:right="-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(концентрация </w:t>
            </w:r>
            <w:proofErr w:type="spellStart"/>
            <w:r w:rsidR="0000157B">
              <w:rPr>
                <w:sz w:val="24"/>
                <w:lang w:eastAsia="en-US"/>
              </w:rPr>
              <w:t>С</w:t>
            </w:r>
            <w:r w:rsidR="000C5878">
              <w:rPr>
                <w:sz w:val="24"/>
                <w:lang w:eastAsia="en-US"/>
              </w:rPr>
              <w:t>с.с</w:t>
            </w:r>
            <w:proofErr w:type="spellEnd"/>
            <w:r w:rsidR="000C5878">
              <w:rPr>
                <w:sz w:val="24"/>
                <w:lang w:eastAsia="en-US"/>
              </w:rPr>
              <w:t>., мг/м</w:t>
            </w:r>
            <w:r w:rsidR="000C5878" w:rsidRPr="008C5F7D">
              <w:rPr>
                <w:sz w:val="24"/>
                <w:vertAlign w:val="superscript"/>
                <w:lang w:eastAsia="en-US"/>
              </w:rPr>
              <w:t>3</w:t>
            </w:r>
            <w:r>
              <w:rPr>
                <w:sz w:val="24"/>
                <w:lang w:eastAsia="en-US"/>
              </w:rPr>
              <w:t>)</w:t>
            </w:r>
            <w:r w:rsidR="00DA3DF2" w:rsidRPr="00F86463">
              <w:rPr>
                <w:sz w:val="24"/>
                <w:lang w:eastAsia="en-US"/>
              </w:rPr>
              <w:t>:</w:t>
            </w:r>
          </w:p>
          <w:p w14:paraId="5A505094" w14:textId="77777777" w:rsidR="00DA3DF2" w:rsidRPr="00F86463" w:rsidRDefault="00DA3DF2" w:rsidP="00D532F0">
            <w:pPr>
              <w:spacing w:line="20" w:lineRule="atLeast"/>
              <w:ind w:right="-2"/>
              <w:rPr>
                <w:sz w:val="24"/>
              </w:rPr>
            </w:pPr>
            <w:r w:rsidRPr="00F86463">
              <w:rPr>
                <w:sz w:val="24"/>
              </w:rPr>
              <w:t>- Азота диоксид;</w:t>
            </w:r>
          </w:p>
          <w:p w14:paraId="24B2E4A2" w14:textId="2F8BD094" w:rsidR="00DA3DF2" w:rsidRPr="00A62658" w:rsidRDefault="00DA3DF2" w:rsidP="00D532F0">
            <w:pPr>
              <w:spacing w:line="20" w:lineRule="atLeast"/>
              <w:ind w:right="-2"/>
              <w:rPr>
                <w:i/>
                <w:sz w:val="24"/>
                <w:szCs w:val="24"/>
              </w:rPr>
            </w:pPr>
            <w:r w:rsidRPr="00F86463">
              <w:rPr>
                <w:sz w:val="24"/>
              </w:rPr>
              <w:t>- Углерод (Сажа)</w:t>
            </w:r>
            <w:r w:rsidR="006A3EA3">
              <w:rPr>
                <w:sz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7DF9D84A" w14:textId="1972804C" w:rsidR="00DA3DF2" w:rsidRPr="00F86463" w:rsidRDefault="003C4AC3" w:rsidP="00D532F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замер</w:t>
            </w:r>
          </w:p>
        </w:tc>
        <w:tc>
          <w:tcPr>
            <w:tcW w:w="1985" w:type="dxa"/>
            <w:vAlign w:val="center"/>
          </w:tcPr>
          <w:p w14:paraId="1032BC6C" w14:textId="77777777" w:rsidR="006C046E" w:rsidRDefault="006C046E" w:rsidP="00D532F0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3254A571" w14:textId="77777777" w:rsidR="006C046E" w:rsidRDefault="006C046E" w:rsidP="00D532F0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7AEF146A" w14:textId="77777777" w:rsidR="006C046E" w:rsidRDefault="006C046E" w:rsidP="00D532F0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31A16662" w14:textId="77777777" w:rsidR="006C046E" w:rsidRDefault="006C046E" w:rsidP="00D532F0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5342F24F" w14:textId="77777777" w:rsidR="006C046E" w:rsidRDefault="006C046E" w:rsidP="00D532F0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422E563C" w14:textId="05EC3F3E" w:rsidR="00DA3DF2" w:rsidRDefault="006C046E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4EB8CFC" w14:textId="06AF1604" w:rsidR="006C046E" w:rsidRPr="00F86463" w:rsidRDefault="006C046E" w:rsidP="00D532F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2CC40BBA" w14:textId="77777777" w:rsidR="00DA3DF2" w:rsidRDefault="00DA3DF2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  <w:p w14:paraId="78029F28" w14:textId="0400BBD5" w:rsidR="00DA3DF2" w:rsidRDefault="00DA3DF2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сентябрь</w:t>
            </w:r>
            <w:r w:rsidRPr="000C6B3F">
              <w:rPr>
                <w:sz w:val="24"/>
                <w:szCs w:val="24"/>
              </w:rPr>
              <w:t xml:space="preserve"> 202</w:t>
            </w:r>
            <w:r w:rsidR="00034DE9">
              <w:rPr>
                <w:sz w:val="24"/>
                <w:szCs w:val="24"/>
              </w:rPr>
              <w:t>7</w:t>
            </w:r>
            <w:r w:rsidRPr="000C6B3F">
              <w:rPr>
                <w:sz w:val="24"/>
                <w:szCs w:val="24"/>
              </w:rPr>
              <w:t xml:space="preserve"> года</w:t>
            </w:r>
          </w:p>
          <w:p w14:paraId="22ABB764" w14:textId="17A0B167" w:rsidR="00DA3DF2" w:rsidRPr="00F86463" w:rsidRDefault="00DA3DF2" w:rsidP="00D532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тёплое время года)</w:t>
            </w:r>
          </w:p>
        </w:tc>
      </w:tr>
    </w:tbl>
    <w:p w14:paraId="0A9D0957" w14:textId="20C3679A" w:rsidR="008262B2" w:rsidRPr="00C4463B" w:rsidRDefault="008262B2" w:rsidP="008262B2">
      <w:pPr>
        <w:pStyle w:val="30"/>
        <w:rPr>
          <w:lang w:val="ru-RU"/>
        </w:rPr>
      </w:pPr>
      <w:bookmarkStart w:id="24" w:name="_Toc51339696"/>
      <w:bookmarkStart w:id="25" w:name="_Toc54643706"/>
      <w:r w:rsidRPr="00C4463B">
        <w:rPr>
          <w:lang w:val="ru-RU"/>
        </w:rPr>
        <w:t xml:space="preserve">Требования </w:t>
      </w:r>
      <w:bookmarkEnd w:id="24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5"/>
    </w:p>
    <w:p w14:paraId="3F88986C" w14:textId="5C4CE599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6" w:name="_Toc50125127"/>
      <w:bookmarkStart w:id="27" w:name="_Toc51339697"/>
      <w:bookmarkStart w:id="28" w:name="_Toc54643707"/>
      <w:bookmarkEnd w:id="17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9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6"/>
      <w:bookmarkEnd w:id="27"/>
      <w:bookmarkEnd w:id="29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8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4941"/>
        <w:gridCol w:w="2201"/>
        <w:gridCol w:w="2201"/>
      </w:tblGrid>
      <w:tr w:rsidR="00940404" w:rsidRPr="00D57409" w14:paraId="4A8BD487" w14:textId="77777777" w:rsidTr="00D532F0">
        <w:tc>
          <w:tcPr>
            <w:tcW w:w="851" w:type="dxa"/>
            <w:shd w:val="clear" w:color="auto" w:fill="auto"/>
            <w:vAlign w:val="center"/>
          </w:tcPr>
          <w:p w14:paraId="6359B985" w14:textId="77777777" w:rsidR="00940404" w:rsidRPr="00D57409" w:rsidRDefault="00940404" w:rsidP="00D532F0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2F13F0" w14:textId="5BCDC2D6" w:rsidR="00940404" w:rsidRPr="00D57409" w:rsidRDefault="00940404" w:rsidP="00D532F0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268" w:type="dxa"/>
            <w:vAlign w:val="center"/>
          </w:tcPr>
          <w:p w14:paraId="1D1C91E4" w14:textId="4251D869" w:rsidR="00940404" w:rsidRPr="00D57409" w:rsidRDefault="00940404" w:rsidP="00D532F0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268" w:type="dxa"/>
            <w:vAlign w:val="center"/>
          </w:tcPr>
          <w:p w14:paraId="6C15980A" w14:textId="79767894" w:rsidR="00940404" w:rsidRPr="00D57409" w:rsidRDefault="00940404" w:rsidP="00D532F0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</w:tr>
      <w:tr w:rsidR="00940404" w:rsidRPr="00D57409" w14:paraId="263C1A64" w14:textId="77777777" w:rsidTr="00D532F0">
        <w:tc>
          <w:tcPr>
            <w:tcW w:w="851" w:type="dxa"/>
            <w:shd w:val="clear" w:color="auto" w:fill="auto"/>
            <w:vAlign w:val="center"/>
          </w:tcPr>
          <w:p w14:paraId="71652697" w14:textId="77777777" w:rsidR="00940404" w:rsidRPr="00D57409" w:rsidRDefault="00940404" w:rsidP="00D532F0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086701B" w14:textId="77777777" w:rsidR="00940404" w:rsidRPr="00D57409" w:rsidRDefault="00940404" w:rsidP="00D532F0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5087A262" w14:textId="77777777" w:rsidR="00940404" w:rsidRPr="00D57409" w:rsidRDefault="00940404" w:rsidP="00D532F0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7E6D7CFD" w14:textId="77777777" w:rsidR="00940404" w:rsidRPr="00D57409" w:rsidRDefault="00940404" w:rsidP="00D532F0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A62658" w:rsidRPr="00D57409" w14:paraId="7025CFE8" w14:textId="77777777" w:rsidTr="00D532F0">
        <w:trPr>
          <w:trHeight w:val="1034"/>
        </w:trPr>
        <w:tc>
          <w:tcPr>
            <w:tcW w:w="851" w:type="dxa"/>
            <w:shd w:val="clear" w:color="auto" w:fill="auto"/>
            <w:vAlign w:val="center"/>
          </w:tcPr>
          <w:p w14:paraId="6ACD29D2" w14:textId="4330A068" w:rsidR="00A62658" w:rsidRPr="00D57409" w:rsidRDefault="00A62658" w:rsidP="00D532F0">
            <w:pPr>
              <w:pStyle w:val="aff5"/>
              <w:numPr>
                <w:ilvl w:val="0"/>
                <w:numId w:val="31"/>
              </w:numPr>
              <w:tabs>
                <w:tab w:val="left" w:pos="268"/>
              </w:tabs>
              <w:suppressAutoHyphens/>
              <w:ind w:left="0" w:firstLine="0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BCA3FAB" w14:textId="147C19CB" w:rsidR="00A62658" w:rsidRPr="00D57409" w:rsidRDefault="00A62658" w:rsidP="00034DE9">
            <w:pPr>
              <w:spacing w:line="20" w:lineRule="atLeast"/>
              <w:ind w:right="-2"/>
              <w:jc w:val="both"/>
              <w:rPr>
                <w:sz w:val="24"/>
                <w:szCs w:val="24"/>
              </w:rPr>
            </w:pPr>
            <w:r w:rsidRPr="00015609">
              <w:rPr>
                <w:sz w:val="24"/>
              </w:rPr>
              <w:t xml:space="preserve">Определение уровня шума (в </w:t>
            </w:r>
            <w:proofErr w:type="spellStart"/>
            <w:r w:rsidRPr="00015609">
              <w:rPr>
                <w:sz w:val="24"/>
              </w:rPr>
              <w:t>дБА</w:t>
            </w:r>
            <w:proofErr w:type="spellEnd"/>
            <w:r w:rsidRPr="00015609">
              <w:rPr>
                <w:sz w:val="24"/>
              </w:rPr>
              <w:t xml:space="preserve">) на производственной территории </w:t>
            </w:r>
            <w:proofErr w:type="spellStart"/>
            <w:r w:rsidRPr="00015609">
              <w:rPr>
                <w:sz w:val="24"/>
              </w:rPr>
              <w:t>Чаунского</w:t>
            </w:r>
            <w:proofErr w:type="spellEnd"/>
            <w:r w:rsidRPr="00015609">
              <w:rPr>
                <w:sz w:val="24"/>
              </w:rPr>
              <w:t xml:space="preserve"> участка </w:t>
            </w:r>
            <w:r w:rsidR="00034DE9">
              <w:rPr>
                <w:sz w:val="24"/>
              </w:rPr>
              <w:t>СП</w:t>
            </w:r>
            <w:r w:rsidRPr="00015609">
              <w:rPr>
                <w:sz w:val="24"/>
              </w:rPr>
              <w:t xml:space="preserve"> СЭС</w:t>
            </w:r>
            <w:r w:rsidR="00D532F0">
              <w:rPr>
                <w:sz w:val="24"/>
              </w:rPr>
              <w:t xml:space="preserve"> </w:t>
            </w:r>
            <w:r w:rsidRPr="00015609">
              <w:rPr>
                <w:sz w:val="24"/>
              </w:rPr>
              <w:t xml:space="preserve">(г. </w:t>
            </w:r>
            <w:proofErr w:type="spellStart"/>
            <w:r>
              <w:rPr>
                <w:sz w:val="24"/>
              </w:rPr>
              <w:t>Билибино</w:t>
            </w:r>
            <w:proofErr w:type="spellEnd"/>
            <w:r w:rsidRPr="00015609">
              <w:rPr>
                <w:sz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78F96FFD" w14:textId="4C08ECC9" w:rsidR="00A62658" w:rsidRPr="00A62658" w:rsidRDefault="00A62658" w:rsidP="00034DE9">
            <w:pPr>
              <w:jc w:val="center"/>
              <w:rPr>
                <w:sz w:val="24"/>
                <w:szCs w:val="24"/>
              </w:rPr>
            </w:pPr>
            <w:r w:rsidRPr="00A62658">
              <w:rPr>
                <w:sz w:val="24"/>
                <w:szCs w:val="24"/>
                <w:lang w:eastAsia="en-US"/>
              </w:rPr>
              <w:t>01.04.202</w:t>
            </w:r>
            <w:r w:rsidR="00034DE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  <w:vAlign w:val="center"/>
          </w:tcPr>
          <w:p w14:paraId="144A3A31" w14:textId="3655FEED" w:rsidR="00A62658" w:rsidRPr="00A62658" w:rsidRDefault="00A62658" w:rsidP="00034DE9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 w:rsidRPr="00A62658">
              <w:rPr>
                <w:sz w:val="24"/>
                <w:szCs w:val="24"/>
                <w:lang w:eastAsia="en-US"/>
              </w:rPr>
              <w:t>3</w:t>
            </w:r>
            <w:r w:rsidR="00597CCB">
              <w:rPr>
                <w:sz w:val="24"/>
                <w:szCs w:val="24"/>
                <w:lang w:eastAsia="en-US"/>
              </w:rPr>
              <w:t>0</w:t>
            </w:r>
            <w:r w:rsidRPr="00A62658">
              <w:rPr>
                <w:sz w:val="24"/>
                <w:szCs w:val="24"/>
                <w:lang w:eastAsia="en-US"/>
              </w:rPr>
              <w:t>.</w:t>
            </w:r>
            <w:r w:rsidR="00DD36B1">
              <w:rPr>
                <w:sz w:val="24"/>
                <w:szCs w:val="24"/>
                <w:lang w:eastAsia="en-US"/>
              </w:rPr>
              <w:t>10</w:t>
            </w:r>
            <w:r w:rsidRPr="00A62658">
              <w:rPr>
                <w:sz w:val="24"/>
                <w:szCs w:val="24"/>
                <w:lang w:eastAsia="en-US"/>
              </w:rPr>
              <w:t>.20</w:t>
            </w:r>
            <w:r w:rsidR="00034DE9">
              <w:rPr>
                <w:sz w:val="24"/>
                <w:szCs w:val="24"/>
                <w:lang w:eastAsia="en-US"/>
              </w:rPr>
              <w:t>27</w:t>
            </w:r>
          </w:p>
        </w:tc>
      </w:tr>
      <w:tr w:rsidR="00A62658" w:rsidRPr="00D57409" w14:paraId="6939C0D2" w14:textId="77777777" w:rsidTr="00D532F0">
        <w:trPr>
          <w:trHeight w:val="992"/>
        </w:trPr>
        <w:tc>
          <w:tcPr>
            <w:tcW w:w="851" w:type="dxa"/>
            <w:shd w:val="clear" w:color="auto" w:fill="auto"/>
            <w:vAlign w:val="center"/>
          </w:tcPr>
          <w:p w14:paraId="75A5DD68" w14:textId="47EDCF77" w:rsidR="00A62658" w:rsidRPr="00D57409" w:rsidRDefault="00A62658" w:rsidP="00D532F0">
            <w:pPr>
              <w:pStyle w:val="aff5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ind w:left="0" w:firstLine="0"/>
              <w:jc w:val="center"/>
            </w:pPr>
          </w:p>
        </w:tc>
        <w:tc>
          <w:tcPr>
            <w:tcW w:w="5103" w:type="dxa"/>
            <w:vAlign w:val="center"/>
          </w:tcPr>
          <w:p w14:paraId="772BCECC" w14:textId="3EB6786B" w:rsidR="00A62658" w:rsidRPr="00D57409" w:rsidRDefault="00A62658" w:rsidP="00034DE9">
            <w:pPr>
              <w:jc w:val="both"/>
              <w:rPr>
                <w:sz w:val="24"/>
                <w:szCs w:val="24"/>
              </w:rPr>
            </w:pPr>
            <w:r w:rsidRPr="00015609">
              <w:rPr>
                <w:sz w:val="24"/>
              </w:rPr>
              <w:t xml:space="preserve">Определение уровня шума (в </w:t>
            </w:r>
            <w:proofErr w:type="spellStart"/>
            <w:r w:rsidRPr="00015609">
              <w:rPr>
                <w:sz w:val="24"/>
              </w:rPr>
              <w:t>дБА</w:t>
            </w:r>
            <w:proofErr w:type="spellEnd"/>
            <w:r w:rsidRPr="00015609">
              <w:rPr>
                <w:sz w:val="24"/>
              </w:rPr>
              <w:t xml:space="preserve">) на производственной территории </w:t>
            </w:r>
            <w:proofErr w:type="spellStart"/>
            <w:r w:rsidRPr="00015609">
              <w:rPr>
                <w:sz w:val="24"/>
              </w:rPr>
              <w:t>Чаунского</w:t>
            </w:r>
            <w:proofErr w:type="spellEnd"/>
            <w:r w:rsidRPr="00015609">
              <w:rPr>
                <w:sz w:val="24"/>
              </w:rPr>
              <w:t xml:space="preserve"> участка </w:t>
            </w:r>
            <w:r w:rsidR="00034DE9">
              <w:rPr>
                <w:sz w:val="24"/>
              </w:rPr>
              <w:t>СП</w:t>
            </w:r>
            <w:r w:rsidRPr="00015609">
              <w:rPr>
                <w:sz w:val="24"/>
              </w:rPr>
              <w:t xml:space="preserve"> СЭС </w:t>
            </w:r>
            <w:r w:rsidRPr="004C3ADC">
              <w:rPr>
                <w:sz w:val="24"/>
                <w:lang w:eastAsia="en-US"/>
              </w:rPr>
              <w:t xml:space="preserve">(г. </w:t>
            </w:r>
            <w:proofErr w:type="spellStart"/>
            <w:r w:rsidRPr="004C3ADC">
              <w:rPr>
                <w:sz w:val="24"/>
                <w:lang w:eastAsia="en-US"/>
              </w:rPr>
              <w:t>Певек</w:t>
            </w:r>
            <w:proofErr w:type="spellEnd"/>
            <w:r w:rsidRPr="004C3ADC">
              <w:rPr>
                <w:sz w:val="24"/>
                <w:lang w:eastAsia="en-US"/>
              </w:rPr>
              <w:t>)</w:t>
            </w:r>
          </w:p>
        </w:tc>
        <w:tc>
          <w:tcPr>
            <w:tcW w:w="2268" w:type="dxa"/>
            <w:vAlign w:val="center"/>
          </w:tcPr>
          <w:p w14:paraId="66A9573A" w14:textId="4E0EA8BA" w:rsidR="00A62658" w:rsidRPr="00A62658" w:rsidRDefault="00A62658" w:rsidP="00034DE9">
            <w:pPr>
              <w:jc w:val="center"/>
              <w:rPr>
                <w:sz w:val="24"/>
                <w:szCs w:val="24"/>
              </w:rPr>
            </w:pPr>
            <w:r w:rsidRPr="00A62658">
              <w:rPr>
                <w:sz w:val="24"/>
                <w:szCs w:val="24"/>
                <w:lang w:eastAsia="en-US"/>
              </w:rPr>
              <w:t>01.04.202</w:t>
            </w:r>
            <w:r w:rsidR="00034DE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  <w:vAlign w:val="center"/>
          </w:tcPr>
          <w:p w14:paraId="0984344D" w14:textId="7785EF36" w:rsidR="00A62658" w:rsidRPr="00A62658" w:rsidRDefault="00A62658" w:rsidP="00034DE9">
            <w:pPr>
              <w:jc w:val="center"/>
              <w:rPr>
                <w:sz w:val="24"/>
                <w:szCs w:val="24"/>
              </w:rPr>
            </w:pPr>
            <w:r w:rsidRPr="00A62658">
              <w:rPr>
                <w:sz w:val="24"/>
                <w:szCs w:val="24"/>
                <w:lang w:eastAsia="en-US"/>
              </w:rPr>
              <w:t>3</w:t>
            </w:r>
            <w:r w:rsidR="00597CCB">
              <w:rPr>
                <w:sz w:val="24"/>
                <w:szCs w:val="24"/>
                <w:lang w:eastAsia="en-US"/>
              </w:rPr>
              <w:t>0</w:t>
            </w:r>
            <w:r w:rsidRPr="00A62658">
              <w:rPr>
                <w:sz w:val="24"/>
                <w:szCs w:val="24"/>
                <w:lang w:eastAsia="en-US"/>
              </w:rPr>
              <w:t>.</w:t>
            </w:r>
            <w:r w:rsidR="00DD36B1">
              <w:rPr>
                <w:sz w:val="24"/>
                <w:szCs w:val="24"/>
                <w:lang w:eastAsia="en-US"/>
              </w:rPr>
              <w:t>10</w:t>
            </w:r>
            <w:r w:rsidRPr="00A62658">
              <w:rPr>
                <w:sz w:val="24"/>
                <w:szCs w:val="24"/>
                <w:lang w:eastAsia="en-US"/>
              </w:rPr>
              <w:t>.202</w:t>
            </w:r>
            <w:r w:rsidR="00034DE9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A62658" w:rsidRPr="00D57409" w14:paraId="14D36D04" w14:textId="77777777" w:rsidTr="00D532F0">
        <w:trPr>
          <w:trHeight w:val="979"/>
        </w:trPr>
        <w:tc>
          <w:tcPr>
            <w:tcW w:w="851" w:type="dxa"/>
            <w:shd w:val="clear" w:color="auto" w:fill="auto"/>
            <w:vAlign w:val="center"/>
          </w:tcPr>
          <w:p w14:paraId="67A72814" w14:textId="5F2AB611" w:rsidR="00A62658" w:rsidRPr="00D532F0" w:rsidRDefault="00A62658" w:rsidP="00D532F0">
            <w:pPr>
              <w:pStyle w:val="aff5"/>
              <w:numPr>
                <w:ilvl w:val="0"/>
                <w:numId w:val="31"/>
              </w:numPr>
              <w:tabs>
                <w:tab w:val="left" w:pos="284"/>
              </w:tabs>
              <w:ind w:left="0" w:firstLine="0"/>
              <w:jc w:val="center"/>
            </w:pPr>
          </w:p>
        </w:tc>
        <w:tc>
          <w:tcPr>
            <w:tcW w:w="5103" w:type="dxa"/>
            <w:vAlign w:val="center"/>
          </w:tcPr>
          <w:p w14:paraId="12B987C5" w14:textId="09623F4C" w:rsidR="00A62658" w:rsidRPr="00D57409" w:rsidRDefault="00A62658" w:rsidP="00034DE9">
            <w:pPr>
              <w:spacing w:line="20" w:lineRule="atLeast"/>
              <w:ind w:right="-2"/>
              <w:jc w:val="both"/>
              <w:rPr>
                <w:sz w:val="24"/>
                <w:szCs w:val="24"/>
              </w:rPr>
            </w:pPr>
            <w:r w:rsidRPr="00015609">
              <w:rPr>
                <w:sz w:val="24"/>
              </w:rPr>
              <w:t xml:space="preserve">Определение загрязнения атмосферного воздуха на производственной территории </w:t>
            </w:r>
            <w:r w:rsidR="00034DE9">
              <w:rPr>
                <w:sz w:val="24"/>
              </w:rPr>
              <w:t>СП</w:t>
            </w:r>
            <w:r w:rsidRPr="00015609">
              <w:rPr>
                <w:sz w:val="24"/>
              </w:rPr>
              <w:t xml:space="preserve"> СЭС </w:t>
            </w:r>
            <w:r w:rsidRPr="004C3ADC">
              <w:rPr>
                <w:sz w:val="24"/>
                <w:lang w:eastAsia="en-US"/>
              </w:rPr>
              <w:t xml:space="preserve">(г. </w:t>
            </w:r>
            <w:proofErr w:type="spellStart"/>
            <w:r w:rsidRPr="004C3ADC">
              <w:rPr>
                <w:sz w:val="24"/>
                <w:lang w:eastAsia="en-US"/>
              </w:rPr>
              <w:t>Билибино</w:t>
            </w:r>
            <w:proofErr w:type="spellEnd"/>
            <w:r w:rsidRPr="004C3ADC">
              <w:rPr>
                <w:sz w:val="24"/>
                <w:lang w:eastAsia="en-US"/>
              </w:rPr>
              <w:t>)</w:t>
            </w:r>
          </w:p>
        </w:tc>
        <w:tc>
          <w:tcPr>
            <w:tcW w:w="2268" w:type="dxa"/>
            <w:vAlign w:val="center"/>
          </w:tcPr>
          <w:p w14:paraId="729A57BF" w14:textId="3936A649" w:rsidR="00A62658" w:rsidRPr="00A62658" w:rsidRDefault="00A62658" w:rsidP="00034DE9">
            <w:pPr>
              <w:jc w:val="center"/>
              <w:rPr>
                <w:sz w:val="24"/>
                <w:szCs w:val="24"/>
              </w:rPr>
            </w:pPr>
            <w:r w:rsidRPr="00A62658">
              <w:rPr>
                <w:sz w:val="24"/>
                <w:szCs w:val="24"/>
                <w:lang w:eastAsia="en-US"/>
              </w:rPr>
              <w:t>01.04.202</w:t>
            </w:r>
            <w:r w:rsidR="00034DE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  <w:vAlign w:val="center"/>
          </w:tcPr>
          <w:p w14:paraId="262529A8" w14:textId="1BCA63D6" w:rsidR="00A62658" w:rsidRPr="00A62658" w:rsidRDefault="00A62658" w:rsidP="00034DE9">
            <w:pPr>
              <w:jc w:val="center"/>
              <w:rPr>
                <w:sz w:val="24"/>
                <w:szCs w:val="24"/>
              </w:rPr>
            </w:pPr>
            <w:r w:rsidRPr="00A62658">
              <w:rPr>
                <w:sz w:val="24"/>
                <w:szCs w:val="24"/>
                <w:lang w:eastAsia="en-US"/>
              </w:rPr>
              <w:t>3</w:t>
            </w:r>
            <w:r w:rsidR="00597CCB">
              <w:rPr>
                <w:sz w:val="24"/>
                <w:szCs w:val="24"/>
                <w:lang w:eastAsia="en-US"/>
              </w:rPr>
              <w:t>0</w:t>
            </w:r>
            <w:r w:rsidRPr="00A62658">
              <w:rPr>
                <w:sz w:val="24"/>
                <w:szCs w:val="24"/>
                <w:lang w:eastAsia="en-US"/>
              </w:rPr>
              <w:t>.</w:t>
            </w:r>
            <w:r w:rsidR="00DD36B1">
              <w:rPr>
                <w:sz w:val="24"/>
                <w:szCs w:val="24"/>
                <w:lang w:eastAsia="en-US"/>
              </w:rPr>
              <w:t>10</w:t>
            </w:r>
            <w:r w:rsidRPr="00A62658">
              <w:rPr>
                <w:sz w:val="24"/>
                <w:szCs w:val="24"/>
                <w:lang w:eastAsia="en-US"/>
              </w:rPr>
              <w:t>.202</w:t>
            </w:r>
            <w:r w:rsidR="00034DE9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A62658" w:rsidRPr="00D57409" w14:paraId="43C33C05" w14:textId="77777777" w:rsidTr="00D532F0">
        <w:trPr>
          <w:trHeight w:val="978"/>
        </w:trPr>
        <w:tc>
          <w:tcPr>
            <w:tcW w:w="851" w:type="dxa"/>
            <w:shd w:val="clear" w:color="auto" w:fill="auto"/>
            <w:vAlign w:val="center"/>
          </w:tcPr>
          <w:p w14:paraId="0A08D4F5" w14:textId="4BC9115E" w:rsidR="00A62658" w:rsidRPr="00D532F0" w:rsidRDefault="00A62658" w:rsidP="00D532F0">
            <w:pPr>
              <w:pStyle w:val="aff5"/>
              <w:numPr>
                <w:ilvl w:val="0"/>
                <w:numId w:val="31"/>
              </w:numPr>
              <w:tabs>
                <w:tab w:val="left" w:pos="284"/>
              </w:tabs>
              <w:ind w:left="0" w:firstLine="0"/>
              <w:jc w:val="center"/>
            </w:pPr>
          </w:p>
        </w:tc>
        <w:tc>
          <w:tcPr>
            <w:tcW w:w="5103" w:type="dxa"/>
            <w:vAlign w:val="center"/>
          </w:tcPr>
          <w:p w14:paraId="0FDE7467" w14:textId="6E230CB0" w:rsidR="00A62658" w:rsidRPr="00015609" w:rsidRDefault="00A62658" w:rsidP="00034DE9">
            <w:pPr>
              <w:spacing w:line="20" w:lineRule="atLeast"/>
              <w:ind w:right="-2"/>
              <w:jc w:val="both"/>
              <w:rPr>
                <w:sz w:val="24"/>
                <w:lang w:eastAsia="en-US"/>
              </w:rPr>
            </w:pPr>
            <w:r w:rsidRPr="00015609">
              <w:rPr>
                <w:sz w:val="24"/>
              </w:rPr>
              <w:t>Определение загрязнения атмосферного воздуха на производс</w:t>
            </w:r>
            <w:r>
              <w:rPr>
                <w:sz w:val="24"/>
              </w:rPr>
              <w:t xml:space="preserve">твенной территории </w:t>
            </w:r>
            <w:r w:rsidR="00034DE9">
              <w:rPr>
                <w:sz w:val="24"/>
              </w:rPr>
              <w:t>СП</w:t>
            </w:r>
            <w:r>
              <w:rPr>
                <w:sz w:val="24"/>
              </w:rPr>
              <w:t xml:space="preserve"> СЭС </w:t>
            </w:r>
            <w:r w:rsidRPr="004C3ADC">
              <w:rPr>
                <w:sz w:val="24"/>
                <w:lang w:eastAsia="en-US"/>
              </w:rPr>
              <w:t xml:space="preserve">(г. </w:t>
            </w:r>
            <w:proofErr w:type="spellStart"/>
            <w:r w:rsidRPr="004C3ADC">
              <w:rPr>
                <w:sz w:val="24"/>
                <w:lang w:eastAsia="en-US"/>
              </w:rPr>
              <w:t>Певек</w:t>
            </w:r>
            <w:proofErr w:type="spellEnd"/>
            <w:r w:rsidRPr="004C3ADC">
              <w:rPr>
                <w:sz w:val="24"/>
                <w:lang w:eastAsia="en-US"/>
              </w:rPr>
              <w:t>)</w:t>
            </w:r>
          </w:p>
        </w:tc>
        <w:tc>
          <w:tcPr>
            <w:tcW w:w="2268" w:type="dxa"/>
            <w:vAlign w:val="center"/>
          </w:tcPr>
          <w:p w14:paraId="64244C23" w14:textId="16825201" w:rsidR="00A62658" w:rsidRPr="00A62658" w:rsidRDefault="00A62658" w:rsidP="00034DE9">
            <w:pPr>
              <w:jc w:val="center"/>
              <w:rPr>
                <w:sz w:val="24"/>
                <w:szCs w:val="24"/>
              </w:rPr>
            </w:pPr>
            <w:r w:rsidRPr="00A62658">
              <w:rPr>
                <w:sz w:val="24"/>
                <w:szCs w:val="24"/>
                <w:lang w:eastAsia="en-US"/>
              </w:rPr>
              <w:t>01.04.202</w:t>
            </w:r>
            <w:r w:rsidR="00034DE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  <w:vAlign w:val="center"/>
          </w:tcPr>
          <w:p w14:paraId="5F89C7CF" w14:textId="6BB8C06F" w:rsidR="00A62658" w:rsidRPr="00A62658" w:rsidRDefault="00A62658" w:rsidP="00034DE9">
            <w:pPr>
              <w:jc w:val="center"/>
              <w:rPr>
                <w:sz w:val="24"/>
                <w:szCs w:val="24"/>
              </w:rPr>
            </w:pPr>
            <w:r w:rsidRPr="00A62658">
              <w:rPr>
                <w:sz w:val="24"/>
                <w:szCs w:val="24"/>
                <w:lang w:eastAsia="en-US"/>
              </w:rPr>
              <w:t>3</w:t>
            </w:r>
            <w:r w:rsidR="00597CCB">
              <w:rPr>
                <w:sz w:val="24"/>
                <w:szCs w:val="24"/>
                <w:lang w:eastAsia="en-US"/>
              </w:rPr>
              <w:t>0</w:t>
            </w:r>
            <w:r w:rsidRPr="00A62658">
              <w:rPr>
                <w:sz w:val="24"/>
                <w:szCs w:val="24"/>
                <w:lang w:eastAsia="en-US"/>
              </w:rPr>
              <w:t>.</w:t>
            </w:r>
            <w:r w:rsidR="00DD36B1">
              <w:rPr>
                <w:sz w:val="24"/>
                <w:szCs w:val="24"/>
                <w:lang w:eastAsia="en-US"/>
              </w:rPr>
              <w:t>10</w:t>
            </w:r>
            <w:r w:rsidRPr="00A62658">
              <w:rPr>
                <w:sz w:val="24"/>
                <w:szCs w:val="24"/>
                <w:lang w:eastAsia="en-US"/>
              </w:rPr>
              <w:t>.202</w:t>
            </w:r>
            <w:r w:rsidR="00034DE9">
              <w:rPr>
                <w:sz w:val="24"/>
                <w:szCs w:val="24"/>
                <w:lang w:eastAsia="en-US"/>
              </w:rPr>
              <w:t>7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30" w:name="_Toc50125131"/>
    </w:p>
    <w:p w14:paraId="33635954" w14:textId="64D1AD83" w:rsidR="00241402" w:rsidRDefault="00241402" w:rsidP="00241402">
      <w:pPr>
        <w:pStyle w:val="4"/>
        <w:rPr>
          <w:lang w:val="ru-RU"/>
        </w:rPr>
      </w:pPr>
      <w:bookmarkStart w:id="31" w:name="_Toc46743511"/>
      <w:bookmarkStart w:id="32" w:name="_Toc54643708"/>
      <w:bookmarkStart w:id="33" w:name="_Toc51339698"/>
      <w:bookmarkStart w:id="34" w:name="_Toc54643709"/>
      <w:r w:rsidRPr="00C4463B">
        <w:lastRenderedPageBreak/>
        <w:t xml:space="preserve">Требования к </w:t>
      </w:r>
      <w:bookmarkEnd w:id="31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32"/>
    </w:p>
    <w:p w14:paraId="0900BD13" w14:textId="2AFF8DEC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30"/>
      <w:bookmarkEnd w:id="33"/>
      <w:r w:rsidR="00516425">
        <w:rPr>
          <w:sz w:val="24"/>
          <w:szCs w:val="24"/>
          <w:lang w:val="ru-RU"/>
        </w:rPr>
        <w:t xml:space="preserve">качеству </w:t>
      </w:r>
      <w:r w:rsidR="00A12E50">
        <w:rPr>
          <w:sz w:val="24"/>
          <w:szCs w:val="24"/>
          <w:lang w:val="ru-RU"/>
        </w:rPr>
        <w:t>услуг</w:t>
      </w:r>
      <w:bookmarkEnd w:id="34"/>
      <w:r w:rsidRPr="00D16518">
        <w:rPr>
          <w:sz w:val="24"/>
          <w:szCs w:val="24"/>
        </w:rPr>
        <w:t xml:space="preserve"> </w:t>
      </w:r>
    </w:p>
    <w:p w14:paraId="46D805A1" w14:textId="2061F5BE" w:rsidR="00A76B76" w:rsidRDefault="00A12E50" w:rsidP="00A76B76">
      <w:pPr>
        <w:rPr>
          <w:rStyle w:val="afff6"/>
          <w:b w:val="0"/>
          <w:iCs/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Pr="00A446BE">
        <w:rPr>
          <w:b/>
          <w:bCs/>
          <w:sz w:val="24"/>
          <w:szCs w:val="24"/>
        </w:rPr>
        <w:t xml:space="preserve">: </w:t>
      </w:r>
      <w:r w:rsidR="00904853" w:rsidRPr="00904853">
        <w:rPr>
          <w:sz w:val="24"/>
          <w:szCs w:val="24"/>
        </w:rPr>
        <w:t>Инструментальный контроль на границе санитарно-защитной зоны</w:t>
      </w:r>
      <w:r w:rsidR="00472D36">
        <w:rPr>
          <w:sz w:val="24"/>
          <w:szCs w:val="24"/>
        </w:rPr>
        <w:t>.</w:t>
      </w:r>
      <w:r w:rsidR="00904853" w:rsidRPr="00A446BE">
        <w:rPr>
          <w:rStyle w:val="afff6"/>
          <w:b w:val="0"/>
          <w:iCs/>
          <w:sz w:val="24"/>
          <w:szCs w:val="24"/>
        </w:rPr>
        <w:t xml:space="preserve"> </w:t>
      </w:r>
    </w:p>
    <w:p w14:paraId="37E1F721" w14:textId="77777777" w:rsidR="00904853" w:rsidRPr="00D63F6C" w:rsidRDefault="00904853" w:rsidP="00A76B76">
      <w:pPr>
        <w:rPr>
          <w:i/>
          <w:iCs/>
          <w:shd w:val="clear" w:color="auto" w:fill="FFFF99"/>
        </w:rPr>
      </w:pPr>
    </w:p>
    <w:tbl>
      <w:tblPr>
        <w:tblStyle w:val="af"/>
        <w:tblW w:w="14743" w:type="dxa"/>
        <w:tblInd w:w="-5" w:type="dxa"/>
        <w:tblLook w:val="04A0" w:firstRow="1" w:lastRow="0" w:firstColumn="1" w:lastColumn="0" w:noHBand="0" w:noVBand="1"/>
      </w:tblPr>
      <w:tblGrid>
        <w:gridCol w:w="711"/>
        <w:gridCol w:w="2267"/>
        <w:gridCol w:w="3401"/>
        <w:gridCol w:w="2693"/>
        <w:gridCol w:w="2926"/>
        <w:gridCol w:w="2745"/>
      </w:tblGrid>
      <w:tr w:rsidR="00241402" w:rsidRPr="00C23BA0" w14:paraId="49582535" w14:textId="77777777" w:rsidTr="00C23BA0">
        <w:tc>
          <w:tcPr>
            <w:tcW w:w="711" w:type="dxa"/>
            <w:vMerge w:val="restart"/>
            <w:vAlign w:val="center"/>
          </w:tcPr>
          <w:p w14:paraId="76C43BA8" w14:textId="77777777" w:rsidR="00241402" w:rsidRPr="00C23BA0" w:rsidRDefault="00241402" w:rsidP="00C23BA0">
            <w:pPr>
              <w:jc w:val="center"/>
              <w:rPr>
                <w:b/>
                <w:bCs/>
                <w:sz w:val="22"/>
                <w:szCs w:val="22"/>
              </w:rPr>
            </w:pPr>
            <w:r w:rsidRPr="00C23BA0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267" w:type="dxa"/>
            <w:vMerge w:val="restart"/>
            <w:vAlign w:val="center"/>
          </w:tcPr>
          <w:p w14:paraId="61318993" w14:textId="77777777" w:rsidR="00241402" w:rsidRPr="00C23BA0" w:rsidRDefault="00241402" w:rsidP="0014503D">
            <w:pPr>
              <w:jc w:val="center"/>
              <w:rPr>
                <w:b/>
                <w:bCs/>
                <w:sz w:val="22"/>
                <w:szCs w:val="22"/>
              </w:rPr>
            </w:pPr>
            <w:r w:rsidRPr="00C23BA0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401" w:type="dxa"/>
            <w:vMerge w:val="restart"/>
            <w:vAlign w:val="center"/>
          </w:tcPr>
          <w:p w14:paraId="4477BBD2" w14:textId="79366D46" w:rsidR="00241402" w:rsidRPr="00C23BA0" w:rsidRDefault="00241402" w:rsidP="0014503D">
            <w:pPr>
              <w:jc w:val="center"/>
              <w:rPr>
                <w:b/>
                <w:bCs/>
                <w:sz w:val="22"/>
                <w:szCs w:val="22"/>
              </w:rPr>
            </w:pPr>
            <w:r w:rsidRPr="00C23BA0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5619" w:type="dxa"/>
            <w:gridSpan w:val="2"/>
            <w:vAlign w:val="center"/>
          </w:tcPr>
          <w:p w14:paraId="406D44F3" w14:textId="0DAB3A66" w:rsidR="00241402" w:rsidRPr="00C23BA0" w:rsidRDefault="00241402" w:rsidP="0014503D">
            <w:pPr>
              <w:jc w:val="center"/>
              <w:rPr>
                <w:b/>
                <w:bCs/>
                <w:sz w:val="22"/>
                <w:szCs w:val="22"/>
              </w:rPr>
            </w:pPr>
            <w:r w:rsidRPr="00C23BA0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745" w:type="dxa"/>
            <w:vMerge w:val="restart"/>
            <w:vAlign w:val="center"/>
          </w:tcPr>
          <w:p w14:paraId="3AFAFA11" w14:textId="50B03101" w:rsidR="00241402" w:rsidRPr="00C23BA0" w:rsidRDefault="00241402" w:rsidP="0014503D">
            <w:pPr>
              <w:jc w:val="center"/>
              <w:rPr>
                <w:b/>
                <w:bCs/>
                <w:sz w:val="22"/>
                <w:szCs w:val="22"/>
              </w:rPr>
            </w:pPr>
            <w:r w:rsidRPr="00C23BA0"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241402" w:rsidRPr="00C23BA0" w14:paraId="10180FB0" w14:textId="77777777" w:rsidTr="00C23BA0">
        <w:tc>
          <w:tcPr>
            <w:tcW w:w="711" w:type="dxa"/>
            <w:vMerge/>
            <w:vAlign w:val="center"/>
          </w:tcPr>
          <w:p w14:paraId="55984396" w14:textId="77777777" w:rsidR="00241402" w:rsidRPr="00C23BA0" w:rsidRDefault="00241402" w:rsidP="00C23B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  <w:vMerge/>
            <w:vAlign w:val="center"/>
          </w:tcPr>
          <w:p w14:paraId="4D65A975" w14:textId="77777777" w:rsidR="00241402" w:rsidRPr="00C23BA0" w:rsidRDefault="00241402" w:rsidP="00F041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1" w:type="dxa"/>
            <w:vMerge/>
            <w:vAlign w:val="center"/>
          </w:tcPr>
          <w:p w14:paraId="5022D0C9" w14:textId="77777777" w:rsidR="00241402" w:rsidRPr="00C23BA0" w:rsidRDefault="00241402" w:rsidP="00F041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2B07C58" w14:textId="09F911C8" w:rsidR="00241402" w:rsidRPr="00C23BA0" w:rsidRDefault="00241402" w:rsidP="0014503D">
            <w:pPr>
              <w:jc w:val="center"/>
              <w:rPr>
                <w:b/>
                <w:bCs/>
                <w:sz w:val="22"/>
                <w:szCs w:val="22"/>
              </w:rPr>
            </w:pPr>
            <w:r w:rsidRPr="00C23BA0"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926" w:type="dxa"/>
            <w:vAlign w:val="center"/>
          </w:tcPr>
          <w:p w14:paraId="279F2731" w14:textId="5851831D" w:rsidR="00241402" w:rsidRPr="00C23BA0" w:rsidRDefault="00241402" w:rsidP="0014503D">
            <w:pPr>
              <w:jc w:val="center"/>
              <w:rPr>
                <w:b/>
                <w:bCs/>
                <w:sz w:val="22"/>
                <w:szCs w:val="22"/>
              </w:rPr>
            </w:pPr>
            <w:r w:rsidRPr="00C23BA0"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5" w:type="dxa"/>
            <w:vMerge/>
            <w:vAlign w:val="center"/>
          </w:tcPr>
          <w:p w14:paraId="25177609" w14:textId="77777777" w:rsidR="00241402" w:rsidRPr="00C23BA0" w:rsidRDefault="00241402" w:rsidP="00F0411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1402" w:rsidRPr="00C23BA0" w14:paraId="41B2F13D" w14:textId="77777777" w:rsidTr="00C23BA0">
        <w:tc>
          <w:tcPr>
            <w:tcW w:w="711" w:type="dxa"/>
            <w:vAlign w:val="center"/>
          </w:tcPr>
          <w:p w14:paraId="0C3C0B4B" w14:textId="17992636" w:rsidR="00241402" w:rsidRPr="00C23BA0" w:rsidRDefault="00241402" w:rsidP="00C23BA0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35" w:name="_Toc53499667"/>
            <w:r w:rsidRPr="00C23BA0">
              <w:rPr>
                <w:b/>
                <w:bCs/>
                <w:sz w:val="22"/>
                <w:szCs w:val="22"/>
              </w:rPr>
              <w:t>1</w:t>
            </w:r>
            <w:bookmarkEnd w:id="35"/>
          </w:p>
        </w:tc>
        <w:tc>
          <w:tcPr>
            <w:tcW w:w="2267" w:type="dxa"/>
            <w:vAlign w:val="center"/>
          </w:tcPr>
          <w:p w14:paraId="7689FBA2" w14:textId="20BD37E1" w:rsidR="00241402" w:rsidRPr="00C23BA0" w:rsidRDefault="00241402" w:rsidP="00467F4F">
            <w:pPr>
              <w:jc w:val="center"/>
              <w:rPr>
                <w:b/>
                <w:bCs/>
                <w:sz w:val="22"/>
                <w:szCs w:val="22"/>
              </w:rPr>
            </w:pPr>
            <w:r w:rsidRPr="00C23B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1" w:type="dxa"/>
            <w:vAlign w:val="center"/>
          </w:tcPr>
          <w:p w14:paraId="26876951" w14:textId="16156BFD" w:rsidR="00241402" w:rsidRPr="00C23BA0" w:rsidRDefault="00241402" w:rsidP="00467F4F">
            <w:pPr>
              <w:jc w:val="center"/>
              <w:rPr>
                <w:b/>
                <w:bCs/>
                <w:sz w:val="22"/>
                <w:szCs w:val="22"/>
              </w:rPr>
            </w:pPr>
            <w:r w:rsidRPr="00C23B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33E01ED2" w14:textId="4EDC73B2" w:rsidR="00241402" w:rsidRPr="00C23BA0" w:rsidRDefault="00241402" w:rsidP="00467F4F">
            <w:pPr>
              <w:jc w:val="center"/>
              <w:rPr>
                <w:b/>
                <w:bCs/>
                <w:sz w:val="22"/>
                <w:szCs w:val="22"/>
              </w:rPr>
            </w:pPr>
            <w:r w:rsidRPr="00C23BA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26" w:type="dxa"/>
            <w:vAlign w:val="center"/>
          </w:tcPr>
          <w:p w14:paraId="380B2253" w14:textId="7A4F42A3" w:rsidR="00241402" w:rsidRPr="00C23BA0" w:rsidRDefault="00241402" w:rsidP="00467F4F">
            <w:pPr>
              <w:jc w:val="center"/>
              <w:rPr>
                <w:b/>
                <w:bCs/>
                <w:sz w:val="22"/>
                <w:szCs w:val="22"/>
              </w:rPr>
            </w:pPr>
            <w:r w:rsidRPr="00C23BA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45" w:type="dxa"/>
            <w:vAlign w:val="center"/>
          </w:tcPr>
          <w:p w14:paraId="4AA89D9A" w14:textId="4A1FE04D" w:rsidR="00241402" w:rsidRPr="00C23BA0" w:rsidRDefault="00241402" w:rsidP="00467F4F">
            <w:pPr>
              <w:jc w:val="center"/>
              <w:rPr>
                <w:b/>
                <w:bCs/>
                <w:sz w:val="22"/>
                <w:szCs w:val="22"/>
              </w:rPr>
            </w:pPr>
            <w:r w:rsidRPr="00C23BA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41402" w:rsidRPr="00C23BA0" w14:paraId="1F6D7D4C" w14:textId="2DE04F2F" w:rsidTr="00C23BA0">
        <w:tc>
          <w:tcPr>
            <w:tcW w:w="711" w:type="dxa"/>
            <w:vAlign w:val="center"/>
          </w:tcPr>
          <w:p w14:paraId="061E934E" w14:textId="77777777" w:rsidR="00241402" w:rsidRPr="00C23BA0" w:rsidRDefault="00241402" w:rsidP="00C23BA0">
            <w:pPr>
              <w:pStyle w:val="aff5"/>
              <w:numPr>
                <w:ilvl w:val="0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vAlign w:val="center"/>
          </w:tcPr>
          <w:p w14:paraId="5E05CBEF" w14:textId="77777777" w:rsidR="00241402" w:rsidRPr="00C23BA0" w:rsidRDefault="00241402" w:rsidP="00241402">
            <w:pPr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14:paraId="337EDF46" w14:textId="18065BB6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26" w:type="dxa"/>
          </w:tcPr>
          <w:p w14:paraId="3956DF62" w14:textId="46F9261D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45" w:type="dxa"/>
          </w:tcPr>
          <w:p w14:paraId="114A7D8B" w14:textId="5F380DEF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</w:tr>
      <w:tr w:rsidR="00241402" w:rsidRPr="00C23BA0" w14:paraId="540EE0FB" w14:textId="33B0DB76" w:rsidTr="00C23BA0">
        <w:tc>
          <w:tcPr>
            <w:tcW w:w="711" w:type="dxa"/>
            <w:vAlign w:val="center"/>
          </w:tcPr>
          <w:p w14:paraId="466C8E8C" w14:textId="77777777" w:rsidR="00241402" w:rsidRPr="00C23BA0" w:rsidRDefault="00241402" w:rsidP="00C23BA0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vAlign w:val="center"/>
          </w:tcPr>
          <w:p w14:paraId="442ED785" w14:textId="2FD25EB5" w:rsidR="00241402" w:rsidRPr="00C23BA0" w:rsidRDefault="00241402" w:rsidP="00241402">
            <w:pPr>
              <w:spacing w:before="60" w:after="60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14:paraId="4DB3DF5B" w14:textId="76081BF1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26" w:type="dxa"/>
          </w:tcPr>
          <w:p w14:paraId="4FCAAC8C" w14:textId="3024ED94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45" w:type="dxa"/>
          </w:tcPr>
          <w:p w14:paraId="22E017EF" w14:textId="13BB1884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</w:tr>
      <w:tr w:rsidR="00CA072A" w:rsidRPr="00C23BA0" w14:paraId="7481CEFA" w14:textId="77777777" w:rsidTr="0019710D">
        <w:tc>
          <w:tcPr>
            <w:tcW w:w="711" w:type="dxa"/>
            <w:vAlign w:val="center"/>
          </w:tcPr>
          <w:p w14:paraId="59D9EAF4" w14:textId="77777777" w:rsidR="00CA072A" w:rsidRPr="00C23BA0" w:rsidRDefault="00CA072A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shd w:val="clear" w:color="auto" w:fill="auto"/>
          </w:tcPr>
          <w:p w14:paraId="6C45F2AC" w14:textId="604A2615" w:rsidR="00CA072A" w:rsidRPr="00C23BA0" w:rsidRDefault="00CA072A" w:rsidP="00C23BA0">
            <w:pPr>
              <w:rPr>
                <w:sz w:val="22"/>
                <w:szCs w:val="22"/>
              </w:rPr>
            </w:pPr>
            <w:r w:rsidRPr="00C23BA0">
              <w:rPr>
                <w:bCs/>
                <w:sz w:val="22"/>
                <w:szCs w:val="22"/>
              </w:rPr>
              <w:t>Качество выполнения лабораторных исследований должно соответствовать требованиям санитарно-эпидемиологическим норм и правил и иной нормативно – технической документации, устанавливающей требования к качеству данного вида услуг.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7B90EB" w14:textId="65BC716C" w:rsidR="00CA072A" w:rsidRPr="00C23BA0" w:rsidRDefault="00CA072A" w:rsidP="00C773C6">
            <w:pPr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917B54B" w14:textId="77777777" w:rsidR="00CA072A" w:rsidRPr="00C23BA0" w:rsidRDefault="00CA072A" w:rsidP="00C773C6">
            <w:pPr>
              <w:pStyle w:val="afff4"/>
              <w:keepNext w:val="0"/>
              <w:spacing w:before="0"/>
              <w:outlineLvl w:val="2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324DFA23" w14:textId="77777777" w:rsidR="00CA072A" w:rsidRPr="00C23BA0" w:rsidRDefault="00CA072A" w:rsidP="00C773C6">
            <w:pPr>
              <w:jc w:val="center"/>
              <w:rPr>
                <w:sz w:val="22"/>
                <w:szCs w:val="22"/>
              </w:rPr>
            </w:pPr>
          </w:p>
        </w:tc>
      </w:tr>
      <w:tr w:rsidR="00CA072A" w:rsidRPr="00C23BA0" w14:paraId="0CE5F12E" w14:textId="77777777" w:rsidTr="00D179C4">
        <w:tc>
          <w:tcPr>
            <w:tcW w:w="711" w:type="dxa"/>
            <w:vAlign w:val="center"/>
          </w:tcPr>
          <w:p w14:paraId="32EE4ADA" w14:textId="77777777" w:rsidR="00CA072A" w:rsidRPr="00C23BA0" w:rsidRDefault="00CA072A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shd w:val="clear" w:color="auto" w:fill="auto"/>
          </w:tcPr>
          <w:p w14:paraId="5952357F" w14:textId="68127E36" w:rsidR="00CA072A" w:rsidRPr="00C23BA0" w:rsidRDefault="00CA072A" w:rsidP="00C23BA0">
            <w:pPr>
              <w:rPr>
                <w:sz w:val="22"/>
                <w:szCs w:val="22"/>
              </w:rPr>
            </w:pPr>
            <w:r w:rsidRPr="00C23BA0">
              <w:rPr>
                <w:bCs/>
                <w:sz w:val="22"/>
                <w:szCs w:val="22"/>
              </w:rPr>
              <w:t>Исполнитель должен оказывать услуги в соответствии с областью аккредитации испытательного лабораторного центра.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DB2AC5" w14:textId="1B000314" w:rsidR="00CA072A" w:rsidRPr="00C23BA0" w:rsidRDefault="00CA072A" w:rsidP="00C773C6">
            <w:pPr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45B93C38" w14:textId="5071A5EC" w:rsidR="00CA072A" w:rsidRPr="00C23BA0" w:rsidRDefault="00CA072A" w:rsidP="00C773C6">
            <w:pPr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Действующая выписка из реестра аккредитованных лиц (аттестат аккредитации) - документ, формируемый в автоматическом режиме средствами федеральной государственной информационной системы в области аккредитации и удостоверяющий аккредитацию в определенной области аккредитации на момент его формирования.</w:t>
            </w:r>
          </w:p>
          <w:p w14:paraId="258FCDA9" w14:textId="77777777" w:rsidR="00CA072A" w:rsidRPr="00C23BA0" w:rsidRDefault="00CA072A" w:rsidP="00C773C6">
            <w:pPr>
              <w:jc w:val="center"/>
              <w:rPr>
                <w:sz w:val="22"/>
                <w:szCs w:val="22"/>
              </w:rPr>
            </w:pPr>
          </w:p>
          <w:p w14:paraId="1004950C" w14:textId="1AE9F4E1" w:rsidR="00CA072A" w:rsidRPr="00C23BA0" w:rsidRDefault="00CA072A" w:rsidP="00C773C6">
            <w:pPr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 xml:space="preserve">Приложение к Аттестату аккредитации лаборатории-область аккредитации </w:t>
            </w:r>
            <w:r w:rsidRPr="00C23BA0">
              <w:rPr>
                <w:sz w:val="22"/>
                <w:szCs w:val="22"/>
              </w:rPr>
              <w:lastRenderedPageBreak/>
              <w:t>испытательной лаборатории, должно включать наименование испытуемого объекта- промышленные источники выбросов, определяемую характеристику показателей (химические вещества и физические величины).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5D6CF92" w14:textId="77777777" w:rsidR="00CA072A" w:rsidRPr="00C23BA0" w:rsidRDefault="00CA072A" w:rsidP="00C773C6">
            <w:pPr>
              <w:jc w:val="center"/>
              <w:rPr>
                <w:sz w:val="22"/>
                <w:szCs w:val="22"/>
              </w:rPr>
            </w:pPr>
          </w:p>
        </w:tc>
      </w:tr>
      <w:tr w:rsidR="00CA072A" w:rsidRPr="00C23BA0" w14:paraId="35941DC3" w14:textId="77777777" w:rsidTr="003A1141">
        <w:tc>
          <w:tcPr>
            <w:tcW w:w="711" w:type="dxa"/>
            <w:vAlign w:val="center"/>
          </w:tcPr>
          <w:p w14:paraId="33101B88" w14:textId="77777777" w:rsidR="00CA072A" w:rsidRPr="00C23BA0" w:rsidRDefault="00CA072A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shd w:val="clear" w:color="auto" w:fill="auto"/>
          </w:tcPr>
          <w:p w14:paraId="05A722C0" w14:textId="18C30C33" w:rsidR="00CA072A" w:rsidRPr="00C23BA0" w:rsidRDefault="00CA072A" w:rsidP="00241402">
            <w:pPr>
              <w:rPr>
                <w:bCs/>
                <w:sz w:val="22"/>
                <w:szCs w:val="22"/>
              </w:rPr>
            </w:pPr>
            <w:r w:rsidRPr="00C23BA0">
              <w:rPr>
                <w:bCs/>
                <w:sz w:val="22"/>
                <w:szCs w:val="22"/>
              </w:rPr>
              <w:t>Исполнитель обеспечивает отбор проб в присутствии представителей Заказчика.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ECE5CE" w14:textId="03D79726" w:rsidR="00CA072A" w:rsidRPr="00C23BA0" w:rsidRDefault="00CA072A" w:rsidP="00C773C6">
            <w:pPr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63909AB" w14:textId="77777777" w:rsidR="00CA072A" w:rsidRPr="00C23BA0" w:rsidRDefault="00CA072A" w:rsidP="00C77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6534CC72" w14:textId="77777777" w:rsidR="00CA072A" w:rsidRPr="00C23BA0" w:rsidRDefault="00CA072A" w:rsidP="00C773C6">
            <w:pPr>
              <w:jc w:val="center"/>
              <w:rPr>
                <w:sz w:val="22"/>
                <w:szCs w:val="22"/>
              </w:rPr>
            </w:pPr>
          </w:p>
        </w:tc>
      </w:tr>
      <w:tr w:rsidR="00CA072A" w:rsidRPr="00C23BA0" w14:paraId="68E0A6AC" w14:textId="77777777" w:rsidTr="009B0328">
        <w:tc>
          <w:tcPr>
            <w:tcW w:w="711" w:type="dxa"/>
            <w:vAlign w:val="center"/>
          </w:tcPr>
          <w:p w14:paraId="6430E09D" w14:textId="77777777" w:rsidR="00CA072A" w:rsidRPr="00C23BA0" w:rsidRDefault="00CA072A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shd w:val="clear" w:color="auto" w:fill="auto"/>
          </w:tcPr>
          <w:p w14:paraId="4000050B" w14:textId="7F8DBF9C" w:rsidR="00CA072A" w:rsidRPr="00C23BA0" w:rsidRDefault="00CA072A" w:rsidP="00B4726E">
            <w:pPr>
              <w:tabs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 w:rsidRPr="00C23BA0">
              <w:rPr>
                <w:bCs/>
                <w:sz w:val="22"/>
                <w:szCs w:val="22"/>
              </w:rPr>
              <w:t>Исполнитель после отбора проб обеспечивает своими силами и за свой счет их безопасную доставку с территории Заказчика на территорию Исполнителя.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CE5362" w14:textId="6A4B1B1F" w:rsidR="00CA072A" w:rsidRPr="00C23BA0" w:rsidRDefault="00CA072A" w:rsidP="00C773C6">
            <w:pPr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1561AF05" w14:textId="77777777" w:rsidR="00CA072A" w:rsidRPr="00C23BA0" w:rsidRDefault="00CA072A" w:rsidP="00C77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5F84132E" w14:textId="77777777" w:rsidR="00CA072A" w:rsidRPr="00C23BA0" w:rsidRDefault="00CA072A" w:rsidP="00C773C6">
            <w:pPr>
              <w:jc w:val="center"/>
              <w:rPr>
                <w:sz w:val="22"/>
                <w:szCs w:val="22"/>
              </w:rPr>
            </w:pPr>
          </w:p>
        </w:tc>
      </w:tr>
      <w:tr w:rsidR="00CA072A" w:rsidRPr="00C23BA0" w14:paraId="4ED5030F" w14:textId="77777777" w:rsidTr="00C24A78">
        <w:tc>
          <w:tcPr>
            <w:tcW w:w="711" w:type="dxa"/>
            <w:vAlign w:val="center"/>
          </w:tcPr>
          <w:p w14:paraId="08DF66D3" w14:textId="77777777" w:rsidR="00CA072A" w:rsidRPr="00C23BA0" w:rsidRDefault="00CA072A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shd w:val="clear" w:color="auto" w:fill="auto"/>
          </w:tcPr>
          <w:p w14:paraId="0BCADDA8" w14:textId="14E4EC28" w:rsidR="00CA072A" w:rsidRPr="00C23BA0" w:rsidRDefault="00CA072A" w:rsidP="00241402">
            <w:pPr>
              <w:rPr>
                <w:bCs/>
                <w:sz w:val="22"/>
                <w:szCs w:val="22"/>
              </w:rPr>
            </w:pPr>
            <w:r w:rsidRPr="00C23BA0">
              <w:rPr>
                <w:bCs/>
                <w:sz w:val="22"/>
                <w:szCs w:val="22"/>
              </w:rPr>
              <w:t>Результаты исследований должны сопровождаться протоколами лабораторных исследований.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A63FD7" w14:textId="0CCE1B0A" w:rsidR="00CA072A" w:rsidRPr="00C23BA0" w:rsidRDefault="00CA072A" w:rsidP="00C773C6">
            <w:pPr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4EBCB5D" w14:textId="77777777" w:rsidR="00CA072A" w:rsidRPr="00C23BA0" w:rsidRDefault="00CA072A" w:rsidP="00C77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64E5615C" w14:textId="77777777" w:rsidR="00CA072A" w:rsidRPr="00C23BA0" w:rsidRDefault="00CA072A" w:rsidP="00C773C6">
            <w:pPr>
              <w:jc w:val="center"/>
              <w:rPr>
                <w:sz w:val="22"/>
                <w:szCs w:val="22"/>
              </w:rPr>
            </w:pPr>
          </w:p>
        </w:tc>
      </w:tr>
      <w:tr w:rsidR="00CA072A" w:rsidRPr="00C23BA0" w14:paraId="434F4A9C" w14:textId="77777777" w:rsidTr="00793BAB">
        <w:tc>
          <w:tcPr>
            <w:tcW w:w="711" w:type="dxa"/>
            <w:vAlign w:val="center"/>
          </w:tcPr>
          <w:p w14:paraId="73DEA3BA" w14:textId="77777777" w:rsidR="00CA072A" w:rsidRPr="00C23BA0" w:rsidRDefault="00CA072A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shd w:val="clear" w:color="auto" w:fill="auto"/>
          </w:tcPr>
          <w:p w14:paraId="7B4EA932" w14:textId="0DA44F00" w:rsidR="00CA072A" w:rsidRPr="00C23BA0" w:rsidRDefault="00CA072A" w:rsidP="00241402">
            <w:pPr>
              <w:rPr>
                <w:bCs/>
                <w:sz w:val="22"/>
                <w:szCs w:val="22"/>
              </w:rPr>
            </w:pPr>
            <w:r w:rsidRPr="00C23BA0">
              <w:rPr>
                <w:bCs/>
                <w:sz w:val="22"/>
                <w:szCs w:val="22"/>
              </w:rPr>
              <w:t>Исполнитель не должен быть включен в «Реестр недобросовестных поставщиков» ФАС России.</w:t>
            </w:r>
          </w:p>
        </w:tc>
        <w:tc>
          <w:tcPr>
            <w:tcW w:w="2693" w:type="dxa"/>
            <w:shd w:val="clear" w:color="auto" w:fill="auto"/>
          </w:tcPr>
          <w:p w14:paraId="13BDE2B2" w14:textId="0A40DB43" w:rsidR="00CA072A" w:rsidRPr="00C23BA0" w:rsidRDefault="00E50E11" w:rsidP="00241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A072A"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shd w:val="clear" w:color="auto" w:fill="auto"/>
          </w:tcPr>
          <w:p w14:paraId="76AE7FFB" w14:textId="77777777" w:rsidR="00CA072A" w:rsidRPr="00C23BA0" w:rsidRDefault="00CA072A" w:rsidP="00241402">
            <w:pPr>
              <w:rPr>
                <w:sz w:val="22"/>
                <w:szCs w:val="22"/>
              </w:rPr>
            </w:pPr>
          </w:p>
        </w:tc>
        <w:tc>
          <w:tcPr>
            <w:tcW w:w="2745" w:type="dxa"/>
            <w:shd w:val="clear" w:color="auto" w:fill="auto"/>
          </w:tcPr>
          <w:p w14:paraId="1F70BEAA" w14:textId="77777777" w:rsidR="00CA072A" w:rsidRPr="00C23BA0" w:rsidRDefault="00CA072A" w:rsidP="00241402">
            <w:pPr>
              <w:rPr>
                <w:sz w:val="22"/>
                <w:szCs w:val="22"/>
              </w:rPr>
            </w:pPr>
          </w:p>
        </w:tc>
      </w:tr>
      <w:tr w:rsidR="00241402" w:rsidRPr="00C23BA0" w14:paraId="4A374DC7" w14:textId="61905A2F" w:rsidTr="00C23BA0">
        <w:tc>
          <w:tcPr>
            <w:tcW w:w="711" w:type="dxa"/>
            <w:vAlign w:val="center"/>
          </w:tcPr>
          <w:p w14:paraId="5EE7F89C" w14:textId="77777777" w:rsidR="00241402" w:rsidRPr="00C23BA0" w:rsidRDefault="00241402" w:rsidP="00C23BA0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shd w:val="clear" w:color="auto" w:fill="auto"/>
          </w:tcPr>
          <w:p w14:paraId="3D7B9CB3" w14:textId="73D30CE8" w:rsidR="00241402" w:rsidRPr="00C23BA0" w:rsidRDefault="00241402" w:rsidP="0024140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Требования к способам оказания услуг</w:t>
            </w:r>
          </w:p>
        </w:tc>
        <w:tc>
          <w:tcPr>
            <w:tcW w:w="2693" w:type="dxa"/>
            <w:shd w:val="clear" w:color="auto" w:fill="auto"/>
          </w:tcPr>
          <w:p w14:paraId="253FA963" w14:textId="06C0BE9C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26" w:type="dxa"/>
            <w:shd w:val="clear" w:color="auto" w:fill="auto"/>
          </w:tcPr>
          <w:p w14:paraId="172F806B" w14:textId="2B5D16B4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45" w:type="dxa"/>
            <w:shd w:val="clear" w:color="auto" w:fill="auto"/>
          </w:tcPr>
          <w:p w14:paraId="79E0A299" w14:textId="2D3CBB6D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</w:tr>
      <w:tr w:rsidR="00070851" w:rsidRPr="00C23BA0" w14:paraId="521F6D9A" w14:textId="77777777" w:rsidTr="00D00E32">
        <w:tc>
          <w:tcPr>
            <w:tcW w:w="711" w:type="dxa"/>
            <w:vAlign w:val="center"/>
          </w:tcPr>
          <w:p w14:paraId="46AFA176" w14:textId="77777777" w:rsidR="00070851" w:rsidRPr="00C23BA0" w:rsidRDefault="00070851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shd w:val="clear" w:color="auto" w:fill="auto"/>
          </w:tcPr>
          <w:p w14:paraId="31514F26" w14:textId="4929B005" w:rsidR="00070851" w:rsidRPr="00C23BA0" w:rsidRDefault="00070851" w:rsidP="00241402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 xml:space="preserve">Лабораторные исследования на границе СЗЗ выполнить в соответствии с планом – графиком оказания услуг (Приложение № 1) и программой наблюдения за загрязнением атмосферного воздуха, составленной для каждого производственного объекта (Приложение № 2) 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56313D" w14:textId="55D23052" w:rsidR="00070851" w:rsidRPr="00C23BA0" w:rsidRDefault="00070851" w:rsidP="00C773C6">
            <w:pPr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60AB9FC4" w14:textId="77777777" w:rsidR="00070851" w:rsidRPr="00C23BA0" w:rsidRDefault="00070851" w:rsidP="00C77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79E144F5" w14:textId="77777777" w:rsidR="00070851" w:rsidRPr="00C23BA0" w:rsidRDefault="00070851" w:rsidP="00C773C6">
            <w:pPr>
              <w:jc w:val="center"/>
              <w:rPr>
                <w:sz w:val="22"/>
                <w:szCs w:val="22"/>
              </w:rPr>
            </w:pPr>
          </w:p>
        </w:tc>
      </w:tr>
      <w:tr w:rsidR="00070851" w:rsidRPr="00C23BA0" w14:paraId="392C9C80" w14:textId="77777777" w:rsidTr="000D56AF">
        <w:tc>
          <w:tcPr>
            <w:tcW w:w="711" w:type="dxa"/>
            <w:vAlign w:val="center"/>
          </w:tcPr>
          <w:p w14:paraId="0692893E" w14:textId="77777777" w:rsidR="00070851" w:rsidRPr="00C23BA0" w:rsidRDefault="00070851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shd w:val="clear" w:color="auto" w:fill="auto"/>
          </w:tcPr>
          <w:p w14:paraId="454EB888" w14:textId="09DBBB33" w:rsidR="00070851" w:rsidRPr="00C23BA0" w:rsidRDefault="00070851" w:rsidP="008C3ED2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Лабораторные исследования уровня загрязнения атмосферного воздуха проводить:</w:t>
            </w:r>
          </w:p>
          <w:p w14:paraId="780A2048" w14:textId="62FC5844" w:rsidR="00070851" w:rsidRPr="00C23BA0" w:rsidRDefault="00070851" w:rsidP="008C3ED2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 xml:space="preserve">-при условии юго-западном, южном и юго-восточном направления ветра для производственной территории, расположенной в г. </w:t>
            </w:r>
            <w:proofErr w:type="spellStart"/>
            <w:r w:rsidRPr="00C23BA0">
              <w:rPr>
                <w:sz w:val="22"/>
                <w:szCs w:val="22"/>
              </w:rPr>
              <w:t>Билибино</w:t>
            </w:r>
            <w:proofErr w:type="spellEnd"/>
            <w:r w:rsidRPr="00C23BA0">
              <w:rPr>
                <w:sz w:val="22"/>
                <w:szCs w:val="22"/>
              </w:rPr>
              <w:t>, ул. Геологов, д. 1;</w:t>
            </w:r>
          </w:p>
          <w:p w14:paraId="2F2A8EC4" w14:textId="77777777" w:rsidR="00070851" w:rsidRPr="00C23BA0" w:rsidRDefault="00070851" w:rsidP="008C3ED2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 xml:space="preserve">- при условии юго-западном направлении ветра для производственной территории, расположенной в г. </w:t>
            </w:r>
            <w:proofErr w:type="spellStart"/>
            <w:r w:rsidRPr="00C23BA0">
              <w:rPr>
                <w:sz w:val="22"/>
                <w:szCs w:val="22"/>
              </w:rPr>
              <w:t>Певек</w:t>
            </w:r>
            <w:proofErr w:type="spellEnd"/>
            <w:r w:rsidRPr="00C23BA0">
              <w:rPr>
                <w:sz w:val="22"/>
                <w:szCs w:val="22"/>
              </w:rPr>
              <w:t xml:space="preserve">, ул. </w:t>
            </w:r>
            <w:proofErr w:type="spellStart"/>
            <w:r w:rsidRPr="00C23BA0">
              <w:rPr>
                <w:sz w:val="22"/>
                <w:szCs w:val="22"/>
              </w:rPr>
              <w:t>Куваева</w:t>
            </w:r>
            <w:proofErr w:type="spellEnd"/>
            <w:r w:rsidRPr="00C23BA0">
              <w:rPr>
                <w:sz w:val="22"/>
                <w:szCs w:val="22"/>
              </w:rPr>
              <w:t>, д. 30;</w:t>
            </w:r>
          </w:p>
          <w:p w14:paraId="42D720DB" w14:textId="73777143" w:rsidR="00070851" w:rsidRPr="00C23BA0" w:rsidRDefault="00070851" w:rsidP="008C3ED2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-с определением обязательных метеорологических параметров (температуры воздуха, направление и скорости ветра, состояние погоды и подстилающей поверхности и пр.) согласно Руководящего документа РД 52.04.186-89 «Руководство по контролю загрязнения атмосферы».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144E52" w14:textId="22CA4E8F" w:rsidR="00070851" w:rsidRPr="00C23BA0" w:rsidRDefault="00070851" w:rsidP="00C773C6">
            <w:pPr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00D74AE" w14:textId="77777777" w:rsidR="00070851" w:rsidRPr="00C23BA0" w:rsidRDefault="00070851" w:rsidP="00C77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4F422FB2" w14:textId="77777777" w:rsidR="00070851" w:rsidRPr="00C23BA0" w:rsidRDefault="00070851" w:rsidP="00C773C6">
            <w:pPr>
              <w:jc w:val="center"/>
              <w:rPr>
                <w:sz w:val="22"/>
                <w:szCs w:val="22"/>
              </w:rPr>
            </w:pPr>
          </w:p>
        </w:tc>
      </w:tr>
      <w:tr w:rsidR="003B30F7" w:rsidRPr="00C23BA0" w14:paraId="1D5B4F36" w14:textId="77777777" w:rsidTr="00CD1402">
        <w:tc>
          <w:tcPr>
            <w:tcW w:w="711" w:type="dxa"/>
            <w:vAlign w:val="center"/>
          </w:tcPr>
          <w:p w14:paraId="1ABC9DDD" w14:textId="77777777" w:rsidR="003B30F7" w:rsidRPr="00C23BA0" w:rsidRDefault="003B30F7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shd w:val="clear" w:color="auto" w:fill="auto"/>
          </w:tcPr>
          <w:p w14:paraId="0CEBF729" w14:textId="175B1181" w:rsidR="003B30F7" w:rsidRPr="00C23BA0" w:rsidRDefault="003B30F7" w:rsidP="00260D11">
            <w:pPr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Замеры параметров шума атмосферного воздуха (уровень шума) проводить:</w:t>
            </w:r>
          </w:p>
          <w:p w14:paraId="53758954" w14:textId="1F3AF991" w:rsidR="003B30F7" w:rsidRPr="00C23BA0" w:rsidRDefault="003B30F7" w:rsidP="00260D11">
            <w:pPr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 xml:space="preserve">-два раза в сутки (в дневное и ночное время) в момент работы основного технологического оборудования, согласно программе наблюдений, для каждой производственной территории (г. </w:t>
            </w:r>
            <w:proofErr w:type="spellStart"/>
            <w:r w:rsidRPr="00C23BA0">
              <w:rPr>
                <w:sz w:val="22"/>
                <w:szCs w:val="22"/>
              </w:rPr>
              <w:t>Билибино</w:t>
            </w:r>
            <w:proofErr w:type="spellEnd"/>
            <w:r w:rsidRPr="00C23BA0">
              <w:rPr>
                <w:sz w:val="22"/>
                <w:szCs w:val="22"/>
              </w:rPr>
              <w:t xml:space="preserve">, ул. Геологов, д. 1; г. </w:t>
            </w:r>
            <w:proofErr w:type="spellStart"/>
            <w:r w:rsidRPr="00C23BA0">
              <w:rPr>
                <w:sz w:val="22"/>
                <w:szCs w:val="22"/>
              </w:rPr>
              <w:t>Певек</w:t>
            </w:r>
            <w:proofErr w:type="spellEnd"/>
            <w:r w:rsidRPr="00C23BA0">
              <w:rPr>
                <w:sz w:val="22"/>
                <w:szCs w:val="22"/>
              </w:rPr>
              <w:t xml:space="preserve">, ул. </w:t>
            </w:r>
            <w:proofErr w:type="spellStart"/>
            <w:r w:rsidRPr="00C23BA0">
              <w:rPr>
                <w:sz w:val="22"/>
                <w:szCs w:val="22"/>
              </w:rPr>
              <w:t>Куваева</w:t>
            </w:r>
            <w:proofErr w:type="spellEnd"/>
            <w:r w:rsidRPr="00C23BA0">
              <w:rPr>
                <w:sz w:val="22"/>
                <w:szCs w:val="22"/>
              </w:rPr>
              <w:t xml:space="preserve">, д. 30). </w:t>
            </w:r>
          </w:p>
          <w:p w14:paraId="5F224683" w14:textId="4EDB94E6" w:rsidR="003B30F7" w:rsidRPr="00C23BA0" w:rsidRDefault="003B30F7" w:rsidP="00260D11">
            <w:pPr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 xml:space="preserve">- при направлении </w:t>
            </w:r>
            <w:proofErr w:type="spellStart"/>
            <w:r w:rsidRPr="00C23BA0">
              <w:rPr>
                <w:sz w:val="22"/>
                <w:szCs w:val="22"/>
              </w:rPr>
              <w:t>шумомера</w:t>
            </w:r>
            <w:proofErr w:type="spellEnd"/>
            <w:r w:rsidRPr="00C23BA0">
              <w:rPr>
                <w:sz w:val="22"/>
                <w:szCs w:val="22"/>
              </w:rPr>
              <w:t xml:space="preserve"> в сторону производственной территории, расположенной в г. </w:t>
            </w:r>
            <w:proofErr w:type="spellStart"/>
            <w:r w:rsidRPr="00C23BA0">
              <w:rPr>
                <w:sz w:val="22"/>
                <w:szCs w:val="22"/>
              </w:rPr>
              <w:t>Билибино</w:t>
            </w:r>
            <w:proofErr w:type="spellEnd"/>
            <w:r w:rsidRPr="00C23BA0">
              <w:rPr>
                <w:sz w:val="22"/>
                <w:szCs w:val="22"/>
              </w:rPr>
              <w:t>, ул. Геологов, д.1;</w:t>
            </w:r>
          </w:p>
          <w:p w14:paraId="2D0B2C04" w14:textId="0146CAEB" w:rsidR="003B30F7" w:rsidRPr="00C23BA0" w:rsidRDefault="003B30F7" w:rsidP="00260D11">
            <w:pPr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 xml:space="preserve">- при направлении </w:t>
            </w:r>
            <w:proofErr w:type="spellStart"/>
            <w:r w:rsidRPr="00C23BA0">
              <w:rPr>
                <w:sz w:val="22"/>
                <w:szCs w:val="22"/>
              </w:rPr>
              <w:t>шумомера</w:t>
            </w:r>
            <w:proofErr w:type="spellEnd"/>
            <w:r w:rsidRPr="00C23BA0">
              <w:rPr>
                <w:sz w:val="22"/>
                <w:szCs w:val="22"/>
              </w:rPr>
              <w:t xml:space="preserve"> в сторону производственной территории, расположенной г. </w:t>
            </w:r>
            <w:proofErr w:type="spellStart"/>
            <w:r w:rsidRPr="00C23BA0">
              <w:rPr>
                <w:sz w:val="22"/>
                <w:szCs w:val="22"/>
              </w:rPr>
              <w:t>Певек</w:t>
            </w:r>
            <w:proofErr w:type="spellEnd"/>
            <w:r w:rsidRPr="00C23BA0">
              <w:rPr>
                <w:sz w:val="22"/>
                <w:szCs w:val="22"/>
              </w:rPr>
              <w:t xml:space="preserve">, ул. </w:t>
            </w:r>
            <w:proofErr w:type="spellStart"/>
            <w:r w:rsidRPr="00C23BA0">
              <w:rPr>
                <w:sz w:val="22"/>
                <w:szCs w:val="22"/>
              </w:rPr>
              <w:t>Куваева</w:t>
            </w:r>
            <w:proofErr w:type="spellEnd"/>
            <w:r w:rsidRPr="00C23BA0">
              <w:rPr>
                <w:sz w:val="22"/>
                <w:szCs w:val="22"/>
              </w:rPr>
              <w:t>, д. 30.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A463FB" w14:textId="4634806B" w:rsidR="003B30F7" w:rsidRPr="00C23BA0" w:rsidRDefault="003B30F7" w:rsidP="00C773C6">
            <w:pPr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D9C5572" w14:textId="77777777" w:rsidR="003B30F7" w:rsidRPr="00C23BA0" w:rsidRDefault="003B30F7" w:rsidP="00C77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3D23B173" w14:textId="77777777" w:rsidR="003B30F7" w:rsidRPr="00C23BA0" w:rsidRDefault="003B30F7" w:rsidP="00C773C6">
            <w:pPr>
              <w:jc w:val="center"/>
              <w:rPr>
                <w:sz w:val="22"/>
                <w:szCs w:val="22"/>
              </w:rPr>
            </w:pPr>
          </w:p>
        </w:tc>
      </w:tr>
      <w:tr w:rsidR="003B30F7" w:rsidRPr="00C23BA0" w14:paraId="4B4B7386" w14:textId="77777777" w:rsidTr="00D53AB3">
        <w:trPr>
          <w:trHeight w:val="1003"/>
        </w:trPr>
        <w:tc>
          <w:tcPr>
            <w:tcW w:w="711" w:type="dxa"/>
            <w:vAlign w:val="center"/>
          </w:tcPr>
          <w:p w14:paraId="52FA9A91" w14:textId="694F8900" w:rsidR="003B30F7" w:rsidRPr="00C23BA0" w:rsidRDefault="003B30F7" w:rsidP="00C23BA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1.2.5.</w:t>
            </w:r>
          </w:p>
        </w:tc>
        <w:tc>
          <w:tcPr>
            <w:tcW w:w="5668" w:type="dxa"/>
            <w:gridSpan w:val="2"/>
            <w:shd w:val="clear" w:color="auto" w:fill="auto"/>
          </w:tcPr>
          <w:p w14:paraId="2806742C" w14:textId="58E28CC4" w:rsidR="003B30F7" w:rsidRPr="00C23BA0" w:rsidRDefault="003B30F7" w:rsidP="00241402">
            <w:pPr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Лабораторные исследования проводить в контрольных точках отбора проб, координаты данных точек указаны в программе наблюдений, составленной для каждого объекта производственного контроля.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A37F33" w14:textId="672F52C0" w:rsidR="003B30F7" w:rsidRPr="00C23BA0" w:rsidRDefault="003B30F7" w:rsidP="00C773C6">
            <w:pPr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D537862" w14:textId="77777777" w:rsidR="003B30F7" w:rsidRPr="00C23BA0" w:rsidRDefault="003B30F7" w:rsidP="00C77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254E637D" w14:textId="77777777" w:rsidR="003B30F7" w:rsidRPr="00C23BA0" w:rsidRDefault="003B30F7" w:rsidP="00C773C6">
            <w:pPr>
              <w:jc w:val="center"/>
              <w:rPr>
                <w:sz w:val="22"/>
                <w:szCs w:val="22"/>
              </w:rPr>
            </w:pPr>
          </w:p>
        </w:tc>
      </w:tr>
      <w:tr w:rsidR="00241402" w:rsidRPr="00C23BA0" w14:paraId="1B7EC0EE" w14:textId="1F4BB7EC" w:rsidTr="00C23BA0">
        <w:tc>
          <w:tcPr>
            <w:tcW w:w="711" w:type="dxa"/>
            <w:vAlign w:val="center"/>
          </w:tcPr>
          <w:p w14:paraId="289BAF9A" w14:textId="77777777" w:rsidR="00241402" w:rsidRPr="00C23BA0" w:rsidRDefault="00241402" w:rsidP="00C23BA0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vAlign w:val="center"/>
          </w:tcPr>
          <w:p w14:paraId="2EA56E21" w14:textId="242B2689" w:rsidR="00241402" w:rsidRPr="00C23BA0" w:rsidRDefault="00241402" w:rsidP="00241402">
            <w:pPr>
              <w:spacing w:before="60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14:paraId="7AD8ABED" w14:textId="4D2CEEDA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26" w:type="dxa"/>
          </w:tcPr>
          <w:p w14:paraId="4FBCDB09" w14:textId="4FD3FA0F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45" w:type="dxa"/>
          </w:tcPr>
          <w:p w14:paraId="36DBA683" w14:textId="122CFBA0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</w:tr>
      <w:tr w:rsidR="003B30F7" w:rsidRPr="00C23BA0" w14:paraId="097B2921" w14:textId="77777777" w:rsidTr="009F31FA">
        <w:tc>
          <w:tcPr>
            <w:tcW w:w="711" w:type="dxa"/>
            <w:vAlign w:val="center"/>
          </w:tcPr>
          <w:p w14:paraId="68BC353D" w14:textId="77777777" w:rsidR="003B30F7" w:rsidRPr="00C23BA0" w:rsidRDefault="003B30F7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</w:tcPr>
          <w:p w14:paraId="1559F379" w14:textId="66A3AC0B" w:rsidR="003B30F7" w:rsidRPr="00C23BA0" w:rsidRDefault="003B30F7" w:rsidP="00CA0B1A">
            <w:pPr>
              <w:pStyle w:val="aff5"/>
              <w:widowControl w:val="0"/>
              <w:tabs>
                <w:tab w:val="left" w:pos="567"/>
              </w:tabs>
              <w:suppressAutoHyphens/>
              <w:spacing w:line="20" w:lineRule="atLeast"/>
              <w:ind w:left="0" w:right="-2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23BA0">
              <w:rPr>
                <w:sz w:val="22"/>
                <w:szCs w:val="22"/>
              </w:rPr>
              <w:t>Исполнитель должен выполнять отбор проб и иные действия на территории Заказчика только в присутствии представителя Заказчика.</w:t>
            </w:r>
          </w:p>
        </w:tc>
        <w:tc>
          <w:tcPr>
            <w:tcW w:w="2693" w:type="dxa"/>
            <w:vAlign w:val="center"/>
          </w:tcPr>
          <w:p w14:paraId="36DE13F7" w14:textId="04BB9DF8" w:rsidR="003B30F7" w:rsidRPr="00C23BA0" w:rsidRDefault="003B30F7" w:rsidP="00C773C6">
            <w:pPr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00B0CE9D" w14:textId="77777777" w:rsidR="003B30F7" w:rsidRPr="00C23BA0" w:rsidRDefault="003B30F7" w:rsidP="00C773C6">
            <w:pPr>
              <w:pStyle w:val="afff4"/>
              <w:keepNext w:val="0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745" w:type="dxa"/>
            <w:vAlign w:val="center"/>
          </w:tcPr>
          <w:p w14:paraId="1D881ADC" w14:textId="77777777" w:rsidR="003B30F7" w:rsidRPr="00C23BA0" w:rsidRDefault="003B30F7" w:rsidP="00C773C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</w:tr>
      <w:tr w:rsidR="00241402" w:rsidRPr="00C23BA0" w14:paraId="5FA59173" w14:textId="702D32ED" w:rsidTr="00C23BA0">
        <w:tc>
          <w:tcPr>
            <w:tcW w:w="711" w:type="dxa"/>
            <w:vAlign w:val="center"/>
          </w:tcPr>
          <w:p w14:paraId="4C933349" w14:textId="77777777" w:rsidR="00241402" w:rsidRPr="00C23BA0" w:rsidRDefault="00241402" w:rsidP="00C23BA0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vAlign w:val="center"/>
          </w:tcPr>
          <w:p w14:paraId="0DF7347E" w14:textId="0C069C11" w:rsidR="00241402" w:rsidRPr="00C23BA0" w:rsidRDefault="00241402" w:rsidP="00241402">
            <w:pPr>
              <w:spacing w:before="60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14:paraId="0AB10FBD" w14:textId="0B1D1A32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26" w:type="dxa"/>
          </w:tcPr>
          <w:p w14:paraId="52946602" w14:textId="7682A403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45" w:type="dxa"/>
          </w:tcPr>
          <w:p w14:paraId="1107B040" w14:textId="0CDAFB9B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</w:tr>
      <w:tr w:rsidR="003B30F7" w:rsidRPr="00C23BA0" w14:paraId="6905D22A" w14:textId="77777777" w:rsidTr="00EA5165">
        <w:tc>
          <w:tcPr>
            <w:tcW w:w="711" w:type="dxa"/>
            <w:vAlign w:val="center"/>
          </w:tcPr>
          <w:p w14:paraId="6DC9D426" w14:textId="77777777" w:rsidR="003B30F7" w:rsidRPr="00C23BA0" w:rsidRDefault="003B30F7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</w:tcPr>
          <w:p w14:paraId="6F24C835" w14:textId="613528FC" w:rsidR="003B30F7" w:rsidRPr="00C23BA0" w:rsidRDefault="003B30F7" w:rsidP="00241402">
            <w:pPr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 xml:space="preserve">Исполнитель должен предоставить перечень средств измерений и испытательного оборудования для выполнения данного вида услуг. Для выполнения данных работ Исполнитель должен быть укомплектован: оборудованием, специальными инструментом, приспособлениями. Применяемые Исполнителем средства измерения должны быть включены в </w:t>
            </w:r>
            <w:proofErr w:type="spellStart"/>
            <w:r w:rsidRPr="00C23BA0">
              <w:rPr>
                <w:sz w:val="22"/>
                <w:szCs w:val="22"/>
              </w:rPr>
              <w:t>Госреестр</w:t>
            </w:r>
            <w:proofErr w:type="spellEnd"/>
            <w:r w:rsidRPr="00C23BA0">
              <w:rPr>
                <w:sz w:val="22"/>
                <w:szCs w:val="22"/>
              </w:rPr>
              <w:t xml:space="preserve"> средств измерений, иметь метрологическую поверку или калибровку с подтверждением в виде копий необходимых документов.</w:t>
            </w:r>
          </w:p>
        </w:tc>
        <w:tc>
          <w:tcPr>
            <w:tcW w:w="2693" w:type="dxa"/>
            <w:vAlign w:val="center"/>
          </w:tcPr>
          <w:p w14:paraId="71217FE7" w14:textId="2CA7EDB0" w:rsidR="003B30F7" w:rsidRPr="00C23BA0" w:rsidRDefault="003B30F7" w:rsidP="00C773C6">
            <w:pPr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1E7485A3" w14:textId="74F0828F" w:rsidR="003B30F7" w:rsidRPr="00C23BA0" w:rsidRDefault="003B30F7" w:rsidP="00C773C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Копии Свидетельств о поверке средств измерений и/или аттестатов испытаний оборудования.</w:t>
            </w:r>
          </w:p>
          <w:p w14:paraId="5B071DD6" w14:textId="2A3B704A" w:rsidR="003B30F7" w:rsidRPr="00C23BA0" w:rsidRDefault="003B30F7" w:rsidP="00C773C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 xml:space="preserve">Подтверждение включения средств измерений в </w:t>
            </w:r>
            <w:proofErr w:type="spellStart"/>
            <w:r w:rsidR="000529F6" w:rsidRPr="00C23BA0">
              <w:rPr>
                <w:sz w:val="22"/>
                <w:szCs w:val="22"/>
              </w:rPr>
              <w:t>Госреестр</w:t>
            </w:r>
            <w:proofErr w:type="spellEnd"/>
            <w:r w:rsidRPr="00C23BA0">
              <w:rPr>
                <w:sz w:val="22"/>
                <w:szCs w:val="22"/>
              </w:rPr>
              <w:t xml:space="preserve"> средств измерений.</w:t>
            </w:r>
          </w:p>
        </w:tc>
        <w:tc>
          <w:tcPr>
            <w:tcW w:w="2745" w:type="dxa"/>
            <w:vAlign w:val="center"/>
          </w:tcPr>
          <w:p w14:paraId="0340D3B1" w14:textId="77777777" w:rsidR="003B30F7" w:rsidRPr="00C23BA0" w:rsidRDefault="003B30F7" w:rsidP="00C773C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</w:tr>
      <w:tr w:rsidR="003B30F7" w:rsidRPr="00C23BA0" w14:paraId="39B36E6B" w14:textId="77777777" w:rsidTr="00DF198E">
        <w:tc>
          <w:tcPr>
            <w:tcW w:w="711" w:type="dxa"/>
            <w:vAlign w:val="center"/>
          </w:tcPr>
          <w:p w14:paraId="1F5C7D30" w14:textId="77377356" w:rsidR="003B30F7" w:rsidRPr="00C23BA0" w:rsidRDefault="003B30F7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</w:tcPr>
          <w:p w14:paraId="1366A2BB" w14:textId="77777777" w:rsidR="003B30F7" w:rsidRDefault="003B30F7" w:rsidP="00241402">
            <w:pPr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Документы в области стандартизации, правила и методы исследований и измерений, в том числе правила отбора образцов (проб), и иных документы</w:t>
            </w:r>
          </w:p>
          <w:p w14:paraId="6499B8B9" w14:textId="77777777" w:rsidR="004A6968" w:rsidRDefault="004A6968" w:rsidP="00241402">
            <w:pPr>
              <w:rPr>
                <w:sz w:val="22"/>
                <w:szCs w:val="22"/>
              </w:rPr>
            </w:pPr>
          </w:p>
          <w:p w14:paraId="133C783F" w14:textId="637D9A6A" w:rsidR="004A6968" w:rsidRPr="00C23BA0" w:rsidRDefault="004A6968" w:rsidP="0024140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1DDD1A5" w14:textId="4156546D" w:rsidR="003B30F7" w:rsidRPr="00C23BA0" w:rsidRDefault="003B30F7" w:rsidP="00C773C6">
            <w:pPr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05C068BB" w14:textId="77777777" w:rsidR="003B30F7" w:rsidRPr="00C23BA0" w:rsidRDefault="003B30F7" w:rsidP="00C773C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vAlign w:val="center"/>
          </w:tcPr>
          <w:p w14:paraId="2FFA8B01" w14:textId="77777777" w:rsidR="003B30F7" w:rsidRPr="00C23BA0" w:rsidRDefault="003B30F7" w:rsidP="00C773C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</w:tr>
      <w:tr w:rsidR="00241402" w:rsidRPr="00C23BA0" w14:paraId="49242D33" w14:textId="32AA7722" w:rsidTr="00C23BA0">
        <w:tc>
          <w:tcPr>
            <w:tcW w:w="711" w:type="dxa"/>
            <w:vAlign w:val="center"/>
          </w:tcPr>
          <w:p w14:paraId="00336694" w14:textId="77777777" w:rsidR="00241402" w:rsidRPr="00C23BA0" w:rsidRDefault="00241402" w:rsidP="00C23BA0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</w:tcPr>
          <w:p w14:paraId="1D7914EB" w14:textId="039A2357" w:rsidR="00241402" w:rsidRPr="00C23BA0" w:rsidRDefault="00241402" w:rsidP="00241402">
            <w:pPr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2693" w:type="dxa"/>
          </w:tcPr>
          <w:p w14:paraId="45B464C3" w14:textId="05C6DB68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26" w:type="dxa"/>
          </w:tcPr>
          <w:p w14:paraId="0583F784" w14:textId="38DBD962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45" w:type="dxa"/>
          </w:tcPr>
          <w:p w14:paraId="50A91C8E" w14:textId="652F4BB5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</w:tr>
      <w:tr w:rsidR="003B30F7" w:rsidRPr="00C23BA0" w14:paraId="4F1E50FD" w14:textId="77777777" w:rsidTr="00062583">
        <w:tc>
          <w:tcPr>
            <w:tcW w:w="711" w:type="dxa"/>
            <w:vAlign w:val="center"/>
          </w:tcPr>
          <w:p w14:paraId="0BE6CF5A" w14:textId="77777777" w:rsidR="003B30F7" w:rsidRPr="00C23BA0" w:rsidRDefault="003B30F7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</w:tcPr>
          <w:p w14:paraId="3E841FE6" w14:textId="2C70F249" w:rsidR="003B30F7" w:rsidRPr="00C23BA0" w:rsidRDefault="003B30F7" w:rsidP="00260D11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Исполнитель обязан представить списки специалистов с указанием их квалификации и численности под выполняемый объем работ и имеющих стаж работы в данной области не менее 3-х лет.</w:t>
            </w:r>
          </w:p>
        </w:tc>
        <w:tc>
          <w:tcPr>
            <w:tcW w:w="2693" w:type="dxa"/>
            <w:vAlign w:val="center"/>
          </w:tcPr>
          <w:p w14:paraId="6DC89358" w14:textId="100D1A68" w:rsidR="003B30F7" w:rsidRPr="00C23BA0" w:rsidRDefault="003B30F7" w:rsidP="00C773C6">
            <w:pPr>
              <w:jc w:val="center"/>
              <w:rPr>
                <w:bCs/>
                <w:sz w:val="22"/>
                <w:szCs w:val="22"/>
              </w:rPr>
            </w:pPr>
            <w:r w:rsidRPr="00C23BA0">
              <w:rPr>
                <w:b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42C97A2D" w14:textId="040BB76F" w:rsidR="003B30F7" w:rsidRPr="00C23BA0" w:rsidRDefault="003B30F7" w:rsidP="00C773C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Cs/>
                <w:sz w:val="22"/>
                <w:szCs w:val="22"/>
              </w:rPr>
            </w:pPr>
            <w:r w:rsidRPr="00C23BA0">
              <w:rPr>
                <w:bCs/>
                <w:sz w:val="22"/>
                <w:szCs w:val="22"/>
              </w:rPr>
              <w:t>Копии трудовых книжек специалистов или трудовых договоров</w:t>
            </w:r>
          </w:p>
        </w:tc>
        <w:tc>
          <w:tcPr>
            <w:tcW w:w="2745" w:type="dxa"/>
            <w:vAlign w:val="center"/>
          </w:tcPr>
          <w:p w14:paraId="0C19A6BD" w14:textId="77777777" w:rsidR="003B30F7" w:rsidRPr="00C23BA0" w:rsidRDefault="003B30F7" w:rsidP="00C773C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</w:tr>
      <w:tr w:rsidR="003B30F7" w:rsidRPr="00C23BA0" w14:paraId="45088314" w14:textId="77777777" w:rsidTr="00720195">
        <w:tc>
          <w:tcPr>
            <w:tcW w:w="711" w:type="dxa"/>
            <w:vAlign w:val="center"/>
          </w:tcPr>
          <w:p w14:paraId="5915D9D1" w14:textId="77777777" w:rsidR="003B30F7" w:rsidRPr="00C23BA0" w:rsidRDefault="003B30F7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</w:tcPr>
          <w:p w14:paraId="05D40FC5" w14:textId="05D5F0ED" w:rsidR="003B30F7" w:rsidRPr="00C23BA0" w:rsidRDefault="003B30F7" w:rsidP="00241402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Исполнитель обязан обеспечить соблюдение своим персоналом требований правил техники безопасности и пожарной безопасности, а также обеспечить свой персонал средствами защиты, всем необходимым инструментом и приспособлениями</w:t>
            </w:r>
          </w:p>
        </w:tc>
        <w:tc>
          <w:tcPr>
            <w:tcW w:w="2693" w:type="dxa"/>
            <w:vAlign w:val="center"/>
          </w:tcPr>
          <w:p w14:paraId="336DBEC6" w14:textId="56370A3E" w:rsidR="003B30F7" w:rsidRPr="00C23BA0" w:rsidRDefault="003B30F7" w:rsidP="00C773C6">
            <w:pPr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143C9357" w14:textId="77777777" w:rsidR="003B30F7" w:rsidRPr="00C23BA0" w:rsidRDefault="003B30F7" w:rsidP="00C773C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45" w:type="dxa"/>
            <w:vAlign w:val="center"/>
          </w:tcPr>
          <w:p w14:paraId="0F518283" w14:textId="77777777" w:rsidR="003B30F7" w:rsidRPr="00C23BA0" w:rsidRDefault="003B30F7" w:rsidP="00C773C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</w:tr>
      <w:tr w:rsidR="00241402" w:rsidRPr="00C23BA0" w14:paraId="30724527" w14:textId="5B968F65" w:rsidTr="00C23BA0">
        <w:tc>
          <w:tcPr>
            <w:tcW w:w="711" w:type="dxa"/>
            <w:vAlign w:val="center"/>
          </w:tcPr>
          <w:p w14:paraId="663FC959" w14:textId="77777777" w:rsidR="00241402" w:rsidRPr="00C23BA0" w:rsidRDefault="00241402" w:rsidP="00C23BA0">
            <w:pPr>
              <w:pStyle w:val="aff5"/>
              <w:numPr>
                <w:ilvl w:val="0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vAlign w:val="center"/>
          </w:tcPr>
          <w:p w14:paraId="381C4AE7" w14:textId="77777777" w:rsidR="00241402" w:rsidRPr="00C23BA0" w:rsidRDefault="00241402" w:rsidP="00241402">
            <w:pPr>
              <w:rPr>
                <w:b/>
                <w:bCs/>
                <w:sz w:val="22"/>
                <w:szCs w:val="22"/>
              </w:rPr>
            </w:pPr>
            <w:r w:rsidRPr="00C23BA0">
              <w:rPr>
                <w:b/>
                <w:bCs/>
                <w:sz w:val="22"/>
                <w:szCs w:val="22"/>
              </w:rPr>
              <w:t>Требования к результатам у</w:t>
            </w:r>
            <w:r w:rsidRPr="00C23BA0">
              <w:rPr>
                <w:b/>
                <w:sz w:val="22"/>
                <w:szCs w:val="22"/>
              </w:rPr>
              <w:t>слуг</w:t>
            </w:r>
          </w:p>
        </w:tc>
        <w:tc>
          <w:tcPr>
            <w:tcW w:w="2693" w:type="dxa"/>
            <w:vAlign w:val="center"/>
          </w:tcPr>
          <w:p w14:paraId="09F79C2E" w14:textId="01820903" w:rsidR="00241402" w:rsidRPr="00C23BA0" w:rsidRDefault="00241402" w:rsidP="00C773C6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26" w:type="dxa"/>
            <w:vAlign w:val="center"/>
          </w:tcPr>
          <w:p w14:paraId="416B2613" w14:textId="74A06AAA" w:rsidR="00241402" w:rsidRPr="00C23BA0" w:rsidRDefault="00241402" w:rsidP="00C773C6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45" w:type="dxa"/>
            <w:vAlign w:val="center"/>
          </w:tcPr>
          <w:p w14:paraId="3A07EF4E" w14:textId="4928ECE7" w:rsidR="00241402" w:rsidRPr="00C23BA0" w:rsidRDefault="00241402" w:rsidP="00C773C6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</w:tr>
      <w:tr w:rsidR="00241402" w:rsidRPr="00C23BA0" w14:paraId="5A45499B" w14:textId="67D9CD31" w:rsidTr="00C23BA0">
        <w:tc>
          <w:tcPr>
            <w:tcW w:w="711" w:type="dxa"/>
            <w:vAlign w:val="center"/>
          </w:tcPr>
          <w:p w14:paraId="2AD3BCB7" w14:textId="77777777" w:rsidR="00241402" w:rsidRPr="00C23BA0" w:rsidRDefault="00241402" w:rsidP="00C23BA0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vAlign w:val="center"/>
          </w:tcPr>
          <w:p w14:paraId="267464A1" w14:textId="1020D120" w:rsidR="00241402" w:rsidRPr="00C23BA0" w:rsidRDefault="00241402" w:rsidP="00241402">
            <w:pPr>
              <w:rPr>
                <w:b/>
                <w:bCs/>
                <w:sz w:val="22"/>
                <w:szCs w:val="22"/>
              </w:rPr>
            </w:pPr>
            <w:r w:rsidRPr="00C23BA0">
              <w:rPr>
                <w:b/>
                <w:bCs/>
                <w:sz w:val="22"/>
                <w:szCs w:val="22"/>
              </w:rPr>
              <w:t>Общие требования к результатам услуг</w:t>
            </w:r>
          </w:p>
        </w:tc>
        <w:tc>
          <w:tcPr>
            <w:tcW w:w="2693" w:type="dxa"/>
            <w:vAlign w:val="center"/>
          </w:tcPr>
          <w:p w14:paraId="0482270D" w14:textId="0D00E662" w:rsidR="00241402" w:rsidRPr="00C23BA0" w:rsidRDefault="00241402" w:rsidP="00C773C6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26" w:type="dxa"/>
            <w:vAlign w:val="center"/>
          </w:tcPr>
          <w:p w14:paraId="37BDB626" w14:textId="7692E3D0" w:rsidR="00241402" w:rsidRPr="00C23BA0" w:rsidRDefault="00241402" w:rsidP="00C773C6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45" w:type="dxa"/>
            <w:vAlign w:val="center"/>
          </w:tcPr>
          <w:p w14:paraId="29A1AC11" w14:textId="7C3A94D3" w:rsidR="00241402" w:rsidRPr="00C23BA0" w:rsidRDefault="00241402" w:rsidP="00C773C6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</w:tr>
      <w:tr w:rsidR="003B30F7" w:rsidRPr="00C23BA0" w14:paraId="14A73FE8" w14:textId="77777777" w:rsidTr="005913D2">
        <w:tc>
          <w:tcPr>
            <w:tcW w:w="711" w:type="dxa"/>
            <w:vAlign w:val="center"/>
          </w:tcPr>
          <w:p w14:paraId="2F25A656" w14:textId="77777777" w:rsidR="003B30F7" w:rsidRPr="00C23BA0" w:rsidRDefault="003B30F7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</w:tcPr>
          <w:p w14:paraId="4905DC11" w14:textId="77777777" w:rsidR="003B30F7" w:rsidRPr="00C23BA0" w:rsidRDefault="003B30F7" w:rsidP="00D91902">
            <w:pPr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Результатом оказания услуг являются:</w:t>
            </w:r>
          </w:p>
          <w:p w14:paraId="00D84548" w14:textId="6E8B86D0" w:rsidR="003B30F7" w:rsidRPr="00C23BA0" w:rsidRDefault="003B30F7" w:rsidP="00D91902">
            <w:pPr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- акты отбора проб;</w:t>
            </w:r>
          </w:p>
          <w:p w14:paraId="03E68B1D" w14:textId="0C7A5C6C" w:rsidR="003B30F7" w:rsidRPr="00C23BA0" w:rsidRDefault="003B30F7" w:rsidP="00D91902">
            <w:pPr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- протоколы проведения инструментального контроля химических и физических факторов;</w:t>
            </w:r>
          </w:p>
          <w:p w14:paraId="3E73949A" w14:textId="6697EE58" w:rsidR="003B30F7" w:rsidRPr="00C23BA0" w:rsidRDefault="003B30F7" w:rsidP="00D91902">
            <w:pPr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- экспертные заключения по результатам проведенных замеров.</w:t>
            </w:r>
          </w:p>
          <w:p w14:paraId="68580D07" w14:textId="5072F47A" w:rsidR="003B30F7" w:rsidRPr="00C23BA0" w:rsidRDefault="003B30F7" w:rsidP="00E506B8">
            <w:pPr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 xml:space="preserve">К результатам работ приложить заверенные копии документов, подтверждающие право проведения данных работ: аттестат аккредитации; область аккредитации в виде страниц исключительно по видам проводимых работ согласно ТТ; свидетельства о поверке используемых средств измерений. </w:t>
            </w:r>
          </w:p>
        </w:tc>
        <w:tc>
          <w:tcPr>
            <w:tcW w:w="2693" w:type="dxa"/>
            <w:vAlign w:val="center"/>
          </w:tcPr>
          <w:p w14:paraId="14F8B1AB" w14:textId="7D3E8FB6" w:rsidR="003B30F7" w:rsidRPr="00C23BA0" w:rsidRDefault="003B30F7" w:rsidP="00C773C6">
            <w:pPr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49EFF824" w14:textId="77777777" w:rsidR="003B30F7" w:rsidRPr="00C23BA0" w:rsidRDefault="003B30F7" w:rsidP="00C773C6">
            <w:pPr>
              <w:pStyle w:val="afff4"/>
              <w:keepNext w:val="0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745" w:type="dxa"/>
            <w:vAlign w:val="center"/>
          </w:tcPr>
          <w:p w14:paraId="65FC21BD" w14:textId="77777777" w:rsidR="003B30F7" w:rsidRPr="00C23BA0" w:rsidRDefault="003B30F7" w:rsidP="00C773C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</w:tr>
      <w:tr w:rsidR="00241402" w:rsidRPr="00C23BA0" w14:paraId="7DFF0227" w14:textId="597F863F" w:rsidTr="00C23BA0">
        <w:tc>
          <w:tcPr>
            <w:tcW w:w="711" w:type="dxa"/>
            <w:vAlign w:val="center"/>
          </w:tcPr>
          <w:p w14:paraId="07339987" w14:textId="77777777" w:rsidR="00241402" w:rsidRPr="00C23BA0" w:rsidRDefault="00241402" w:rsidP="00C23BA0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vAlign w:val="center"/>
          </w:tcPr>
          <w:p w14:paraId="196CCCF1" w14:textId="37185C7B" w:rsidR="00241402" w:rsidRPr="00C23BA0" w:rsidRDefault="00241402" w:rsidP="00241402">
            <w:pPr>
              <w:spacing w:before="60"/>
              <w:rPr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3" w:type="dxa"/>
          </w:tcPr>
          <w:p w14:paraId="11003533" w14:textId="324B8953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26" w:type="dxa"/>
          </w:tcPr>
          <w:p w14:paraId="2ECD805D" w14:textId="16DFFB23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45" w:type="dxa"/>
          </w:tcPr>
          <w:p w14:paraId="0C4DF2A9" w14:textId="29B23A38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</w:tr>
      <w:tr w:rsidR="00150117" w:rsidRPr="00C23BA0" w14:paraId="24CCFCF9" w14:textId="77777777" w:rsidTr="004639A4">
        <w:tc>
          <w:tcPr>
            <w:tcW w:w="711" w:type="dxa"/>
            <w:vAlign w:val="center"/>
          </w:tcPr>
          <w:p w14:paraId="3B0292BF" w14:textId="77777777" w:rsidR="00150117" w:rsidRPr="00C23BA0" w:rsidRDefault="00150117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</w:tcPr>
          <w:p w14:paraId="285EE09F" w14:textId="29BA8FFB" w:rsidR="00150117" w:rsidRPr="00C23BA0" w:rsidRDefault="00150117" w:rsidP="00241402">
            <w:pPr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Исполнитель обязан безусловно обеспечить защиту и сохранение конфиденциальности о результатах оказания услуг в течение срока действия Договора и в течение 3 (трех) лет после его прекращения (расторжения) или исполнения.</w:t>
            </w:r>
          </w:p>
        </w:tc>
        <w:tc>
          <w:tcPr>
            <w:tcW w:w="2693" w:type="dxa"/>
            <w:vAlign w:val="center"/>
          </w:tcPr>
          <w:p w14:paraId="5ADBFBD7" w14:textId="739E0CA3" w:rsidR="00150117" w:rsidRPr="00C23BA0" w:rsidRDefault="00150117" w:rsidP="00C773C6">
            <w:pPr>
              <w:jc w:val="center"/>
              <w:rPr>
                <w:b/>
                <w:bCs/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44595D44" w14:textId="77777777" w:rsidR="00150117" w:rsidRPr="00C23BA0" w:rsidRDefault="00150117" w:rsidP="00C773C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vAlign w:val="center"/>
          </w:tcPr>
          <w:p w14:paraId="67618F8D" w14:textId="77777777" w:rsidR="00150117" w:rsidRPr="00C23BA0" w:rsidRDefault="00150117" w:rsidP="00C773C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41402" w:rsidRPr="00C23BA0" w14:paraId="29E79A63" w14:textId="471EE3A1" w:rsidTr="00C23BA0">
        <w:tc>
          <w:tcPr>
            <w:tcW w:w="711" w:type="dxa"/>
            <w:vAlign w:val="center"/>
          </w:tcPr>
          <w:p w14:paraId="00D179A1" w14:textId="77777777" w:rsidR="00241402" w:rsidRPr="00C23BA0" w:rsidRDefault="00241402" w:rsidP="00C23BA0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vAlign w:val="center"/>
          </w:tcPr>
          <w:p w14:paraId="030D2240" w14:textId="30DDCD7C" w:rsidR="00241402" w:rsidRPr="00C23BA0" w:rsidRDefault="00241402" w:rsidP="00241402">
            <w:pPr>
              <w:rPr>
                <w:bCs/>
                <w:sz w:val="22"/>
                <w:szCs w:val="22"/>
              </w:rPr>
            </w:pPr>
            <w:r w:rsidRPr="00C23BA0">
              <w:rPr>
                <w:b/>
                <w:bCs/>
                <w:sz w:val="22"/>
                <w:szCs w:val="22"/>
              </w:rPr>
              <w:t>Требования к приемке результата оказания у</w:t>
            </w:r>
            <w:r w:rsidRPr="00C23BA0">
              <w:rPr>
                <w:b/>
                <w:sz w:val="22"/>
                <w:szCs w:val="22"/>
              </w:rPr>
              <w:t>слуг</w:t>
            </w:r>
            <w:r w:rsidRPr="00C23BA0">
              <w:rPr>
                <w:rStyle w:val="afff6"/>
                <w:b w:val="0"/>
                <w:bCs/>
                <w:i w:val="0"/>
                <w:sz w:val="22"/>
                <w:szCs w:val="22"/>
                <w:shd w:val="clear" w:color="auto" w:fill="auto"/>
              </w:rPr>
              <w:t xml:space="preserve"> </w:t>
            </w:r>
          </w:p>
        </w:tc>
        <w:tc>
          <w:tcPr>
            <w:tcW w:w="2693" w:type="dxa"/>
          </w:tcPr>
          <w:p w14:paraId="2137A5E5" w14:textId="3D5DF61F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26" w:type="dxa"/>
          </w:tcPr>
          <w:p w14:paraId="537805DC" w14:textId="58B7C99E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45" w:type="dxa"/>
          </w:tcPr>
          <w:p w14:paraId="070F6CB0" w14:textId="1DBEA1BF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</w:tr>
      <w:tr w:rsidR="00150117" w:rsidRPr="00C23BA0" w14:paraId="7E2EDCB7" w14:textId="77777777" w:rsidTr="00DC7B5F">
        <w:tc>
          <w:tcPr>
            <w:tcW w:w="711" w:type="dxa"/>
            <w:vAlign w:val="center"/>
          </w:tcPr>
          <w:p w14:paraId="351A9718" w14:textId="77777777" w:rsidR="00150117" w:rsidRPr="00C23BA0" w:rsidRDefault="00150117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</w:tcPr>
          <w:p w14:paraId="5A01FF8C" w14:textId="78507C0D" w:rsidR="00150117" w:rsidRPr="00C23BA0" w:rsidRDefault="00150117" w:rsidP="007B1D84">
            <w:pPr>
              <w:pStyle w:val="aff5"/>
              <w:shd w:val="clear" w:color="auto" w:fill="FFFFFF"/>
              <w:tabs>
                <w:tab w:val="left" w:pos="567"/>
              </w:tabs>
              <w:spacing w:line="20" w:lineRule="atLeast"/>
              <w:ind w:left="0"/>
              <w:jc w:val="both"/>
              <w:rPr>
                <w:bCs/>
                <w:spacing w:val="-1"/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 xml:space="preserve">Сдача-приемка оказанных Услуг производится Сторонами путем подписания Акта об оказании услуг (далее-Акт) или Универсального передаточного документа (далее-УПД). Услуги считаются оказанными с </w:t>
            </w:r>
            <w:r w:rsidRPr="00C23BA0">
              <w:rPr>
                <w:sz w:val="22"/>
                <w:szCs w:val="22"/>
              </w:rPr>
              <w:lastRenderedPageBreak/>
              <w:t>момента подписания Заказчиком Акта.</w:t>
            </w:r>
          </w:p>
        </w:tc>
        <w:tc>
          <w:tcPr>
            <w:tcW w:w="2693" w:type="dxa"/>
            <w:vAlign w:val="center"/>
          </w:tcPr>
          <w:p w14:paraId="19B58410" w14:textId="42223AEB" w:rsidR="00150117" w:rsidRPr="00C23BA0" w:rsidRDefault="00150117" w:rsidP="00C773C6">
            <w:pPr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63982A5C" w14:textId="77777777" w:rsidR="00150117" w:rsidRPr="00C23BA0" w:rsidRDefault="00150117" w:rsidP="00C773C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45" w:type="dxa"/>
            <w:vAlign w:val="center"/>
          </w:tcPr>
          <w:p w14:paraId="48F51B8D" w14:textId="77777777" w:rsidR="00150117" w:rsidRPr="00C23BA0" w:rsidRDefault="00150117" w:rsidP="00C773C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</w:tr>
      <w:tr w:rsidR="00150117" w:rsidRPr="00C23BA0" w14:paraId="1EC79443" w14:textId="77777777" w:rsidTr="00045842">
        <w:tc>
          <w:tcPr>
            <w:tcW w:w="711" w:type="dxa"/>
            <w:vAlign w:val="center"/>
          </w:tcPr>
          <w:p w14:paraId="59010489" w14:textId="77777777" w:rsidR="00150117" w:rsidRPr="00C23BA0" w:rsidRDefault="00150117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</w:tcPr>
          <w:p w14:paraId="4C69FDD9" w14:textId="0D167F7E" w:rsidR="00150117" w:rsidRPr="00C23BA0" w:rsidRDefault="00150117" w:rsidP="00D91902">
            <w:pPr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 xml:space="preserve">Исполнитель после проведения лабораторных исследований атмосферного воздуха в контрольных точках выдает Заказчику в 1 экз. на бумажном носителе Почтой России в адрес: 689450, Чукотский автономный округ, г. </w:t>
            </w:r>
            <w:proofErr w:type="spellStart"/>
            <w:r w:rsidRPr="00C23BA0">
              <w:rPr>
                <w:sz w:val="22"/>
                <w:szCs w:val="22"/>
              </w:rPr>
              <w:t>Билибино</w:t>
            </w:r>
            <w:proofErr w:type="spellEnd"/>
            <w:r w:rsidRPr="00C23BA0">
              <w:rPr>
                <w:sz w:val="22"/>
                <w:szCs w:val="22"/>
              </w:rPr>
              <w:t xml:space="preserve">, ул. Геологов, д.1, скан-копии в формате PDF направляются представителю Заказчика на электронный адрес: </w:t>
            </w:r>
            <w:r w:rsidR="004A6968" w:rsidRPr="004A6968">
              <w:rPr>
                <w:sz w:val="22"/>
                <w:szCs w:val="22"/>
              </w:rPr>
              <w:t>priem@nnet.chukotenergo.ru</w:t>
            </w:r>
            <w:r w:rsidRPr="00C23BA0">
              <w:rPr>
                <w:sz w:val="22"/>
                <w:szCs w:val="22"/>
              </w:rPr>
              <w:t>:</w:t>
            </w:r>
          </w:p>
          <w:p w14:paraId="193C3A56" w14:textId="77777777" w:rsidR="00150117" w:rsidRPr="00C23BA0" w:rsidRDefault="00150117" w:rsidP="00D91902">
            <w:pPr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- протоколы результатов исследований загрязнения атмосферного воздуха и уровня шума с актами проведения замеров;</w:t>
            </w:r>
          </w:p>
          <w:p w14:paraId="3696BA2D" w14:textId="77777777" w:rsidR="00150117" w:rsidRPr="00C23BA0" w:rsidRDefault="00150117" w:rsidP="00D91902">
            <w:pPr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- экспертные заключения по результатам проведенных замеров;</w:t>
            </w:r>
          </w:p>
          <w:p w14:paraId="4F712E62" w14:textId="77777777" w:rsidR="00150117" w:rsidRPr="00C23BA0" w:rsidRDefault="00150117" w:rsidP="00D91902">
            <w:pPr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- Заверенные копии документов, подтверждающих право проведения данных работ (аттестат аккредитации, область аккредитации, свидетельства о поверке средств измерений);</w:t>
            </w:r>
          </w:p>
          <w:p w14:paraId="0B6FD08F" w14:textId="440D3DDE" w:rsidR="00150117" w:rsidRPr="00C23BA0" w:rsidRDefault="00150117" w:rsidP="00D91902">
            <w:pPr>
              <w:pStyle w:val="aff5"/>
              <w:shd w:val="clear" w:color="auto" w:fill="FFFFFF"/>
              <w:tabs>
                <w:tab w:val="left" w:pos="567"/>
              </w:tabs>
              <w:spacing w:line="20" w:lineRule="atLeast"/>
              <w:ind w:left="0"/>
              <w:jc w:val="both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-  Акт выполненных работ в двух экземплярах и счёт-фактуру (при необходимости).</w:t>
            </w:r>
          </w:p>
        </w:tc>
        <w:tc>
          <w:tcPr>
            <w:tcW w:w="2693" w:type="dxa"/>
          </w:tcPr>
          <w:p w14:paraId="4D6AA0ED" w14:textId="77777777" w:rsidR="00150117" w:rsidRDefault="00150117" w:rsidP="00241402">
            <w:pPr>
              <w:rPr>
                <w:sz w:val="22"/>
                <w:szCs w:val="22"/>
              </w:rPr>
            </w:pPr>
          </w:p>
          <w:p w14:paraId="0A59D282" w14:textId="77777777" w:rsidR="00150117" w:rsidRDefault="00150117" w:rsidP="00241402">
            <w:pPr>
              <w:rPr>
                <w:sz w:val="22"/>
                <w:szCs w:val="22"/>
              </w:rPr>
            </w:pPr>
          </w:p>
          <w:p w14:paraId="5E41A046" w14:textId="77777777" w:rsidR="00150117" w:rsidRDefault="00150117" w:rsidP="00241402">
            <w:pPr>
              <w:rPr>
                <w:sz w:val="22"/>
                <w:szCs w:val="22"/>
              </w:rPr>
            </w:pPr>
          </w:p>
          <w:p w14:paraId="5BA0B4F2" w14:textId="32ED8CDC" w:rsidR="00150117" w:rsidRPr="00C23BA0" w:rsidRDefault="00150117" w:rsidP="00241402">
            <w:pPr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</w:tcPr>
          <w:p w14:paraId="3F4A8E31" w14:textId="77777777" w:rsidR="00150117" w:rsidRPr="00C23BA0" w:rsidRDefault="00150117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745" w:type="dxa"/>
          </w:tcPr>
          <w:p w14:paraId="2A3DC552" w14:textId="77777777" w:rsidR="00150117" w:rsidRPr="00C23BA0" w:rsidRDefault="00150117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2"/>
                <w:szCs w:val="22"/>
              </w:rPr>
            </w:pPr>
          </w:p>
        </w:tc>
      </w:tr>
      <w:tr w:rsidR="00150117" w:rsidRPr="00C23BA0" w14:paraId="5ACBA1E7" w14:textId="77777777" w:rsidTr="004F2C84">
        <w:tc>
          <w:tcPr>
            <w:tcW w:w="711" w:type="dxa"/>
            <w:vAlign w:val="center"/>
          </w:tcPr>
          <w:p w14:paraId="5AA6D8FD" w14:textId="2D1E5F00" w:rsidR="00150117" w:rsidRPr="00C23BA0" w:rsidRDefault="00150117" w:rsidP="00C23BA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2.3.3.</w:t>
            </w:r>
          </w:p>
        </w:tc>
        <w:tc>
          <w:tcPr>
            <w:tcW w:w="5668" w:type="dxa"/>
            <w:gridSpan w:val="2"/>
          </w:tcPr>
          <w:p w14:paraId="0C53D4C4" w14:textId="1FDF2665" w:rsidR="00150117" w:rsidRPr="00C23BA0" w:rsidRDefault="00150117" w:rsidP="0042749F">
            <w:pPr>
              <w:pStyle w:val="aff5"/>
              <w:shd w:val="clear" w:color="auto" w:fill="FFFFFF"/>
              <w:tabs>
                <w:tab w:val="left" w:pos="567"/>
              </w:tabs>
              <w:spacing w:line="20" w:lineRule="atLeast"/>
              <w:ind w:left="0"/>
              <w:jc w:val="both"/>
              <w:rPr>
                <w:bCs/>
                <w:spacing w:val="-1"/>
                <w:sz w:val="22"/>
                <w:szCs w:val="22"/>
              </w:rPr>
            </w:pPr>
            <w:r w:rsidRPr="00C23BA0">
              <w:rPr>
                <w:bCs/>
                <w:spacing w:val="-1"/>
                <w:sz w:val="22"/>
                <w:szCs w:val="22"/>
              </w:rPr>
              <w:t>Заказчик обязуется принять Услуги в течение 5 (пяти) рабочих дней со дня получения Акта или УПД, подписанного Исполнителем, и направить Исполнителю подписанный Акт либо мотивированный отказ.</w:t>
            </w:r>
          </w:p>
        </w:tc>
        <w:tc>
          <w:tcPr>
            <w:tcW w:w="2693" w:type="dxa"/>
            <w:vAlign w:val="center"/>
          </w:tcPr>
          <w:p w14:paraId="07160CA4" w14:textId="533FDFBE" w:rsidR="00150117" w:rsidRPr="00C23BA0" w:rsidRDefault="00150117" w:rsidP="00C773C6">
            <w:pPr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73EFB436" w14:textId="77777777" w:rsidR="00150117" w:rsidRPr="00C23BA0" w:rsidRDefault="00150117" w:rsidP="00C773C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45" w:type="dxa"/>
            <w:vAlign w:val="center"/>
          </w:tcPr>
          <w:p w14:paraId="4DE16424" w14:textId="77777777" w:rsidR="00150117" w:rsidRPr="00C23BA0" w:rsidRDefault="00150117" w:rsidP="00C773C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</w:tr>
      <w:tr w:rsidR="00150117" w:rsidRPr="00C23BA0" w14:paraId="237DE2FF" w14:textId="77777777" w:rsidTr="009201A9">
        <w:tc>
          <w:tcPr>
            <w:tcW w:w="711" w:type="dxa"/>
            <w:vAlign w:val="center"/>
          </w:tcPr>
          <w:p w14:paraId="124A07CE" w14:textId="0DB69C10" w:rsidR="00150117" w:rsidRPr="00C23BA0" w:rsidRDefault="00150117" w:rsidP="00C23BA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2.3.4.</w:t>
            </w:r>
          </w:p>
        </w:tc>
        <w:tc>
          <w:tcPr>
            <w:tcW w:w="5668" w:type="dxa"/>
            <w:gridSpan w:val="2"/>
          </w:tcPr>
          <w:p w14:paraId="56B38899" w14:textId="78C1D74E" w:rsidR="00150117" w:rsidRPr="00C23BA0" w:rsidRDefault="00150117" w:rsidP="0042749F">
            <w:pPr>
              <w:shd w:val="clear" w:color="auto" w:fill="FFFFFF"/>
              <w:tabs>
                <w:tab w:val="left" w:pos="567"/>
              </w:tabs>
              <w:spacing w:line="20" w:lineRule="atLeast"/>
              <w:jc w:val="both"/>
              <w:rPr>
                <w:bCs/>
                <w:spacing w:val="-1"/>
                <w:sz w:val="22"/>
                <w:szCs w:val="22"/>
              </w:rPr>
            </w:pPr>
            <w:r w:rsidRPr="00C23BA0">
              <w:rPr>
                <w:bCs/>
                <w:spacing w:val="-1"/>
                <w:sz w:val="22"/>
                <w:szCs w:val="22"/>
              </w:rPr>
              <w:t>В случае не подписания Заказчиком в указанный срок Акта и когда не направлен Исполнителю мотивированный отказ от приемки Услуг, то оказанные Услуги считаются принятыми, а Акт – подписанным Заказчиком.</w:t>
            </w:r>
          </w:p>
          <w:p w14:paraId="30E5B514" w14:textId="4388588B" w:rsidR="00150117" w:rsidRPr="00C23BA0" w:rsidRDefault="00150117" w:rsidP="0042749F">
            <w:pPr>
              <w:pStyle w:val="aff5"/>
              <w:shd w:val="clear" w:color="auto" w:fill="FFFFFF"/>
              <w:tabs>
                <w:tab w:val="left" w:pos="567"/>
              </w:tabs>
              <w:spacing w:line="20" w:lineRule="atLeast"/>
              <w:ind w:left="0"/>
              <w:jc w:val="both"/>
              <w:rPr>
                <w:bCs/>
                <w:spacing w:val="-1"/>
                <w:sz w:val="22"/>
                <w:szCs w:val="22"/>
              </w:rPr>
            </w:pPr>
            <w:r w:rsidRPr="00C23BA0">
              <w:rPr>
                <w:bCs/>
                <w:spacing w:val="-1"/>
                <w:sz w:val="22"/>
                <w:szCs w:val="22"/>
              </w:rPr>
              <w:t>В случае мотивированного отказа Заказчика от приемки Услуг, Заказчик указывает перечень необходимых доработок (за счет Исполнителя), порядок и срок их выполнения.</w:t>
            </w:r>
          </w:p>
        </w:tc>
        <w:tc>
          <w:tcPr>
            <w:tcW w:w="2693" w:type="dxa"/>
            <w:vAlign w:val="center"/>
          </w:tcPr>
          <w:p w14:paraId="77607B62" w14:textId="547750EB" w:rsidR="00150117" w:rsidRPr="00C23BA0" w:rsidRDefault="00150117" w:rsidP="00C773C6">
            <w:pPr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4B6A4481" w14:textId="77777777" w:rsidR="00150117" w:rsidRPr="00C23BA0" w:rsidRDefault="00150117" w:rsidP="00C773C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45" w:type="dxa"/>
            <w:vAlign w:val="center"/>
          </w:tcPr>
          <w:p w14:paraId="46D2E3E7" w14:textId="77777777" w:rsidR="00150117" w:rsidRPr="00C23BA0" w:rsidRDefault="00150117" w:rsidP="00C773C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</w:tr>
      <w:tr w:rsidR="00241402" w:rsidRPr="00C23BA0" w14:paraId="08C4CBBF" w14:textId="0FDB4B5B" w:rsidTr="00C23BA0">
        <w:tc>
          <w:tcPr>
            <w:tcW w:w="711" w:type="dxa"/>
            <w:vAlign w:val="center"/>
          </w:tcPr>
          <w:p w14:paraId="466192A5" w14:textId="77777777" w:rsidR="00241402" w:rsidRPr="00C23BA0" w:rsidRDefault="00241402" w:rsidP="00C23BA0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vAlign w:val="center"/>
          </w:tcPr>
          <w:p w14:paraId="1F869312" w14:textId="1702DB6E" w:rsidR="00241402" w:rsidRPr="00C23BA0" w:rsidRDefault="00241402" w:rsidP="00241402">
            <w:pPr>
              <w:spacing w:before="60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3" w:type="dxa"/>
          </w:tcPr>
          <w:p w14:paraId="7E32BBEF" w14:textId="4EDB97C6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26" w:type="dxa"/>
          </w:tcPr>
          <w:p w14:paraId="7099B571" w14:textId="595A7646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45" w:type="dxa"/>
          </w:tcPr>
          <w:p w14:paraId="6AE68CFD" w14:textId="7E78321E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</w:tr>
      <w:tr w:rsidR="00150117" w:rsidRPr="00C23BA0" w14:paraId="192488D6" w14:textId="77777777" w:rsidTr="00683640">
        <w:tc>
          <w:tcPr>
            <w:tcW w:w="711" w:type="dxa"/>
            <w:vAlign w:val="center"/>
          </w:tcPr>
          <w:p w14:paraId="00C90654" w14:textId="77777777" w:rsidR="00150117" w:rsidRPr="00C23BA0" w:rsidRDefault="00150117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</w:tcPr>
          <w:p w14:paraId="346B093C" w14:textId="4165717E" w:rsidR="00150117" w:rsidRPr="00C23BA0" w:rsidRDefault="00150117" w:rsidP="00241402">
            <w:pPr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Исполнитель оказывает услуги в соответствии с требованиями действующего законодательства, нормативно – техническими и руководящими документами РФ.</w:t>
            </w:r>
          </w:p>
        </w:tc>
        <w:tc>
          <w:tcPr>
            <w:tcW w:w="2693" w:type="dxa"/>
            <w:vAlign w:val="center"/>
          </w:tcPr>
          <w:p w14:paraId="094E0929" w14:textId="0068197F" w:rsidR="00150117" w:rsidRPr="00C23BA0" w:rsidRDefault="00150117" w:rsidP="00C23BA0">
            <w:pPr>
              <w:jc w:val="center"/>
              <w:rPr>
                <w:b/>
                <w:bCs/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11C20C84" w14:textId="77777777" w:rsidR="00150117" w:rsidRPr="00C23BA0" w:rsidRDefault="00150117" w:rsidP="00C23BA0">
            <w:pPr>
              <w:pStyle w:val="afff4"/>
              <w:keepNext w:val="0"/>
              <w:outlineLvl w:val="2"/>
              <w:rPr>
                <w:sz w:val="22"/>
                <w:szCs w:val="22"/>
                <w:lang w:val="ru-RU"/>
              </w:rPr>
            </w:pPr>
          </w:p>
        </w:tc>
        <w:tc>
          <w:tcPr>
            <w:tcW w:w="2745" w:type="dxa"/>
            <w:vAlign w:val="center"/>
          </w:tcPr>
          <w:p w14:paraId="6FEAAE10" w14:textId="77777777" w:rsidR="00150117" w:rsidRPr="00C23BA0" w:rsidRDefault="00150117" w:rsidP="00C23BA0">
            <w:pPr>
              <w:pStyle w:val="afff4"/>
              <w:keepNext w:val="0"/>
              <w:outlineLvl w:val="2"/>
              <w:rPr>
                <w:sz w:val="22"/>
                <w:szCs w:val="22"/>
              </w:rPr>
            </w:pPr>
          </w:p>
        </w:tc>
      </w:tr>
      <w:tr w:rsidR="00241402" w:rsidRPr="00C23BA0" w14:paraId="3A313AD3" w14:textId="72633D1D" w:rsidTr="00C23BA0">
        <w:tc>
          <w:tcPr>
            <w:tcW w:w="711" w:type="dxa"/>
            <w:vAlign w:val="center"/>
          </w:tcPr>
          <w:p w14:paraId="743CDC4F" w14:textId="77777777" w:rsidR="00241402" w:rsidRPr="00C23BA0" w:rsidRDefault="00241402" w:rsidP="00C23BA0">
            <w:pPr>
              <w:pStyle w:val="aff5"/>
              <w:numPr>
                <w:ilvl w:val="0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vAlign w:val="center"/>
          </w:tcPr>
          <w:p w14:paraId="6A5E2EAB" w14:textId="1AD45D0C" w:rsidR="00241402" w:rsidRPr="00C23BA0" w:rsidRDefault="00241402" w:rsidP="00241402">
            <w:pPr>
              <w:spacing w:before="40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93" w:type="dxa"/>
            <w:vAlign w:val="center"/>
          </w:tcPr>
          <w:p w14:paraId="02C66105" w14:textId="12E2F7D1" w:rsidR="00241402" w:rsidRPr="00C23BA0" w:rsidRDefault="00241402" w:rsidP="00C23BA0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26" w:type="dxa"/>
            <w:vAlign w:val="center"/>
          </w:tcPr>
          <w:p w14:paraId="4B61AAB1" w14:textId="2849C580" w:rsidR="00241402" w:rsidRPr="00C23BA0" w:rsidRDefault="00241402" w:rsidP="00C23BA0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45" w:type="dxa"/>
            <w:vAlign w:val="center"/>
          </w:tcPr>
          <w:p w14:paraId="642C77C5" w14:textId="312A784C" w:rsidR="00241402" w:rsidRPr="00C23BA0" w:rsidRDefault="00241402" w:rsidP="00C23BA0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</w:tr>
      <w:tr w:rsidR="00150117" w:rsidRPr="00C23BA0" w14:paraId="4B37CECF" w14:textId="77777777" w:rsidTr="00034DE9">
        <w:trPr>
          <w:trHeight w:val="377"/>
        </w:trPr>
        <w:tc>
          <w:tcPr>
            <w:tcW w:w="711" w:type="dxa"/>
            <w:vAlign w:val="center"/>
          </w:tcPr>
          <w:p w14:paraId="0DAA8F4A" w14:textId="77777777" w:rsidR="00150117" w:rsidRPr="00C23BA0" w:rsidRDefault="00150117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</w:tcPr>
          <w:p w14:paraId="4A9B66A3" w14:textId="2894B81A" w:rsidR="00150117" w:rsidRPr="00C23BA0" w:rsidRDefault="00150117" w:rsidP="00241402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2"/>
                <w:szCs w:val="22"/>
              </w:rPr>
            </w:pPr>
            <w:r w:rsidRPr="00C23BA0">
              <w:rPr>
                <w:bCs/>
                <w:sz w:val="22"/>
                <w:szCs w:val="22"/>
              </w:rPr>
              <w:t>Раздела 2.3. абз.7. РД 52.04.186-89 «Руководство по контролю загрязнения атмосферы. Часть 1. Загрязнение атмосферы в городах и других населенных пунктах».</w:t>
            </w:r>
          </w:p>
        </w:tc>
        <w:tc>
          <w:tcPr>
            <w:tcW w:w="2693" w:type="dxa"/>
            <w:vAlign w:val="center"/>
          </w:tcPr>
          <w:p w14:paraId="46BD5461" w14:textId="34A6D39C" w:rsidR="00150117" w:rsidRPr="00C23BA0" w:rsidRDefault="00150117" w:rsidP="00C23BA0">
            <w:pPr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685AECEB" w14:textId="77777777" w:rsidR="00150117" w:rsidRPr="00C23BA0" w:rsidRDefault="00150117" w:rsidP="00C23BA0">
            <w:pPr>
              <w:pStyle w:val="afff4"/>
              <w:keepNext w:val="0"/>
              <w:outlineLvl w:val="2"/>
              <w:rPr>
                <w:sz w:val="22"/>
                <w:szCs w:val="22"/>
                <w:lang w:val="ru-RU"/>
              </w:rPr>
            </w:pPr>
          </w:p>
        </w:tc>
        <w:tc>
          <w:tcPr>
            <w:tcW w:w="2745" w:type="dxa"/>
            <w:vAlign w:val="center"/>
          </w:tcPr>
          <w:p w14:paraId="472E030C" w14:textId="77777777" w:rsidR="00150117" w:rsidRPr="00C23BA0" w:rsidRDefault="00150117" w:rsidP="00C23BA0">
            <w:pPr>
              <w:pStyle w:val="afff4"/>
              <w:keepNext w:val="0"/>
              <w:outlineLvl w:val="2"/>
              <w:rPr>
                <w:sz w:val="22"/>
                <w:szCs w:val="22"/>
              </w:rPr>
            </w:pPr>
          </w:p>
        </w:tc>
      </w:tr>
      <w:tr w:rsidR="00241402" w:rsidRPr="00C23BA0" w14:paraId="0DEF8F9E" w14:textId="671B8E0B" w:rsidTr="00C23BA0">
        <w:tc>
          <w:tcPr>
            <w:tcW w:w="711" w:type="dxa"/>
            <w:vAlign w:val="center"/>
          </w:tcPr>
          <w:p w14:paraId="11DCE17B" w14:textId="77777777" w:rsidR="00241402" w:rsidRPr="00C23BA0" w:rsidRDefault="00241402" w:rsidP="00C23BA0">
            <w:pPr>
              <w:pStyle w:val="aff5"/>
              <w:numPr>
                <w:ilvl w:val="0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vAlign w:val="center"/>
          </w:tcPr>
          <w:p w14:paraId="4920E49F" w14:textId="43C742B4" w:rsidR="00241402" w:rsidRPr="00C23BA0" w:rsidRDefault="00241402" w:rsidP="00241402">
            <w:pPr>
              <w:spacing w:before="20"/>
              <w:jc w:val="both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Требования к ответственности и гарантиям исполнителя</w:t>
            </w:r>
          </w:p>
        </w:tc>
        <w:tc>
          <w:tcPr>
            <w:tcW w:w="2693" w:type="dxa"/>
          </w:tcPr>
          <w:p w14:paraId="3FCB0079" w14:textId="42608CCF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26" w:type="dxa"/>
          </w:tcPr>
          <w:p w14:paraId="0C215D70" w14:textId="0D06ADB4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45" w:type="dxa"/>
          </w:tcPr>
          <w:p w14:paraId="272525A6" w14:textId="54429753" w:rsidR="00241402" w:rsidRPr="00C23BA0" w:rsidRDefault="00241402" w:rsidP="00241402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</w:tr>
      <w:tr w:rsidR="00150117" w:rsidRPr="00C23BA0" w14:paraId="71B069C5" w14:textId="77777777" w:rsidTr="00B97295">
        <w:tc>
          <w:tcPr>
            <w:tcW w:w="711" w:type="dxa"/>
            <w:vAlign w:val="center"/>
          </w:tcPr>
          <w:p w14:paraId="3A654A6F" w14:textId="77777777" w:rsidR="00150117" w:rsidRPr="00C23BA0" w:rsidRDefault="00150117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</w:tcPr>
          <w:p w14:paraId="25BF656E" w14:textId="2E242C93" w:rsidR="00150117" w:rsidRPr="00C23BA0" w:rsidRDefault="00150117" w:rsidP="00241402">
            <w:pPr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 xml:space="preserve">Гарантийный срок на оказанные Услуги должен составлять </w:t>
            </w:r>
            <w:r w:rsidR="004A6968">
              <w:rPr>
                <w:sz w:val="22"/>
                <w:szCs w:val="22"/>
              </w:rPr>
              <w:t>12</w:t>
            </w:r>
            <w:r w:rsidRPr="00C23BA0">
              <w:rPr>
                <w:sz w:val="22"/>
                <w:szCs w:val="22"/>
              </w:rPr>
              <w:t xml:space="preserve"> месяцев с момента подписания Акта. На период действия гарантии Подрядчик обязан в кратчайшие сроки принять меры по устранению выявленных ошибок и неточностей. В случае обнаружения в заключениях недостоверной информации и неточностей, Исполнителю направляется претензия. Исполнитель обязан устранить замечания в течение 10 дней с даты получения претензии.</w:t>
            </w:r>
          </w:p>
        </w:tc>
        <w:tc>
          <w:tcPr>
            <w:tcW w:w="2693" w:type="dxa"/>
            <w:vAlign w:val="center"/>
          </w:tcPr>
          <w:p w14:paraId="3AA2E814" w14:textId="7F10E388" w:rsidR="00150117" w:rsidRPr="00C23BA0" w:rsidRDefault="00150117" w:rsidP="00C23BA0">
            <w:pPr>
              <w:jc w:val="center"/>
              <w:rPr>
                <w:b/>
                <w:bCs/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16AE2D2C" w14:textId="77777777" w:rsidR="00150117" w:rsidRPr="00C23BA0" w:rsidRDefault="00150117" w:rsidP="00C23BA0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vAlign w:val="center"/>
          </w:tcPr>
          <w:p w14:paraId="476B1278" w14:textId="77777777" w:rsidR="00150117" w:rsidRPr="00C23BA0" w:rsidRDefault="00150117" w:rsidP="00C23BA0">
            <w:pPr>
              <w:pStyle w:val="afff4"/>
              <w:keepNext w:val="0"/>
              <w:outlineLvl w:val="2"/>
              <w:rPr>
                <w:rFonts w:eastAsia="Times New Roman"/>
                <w:b w:val="0"/>
                <w:bCs/>
                <w:sz w:val="22"/>
                <w:szCs w:val="22"/>
                <w:lang w:val="ru-RU" w:eastAsia="ru-RU"/>
              </w:rPr>
            </w:pPr>
          </w:p>
        </w:tc>
      </w:tr>
      <w:tr w:rsidR="00150117" w:rsidRPr="00C23BA0" w14:paraId="17374D06" w14:textId="77777777" w:rsidTr="003E39FE">
        <w:tc>
          <w:tcPr>
            <w:tcW w:w="711" w:type="dxa"/>
            <w:vAlign w:val="center"/>
          </w:tcPr>
          <w:p w14:paraId="0725F703" w14:textId="77777777" w:rsidR="00150117" w:rsidRPr="00C23BA0" w:rsidRDefault="00150117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</w:tcPr>
          <w:p w14:paraId="4F80ABCE" w14:textId="4ACC35A0" w:rsidR="00150117" w:rsidRPr="00C23BA0" w:rsidRDefault="00150117" w:rsidP="00241402">
            <w:pPr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Исполнитель несет ответственность за качество, полноту и сроки оказываемых услуг.</w:t>
            </w:r>
          </w:p>
        </w:tc>
        <w:tc>
          <w:tcPr>
            <w:tcW w:w="2693" w:type="dxa"/>
            <w:vAlign w:val="center"/>
          </w:tcPr>
          <w:p w14:paraId="164BD8CD" w14:textId="71E087A6" w:rsidR="00150117" w:rsidRPr="00C23BA0" w:rsidRDefault="00150117" w:rsidP="00C23BA0">
            <w:pPr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76C8F794" w14:textId="77777777" w:rsidR="00150117" w:rsidRPr="00C23BA0" w:rsidRDefault="00150117" w:rsidP="00C23BA0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vAlign w:val="center"/>
          </w:tcPr>
          <w:p w14:paraId="16CED112" w14:textId="77777777" w:rsidR="00150117" w:rsidRPr="00C23BA0" w:rsidRDefault="00150117" w:rsidP="00C23BA0">
            <w:pPr>
              <w:pStyle w:val="afff4"/>
              <w:keepNext w:val="0"/>
              <w:outlineLvl w:val="2"/>
              <w:rPr>
                <w:rFonts w:eastAsia="Times New Roman"/>
                <w:b w:val="0"/>
                <w:bCs/>
                <w:sz w:val="22"/>
                <w:szCs w:val="22"/>
                <w:lang w:val="ru-RU" w:eastAsia="ru-RU"/>
              </w:rPr>
            </w:pPr>
          </w:p>
        </w:tc>
      </w:tr>
      <w:tr w:rsidR="00241402" w:rsidRPr="00C23BA0" w14:paraId="4400A4F0" w14:textId="48D3DDEA" w:rsidTr="00C23BA0">
        <w:tc>
          <w:tcPr>
            <w:tcW w:w="711" w:type="dxa"/>
            <w:vAlign w:val="center"/>
          </w:tcPr>
          <w:p w14:paraId="16E6BA5A" w14:textId="77777777" w:rsidR="00241402" w:rsidRPr="00C23BA0" w:rsidRDefault="00241402" w:rsidP="00C23BA0">
            <w:pPr>
              <w:pStyle w:val="aff5"/>
              <w:numPr>
                <w:ilvl w:val="0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vAlign w:val="center"/>
          </w:tcPr>
          <w:p w14:paraId="47DEA8DB" w14:textId="7276A8D4" w:rsidR="00241402" w:rsidRPr="00C23BA0" w:rsidRDefault="00241402" w:rsidP="00241402">
            <w:pPr>
              <w:keepNext/>
              <w:spacing w:before="60" w:after="60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3" w:type="dxa"/>
            <w:vAlign w:val="center"/>
          </w:tcPr>
          <w:p w14:paraId="72786ABB" w14:textId="7937D0BA" w:rsidR="00241402" w:rsidRPr="00C23BA0" w:rsidRDefault="00241402" w:rsidP="00C23BA0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26" w:type="dxa"/>
            <w:vAlign w:val="center"/>
          </w:tcPr>
          <w:p w14:paraId="6DE473CE" w14:textId="6D4F5EE9" w:rsidR="00241402" w:rsidRPr="00C23BA0" w:rsidRDefault="00241402" w:rsidP="00C23BA0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45" w:type="dxa"/>
            <w:vAlign w:val="center"/>
          </w:tcPr>
          <w:p w14:paraId="02F5337A" w14:textId="18F90DDA" w:rsidR="00241402" w:rsidRPr="00C23BA0" w:rsidRDefault="00241402" w:rsidP="00C23BA0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</w:tr>
      <w:tr w:rsidR="00150117" w:rsidRPr="00C23BA0" w14:paraId="2AE73FF7" w14:textId="77777777" w:rsidTr="00181C15">
        <w:tc>
          <w:tcPr>
            <w:tcW w:w="711" w:type="dxa"/>
            <w:vAlign w:val="center"/>
          </w:tcPr>
          <w:p w14:paraId="67C45AAF" w14:textId="00B8C5D3" w:rsidR="00150117" w:rsidRPr="00C23BA0" w:rsidRDefault="00150117" w:rsidP="00C23BA0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5.1</w:t>
            </w:r>
          </w:p>
        </w:tc>
        <w:tc>
          <w:tcPr>
            <w:tcW w:w="5668" w:type="dxa"/>
            <w:gridSpan w:val="2"/>
          </w:tcPr>
          <w:p w14:paraId="7A6BDC24" w14:textId="77777777" w:rsidR="00150117" w:rsidRPr="00C23BA0" w:rsidRDefault="00150117" w:rsidP="00F94064">
            <w:pPr>
              <w:rPr>
                <w:sz w:val="22"/>
                <w:szCs w:val="22"/>
                <w:lang w:val="x-none"/>
              </w:rPr>
            </w:pPr>
            <w:r w:rsidRPr="00C23BA0">
              <w:rPr>
                <w:sz w:val="22"/>
                <w:szCs w:val="22"/>
                <w:lang w:val="x-none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  <w:p w14:paraId="5EE1F575" w14:textId="64826BBB" w:rsidR="00150117" w:rsidRPr="00C23BA0" w:rsidRDefault="00150117" w:rsidP="00F9406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D9270D5" w14:textId="7B1FB441" w:rsidR="00150117" w:rsidRPr="00C23BA0" w:rsidRDefault="00150117" w:rsidP="00C23BA0">
            <w:pPr>
              <w:jc w:val="center"/>
              <w:rPr>
                <w:sz w:val="22"/>
                <w:szCs w:val="22"/>
              </w:rPr>
            </w:pPr>
            <w:r w:rsidRPr="00C23BA0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15FF615D" w14:textId="77777777" w:rsidR="00150117" w:rsidRPr="00C23BA0" w:rsidRDefault="00150117" w:rsidP="00C23BA0">
            <w:pPr>
              <w:pStyle w:val="afff4"/>
              <w:keepNext w:val="0"/>
              <w:outlineLvl w:val="2"/>
              <w:rPr>
                <w:sz w:val="22"/>
                <w:szCs w:val="22"/>
                <w:lang w:val="ru-RU"/>
              </w:rPr>
            </w:pPr>
          </w:p>
        </w:tc>
        <w:tc>
          <w:tcPr>
            <w:tcW w:w="2745" w:type="dxa"/>
            <w:vAlign w:val="center"/>
          </w:tcPr>
          <w:p w14:paraId="1AD650D2" w14:textId="77777777" w:rsidR="00150117" w:rsidRPr="00C23BA0" w:rsidRDefault="00150117" w:rsidP="00C23BA0">
            <w:pPr>
              <w:pStyle w:val="afff4"/>
              <w:keepNext w:val="0"/>
              <w:outlineLvl w:val="2"/>
              <w:rPr>
                <w:sz w:val="22"/>
                <w:szCs w:val="22"/>
              </w:rPr>
            </w:pPr>
          </w:p>
        </w:tc>
      </w:tr>
      <w:tr w:rsidR="00F94064" w:rsidRPr="00C23BA0" w14:paraId="46EB406F" w14:textId="09530478" w:rsidTr="00C23BA0">
        <w:tc>
          <w:tcPr>
            <w:tcW w:w="711" w:type="dxa"/>
            <w:vAlign w:val="center"/>
          </w:tcPr>
          <w:p w14:paraId="337108FC" w14:textId="77777777" w:rsidR="00F94064" w:rsidRPr="00C23BA0" w:rsidRDefault="00F94064" w:rsidP="00C23BA0">
            <w:pPr>
              <w:pStyle w:val="aff5"/>
              <w:numPr>
                <w:ilvl w:val="0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vAlign w:val="center"/>
          </w:tcPr>
          <w:p w14:paraId="4A916562" w14:textId="32F7765F" w:rsidR="00F94064" w:rsidRPr="00C23BA0" w:rsidRDefault="00F94064" w:rsidP="00F94064">
            <w:pPr>
              <w:spacing w:before="60" w:after="60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 xml:space="preserve">Прочие требования к оказанию услуг </w:t>
            </w:r>
          </w:p>
        </w:tc>
        <w:tc>
          <w:tcPr>
            <w:tcW w:w="2693" w:type="dxa"/>
          </w:tcPr>
          <w:p w14:paraId="754BA9B1" w14:textId="27744D03" w:rsidR="00F94064" w:rsidRPr="00C23BA0" w:rsidRDefault="00F94064" w:rsidP="00F9406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26" w:type="dxa"/>
          </w:tcPr>
          <w:p w14:paraId="19353EFE" w14:textId="33BB3A2B" w:rsidR="00F94064" w:rsidRPr="00C23BA0" w:rsidRDefault="00F94064" w:rsidP="00F9406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45" w:type="dxa"/>
          </w:tcPr>
          <w:p w14:paraId="50DF3055" w14:textId="30B34170" w:rsidR="00F94064" w:rsidRPr="00C23BA0" w:rsidRDefault="00F94064" w:rsidP="00F9406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23BA0">
              <w:rPr>
                <w:b/>
                <w:sz w:val="22"/>
                <w:szCs w:val="22"/>
              </w:rPr>
              <w:t>-//-</w:t>
            </w:r>
          </w:p>
        </w:tc>
      </w:tr>
      <w:tr w:rsidR="00150117" w:rsidRPr="00C23BA0" w14:paraId="21E6FD86" w14:textId="77777777" w:rsidTr="00372652">
        <w:tc>
          <w:tcPr>
            <w:tcW w:w="711" w:type="dxa"/>
            <w:vAlign w:val="center"/>
          </w:tcPr>
          <w:p w14:paraId="4A13C860" w14:textId="77777777" w:rsidR="00150117" w:rsidRPr="00C23BA0" w:rsidRDefault="00150117" w:rsidP="00C23BA0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vAlign w:val="center"/>
          </w:tcPr>
          <w:p w14:paraId="7D69B806" w14:textId="32875207" w:rsidR="00150117" w:rsidRPr="00C23BA0" w:rsidRDefault="00150117" w:rsidP="00F04392">
            <w:pPr>
              <w:pStyle w:val="afff4"/>
              <w:keepNext w:val="0"/>
              <w:jc w:val="left"/>
              <w:outlineLvl w:val="2"/>
              <w:rPr>
                <w:sz w:val="22"/>
                <w:szCs w:val="22"/>
              </w:rPr>
            </w:pPr>
            <w:r w:rsidRPr="00C23BA0">
              <w:rPr>
                <w:rFonts w:eastAsia="Times New Roman"/>
                <w:b w:val="0"/>
                <w:sz w:val="22"/>
                <w:szCs w:val="22"/>
                <w:lang w:eastAsia="ru-RU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</w:tc>
        <w:tc>
          <w:tcPr>
            <w:tcW w:w="2693" w:type="dxa"/>
            <w:vAlign w:val="center"/>
          </w:tcPr>
          <w:p w14:paraId="5BC5C978" w14:textId="45BCFDB4" w:rsidR="00150117" w:rsidRPr="00C23BA0" w:rsidRDefault="00150117" w:rsidP="00C23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x-none"/>
              </w:rPr>
            </w:pPr>
            <w:r w:rsidRPr="00C23BA0">
              <w:rPr>
                <w:sz w:val="22"/>
                <w:szCs w:val="22"/>
                <w:lang w:val="x-none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4DCEF435" w14:textId="77777777" w:rsidR="00150117" w:rsidRPr="00C23BA0" w:rsidRDefault="00150117" w:rsidP="00C23BA0">
            <w:pPr>
              <w:pStyle w:val="afff4"/>
              <w:keepNext w:val="0"/>
              <w:outlineLvl w:val="2"/>
              <w:rPr>
                <w:sz w:val="22"/>
                <w:szCs w:val="22"/>
                <w:lang w:val="ru-RU"/>
              </w:rPr>
            </w:pPr>
          </w:p>
        </w:tc>
        <w:tc>
          <w:tcPr>
            <w:tcW w:w="2745" w:type="dxa"/>
            <w:vAlign w:val="center"/>
          </w:tcPr>
          <w:p w14:paraId="76F14B69" w14:textId="77777777" w:rsidR="00150117" w:rsidRPr="00C23BA0" w:rsidRDefault="00150117" w:rsidP="00C23BA0">
            <w:pPr>
              <w:pStyle w:val="afff4"/>
              <w:keepNext w:val="0"/>
              <w:outlineLvl w:val="2"/>
              <w:rPr>
                <w:sz w:val="22"/>
                <w:szCs w:val="22"/>
              </w:rPr>
            </w:pPr>
          </w:p>
        </w:tc>
      </w:tr>
      <w:tr w:rsidR="00150117" w:rsidRPr="00C23BA0" w14:paraId="7E1F616C" w14:textId="77777777" w:rsidTr="00FF394F">
        <w:tc>
          <w:tcPr>
            <w:tcW w:w="711" w:type="dxa"/>
            <w:vAlign w:val="center"/>
          </w:tcPr>
          <w:p w14:paraId="3598B341" w14:textId="77777777" w:rsidR="00150117" w:rsidRPr="00C23BA0" w:rsidRDefault="00150117" w:rsidP="00C23BA0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2"/>
            <w:vAlign w:val="center"/>
          </w:tcPr>
          <w:p w14:paraId="2A0DC238" w14:textId="37918F02" w:rsidR="00150117" w:rsidRPr="00C23BA0" w:rsidRDefault="00150117" w:rsidP="00C23BA0">
            <w:pPr>
              <w:widowControl w:val="0"/>
              <w:tabs>
                <w:tab w:val="left" w:pos="567"/>
              </w:tabs>
              <w:suppressAutoHyphens/>
              <w:spacing w:line="20" w:lineRule="atLeast"/>
              <w:ind w:right="-2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C23BA0">
              <w:rPr>
                <w:rFonts w:eastAsia="Calibri"/>
                <w:sz w:val="22"/>
                <w:szCs w:val="22"/>
              </w:rPr>
              <w:t>Исполнитель не должен передавать третьим лицам ни полностью, ни частично свои обязательства по оказываемым услугам без предварительного письменного согласия Заказчика и в любом случае нести ответственность за результат работы этих лиц.</w:t>
            </w:r>
          </w:p>
        </w:tc>
        <w:tc>
          <w:tcPr>
            <w:tcW w:w="2693" w:type="dxa"/>
            <w:vAlign w:val="center"/>
          </w:tcPr>
          <w:p w14:paraId="6CE0B70E" w14:textId="45F5DB28" w:rsidR="00150117" w:rsidRPr="00C23BA0" w:rsidRDefault="00150117" w:rsidP="00C23BA0">
            <w:pPr>
              <w:pStyle w:val="afff4"/>
              <w:keepNext w:val="0"/>
              <w:outlineLvl w:val="2"/>
              <w:rPr>
                <w:b w:val="0"/>
                <w:bCs/>
                <w:sz w:val="22"/>
                <w:szCs w:val="22"/>
                <w:lang w:val="ru-RU"/>
              </w:rPr>
            </w:pPr>
            <w:r w:rsidRPr="00C23BA0">
              <w:rPr>
                <w:b w:val="0"/>
                <w:b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  <w:vAlign w:val="center"/>
          </w:tcPr>
          <w:p w14:paraId="03DB96B1" w14:textId="77777777" w:rsidR="00150117" w:rsidRPr="00C23BA0" w:rsidRDefault="00150117" w:rsidP="00C23BA0">
            <w:pPr>
              <w:pStyle w:val="afff4"/>
              <w:keepNext w:val="0"/>
              <w:outlineLvl w:val="2"/>
              <w:rPr>
                <w:sz w:val="22"/>
                <w:szCs w:val="22"/>
                <w:lang w:val="ru-RU"/>
              </w:rPr>
            </w:pPr>
          </w:p>
        </w:tc>
        <w:tc>
          <w:tcPr>
            <w:tcW w:w="2745" w:type="dxa"/>
            <w:vAlign w:val="center"/>
          </w:tcPr>
          <w:p w14:paraId="57BCB959" w14:textId="77777777" w:rsidR="00150117" w:rsidRPr="00C23BA0" w:rsidRDefault="00150117" w:rsidP="00C23BA0">
            <w:pPr>
              <w:pStyle w:val="afff4"/>
              <w:keepNext w:val="0"/>
              <w:outlineLvl w:val="2"/>
              <w:rPr>
                <w:sz w:val="22"/>
                <w:szCs w:val="22"/>
              </w:rPr>
            </w:pPr>
          </w:p>
        </w:tc>
      </w:tr>
    </w:tbl>
    <w:p w14:paraId="7A29CD07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A87BB2F" w14:textId="25CFA6F6" w:rsidR="00467F4F" w:rsidRDefault="00467F4F" w:rsidP="00467F4F">
      <w:pPr>
        <w:pStyle w:val="1"/>
        <w:keepLines/>
        <w:ind w:left="357" w:hanging="357"/>
        <w:jc w:val="center"/>
        <w:rPr>
          <w:lang w:val="ru-RU"/>
        </w:rPr>
      </w:pPr>
      <w:bookmarkStart w:id="36" w:name="_Toc53393312"/>
      <w:bookmarkStart w:id="37" w:name="_Toc53395937"/>
      <w:bookmarkStart w:id="38" w:name="_Toc54643710"/>
      <w:bookmarkStart w:id="39" w:name="_Toc46743519"/>
      <w:bookmarkStart w:id="40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36"/>
      <w:bookmarkEnd w:id="37"/>
      <w:r w:rsidR="00640C9A">
        <w:rPr>
          <w:lang w:val="ru-RU"/>
        </w:rPr>
        <w:t xml:space="preserve"> на этапе закупки</w:t>
      </w:r>
      <w:bookmarkEnd w:id="38"/>
    </w:p>
    <w:p w14:paraId="774CEF53" w14:textId="77777777" w:rsidR="00F04392" w:rsidRPr="00F04392" w:rsidRDefault="00F04392" w:rsidP="00F04392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x-none"/>
        </w:rPr>
      </w:pPr>
      <w:r w:rsidRPr="00F04392">
        <w:rPr>
          <w:sz w:val="24"/>
          <w:szCs w:val="24"/>
          <w:lang w:val="x-none"/>
        </w:rPr>
        <w:t>3.1. В обоснование стоимости заявки Участник должен представить Коммерческое предложение по форме, приведенной в Документации о закупке. При этом должна быть указана цена за единицу услуги.</w:t>
      </w:r>
    </w:p>
    <w:p w14:paraId="40DF1602" w14:textId="5D86447A" w:rsidR="00F04392" w:rsidRDefault="00F04392" w:rsidP="00F04392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x-none"/>
        </w:rPr>
      </w:pPr>
      <w:r w:rsidRPr="00F04392">
        <w:rPr>
          <w:sz w:val="24"/>
          <w:szCs w:val="24"/>
          <w:lang w:val="x-none"/>
        </w:rPr>
        <w:t>3.2. Дополнительно в коммерческом предложении необходимо отразить расчет расходов на проезд к месту выполнения работ и проживание работников, командировочные расходы, все налоги, другие обязательные платежи и прочие сопутствующие расходы.</w:t>
      </w:r>
    </w:p>
    <w:p w14:paraId="293D0759" w14:textId="05D59948" w:rsidR="00904853" w:rsidRPr="00904853" w:rsidRDefault="00F04392" w:rsidP="00904853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3.3. </w:t>
      </w:r>
      <w:r w:rsidR="00904853" w:rsidRPr="00904853">
        <w:rPr>
          <w:sz w:val="24"/>
          <w:szCs w:val="24"/>
          <w:lang w:val="x-none"/>
        </w:rPr>
        <w:t>Стоимость за услуг</w:t>
      </w:r>
      <w:r w:rsidR="00904853">
        <w:rPr>
          <w:sz w:val="24"/>
          <w:szCs w:val="24"/>
        </w:rPr>
        <w:t>у</w:t>
      </w:r>
      <w:r w:rsidR="00904853" w:rsidRPr="00904853">
        <w:rPr>
          <w:sz w:val="24"/>
          <w:szCs w:val="24"/>
          <w:lang w:val="x-none"/>
        </w:rPr>
        <w:t xml:space="preserve"> должна включать в себя налоги, сборы, пошлины и другие обязательные платежи и прочие расходы, связанные с оказанием услуг, предусмотренные проектом договора.</w:t>
      </w:r>
      <w:r w:rsidR="00904853">
        <w:rPr>
          <w:sz w:val="24"/>
          <w:szCs w:val="24"/>
        </w:rPr>
        <w:t xml:space="preserve"> </w:t>
      </w:r>
      <w:r w:rsidR="00904853" w:rsidRPr="00904853">
        <w:rPr>
          <w:sz w:val="24"/>
          <w:szCs w:val="24"/>
          <w:lang w:val="x-none"/>
        </w:rPr>
        <w:t>Стоимость должна быть фиксированная на весь период действия договора.</w:t>
      </w:r>
    </w:p>
    <w:p w14:paraId="190DE967" w14:textId="3D374983" w:rsidR="00467F4F" w:rsidRDefault="00467F4F" w:rsidP="00467F4F">
      <w:pPr>
        <w:pStyle w:val="1"/>
        <w:keepLines/>
        <w:numPr>
          <w:ilvl w:val="0"/>
          <w:numId w:val="0"/>
        </w:numPr>
        <w:ind w:left="357"/>
        <w:rPr>
          <w:iCs/>
          <w:caps/>
        </w:rPr>
      </w:pPr>
    </w:p>
    <w:p w14:paraId="23AE2916" w14:textId="05DA0633" w:rsidR="00D57409" w:rsidRDefault="00467F4F">
      <w:pPr>
        <w:rPr>
          <w:iCs/>
          <w:caps/>
        </w:rPr>
      </w:pPr>
      <w:r>
        <w:rPr>
          <w:iCs/>
          <w:caps/>
        </w:rPr>
        <w:br w:type="page"/>
      </w:r>
    </w:p>
    <w:p w14:paraId="139127FC" w14:textId="6DACF897" w:rsidR="00D57409" w:rsidRDefault="00D57409" w:rsidP="009A371D">
      <w:pPr>
        <w:pStyle w:val="1"/>
        <w:keepLines/>
        <w:ind w:left="357" w:hanging="357"/>
        <w:jc w:val="center"/>
        <w:rPr>
          <w:lang w:val="ru-RU"/>
        </w:rPr>
      </w:pPr>
      <w:bookmarkStart w:id="41" w:name="_Toc54281228"/>
      <w:bookmarkStart w:id="42" w:name="_Toc54643711"/>
      <w:r>
        <w:rPr>
          <w:lang w:val="ru-RU"/>
        </w:rPr>
        <w:lastRenderedPageBreak/>
        <w:t xml:space="preserve">Требования к документации по ценообразованию на этапе заключения </w:t>
      </w:r>
      <w:r w:rsidR="0015549B">
        <w:rPr>
          <w:lang w:val="ru-RU"/>
        </w:rPr>
        <w:t xml:space="preserve">(исполнения) </w:t>
      </w:r>
      <w:r>
        <w:rPr>
          <w:lang w:val="ru-RU"/>
        </w:rPr>
        <w:t>договора</w:t>
      </w:r>
      <w:bookmarkEnd w:id="41"/>
      <w:bookmarkEnd w:id="42"/>
    </w:p>
    <w:p w14:paraId="3FA6C0EC" w14:textId="7512221A" w:rsidR="009A371D" w:rsidRDefault="009A371D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  <w:r w:rsidRPr="009A371D">
        <w:rPr>
          <w:sz w:val="24"/>
          <w:szCs w:val="24"/>
          <w:lang w:val="x-none"/>
        </w:rPr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расценками.</w:t>
      </w:r>
      <w:bookmarkEnd w:id="39"/>
      <w:bookmarkEnd w:id="40"/>
    </w:p>
    <w:p w14:paraId="53B32F2A" w14:textId="57DA4062" w:rsidR="002C2833" w:rsidRDefault="002C2833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6AE4C518" w14:textId="656A0D39" w:rsidR="002C2833" w:rsidRDefault="002C2833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308A25F0" w14:textId="3EDE470C" w:rsidR="002C2833" w:rsidRDefault="002C2833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70586F8C" w14:textId="0BBC460C" w:rsidR="002C2833" w:rsidRDefault="002C2833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271B4B33" w14:textId="77777777" w:rsidR="00893D39" w:rsidRPr="00893D39" w:rsidRDefault="00893D39" w:rsidP="00893D3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5D2925" w14:textId="40FCA4F3" w:rsidR="00DB1E41" w:rsidRDefault="00DB1E41" w:rsidP="00893D39">
      <w:pPr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</w:p>
    <w:p w14:paraId="3750E647" w14:textId="359F1021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323A8FC4" w14:textId="0BAA1A83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17C7D1EF" w14:textId="67CD7618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5038605E" w14:textId="1DD5D456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2F3FA715" w14:textId="37F9A12D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7EA91F4C" w14:textId="3922B2A7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032C76E1" w14:textId="5BD950C8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3AFCE798" w14:textId="134D8205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1F81BE74" w14:textId="4F742A4D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3687B4B9" w14:textId="0F2CF480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4AAC9D6E" w14:textId="5B205103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01D0C7F2" w14:textId="419338F3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47FC984C" w14:textId="406B7A2B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763AA64C" w14:textId="430ABA47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0D991BA0" w14:textId="45C576D5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436C9B93" w14:textId="38993A35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695ADAFE" w14:textId="5D903703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009B47C9" w14:textId="601D8764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67DFE8F5" w14:textId="13F8FE4F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5240E77A" w14:textId="1EFD17CD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6E86DD33" w14:textId="46E0E38A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3C860245" w14:textId="7C11E26F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5528C691" w14:textId="18568776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4A978B17" w14:textId="32BFC74D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024D9591" w14:textId="756F7ED0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5160F909" w14:textId="103EA869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4ECF8B53" w14:textId="0B20DE6D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0701A4F6" w14:textId="65222F08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6B73328D" w14:textId="3D673399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3B334F78" w14:textId="3A7C9519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5870A624" w14:textId="74A2868C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1A10900A" w14:textId="087287C2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2CCED2D4" w14:textId="157ACF15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236717B8" w14:textId="4505C56F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09741A21" w14:textId="461B1F8E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2482A6FE" w14:textId="77777777" w:rsidR="002C2833" w:rsidRDefault="002C2833" w:rsidP="005738EE">
      <w:pPr>
        <w:autoSpaceDE w:val="0"/>
        <w:autoSpaceDN w:val="0"/>
        <w:adjustRightInd w:val="0"/>
        <w:ind w:firstLine="284"/>
        <w:jc w:val="right"/>
        <w:rPr>
          <w:sz w:val="16"/>
          <w:szCs w:val="16"/>
        </w:rPr>
      </w:pPr>
      <w:bookmarkStart w:id="43" w:name="_Hlk129705185"/>
    </w:p>
    <w:p w14:paraId="6EA3890C" w14:textId="77777777" w:rsidR="00183388" w:rsidRDefault="00183388" w:rsidP="005738EE">
      <w:pPr>
        <w:autoSpaceDE w:val="0"/>
        <w:autoSpaceDN w:val="0"/>
        <w:adjustRightInd w:val="0"/>
        <w:ind w:firstLine="284"/>
        <w:jc w:val="right"/>
        <w:rPr>
          <w:sz w:val="16"/>
          <w:szCs w:val="16"/>
        </w:rPr>
      </w:pPr>
    </w:p>
    <w:p w14:paraId="0FD014C7" w14:textId="77777777" w:rsidR="00034DE9" w:rsidRDefault="00034DE9" w:rsidP="005738EE">
      <w:pPr>
        <w:autoSpaceDE w:val="0"/>
        <w:autoSpaceDN w:val="0"/>
        <w:adjustRightInd w:val="0"/>
        <w:ind w:firstLine="284"/>
        <w:jc w:val="right"/>
        <w:rPr>
          <w:sz w:val="16"/>
          <w:szCs w:val="16"/>
        </w:rPr>
      </w:pPr>
    </w:p>
    <w:p w14:paraId="3CB9D3F6" w14:textId="77777777" w:rsidR="00034DE9" w:rsidRDefault="00034DE9" w:rsidP="005738EE">
      <w:pPr>
        <w:autoSpaceDE w:val="0"/>
        <w:autoSpaceDN w:val="0"/>
        <w:adjustRightInd w:val="0"/>
        <w:ind w:firstLine="284"/>
        <w:jc w:val="right"/>
        <w:rPr>
          <w:sz w:val="16"/>
          <w:szCs w:val="16"/>
        </w:rPr>
      </w:pPr>
    </w:p>
    <w:p w14:paraId="40054AA6" w14:textId="77777777" w:rsidR="00034DE9" w:rsidRDefault="00034DE9" w:rsidP="005738EE">
      <w:pPr>
        <w:autoSpaceDE w:val="0"/>
        <w:autoSpaceDN w:val="0"/>
        <w:adjustRightInd w:val="0"/>
        <w:ind w:firstLine="284"/>
        <w:jc w:val="right"/>
        <w:rPr>
          <w:sz w:val="16"/>
          <w:szCs w:val="16"/>
        </w:rPr>
      </w:pPr>
    </w:p>
    <w:p w14:paraId="260DAAAF" w14:textId="77777777" w:rsidR="00034DE9" w:rsidRDefault="00034DE9" w:rsidP="005738EE">
      <w:pPr>
        <w:autoSpaceDE w:val="0"/>
        <w:autoSpaceDN w:val="0"/>
        <w:adjustRightInd w:val="0"/>
        <w:ind w:firstLine="284"/>
        <w:jc w:val="right"/>
        <w:rPr>
          <w:sz w:val="16"/>
          <w:szCs w:val="16"/>
        </w:rPr>
      </w:pPr>
    </w:p>
    <w:p w14:paraId="12CD94B6" w14:textId="77777777" w:rsidR="00183388" w:rsidRDefault="00183388" w:rsidP="005738EE">
      <w:pPr>
        <w:autoSpaceDE w:val="0"/>
        <w:autoSpaceDN w:val="0"/>
        <w:adjustRightInd w:val="0"/>
        <w:ind w:firstLine="284"/>
        <w:jc w:val="right"/>
        <w:rPr>
          <w:sz w:val="16"/>
          <w:szCs w:val="16"/>
        </w:rPr>
      </w:pPr>
    </w:p>
    <w:p w14:paraId="73CECDA0" w14:textId="77777777" w:rsidR="00183388" w:rsidRDefault="00183388" w:rsidP="005738EE">
      <w:pPr>
        <w:autoSpaceDE w:val="0"/>
        <w:autoSpaceDN w:val="0"/>
        <w:adjustRightInd w:val="0"/>
        <w:ind w:firstLine="284"/>
        <w:jc w:val="right"/>
        <w:rPr>
          <w:sz w:val="16"/>
          <w:szCs w:val="16"/>
        </w:rPr>
      </w:pPr>
    </w:p>
    <w:p w14:paraId="5FB36637" w14:textId="77777777" w:rsidR="00183388" w:rsidRDefault="00183388" w:rsidP="005738EE">
      <w:pPr>
        <w:autoSpaceDE w:val="0"/>
        <w:autoSpaceDN w:val="0"/>
        <w:adjustRightInd w:val="0"/>
        <w:ind w:firstLine="284"/>
        <w:jc w:val="right"/>
        <w:rPr>
          <w:sz w:val="16"/>
          <w:szCs w:val="16"/>
        </w:rPr>
      </w:pPr>
    </w:p>
    <w:p w14:paraId="006525D3" w14:textId="77777777" w:rsidR="00183388" w:rsidRDefault="00183388" w:rsidP="005738EE">
      <w:pPr>
        <w:autoSpaceDE w:val="0"/>
        <w:autoSpaceDN w:val="0"/>
        <w:adjustRightInd w:val="0"/>
        <w:ind w:firstLine="284"/>
        <w:jc w:val="right"/>
        <w:rPr>
          <w:sz w:val="16"/>
          <w:szCs w:val="16"/>
        </w:rPr>
      </w:pPr>
    </w:p>
    <w:p w14:paraId="54A0D666" w14:textId="6CA7B69B" w:rsidR="004B44BA" w:rsidRDefault="00FC3E74" w:rsidP="00183388">
      <w:pPr>
        <w:autoSpaceDE w:val="0"/>
        <w:autoSpaceDN w:val="0"/>
        <w:adjustRightInd w:val="0"/>
        <w:ind w:firstLine="284"/>
        <w:jc w:val="right"/>
        <w:rPr>
          <w:sz w:val="16"/>
          <w:szCs w:val="16"/>
        </w:rPr>
      </w:pPr>
      <w:r w:rsidRPr="005738EE">
        <w:rPr>
          <w:sz w:val="16"/>
          <w:szCs w:val="16"/>
        </w:rPr>
        <w:lastRenderedPageBreak/>
        <w:t xml:space="preserve">Приложение № </w:t>
      </w:r>
      <w:r w:rsidR="00183388">
        <w:rPr>
          <w:sz w:val="16"/>
          <w:szCs w:val="16"/>
        </w:rPr>
        <w:t>1</w:t>
      </w:r>
    </w:p>
    <w:bookmarkEnd w:id="43"/>
    <w:p w14:paraId="57BD2850" w14:textId="0EC071C9" w:rsidR="00DB1E41" w:rsidRDefault="00DB1E41" w:rsidP="00DB1E41">
      <w:pPr>
        <w:autoSpaceDE w:val="0"/>
        <w:autoSpaceDN w:val="0"/>
        <w:adjustRightInd w:val="0"/>
        <w:ind w:firstLine="284"/>
        <w:jc w:val="right"/>
        <w:rPr>
          <w:sz w:val="24"/>
          <w:szCs w:val="24"/>
          <w:lang w:val="x-none"/>
        </w:rPr>
      </w:pPr>
    </w:p>
    <w:p w14:paraId="07D9F501" w14:textId="4F98D7B1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35978136" w14:textId="1044BB47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37D15149" w14:textId="742823B9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28AEC4FC" w14:textId="77777777" w:rsidR="00DB1E41" w:rsidRPr="001A1100" w:rsidRDefault="00DB1E41" w:rsidP="00DB1E41">
      <w:pPr>
        <w:widowControl w:val="0"/>
        <w:tabs>
          <w:tab w:val="left" w:pos="2774"/>
        </w:tabs>
        <w:suppressAutoHyphens/>
        <w:jc w:val="center"/>
        <w:rPr>
          <w:b/>
          <w:lang w:eastAsia="en-US"/>
        </w:rPr>
      </w:pPr>
      <w:r w:rsidRPr="00A045F2">
        <w:rPr>
          <w:b/>
          <w:lang w:eastAsia="en-US"/>
        </w:rPr>
        <w:t>План-</w:t>
      </w:r>
      <w:r w:rsidRPr="001A1100">
        <w:rPr>
          <w:b/>
          <w:lang w:eastAsia="en-US"/>
        </w:rPr>
        <w:t>график оказания услуг</w:t>
      </w:r>
    </w:p>
    <w:p w14:paraId="53C7C3E6" w14:textId="77777777" w:rsidR="00DB1E41" w:rsidRPr="00904D73" w:rsidRDefault="00DB1E41" w:rsidP="00DB1E41">
      <w:pPr>
        <w:pStyle w:val="aff5"/>
        <w:ind w:left="360"/>
        <w:rPr>
          <w:b/>
          <w:sz w:val="26"/>
          <w:szCs w:val="26"/>
          <w:lang w:eastAsia="en-US"/>
        </w:rPr>
      </w:pPr>
    </w:p>
    <w:tbl>
      <w:tblPr>
        <w:tblStyle w:val="af"/>
        <w:tblW w:w="9660" w:type="dxa"/>
        <w:tblInd w:w="360" w:type="dxa"/>
        <w:tblLook w:val="04A0" w:firstRow="1" w:lastRow="0" w:firstColumn="1" w:lastColumn="0" w:noHBand="0" w:noVBand="1"/>
      </w:tblPr>
      <w:tblGrid>
        <w:gridCol w:w="588"/>
        <w:gridCol w:w="5397"/>
        <w:gridCol w:w="1974"/>
        <w:gridCol w:w="1701"/>
      </w:tblGrid>
      <w:tr w:rsidR="00DB1E41" w:rsidRPr="00904D73" w14:paraId="687DA71A" w14:textId="77777777" w:rsidTr="00054064">
        <w:tc>
          <w:tcPr>
            <w:tcW w:w="588" w:type="dxa"/>
            <w:vMerge w:val="restart"/>
            <w:vAlign w:val="center"/>
          </w:tcPr>
          <w:p w14:paraId="31B32BEB" w14:textId="77777777" w:rsidR="00DB1E41" w:rsidRPr="001A1100" w:rsidRDefault="00DB1E41" w:rsidP="00054064">
            <w:pPr>
              <w:pStyle w:val="aff5"/>
              <w:ind w:left="0"/>
              <w:jc w:val="center"/>
              <w:rPr>
                <w:b/>
                <w:lang w:eastAsia="en-US"/>
              </w:rPr>
            </w:pPr>
            <w:r w:rsidRPr="001A1100">
              <w:rPr>
                <w:b/>
                <w:lang w:eastAsia="en-US"/>
              </w:rPr>
              <w:t>№ п/п</w:t>
            </w:r>
          </w:p>
        </w:tc>
        <w:tc>
          <w:tcPr>
            <w:tcW w:w="5397" w:type="dxa"/>
            <w:vMerge w:val="restart"/>
            <w:vAlign w:val="center"/>
          </w:tcPr>
          <w:p w14:paraId="41A89649" w14:textId="77777777" w:rsidR="00DB1E41" w:rsidRPr="001A1100" w:rsidRDefault="00DB1E41" w:rsidP="00054064">
            <w:pPr>
              <w:pStyle w:val="aff5"/>
              <w:ind w:left="0"/>
              <w:jc w:val="center"/>
              <w:rPr>
                <w:b/>
                <w:lang w:eastAsia="en-US"/>
              </w:rPr>
            </w:pPr>
            <w:r w:rsidRPr="001A1100">
              <w:rPr>
                <w:b/>
                <w:lang w:eastAsia="en-US"/>
              </w:rPr>
              <w:t>Наименование и виды оказываемых услуг</w:t>
            </w:r>
          </w:p>
        </w:tc>
        <w:tc>
          <w:tcPr>
            <w:tcW w:w="3675" w:type="dxa"/>
            <w:gridSpan w:val="2"/>
          </w:tcPr>
          <w:p w14:paraId="7B9A4608" w14:textId="77777777" w:rsidR="00DB1E41" w:rsidRPr="001A1100" w:rsidRDefault="00DB1E41" w:rsidP="0000157B">
            <w:pPr>
              <w:pStyle w:val="aff5"/>
              <w:ind w:left="0"/>
              <w:jc w:val="center"/>
              <w:rPr>
                <w:b/>
                <w:lang w:eastAsia="en-US"/>
              </w:rPr>
            </w:pPr>
            <w:r w:rsidRPr="001A1100">
              <w:rPr>
                <w:b/>
                <w:lang w:eastAsia="en-US"/>
              </w:rPr>
              <w:t>Сроки оказания услуг</w:t>
            </w:r>
          </w:p>
        </w:tc>
      </w:tr>
      <w:tr w:rsidR="00DB1E41" w:rsidRPr="00904D73" w14:paraId="356CD33E" w14:textId="77777777" w:rsidTr="0000157B">
        <w:tc>
          <w:tcPr>
            <w:tcW w:w="588" w:type="dxa"/>
            <w:vMerge/>
          </w:tcPr>
          <w:p w14:paraId="37807693" w14:textId="77777777" w:rsidR="00DB1E41" w:rsidRPr="001A1100" w:rsidRDefault="00DB1E41" w:rsidP="0000157B">
            <w:pPr>
              <w:pStyle w:val="aff5"/>
              <w:ind w:left="0"/>
              <w:rPr>
                <w:b/>
                <w:lang w:eastAsia="en-US"/>
              </w:rPr>
            </w:pPr>
          </w:p>
        </w:tc>
        <w:tc>
          <w:tcPr>
            <w:tcW w:w="5397" w:type="dxa"/>
            <w:vMerge/>
          </w:tcPr>
          <w:p w14:paraId="5651AEFB" w14:textId="77777777" w:rsidR="00DB1E41" w:rsidRPr="001A1100" w:rsidRDefault="00DB1E41" w:rsidP="0000157B">
            <w:pPr>
              <w:pStyle w:val="aff5"/>
              <w:ind w:left="0"/>
              <w:rPr>
                <w:b/>
                <w:lang w:eastAsia="en-US"/>
              </w:rPr>
            </w:pPr>
          </w:p>
        </w:tc>
        <w:tc>
          <w:tcPr>
            <w:tcW w:w="1974" w:type="dxa"/>
          </w:tcPr>
          <w:p w14:paraId="16B2BB43" w14:textId="46C33B8E" w:rsidR="00DB1E41" w:rsidRPr="001A1100" w:rsidRDefault="00054064" w:rsidP="0000157B">
            <w:pPr>
              <w:pStyle w:val="aff5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DB1E41" w:rsidRPr="001A1100">
              <w:rPr>
                <w:lang w:eastAsia="en-US"/>
              </w:rPr>
              <w:t>ачало</w:t>
            </w:r>
          </w:p>
          <w:p w14:paraId="61C6B847" w14:textId="77777777" w:rsidR="00DB1E41" w:rsidRPr="001A1100" w:rsidRDefault="00DB1E41" w:rsidP="0000157B">
            <w:pPr>
              <w:pStyle w:val="aff5"/>
              <w:ind w:left="0"/>
              <w:jc w:val="center"/>
              <w:rPr>
                <w:lang w:eastAsia="en-US"/>
              </w:rPr>
            </w:pPr>
            <w:r w:rsidRPr="001A1100">
              <w:rPr>
                <w:lang w:eastAsia="en-US"/>
              </w:rPr>
              <w:t>оказание услуги</w:t>
            </w:r>
          </w:p>
        </w:tc>
        <w:tc>
          <w:tcPr>
            <w:tcW w:w="1701" w:type="dxa"/>
          </w:tcPr>
          <w:p w14:paraId="1F986BD0" w14:textId="4121562A" w:rsidR="00DB1E41" w:rsidRPr="001A1100" w:rsidRDefault="00054064" w:rsidP="0000157B">
            <w:pPr>
              <w:pStyle w:val="aff5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DB1E41" w:rsidRPr="001A1100">
              <w:rPr>
                <w:lang w:eastAsia="en-US"/>
              </w:rPr>
              <w:t>кончание выполнение услуги</w:t>
            </w:r>
          </w:p>
        </w:tc>
      </w:tr>
      <w:tr w:rsidR="00DB1E41" w:rsidRPr="00904D73" w14:paraId="6C7212A7" w14:textId="77777777" w:rsidTr="00054064">
        <w:trPr>
          <w:trHeight w:val="782"/>
        </w:trPr>
        <w:tc>
          <w:tcPr>
            <w:tcW w:w="588" w:type="dxa"/>
          </w:tcPr>
          <w:p w14:paraId="2AF0D2B5" w14:textId="77777777" w:rsidR="00DB1E41" w:rsidRPr="001A1100" w:rsidRDefault="00DB1E41" w:rsidP="00054064">
            <w:pPr>
              <w:pStyle w:val="aff5"/>
              <w:ind w:left="0"/>
              <w:jc w:val="center"/>
              <w:rPr>
                <w:b/>
                <w:lang w:eastAsia="en-US"/>
              </w:rPr>
            </w:pPr>
            <w:r w:rsidRPr="001A1100">
              <w:rPr>
                <w:b/>
                <w:lang w:eastAsia="en-US"/>
              </w:rPr>
              <w:t>1</w:t>
            </w:r>
          </w:p>
        </w:tc>
        <w:tc>
          <w:tcPr>
            <w:tcW w:w="5397" w:type="dxa"/>
          </w:tcPr>
          <w:p w14:paraId="73D033C8" w14:textId="77777777" w:rsidR="00DB1E41" w:rsidRPr="001A1100" w:rsidRDefault="00DB1E41" w:rsidP="0000157B">
            <w:pPr>
              <w:pStyle w:val="aff5"/>
              <w:ind w:left="0"/>
              <w:rPr>
                <w:lang w:eastAsia="en-US"/>
              </w:rPr>
            </w:pPr>
            <w:r w:rsidRPr="001A1100">
              <w:rPr>
                <w:lang w:eastAsia="en-US"/>
              </w:rPr>
              <w:t xml:space="preserve">Инструментальный контроль, </w:t>
            </w:r>
            <w:r w:rsidRPr="001A1100">
              <w:rPr>
                <w:b/>
                <w:lang w:eastAsia="en-US"/>
              </w:rPr>
              <w:t>химический анализ атмосферного воздуха</w:t>
            </w:r>
            <w:r w:rsidRPr="001A1100">
              <w:rPr>
                <w:lang w:eastAsia="en-US"/>
              </w:rPr>
              <w:t xml:space="preserve">, на границах СЗЗ, установленных для производственной территории СЭС (г. </w:t>
            </w:r>
            <w:proofErr w:type="spellStart"/>
            <w:r w:rsidRPr="001A1100">
              <w:rPr>
                <w:lang w:eastAsia="en-US"/>
              </w:rPr>
              <w:t>Билибино</w:t>
            </w:r>
            <w:proofErr w:type="spellEnd"/>
            <w:r w:rsidRPr="001A1100">
              <w:rPr>
                <w:lang w:eastAsia="en-US"/>
              </w:rPr>
              <w:t>)</w:t>
            </w:r>
          </w:p>
        </w:tc>
        <w:tc>
          <w:tcPr>
            <w:tcW w:w="1974" w:type="dxa"/>
            <w:vAlign w:val="center"/>
          </w:tcPr>
          <w:p w14:paraId="155F6B2E" w14:textId="1B3A82B2" w:rsidR="00DB1E41" w:rsidRPr="001A1100" w:rsidRDefault="00DB1E41" w:rsidP="00034DE9">
            <w:pPr>
              <w:pStyle w:val="aff5"/>
              <w:ind w:left="0"/>
              <w:jc w:val="center"/>
              <w:rPr>
                <w:lang w:eastAsia="en-US"/>
              </w:rPr>
            </w:pPr>
            <w:r w:rsidRPr="001A1100">
              <w:rPr>
                <w:lang w:eastAsia="en-US"/>
              </w:rPr>
              <w:t>01.</w:t>
            </w:r>
            <w:r w:rsidR="00826DFC" w:rsidRPr="001A1100">
              <w:rPr>
                <w:lang w:eastAsia="en-US"/>
              </w:rPr>
              <w:t>0</w:t>
            </w:r>
            <w:r w:rsidR="004813E2">
              <w:rPr>
                <w:lang w:eastAsia="en-US"/>
              </w:rPr>
              <w:t>4</w:t>
            </w:r>
            <w:r w:rsidRPr="001A1100">
              <w:rPr>
                <w:lang w:eastAsia="en-US"/>
              </w:rPr>
              <w:t>.202</w:t>
            </w:r>
            <w:r w:rsidR="00034DE9">
              <w:rPr>
                <w:lang w:eastAsia="en-US"/>
              </w:rPr>
              <w:t>7</w:t>
            </w:r>
          </w:p>
        </w:tc>
        <w:tc>
          <w:tcPr>
            <w:tcW w:w="1701" w:type="dxa"/>
            <w:vAlign w:val="center"/>
          </w:tcPr>
          <w:p w14:paraId="089F905E" w14:textId="6489A638" w:rsidR="00DB1E41" w:rsidRPr="001A1100" w:rsidRDefault="00054064" w:rsidP="00034DE9">
            <w:pPr>
              <w:pStyle w:val="aff5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DB1E41" w:rsidRPr="001A1100">
              <w:rPr>
                <w:lang w:eastAsia="en-US"/>
              </w:rPr>
              <w:t>.</w:t>
            </w:r>
            <w:r>
              <w:rPr>
                <w:lang w:eastAsia="en-US"/>
              </w:rPr>
              <w:t>09</w:t>
            </w:r>
            <w:r w:rsidR="00DB1E41" w:rsidRPr="001A1100">
              <w:rPr>
                <w:lang w:eastAsia="en-US"/>
              </w:rPr>
              <w:t>.202</w:t>
            </w:r>
            <w:r w:rsidR="00034DE9">
              <w:rPr>
                <w:lang w:eastAsia="en-US"/>
              </w:rPr>
              <w:t>7</w:t>
            </w:r>
          </w:p>
        </w:tc>
      </w:tr>
      <w:tr w:rsidR="00054064" w:rsidRPr="00904D73" w14:paraId="3CFB99ED" w14:textId="77777777" w:rsidTr="00054064">
        <w:trPr>
          <w:trHeight w:val="782"/>
        </w:trPr>
        <w:tc>
          <w:tcPr>
            <w:tcW w:w="588" w:type="dxa"/>
          </w:tcPr>
          <w:p w14:paraId="6F428CD2" w14:textId="77777777" w:rsidR="00054064" w:rsidRPr="001A1100" w:rsidRDefault="00054064" w:rsidP="00054064">
            <w:pPr>
              <w:pStyle w:val="aff5"/>
              <w:ind w:left="0"/>
              <w:jc w:val="center"/>
              <w:rPr>
                <w:b/>
                <w:lang w:eastAsia="en-US"/>
              </w:rPr>
            </w:pPr>
            <w:r w:rsidRPr="001A1100">
              <w:rPr>
                <w:b/>
                <w:lang w:eastAsia="en-US"/>
              </w:rPr>
              <w:t>2</w:t>
            </w:r>
          </w:p>
        </w:tc>
        <w:tc>
          <w:tcPr>
            <w:tcW w:w="5397" w:type="dxa"/>
          </w:tcPr>
          <w:p w14:paraId="672153BD" w14:textId="77777777" w:rsidR="00054064" w:rsidRPr="001A1100" w:rsidRDefault="00054064" w:rsidP="004813E2">
            <w:pPr>
              <w:pStyle w:val="aff5"/>
              <w:ind w:left="0"/>
              <w:rPr>
                <w:lang w:eastAsia="en-US"/>
              </w:rPr>
            </w:pPr>
            <w:r w:rsidRPr="001A1100">
              <w:rPr>
                <w:lang w:eastAsia="en-US"/>
              </w:rPr>
              <w:t xml:space="preserve">Инструментальный контроль, </w:t>
            </w:r>
            <w:r w:rsidRPr="001A1100">
              <w:rPr>
                <w:b/>
                <w:lang w:eastAsia="en-US"/>
              </w:rPr>
              <w:t>химический анализ атмосферного воздуха</w:t>
            </w:r>
            <w:r w:rsidRPr="001A1100">
              <w:rPr>
                <w:lang w:eastAsia="en-US"/>
              </w:rPr>
              <w:t xml:space="preserve">, на границах СЗЗ, установленных для производственной территории </w:t>
            </w:r>
            <w:proofErr w:type="spellStart"/>
            <w:r w:rsidRPr="001A1100">
              <w:rPr>
                <w:lang w:eastAsia="en-US"/>
              </w:rPr>
              <w:t>Чаунского</w:t>
            </w:r>
            <w:proofErr w:type="spellEnd"/>
            <w:r w:rsidRPr="001A1100">
              <w:rPr>
                <w:lang w:eastAsia="en-US"/>
              </w:rPr>
              <w:t xml:space="preserve"> участка СЭС (г. </w:t>
            </w:r>
            <w:proofErr w:type="spellStart"/>
            <w:r w:rsidRPr="001A1100">
              <w:rPr>
                <w:lang w:eastAsia="en-US"/>
              </w:rPr>
              <w:t>Певек</w:t>
            </w:r>
            <w:proofErr w:type="spellEnd"/>
            <w:r w:rsidRPr="001A1100">
              <w:rPr>
                <w:lang w:eastAsia="en-US"/>
              </w:rPr>
              <w:t>)</w:t>
            </w:r>
          </w:p>
        </w:tc>
        <w:tc>
          <w:tcPr>
            <w:tcW w:w="1974" w:type="dxa"/>
            <w:vAlign w:val="center"/>
          </w:tcPr>
          <w:p w14:paraId="049678D1" w14:textId="2F5EF501" w:rsidR="00054064" w:rsidRPr="001A1100" w:rsidRDefault="00054064" w:rsidP="00034DE9">
            <w:pPr>
              <w:pStyle w:val="aff5"/>
              <w:ind w:left="0"/>
              <w:jc w:val="center"/>
              <w:rPr>
                <w:lang w:eastAsia="en-US"/>
              </w:rPr>
            </w:pPr>
            <w:r w:rsidRPr="001A1100">
              <w:rPr>
                <w:lang w:eastAsia="en-US"/>
              </w:rPr>
              <w:t>01.0</w:t>
            </w:r>
            <w:r>
              <w:rPr>
                <w:lang w:eastAsia="en-US"/>
              </w:rPr>
              <w:t>4</w:t>
            </w:r>
            <w:r w:rsidRPr="001A1100">
              <w:rPr>
                <w:lang w:eastAsia="en-US"/>
              </w:rPr>
              <w:t>.202</w:t>
            </w:r>
            <w:r w:rsidR="00034DE9">
              <w:rPr>
                <w:lang w:eastAsia="en-US"/>
              </w:rPr>
              <w:t>7</w:t>
            </w:r>
          </w:p>
        </w:tc>
        <w:tc>
          <w:tcPr>
            <w:tcW w:w="1701" w:type="dxa"/>
            <w:vAlign w:val="center"/>
          </w:tcPr>
          <w:p w14:paraId="1BA5A6C5" w14:textId="04640472" w:rsidR="00054064" w:rsidRPr="001A1100" w:rsidRDefault="00054064" w:rsidP="00034DE9">
            <w:pPr>
              <w:pStyle w:val="aff5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1A1100">
              <w:rPr>
                <w:lang w:eastAsia="en-US"/>
              </w:rPr>
              <w:t>.</w:t>
            </w:r>
            <w:r>
              <w:rPr>
                <w:lang w:eastAsia="en-US"/>
              </w:rPr>
              <w:t>09</w:t>
            </w:r>
            <w:r w:rsidRPr="001A1100">
              <w:rPr>
                <w:lang w:eastAsia="en-US"/>
              </w:rPr>
              <w:t>.202</w:t>
            </w:r>
            <w:r w:rsidR="00034DE9">
              <w:rPr>
                <w:lang w:eastAsia="en-US"/>
              </w:rPr>
              <w:t>7</w:t>
            </w:r>
          </w:p>
        </w:tc>
      </w:tr>
      <w:tr w:rsidR="00054064" w:rsidRPr="00904D73" w14:paraId="6287EA9C" w14:textId="77777777" w:rsidTr="00054064">
        <w:trPr>
          <w:trHeight w:val="782"/>
        </w:trPr>
        <w:tc>
          <w:tcPr>
            <w:tcW w:w="588" w:type="dxa"/>
          </w:tcPr>
          <w:p w14:paraId="1B4CE215" w14:textId="36F34F77" w:rsidR="00054064" w:rsidRPr="001A1100" w:rsidRDefault="00054064" w:rsidP="00054064">
            <w:pPr>
              <w:pStyle w:val="aff5"/>
              <w:ind w:left="0"/>
              <w:jc w:val="center"/>
              <w:rPr>
                <w:b/>
                <w:lang w:eastAsia="en-US"/>
              </w:rPr>
            </w:pPr>
            <w:r w:rsidRPr="001A1100">
              <w:rPr>
                <w:b/>
                <w:lang w:eastAsia="en-US"/>
              </w:rPr>
              <w:t>3</w:t>
            </w:r>
          </w:p>
        </w:tc>
        <w:tc>
          <w:tcPr>
            <w:tcW w:w="5397" w:type="dxa"/>
          </w:tcPr>
          <w:p w14:paraId="6F89EFF5" w14:textId="77777777" w:rsidR="00054064" w:rsidRPr="001A1100" w:rsidRDefault="00054064" w:rsidP="004813E2">
            <w:pPr>
              <w:pStyle w:val="aff5"/>
              <w:ind w:left="0"/>
              <w:rPr>
                <w:lang w:eastAsia="en-US"/>
              </w:rPr>
            </w:pPr>
            <w:r w:rsidRPr="001A1100">
              <w:rPr>
                <w:lang w:eastAsia="en-US"/>
              </w:rPr>
              <w:t xml:space="preserve">Инструментальный контроль, </w:t>
            </w:r>
            <w:r w:rsidRPr="001A1100">
              <w:rPr>
                <w:b/>
                <w:lang w:eastAsia="en-US"/>
              </w:rPr>
              <w:t>замеры параметров звукового давления</w:t>
            </w:r>
            <w:r w:rsidRPr="001A1100">
              <w:rPr>
                <w:lang w:eastAsia="en-US"/>
              </w:rPr>
              <w:t xml:space="preserve">, на границе СЗЗ, установленных для производственной территории СЭС (г. </w:t>
            </w:r>
            <w:proofErr w:type="spellStart"/>
            <w:r w:rsidRPr="001A1100">
              <w:rPr>
                <w:lang w:eastAsia="en-US"/>
              </w:rPr>
              <w:t>Билибино</w:t>
            </w:r>
            <w:proofErr w:type="spellEnd"/>
            <w:r w:rsidRPr="001A1100">
              <w:rPr>
                <w:lang w:eastAsia="en-US"/>
              </w:rPr>
              <w:t>)</w:t>
            </w:r>
          </w:p>
        </w:tc>
        <w:tc>
          <w:tcPr>
            <w:tcW w:w="1974" w:type="dxa"/>
            <w:vAlign w:val="center"/>
          </w:tcPr>
          <w:p w14:paraId="19C769EA" w14:textId="67E00F4A" w:rsidR="00054064" w:rsidRPr="001A1100" w:rsidRDefault="00054064" w:rsidP="00034DE9">
            <w:pPr>
              <w:pStyle w:val="aff5"/>
              <w:ind w:left="0"/>
              <w:jc w:val="center"/>
              <w:rPr>
                <w:lang w:eastAsia="en-US"/>
              </w:rPr>
            </w:pPr>
            <w:r w:rsidRPr="001A1100">
              <w:rPr>
                <w:lang w:eastAsia="en-US"/>
              </w:rPr>
              <w:t>01.0</w:t>
            </w:r>
            <w:r>
              <w:rPr>
                <w:lang w:eastAsia="en-US"/>
              </w:rPr>
              <w:t>4</w:t>
            </w:r>
            <w:r w:rsidRPr="001A1100">
              <w:rPr>
                <w:lang w:eastAsia="en-US"/>
              </w:rPr>
              <w:t>.202</w:t>
            </w:r>
            <w:r w:rsidR="00034DE9">
              <w:rPr>
                <w:lang w:eastAsia="en-US"/>
              </w:rPr>
              <w:t>7</w:t>
            </w:r>
          </w:p>
        </w:tc>
        <w:tc>
          <w:tcPr>
            <w:tcW w:w="1701" w:type="dxa"/>
            <w:vAlign w:val="center"/>
          </w:tcPr>
          <w:p w14:paraId="1236FCAB" w14:textId="26E0E05B" w:rsidR="00054064" w:rsidRPr="001A1100" w:rsidRDefault="00054064" w:rsidP="00034DE9">
            <w:pPr>
              <w:pStyle w:val="aff5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1A1100">
              <w:rPr>
                <w:lang w:eastAsia="en-US"/>
              </w:rPr>
              <w:t>.</w:t>
            </w:r>
            <w:r>
              <w:rPr>
                <w:lang w:eastAsia="en-US"/>
              </w:rPr>
              <w:t>09</w:t>
            </w:r>
            <w:r w:rsidRPr="001A1100">
              <w:rPr>
                <w:lang w:eastAsia="en-US"/>
              </w:rPr>
              <w:t>.202</w:t>
            </w:r>
            <w:r w:rsidR="00034DE9">
              <w:rPr>
                <w:lang w:eastAsia="en-US"/>
              </w:rPr>
              <w:t>7</w:t>
            </w:r>
          </w:p>
        </w:tc>
      </w:tr>
      <w:tr w:rsidR="00054064" w:rsidRPr="00904D73" w14:paraId="4310BCE5" w14:textId="77777777" w:rsidTr="00054064">
        <w:trPr>
          <w:trHeight w:val="651"/>
        </w:trPr>
        <w:tc>
          <w:tcPr>
            <w:tcW w:w="588" w:type="dxa"/>
          </w:tcPr>
          <w:p w14:paraId="13404F3F" w14:textId="77777777" w:rsidR="00054064" w:rsidRPr="001A1100" w:rsidRDefault="00054064" w:rsidP="00054064">
            <w:pPr>
              <w:pStyle w:val="aff5"/>
              <w:ind w:left="0"/>
              <w:jc w:val="center"/>
              <w:rPr>
                <w:b/>
                <w:lang w:eastAsia="en-US"/>
              </w:rPr>
            </w:pPr>
            <w:r w:rsidRPr="001A1100">
              <w:rPr>
                <w:b/>
                <w:lang w:eastAsia="en-US"/>
              </w:rPr>
              <w:t>4</w:t>
            </w:r>
          </w:p>
        </w:tc>
        <w:tc>
          <w:tcPr>
            <w:tcW w:w="5397" w:type="dxa"/>
          </w:tcPr>
          <w:p w14:paraId="252CDEEF" w14:textId="77777777" w:rsidR="00054064" w:rsidRPr="001A1100" w:rsidRDefault="00054064" w:rsidP="004813E2">
            <w:pPr>
              <w:pStyle w:val="aff5"/>
              <w:ind w:left="0"/>
              <w:rPr>
                <w:lang w:eastAsia="en-US"/>
              </w:rPr>
            </w:pPr>
            <w:r w:rsidRPr="001A1100">
              <w:rPr>
                <w:lang w:eastAsia="en-US"/>
              </w:rPr>
              <w:t xml:space="preserve">Инструментальный контроль, </w:t>
            </w:r>
            <w:r w:rsidRPr="001A1100">
              <w:rPr>
                <w:b/>
                <w:lang w:eastAsia="en-US"/>
              </w:rPr>
              <w:t>замеры параметров звукового давления</w:t>
            </w:r>
            <w:r w:rsidRPr="001A1100">
              <w:rPr>
                <w:lang w:eastAsia="en-US"/>
              </w:rPr>
              <w:t xml:space="preserve">, на границе СЗЗ, установленных для производственной территории </w:t>
            </w:r>
            <w:proofErr w:type="spellStart"/>
            <w:r w:rsidRPr="001A1100">
              <w:rPr>
                <w:lang w:eastAsia="en-US"/>
              </w:rPr>
              <w:t>Чаунского</w:t>
            </w:r>
            <w:proofErr w:type="spellEnd"/>
            <w:r w:rsidRPr="001A1100">
              <w:rPr>
                <w:lang w:eastAsia="en-US"/>
              </w:rPr>
              <w:t xml:space="preserve"> участка СЭС (г. </w:t>
            </w:r>
            <w:proofErr w:type="spellStart"/>
            <w:r w:rsidRPr="001A1100">
              <w:rPr>
                <w:lang w:eastAsia="en-US"/>
              </w:rPr>
              <w:t>Певек</w:t>
            </w:r>
            <w:proofErr w:type="spellEnd"/>
            <w:r w:rsidRPr="001A1100">
              <w:rPr>
                <w:lang w:eastAsia="en-US"/>
              </w:rPr>
              <w:t>)</w:t>
            </w:r>
          </w:p>
        </w:tc>
        <w:tc>
          <w:tcPr>
            <w:tcW w:w="1974" w:type="dxa"/>
            <w:vAlign w:val="center"/>
          </w:tcPr>
          <w:p w14:paraId="45712F65" w14:textId="1BA5C1F5" w:rsidR="00054064" w:rsidRPr="001A1100" w:rsidRDefault="00054064" w:rsidP="00034DE9">
            <w:pPr>
              <w:pStyle w:val="aff5"/>
              <w:ind w:left="0"/>
              <w:jc w:val="center"/>
              <w:rPr>
                <w:lang w:eastAsia="en-US"/>
              </w:rPr>
            </w:pPr>
            <w:r w:rsidRPr="001A1100">
              <w:rPr>
                <w:lang w:eastAsia="en-US"/>
              </w:rPr>
              <w:t>01.0</w:t>
            </w:r>
            <w:r>
              <w:rPr>
                <w:lang w:eastAsia="en-US"/>
              </w:rPr>
              <w:t>4</w:t>
            </w:r>
            <w:r w:rsidRPr="001A1100">
              <w:rPr>
                <w:lang w:eastAsia="en-US"/>
              </w:rPr>
              <w:t>.202</w:t>
            </w:r>
            <w:r w:rsidR="00034DE9">
              <w:rPr>
                <w:lang w:eastAsia="en-US"/>
              </w:rPr>
              <w:t>7</w:t>
            </w:r>
          </w:p>
        </w:tc>
        <w:tc>
          <w:tcPr>
            <w:tcW w:w="1701" w:type="dxa"/>
            <w:vAlign w:val="center"/>
          </w:tcPr>
          <w:p w14:paraId="223414DA" w14:textId="09AB48D5" w:rsidR="00054064" w:rsidRPr="001A1100" w:rsidRDefault="00054064" w:rsidP="00034DE9">
            <w:pPr>
              <w:pStyle w:val="aff5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1A1100">
              <w:rPr>
                <w:lang w:eastAsia="en-US"/>
              </w:rPr>
              <w:t>.</w:t>
            </w:r>
            <w:r>
              <w:rPr>
                <w:lang w:eastAsia="en-US"/>
              </w:rPr>
              <w:t>09</w:t>
            </w:r>
            <w:r w:rsidRPr="001A1100">
              <w:rPr>
                <w:lang w:eastAsia="en-US"/>
              </w:rPr>
              <w:t>.202</w:t>
            </w:r>
            <w:r w:rsidR="00034DE9">
              <w:rPr>
                <w:lang w:eastAsia="en-US"/>
              </w:rPr>
              <w:t>7</w:t>
            </w:r>
          </w:p>
        </w:tc>
      </w:tr>
      <w:tr w:rsidR="004813E2" w:rsidRPr="00904D73" w14:paraId="5236C162" w14:textId="77777777" w:rsidTr="00054064">
        <w:tc>
          <w:tcPr>
            <w:tcW w:w="588" w:type="dxa"/>
          </w:tcPr>
          <w:p w14:paraId="742B84E4" w14:textId="77777777" w:rsidR="004813E2" w:rsidRPr="001A1100" w:rsidRDefault="004813E2" w:rsidP="00054064">
            <w:pPr>
              <w:pStyle w:val="aff5"/>
              <w:ind w:left="0"/>
              <w:jc w:val="center"/>
              <w:rPr>
                <w:b/>
                <w:lang w:eastAsia="en-US"/>
              </w:rPr>
            </w:pPr>
            <w:r w:rsidRPr="001A1100">
              <w:rPr>
                <w:b/>
                <w:lang w:eastAsia="en-US"/>
              </w:rPr>
              <w:t>5</w:t>
            </w:r>
          </w:p>
        </w:tc>
        <w:tc>
          <w:tcPr>
            <w:tcW w:w="5397" w:type="dxa"/>
          </w:tcPr>
          <w:p w14:paraId="449607A7" w14:textId="3F0849FE" w:rsidR="004813E2" w:rsidRPr="001A1100" w:rsidRDefault="004813E2" w:rsidP="004813E2">
            <w:pPr>
              <w:pStyle w:val="aff5"/>
              <w:ind w:left="0"/>
              <w:rPr>
                <w:lang w:eastAsia="en-US"/>
              </w:rPr>
            </w:pPr>
            <w:r w:rsidRPr="001A1100">
              <w:rPr>
                <w:lang w:eastAsia="en-US"/>
              </w:rPr>
              <w:t xml:space="preserve">Предоставление </w:t>
            </w:r>
            <w:r w:rsidRPr="001A1100">
              <w:rPr>
                <w:b/>
                <w:lang w:eastAsia="en-US"/>
              </w:rPr>
              <w:t>результатов исследований атмосферного</w:t>
            </w:r>
            <w:r w:rsidRPr="001A1100">
              <w:rPr>
                <w:lang w:eastAsia="en-US"/>
              </w:rPr>
              <w:t xml:space="preserve"> воздуха и замеров параметров звукового давления (Акты и протоколы)</w:t>
            </w:r>
          </w:p>
        </w:tc>
        <w:tc>
          <w:tcPr>
            <w:tcW w:w="1974" w:type="dxa"/>
            <w:vAlign w:val="center"/>
          </w:tcPr>
          <w:p w14:paraId="4AB07001" w14:textId="3D821644" w:rsidR="004813E2" w:rsidRPr="001A1100" w:rsidRDefault="004813E2" w:rsidP="00034DE9">
            <w:pPr>
              <w:pStyle w:val="aff5"/>
              <w:ind w:left="0"/>
              <w:jc w:val="center"/>
              <w:rPr>
                <w:lang w:eastAsia="en-US"/>
              </w:rPr>
            </w:pPr>
            <w:r w:rsidRPr="001A1100">
              <w:rPr>
                <w:lang w:eastAsia="en-US"/>
              </w:rPr>
              <w:t>01.</w:t>
            </w:r>
            <w:r w:rsidR="00530A8A">
              <w:rPr>
                <w:lang w:eastAsia="en-US"/>
              </w:rPr>
              <w:t>10</w:t>
            </w:r>
            <w:r w:rsidRPr="001A1100">
              <w:rPr>
                <w:lang w:eastAsia="en-US"/>
              </w:rPr>
              <w:t>.202</w:t>
            </w:r>
            <w:r w:rsidR="00034DE9">
              <w:rPr>
                <w:lang w:eastAsia="en-US"/>
              </w:rPr>
              <w:t>7</w:t>
            </w:r>
          </w:p>
        </w:tc>
        <w:tc>
          <w:tcPr>
            <w:tcW w:w="1701" w:type="dxa"/>
            <w:vAlign w:val="center"/>
          </w:tcPr>
          <w:p w14:paraId="6DC5A423" w14:textId="5C9D3B30" w:rsidR="004813E2" w:rsidRPr="001A1100" w:rsidRDefault="004813E2" w:rsidP="00034DE9">
            <w:pPr>
              <w:pStyle w:val="aff5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23E39">
              <w:rPr>
                <w:lang w:eastAsia="en-US"/>
              </w:rPr>
              <w:t>0</w:t>
            </w:r>
            <w:r w:rsidRPr="001A1100">
              <w:rPr>
                <w:lang w:eastAsia="en-US"/>
              </w:rPr>
              <w:t>.</w:t>
            </w:r>
            <w:r w:rsidR="00A73BA3">
              <w:rPr>
                <w:lang w:eastAsia="en-US"/>
              </w:rPr>
              <w:t>10</w:t>
            </w:r>
            <w:r w:rsidRPr="001A1100">
              <w:rPr>
                <w:lang w:eastAsia="en-US"/>
              </w:rPr>
              <w:t>.202</w:t>
            </w:r>
            <w:r w:rsidR="00034DE9">
              <w:rPr>
                <w:lang w:eastAsia="en-US"/>
              </w:rPr>
              <w:t>7</w:t>
            </w:r>
          </w:p>
        </w:tc>
      </w:tr>
    </w:tbl>
    <w:p w14:paraId="42EF77FA" w14:textId="77DA90C0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16F01B46" w14:textId="14531A48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53240B6E" w14:textId="28D75B8C" w:rsidR="00DB1E41" w:rsidRPr="002C2833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14:paraId="68DFC281" w14:textId="6B35B4FD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066D3DDB" w14:textId="27EABC6C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734B481C" w14:textId="2A1A41F3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4C60D0C8" w14:textId="106A42B9" w:rsidR="00DB1E41" w:rsidRDefault="00DB1E41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</w:pPr>
    </w:p>
    <w:p w14:paraId="013E21E8" w14:textId="77777777" w:rsidR="00611744" w:rsidRDefault="00611744" w:rsidP="009A371D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x-none"/>
        </w:rPr>
        <w:sectPr w:rsidR="00611744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</w:p>
    <w:p w14:paraId="21A6705E" w14:textId="31F05989" w:rsidR="005738EE" w:rsidRPr="00DB1E41" w:rsidRDefault="005738EE" w:rsidP="00183388">
      <w:pPr>
        <w:autoSpaceDE w:val="0"/>
        <w:autoSpaceDN w:val="0"/>
        <w:adjustRightInd w:val="0"/>
        <w:ind w:firstLine="284"/>
        <w:jc w:val="right"/>
        <w:rPr>
          <w:sz w:val="24"/>
          <w:szCs w:val="24"/>
          <w:lang w:val="x-none"/>
        </w:rPr>
      </w:pPr>
      <w:r>
        <w:rPr>
          <w:sz w:val="16"/>
          <w:szCs w:val="16"/>
        </w:rPr>
        <w:lastRenderedPageBreak/>
        <w:t>Приложение № 2</w:t>
      </w:r>
      <w:r w:rsidRPr="005738EE">
        <w:rPr>
          <w:sz w:val="16"/>
          <w:szCs w:val="16"/>
        </w:rPr>
        <w:t xml:space="preserve"> </w:t>
      </w:r>
    </w:p>
    <w:p w14:paraId="77E7A948" w14:textId="77777777" w:rsidR="00611744" w:rsidRDefault="00611744" w:rsidP="00612982">
      <w:pPr>
        <w:widowControl w:val="0"/>
        <w:suppressAutoHyphens/>
        <w:rPr>
          <w:b/>
          <w:i/>
          <w:kern w:val="1"/>
          <w:sz w:val="26"/>
          <w:szCs w:val="26"/>
          <w:lang w:eastAsia="en-US"/>
        </w:rPr>
      </w:pPr>
    </w:p>
    <w:p w14:paraId="2F3C69A3" w14:textId="07E4E0CD" w:rsidR="00054064" w:rsidRPr="00E62002" w:rsidRDefault="00611744" w:rsidP="00611744">
      <w:pPr>
        <w:widowControl w:val="0"/>
        <w:suppressAutoHyphens/>
        <w:jc w:val="center"/>
        <w:rPr>
          <w:b/>
          <w:iCs/>
          <w:kern w:val="1"/>
          <w:sz w:val="24"/>
          <w:szCs w:val="24"/>
          <w:lang w:eastAsia="en-US"/>
        </w:rPr>
      </w:pPr>
      <w:r w:rsidRPr="00E62002">
        <w:rPr>
          <w:b/>
          <w:iCs/>
          <w:kern w:val="1"/>
          <w:sz w:val="24"/>
          <w:szCs w:val="24"/>
          <w:lang w:eastAsia="en-US"/>
        </w:rPr>
        <w:t>Программа наблюдений за загрязнением атмосферного воздуха</w:t>
      </w:r>
      <w:r w:rsidR="00612982" w:rsidRPr="00E62002">
        <w:rPr>
          <w:b/>
          <w:iCs/>
          <w:kern w:val="1"/>
          <w:sz w:val="24"/>
          <w:szCs w:val="24"/>
          <w:lang w:eastAsia="en-US"/>
        </w:rPr>
        <w:t xml:space="preserve"> на границе санитарно-защитной зоны </w:t>
      </w:r>
    </w:p>
    <w:p w14:paraId="00B8C35F" w14:textId="084C6ADF" w:rsidR="00611744" w:rsidRPr="00E62002" w:rsidRDefault="00054064" w:rsidP="00611744">
      <w:pPr>
        <w:widowControl w:val="0"/>
        <w:suppressAutoHyphens/>
        <w:jc w:val="center"/>
        <w:rPr>
          <w:b/>
          <w:iCs/>
          <w:kern w:val="1"/>
          <w:sz w:val="24"/>
          <w:szCs w:val="24"/>
          <w:lang w:eastAsia="en-US"/>
        </w:rPr>
      </w:pPr>
      <w:r w:rsidRPr="00E62002">
        <w:rPr>
          <w:b/>
          <w:iCs/>
          <w:kern w:val="1"/>
          <w:sz w:val="24"/>
          <w:szCs w:val="24"/>
          <w:lang w:eastAsia="en-US"/>
        </w:rPr>
        <w:t>Филиала АО «Чукотэнерго» Северные электрические сети</w:t>
      </w:r>
      <w:r w:rsidR="00611744" w:rsidRPr="00E62002">
        <w:rPr>
          <w:b/>
          <w:iCs/>
          <w:kern w:val="1"/>
          <w:sz w:val="24"/>
          <w:szCs w:val="24"/>
          <w:lang w:eastAsia="en-US"/>
        </w:rPr>
        <w:t xml:space="preserve"> </w:t>
      </w:r>
    </w:p>
    <w:p w14:paraId="4B2BB514" w14:textId="77777777" w:rsidR="00611744" w:rsidRPr="00611744" w:rsidRDefault="00611744" w:rsidP="00611744">
      <w:pPr>
        <w:widowControl w:val="0"/>
        <w:suppressAutoHyphens/>
        <w:jc w:val="center"/>
        <w:rPr>
          <w:kern w:val="1"/>
          <w:sz w:val="20"/>
          <w:szCs w:val="20"/>
          <w:lang w:eastAsia="en-US"/>
        </w:rPr>
      </w:pPr>
    </w:p>
    <w:p w14:paraId="66CEA87D" w14:textId="77777777" w:rsidR="00611744" w:rsidRPr="00611744" w:rsidRDefault="00611744" w:rsidP="00611744">
      <w:pPr>
        <w:widowControl w:val="0"/>
        <w:suppressAutoHyphens/>
        <w:rPr>
          <w:b/>
          <w:kern w:val="1"/>
          <w:sz w:val="32"/>
          <w:szCs w:val="32"/>
          <w:lang w:eastAsia="en-US"/>
        </w:rPr>
      </w:pPr>
      <w:r w:rsidRPr="00611744">
        <w:rPr>
          <w:kern w:val="1"/>
          <w:sz w:val="24"/>
          <w:szCs w:val="24"/>
          <w:lang w:eastAsia="en-US"/>
        </w:rPr>
        <w:t>Таблица № 1</w:t>
      </w:r>
      <w:r w:rsidRPr="00611744">
        <w:rPr>
          <w:b/>
          <w:kern w:val="1"/>
          <w:sz w:val="24"/>
          <w:szCs w:val="24"/>
          <w:lang w:eastAsia="en-US"/>
        </w:rPr>
        <w:t>. Инструментальный контроль атмосферного воздуха химическими веществами</w:t>
      </w:r>
    </w:p>
    <w:tbl>
      <w:tblPr>
        <w:tblStyle w:val="2e"/>
        <w:tblW w:w="15304" w:type="dxa"/>
        <w:tblLayout w:type="fixed"/>
        <w:tblLook w:val="04A0" w:firstRow="1" w:lastRow="0" w:firstColumn="1" w:lastColumn="0" w:noHBand="0" w:noVBand="1"/>
      </w:tblPr>
      <w:tblGrid>
        <w:gridCol w:w="1977"/>
        <w:gridCol w:w="1562"/>
        <w:gridCol w:w="1701"/>
        <w:gridCol w:w="1559"/>
        <w:gridCol w:w="1701"/>
        <w:gridCol w:w="2694"/>
        <w:gridCol w:w="1842"/>
        <w:gridCol w:w="2268"/>
      </w:tblGrid>
      <w:tr w:rsidR="00B43CCC" w:rsidRPr="00611744" w14:paraId="50B493B6" w14:textId="77777777" w:rsidTr="00E62002">
        <w:trPr>
          <w:trHeight w:val="135"/>
        </w:trPr>
        <w:tc>
          <w:tcPr>
            <w:tcW w:w="1977" w:type="dxa"/>
            <w:vMerge w:val="restart"/>
            <w:vAlign w:val="center"/>
          </w:tcPr>
          <w:p w14:paraId="2122C21E" w14:textId="77777777" w:rsidR="00B43CCC" w:rsidRPr="00E62002" w:rsidRDefault="00B43CCC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>Источник воздействий на атмосферный воздух</w:t>
            </w:r>
          </w:p>
        </w:tc>
        <w:tc>
          <w:tcPr>
            <w:tcW w:w="3263" w:type="dxa"/>
            <w:gridSpan w:val="2"/>
            <w:vAlign w:val="center"/>
          </w:tcPr>
          <w:p w14:paraId="7F68E1E7" w14:textId="77777777" w:rsidR="005D33D4" w:rsidRPr="00E62002" w:rsidRDefault="00B43CCC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>Контрольные</w:t>
            </w:r>
          </w:p>
          <w:p w14:paraId="4D7DB24B" w14:textId="75AF49BC" w:rsidR="00B43CCC" w:rsidRPr="00E62002" w:rsidRDefault="00B43CCC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 xml:space="preserve"> точки отбора проб</w:t>
            </w:r>
          </w:p>
        </w:tc>
        <w:tc>
          <w:tcPr>
            <w:tcW w:w="1559" w:type="dxa"/>
            <w:vMerge w:val="restart"/>
            <w:vAlign w:val="center"/>
          </w:tcPr>
          <w:p w14:paraId="6A2DC654" w14:textId="1BF6D5A2" w:rsidR="00B43CCC" w:rsidRPr="00E62002" w:rsidRDefault="00E62002" w:rsidP="00E62002">
            <w:pPr>
              <w:widowControl w:val="0"/>
              <w:suppressAutoHyphens/>
              <w:spacing w:line="20" w:lineRule="atLeast"/>
              <w:ind w:left="-108" w:right="-108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>Наименование</w:t>
            </w:r>
            <w:r w:rsidR="00B43CCC"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 xml:space="preserve"> определяемого вещества </w:t>
            </w:r>
          </w:p>
        </w:tc>
        <w:tc>
          <w:tcPr>
            <w:tcW w:w="1701" w:type="dxa"/>
            <w:vMerge w:val="restart"/>
          </w:tcPr>
          <w:p w14:paraId="42AD2D2E" w14:textId="039E1DC7" w:rsidR="00C77F97" w:rsidRPr="00E62002" w:rsidRDefault="00B43CCC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 xml:space="preserve">Концентрация </w:t>
            </w:r>
            <w:r w:rsidR="005738EE"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>загрязняющего вещества</w:t>
            </w:r>
          </w:p>
          <w:p w14:paraId="75262723" w14:textId="3E3A7AAB" w:rsidR="00B43CCC" w:rsidRPr="00E62002" w:rsidRDefault="005738EE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proofErr w:type="spellStart"/>
            <w:r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>С</w:t>
            </w:r>
            <w:r w:rsidR="003069C3"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>с.с</w:t>
            </w:r>
            <w:proofErr w:type="spellEnd"/>
            <w:r w:rsidR="003069C3"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>.,</w:t>
            </w:r>
            <w:r w:rsidR="00B43CCC"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 xml:space="preserve"> мг/м</w:t>
            </w:r>
            <w:r w:rsidR="00B43CCC" w:rsidRPr="00E62002">
              <w:rPr>
                <w:rFonts w:ascii="Times New Roman" w:hAnsi="Times New Roman"/>
                <w:b/>
                <w:kern w:val="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94" w:type="dxa"/>
            <w:vMerge w:val="restart"/>
            <w:vAlign w:val="center"/>
          </w:tcPr>
          <w:p w14:paraId="791E719C" w14:textId="585CC664" w:rsidR="00B43CCC" w:rsidRPr="00E62002" w:rsidRDefault="00B43CCC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 xml:space="preserve">Период отбора </w:t>
            </w:r>
            <w:r w:rsidR="004E1DB3"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>проб</w:t>
            </w:r>
          </w:p>
        </w:tc>
        <w:tc>
          <w:tcPr>
            <w:tcW w:w="1842" w:type="dxa"/>
            <w:vMerge w:val="restart"/>
            <w:vAlign w:val="center"/>
          </w:tcPr>
          <w:p w14:paraId="1FF9597F" w14:textId="38B95519" w:rsidR="005D33D4" w:rsidRPr="00E62002" w:rsidRDefault="00B43CCC" w:rsidP="00E62002">
            <w:pPr>
              <w:widowControl w:val="0"/>
              <w:suppressAutoHyphens/>
              <w:spacing w:line="20" w:lineRule="atLeast"/>
              <w:contextualSpacing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 xml:space="preserve">Количество исследований </w:t>
            </w:r>
            <w:r w:rsidR="005D33D4"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>в год,</w:t>
            </w:r>
            <w:r w:rsid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 xml:space="preserve"> </w:t>
            </w:r>
            <w:r w:rsidR="005D33D4"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>шт.</w:t>
            </w:r>
          </w:p>
        </w:tc>
        <w:tc>
          <w:tcPr>
            <w:tcW w:w="2268" w:type="dxa"/>
            <w:vMerge w:val="restart"/>
            <w:vAlign w:val="center"/>
          </w:tcPr>
          <w:p w14:paraId="461C8F5C" w14:textId="77777777" w:rsidR="00B43CCC" w:rsidRPr="00E62002" w:rsidRDefault="00B43CCC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>Результат инструментального контроля</w:t>
            </w:r>
          </w:p>
        </w:tc>
      </w:tr>
      <w:tr w:rsidR="00B43CCC" w:rsidRPr="00611744" w14:paraId="1E73533B" w14:textId="77777777" w:rsidTr="00E62002">
        <w:trPr>
          <w:trHeight w:val="415"/>
        </w:trPr>
        <w:tc>
          <w:tcPr>
            <w:tcW w:w="1977" w:type="dxa"/>
            <w:vMerge/>
            <w:tcBorders>
              <w:bottom w:val="single" w:sz="4" w:space="0" w:color="auto"/>
            </w:tcBorders>
            <w:vAlign w:val="center"/>
          </w:tcPr>
          <w:p w14:paraId="3A939E69" w14:textId="0D56B87F" w:rsidR="00B43CCC" w:rsidRPr="00E62002" w:rsidRDefault="00B43CCC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4C30EE32" w14:textId="77777777" w:rsidR="00B43CCC" w:rsidRPr="00E62002" w:rsidRDefault="00B43CCC" w:rsidP="00E62002">
            <w:pPr>
              <w:widowControl w:val="0"/>
              <w:suppressAutoHyphens/>
              <w:spacing w:line="20" w:lineRule="atLeast"/>
              <w:ind w:left="-105" w:right="-108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>№ контрольной точки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2EDC05" w14:textId="5A1CE486" w:rsidR="00B43CCC" w:rsidRPr="00E62002" w:rsidRDefault="005D33D4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>к</w:t>
            </w:r>
            <w:r w:rsidR="00B43CCC"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>оординаты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CBB55D9" w14:textId="77777777" w:rsidR="00B43CCC" w:rsidRPr="00E62002" w:rsidRDefault="00B43CCC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2432AE1" w14:textId="77777777" w:rsidR="00B43CCC" w:rsidRPr="00E62002" w:rsidRDefault="00B43CCC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39D96237" w14:textId="53B85935" w:rsidR="00B43CCC" w:rsidRPr="00E62002" w:rsidRDefault="00B43CCC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63999F89" w14:textId="77777777" w:rsidR="00B43CCC" w:rsidRPr="00E62002" w:rsidRDefault="00B43CCC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C5A4770" w14:textId="77777777" w:rsidR="00B43CCC" w:rsidRPr="00E62002" w:rsidRDefault="00B43CCC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</w:rPr>
            </w:pPr>
          </w:p>
        </w:tc>
      </w:tr>
      <w:tr w:rsidR="004E1DB3" w:rsidRPr="00611744" w14:paraId="1DAD3B18" w14:textId="77777777" w:rsidTr="00E62002">
        <w:trPr>
          <w:trHeight w:val="64"/>
        </w:trPr>
        <w:tc>
          <w:tcPr>
            <w:tcW w:w="1977" w:type="dxa"/>
            <w:vMerge w:val="restart"/>
            <w:vAlign w:val="center"/>
          </w:tcPr>
          <w:p w14:paraId="494CB31C" w14:textId="77777777" w:rsidR="004E1DB3" w:rsidRPr="00E62002" w:rsidRDefault="004E1DB3" w:rsidP="00E62002">
            <w:pPr>
              <w:widowControl w:val="0"/>
              <w:suppressAutoHyphens/>
              <w:spacing w:line="20" w:lineRule="atLeast"/>
              <w:ind w:right="98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kern w:val="1"/>
                <w:sz w:val="20"/>
                <w:szCs w:val="20"/>
              </w:rPr>
              <w:t>Производственная территория СЭС</w:t>
            </w:r>
          </w:p>
          <w:p w14:paraId="1E800740" w14:textId="77777777" w:rsidR="004E1DB3" w:rsidRPr="00E62002" w:rsidRDefault="004E1DB3" w:rsidP="00E62002">
            <w:pPr>
              <w:widowControl w:val="0"/>
              <w:suppressAutoHyphens/>
              <w:spacing w:line="20" w:lineRule="atLeast"/>
              <w:ind w:right="98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kern w:val="1"/>
                <w:sz w:val="20"/>
                <w:szCs w:val="20"/>
              </w:rPr>
              <w:t>(</w:t>
            </w:r>
            <w:r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 xml:space="preserve">г. </w:t>
            </w:r>
            <w:proofErr w:type="spellStart"/>
            <w:r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>Билибино</w:t>
            </w:r>
            <w:proofErr w:type="spellEnd"/>
            <w:r w:rsidRPr="00E62002">
              <w:rPr>
                <w:rFonts w:ascii="Times New Roman" w:hAnsi="Times New Roman"/>
                <w:kern w:val="1"/>
                <w:sz w:val="20"/>
                <w:szCs w:val="20"/>
              </w:rPr>
              <w:t>)</w:t>
            </w:r>
          </w:p>
        </w:tc>
        <w:tc>
          <w:tcPr>
            <w:tcW w:w="1562" w:type="dxa"/>
            <w:vMerge w:val="restart"/>
            <w:vAlign w:val="center"/>
          </w:tcPr>
          <w:p w14:paraId="30A2E011" w14:textId="234A1E84" w:rsidR="004E1DB3" w:rsidRPr="00E62002" w:rsidRDefault="004E1DB3" w:rsidP="00E62002">
            <w:pPr>
              <w:widowControl w:val="0"/>
              <w:tabs>
                <w:tab w:val="left" w:pos="1202"/>
              </w:tabs>
              <w:suppressAutoHyphens/>
              <w:spacing w:line="20" w:lineRule="atLeast"/>
              <w:ind w:left="-105" w:right="-108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kern w:val="1"/>
                <w:sz w:val="20"/>
                <w:szCs w:val="20"/>
              </w:rPr>
              <w:t>Точка №1</w:t>
            </w:r>
          </w:p>
        </w:tc>
        <w:tc>
          <w:tcPr>
            <w:tcW w:w="1701" w:type="dxa"/>
            <w:vMerge w:val="restart"/>
            <w:vAlign w:val="center"/>
          </w:tcPr>
          <w:p w14:paraId="737AC064" w14:textId="77777777" w:rsidR="004E1DB3" w:rsidRPr="00E62002" w:rsidRDefault="004E1DB3" w:rsidP="00E62002">
            <w:pPr>
              <w:widowControl w:val="0"/>
              <w:suppressAutoHyphens/>
              <w:spacing w:line="20" w:lineRule="atLeast"/>
              <w:ind w:left="-108" w:right="-108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kern w:val="1"/>
                <w:sz w:val="20"/>
                <w:szCs w:val="20"/>
              </w:rPr>
              <w:t>68.053095 СШ</w:t>
            </w:r>
          </w:p>
          <w:p w14:paraId="4733C2D3" w14:textId="77777777" w:rsidR="004E1DB3" w:rsidRPr="00E62002" w:rsidRDefault="004E1DB3" w:rsidP="00E62002">
            <w:pPr>
              <w:widowControl w:val="0"/>
              <w:suppressAutoHyphens/>
              <w:spacing w:line="20" w:lineRule="atLeast"/>
              <w:ind w:left="-108" w:right="-108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kern w:val="1"/>
                <w:sz w:val="20"/>
                <w:szCs w:val="20"/>
              </w:rPr>
              <w:t>166.444369 ВД</w:t>
            </w:r>
          </w:p>
        </w:tc>
        <w:tc>
          <w:tcPr>
            <w:tcW w:w="1559" w:type="dxa"/>
            <w:vAlign w:val="center"/>
          </w:tcPr>
          <w:p w14:paraId="70399A57" w14:textId="1170DE84" w:rsidR="004E1DB3" w:rsidRPr="00E62002" w:rsidRDefault="004E1DB3" w:rsidP="00E62002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sz w:val="20"/>
                <w:szCs w:val="20"/>
              </w:rPr>
              <w:t>Азота диоксид</w:t>
            </w:r>
          </w:p>
        </w:tc>
        <w:tc>
          <w:tcPr>
            <w:tcW w:w="1701" w:type="dxa"/>
            <w:vAlign w:val="center"/>
          </w:tcPr>
          <w:p w14:paraId="6E4A8799" w14:textId="67E1E4DE" w:rsidR="004E1DB3" w:rsidRPr="00E62002" w:rsidRDefault="004E1DB3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sz w:val="20"/>
                <w:szCs w:val="20"/>
              </w:rPr>
              <w:t>Не более 0,04</w:t>
            </w:r>
          </w:p>
          <w:p w14:paraId="7CBE07F8" w14:textId="6264E91A" w:rsidR="004E1DB3" w:rsidRPr="00E62002" w:rsidRDefault="004E1DB3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577EED00" w14:textId="33CE6807" w:rsidR="004E1DB3" w:rsidRPr="00E62002" w:rsidRDefault="004E1DB3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kern w:val="1"/>
                <w:sz w:val="20"/>
                <w:szCs w:val="20"/>
              </w:rPr>
              <w:t>с мая по октябрь</w:t>
            </w:r>
          </w:p>
        </w:tc>
        <w:tc>
          <w:tcPr>
            <w:tcW w:w="1842" w:type="dxa"/>
            <w:vMerge w:val="restart"/>
            <w:vAlign w:val="center"/>
          </w:tcPr>
          <w:p w14:paraId="026AF4A1" w14:textId="55AEDFAA" w:rsidR="004E1DB3" w:rsidRDefault="00A639A9" w:rsidP="00E62002">
            <w:pPr>
              <w:widowControl w:val="0"/>
              <w:suppressAutoHyphens/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FB3AD9A" w14:textId="77777777" w:rsidR="00E62002" w:rsidRPr="00E62002" w:rsidRDefault="00E62002" w:rsidP="00E62002">
            <w:pPr>
              <w:widowControl w:val="0"/>
              <w:suppressAutoHyphens/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570A5E" w14:textId="5C376F1F" w:rsidR="00A639A9" w:rsidRPr="00E62002" w:rsidRDefault="00A639A9" w:rsidP="00E62002">
            <w:pPr>
              <w:widowControl w:val="0"/>
              <w:suppressAutoHyphens/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</w:tcPr>
          <w:p w14:paraId="386D0B5C" w14:textId="77777777" w:rsidR="004E1DB3" w:rsidRPr="00E62002" w:rsidRDefault="004E1DB3" w:rsidP="00E62002">
            <w:pPr>
              <w:spacing w:line="20" w:lineRule="atLeast"/>
              <w:ind w:right="98"/>
              <w:rPr>
                <w:rFonts w:ascii="Times New Roman" w:hAnsi="Times New Roman"/>
                <w:sz w:val="20"/>
                <w:szCs w:val="20"/>
              </w:rPr>
            </w:pPr>
          </w:p>
          <w:p w14:paraId="4228D45A" w14:textId="53C1447B" w:rsidR="004E1DB3" w:rsidRPr="00E62002" w:rsidRDefault="004E1DB3" w:rsidP="00E62002">
            <w:pPr>
              <w:spacing w:line="20" w:lineRule="atLeast"/>
              <w:ind w:right="98"/>
              <w:rPr>
                <w:rFonts w:ascii="Times New Roman" w:hAnsi="Times New Roman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sz w:val="20"/>
                <w:szCs w:val="20"/>
              </w:rPr>
              <w:t>- Акт отбора проб</w:t>
            </w:r>
          </w:p>
          <w:p w14:paraId="33675178" w14:textId="703543B7" w:rsidR="004E1DB3" w:rsidRPr="00E62002" w:rsidRDefault="004E1DB3" w:rsidP="00E62002">
            <w:pPr>
              <w:widowControl w:val="0"/>
              <w:suppressAutoHyphens/>
              <w:spacing w:line="20" w:lineRule="atLeast"/>
              <w:ind w:right="98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kern w:val="1"/>
                <w:sz w:val="20"/>
                <w:szCs w:val="20"/>
              </w:rPr>
              <w:t>- Протокол</w:t>
            </w:r>
          </w:p>
        </w:tc>
      </w:tr>
      <w:tr w:rsidR="004E1DB3" w:rsidRPr="00611744" w14:paraId="0B0CFBF2" w14:textId="77777777" w:rsidTr="00E62002">
        <w:trPr>
          <w:trHeight w:val="64"/>
        </w:trPr>
        <w:tc>
          <w:tcPr>
            <w:tcW w:w="1977" w:type="dxa"/>
            <w:vMerge/>
            <w:vAlign w:val="center"/>
          </w:tcPr>
          <w:p w14:paraId="22EE5741" w14:textId="77777777" w:rsidR="004E1DB3" w:rsidRPr="00E62002" w:rsidRDefault="004E1DB3" w:rsidP="00E62002">
            <w:pPr>
              <w:widowControl w:val="0"/>
              <w:suppressAutoHyphens/>
              <w:spacing w:line="20" w:lineRule="atLeast"/>
              <w:ind w:right="98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562" w:type="dxa"/>
            <w:vMerge/>
            <w:vAlign w:val="center"/>
          </w:tcPr>
          <w:p w14:paraId="2C961EF9" w14:textId="77777777" w:rsidR="004E1DB3" w:rsidRPr="00E62002" w:rsidRDefault="004E1DB3" w:rsidP="00E62002">
            <w:pPr>
              <w:widowControl w:val="0"/>
              <w:tabs>
                <w:tab w:val="left" w:pos="1202"/>
              </w:tabs>
              <w:suppressAutoHyphens/>
              <w:spacing w:line="20" w:lineRule="atLeast"/>
              <w:ind w:left="-105" w:right="-108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62EFF71" w14:textId="77777777" w:rsidR="004E1DB3" w:rsidRPr="00E62002" w:rsidRDefault="004E1DB3" w:rsidP="00E62002">
            <w:pPr>
              <w:widowControl w:val="0"/>
              <w:suppressAutoHyphens/>
              <w:spacing w:line="20" w:lineRule="atLeast"/>
              <w:ind w:left="-108" w:right="-108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0A4262" w14:textId="66AE4DB9" w:rsidR="004E1DB3" w:rsidRPr="00E62002" w:rsidRDefault="004E1DB3" w:rsidP="00E62002">
            <w:pPr>
              <w:widowControl w:val="0"/>
              <w:suppressAutoHyphens/>
              <w:spacing w:line="2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kern w:val="1"/>
                <w:sz w:val="20"/>
                <w:szCs w:val="20"/>
              </w:rPr>
              <w:t>Углерод (Сажа)</w:t>
            </w:r>
          </w:p>
        </w:tc>
        <w:tc>
          <w:tcPr>
            <w:tcW w:w="1701" w:type="dxa"/>
            <w:vAlign w:val="center"/>
          </w:tcPr>
          <w:p w14:paraId="38A16326" w14:textId="60160F7C" w:rsidR="004E1DB3" w:rsidRPr="00E62002" w:rsidRDefault="004E1DB3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sz w:val="20"/>
                <w:szCs w:val="20"/>
              </w:rPr>
              <w:t>Не более 0,05</w:t>
            </w:r>
          </w:p>
        </w:tc>
        <w:tc>
          <w:tcPr>
            <w:tcW w:w="2694" w:type="dxa"/>
            <w:vMerge/>
            <w:vAlign w:val="center"/>
          </w:tcPr>
          <w:p w14:paraId="2871E6B9" w14:textId="77777777" w:rsidR="004E1DB3" w:rsidRPr="00E62002" w:rsidRDefault="004E1DB3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4AD0D6A" w14:textId="77777777" w:rsidR="004E1DB3" w:rsidRPr="00E62002" w:rsidRDefault="004E1DB3" w:rsidP="00E62002">
            <w:pPr>
              <w:widowControl w:val="0"/>
              <w:suppressAutoHyphens/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DE87CEA" w14:textId="77777777" w:rsidR="004E1DB3" w:rsidRPr="00E62002" w:rsidRDefault="004E1DB3" w:rsidP="00E62002">
            <w:pPr>
              <w:spacing w:line="20" w:lineRule="atLeast"/>
              <w:ind w:right="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DB3" w:rsidRPr="00611744" w14:paraId="6120189C" w14:textId="77777777" w:rsidTr="00E62002">
        <w:trPr>
          <w:trHeight w:val="64"/>
        </w:trPr>
        <w:tc>
          <w:tcPr>
            <w:tcW w:w="1977" w:type="dxa"/>
            <w:vMerge w:val="restart"/>
            <w:vAlign w:val="center"/>
          </w:tcPr>
          <w:p w14:paraId="5C68B3C0" w14:textId="77777777" w:rsidR="004E1DB3" w:rsidRPr="00E62002" w:rsidRDefault="004E1DB3" w:rsidP="00E62002">
            <w:pPr>
              <w:widowControl w:val="0"/>
              <w:suppressAutoHyphens/>
              <w:spacing w:line="20" w:lineRule="atLeast"/>
              <w:ind w:right="98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kern w:val="1"/>
                <w:sz w:val="20"/>
                <w:szCs w:val="20"/>
              </w:rPr>
              <w:t xml:space="preserve">Производственная территория </w:t>
            </w:r>
            <w:proofErr w:type="spellStart"/>
            <w:r w:rsidRPr="00E62002">
              <w:rPr>
                <w:rFonts w:ascii="Times New Roman" w:hAnsi="Times New Roman"/>
                <w:kern w:val="1"/>
                <w:sz w:val="20"/>
                <w:szCs w:val="20"/>
              </w:rPr>
              <w:t>Чаунского</w:t>
            </w:r>
            <w:proofErr w:type="spellEnd"/>
            <w:r w:rsidRPr="00E62002">
              <w:rPr>
                <w:rFonts w:ascii="Times New Roman" w:hAnsi="Times New Roman"/>
                <w:kern w:val="1"/>
                <w:sz w:val="20"/>
                <w:szCs w:val="20"/>
              </w:rPr>
              <w:t xml:space="preserve"> участка СЭС (</w:t>
            </w:r>
            <w:r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 xml:space="preserve">г. </w:t>
            </w:r>
            <w:proofErr w:type="spellStart"/>
            <w:r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>Певек</w:t>
            </w:r>
            <w:proofErr w:type="spellEnd"/>
            <w:r w:rsidRPr="00E62002">
              <w:rPr>
                <w:rFonts w:ascii="Times New Roman" w:hAnsi="Times New Roman"/>
                <w:kern w:val="1"/>
                <w:sz w:val="20"/>
                <w:szCs w:val="20"/>
              </w:rPr>
              <w:t>)</w:t>
            </w:r>
          </w:p>
        </w:tc>
        <w:tc>
          <w:tcPr>
            <w:tcW w:w="1562" w:type="dxa"/>
            <w:vMerge w:val="restart"/>
            <w:vAlign w:val="center"/>
          </w:tcPr>
          <w:p w14:paraId="37C4AFBB" w14:textId="6D816579" w:rsidR="004E1DB3" w:rsidRPr="00E62002" w:rsidRDefault="004E1DB3" w:rsidP="00E62002">
            <w:pPr>
              <w:widowControl w:val="0"/>
              <w:suppressAutoHyphens/>
              <w:spacing w:line="20" w:lineRule="atLeast"/>
              <w:ind w:left="-105" w:right="-108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kern w:val="1"/>
                <w:sz w:val="20"/>
                <w:szCs w:val="20"/>
              </w:rPr>
              <w:t>Точка №1</w:t>
            </w:r>
          </w:p>
        </w:tc>
        <w:tc>
          <w:tcPr>
            <w:tcW w:w="1701" w:type="dxa"/>
            <w:vMerge w:val="restart"/>
            <w:vAlign w:val="center"/>
          </w:tcPr>
          <w:p w14:paraId="0F9670C1" w14:textId="77777777" w:rsidR="004E1DB3" w:rsidRPr="00E62002" w:rsidRDefault="004E1DB3" w:rsidP="00E62002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2002">
              <w:rPr>
                <w:rFonts w:ascii="Times New Roman" w:hAnsi="Times New Roman"/>
                <w:sz w:val="20"/>
                <w:szCs w:val="20"/>
              </w:rPr>
              <w:t>69.696359 СШ 170.286143 ВД</w:t>
            </w:r>
          </w:p>
        </w:tc>
        <w:tc>
          <w:tcPr>
            <w:tcW w:w="1559" w:type="dxa"/>
            <w:vAlign w:val="center"/>
          </w:tcPr>
          <w:p w14:paraId="03FDAD4A" w14:textId="495CE508" w:rsidR="004E1DB3" w:rsidRPr="00E62002" w:rsidRDefault="004E1DB3" w:rsidP="00E62002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sz w:val="20"/>
                <w:szCs w:val="20"/>
              </w:rPr>
              <w:t>Азота диоксид</w:t>
            </w:r>
          </w:p>
        </w:tc>
        <w:tc>
          <w:tcPr>
            <w:tcW w:w="1701" w:type="dxa"/>
            <w:vAlign w:val="center"/>
          </w:tcPr>
          <w:p w14:paraId="64844F6D" w14:textId="59FE3F62" w:rsidR="004E1DB3" w:rsidRPr="00E62002" w:rsidRDefault="004E1DB3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sz w:val="20"/>
                <w:szCs w:val="20"/>
              </w:rPr>
              <w:t>Не более 0,04</w:t>
            </w:r>
          </w:p>
        </w:tc>
        <w:tc>
          <w:tcPr>
            <w:tcW w:w="2694" w:type="dxa"/>
            <w:vMerge w:val="restart"/>
            <w:vAlign w:val="center"/>
          </w:tcPr>
          <w:p w14:paraId="7B1EF561" w14:textId="43A764C1" w:rsidR="004E1DB3" w:rsidRPr="00E62002" w:rsidRDefault="004E1DB3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kern w:val="1"/>
                <w:sz w:val="20"/>
                <w:szCs w:val="20"/>
              </w:rPr>
              <w:t>с мая по октябрь</w:t>
            </w:r>
          </w:p>
        </w:tc>
        <w:tc>
          <w:tcPr>
            <w:tcW w:w="1842" w:type="dxa"/>
            <w:vMerge w:val="restart"/>
          </w:tcPr>
          <w:p w14:paraId="1D5B236D" w14:textId="77777777" w:rsidR="004E1DB3" w:rsidRPr="00E62002" w:rsidRDefault="004E1DB3" w:rsidP="00E62002">
            <w:pPr>
              <w:widowControl w:val="0"/>
              <w:suppressAutoHyphens/>
              <w:spacing w:line="20" w:lineRule="atLeast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  <w:p w14:paraId="40C7AF93" w14:textId="77777777" w:rsidR="00A639A9" w:rsidRPr="00E62002" w:rsidRDefault="00A639A9" w:rsidP="00E62002">
            <w:pPr>
              <w:widowControl w:val="0"/>
              <w:suppressAutoHyphens/>
              <w:spacing w:line="20" w:lineRule="atLeast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  <w:p w14:paraId="0787C44D" w14:textId="77777777" w:rsidR="00A639A9" w:rsidRPr="00E62002" w:rsidRDefault="00A639A9" w:rsidP="00E62002">
            <w:pPr>
              <w:widowControl w:val="0"/>
              <w:suppressAutoHyphens/>
              <w:spacing w:line="20" w:lineRule="atLeast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  <w:p w14:paraId="6DB88FD5" w14:textId="7E826F43" w:rsidR="00A639A9" w:rsidRPr="00E62002" w:rsidRDefault="00A639A9" w:rsidP="00E62002">
            <w:pPr>
              <w:widowControl w:val="0"/>
              <w:suppressAutoHyphens/>
              <w:spacing w:line="20" w:lineRule="atLeast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</w:tcPr>
          <w:p w14:paraId="33B931D0" w14:textId="77777777" w:rsidR="004E1DB3" w:rsidRPr="00E62002" w:rsidRDefault="004E1DB3" w:rsidP="00E62002">
            <w:pPr>
              <w:spacing w:line="20" w:lineRule="atLeast"/>
              <w:ind w:right="98"/>
              <w:rPr>
                <w:rFonts w:ascii="Times New Roman" w:hAnsi="Times New Roman"/>
                <w:sz w:val="20"/>
                <w:szCs w:val="20"/>
              </w:rPr>
            </w:pPr>
          </w:p>
          <w:p w14:paraId="3D0E54AC" w14:textId="62B8CCDB" w:rsidR="004E1DB3" w:rsidRPr="00E62002" w:rsidRDefault="004E1DB3" w:rsidP="00E62002">
            <w:pPr>
              <w:spacing w:line="20" w:lineRule="atLeast"/>
              <w:ind w:right="98"/>
              <w:rPr>
                <w:rFonts w:ascii="Times New Roman" w:hAnsi="Times New Roman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sz w:val="20"/>
                <w:szCs w:val="20"/>
              </w:rPr>
              <w:t>- Акт отбора проб</w:t>
            </w:r>
          </w:p>
          <w:p w14:paraId="69D3102A" w14:textId="7B72C71A" w:rsidR="004E1DB3" w:rsidRPr="00E62002" w:rsidRDefault="004E1DB3" w:rsidP="00E62002">
            <w:pPr>
              <w:spacing w:line="20" w:lineRule="atLeast"/>
              <w:ind w:right="98"/>
              <w:rPr>
                <w:rFonts w:ascii="Times New Roman" w:hAnsi="Times New Roman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sz w:val="20"/>
                <w:szCs w:val="20"/>
              </w:rPr>
              <w:t>- Протокол</w:t>
            </w:r>
          </w:p>
        </w:tc>
      </w:tr>
      <w:tr w:rsidR="004E1DB3" w:rsidRPr="00611744" w14:paraId="7459167D" w14:textId="77777777" w:rsidTr="00E62002">
        <w:trPr>
          <w:trHeight w:val="64"/>
        </w:trPr>
        <w:tc>
          <w:tcPr>
            <w:tcW w:w="1977" w:type="dxa"/>
            <w:vMerge/>
          </w:tcPr>
          <w:p w14:paraId="18AB5643" w14:textId="77777777" w:rsidR="004E1DB3" w:rsidRPr="00CE1A9D" w:rsidRDefault="004E1DB3" w:rsidP="00E62002">
            <w:pPr>
              <w:widowControl w:val="0"/>
              <w:suppressAutoHyphens/>
              <w:spacing w:line="20" w:lineRule="atLeast"/>
              <w:ind w:right="98"/>
              <w:rPr>
                <w:kern w:val="1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14:paraId="00190A6E" w14:textId="77777777" w:rsidR="004E1DB3" w:rsidRPr="00CE1A9D" w:rsidRDefault="004E1DB3" w:rsidP="00E62002">
            <w:pPr>
              <w:widowControl w:val="0"/>
              <w:suppressAutoHyphens/>
              <w:spacing w:line="20" w:lineRule="atLeast"/>
              <w:ind w:right="34"/>
              <w:contextualSpacing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BB1D961" w14:textId="77777777" w:rsidR="004E1DB3" w:rsidRPr="00CE1A9D" w:rsidRDefault="004E1DB3" w:rsidP="00E62002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ED39A7" w14:textId="1A7848E3" w:rsidR="004E1DB3" w:rsidRPr="00E62002" w:rsidRDefault="004E1DB3" w:rsidP="00E62002">
            <w:pPr>
              <w:widowControl w:val="0"/>
              <w:suppressAutoHyphens/>
              <w:spacing w:line="20" w:lineRule="atLeast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kern w:val="1"/>
                <w:sz w:val="20"/>
                <w:szCs w:val="20"/>
              </w:rPr>
              <w:t>Углерод (Сажа)</w:t>
            </w:r>
          </w:p>
        </w:tc>
        <w:tc>
          <w:tcPr>
            <w:tcW w:w="1701" w:type="dxa"/>
          </w:tcPr>
          <w:p w14:paraId="36A577FF" w14:textId="77777777" w:rsidR="004E1DB3" w:rsidRPr="00E62002" w:rsidRDefault="004E1DB3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C993DC" w14:textId="04F93AD8" w:rsidR="004E1DB3" w:rsidRPr="00E62002" w:rsidRDefault="004E1DB3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sz w:val="20"/>
                <w:szCs w:val="20"/>
              </w:rPr>
              <w:t>Не более 0,05</w:t>
            </w:r>
          </w:p>
        </w:tc>
        <w:tc>
          <w:tcPr>
            <w:tcW w:w="2694" w:type="dxa"/>
            <w:vMerge/>
          </w:tcPr>
          <w:p w14:paraId="126CD05A" w14:textId="77777777" w:rsidR="004E1DB3" w:rsidRPr="00E62002" w:rsidRDefault="004E1DB3" w:rsidP="00E62002">
            <w:pPr>
              <w:widowControl w:val="0"/>
              <w:suppressAutoHyphens/>
              <w:spacing w:line="20" w:lineRule="atLeast"/>
              <w:ind w:right="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381D2AD" w14:textId="77777777" w:rsidR="004E1DB3" w:rsidRPr="00E62002" w:rsidRDefault="004E1DB3" w:rsidP="00E62002">
            <w:pPr>
              <w:widowControl w:val="0"/>
              <w:suppressAutoHyphens/>
              <w:spacing w:line="20" w:lineRule="atLeast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7C29B6" w14:textId="77777777" w:rsidR="004E1DB3" w:rsidRPr="00E62002" w:rsidRDefault="004E1DB3" w:rsidP="00E62002">
            <w:pPr>
              <w:spacing w:line="20" w:lineRule="atLeast"/>
              <w:ind w:right="9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CC3C59E" w14:textId="77777777" w:rsidR="00CB1C53" w:rsidRPr="00E62002" w:rsidRDefault="00CB1C53" w:rsidP="00611744">
      <w:pPr>
        <w:widowControl w:val="0"/>
        <w:suppressAutoHyphens/>
        <w:jc w:val="center"/>
        <w:rPr>
          <w:kern w:val="1"/>
          <w:sz w:val="12"/>
          <w:szCs w:val="12"/>
          <w:lang w:eastAsia="en-US"/>
        </w:rPr>
      </w:pPr>
    </w:p>
    <w:p w14:paraId="24300521" w14:textId="1FC3F397" w:rsidR="00611744" w:rsidRPr="00611744" w:rsidRDefault="00611744" w:rsidP="00E62002">
      <w:pPr>
        <w:widowControl w:val="0"/>
        <w:suppressAutoHyphens/>
        <w:rPr>
          <w:b/>
          <w:kern w:val="1"/>
          <w:sz w:val="24"/>
          <w:szCs w:val="24"/>
          <w:lang w:eastAsia="en-US"/>
        </w:rPr>
      </w:pPr>
      <w:r w:rsidRPr="00611744">
        <w:rPr>
          <w:kern w:val="1"/>
          <w:sz w:val="24"/>
          <w:szCs w:val="24"/>
          <w:lang w:eastAsia="en-US"/>
        </w:rPr>
        <w:t xml:space="preserve">Таблица № 2. </w:t>
      </w:r>
      <w:r w:rsidRPr="00611744">
        <w:rPr>
          <w:b/>
          <w:kern w:val="1"/>
          <w:sz w:val="24"/>
          <w:szCs w:val="24"/>
          <w:lang w:eastAsia="en-US"/>
        </w:rPr>
        <w:t>Инструментальный контроль воздействий физических факторов на атмосферный воздух</w:t>
      </w:r>
    </w:p>
    <w:tbl>
      <w:tblPr>
        <w:tblStyle w:val="2e"/>
        <w:tblpPr w:leftFromText="180" w:rightFromText="180" w:vertAnchor="text" w:tblpY="1"/>
        <w:tblOverlap w:val="never"/>
        <w:tblW w:w="15261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701"/>
        <w:gridCol w:w="2240"/>
        <w:gridCol w:w="2296"/>
        <w:gridCol w:w="1559"/>
        <w:gridCol w:w="1843"/>
        <w:gridCol w:w="2083"/>
      </w:tblGrid>
      <w:tr w:rsidR="000A4A9C" w:rsidRPr="008C722B" w14:paraId="4230EFE7" w14:textId="77777777" w:rsidTr="00E62002">
        <w:trPr>
          <w:trHeight w:val="64"/>
        </w:trPr>
        <w:tc>
          <w:tcPr>
            <w:tcW w:w="1980" w:type="dxa"/>
            <w:vMerge w:val="restart"/>
            <w:vAlign w:val="center"/>
          </w:tcPr>
          <w:p w14:paraId="7CB647E9" w14:textId="3A0EFB1D" w:rsidR="000A4A9C" w:rsidRPr="008C722B" w:rsidRDefault="000A4A9C" w:rsidP="000A4A9C">
            <w:pPr>
              <w:widowControl w:val="0"/>
              <w:suppressAutoHyphens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b/>
                <w:kern w:val="1"/>
                <w:sz w:val="20"/>
                <w:szCs w:val="20"/>
              </w:rPr>
              <w:t>Источник воздействий на атмосферный воздух</w:t>
            </w:r>
          </w:p>
        </w:tc>
        <w:tc>
          <w:tcPr>
            <w:tcW w:w="3260" w:type="dxa"/>
            <w:gridSpan w:val="2"/>
            <w:vAlign w:val="center"/>
          </w:tcPr>
          <w:p w14:paraId="20F91572" w14:textId="28371633" w:rsidR="000A4A9C" w:rsidRPr="00E62002" w:rsidRDefault="00E62002" w:rsidP="00E62002">
            <w:pPr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</w:rPr>
              <w:t xml:space="preserve">Контрольные точки отбора </w:t>
            </w:r>
            <w:r w:rsidR="000A4A9C" w:rsidRPr="008C722B">
              <w:rPr>
                <w:rFonts w:ascii="Times New Roman" w:hAnsi="Times New Roman"/>
                <w:b/>
                <w:kern w:val="1"/>
                <w:sz w:val="20"/>
                <w:szCs w:val="20"/>
              </w:rPr>
              <w:t>проб</w:t>
            </w:r>
          </w:p>
        </w:tc>
        <w:tc>
          <w:tcPr>
            <w:tcW w:w="2240" w:type="dxa"/>
            <w:vMerge w:val="restart"/>
            <w:vAlign w:val="center"/>
          </w:tcPr>
          <w:p w14:paraId="57A8949F" w14:textId="13C64FFE" w:rsidR="000A4A9C" w:rsidRPr="008C722B" w:rsidRDefault="000A4A9C" w:rsidP="000A4A9C">
            <w:pPr>
              <w:widowControl w:val="0"/>
              <w:suppressAutoHyphens/>
              <w:ind w:left="-57" w:right="-57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b/>
                <w:kern w:val="1"/>
                <w:sz w:val="20"/>
                <w:szCs w:val="20"/>
              </w:rPr>
              <w:t>Наименование физического фактора</w:t>
            </w:r>
          </w:p>
        </w:tc>
        <w:tc>
          <w:tcPr>
            <w:tcW w:w="2296" w:type="dxa"/>
            <w:vMerge w:val="restart"/>
            <w:vAlign w:val="center"/>
          </w:tcPr>
          <w:p w14:paraId="21DE236A" w14:textId="77D8DEC2" w:rsidR="000A4A9C" w:rsidRPr="008C722B" w:rsidRDefault="000A4A9C" w:rsidP="00CB2E40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b/>
                <w:kern w:val="1"/>
                <w:sz w:val="20"/>
                <w:szCs w:val="20"/>
              </w:rPr>
              <w:t>Период исследований</w:t>
            </w:r>
          </w:p>
        </w:tc>
        <w:tc>
          <w:tcPr>
            <w:tcW w:w="1559" w:type="dxa"/>
            <w:vMerge w:val="restart"/>
            <w:vAlign w:val="center"/>
          </w:tcPr>
          <w:p w14:paraId="62016AF4" w14:textId="43590D40" w:rsidR="000A4A9C" w:rsidRPr="008C722B" w:rsidRDefault="000A4A9C" w:rsidP="000A4A9C">
            <w:pPr>
              <w:widowControl w:val="0"/>
              <w:suppressAutoHyphens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b/>
                <w:kern w:val="1"/>
                <w:sz w:val="20"/>
                <w:szCs w:val="20"/>
              </w:rPr>
              <w:t>Количество исследований</w:t>
            </w:r>
          </w:p>
        </w:tc>
        <w:tc>
          <w:tcPr>
            <w:tcW w:w="1843" w:type="dxa"/>
            <w:vMerge w:val="restart"/>
            <w:vAlign w:val="center"/>
          </w:tcPr>
          <w:p w14:paraId="6B70FD7C" w14:textId="08BEE044" w:rsidR="000A4A9C" w:rsidRPr="008C722B" w:rsidRDefault="000A4A9C" w:rsidP="000A4A9C">
            <w:pPr>
              <w:widowControl w:val="0"/>
              <w:suppressAutoHyphens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b/>
                <w:kern w:val="1"/>
                <w:sz w:val="20"/>
                <w:szCs w:val="20"/>
              </w:rPr>
              <w:t>Количество исследований в сутки</w:t>
            </w:r>
          </w:p>
        </w:tc>
        <w:tc>
          <w:tcPr>
            <w:tcW w:w="2083" w:type="dxa"/>
            <w:vMerge w:val="restart"/>
            <w:vAlign w:val="center"/>
          </w:tcPr>
          <w:p w14:paraId="2F49EDB4" w14:textId="0789B40E" w:rsidR="000A4A9C" w:rsidRPr="008C722B" w:rsidRDefault="000A4A9C" w:rsidP="000A4A9C">
            <w:pPr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b/>
                <w:kern w:val="1"/>
                <w:sz w:val="20"/>
                <w:szCs w:val="20"/>
              </w:rPr>
              <w:t>Результат инструментального контроля</w:t>
            </w:r>
          </w:p>
        </w:tc>
      </w:tr>
      <w:tr w:rsidR="000A4A9C" w:rsidRPr="008C722B" w14:paraId="756DB3C3" w14:textId="77777777" w:rsidTr="00E62002">
        <w:trPr>
          <w:trHeight w:val="620"/>
        </w:trPr>
        <w:tc>
          <w:tcPr>
            <w:tcW w:w="1980" w:type="dxa"/>
            <w:vMerge/>
            <w:vAlign w:val="center"/>
          </w:tcPr>
          <w:p w14:paraId="64F2E2DD" w14:textId="77777777" w:rsidR="000A4A9C" w:rsidRPr="008C722B" w:rsidRDefault="000A4A9C" w:rsidP="000A4A9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F621DC" w14:textId="4686698C" w:rsidR="000A4A9C" w:rsidRPr="008C722B" w:rsidRDefault="00C97F4C" w:rsidP="00E62002">
            <w:pPr>
              <w:widowControl w:val="0"/>
              <w:suppressAutoHyphens/>
              <w:ind w:left="-110" w:right="-108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b/>
                <w:sz w:val="20"/>
                <w:szCs w:val="20"/>
              </w:rPr>
              <w:t>№ контрольной точки</w:t>
            </w:r>
          </w:p>
        </w:tc>
        <w:tc>
          <w:tcPr>
            <w:tcW w:w="1701" w:type="dxa"/>
            <w:vAlign w:val="center"/>
          </w:tcPr>
          <w:p w14:paraId="70C22665" w14:textId="60282F3B" w:rsidR="000A4A9C" w:rsidRPr="008C722B" w:rsidRDefault="00C97F4C" w:rsidP="000A4A9C">
            <w:pPr>
              <w:widowControl w:val="0"/>
              <w:suppressAutoHyphens/>
              <w:ind w:right="98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b/>
                <w:sz w:val="20"/>
                <w:szCs w:val="20"/>
              </w:rPr>
              <w:t>Координаты</w:t>
            </w:r>
          </w:p>
        </w:tc>
        <w:tc>
          <w:tcPr>
            <w:tcW w:w="2240" w:type="dxa"/>
            <w:vMerge/>
            <w:vAlign w:val="center"/>
          </w:tcPr>
          <w:p w14:paraId="017DD79B" w14:textId="5D1E5C27" w:rsidR="000A4A9C" w:rsidRPr="008C722B" w:rsidRDefault="000A4A9C" w:rsidP="000A4A9C">
            <w:pPr>
              <w:widowControl w:val="0"/>
              <w:suppressAutoHyphens/>
              <w:ind w:left="-57" w:right="-57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14:paraId="53C51140" w14:textId="77777777" w:rsidR="000A4A9C" w:rsidRPr="008C722B" w:rsidRDefault="000A4A9C" w:rsidP="000A4A9C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A33AA14" w14:textId="77777777" w:rsidR="000A4A9C" w:rsidRPr="008C722B" w:rsidRDefault="000A4A9C" w:rsidP="000A4A9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B10A0CD" w14:textId="77777777" w:rsidR="000A4A9C" w:rsidRPr="008C722B" w:rsidRDefault="000A4A9C" w:rsidP="000A4A9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2083" w:type="dxa"/>
            <w:vMerge/>
            <w:vAlign w:val="center"/>
          </w:tcPr>
          <w:p w14:paraId="07F5A2A8" w14:textId="77777777" w:rsidR="000A4A9C" w:rsidRPr="008C722B" w:rsidRDefault="000A4A9C" w:rsidP="000A4A9C">
            <w:pPr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</w:tr>
      <w:tr w:rsidR="00D43CAA" w:rsidRPr="008C722B" w14:paraId="5F9AC90A" w14:textId="77777777" w:rsidTr="00E62002">
        <w:trPr>
          <w:trHeight w:val="663"/>
        </w:trPr>
        <w:tc>
          <w:tcPr>
            <w:tcW w:w="1980" w:type="dxa"/>
            <w:vAlign w:val="center"/>
          </w:tcPr>
          <w:p w14:paraId="381F1AE9" w14:textId="77777777" w:rsidR="00D43CAA" w:rsidRPr="008C722B" w:rsidRDefault="00D43CAA" w:rsidP="000A4A9C">
            <w:pPr>
              <w:widowControl w:val="0"/>
              <w:suppressAutoHyphens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>Производственная территория СЭС</w:t>
            </w:r>
          </w:p>
          <w:p w14:paraId="2E6F7599" w14:textId="1C582ED8" w:rsidR="00D43CAA" w:rsidRPr="00E62002" w:rsidRDefault="00D43CAA" w:rsidP="000A4A9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 xml:space="preserve">(г. </w:t>
            </w:r>
            <w:proofErr w:type="spellStart"/>
            <w:r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>Билибино</w:t>
            </w:r>
            <w:proofErr w:type="spellEnd"/>
            <w:r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14:paraId="04FF2EF3" w14:textId="51E973C7" w:rsidR="00D43CAA" w:rsidRPr="008C722B" w:rsidRDefault="00D43CAA" w:rsidP="00D43CAA">
            <w:pPr>
              <w:widowControl w:val="0"/>
              <w:tabs>
                <w:tab w:val="left" w:pos="1202"/>
              </w:tabs>
              <w:suppressAutoHyphens/>
              <w:ind w:right="34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>Точка № 1</w:t>
            </w:r>
          </w:p>
        </w:tc>
        <w:tc>
          <w:tcPr>
            <w:tcW w:w="1701" w:type="dxa"/>
            <w:vAlign w:val="center"/>
          </w:tcPr>
          <w:p w14:paraId="59C6AF62" w14:textId="77777777" w:rsidR="00D43CAA" w:rsidRPr="008C722B" w:rsidRDefault="00D43CAA" w:rsidP="00E62002">
            <w:pPr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>68.053095 СШ</w:t>
            </w:r>
          </w:p>
          <w:p w14:paraId="4CB8D4E0" w14:textId="3643376A" w:rsidR="00D43CAA" w:rsidRPr="008C722B" w:rsidRDefault="00D43CAA" w:rsidP="00E62002">
            <w:pPr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>166.444369 ВД</w:t>
            </w:r>
          </w:p>
        </w:tc>
        <w:tc>
          <w:tcPr>
            <w:tcW w:w="2240" w:type="dxa"/>
            <w:vAlign w:val="center"/>
          </w:tcPr>
          <w:p w14:paraId="69CB82D8" w14:textId="4E2555B4" w:rsidR="00D43CAA" w:rsidRPr="008C722B" w:rsidRDefault="00D43CAA" w:rsidP="00E62002">
            <w:pPr>
              <w:widowControl w:val="0"/>
              <w:suppressAutoHyphens/>
              <w:ind w:left="-57" w:right="-57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 xml:space="preserve">Уровни шума (в </w:t>
            </w:r>
            <w:proofErr w:type="spellStart"/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>дБА</w:t>
            </w:r>
            <w:proofErr w:type="spellEnd"/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>): эквивалентный и максимальный</w:t>
            </w:r>
          </w:p>
        </w:tc>
        <w:tc>
          <w:tcPr>
            <w:tcW w:w="2296" w:type="dxa"/>
          </w:tcPr>
          <w:p w14:paraId="35BC255E" w14:textId="77777777" w:rsidR="00D43CAA" w:rsidRPr="008C722B" w:rsidRDefault="00D43CAA" w:rsidP="00E62002">
            <w:pPr>
              <w:widowControl w:val="0"/>
              <w:suppressAutoHyphens/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  <w:p w14:paraId="00C3D96A" w14:textId="25D4D9CE" w:rsidR="00D43CAA" w:rsidRPr="008C722B" w:rsidRDefault="00D43CAA" w:rsidP="00D43CAA">
            <w:pPr>
              <w:widowControl w:val="0"/>
              <w:suppressAutoHyphens/>
              <w:ind w:right="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>с мая по октябрь</w:t>
            </w:r>
          </w:p>
        </w:tc>
        <w:tc>
          <w:tcPr>
            <w:tcW w:w="1559" w:type="dxa"/>
            <w:vAlign w:val="center"/>
          </w:tcPr>
          <w:p w14:paraId="747874CC" w14:textId="675FD6E2" w:rsidR="00D43CAA" w:rsidRPr="008C722B" w:rsidRDefault="00D43CAA" w:rsidP="000A4A9C">
            <w:pPr>
              <w:widowControl w:val="0"/>
              <w:suppressAutoHyphens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15E6C97A" w14:textId="77777777" w:rsidR="00E62002" w:rsidRDefault="00D43CAA" w:rsidP="00E62002">
            <w:pPr>
              <w:widowControl w:val="0"/>
              <w:suppressAutoHyphens/>
              <w:ind w:right="-108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>1 - в дневное время;</w:t>
            </w:r>
          </w:p>
          <w:p w14:paraId="4C25A647" w14:textId="51CC0F68" w:rsidR="00D43CAA" w:rsidRPr="008C722B" w:rsidRDefault="00D43CAA" w:rsidP="00E62002">
            <w:pPr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>1 -</w:t>
            </w:r>
            <w:r w:rsidRPr="008C722B">
              <w:rPr>
                <w:rFonts w:ascii="Times New Roman" w:hAnsi="Times New Roman"/>
              </w:rPr>
              <w:t xml:space="preserve"> </w:t>
            </w:r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>в ночное время</w:t>
            </w:r>
          </w:p>
        </w:tc>
        <w:tc>
          <w:tcPr>
            <w:tcW w:w="2083" w:type="dxa"/>
            <w:vAlign w:val="center"/>
          </w:tcPr>
          <w:p w14:paraId="2978DB00" w14:textId="77777777" w:rsidR="00D43CAA" w:rsidRPr="008C722B" w:rsidRDefault="00D43CAA" w:rsidP="000A4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sz w:val="20"/>
                <w:szCs w:val="20"/>
              </w:rPr>
              <w:t>- Акт отбора проб</w:t>
            </w:r>
          </w:p>
          <w:p w14:paraId="1C766266" w14:textId="77777777" w:rsidR="00D43CAA" w:rsidRPr="008C722B" w:rsidRDefault="00D43CAA" w:rsidP="000A4A9C">
            <w:pPr>
              <w:widowControl w:val="0"/>
              <w:suppressAutoHyphens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>- Протокол</w:t>
            </w:r>
          </w:p>
          <w:p w14:paraId="5B68D406" w14:textId="77777777" w:rsidR="00D43CAA" w:rsidRPr="008C722B" w:rsidRDefault="00D43CAA" w:rsidP="000A4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3CAA" w:rsidRPr="008C722B" w14:paraId="0473C66E" w14:textId="77777777" w:rsidTr="00E62002">
        <w:trPr>
          <w:trHeight w:val="151"/>
        </w:trPr>
        <w:tc>
          <w:tcPr>
            <w:tcW w:w="1980" w:type="dxa"/>
            <w:vAlign w:val="center"/>
          </w:tcPr>
          <w:p w14:paraId="3234156D" w14:textId="3F6E71BA" w:rsidR="00D43CAA" w:rsidRPr="00E62002" w:rsidRDefault="00D43CAA" w:rsidP="000A4A9C">
            <w:pPr>
              <w:widowControl w:val="0"/>
              <w:suppressAutoHyphens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 xml:space="preserve">Производственная территория </w:t>
            </w:r>
            <w:proofErr w:type="spellStart"/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>Чаунского</w:t>
            </w:r>
            <w:proofErr w:type="spellEnd"/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 xml:space="preserve"> участка СЭС </w:t>
            </w:r>
            <w:r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 xml:space="preserve">(г. </w:t>
            </w:r>
            <w:proofErr w:type="spellStart"/>
            <w:r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>Певек</w:t>
            </w:r>
            <w:proofErr w:type="spellEnd"/>
            <w:r w:rsidRPr="00E62002">
              <w:rPr>
                <w:rFonts w:ascii="Times New Roman" w:hAnsi="Times New Roman"/>
                <w:b/>
                <w:kern w:val="1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1326C739" w14:textId="040B71DD" w:rsidR="00D43CAA" w:rsidRPr="008C722B" w:rsidRDefault="00D43CAA" w:rsidP="00D43CAA">
            <w:pPr>
              <w:widowControl w:val="0"/>
              <w:tabs>
                <w:tab w:val="left" w:pos="1202"/>
              </w:tabs>
              <w:suppressAutoHyphens/>
              <w:ind w:right="34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>Точка № 1</w:t>
            </w:r>
          </w:p>
        </w:tc>
        <w:tc>
          <w:tcPr>
            <w:tcW w:w="1701" w:type="dxa"/>
            <w:vAlign w:val="center"/>
          </w:tcPr>
          <w:p w14:paraId="51B59A44" w14:textId="77777777" w:rsidR="00D43CAA" w:rsidRPr="008C722B" w:rsidRDefault="00D43CAA" w:rsidP="00E62002">
            <w:pPr>
              <w:widowControl w:val="0"/>
              <w:suppressAutoHyphens/>
              <w:ind w:left="-108" w:right="-108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>69.696359 СШ 170.286143 ВД</w:t>
            </w:r>
          </w:p>
        </w:tc>
        <w:tc>
          <w:tcPr>
            <w:tcW w:w="2240" w:type="dxa"/>
            <w:vAlign w:val="center"/>
          </w:tcPr>
          <w:p w14:paraId="3EEC0443" w14:textId="304ECDF9" w:rsidR="00D43CAA" w:rsidRPr="008C722B" w:rsidRDefault="00D43CAA" w:rsidP="000A4A9C">
            <w:pPr>
              <w:widowControl w:val="0"/>
              <w:suppressAutoHyphens/>
              <w:ind w:left="-57" w:right="-57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 xml:space="preserve">Уровни шума (в </w:t>
            </w:r>
            <w:proofErr w:type="spellStart"/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>дБА</w:t>
            </w:r>
            <w:proofErr w:type="spellEnd"/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>):</w:t>
            </w:r>
          </w:p>
          <w:p w14:paraId="42610506" w14:textId="62417E6B" w:rsidR="00D43CAA" w:rsidRPr="008C722B" w:rsidRDefault="00D43CAA" w:rsidP="000A4A9C">
            <w:pPr>
              <w:widowControl w:val="0"/>
              <w:suppressAutoHyphens/>
              <w:ind w:left="-57" w:right="-57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>эквивалентный и максимальный</w:t>
            </w:r>
          </w:p>
          <w:p w14:paraId="7F6C44D8" w14:textId="5A40A368" w:rsidR="00D43CAA" w:rsidRPr="008C722B" w:rsidRDefault="00D43CAA" w:rsidP="000A4A9C">
            <w:pPr>
              <w:widowControl w:val="0"/>
              <w:suppressAutoHyphens/>
              <w:ind w:left="-57" w:right="-57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2296" w:type="dxa"/>
          </w:tcPr>
          <w:p w14:paraId="5AC58517" w14:textId="77777777" w:rsidR="00D43CAA" w:rsidRPr="008C722B" w:rsidRDefault="00D43CAA" w:rsidP="00E62002">
            <w:pPr>
              <w:widowControl w:val="0"/>
              <w:suppressAutoHyphens/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  <w:p w14:paraId="6C5B0733" w14:textId="31061892" w:rsidR="00D43CAA" w:rsidRPr="008C722B" w:rsidRDefault="00D43CAA" w:rsidP="00D43CAA">
            <w:pPr>
              <w:widowControl w:val="0"/>
              <w:suppressAutoHyphens/>
              <w:ind w:right="98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>с мая по октябрь</w:t>
            </w:r>
          </w:p>
        </w:tc>
        <w:tc>
          <w:tcPr>
            <w:tcW w:w="1559" w:type="dxa"/>
            <w:vAlign w:val="center"/>
          </w:tcPr>
          <w:p w14:paraId="7B301042" w14:textId="40B1B8AA" w:rsidR="00D43CAA" w:rsidRPr="008C722B" w:rsidRDefault="00D43CAA" w:rsidP="000A4A9C">
            <w:pPr>
              <w:widowControl w:val="0"/>
              <w:suppressAutoHyphens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0CE53F48" w14:textId="77777777" w:rsidR="00D43CAA" w:rsidRPr="008C722B" w:rsidRDefault="00D43CAA" w:rsidP="00E62002">
            <w:pPr>
              <w:widowControl w:val="0"/>
              <w:suppressAutoHyphens/>
              <w:ind w:right="-108"/>
              <w:contextualSpacing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>1 - в дневное время;</w:t>
            </w:r>
          </w:p>
          <w:p w14:paraId="7DECA0FE" w14:textId="1C77EA91" w:rsidR="00D43CAA" w:rsidRPr="008C722B" w:rsidRDefault="00D43CAA" w:rsidP="00E62002">
            <w:pPr>
              <w:widowControl w:val="0"/>
              <w:suppressAutoHyphens/>
              <w:ind w:right="-108"/>
              <w:contextualSpacing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kern w:val="1"/>
                <w:sz w:val="20"/>
                <w:szCs w:val="20"/>
              </w:rPr>
              <w:t>1 - в ночное время</w:t>
            </w:r>
          </w:p>
        </w:tc>
        <w:tc>
          <w:tcPr>
            <w:tcW w:w="2083" w:type="dxa"/>
            <w:vAlign w:val="center"/>
          </w:tcPr>
          <w:p w14:paraId="79E93B90" w14:textId="63010950" w:rsidR="00D43CAA" w:rsidRPr="008C722B" w:rsidRDefault="00D43CAA" w:rsidP="000A4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sz w:val="20"/>
                <w:szCs w:val="20"/>
              </w:rPr>
              <w:t>- Акт отбора проб</w:t>
            </w:r>
          </w:p>
          <w:p w14:paraId="22735299" w14:textId="77777777" w:rsidR="00D43CAA" w:rsidRPr="008C722B" w:rsidRDefault="00D43CAA" w:rsidP="000A4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22B">
              <w:rPr>
                <w:rFonts w:ascii="Times New Roman" w:hAnsi="Times New Roman"/>
                <w:sz w:val="20"/>
                <w:szCs w:val="20"/>
              </w:rPr>
              <w:t>- Протокол</w:t>
            </w:r>
          </w:p>
          <w:p w14:paraId="039EF6EE" w14:textId="2D4273B1" w:rsidR="00D43CAA" w:rsidRPr="008C722B" w:rsidRDefault="00D43CAA" w:rsidP="000A4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C92AB57" w14:textId="272A527E" w:rsidR="006942AC" w:rsidRPr="006942AC" w:rsidRDefault="00997BF1" w:rsidP="00183388">
      <w:pPr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br w:type="textWrapping" w:clear="all"/>
      </w:r>
    </w:p>
    <w:p w14:paraId="0510BEFE" w14:textId="72966C92" w:rsidR="00611744" w:rsidRPr="002C2833" w:rsidRDefault="00611744" w:rsidP="00034DE9">
      <w:pPr>
        <w:jc w:val="both"/>
        <w:rPr>
          <w:sz w:val="24"/>
          <w:szCs w:val="24"/>
        </w:rPr>
      </w:pPr>
    </w:p>
    <w:sectPr w:rsidR="00611744" w:rsidRPr="002C2833" w:rsidSect="00611744">
      <w:pgSz w:w="16838" w:h="11906" w:orient="landscape" w:code="9"/>
      <w:pgMar w:top="851" w:right="992" w:bottom="113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BE938" w14:textId="77777777" w:rsidR="006F3074" w:rsidRDefault="006F3074">
      <w:r>
        <w:separator/>
      </w:r>
    </w:p>
  </w:endnote>
  <w:endnote w:type="continuationSeparator" w:id="0">
    <w:p w14:paraId="7407D57C" w14:textId="77777777" w:rsidR="006F3074" w:rsidRDefault="006F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25FCF" w14:textId="77777777" w:rsidR="006F3074" w:rsidRDefault="006F3074">
      <w:r>
        <w:separator/>
      </w:r>
    </w:p>
  </w:footnote>
  <w:footnote w:type="continuationSeparator" w:id="0">
    <w:p w14:paraId="4C32C4CC" w14:textId="77777777" w:rsidR="006F3074" w:rsidRDefault="006F3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882B0B" w:rsidRDefault="00882B0B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5</w:t>
    </w:r>
    <w:r>
      <w:rPr>
        <w:rStyle w:val="af5"/>
      </w:rPr>
      <w:fldChar w:fldCharType="end"/>
    </w:r>
  </w:p>
  <w:p w14:paraId="2451272A" w14:textId="77777777" w:rsidR="00882B0B" w:rsidRDefault="00882B0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377DAFAB" w:rsidR="00882B0B" w:rsidRDefault="00882B0B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C081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882B0B" w:rsidRDefault="00882B0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4548"/>
    <w:multiLevelType w:val="hybridMultilevel"/>
    <w:tmpl w:val="16983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A21D36"/>
    <w:multiLevelType w:val="multilevel"/>
    <w:tmpl w:val="87BEF4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D0B1B4D"/>
    <w:multiLevelType w:val="hybridMultilevel"/>
    <w:tmpl w:val="BA06ED9A"/>
    <w:lvl w:ilvl="0" w:tplc="FFFFFFFF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7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8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30"/>
  </w:num>
  <w:num w:numId="4">
    <w:abstractNumId w:val="18"/>
  </w:num>
  <w:num w:numId="5">
    <w:abstractNumId w:val="20"/>
  </w:num>
  <w:num w:numId="6">
    <w:abstractNumId w:val="6"/>
  </w:num>
  <w:num w:numId="7">
    <w:abstractNumId w:val="24"/>
  </w:num>
  <w:num w:numId="8">
    <w:abstractNumId w:val="29"/>
  </w:num>
  <w:num w:numId="9">
    <w:abstractNumId w:val="19"/>
  </w:num>
  <w:num w:numId="10">
    <w:abstractNumId w:val="26"/>
  </w:num>
  <w:num w:numId="11">
    <w:abstractNumId w:val="33"/>
  </w:num>
  <w:num w:numId="12">
    <w:abstractNumId w:val="31"/>
  </w:num>
  <w:num w:numId="13">
    <w:abstractNumId w:val="28"/>
  </w:num>
  <w:num w:numId="14">
    <w:abstractNumId w:val="2"/>
  </w:num>
  <w:num w:numId="15">
    <w:abstractNumId w:val="11"/>
  </w:num>
  <w:num w:numId="16">
    <w:abstractNumId w:val="5"/>
  </w:num>
  <w:num w:numId="17">
    <w:abstractNumId w:val="1"/>
  </w:num>
  <w:num w:numId="18">
    <w:abstractNumId w:val="8"/>
  </w:num>
  <w:num w:numId="19">
    <w:abstractNumId w:val="3"/>
  </w:num>
  <w:num w:numId="20">
    <w:abstractNumId w:val="23"/>
  </w:num>
  <w:num w:numId="21">
    <w:abstractNumId w:val="9"/>
  </w:num>
  <w:num w:numId="22">
    <w:abstractNumId w:val="17"/>
  </w:num>
  <w:num w:numId="23">
    <w:abstractNumId w:val="21"/>
  </w:num>
  <w:num w:numId="24">
    <w:abstractNumId w:val="25"/>
  </w:num>
  <w:num w:numId="25">
    <w:abstractNumId w:val="7"/>
  </w:num>
  <w:num w:numId="26">
    <w:abstractNumId w:val="12"/>
  </w:num>
  <w:num w:numId="27">
    <w:abstractNumId w:val="32"/>
  </w:num>
  <w:num w:numId="28">
    <w:abstractNumId w:val="10"/>
  </w:num>
  <w:num w:numId="29">
    <w:abstractNumId w:val="4"/>
  </w:num>
  <w:num w:numId="30">
    <w:abstractNumId w:val="22"/>
  </w:num>
  <w:num w:numId="31">
    <w:abstractNumId w:val="14"/>
  </w:num>
  <w:num w:numId="32">
    <w:abstractNumId w:val="13"/>
  </w:num>
  <w:num w:numId="33">
    <w:abstractNumId w:val="15"/>
  </w:num>
  <w:num w:numId="3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157B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750"/>
    <w:rsid w:val="00014CD7"/>
    <w:rsid w:val="00014DCF"/>
    <w:rsid w:val="0001558C"/>
    <w:rsid w:val="00015604"/>
    <w:rsid w:val="00015609"/>
    <w:rsid w:val="00015766"/>
    <w:rsid w:val="000167B3"/>
    <w:rsid w:val="00016DFF"/>
    <w:rsid w:val="00016F95"/>
    <w:rsid w:val="00020105"/>
    <w:rsid w:val="00020684"/>
    <w:rsid w:val="000213A4"/>
    <w:rsid w:val="00021A57"/>
    <w:rsid w:val="00021ED1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127"/>
    <w:rsid w:val="00033689"/>
    <w:rsid w:val="00033954"/>
    <w:rsid w:val="00034DE9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4FA3"/>
    <w:rsid w:val="0004512A"/>
    <w:rsid w:val="00045ABB"/>
    <w:rsid w:val="00045FDC"/>
    <w:rsid w:val="000468A2"/>
    <w:rsid w:val="00046AD6"/>
    <w:rsid w:val="00046E54"/>
    <w:rsid w:val="0004796D"/>
    <w:rsid w:val="00047ADE"/>
    <w:rsid w:val="000503A5"/>
    <w:rsid w:val="00050B31"/>
    <w:rsid w:val="000512F9"/>
    <w:rsid w:val="00051343"/>
    <w:rsid w:val="00051458"/>
    <w:rsid w:val="00051999"/>
    <w:rsid w:val="00051F2A"/>
    <w:rsid w:val="0005254B"/>
    <w:rsid w:val="000529F6"/>
    <w:rsid w:val="00053148"/>
    <w:rsid w:val="0005386C"/>
    <w:rsid w:val="00053E91"/>
    <w:rsid w:val="00054064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191"/>
    <w:rsid w:val="000639A5"/>
    <w:rsid w:val="00064339"/>
    <w:rsid w:val="0006466D"/>
    <w:rsid w:val="00065E94"/>
    <w:rsid w:val="00066634"/>
    <w:rsid w:val="00066F93"/>
    <w:rsid w:val="00067BFC"/>
    <w:rsid w:val="00067F3F"/>
    <w:rsid w:val="00070014"/>
    <w:rsid w:val="0007035F"/>
    <w:rsid w:val="00070851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075F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C77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3C65"/>
    <w:rsid w:val="000A3F4E"/>
    <w:rsid w:val="000A4A9C"/>
    <w:rsid w:val="000A531D"/>
    <w:rsid w:val="000A5D09"/>
    <w:rsid w:val="000B2018"/>
    <w:rsid w:val="000B2D90"/>
    <w:rsid w:val="000B2FE7"/>
    <w:rsid w:val="000B36EB"/>
    <w:rsid w:val="000B392F"/>
    <w:rsid w:val="000B46D6"/>
    <w:rsid w:val="000B58E5"/>
    <w:rsid w:val="000B7841"/>
    <w:rsid w:val="000B7CBE"/>
    <w:rsid w:val="000C0AB7"/>
    <w:rsid w:val="000C0C87"/>
    <w:rsid w:val="000C1302"/>
    <w:rsid w:val="000C23C7"/>
    <w:rsid w:val="000C321E"/>
    <w:rsid w:val="000C5878"/>
    <w:rsid w:val="000C5B4E"/>
    <w:rsid w:val="000C5E1E"/>
    <w:rsid w:val="000C60C5"/>
    <w:rsid w:val="000C60E7"/>
    <w:rsid w:val="000C60E9"/>
    <w:rsid w:val="000C62C3"/>
    <w:rsid w:val="000C6912"/>
    <w:rsid w:val="000C6B3F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103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E7971"/>
    <w:rsid w:val="000F0AC9"/>
    <w:rsid w:val="000F14FD"/>
    <w:rsid w:val="000F1ABE"/>
    <w:rsid w:val="000F1F0F"/>
    <w:rsid w:val="000F315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63EE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06"/>
    <w:rsid w:val="00112967"/>
    <w:rsid w:val="001129BD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5DB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2F2"/>
    <w:rsid w:val="001429CC"/>
    <w:rsid w:val="0014341C"/>
    <w:rsid w:val="00143573"/>
    <w:rsid w:val="001439EE"/>
    <w:rsid w:val="00143B45"/>
    <w:rsid w:val="00143B73"/>
    <w:rsid w:val="0014410B"/>
    <w:rsid w:val="001443A6"/>
    <w:rsid w:val="0014503D"/>
    <w:rsid w:val="00145949"/>
    <w:rsid w:val="00146457"/>
    <w:rsid w:val="001464C3"/>
    <w:rsid w:val="00147CAD"/>
    <w:rsid w:val="00147E7D"/>
    <w:rsid w:val="00147FB9"/>
    <w:rsid w:val="00150117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B7"/>
    <w:rsid w:val="00160AD8"/>
    <w:rsid w:val="00161A26"/>
    <w:rsid w:val="0016207F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6E54"/>
    <w:rsid w:val="001775C9"/>
    <w:rsid w:val="00177AAD"/>
    <w:rsid w:val="00177D92"/>
    <w:rsid w:val="001824C5"/>
    <w:rsid w:val="00182D72"/>
    <w:rsid w:val="00183388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1100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26CB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ADA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79C"/>
    <w:rsid w:val="001E5855"/>
    <w:rsid w:val="001E65BD"/>
    <w:rsid w:val="001E6898"/>
    <w:rsid w:val="001E76CF"/>
    <w:rsid w:val="001E7DF7"/>
    <w:rsid w:val="001E7EAA"/>
    <w:rsid w:val="001F0A01"/>
    <w:rsid w:val="001F1D97"/>
    <w:rsid w:val="001F1E18"/>
    <w:rsid w:val="001F65DB"/>
    <w:rsid w:val="001F6B98"/>
    <w:rsid w:val="001F74AC"/>
    <w:rsid w:val="002001BE"/>
    <w:rsid w:val="00200329"/>
    <w:rsid w:val="00200F56"/>
    <w:rsid w:val="00201773"/>
    <w:rsid w:val="00202427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5DA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0D11"/>
    <w:rsid w:val="0026188D"/>
    <w:rsid w:val="0026189E"/>
    <w:rsid w:val="00263F0A"/>
    <w:rsid w:val="00263F87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1BDD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6DA5"/>
    <w:rsid w:val="002973E3"/>
    <w:rsid w:val="002973FC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7CE"/>
    <w:rsid w:val="002C1E0E"/>
    <w:rsid w:val="002C1F9A"/>
    <w:rsid w:val="002C25C6"/>
    <w:rsid w:val="002C2833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5750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0E59"/>
    <w:rsid w:val="00301509"/>
    <w:rsid w:val="00301560"/>
    <w:rsid w:val="00301E0E"/>
    <w:rsid w:val="00301EEB"/>
    <w:rsid w:val="0030400F"/>
    <w:rsid w:val="003043FC"/>
    <w:rsid w:val="003045D6"/>
    <w:rsid w:val="00305162"/>
    <w:rsid w:val="0030538A"/>
    <w:rsid w:val="00305551"/>
    <w:rsid w:val="00305BB9"/>
    <w:rsid w:val="003069C3"/>
    <w:rsid w:val="00306DB6"/>
    <w:rsid w:val="00307648"/>
    <w:rsid w:val="00310D8B"/>
    <w:rsid w:val="00310EB4"/>
    <w:rsid w:val="003110F4"/>
    <w:rsid w:val="00312681"/>
    <w:rsid w:val="00312A6D"/>
    <w:rsid w:val="00312D2A"/>
    <w:rsid w:val="00315053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2EC"/>
    <w:rsid w:val="00343419"/>
    <w:rsid w:val="00343E95"/>
    <w:rsid w:val="00343F89"/>
    <w:rsid w:val="003440C4"/>
    <w:rsid w:val="00344A48"/>
    <w:rsid w:val="00344ED7"/>
    <w:rsid w:val="0034524E"/>
    <w:rsid w:val="0034595A"/>
    <w:rsid w:val="00345FA9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57DA7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A81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0F7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4AC3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2FC5"/>
    <w:rsid w:val="00423D22"/>
    <w:rsid w:val="0042461F"/>
    <w:rsid w:val="00424B2D"/>
    <w:rsid w:val="0042705B"/>
    <w:rsid w:val="00427147"/>
    <w:rsid w:val="0042749F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726A"/>
    <w:rsid w:val="00450B2C"/>
    <w:rsid w:val="00450C4E"/>
    <w:rsid w:val="00450D3E"/>
    <w:rsid w:val="004519E9"/>
    <w:rsid w:val="00452591"/>
    <w:rsid w:val="00453AC2"/>
    <w:rsid w:val="00453B0D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2D36"/>
    <w:rsid w:val="00474499"/>
    <w:rsid w:val="00474724"/>
    <w:rsid w:val="004778A2"/>
    <w:rsid w:val="00480380"/>
    <w:rsid w:val="0048120F"/>
    <w:rsid w:val="004813E2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BB8"/>
    <w:rsid w:val="00496CB2"/>
    <w:rsid w:val="00496F9C"/>
    <w:rsid w:val="00497966"/>
    <w:rsid w:val="004A1080"/>
    <w:rsid w:val="004A11E3"/>
    <w:rsid w:val="004A1282"/>
    <w:rsid w:val="004A17AE"/>
    <w:rsid w:val="004A25D4"/>
    <w:rsid w:val="004A3088"/>
    <w:rsid w:val="004A3247"/>
    <w:rsid w:val="004A3557"/>
    <w:rsid w:val="004A3D64"/>
    <w:rsid w:val="004A3DB7"/>
    <w:rsid w:val="004A4E25"/>
    <w:rsid w:val="004A53AB"/>
    <w:rsid w:val="004A5B5A"/>
    <w:rsid w:val="004A5B92"/>
    <w:rsid w:val="004A6006"/>
    <w:rsid w:val="004A6968"/>
    <w:rsid w:val="004A75A7"/>
    <w:rsid w:val="004B0183"/>
    <w:rsid w:val="004B18AF"/>
    <w:rsid w:val="004B1901"/>
    <w:rsid w:val="004B1B1D"/>
    <w:rsid w:val="004B335A"/>
    <w:rsid w:val="004B3F40"/>
    <w:rsid w:val="004B44BA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ADC"/>
    <w:rsid w:val="004C3DC1"/>
    <w:rsid w:val="004C3DDD"/>
    <w:rsid w:val="004C3DEA"/>
    <w:rsid w:val="004C3F75"/>
    <w:rsid w:val="004C496C"/>
    <w:rsid w:val="004C533A"/>
    <w:rsid w:val="004C55CD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1DB3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599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4EE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98D"/>
    <w:rsid w:val="00530A8A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0A4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EFE"/>
    <w:rsid w:val="00570F96"/>
    <w:rsid w:val="00571294"/>
    <w:rsid w:val="00571719"/>
    <w:rsid w:val="00572736"/>
    <w:rsid w:val="00572860"/>
    <w:rsid w:val="00572884"/>
    <w:rsid w:val="005738EE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451"/>
    <w:rsid w:val="00591E65"/>
    <w:rsid w:val="005931D0"/>
    <w:rsid w:val="005938E5"/>
    <w:rsid w:val="005942D2"/>
    <w:rsid w:val="005943C5"/>
    <w:rsid w:val="00595CC6"/>
    <w:rsid w:val="00596BAD"/>
    <w:rsid w:val="00596C0A"/>
    <w:rsid w:val="00597CCB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A7AE6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072"/>
    <w:rsid w:val="005C1B15"/>
    <w:rsid w:val="005C1B2A"/>
    <w:rsid w:val="005C1CCE"/>
    <w:rsid w:val="005C25CC"/>
    <w:rsid w:val="005C269F"/>
    <w:rsid w:val="005C2FDE"/>
    <w:rsid w:val="005C41CF"/>
    <w:rsid w:val="005C4740"/>
    <w:rsid w:val="005C49CB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33D4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58B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744"/>
    <w:rsid w:val="006118FD"/>
    <w:rsid w:val="00611F0F"/>
    <w:rsid w:val="006122F7"/>
    <w:rsid w:val="00612982"/>
    <w:rsid w:val="00612FEA"/>
    <w:rsid w:val="00613123"/>
    <w:rsid w:val="0061354D"/>
    <w:rsid w:val="00613976"/>
    <w:rsid w:val="00614447"/>
    <w:rsid w:val="00614AF4"/>
    <w:rsid w:val="006165AC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05E"/>
    <w:rsid w:val="0064248A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67F57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11F"/>
    <w:rsid w:val="00680AB6"/>
    <w:rsid w:val="00681561"/>
    <w:rsid w:val="00681AA9"/>
    <w:rsid w:val="00682434"/>
    <w:rsid w:val="0068275F"/>
    <w:rsid w:val="0068287C"/>
    <w:rsid w:val="00683133"/>
    <w:rsid w:val="006834E1"/>
    <w:rsid w:val="00683C47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42AC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038"/>
    <w:rsid w:val="006A3345"/>
    <w:rsid w:val="006A34C2"/>
    <w:rsid w:val="006A3EA3"/>
    <w:rsid w:val="006A6BD6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18B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046E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2B0C"/>
    <w:rsid w:val="006D370C"/>
    <w:rsid w:val="006D5C1C"/>
    <w:rsid w:val="006D6422"/>
    <w:rsid w:val="006D79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3EEB"/>
    <w:rsid w:val="006E40D1"/>
    <w:rsid w:val="006E4922"/>
    <w:rsid w:val="006E656B"/>
    <w:rsid w:val="006E73A1"/>
    <w:rsid w:val="006F0509"/>
    <w:rsid w:val="006F05B6"/>
    <w:rsid w:val="006F0AFF"/>
    <w:rsid w:val="006F1C41"/>
    <w:rsid w:val="006F3074"/>
    <w:rsid w:val="006F353C"/>
    <w:rsid w:val="006F3D2E"/>
    <w:rsid w:val="006F4328"/>
    <w:rsid w:val="006F51B5"/>
    <w:rsid w:val="006F56B6"/>
    <w:rsid w:val="006F610F"/>
    <w:rsid w:val="006F633A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82C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27023"/>
    <w:rsid w:val="007305D7"/>
    <w:rsid w:val="0073177A"/>
    <w:rsid w:val="00732071"/>
    <w:rsid w:val="007320A1"/>
    <w:rsid w:val="007336D4"/>
    <w:rsid w:val="00733945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635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0C3C"/>
    <w:rsid w:val="00761919"/>
    <w:rsid w:val="007622F6"/>
    <w:rsid w:val="0076353A"/>
    <w:rsid w:val="00763596"/>
    <w:rsid w:val="00765231"/>
    <w:rsid w:val="00765721"/>
    <w:rsid w:val="00765920"/>
    <w:rsid w:val="00765EE1"/>
    <w:rsid w:val="00766FA9"/>
    <w:rsid w:val="007670DD"/>
    <w:rsid w:val="00770339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77D0B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587F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D84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138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03F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B1E"/>
    <w:rsid w:val="00816FE7"/>
    <w:rsid w:val="00817A2B"/>
    <w:rsid w:val="00817D1E"/>
    <w:rsid w:val="00817E77"/>
    <w:rsid w:val="008229FE"/>
    <w:rsid w:val="00824B23"/>
    <w:rsid w:val="008262B2"/>
    <w:rsid w:val="00826DFC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504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217B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4AC"/>
    <w:rsid w:val="008766F0"/>
    <w:rsid w:val="00876A22"/>
    <w:rsid w:val="0088096B"/>
    <w:rsid w:val="00880C60"/>
    <w:rsid w:val="00881CA5"/>
    <w:rsid w:val="00881CF3"/>
    <w:rsid w:val="008825EF"/>
    <w:rsid w:val="00882B0B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10B"/>
    <w:rsid w:val="00891479"/>
    <w:rsid w:val="008919DC"/>
    <w:rsid w:val="00891A7D"/>
    <w:rsid w:val="00893D39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E59"/>
    <w:rsid w:val="008A3F49"/>
    <w:rsid w:val="008A5643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3ED2"/>
    <w:rsid w:val="008C4B79"/>
    <w:rsid w:val="008C57BE"/>
    <w:rsid w:val="008C5F7D"/>
    <w:rsid w:val="008C722B"/>
    <w:rsid w:val="008C753D"/>
    <w:rsid w:val="008D0C86"/>
    <w:rsid w:val="008D31D5"/>
    <w:rsid w:val="008D3442"/>
    <w:rsid w:val="008D370E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AE0"/>
    <w:rsid w:val="00901BDB"/>
    <w:rsid w:val="0090271F"/>
    <w:rsid w:val="0090390B"/>
    <w:rsid w:val="009039BA"/>
    <w:rsid w:val="009046D3"/>
    <w:rsid w:val="00904853"/>
    <w:rsid w:val="00905500"/>
    <w:rsid w:val="00905783"/>
    <w:rsid w:val="00905C3F"/>
    <w:rsid w:val="00905E31"/>
    <w:rsid w:val="009063C2"/>
    <w:rsid w:val="00906593"/>
    <w:rsid w:val="00906CF5"/>
    <w:rsid w:val="00907CB2"/>
    <w:rsid w:val="00907FA8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4F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1BB1"/>
    <w:rsid w:val="00932403"/>
    <w:rsid w:val="00932ACA"/>
    <w:rsid w:val="009333C6"/>
    <w:rsid w:val="0093340F"/>
    <w:rsid w:val="00933D84"/>
    <w:rsid w:val="0093400D"/>
    <w:rsid w:val="00934467"/>
    <w:rsid w:val="009355E0"/>
    <w:rsid w:val="00935C62"/>
    <w:rsid w:val="00935E8D"/>
    <w:rsid w:val="009361A1"/>
    <w:rsid w:val="00936ADC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0F0C"/>
    <w:rsid w:val="00952DAE"/>
    <w:rsid w:val="009536DC"/>
    <w:rsid w:val="00953E14"/>
    <w:rsid w:val="009542EE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2B0C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144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A95"/>
    <w:rsid w:val="00996E12"/>
    <w:rsid w:val="00996EC9"/>
    <w:rsid w:val="00997BF1"/>
    <w:rsid w:val="009A1299"/>
    <w:rsid w:val="009A130F"/>
    <w:rsid w:val="009A148C"/>
    <w:rsid w:val="009A17E5"/>
    <w:rsid w:val="009A195B"/>
    <w:rsid w:val="009A2036"/>
    <w:rsid w:val="009A2064"/>
    <w:rsid w:val="009A24A2"/>
    <w:rsid w:val="009A2AF3"/>
    <w:rsid w:val="009A2B59"/>
    <w:rsid w:val="009A371D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B7D61"/>
    <w:rsid w:val="009C01BA"/>
    <w:rsid w:val="009C02F8"/>
    <w:rsid w:val="009C0933"/>
    <w:rsid w:val="009C1B68"/>
    <w:rsid w:val="009C1FAF"/>
    <w:rsid w:val="009C37F0"/>
    <w:rsid w:val="009C39F8"/>
    <w:rsid w:val="009C3CBD"/>
    <w:rsid w:val="009C545F"/>
    <w:rsid w:val="009C559B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4E47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5F2"/>
    <w:rsid w:val="00A047EE"/>
    <w:rsid w:val="00A057BA"/>
    <w:rsid w:val="00A06054"/>
    <w:rsid w:val="00A06082"/>
    <w:rsid w:val="00A067CC"/>
    <w:rsid w:val="00A076FC"/>
    <w:rsid w:val="00A07A72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98F"/>
    <w:rsid w:val="00A41E52"/>
    <w:rsid w:val="00A42B0A"/>
    <w:rsid w:val="00A43C84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47D48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B67"/>
    <w:rsid w:val="00A61E50"/>
    <w:rsid w:val="00A62658"/>
    <w:rsid w:val="00A62D8A"/>
    <w:rsid w:val="00A639A9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535"/>
    <w:rsid w:val="00A72FD5"/>
    <w:rsid w:val="00A7347B"/>
    <w:rsid w:val="00A73949"/>
    <w:rsid w:val="00A73BA3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0980"/>
    <w:rsid w:val="00AA2836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6CA8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38B1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356B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4C"/>
    <w:rsid w:val="00B439A8"/>
    <w:rsid w:val="00B43CCC"/>
    <w:rsid w:val="00B43D93"/>
    <w:rsid w:val="00B452A5"/>
    <w:rsid w:val="00B45A1C"/>
    <w:rsid w:val="00B4726E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28CB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06F0"/>
    <w:rsid w:val="00B82667"/>
    <w:rsid w:val="00B831FD"/>
    <w:rsid w:val="00B8461B"/>
    <w:rsid w:val="00B84984"/>
    <w:rsid w:val="00B84BF3"/>
    <w:rsid w:val="00B85D3F"/>
    <w:rsid w:val="00B864C8"/>
    <w:rsid w:val="00B86599"/>
    <w:rsid w:val="00B86DB6"/>
    <w:rsid w:val="00B87673"/>
    <w:rsid w:val="00B91008"/>
    <w:rsid w:val="00B912A0"/>
    <w:rsid w:val="00B91C5D"/>
    <w:rsid w:val="00B93E88"/>
    <w:rsid w:val="00B93E8A"/>
    <w:rsid w:val="00B941FE"/>
    <w:rsid w:val="00B94744"/>
    <w:rsid w:val="00B9548E"/>
    <w:rsid w:val="00B956CF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47C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6F53"/>
    <w:rsid w:val="00BD747B"/>
    <w:rsid w:val="00BD75B5"/>
    <w:rsid w:val="00BD7AA5"/>
    <w:rsid w:val="00BD7B70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E27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46E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1F8"/>
    <w:rsid w:val="00C202FB"/>
    <w:rsid w:val="00C212EE"/>
    <w:rsid w:val="00C21CEB"/>
    <w:rsid w:val="00C2254B"/>
    <w:rsid w:val="00C23218"/>
    <w:rsid w:val="00C233D3"/>
    <w:rsid w:val="00C23BA0"/>
    <w:rsid w:val="00C24F77"/>
    <w:rsid w:val="00C25518"/>
    <w:rsid w:val="00C26B9C"/>
    <w:rsid w:val="00C2733E"/>
    <w:rsid w:val="00C3256A"/>
    <w:rsid w:val="00C3274B"/>
    <w:rsid w:val="00C32DEC"/>
    <w:rsid w:val="00C33249"/>
    <w:rsid w:val="00C345A4"/>
    <w:rsid w:val="00C34EEA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68F"/>
    <w:rsid w:val="00C53B0F"/>
    <w:rsid w:val="00C53BDF"/>
    <w:rsid w:val="00C5424B"/>
    <w:rsid w:val="00C543C6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A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773C6"/>
    <w:rsid w:val="00C77F97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867C2"/>
    <w:rsid w:val="00C9139A"/>
    <w:rsid w:val="00C92A9E"/>
    <w:rsid w:val="00C92BD8"/>
    <w:rsid w:val="00C9378A"/>
    <w:rsid w:val="00C93E19"/>
    <w:rsid w:val="00C94E20"/>
    <w:rsid w:val="00C962E2"/>
    <w:rsid w:val="00C96D18"/>
    <w:rsid w:val="00C96DB1"/>
    <w:rsid w:val="00C96F37"/>
    <w:rsid w:val="00C97435"/>
    <w:rsid w:val="00C976AF"/>
    <w:rsid w:val="00C97E7F"/>
    <w:rsid w:val="00C97F4C"/>
    <w:rsid w:val="00C97FA3"/>
    <w:rsid w:val="00CA0523"/>
    <w:rsid w:val="00CA05A7"/>
    <w:rsid w:val="00CA072A"/>
    <w:rsid w:val="00CA0B1A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5FF2"/>
    <w:rsid w:val="00CA66C6"/>
    <w:rsid w:val="00CA7657"/>
    <w:rsid w:val="00CB0707"/>
    <w:rsid w:val="00CB1BC7"/>
    <w:rsid w:val="00CB1C53"/>
    <w:rsid w:val="00CB29E7"/>
    <w:rsid w:val="00CB2E40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0817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C8B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5CF"/>
    <w:rsid w:val="00CD6B9B"/>
    <w:rsid w:val="00CD6EB3"/>
    <w:rsid w:val="00CD79A7"/>
    <w:rsid w:val="00CE07B7"/>
    <w:rsid w:val="00CE1198"/>
    <w:rsid w:val="00CE1323"/>
    <w:rsid w:val="00CE1A9D"/>
    <w:rsid w:val="00CE1B13"/>
    <w:rsid w:val="00CE25BF"/>
    <w:rsid w:val="00CE3B22"/>
    <w:rsid w:val="00CE4835"/>
    <w:rsid w:val="00CE5383"/>
    <w:rsid w:val="00CE5866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05EF7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3E39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1AC5"/>
    <w:rsid w:val="00D32151"/>
    <w:rsid w:val="00D325A6"/>
    <w:rsid w:val="00D32A75"/>
    <w:rsid w:val="00D32ABE"/>
    <w:rsid w:val="00D32E33"/>
    <w:rsid w:val="00D32FDC"/>
    <w:rsid w:val="00D36B1F"/>
    <w:rsid w:val="00D40AF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CAA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2F0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9DB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902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3DF2"/>
    <w:rsid w:val="00DA45C9"/>
    <w:rsid w:val="00DA550E"/>
    <w:rsid w:val="00DA557D"/>
    <w:rsid w:val="00DA57E6"/>
    <w:rsid w:val="00DA5E03"/>
    <w:rsid w:val="00DA5E0B"/>
    <w:rsid w:val="00DA603C"/>
    <w:rsid w:val="00DB03A2"/>
    <w:rsid w:val="00DB051B"/>
    <w:rsid w:val="00DB1E41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6B1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5EC3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1DC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B8"/>
    <w:rsid w:val="00E506D1"/>
    <w:rsid w:val="00E50DC4"/>
    <w:rsid w:val="00E50E11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2002"/>
    <w:rsid w:val="00E64A98"/>
    <w:rsid w:val="00E65916"/>
    <w:rsid w:val="00E660CE"/>
    <w:rsid w:val="00E66751"/>
    <w:rsid w:val="00E66AD0"/>
    <w:rsid w:val="00E67566"/>
    <w:rsid w:val="00E7107D"/>
    <w:rsid w:val="00E719A0"/>
    <w:rsid w:val="00E7221A"/>
    <w:rsid w:val="00E73511"/>
    <w:rsid w:val="00E74ACB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EEA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3898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4C08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A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4DD8"/>
    <w:rsid w:val="00EF6B7E"/>
    <w:rsid w:val="00EF7D8D"/>
    <w:rsid w:val="00F001E4"/>
    <w:rsid w:val="00F02368"/>
    <w:rsid w:val="00F03418"/>
    <w:rsid w:val="00F03652"/>
    <w:rsid w:val="00F04038"/>
    <w:rsid w:val="00F0411D"/>
    <w:rsid w:val="00F04392"/>
    <w:rsid w:val="00F05846"/>
    <w:rsid w:val="00F05A05"/>
    <w:rsid w:val="00F1115E"/>
    <w:rsid w:val="00F11C78"/>
    <w:rsid w:val="00F121B3"/>
    <w:rsid w:val="00F12451"/>
    <w:rsid w:val="00F13118"/>
    <w:rsid w:val="00F13579"/>
    <w:rsid w:val="00F1448A"/>
    <w:rsid w:val="00F145F5"/>
    <w:rsid w:val="00F149FF"/>
    <w:rsid w:val="00F14F8B"/>
    <w:rsid w:val="00F14FA0"/>
    <w:rsid w:val="00F16099"/>
    <w:rsid w:val="00F160E6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137"/>
    <w:rsid w:val="00F44B72"/>
    <w:rsid w:val="00F44EC9"/>
    <w:rsid w:val="00F45166"/>
    <w:rsid w:val="00F4568C"/>
    <w:rsid w:val="00F456A0"/>
    <w:rsid w:val="00F47E7D"/>
    <w:rsid w:val="00F50515"/>
    <w:rsid w:val="00F517BA"/>
    <w:rsid w:val="00F51CFA"/>
    <w:rsid w:val="00F52546"/>
    <w:rsid w:val="00F537CB"/>
    <w:rsid w:val="00F53D8E"/>
    <w:rsid w:val="00F54F96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073"/>
    <w:rsid w:val="00F71207"/>
    <w:rsid w:val="00F71A45"/>
    <w:rsid w:val="00F71AE5"/>
    <w:rsid w:val="00F72A25"/>
    <w:rsid w:val="00F72FEB"/>
    <w:rsid w:val="00F75065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DF"/>
    <w:rsid w:val="00F85EE8"/>
    <w:rsid w:val="00F86463"/>
    <w:rsid w:val="00F86D12"/>
    <w:rsid w:val="00F928B9"/>
    <w:rsid w:val="00F92C77"/>
    <w:rsid w:val="00F930D7"/>
    <w:rsid w:val="00F94064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0DB"/>
    <w:rsid w:val="00FA7CB7"/>
    <w:rsid w:val="00FB0018"/>
    <w:rsid w:val="00FB0073"/>
    <w:rsid w:val="00FB0202"/>
    <w:rsid w:val="00FB0619"/>
    <w:rsid w:val="00FB07D1"/>
    <w:rsid w:val="00FB1557"/>
    <w:rsid w:val="00FB1D6D"/>
    <w:rsid w:val="00FB342B"/>
    <w:rsid w:val="00FB3B80"/>
    <w:rsid w:val="00FB3C91"/>
    <w:rsid w:val="00FB4840"/>
    <w:rsid w:val="00FB4D9E"/>
    <w:rsid w:val="00FB6292"/>
    <w:rsid w:val="00FB6F1C"/>
    <w:rsid w:val="00FB76BF"/>
    <w:rsid w:val="00FC04BB"/>
    <w:rsid w:val="00FC056E"/>
    <w:rsid w:val="00FC2709"/>
    <w:rsid w:val="00FC2D20"/>
    <w:rsid w:val="00FC3E74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8D1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91902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5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ListNum">
    <w:name w:val="ListNum"/>
    <w:basedOn w:val="a3"/>
    <w:rsid w:val="000A3F4E"/>
    <w:pPr>
      <w:numPr>
        <w:numId w:val="33"/>
      </w:numPr>
      <w:tabs>
        <w:tab w:val="left" w:pos="284"/>
      </w:tabs>
      <w:spacing w:before="60"/>
      <w:jc w:val="both"/>
    </w:pPr>
    <w:rPr>
      <w:sz w:val="22"/>
      <w:szCs w:val="24"/>
    </w:rPr>
  </w:style>
  <w:style w:type="table" w:customStyle="1" w:styleId="2e">
    <w:name w:val="Сетка таблицы2"/>
    <w:basedOn w:val="a5"/>
    <w:next w:val="af"/>
    <w:uiPriority w:val="59"/>
    <w:rsid w:val="0061174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e">
    <w:name w:val="FollowedHyperlink"/>
    <w:basedOn w:val="a4"/>
    <w:semiHidden/>
    <w:unhideWhenUsed/>
    <w:rsid w:val="00A04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91902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5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ListNum">
    <w:name w:val="ListNum"/>
    <w:basedOn w:val="a3"/>
    <w:rsid w:val="000A3F4E"/>
    <w:pPr>
      <w:numPr>
        <w:numId w:val="33"/>
      </w:numPr>
      <w:tabs>
        <w:tab w:val="left" w:pos="284"/>
      </w:tabs>
      <w:spacing w:before="60"/>
      <w:jc w:val="both"/>
    </w:pPr>
    <w:rPr>
      <w:sz w:val="22"/>
      <w:szCs w:val="24"/>
    </w:rPr>
  </w:style>
  <w:style w:type="table" w:customStyle="1" w:styleId="2e">
    <w:name w:val="Сетка таблицы2"/>
    <w:basedOn w:val="a5"/>
    <w:next w:val="af"/>
    <w:uiPriority w:val="59"/>
    <w:rsid w:val="0061174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e">
    <w:name w:val="FollowedHyperlink"/>
    <w:basedOn w:val="a4"/>
    <w:semiHidden/>
    <w:unhideWhenUsed/>
    <w:rsid w:val="00A04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984B0-28FD-4FF3-B86E-47EDB6F7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16</Pages>
  <Words>3369</Words>
  <Characters>19206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22530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ЧТЭЦ</cp:lastModifiedBy>
  <cp:revision>39</cp:revision>
  <cp:lastPrinted>2025-12-19T01:53:00Z</cp:lastPrinted>
  <dcterms:created xsi:type="dcterms:W3CDTF">2023-03-15T00:46:00Z</dcterms:created>
  <dcterms:modified xsi:type="dcterms:W3CDTF">2026-07-03T01:51:00Z</dcterms:modified>
</cp:coreProperties>
</file>