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7392E3E" w14:textId="77777777" w:rsidR="003B6C95" w:rsidRPr="00D81EE7" w:rsidRDefault="003B6C95" w:rsidP="00D81EE7">
      <w:pPr>
        <w:spacing w:after="0" w:line="240" w:lineRule="auto"/>
        <w:jc w:val="center"/>
        <w:rPr>
          <w:rFonts w:ascii="Times New Roman" w:eastAsia="Calibri" w:hAnsi="Times New Roman" w:cs="Times New Roman"/>
          <w:snapToGrid w:val="0"/>
          <w:sz w:val="28"/>
          <w:szCs w:val="28"/>
        </w:rPr>
      </w:pPr>
      <w:bookmarkStart w:id="0" w:name="_GoBack"/>
      <w:bookmarkEnd w:id="0"/>
    </w:p>
    <w:p w14:paraId="17AFEAED" w14:textId="77777777" w:rsidR="003B6C95" w:rsidRPr="00D81EE7" w:rsidRDefault="003B6C95" w:rsidP="00D81EE7">
      <w:pPr>
        <w:spacing w:after="0" w:line="240" w:lineRule="auto"/>
        <w:rPr>
          <w:rFonts w:ascii="Times New Roman" w:eastAsia="Calibri" w:hAnsi="Times New Roman" w:cs="Times New Roman"/>
          <w:sz w:val="28"/>
          <w:szCs w:val="28"/>
        </w:rPr>
      </w:pPr>
    </w:p>
    <w:p w14:paraId="52D436E0" w14:textId="574C261C" w:rsidR="003B6C95"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1F5ED4C5" w14:textId="19714F5B" w:rsidR="00D415CA" w:rsidRDefault="00D415CA"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AFE215D" w14:textId="77777777" w:rsidR="00D415CA" w:rsidRPr="00D81EE7" w:rsidRDefault="00D415CA"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324A12BB"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EBD643A"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2BAEC2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8032B6C"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2CA5CD77"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FC81230"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696EB1F9"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56AE8515"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0034587D" w14:textId="77777777" w:rsidR="003B6C95" w:rsidRPr="00D81EE7" w:rsidRDefault="003B6C95" w:rsidP="00D81EE7">
      <w:pPr>
        <w:widowControl w:val="0"/>
        <w:autoSpaceDE w:val="0"/>
        <w:autoSpaceDN w:val="0"/>
        <w:adjustRightInd w:val="0"/>
        <w:spacing w:after="0" w:line="240" w:lineRule="auto"/>
        <w:ind w:firstLine="720"/>
        <w:jc w:val="center"/>
        <w:rPr>
          <w:rFonts w:ascii="Times New Roman" w:hAnsi="Times New Roman" w:cs="Times New Roman"/>
          <w:sz w:val="28"/>
          <w:szCs w:val="28"/>
        </w:rPr>
      </w:pPr>
    </w:p>
    <w:p w14:paraId="73336F6D" w14:textId="3F7ECDAC" w:rsidR="003B6C95" w:rsidRPr="006C5D6F" w:rsidRDefault="003B6C95"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D6F">
        <w:rPr>
          <w:rFonts w:ascii="Times New Roman" w:hAnsi="Times New Roman" w:cs="Times New Roman"/>
          <w:sz w:val="24"/>
          <w:szCs w:val="24"/>
        </w:rPr>
        <w:t>ТЕХНИЧЕСКОЕ ЗАДАНИЕ</w:t>
      </w:r>
    </w:p>
    <w:p w14:paraId="17469566" w14:textId="0C68490B" w:rsidR="003B6C95" w:rsidRPr="006C5D6F" w:rsidRDefault="00D82C41"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D6F">
        <w:rPr>
          <w:rFonts w:ascii="Times New Roman" w:eastAsia="Times New Roman" w:hAnsi="Times New Roman" w:cs="Times New Roman"/>
          <w:sz w:val="24"/>
          <w:szCs w:val="24"/>
          <w:lang w:eastAsia="ru-RU"/>
        </w:rPr>
        <w:t>О</w:t>
      </w:r>
      <w:r w:rsidR="003B6C95" w:rsidRPr="006C5D6F">
        <w:rPr>
          <w:rFonts w:ascii="Times New Roman" w:eastAsia="Times New Roman" w:hAnsi="Times New Roman" w:cs="Times New Roman"/>
          <w:sz w:val="24"/>
          <w:szCs w:val="24"/>
          <w:lang w:eastAsia="ru-RU"/>
        </w:rPr>
        <w:t>казание услуг по</w:t>
      </w:r>
      <w:r w:rsidR="003B6C95" w:rsidRPr="006C5D6F">
        <w:rPr>
          <w:rFonts w:ascii="Times New Roman" w:hAnsi="Times New Roman" w:cs="Times New Roman"/>
          <w:sz w:val="24"/>
          <w:szCs w:val="24"/>
        </w:rPr>
        <w:t xml:space="preserve"> </w:t>
      </w:r>
      <w:r w:rsidR="003B6C95" w:rsidRPr="006C5D6F">
        <w:rPr>
          <w:rFonts w:ascii="Times New Roman" w:eastAsia="Times New Roman" w:hAnsi="Times New Roman" w:cs="Times New Roman"/>
          <w:sz w:val="24"/>
          <w:szCs w:val="24"/>
          <w:lang w:eastAsia="ru-RU"/>
        </w:rPr>
        <w:t>ремонту и техническому обслуживанию</w:t>
      </w:r>
    </w:p>
    <w:p w14:paraId="29CC3452" w14:textId="2FB1A8DE" w:rsidR="003B6C95" w:rsidRPr="006C5D6F" w:rsidRDefault="003B6C95" w:rsidP="00D81EE7">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6C5D6F">
        <w:rPr>
          <w:rFonts w:ascii="Times New Roman" w:eastAsia="Times New Roman" w:hAnsi="Times New Roman" w:cs="Times New Roman"/>
          <w:sz w:val="24"/>
          <w:szCs w:val="24"/>
          <w:lang w:eastAsia="ru-RU"/>
        </w:rPr>
        <w:t>транспортных средств</w:t>
      </w:r>
      <w:r w:rsidR="00D92CC4" w:rsidRPr="006C5D6F">
        <w:rPr>
          <w:rFonts w:ascii="Times New Roman" w:eastAsia="Times New Roman" w:hAnsi="Times New Roman" w:cs="Times New Roman"/>
          <w:sz w:val="24"/>
          <w:szCs w:val="24"/>
          <w:lang w:eastAsia="ru-RU"/>
        </w:rPr>
        <w:t xml:space="preserve"> </w:t>
      </w:r>
      <w:r w:rsidR="00B37216">
        <w:rPr>
          <w:rFonts w:ascii="Times New Roman" w:hAnsi="Times New Roman" w:cs="Times New Roman"/>
          <w:sz w:val="24"/>
          <w:szCs w:val="24"/>
        </w:rPr>
        <w:t>в г. Ирбит</w:t>
      </w:r>
      <w:r w:rsidR="00F0551D">
        <w:rPr>
          <w:rFonts w:ascii="Times New Roman" w:hAnsi="Times New Roman" w:cs="Times New Roman"/>
          <w:sz w:val="24"/>
          <w:szCs w:val="24"/>
        </w:rPr>
        <w:t>е</w:t>
      </w:r>
      <w:r w:rsidR="00FC6957">
        <w:rPr>
          <w:rFonts w:ascii="Times New Roman" w:hAnsi="Times New Roman" w:cs="Times New Roman"/>
          <w:sz w:val="24"/>
          <w:szCs w:val="24"/>
        </w:rPr>
        <w:t xml:space="preserve"> </w:t>
      </w:r>
      <w:r w:rsidR="0038643F" w:rsidRPr="0038643F">
        <w:rPr>
          <w:rFonts w:ascii="Times New Roman" w:hAnsi="Times New Roman" w:cs="Times New Roman"/>
          <w:sz w:val="24"/>
          <w:szCs w:val="24"/>
        </w:rPr>
        <w:t>с использованием запасных частей</w:t>
      </w:r>
      <w:r w:rsidR="00FC6957">
        <w:rPr>
          <w:rFonts w:ascii="Times New Roman" w:hAnsi="Times New Roman" w:cs="Times New Roman"/>
          <w:sz w:val="24"/>
          <w:szCs w:val="24"/>
        </w:rPr>
        <w:t>,</w:t>
      </w:r>
      <w:r w:rsidR="0038643F" w:rsidRPr="0038643F">
        <w:rPr>
          <w:rFonts w:ascii="Times New Roman" w:hAnsi="Times New Roman" w:cs="Times New Roman"/>
          <w:sz w:val="24"/>
          <w:szCs w:val="24"/>
        </w:rPr>
        <w:t xml:space="preserve"> предоставляемых исполнителем </w:t>
      </w:r>
      <w:r w:rsidR="00AC36C5" w:rsidRPr="006C5D6F">
        <w:rPr>
          <w:rFonts w:ascii="Times New Roman" w:hAnsi="Times New Roman" w:cs="Times New Roman"/>
          <w:sz w:val="24"/>
          <w:szCs w:val="24"/>
        </w:rPr>
        <w:t>для нужд</w:t>
      </w:r>
      <w:r w:rsidR="0015037E" w:rsidRPr="006C5D6F">
        <w:rPr>
          <w:rFonts w:ascii="Times New Roman" w:hAnsi="Times New Roman" w:cs="Times New Roman"/>
          <w:sz w:val="24"/>
          <w:szCs w:val="24"/>
        </w:rPr>
        <w:t xml:space="preserve"> </w:t>
      </w:r>
      <w:r w:rsidR="009E495D" w:rsidRPr="006C5D6F">
        <w:rPr>
          <w:rFonts w:ascii="Times New Roman" w:eastAsia="Times New Roman" w:hAnsi="Times New Roman" w:cs="Times New Roman"/>
          <w:sz w:val="24"/>
          <w:szCs w:val="24"/>
          <w:lang w:eastAsia="ru-RU"/>
        </w:rPr>
        <w:t>УФПС</w:t>
      </w:r>
      <w:r w:rsidR="00F44CCB" w:rsidRPr="006C5D6F">
        <w:rPr>
          <w:rFonts w:ascii="Times New Roman" w:eastAsia="Times New Roman" w:hAnsi="Times New Roman" w:cs="Times New Roman"/>
          <w:sz w:val="24"/>
          <w:szCs w:val="24"/>
          <w:lang w:eastAsia="ru-RU"/>
        </w:rPr>
        <w:t xml:space="preserve"> Свердловской области</w:t>
      </w:r>
    </w:p>
    <w:p w14:paraId="19FFF619" w14:textId="77777777" w:rsidR="003B6C95" w:rsidRPr="006C5D6F" w:rsidRDefault="003B6C95" w:rsidP="00D81EE7">
      <w:pPr>
        <w:spacing w:after="0" w:line="240" w:lineRule="auto"/>
        <w:rPr>
          <w:rFonts w:ascii="Times New Roman" w:eastAsia="Calibri" w:hAnsi="Times New Roman" w:cs="Times New Roman"/>
          <w:sz w:val="24"/>
          <w:szCs w:val="24"/>
        </w:rPr>
      </w:pPr>
    </w:p>
    <w:p w14:paraId="0B90DB6D" w14:textId="77777777" w:rsidR="003B6C95" w:rsidRPr="006C5D6F" w:rsidRDefault="003B6C95" w:rsidP="00D81EE7">
      <w:pPr>
        <w:spacing w:after="0" w:line="240" w:lineRule="auto"/>
        <w:rPr>
          <w:rFonts w:ascii="Times New Roman" w:eastAsia="Calibri" w:hAnsi="Times New Roman" w:cs="Times New Roman"/>
          <w:sz w:val="24"/>
          <w:szCs w:val="24"/>
        </w:rPr>
      </w:pPr>
    </w:p>
    <w:p w14:paraId="4F3E9CDE" w14:textId="77777777" w:rsidR="003B6C95" w:rsidRPr="006C5D6F" w:rsidRDefault="003B6C95" w:rsidP="00D81EE7">
      <w:pPr>
        <w:spacing w:after="0" w:line="240" w:lineRule="auto"/>
        <w:rPr>
          <w:rFonts w:ascii="Times New Roman" w:eastAsia="Calibri" w:hAnsi="Times New Roman" w:cs="Times New Roman"/>
          <w:sz w:val="24"/>
          <w:szCs w:val="24"/>
        </w:rPr>
      </w:pPr>
    </w:p>
    <w:p w14:paraId="3014DA4C" w14:textId="77777777" w:rsidR="003B6C95" w:rsidRPr="006C5D6F" w:rsidRDefault="003B6C95" w:rsidP="00D81EE7">
      <w:pPr>
        <w:spacing w:after="0" w:line="240" w:lineRule="auto"/>
        <w:rPr>
          <w:rFonts w:ascii="Times New Roman" w:eastAsia="Calibri" w:hAnsi="Times New Roman" w:cs="Times New Roman"/>
          <w:sz w:val="24"/>
          <w:szCs w:val="24"/>
        </w:rPr>
      </w:pPr>
    </w:p>
    <w:p w14:paraId="2B0773CC" w14:textId="77777777" w:rsidR="003B6C95" w:rsidRPr="006C5D6F" w:rsidRDefault="003B6C95" w:rsidP="00D81EE7">
      <w:pPr>
        <w:spacing w:after="0" w:line="240" w:lineRule="auto"/>
        <w:rPr>
          <w:rFonts w:ascii="Times New Roman" w:eastAsia="Calibri" w:hAnsi="Times New Roman" w:cs="Times New Roman"/>
          <w:sz w:val="24"/>
          <w:szCs w:val="24"/>
        </w:rPr>
      </w:pPr>
    </w:p>
    <w:p w14:paraId="57F218F2" w14:textId="77777777" w:rsidR="003B6C95" w:rsidRPr="006C5D6F" w:rsidRDefault="003B6C95" w:rsidP="00D81EE7">
      <w:pPr>
        <w:spacing w:after="0" w:line="240" w:lineRule="auto"/>
        <w:rPr>
          <w:rFonts w:ascii="Times New Roman" w:eastAsia="Calibri" w:hAnsi="Times New Roman" w:cs="Times New Roman"/>
          <w:sz w:val="24"/>
          <w:szCs w:val="24"/>
        </w:rPr>
      </w:pPr>
    </w:p>
    <w:p w14:paraId="7DB3F2D2" w14:textId="77777777" w:rsidR="003B6C95" w:rsidRPr="006C5D6F" w:rsidRDefault="003B6C95" w:rsidP="00D81EE7">
      <w:pPr>
        <w:spacing w:after="0" w:line="240" w:lineRule="auto"/>
        <w:rPr>
          <w:rFonts w:ascii="Times New Roman" w:eastAsia="Calibri" w:hAnsi="Times New Roman" w:cs="Times New Roman"/>
          <w:sz w:val="24"/>
          <w:szCs w:val="24"/>
        </w:rPr>
      </w:pPr>
    </w:p>
    <w:p w14:paraId="7B776C9A" w14:textId="77777777" w:rsidR="003B6C95" w:rsidRPr="006C5D6F" w:rsidRDefault="003B6C95" w:rsidP="00D81EE7">
      <w:pPr>
        <w:spacing w:after="0" w:line="240" w:lineRule="auto"/>
        <w:rPr>
          <w:rFonts w:ascii="Times New Roman" w:eastAsia="Calibri" w:hAnsi="Times New Roman" w:cs="Times New Roman"/>
          <w:sz w:val="24"/>
          <w:szCs w:val="24"/>
        </w:rPr>
      </w:pPr>
    </w:p>
    <w:p w14:paraId="2F8E5C23" w14:textId="77777777" w:rsidR="003B6C95" w:rsidRPr="006C5D6F" w:rsidRDefault="003B6C95" w:rsidP="00D81EE7">
      <w:pPr>
        <w:spacing w:after="0" w:line="240" w:lineRule="auto"/>
        <w:rPr>
          <w:rFonts w:ascii="Times New Roman" w:eastAsia="Calibri" w:hAnsi="Times New Roman" w:cs="Times New Roman"/>
          <w:sz w:val="24"/>
          <w:szCs w:val="24"/>
        </w:rPr>
      </w:pPr>
    </w:p>
    <w:p w14:paraId="03717EDD" w14:textId="77777777" w:rsidR="003B6C95" w:rsidRPr="006C5D6F" w:rsidRDefault="003B6C95" w:rsidP="00D81EE7">
      <w:pPr>
        <w:spacing w:after="0" w:line="240" w:lineRule="auto"/>
        <w:rPr>
          <w:rFonts w:ascii="Times New Roman" w:eastAsia="Calibri" w:hAnsi="Times New Roman" w:cs="Times New Roman"/>
          <w:sz w:val="24"/>
          <w:szCs w:val="24"/>
        </w:rPr>
      </w:pPr>
    </w:p>
    <w:p w14:paraId="341C9716" w14:textId="77777777" w:rsidR="003B6C95" w:rsidRPr="006C5D6F" w:rsidRDefault="003B6C95" w:rsidP="00D81EE7">
      <w:pPr>
        <w:spacing w:after="0" w:line="240" w:lineRule="auto"/>
        <w:rPr>
          <w:rFonts w:ascii="Times New Roman" w:eastAsia="Calibri" w:hAnsi="Times New Roman" w:cs="Times New Roman"/>
          <w:sz w:val="24"/>
          <w:szCs w:val="24"/>
        </w:rPr>
      </w:pPr>
    </w:p>
    <w:p w14:paraId="47DD06AD" w14:textId="77777777" w:rsidR="003B6C95" w:rsidRPr="006C5D6F" w:rsidRDefault="003B6C95" w:rsidP="00D81EE7">
      <w:pPr>
        <w:spacing w:after="0" w:line="240" w:lineRule="auto"/>
        <w:rPr>
          <w:rFonts w:ascii="Times New Roman" w:eastAsia="Calibri" w:hAnsi="Times New Roman" w:cs="Times New Roman"/>
          <w:sz w:val="24"/>
          <w:szCs w:val="24"/>
        </w:rPr>
      </w:pPr>
    </w:p>
    <w:p w14:paraId="0555F2F8" w14:textId="77777777" w:rsidR="003B6C95" w:rsidRPr="006C5D6F" w:rsidRDefault="003B6C95" w:rsidP="00D81EE7">
      <w:pPr>
        <w:spacing w:after="0" w:line="240" w:lineRule="auto"/>
        <w:rPr>
          <w:rFonts w:ascii="Times New Roman" w:eastAsia="Calibri" w:hAnsi="Times New Roman" w:cs="Times New Roman"/>
          <w:sz w:val="24"/>
          <w:szCs w:val="24"/>
        </w:rPr>
      </w:pPr>
    </w:p>
    <w:p w14:paraId="4D56B895" w14:textId="77777777" w:rsidR="003B6C95" w:rsidRPr="006C5D6F" w:rsidRDefault="003B6C95" w:rsidP="00D81EE7">
      <w:pPr>
        <w:spacing w:after="0" w:line="240" w:lineRule="auto"/>
        <w:rPr>
          <w:rFonts w:ascii="Times New Roman" w:eastAsia="Calibri" w:hAnsi="Times New Roman" w:cs="Times New Roman"/>
          <w:sz w:val="24"/>
          <w:szCs w:val="24"/>
        </w:rPr>
      </w:pPr>
    </w:p>
    <w:p w14:paraId="12F41794" w14:textId="77777777" w:rsidR="003B6C95" w:rsidRPr="006C5D6F" w:rsidRDefault="003B6C95" w:rsidP="00D81EE7">
      <w:pPr>
        <w:spacing w:after="0" w:line="240" w:lineRule="auto"/>
        <w:rPr>
          <w:rFonts w:ascii="Times New Roman" w:eastAsia="Calibri" w:hAnsi="Times New Roman" w:cs="Times New Roman"/>
          <w:sz w:val="24"/>
          <w:szCs w:val="24"/>
        </w:rPr>
      </w:pPr>
    </w:p>
    <w:p w14:paraId="39394E60" w14:textId="77777777" w:rsidR="003B6C95" w:rsidRPr="006C5D6F" w:rsidRDefault="003B6C95" w:rsidP="00D81EE7">
      <w:pPr>
        <w:spacing w:after="0" w:line="240" w:lineRule="auto"/>
        <w:rPr>
          <w:rFonts w:ascii="Times New Roman" w:eastAsia="Calibri" w:hAnsi="Times New Roman" w:cs="Times New Roman"/>
          <w:sz w:val="24"/>
          <w:szCs w:val="24"/>
        </w:rPr>
      </w:pPr>
    </w:p>
    <w:p w14:paraId="668088E5" w14:textId="77777777" w:rsidR="003B6C95" w:rsidRPr="006C5D6F" w:rsidRDefault="003B6C95" w:rsidP="00D81EE7">
      <w:pPr>
        <w:spacing w:after="0" w:line="240" w:lineRule="auto"/>
        <w:rPr>
          <w:rFonts w:ascii="Times New Roman" w:eastAsia="Calibri" w:hAnsi="Times New Roman" w:cs="Times New Roman"/>
          <w:sz w:val="24"/>
          <w:szCs w:val="24"/>
        </w:rPr>
      </w:pPr>
    </w:p>
    <w:p w14:paraId="6C10B917" w14:textId="7C2D7049" w:rsidR="003B6C95" w:rsidRPr="006C5D6F" w:rsidRDefault="003B6C95" w:rsidP="00D81EE7">
      <w:pPr>
        <w:spacing w:after="0" w:line="240" w:lineRule="auto"/>
        <w:rPr>
          <w:rFonts w:ascii="Times New Roman" w:eastAsia="Calibri" w:hAnsi="Times New Roman" w:cs="Times New Roman"/>
          <w:sz w:val="24"/>
          <w:szCs w:val="24"/>
        </w:rPr>
      </w:pPr>
    </w:p>
    <w:p w14:paraId="76398AEA" w14:textId="0F9C9C15" w:rsidR="00D82C41" w:rsidRPr="006C5D6F" w:rsidRDefault="00D82C41" w:rsidP="00D81EE7">
      <w:pPr>
        <w:spacing w:after="0" w:line="240" w:lineRule="auto"/>
        <w:rPr>
          <w:rFonts w:ascii="Times New Roman" w:eastAsia="Calibri" w:hAnsi="Times New Roman" w:cs="Times New Roman"/>
          <w:sz w:val="24"/>
          <w:szCs w:val="24"/>
        </w:rPr>
      </w:pPr>
    </w:p>
    <w:p w14:paraId="061C8E40" w14:textId="0F317C5F" w:rsidR="00D82C41" w:rsidRPr="006C5D6F" w:rsidRDefault="00D82C41" w:rsidP="00D81EE7">
      <w:pPr>
        <w:spacing w:after="0" w:line="240" w:lineRule="auto"/>
        <w:rPr>
          <w:rFonts w:ascii="Times New Roman" w:eastAsia="Calibri" w:hAnsi="Times New Roman" w:cs="Times New Roman"/>
          <w:sz w:val="24"/>
          <w:szCs w:val="24"/>
        </w:rPr>
      </w:pPr>
    </w:p>
    <w:p w14:paraId="787CF9D0" w14:textId="5C5B5888" w:rsidR="00D82C41" w:rsidRPr="006C5D6F" w:rsidRDefault="00D82C41" w:rsidP="00D81EE7">
      <w:pPr>
        <w:spacing w:after="0" w:line="240" w:lineRule="auto"/>
        <w:rPr>
          <w:rFonts w:ascii="Times New Roman" w:eastAsia="Calibri" w:hAnsi="Times New Roman" w:cs="Times New Roman"/>
          <w:sz w:val="24"/>
          <w:szCs w:val="24"/>
        </w:rPr>
      </w:pPr>
    </w:p>
    <w:p w14:paraId="37603E7C" w14:textId="45B73C88" w:rsidR="00D82C41" w:rsidRPr="006C5D6F" w:rsidRDefault="00D82C41" w:rsidP="00D81EE7">
      <w:pPr>
        <w:spacing w:after="0" w:line="240" w:lineRule="auto"/>
        <w:rPr>
          <w:rFonts w:ascii="Times New Roman" w:eastAsia="Calibri" w:hAnsi="Times New Roman" w:cs="Times New Roman"/>
          <w:sz w:val="24"/>
          <w:szCs w:val="24"/>
        </w:rPr>
      </w:pPr>
    </w:p>
    <w:p w14:paraId="219A1256" w14:textId="74C3E4EF" w:rsidR="00D82C41" w:rsidRPr="006C5D6F" w:rsidRDefault="00D82C41" w:rsidP="00D81EE7">
      <w:pPr>
        <w:spacing w:after="0" w:line="240" w:lineRule="auto"/>
        <w:rPr>
          <w:rFonts w:ascii="Times New Roman" w:eastAsia="Calibri" w:hAnsi="Times New Roman" w:cs="Times New Roman"/>
          <w:sz w:val="24"/>
          <w:szCs w:val="24"/>
        </w:rPr>
      </w:pPr>
    </w:p>
    <w:p w14:paraId="1A3291D9" w14:textId="77777777" w:rsidR="00D82C41" w:rsidRPr="006C5D6F" w:rsidRDefault="00D82C41" w:rsidP="00D81EE7">
      <w:pPr>
        <w:spacing w:after="0" w:line="240" w:lineRule="auto"/>
        <w:rPr>
          <w:rFonts w:ascii="Times New Roman" w:eastAsia="Calibri" w:hAnsi="Times New Roman" w:cs="Times New Roman"/>
          <w:sz w:val="24"/>
          <w:szCs w:val="24"/>
        </w:rPr>
      </w:pPr>
    </w:p>
    <w:p w14:paraId="5899A9E1" w14:textId="77777777" w:rsidR="003B6C95" w:rsidRPr="006C5D6F" w:rsidRDefault="003B6C95" w:rsidP="00D81EE7">
      <w:pPr>
        <w:spacing w:after="0" w:line="240" w:lineRule="auto"/>
        <w:rPr>
          <w:rFonts w:ascii="Times New Roman" w:eastAsia="Calibri" w:hAnsi="Times New Roman" w:cs="Times New Roman"/>
          <w:sz w:val="24"/>
          <w:szCs w:val="24"/>
        </w:rPr>
      </w:pPr>
    </w:p>
    <w:p w14:paraId="1A1706C4" w14:textId="77777777" w:rsidR="003B6C95" w:rsidRPr="006C5D6F" w:rsidRDefault="003B6C95" w:rsidP="00D81EE7">
      <w:pPr>
        <w:spacing w:after="0" w:line="240" w:lineRule="auto"/>
        <w:jc w:val="center"/>
        <w:rPr>
          <w:rFonts w:ascii="Times New Roman" w:eastAsia="Calibri" w:hAnsi="Times New Roman" w:cs="Times New Roman"/>
          <w:sz w:val="24"/>
          <w:szCs w:val="24"/>
        </w:rPr>
      </w:pPr>
    </w:p>
    <w:p w14:paraId="006B4182" w14:textId="048E2B7A" w:rsidR="003B6C95" w:rsidRPr="006C5D6F" w:rsidRDefault="00F44CCB" w:rsidP="00D81EE7">
      <w:pPr>
        <w:spacing w:after="0" w:line="240" w:lineRule="auto"/>
        <w:jc w:val="center"/>
        <w:rPr>
          <w:rFonts w:ascii="Times New Roman" w:eastAsia="Calibri" w:hAnsi="Times New Roman" w:cs="Times New Roman"/>
          <w:sz w:val="24"/>
          <w:szCs w:val="24"/>
        </w:rPr>
      </w:pPr>
      <w:r w:rsidRPr="006C5D6F">
        <w:rPr>
          <w:rFonts w:ascii="Times New Roman" w:eastAsia="Calibri" w:hAnsi="Times New Roman" w:cs="Times New Roman"/>
          <w:sz w:val="24"/>
          <w:szCs w:val="24"/>
        </w:rPr>
        <w:t>Екатеринбург 202</w:t>
      </w:r>
      <w:r w:rsidR="00650852">
        <w:rPr>
          <w:rFonts w:ascii="Times New Roman" w:eastAsia="Calibri" w:hAnsi="Times New Roman" w:cs="Times New Roman"/>
          <w:sz w:val="24"/>
          <w:szCs w:val="24"/>
        </w:rPr>
        <w:t xml:space="preserve">6 </w:t>
      </w:r>
      <w:r w:rsidR="00FE1476" w:rsidRPr="006C5D6F">
        <w:rPr>
          <w:rFonts w:ascii="Times New Roman" w:eastAsia="Calibri" w:hAnsi="Times New Roman" w:cs="Times New Roman"/>
          <w:sz w:val="24"/>
          <w:szCs w:val="24"/>
        </w:rPr>
        <w:t>г.</w:t>
      </w:r>
    </w:p>
    <w:p w14:paraId="218CD49E" w14:textId="6EDBD35B" w:rsidR="00BE1719" w:rsidRDefault="00BE1719" w:rsidP="00D81EE7">
      <w:pPr>
        <w:spacing w:after="0" w:line="240" w:lineRule="auto"/>
        <w:jc w:val="center"/>
        <w:rPr>
          <w:rFonts w:ascii="Times New Roman" w:eastAsia="Calibri" w:hAnsi="Times New Roman" w:cs="Times New Roman"/>
          <w:sz w:val="28"/>
          <w:szCs w:val="28"/>
        </w:rPr>
      </w:pPr>
    </w:p>
    <w:p w14:paraId="02483369" w14:textId="1EFA2E64" w:rsidR="006C5D6F" w:rsidRDefault="006C5D6F" w:rsidP="00D81EE7">
      <w:pPr>
        <w:spacing w:after="0" w:line="240" w:lineRule="auto"/>
        <w:jc w:val="center"/>
        <w:rPr>
          <w:rFonts w:ascii="Times New Roman" w:eastAsia="Calibri" w:hAnsi="Times New Roman" w:cs="Times New Roman"/>
          <w:sz w:val="28"/>
          <w:szCs w:val="28"/>
        </w:rPr>
      </w:pPr>
    </w:p>
    <w:p w14:paraId="7ED2880B" w14:textId="3A518C6D" w:rsidR="006C5D6F" w:rsidRDefault="006C5D6F" w:rsidP="00D81EE7">
      <w:pPr>
        <w:spacing w:after="0" w:line="240" w:lineRule="auto"/>
        <w:jc w:val="center"/>
        <w:rPr>
          <w:rFonts w:ascii="Times New Roman" w:eastAsia="Calibri" w:hAnsi="Times New Roman" w:cs="Times New Roman"/>
          <w:sz w:val="28"/>
          <w:szCs w:val="28"/>
        </w:rPr>
      </w:pPr>
    </w:p>
    <w:p w14:paraId="658517A6" w14:textId="77777777" w:rsidR="006C5D6F" w:rsidRDefault="006C5D6F" w:rsidP="00D81EE7">
      <w:pPr>
        <w:spacing w:after="0" w:line="240" w:lineRule="auto"/>
        <w:jc w:val="center"/>
        <w:rPr>
          <w:rFonts w:ascii="Times New Roman" w:eastAsia="Calibri" w:hAnsi="Times New Roman" w:cs="Times New Roman"/>
          <w:sz w:val="28"/>
          <w:szCs w:val="28"/>
        </w:rPr>
      </w:pPr>
    </w:p>
    <w:p w14:paraId="6553C85D" w14:textId="05F1D5F6" w:rsidR="00BE1719" w:rsidRDefault="00BE1719" w:rsidP="00D81EE7">
      <w:pPr>
        <w:spacing w:after="0" w:line="240" w:lineRule="auto"/>
        <w:jc w:val="center"/>
        <w:rPr>
          <w:rFonts w:ascii="Times New Roman" w:eastAsia="Calibri" w:hAnsi="Times New Roman" w:cs="Times New Roman"/>
          <w:sz w:val="28"/>
          <w:szCs w:val="28"/>
        </w:rPr>
      </w:pPr>
    </w:p>
    <w:p w14:paraId="2DBCC376" w14:textId="59050C99" w:rsidR="003B6C95" w:rsidRPr="00D81EE7" w:rsidRDefault="005B4927" w:rsidP="00AA6FC3">
      <w:pPr>
        <w:pStyle w:val="ConsPlusNormal"/>
        <w:numPr>
          <w:ilvl w:val="0"/>
          <w:numId w:val="1"/>
        </w:numPr>
        <w:spacing w:after="120"/>
        <w:ind w:left="357" w:hanging="357"/>
        <w:jc w:val="center"/>
        <w:rPr>
          <w:rFonts w:ascii="Times New Roman" w:hAnsi="Times New Roman" w:cs="Times New Roman"/>
          <w:b/>
          <w:sz w:val="28"/>
          <w:szCs w:val="28"/>
        </w:rPr>
      </w:pPr>
      <w:r w:rsidRPr="00D81EE7">
        <w:rPr>
          <w:rFonts w:ascii="Times New Roman" w:hAnsi="Times New Roman" w:cs="Times New Roman"/>
          <w:b/>
          <w:sz w:val="28"/>
          <w:szCs w:val="28"/>
        </w:rPr>
        <w:t>ПЕРЕЧЕНЬ ПРИНЯТЫХ СОКРАЩЕНИЙ</w:t>
      </w:r>
    </w:p>
    <w:tbl>
      <w:tblPr>
        <w:tblW w:w="9214"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09"/>
        <w:gridCol w:w="2697"/>
        <w:gridCol w:w="5808"/>
      </w:tblGrid>
      <w:tr w:rsidR="003B6C95" w:rsidRPr="00C95F1A" w14:paraId="58894701" w14:textId="77777777" w:rsidTr="00761277">
        <w:trPr>
          <w:trHeight w:val="729"/>
          <w:tblHeader/>
        </w:trPr>
        <w:tc>
          <w:tcPr>
            <w:tcW w:w="709" w:type="dxa"/>
            <w:vAlign w:val="center"/>
          </w:tcPr>
          <w:p w14:paraId="3DA3584A"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w:t>
            </w:r>
          </w:p>
          <w:p w14:paraId="3E7EECBB" w14:textId="77777777" w:rsidR="003B6C95" w:rsidRPr="009E495D" w:rsidRDefault="003B6C95" w:rsidP="00D81EE7">
            <w:pPr>
              <w:pStyle w:val="ConsPlusNormal"/>
              <w:ind w:firstLine="0"/>
              <w:jc w:val="center"/>
              <w:rPr>
                <w:rFonts w:ascii="Times New Roman" w:hAnsi="Times New Roman" w:cs="Times New Roman"/>
                <w:b/>
                <w:sz w:val="24"/>
                <w:szCs w:val="24"/>
              </w:rPr>
            </w:pPr>
            <w:r w:rsidRPr="009E495D">
              <w:rPr>
                <w:rFonts w:ascii="Times New Roman" w:hAnsi="Times New Roman" w:cs="Times New Roman"/>
                <w:b/>
                <w:sz w:val="24"/>
                <w:szCs w:val="24"/>
              </w:rPr>
              <w:t>п/п</w:t>
            </w:r>
          </w:p>
        </w:tc>
        <w:tc>
          <w:tcPr>
            <w:tcW w:w="2697" w:type="dxa"/>
            <w:vAlign w:val="center"/>
          </w:tcPr>
          <w:p w14:paraId="264C9C00" w14:textId="04591FDB" w:rsidR="003B6C95" w:rsidRPr="009E495D" w:rsidRDefault="00713625" w:rsidP="009E495D">
            <w:pPr>
              <w:pStyle w:val="ConsPlusNormal"/>
              <w:ind w:hanging="59"/>
              <w:jc w:val="center"/>
              <w:rPr>
                <w:rFonts w:ascii="Times New Roman" w:hAnsi="Times New Roman" w:cs="Times New Roman"/>
                <w:b/>
                <w:sz w:val="24"/>
                <w:szCs w:val="24"/>
              </w:rPr>
            </w:pPr>
            <w:r w:rsidRPr="009E495D">
              <w:rPr>
                <w:rFonts w:ascii="Times New Roman" w:hAnsi="Times New Roman" w:cs="Times New Roman"/>
                <w:b/>
                <w:sz w:val="24"/>
                <w:szCs w:val="24"/>
              </w:rPr>
              <w:t>Термин/</w:t>
            </w:r>
            <w:r w:rsidR="009E495D" w:rsidRPr="009E495D">
              <w:rPr>
                <w:rFonts w:ascii="Times New Roman" w:hAnsi="Times New Roman" w:cs="Times New Roman"/>
                <w:b/>
                <w:sz w:val="24"/>
                <w:szCs w:val="24"/>
              </w:rPr>
              <w:t xml:space="preserve"> с</w:t>
            </w:r>
            <w:r w:rsidR="003B6C95" w:rsidRPr="009E495D">
              <w:rPr>
                <w:rFonts w:ascii="Times New Roman" w:hAnsi="Times New Roman" w:cs="Times New Roman"/>
                <w:b/>
                <w:sz w:val="24"/>
                <w:szCs w:val="24"/>
              </w:rPr>
              <w:t>окращение</w:t>
            </w:r>
          </w:p>
        </w:tc>
        <w:tc>
          <w:tcPr>
            <w:tcW w:w="5808" w:type="dxa"/>
            <w:vAlign w:val="center"/>
          </w:tcPr>
          <w:p w14:paraId="64096C36" w14:textId="48211C13" w:rsidR="003B6C95" w:rsidRPr="009E495D" w:rsidRDefault="003B6C95" w:rsidP="00713625">
            <w:pPr>
              <w:pStyle w:val="ConsPlusNormal"/>
              <w:jc w:val="center"/>
              <w:rPr>
                <w:rFonts w:ascii="Times New Roman" w:hAnsi="Times New Roman" w:cs="Times New Roman"/>
                <w:b/>
                <w:sz w:val="24"/>
                <w:szCs w:val="24"/>
              </w:rPr>
            </w:pPr>
            <w:r w:rsidRPr="009E495D">
              <w:rPr>
                <w:rFonts w:ascii="Times New Roman" w:hAnsi="Times New Roman" w:cs="Times New Roman"/>
                <w:b/>
                <w:sz w:val="24"/>
                <w:szCs w:val="24"/>
              </w:rPr>
              <w:t>Расшифровка</w:t>
            </w:r>
            <w:r w:rsidR="00713625" w:rsidRPr="009E495D">
              <w:rPr>
                <w:rFonts w:ascii="Times New Roman" w:hAnsi="Times New Roman" w:cs="Times New Roman"/>
                <w:b/>
                <w:sz w:val="24"/>
                <w:szCs w:val="24"/>
              </w:rPr>
              <w:t xml:space="preserve"> термина/</w:t>
            </w:r>
            <w:r w:rsidR="009E495D" w:rsidRPr="009E495D">
              <w:rPr>
                <w:rFonts w:ascii="Times New Roman" w:hAnsi="Times New Roman" w:cs="Times New Roman"/>
                <w:b/>
                <w:sz w:val="24"/>
                <w:szCs w:val="24"/>
              </w:rPr>
              <w:t xml:space="preserve"> </w:t>
            </w:r>
            <w:r w:rsidRPr="009E495D">
              <w:rPr>
                <w:rFonts w:ascii="Times New Roman" w:hAnsi="Times New Roman" w:cs="Times New Roman"/>
                <w:b/>
                <w:sz w:val="24"/>
                <w:szCs w:val="24"/>
              </w:rPr>
              <w:t>сокращения</w:t>
            </w:r>
          </w:p>
        </w:tc>
      </w:tr>
      <w:tr w:rsidR="004803E3" w:rsidRPr="00C95F1A" w14:paraId="60241508" w14:textId="77777777" w:rsidTr="00805F6B">
        <w:trPr>
          <w:trHeight w:val="669"/>
        </w:trPr>
        <w:tc>
          <w:tcPr>
            <w:tcW w:w="709" w:type="dxa"/>
          </w:tcPr>
          <w:p w14:paraId="5C15BF9B" w14:textId="64F8A3BF"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1</w:t>
            </w:r>
          </w:p>
        </w:tc>
        <w:tc>
          <w:tcPr>
            <w:tcW w:w="2697" w:type="dxa"/>
          </w:tcPr>
          <w:p w14:paraId="4964896E" w14:textId="2EBEA8AF"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Гарантия</w:t>
            </w:r>
          </w:p>
        </w:tc>
        <w:tc>
          <w:tcPr>
            <w:tcW w:w="5808" w:type="dxa"/>
          </w:tcPr>
          <w:p w14:paraId="30F91EEC" w14:textId="49A8669F" w:rsidR="004803E3" w:rsidRPr="00C95F1A" w:rsidRDefault="004803E3" w:rsidP="000820CE">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 xml:space="preserve">Обязательства исполнителя бесплатно осуществлять ремонт или замену детали, которая имеет заводской дефект или сломалась не по вине владельца, в течение </w:t>
            </w:r>
            <w:r w:rsidR="00792077">
              <w:rPr>
                <w:rFonts w:ascii="Times New Roman" w:hAnsi="Times New Roman" w:cs="Times New Roman"/>
                <w:sz w:val="24"/>
                <w:szCs w:val="24"/>
              </w:rPr>
              <w:t>установленного</w:t>
            </w:r>
            <w:r w:rsidR="00792077" w:rsidRPr="00C95F1A">
              <w:rPr>
                <w:rFonts w:ascii="Times New Roman" w:hAnsi="Times New Roman" w:cs="Times New Roman"/>
                <w:sz w:val="24"/>
                <w:szCs w:val="24"/>
              </w:rPr>
              <w:t xml:space="preserve"> </w:t>
            </w:r>
            <w:r w:rsidRPr="00C95F1A">
              <w:rPr>
                <w:rFonts w:ascii="Times New Roman" w:hAnsi="Times New Roman" w:cs="Times New Roman"/>
                <w:sz w:val="24"/>
                <w:szCs w:val="24"/>
              </w:rPr>
              <w:t xml:space="preserve">производителем срока. Длительность этого срока определяется </w:t>
            </w:r>
            <w:r w:rsidR="00AC36C5" w:rsidRPr="00C95F1A">
              <w:rPr>
                <w:rFonts w:ascii="Times New Roman" w:hAnsi="Times New Roman" w:cs="Times New Roman"/>
                <w:sz w:val="24"/>
                <w:szCs w:val="24"/>
              </w:rPr>
              <w:t>З</w:t>
            </w:r>
            <w:r w:rsidRPr="00C95F1A">
              <w:rPr>
                <w:rFonts w:ascii="Times New Roman" w:hAnsi="Times New Roman" w:cs="Times New Roman"/>
                <w:sz w:val="24"/>
                <w:szCs w:val="24"/>
              </w:rPr>
              <w:t>аконом</w:t>
            </w:r>
            <w:r w:rsidR="00AC36C5" w:rsidRPr="00C95F1A">
              <w:rPr>
                <w:rFonts w:ascii="Times New Roman" w:hAnsi="Times New Roman" w:cs="Times New Roman"/>
                <w:sz w:val="24"/>
                <w:szCs w:val="24"/>
              </w:rPr>
              <w:t xml:space="preserve"> Р</w:t>
            </w:r>
            <w:r w:rsidR="00A903E4">
              <w:rPr>
                <w:rFonts w:ascii="Times New Roman" w:hAnsi="Times New Roman" w:cs="Times New Roman"/>
                <w:sz w:val="24"/>
                <w:szCs w:val="24"/>
              </w:rPr>
              <w:t xml:space="preserve">оссийской </w:t>
            </w:r>
            <w:r w:rsidR="00AC36C5" w:rsidRPr="00C95F1A">
              <w:rPr>
                <w:rFonts w:ascii="Times New Roman" w:hAnsi="Times New Roman" w:cs="Times New Roman"/>
                <w:sz w:val="24"/>
                <w:szCs w:val="24"/>
              </w:rPr>
              <w:t>Ф</w:t>
            </w:r>
            <w:r w:rsidR="00A903E4">
              <w:rPr>
                <w:rFonts w:ascii="Times New Roman" w:hAnsi="Times New Roman" w:cs="Times New Roman"/>
                <w:sz w:val="24"/>
                <w:szCs w:val="24"/>
              </w:rPr>
              <w:t>едерации</w:t>
            </w:r>
            <w:r w:rsidR="00AC36C5" w:rsidRPr="00C95F1A">
              <w:rPr>
                <w:rFonts w:ascii="Times New Roman" w:hAnsi="Times New Roman" w:cs="Times New Roman"/>
                <w:sz w:val="24"/>
                <w:szCs w:val="24"/>
              </w:rPr>
              <w:t xml:space="preserve"> от 07.02.1992 № 2300-1</w:t>
            </w:r>
            <w:r w:rsidR="00A903E4">
              <w:rPr>
                <w:rFonts w:ascii="Times New Roman" w:hAnsi="Times New Roman" w:cs="Times New Roman"/>
                <w:sz w:val="24"/>
                <w:szCs w:val="24"/>
              </w:rPr>
              <w:t xml:space="preserve"> «О защите прав потребителей»</w:t>
            </w:r>
          </w:p>
        </w:tc>
      </w:tr>
      <w:tr w:rsidR="003B6C95" w:rsidRPr="00C95F1A" w14:paraId="4EFB5F0B" w14:textId="77777777" w:rsidTr="00C95F1A">
        <w:trPr>
          <w:trHeight w:val="465"/>
        </w:trPr>
        <w:tc>
          <w:tcPr>
            <w:tcW w:w="709" w:type="dxa"/>
          </w:tcPr>
          <w:p w14:paraId="2575E714" w14:textId="3482F88E" w:rsidR="003B6C95"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2</w:t>
            </w:r>
          </w:p>
        </w:tc>
        <w:tc>
          <w:tcPr>
            <w:tcW w:w="2697" w:type="dxa"/>
          </w:tcPr>
          <w:p w14:paraId="372EAB74" w14:textId="60A7C1CD" w:rsidR="003B6C95" w:rsidRPr="00C95F1A" w:rsidRDefault="003B6C95"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Заказчик</w:t>
            </w:r>
          </w:p>
        </w:tc>
        <w:tc>
          <w:tcPr>
            <w:tcW w:w="5808" w:type="dxa"/>
          </w:tcPr>
          <w:p w14:paraId="14745C08" w14:textId="1DA4286E" w:rsidR="003B6C95" w:rsidRPr="00C95F1A" w:rsidRDefault="003B6C95"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Акционерное общество «Почта России»</w:t>
            </w:r>
            <w:r w:rsidR="00CF0A70" w:rsidRPr="00C95F1A">
              <w:rPr>
                <w:rFonts w:ascii="Times New Roman" w:hAnsi="Times New Roman" w:cs="Times New Roman"/>
                <w:sz w:val="24"/>
                <w:szCs w:val="24"/>
              </w:rPr>
              <w:t>,</w:t>
            </w:r>
            <w:r w:rsidR="00C95F1A" w:rsidRPr="00C95F1A">
              <w:rPr>
                <w:rFonts w:ascii="Times New Roman" w:hAnsi="Times New Roman" w:cs="Times New Roman"/>
                <w:sz w:val="24"/>
                <w:szCs w:val="24"/>
              </w:rPr>
              <w:t xml:space="preserve"> </w:t>
            </w:r>
            <w:r w:rsidR="00C95F1A" w:rsidRPr="00C95F1A">
              <w:rPr>
                <w:rFonts w:ascii="Times New Roman" w:hAnsi="Times New Roman" w:cs="Times New Roman"/>
                <w:sz w:val="24"/>
                <w:szCs w:val="24"/>
              </w:rPr>
              <w:br/>
            </w:r>
            <w:r w:rsidRPr="00C95F1A">
              <w:rPr>
                <w:rFonts w:ascii="Times New Roman" w:hAnsi="Times New Roman" w:cs="Times New Roman"/>
                <w:sz w:val="24"/>
                <w:szCs w:val="24"/>
              </w:rPr>
              <w:t>АО «Почта России»</w:t>
            </w:r>
          </w:p>
        </w:tc>
      </w:tr>
      <w:tr w:rsidR="003B6C95" w:rsidRPr="00C95F1A" w14:paraId="3E9684F7" w14:textId="77777777" w:rsidTr="00805F6B">
        <w:trPr>
          <w:trHeight w:val="291"/>
        </w:trPr>
        <w:tc>
          <w:tcPr>
            <w:tcW w:w="709" w:type="dxa"/>
          </w:tcPr>
          <w:p w14:paraId="498FBADF" w14:textId="5CC615A7" w:rsidR="003B6C95"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3</w:t>
            </w:r>
            <w:r w:rsidR="00C95F1A" w:rsidRPr="00C95F1A">
              <w:rPr>
                <w:rFonts w:ascii="Times New Roman" w:hAnsi="Times New Roman" w:cs="Times New Roman"/>
                <w:sz w:val="24"/>
                <w:szCs w:val="24"/>
              </w:rPr>
              <w:t xml:space="preserve"> </w:t>
            </w:r>
          </w:p>
        </w:tc>
        <w:tc>
          <w:tcPr>
            <w:tcW w:w="2697" w:type="dxa"/>
          </w:tcPr>
          <w:p w14:paraId="2A00DD12" w14:textId="77777777" w:rsidR="003B6C95" w:rsidRPr="00C95F1A" w:rsidRDefault="003B6C95"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Исполнитель</w:t>
            </w:r>
          </w:p>
        </w:tc>
        <w:tc>
          <w:tcPr>
            <w:tcW w:w="5808" w:type="dxa"/>
          </w:tcPr>
          <w:p w14:paraId="7E2DD021" w14:textId="29A15C2C" w:rsidR="00221191" w:rsidRPr="00C95F1A" w:rsidRDefault="00221191" w:rsidP="00221191">
            <w:pPr>
              <w:pStyle w:val="ConsPlusNormal"/>
              <w:ind w:firstLine="0"/>
              <w:jc w:val="both"/>
              <w:rPr>
                <w:rFonts w:ascii="Times New Roman" w:hAnsi="Times New Roman" w:cs="Times New Roman"/>
                <w:sz w:val="24"/>
                <w:szCs w:val="24"/>
              </w:rPr>
            </w:pPr>
            <w:r w:rsidRPr="00221191">
              <w:rPr>
                <w:rFonts w:ascii="Times New Roman" w:hAnsi="Times New Roman" w:cs="Times New Roman"/>
                <w:sz w:val="24"/>
                <w:szCs w:val="24"/>
              </w:rPr>
              <w:t>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от 14 июля 2022 года № 255-ФЗ «О контроле за деятельностью лиц, находящихся под иностранным влиянием»,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с Федеральным законом от 14 июля 2022 года «</w:t>
            </w:r>
            <w:r w:rsidR="00650852">
              <w:rPr>
                <w:rFonts w:ascii="Times New Roman" w:hAnsi="Times New Roman" w:cs="Times New Roman"/>
                <w:sz w:val="24"/>
                <w:szCs w:val="24"/>
              </w:rPr>
              <w:t>№</w:t>
            </w:r>
            <w:r w:rsidRPr="00221191">
              <w:rPr>
                <w:rFonts w:ascii="Times New Roman" w:hAnsi="Times New Roman" w:cs="Times New Roman"/>
                <w:sz w:val="24"/>
                <w:szCs w:val="24"/>
              </w:rPr>
              <w:t>255-ФЗ «О контроле за деятельностью лиц, находящихся под иностранным влиянием», которое оказывает услуги в соответствии с заключенным договором."</w:t>
            </w:r>
          </w:p>
        </w:tc>
      </w:tr>
      <w:tr w:rsidR="004803E3" w:rsidRPr="00C95F1A" w14:paraId="6D8329BA" w14:textId="77777777" w:rsidTr="00805F6B">
        <w:trPr>
          <w:trHeight w:val="291"/>
        </w:trPr>
        <w:tc>
          <w:tcPr>
            <w:tcW w:w="709" w:type="dxa"/>
          </w:tcPr>
          <w:p w14:paraId="2C0C14EA" w14:textId="7EF1071D"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4</w:t>
            </w:r>
          </w:p>
        </w:tc>
        <w:tc>
          <w:tcPr>
            <w:tcW w:w="2697" w:type="dxa"/>
          </w:tcPr>
          <w:p w14:paraId="668B1D63" w14:textId="32E357F2"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Общий срок оказания услуг</w:t>
            </w:r>
          </w:p>
        </w:tc>
        <w:tc>
          <w:tcPr>
            <w:tcW w:w="5808" w:type="dxa"/>
          </w:tcPr>
          <w:p w14:paraId="01F34AA4" w14:textId="5224EA90" w:rsidR="004803E3" w:rsidRPr="00C95F1A" w:rsidRDefault="004803E3" w:rsidP="00A903E4">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Период</w:t>
            </w:r>
            <w:r w:rsidR="00317A44" w:rsidRPr="00C95F1A">
              <w:rPr>
                <w:rFonts w:ascii="Times New Roman" w:hAnsi="Times New Roman" w:cs="Times New Roman"/>
                <w:sz w:val="24"/>
                <w:szCs w:val="24"/>
              </w:rPr>
              <w:t>,</w:t>
            </w:r>
            <w:r w:rsidRPr="00C95F1A">
              <w:rPr>
                <w:rFonts w:ascii="Times New Roman" w:hAnsi="Times New Roman" w:cs="Times New Roman"/>
                <w:sz w:val="24"/>
                <w:szCs w:val="24"/>
              </w:rPr>
              <w:t xml:space="preserve"> в котором Исполнитель гарантирует оказание услуг в надлежащем качестве</w:t>
            </w:r>
            <w:r w:rsidR="00A903E4">
              <w:rPr>
                <w:rFonts w:ascii="Times New Roman" w:hAnsi="Times New Roman" w:cs="Times New Roman"/>
                <w:sz w:val="24"/>
                <w:szCs w:val="24"/>
              </w:rPr>
              <w:t xml:space="preserve"> согласно</w:t>
            </w:r>
            <w:r w:rsidRPr="00C95F1A">
              <w:rPr>
                <w:rFonts w:ascii="Times New Roman" w:hAnsi="Times New Roman" w:cs="Times New Roman"/>
                <w:sz w:val="24"/>
                <w:szCs w:val="24"/>
              </w:rPr>
              <w:t xml:space="preserve"> требованиям Т</w:t>
            </w:r>
            <w:r w:rsidR="0032144E" w:rsidRPr="00C95F1A">
              <w:rPr>
                <w:rFonts w:ascii="Times New Roman" w:hAnsi="Times New Roman" w:cs="Times New Roman"/>
                <w:sz w:val="24"/>
                <w:szCs w:val="24"/>
              </w:rPr>
              <w:t>З</w:t>
            </w:r>
          </w:p>
        </w:tc>
      </w:tr>
      <w:tr w:rsidR="004803E3" w:rsidRPr="00C95F1A" w14:paraId="3375705B" w14:textId="77777777" w:rsidTr="00805F6B">
        <w:trPr>
          <w:trHeight w:val="291"/>
        </w:trPr>
        <w:tc>
          <w:tcPr>
            <w:tcW w:w="709" w:type="dxa"/>
          </w:tcPr>
          <w:p w14:paraId="2F77BEB0" w14:textId="494FFA64" w:rsidR="004803E3" w:rsidRPr="00C95F1A" w:rsidRDefault="00D82C41" w:rsidP="00107C1A">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5</w:t>
            </w:r>
          </w:p>
        </w:tc>
        <w:tc>
          <w:tcPr>
            <w:tcW w:w="2697" w:type="dxa"/>
          </w:tcPr>
          <w:p w14:paraId="1FDB404E" w14:textId="11684061" w:rsidR="004803E3" w:rsidRPr="00C95F1A" w:rsidRDefault="004803E3" w:rsidP="00D81EE7">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Ремонт</w:t>
            </w:r>
          </w:p>
        </w:tc>
        <w:tc>
          <w:tcPr>
            <w:tcW w:w="5808" w:type="dxa"/>
          </w:tcPr>
          <w:p w14:paraId="393EA60F" w14:textId="77A29364" w:rsidR="004803E3" w:rsidRPr="00C95F1A" w:rsidRDefault="004803E3" w:rsidP="00D81EE7">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Планово-предупредительный ремонт, а также устранение иных поломок и неисправностей возникших в ходе эксплуатации ТС</w:t>
            </w:r>
          </w:p>
        </w:tc>
      </w:tr>
      <w:tr w:rsidR="00B36820" w:rsidRPr="00C95F1A" w14:paraId="0CDD7F46" w14:textId="77777777" w:rsidTr="00805F6B">
        <w:trPr>
          <w:trHeight w:val="291"/>
        </w:trPr>
        <w:tc>
          <w:tcPr>
            <w:tcW w:w="709" w:type="dxa"/>
          </w:tcPr>
          <w:p w14:paraId="6A34286C" w14:textId="4FB1DFEF" w:rsidR="00B36820" w:rsidRPr="00C95F1A" w:rsidRDefault="00D82C41"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6</w:t>
            </w:r>
          </w:p>
        </w:tc>
        <w:tc>
          <w:tcPr>
            <w:tcW w:w="2697" w:type="dxa"/>
          </w:tcPr>
          <w:p w14:paraId="6DFFAB85" w14:textId="2CDA655D"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СТО</w:t>
            </w:r>
          </w:p>
        </w:tc>
        <w:tc>
          <w:tcPr>
            <w:tcW w:w="5808" w:type="dxa"/>
          </w:tcPr>
          <w:p w14:paraId="046409ED" w14:textId="516F5DDA"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Станция технического обслуживания</w:t>
            </w:r>
          </w:p>
        </w:tc>
      </w:tr>
      <w:tr w:rsidR="00B36820" w:rsidRPr="00C95F1A" w14:paraId="6AAA16BA" w14:textId="77777777" w:rsidTr="00805F6B">
        <w:trPr>
          <w:trHeight w:val="291"/>
        </w:trPr>
        <w:tc>
          <w:tcPr>
            <w:tcW w:w="709" w:type="dxa"/>
          </w:tcPr>
          <w:p w14:paraId="64F5BA56" w14:textId="0799AADA" w:rsidR="00B36820" w:rsidRPr="00C95F1A" w:rsidRDefault="00D82C41"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7</w:t>
            </w:r>
          </w:p>
        </w:tc>
        <w:tc>
          <w:tcPr>
            <w:tcW w:w="2697" w:type="dxa"/>
          </w:tcPr>
          <w:p w14:paraId="41FA61E1" w14:textId="6D70AB32"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ТЗ</w:t>
            </w:r>
          </w:p>
        </w:tc>
        <w:tc>
          <w:tcPr>
            <w:tcW w:w="5808" w:type="dxa"/>
          </w:tcPr>
          <w:p w14:paraId="3D89CDD4" w14:textId="58493E9F"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задание</w:t>
            </w:r>
          </w:p>
        </w:tc>
      </w:tr>
      <w:tr w:rsidR="00B36820" w:rsidRPr="00C95F1A" w14:paraId="75C68787" w14:textId="77777777" w:rsidTr="00805F6B">
        <w:trPr>
          <w:trHeight w:val="291"/>
        </w:trPr>
        <w:tc>
          <w:tcPr>
            <w:tcW w:w="709" w:type="dxa"/>
          </w:tcPr>
          <w:p w14:paraId="4CB3156E" w14:textId="33EBABBC" w:rsidR="00B36820" w:rsidRPr="00C95F1A" w:rsidRDefault="00D82C41" w:rsidP="00FB3D02">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8</w:t>
            </w:r>
          </w:p>
        </w:tc>
        <w:tc>
          <w:tcPr>
            <w:tcW w:w="2697" w:type="dxa"/>
          </w:tcPr>
          <w:p w14:paraId="0D4A0AE2" w14:textId="7CD5DBB4"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ТО</w:t>
            </w:r>
          </w:p>
        </w:tc>
        <w:tc>
          <w:tcPr>
            <w:tcW w:w="5808" w:type="dxa"/>
          </w:tcPr>
          <w:p w14:paraId="6C90457C" w14:textId="335A88D2"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Техническое обслуживание транспортного средства</w:t>
            </w:r>
          </w:p>
        </w:tc>
      </w:tr>
      <w:tr w:rsidR="00B36820" w:rsidRPr="00C95F1A" w14:paraId="000233C4" w14:textId="77777777" w:rsidTr="00805F6B">
        <w:trPr>
          <w:trHeight w:val="291"/>
        </w:trPr>
        <w:tc>
          <w:tcPr>
            <w:tcW w:w="709" w:type="dxa"/>
          </w:tcPr>
          <w:p w14:paraId="3B6423E8" w14:textId="03E9E395" w:rsidR="00B36820" w:rsidRPr="00C95F1A" w:rsidRDefault="00D82C41"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rPr>
              <w:t>9</w:t>
            </w:r>
          </w:p>
        </w:tc>
        <w:tc>
          <w:tcPr>
            <w:tcW w:w="2697" w:type="dxa"/>
          </w:tcPr>
          <w:p w14:paraId="0BC254C0" w14:textId="77777777"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ТС</w:t>
            </w:r>
          </w:p>
        </w:tc>
        <w:tc>
          <w:tcPr>
            <w:tcW w:w="5808" w:type="dxa"/>
          </w:tcPr>
          <w:p w14:paraId="3939F895" w14:textId="77777777"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Транспортное средство</w:t>
            </w:r>
          </w:p>
        </w:tc>
      </w:tr>
      <w:tr w:rsidR="00B36820" w:rsidRPr="00C95F1A" w14:paraId="6AD2F877" w14:textId="77777777" w:rsidTr="00805F6B">
        <w:trPr>
          <w:trHeight w:val="291"/>
        </w:trPr>
        <w:tc>
          <w:tcPr>
            <w:tcW w:w="709" w:type="dxa"/>
          </w:tcPr>
          <w:p w14:paraId="44E2AF69" w14:textId="11E067A2" w:rsidR="00B36820" w:rsidRPr="00C95F1A" w:rsidDel="004803E3"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1</w:t>
            </w:r>
            <w:r w:rsidR="00D82C41">
              <w:rPr>
                <w:rFonts w:ascii="Times New Roman" w:hAnsi="Times New Roman" w:cs="Times New Roman"/>
                <w:sz w:val="24"/>
                <w:szCs w:val="24"/>
              </w:rPr>
              <w:t>0</w:t>
            </w:r>
          </w:p>
        </w:tc>
        <w:tc>
          <w:tcPr>
            <w:tcW w:w="2697" w:type="dxa"/>
          </w:tcPr>
          <w:p w14:paraId="4770195C" w14:textId="760AAC65" w:rsidR="00B36820" w:rsidRPr="00C95F1A" w:rsidDel="004803E3"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Услуги</w:t>
            </w:r>
          </w:p>
        </w:tc>
        <w:tc>
          <w:tcPr>
            <w:tcW w:w="5808" w:type="dxa"/>
          </w:tcPr>
          <w:p w14:paraId="3289C839" w14:textId="1ABC4AA2" w:rsidR="00B36820" w:rsidRPr="00C95F1A" w:rsidDel="004803E3" w:rsidRDefault="00F0551D" w:rsidP="00B37216">
            <w:pPr>
              <w:widowControl w:val="0"/>
              <w:autoSpaceDE w:val="0"/>
              <w:autoSpaceDN w:val="0"/>
              <w:adjustRightInd w:val="0"/>
              <w:spacing w:after="0" w:line="240" w:lineRule="auto"/>
              <w:jc w:val="both"/>
              <w:rPr>
                <w:rFonts w:ascii="Times New Roman" w:hAnsi="Times New Roman" w:cs="Times New Roman"/>
                <w:sz w:val="24"/>
                <w:szCs w:val="24"/>
              </w:rPr>
            </w:pPr>
            <w:r w:rsidRPr="00F0551D">
              <w:rPr>
                <w:rFonts w:ascii="Times New Roman" w:hAnsi="Times New Roman" w:cs="Times New Roman"/>
                <w:sz w:val="24"/>
                <w:szCs w:val="24"/>
              </w:rPr>
              <w:t>Ремонт и техническое обслуживание транспортных средств с использованием запасных частей, предоставляемых исполнителем</w:t>
            </w:r>
          </w:p>
        </w:tc>
      </w:tr>
      <w:tr w:rsidR="00B36820" w:rsidRPr="00C95F1A" w14:paraId="2FD8811F" w14:textId="77777777" w:rsidTr="00805F6B">
        <w:trPr>
          <w:trHeight w:val="291"/>
        </w:trPr>
        <w:tc>
          <w:tcPr>
            <w:tcW w:w="709" w:type="dxa"/>
          </w:tcPr>
          <w:p w14:paraId="778048FE" w14:textId="733A29F2" w:rsidR="00B36820" w:rsidRPr="00C95F1A" w:rsidRDefault="00B36820" w:rsidP="00B36820">
            <w:pPr>
              <w:pStyle w:val="ConsPlusNormal"/>
              <w:ind w:firstLine="0"/>
              <w:jc w:val="center"/>
              <w:rPr>
                <w:rFonts w:ascii="Times New Roman" w:hAnsi="Times New Roman" w:cs="Times New Roman"/>
                <w:sz w:val="24"/>
                <w:szCs w:val="24"/>
              </w:rPr>
            </w:pPr>
            <w:r>
              <w:rPr>
                <w:rFonts w:ascii="Times New Roman" w:hAnsi="Times New Roman" w:cs="Times New Roman"/>
                <w:sz w:val="24"/>
                <w:szCs w:val="24"/>
                <w:lang w:val="en-US"/>
              </w:rPr>
              <w:t>1</w:t>
            </w:r>
            <w:r w:rsidR="00D82C41">
              <w:rPr>
                <w:rFonts w:ascii="Times New Roman" w:hAnsi="Times New Roman" w:cs="Times New Roman"/>
                <w:sz w:val="24"/>
                <w:szCs w:val="24"/>
              </w:rPr>
              <w:t>1</w:t>
            </w:r>
          </w:p>
        </w:tc>
        <w:tc>
          <w:tcPr>
            <w:tcW w:w="2697" w:type="dxa"/>
          </w:tcPr>
          <w:p w14:paraId="0F7D3DA6" w14:textId="7B070A3D" w:rsidR="00B36820" w:rsidRPr="00C95F1A" w:rsidRDefault="00B36820" w:rsidP="00B36820">
            <w:pPr>
              <w:pStyle w:val="ConsPlusNormal"/>
              <w:ind w:firstLine="0"/>
              <w:jc w:val="center"/>
              <w:rPr>
                <w:rFonts w:ascii="Times New Roman" w:hAnsi="Times New Roman" w:cs="Times New Roman"/>
                <w:sz w:val="24"/>
                <w:szCs w:val="24"/>
              </w:rPr>
            </w:pPr>
            <w:r w:rsidRPr="00C95F1A">
              <w:rPr>
                <w:rFonts w:ascii="Times New Roman" w:hAnsi="Times New Roman" w:cs="Times New Roman"/>
                <w:sz w:val="24"/>
                <w:szCs w:val="24"/>
              </w:rPr>
              <w:t>УФПС</w:t>
            </w:r>
          </w:p>
        </w:tc>
        <w:tc>
          <w:tcPr>
            <w:tcW w:w="5808" w:type="dxa"/>
          </w:tcPr>
          <w:p w14:paraId="52B2C911" w14:textId="54C83B00" w:rsidR="00B36820" w:rsidRPr="00C95F1A" w:rsidRDefault="00B36820" w:rsidP="00B36820">
            <w:pPr>
              <w:pStyle w:val="ConsPlusNormal"/>
              <w:ind w:firstLine="0"/>
              <w:jc w:val="both"/>
              <w:rPr>
                <w:rFonts w:ascii="Times New Roman" w:hAnsi="Times New Roman" w:cs="Times New Roman"/>
                <w:sz w:val="24"/>
                <w:szCs w:val="24"/>
              </w:rPr>
            </w:pPr>
            <w:r w:rsidRPr="00C95F1A">
              <w:rPr>
                <w:rFonts w:ascii="Times New Roman" w:hAnsi="Times New Roman" w:cs="Times New Roman"/>
                <w:sz w:val="24"/>
                <w:szCs w:val="24"/>
              </w:rPr>
              <w:t>Управление федеральной почтовой связи, являющееся филиалом АО «Почта России»</w:t>
            </w:r>
          </w:p>
        </w:tc>
      </w:tr>
    </w:tbl>
    <w:p w14:paraId="2CE28CC3" w14:textId="2FCF7B16"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НАИМЕНОВАНИЕ УСЛУГИ</w:t>
      </w:r>
    </w:p>
    <w:p w14:paraId="6318B7A4" w14:textId="4166E9A0" w:rsidR="00F0551D" w:rsidRPr="006C5D6F" w:rsidRDefault="00F0551D" w:rsidP="00F0551D">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Pr="006C5D6F">
        <w:rPr>
          <w:rFonts w:ascii="Times New Roman" w:eastAsia="Times New Roman" w:hAnsi="Times New Roman" w:cs="Times New Roman"/>
          <w:sz w:val="24"/>
          <w:szCs w:val="24"/>
          <w:lang w:eastAsia="ru-RU"/>
        </w:rPr>
        <w:t>Оказание услуг по</w:t>
      </w:r>
      <w:r w:rsidRPr="006C5D6F">
        <w:rPr>
          <w:rFonts w:ascii="Times New Roman" w:hAnsi="Times New Roman" w:cs="Times New Roman"/>
          <w:sz w:val="24"/>
          <w:szCs w:val="24"/>
        </w:rPr>
        <w:t xml:space="preserve"> </w:t>
      </w:r>
      <w:r w:rsidRPr="006C5D6F">
        <w:rPr>
          <w:rFonts w:ascii="Times New Roman" w:eastAsia="Times New Roman" w:hAnsi="Times New Roman" w:cs="Times New Roman"/>
          <w:sz w:val="24"/>
          <w:szCs w:val="24"/>
          <w:lang w:eastAsia="ru-RU"/>
        </w:rPr>
        <w:t>ремонту и техническому обслуживанию</w:t>
      </w:r>
      <w:r>
        <w:rPr>
          <w:rFonts w:ascii="Times New Roman" w:eastAsia="Times New Roman" w:hAnsi="Times New Roman" w:cs="Times New Roman"/>
          <w:sz w:val="24"/>
          <w:szCs w:val="24"/>
          <w:lang w:eastAsia="ru-RU"/>
        </w:rPr>
        <w:t xml:space="preserve"> </w:t>
      </w:r>
      <w:r w:rsidRPr="006C5D6F">
        <w:rPr>
          <w:rFonts w:ascii="Times New Roman" w:eastAsia="Times New Roman" w:hAnsi="Times New Roman" w:cs="Times New Roman"/>
          <w:sz w:val="24"/>
          <w:szCs w:val="24"/>
          <w:lang w:eastAsia="ru-RU"/>
        </w:rPr>
        <w:t xml:space="preserve">транспортных средств </w:t>
      </w:r>
      <w:r>
        <w:rPr>
          <w:rFonts w:ascii="Times New Roman" w:hAnsi="Times New Roman" w:cs="Times New Roman"/>
          <w:sz w:val="24"/>
          <w:szCs w:val="24"/>
        </w:rPr>
        <w:t xml:space="preserve">в г. Ирбите </w:t>
      </w:r>
      <w:r w:rsidRPr="0038643F">
        <w:rPr>
          <w:rFonts w:ascii="Times New Roman" w:hAnsi="Times New Roman" w:cs="Times New Roman"/>
          <w:sz w:val="24"/>
          <w:szCs w:val="24"/>
        </w:rPr>
        <w:t>с использованием запасных частей</w:t>
      </w:r>
      <w:r>
        <w:rPr>
          <w:rFonts w:ascii="Times New Roman" w:hAnsi="Times New Roman" w:cs="Times New Roman"/>
          <w:sz w:val="24"/>
          <w:szCs w:val="24"/>
        </w:rPr>
        <w:t>,</w:t>
      </w:r>
      <w:r w:rsidRPr="0038643F">
        <w:rPr>
          <w:rFonts w:ascii="Times New Roman" w:hAnsi="Times New Roman" w:cs="Times New Roman"/>
          <w:sz w:val="24"/>
          <w:szCs w:val="24"/>
        </w:rPr>
        <w:t xml:space="preserve"> предоставляемых исполнителем </w:t>
      </w:r>
      <w:r w:rsidRPr="006C5D6F">
        <w:rPr>
          <w:rFonts w:ascii="Times New Roman" w:hAnsi="Times New Roman" w:cs="Times New Roman"/>
          <w:sz w:val="24"/>
          <w:szCs w:val="24"/>
        </w:rPr>
        <w:t xml:space="preserve">для нужд </w:t>
      </w:r>
      <w:r w:rsidRPr="006C5D6F">
        <w:rPr>
          <w:rFonts w:ascii="Times New Roman" w:eastAsia="Times New Roman" w:hAnsi="Times New Roman" w:cs="Times New Roman"/>
          <w:sz w:val="24"/>
          <w:szCs w:val="24"/>
          <w:lang w:eastAsia="ru-RU"/>
        </w:rPr>
        <w:t>УФПС Свердловской области</w:t>
      </w:r>
    </w:p>
    <w:p w14:paraId="5A92682A" w14:textId="77777777" w:rsidR="00F0551D" w:rsidRPr="006C5D6F" w:rsidRDefault="00F0551D" w:rsidP="0038643F">
      <w:pPr>
        <w:widowControl w:val="0"/>
        <w:autoSpaceDE w:val="0"/>
        <w:autoSpaceDN w:val="0"/>
        <w:adjustRightInd w:val="0"/>
        <w:spacing w:after="0" w:line="240" w:lineRule="auto"/>
        <w:ind w:firstLine="709"/>
        <w:rPr>
          <w:rFonts w:ascii="Times New Roman" w:eastAsia="Times New Roman" w:hAnsi="Times New Roman" w:cs="Times New Roman"/>
          <w:sz w:val="24"/>
          <w:szCs w:val="24"/>
          <w:lang w:eastAsia="ru-RU"/>
        </w:rPr>
      </w:pPr>
    </w:p>
    <w:p w14:paraId="28EA76D2" w14:textId="08D68FFA"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ОПИСАНИЕ УСЛУГИ, ЦЕЛЬ И ЗАДАЧИ</w:t>
      </w:r>
    </w:p>
    <w:p w14:paraId="3D29F70B" w14:textId="77777777" w:rsidR="0038643F" w:rsidRPr="004E4ECF" w:rsidRDefault="0038643F" w:rsidP="0038643F">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hAnsi="Times New Roman" w:cs="Times New Roman"/>
          <w:sz w:val="24"/>
          <w:szCs w:val="24"/>
        </w:rPr>
        <w:t xml:space="preserve">Оказание </w:t>
      </w:r>
      <w:r w:rsidRPr="004E4ECF">
        <w:rPr>
          <w:rFonts w:ascii="Times New Roman" w:eastAsia="Times New Roman" w:hAnsi="Times New Roman" w:cs="Times New Roman"/>
          <w:sz w:val="24"/>
          <w:szCs w:val="24"/>
          <w:lang w:eastAsia="ru-RU"/>
        </w:rPr>
        <w:t xml:space="preserve">Услуг </w:t>
      </w:r>
      <w:r w:rsidRPr="004E4ECF">
        <w:rPr>
          <w:rFonts w:ascii="Times New Roman" w:hAnsi="Times New Roman" w:cs="Times New Roman"/>
          <w:sz w:val="24"/>
          <w:szCs w:val="24"/>
        </w:rPr>
        <w:t>осуществляется согласно нормам, правилам и процедурам ТО и ремонта ТС, которые установлены заводами-изготовителями ТС с учетом условий эксплуатации ТС в соответствии с пунктом 2 статьи 18 Федерального закона от 10.12.1995 № 196-ФЗ «О безопасности дорожного движения», а также с учетом норм времени, установленных заводами-изготовителями ТС.</w:t>
      </w:r>
    </w:p>
    <w:p w14:paraId="0DF7367E" w14:textId="77777777" w:rsidR="0038643F" w:rsidRPr="004E4ECF" w:rsidRDefault="0038643F" w:rsidP="0038643F">
      <w:pPr>
        <w:autoSpaceDE w:val="0"/>
        <w:autoSpaceDN w:val="0"/>
        <w:adjustRightInd w:val="0"/>
        <w:spacing w:after="12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 xml:space="preserve">Услуги оказываются на СТО Исполнителя с использованием собственного оборудования, расходных материалов и запасных частей, предоставляемых Исполнителем, рекомендованных к использованию производителями ТС, согласно </w:t>
      </w:r>
      <w:r w:rsidRPr="004E4ECF">
        <w:rPr>
          <w:rFonts w:ascii="Times New Roman" w:hAnsi="Times New Roman" w:cs="Times New Roman"/>
          <w:sz w:val="24"/>
          <w:szCs w:val="24"/>
          <w:lang w:val="en-US"/>
        </w:rPr>
        <w:t>VIN</w:t>
      </w:r>
      <w:r w:rsidRPr="004E4ECF">
        <w:rPr>
          <w:rFonts w:ascii="Times New Roman" w:hAnsi="Times New Roman" w:cs="Times New Roman"/>
          <w:sz w:val="24"/>
          <w:szCs w:val="24"/>
        </w:rPr>
        <w:t>.</w:t>
      </w:r>
    </w:p>
    <w:p w14:paraId="5FF23CEA" w14:textId="77777777" w:rsidR="0038643F" w:rsidRPr="004E4ECF" w:rsidRDefault="0038643F" w:rsidP="0038643F">
      <w:pPr>
        <w:tabs>
          <w:tab w:val="left" w:pos="1418"/>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eastAsia="Times New Roman" w:hAnsi="Times New Roman" w:cs="Times New Roman"/>
          <w:sz w:val="24"/>
          <w:szCs w:val="24"/>
          <w:lang w:eastAsia="ru-RU"/>
        </w:rPr>
        <w:t xml:space="preserve">Цели: </w:t>
      </w:r>
    </w:p>
    <w:p w14:paraId="6B17BF3D"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поддержание работоспособности и исправного состояния ТС;</w:t>
      </w:r>
    </w:p>
    <w:p w14:paraId="09106606"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исполнение норм, правил и процедур ремонта и ТО ТС, установленных производителем ТС.</w:t>
      </w:r>
    </w:p>
    <w:p w14:paraId="5526A628"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4E4ECF">
        <w:rPr>
          <w:rFonts w:ascii="Times New Roman" w:eastAsia="Times New Roman" w:hAnsi="Times New Roman" w:cs="Times New Roman"/>
          <w:sz w:val="24"/>
          <w:szCs w:val="24"/>
          <w:lang w:eastAsia="ru-RU"/>
        </w:rPr>
        <w:t>Задачи:</w:t>
      </w:r>
    </w:p>
    <w:p w14:paraId="46C12C4A"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проведение диагностики, планового ТО и ремонта ТС;</w:t>
      </w:r>
    </w:p>
    <w:p w14:paraId="7BCCF1F7"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продление эксплуатационного ресурса ТС;</w:t>
      </w:r>
    </w:p>
    <w:p w14:paraId="006B7DD5" w14:textId="77777777" w:rsidR="0038643F" w:rsidRPr="004E4ECF" w:rsidRDefault="0038643F" w:rsidP="0038643F">
      <w:pPr>
        <w:tabs>
          <w:tab w:val="left" w:pos="1134"/>
        </w:tabs>
        <w:autoSpaceDE w:val="0"/>
        <w:autoSpaceDN w:val="0"/>
        <w:adjustRightInd w:val="0"/>
        <w:spacing w:after="0" w:line="240" w:lineRule="auto"/>
        <w:ind w:firstLine="709"/>
        <w:contextualSpacing/>
        <w:jc w:val="both"/>
        <w:rPr>
          <w:rFonts w:ascii="Times New Roman" w:hAnsi="Times New Roman" w:cs="Times New Roman"/>
          <w:sz w:val="24"/>
          <w:szCs w:val="24"/>
        </w:rPr>
      </w:pPr>
      <w:r w:rsidRPr="004E4ECF">
        <w:rPr>
          <w:rFonts w:ascii="Times New Roman" w:hAnsi="Times New Roman" w:cs="Times New Roman"/>
          <w:sz w:val="24"/>
          <w:szCs w:val="24"/>
        </w:rPr>
        <w:t>–</w:t>
      </w:r>
      <w:r w:rsidRPr="004E4ECF">
        <w:rPr>
          <w:rFonts w:ascii="Times New Roman" w:hAnsi="Times New Roman" w:cs="Times New Roman"/>
          <w:sz w:val="24"/>
          <w:szCs w:val="24"/>
        </w:rPr>
        <w:tab/>
        <w:t>обеспечение безопасной эксплуатации ТС.</w:t>
      </w:r>
    </w:p>
    <w:p w14:paraId="369BEE20" w14:textId="042AAFE5" w:rsidR="003B6C95" w:rsidRPr="006C5D6F" w:rsidRDefault="005B4927" w:rsidP="00AA6FC3">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6C5D6F">
        <w:rPr>
          <w:rFonts w:ascii="Times New Roman" w:eastAsia="Times New Roman" w:hAnsi="Times New Roman" w:cs="Times New Roman"/>
          <w:b/>
          <w:sz w:val="24"/>
          <w:szCs w:val="24"/>
          <w:lang w:eastAsia="ru-RU"/>
        </w:rPr>
        <w:t>ТРЕБОВАНИЯ К СРОКУ И МЕСТУ ОКАЗАНИЯ УСЛУГ</w:t>
      </w:r>
    </w:p>
    <w:p w14:paraId="72CC25BA" w14:textId="77777777"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Оказание Услуг осуществляется Исполнителем на основании заявок Заказчика в сроки, установленные п. 6.2.4 ТЗ. </w:t>
      </w:r>
    </w:p>
    <w:p w14:paraId="1CD04503" w14:textId="0C81BF8B"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Место оказания Услуг: г. </w:t>
      </w:r>
      <w:r w:rsidR="00554FD8">
        <w:rPr>
          <w:rFonts w:ascii="Times New Roman" w:hAnsi="Times New Roman" w:cs="Times New Roman"/>
          <w:sz w:val="24"/>
          <w:szCs w:val="24"/>
        </w:rPr>
        <w:t>Ирбит</w:t>
      </w:r>
      <w:r w:rsidRPr="0038643F">
        <w:rPr>
          <w:rFonts w:ascii="Times New Roman" w:hAnsi="Times New Roman" w:cs="Times New Roman"/>
          <w:sz w:val="24"/>
          <w:szCs w:val="24"/>
        </w:rPr>
        <w:t>.</w:t>
      </w:r>
    </w:p>
    <w:p w14:paraId="7CF4420D" w14:textId="77777777" w:rsidR="0038643F" w:rsidRPr="0038643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Начало оказания Услуг – с даты подписания договора.</w:t>
      </w:r>
    </w:p>
    <w:p w14:paraId="2C6441A6" w14:textId="0EA4D725" w:rsidR="0038643F" w:rsidRPr="006C5D6F" w:rsidRDefault="0038643F" w:rsidP="0038643F">
      <w:pPr>
        <w:pStyle w:val="ConsPlusNormal"/>
        <w:ind w:firstLine="709"/>
        <w:jc w:val="both"/>
        <w:rPr>
          <w:rFonts w:ascii="Times New Roman" w:hAnsi="Times New Roman" w:cs="Times New Roman"/>
          <w:sz w:val="24"/>
          <w:szCs w:val="24"/>
        </w:rPr>
      </w:pPr>
      <w:r w:rsidRPr="0038643F">
        <w:rPr>
          <w:rFonts w:ascii="Times New Roman" w:hAnsi="Times New Roman" w:cs="Times New Roman"/>
          <w:sz w:val="24"/>
          <w:szCs w:val="24"/>
        </w:rPr>
        <w:t>Общий срок оказания Услуг с момента подписания договора</w:t>
      </w:r>
      <w:r w:rsidR="00254C92">
        <w:rPr>
          <w:rFonts w:ascii="Times New Roman" w:hAnsi="Times New Roman" w:cs="Times New Roman"/>
          <w:sz w:val="24"/>
          <w:szCs w:val="24"/>
        </w:rPr>
        <w:t xml:space="preserve"> в течение </w:t>
      </w:r>
      <w:r w:rsidR="00650852">
        <w:rPr>
          <w:rFonts w:ascii="Times New Roman" w:hAnsi="Times New Roman" w:cs="Times New Roman"/>
          <w:sz w:val="24"/>
          <w:szCs w:val="24"/>
        </w:rPr>
        <w:t>4</w:t>
      </w:r>
      <w:r w:rsidR="00254C92">
        <w:rPr>
          <w:rFonts w:ascii="Times New Roman" w:hAnsi="Times New Roman" w:cs="Times New Roman"/>
          <w:sz w:val="24"/>
          <w:szCs w:val="24"/>
        </w:rPr>
        <w:t xml:space="preserve"> месяцев.</w:t>
      </w:r>
    </w:p>
    <w:p w14:paraId="34EAAA9F" w14:textId="24B5A3FA" w:rsidR="004971AF" w:rsidRPr="006C5D6F" w:rsidRDefault="004971AF" w:rsidP="004971AF">
      <w:pPr>
        <w:pStyle w:val="af4"/>
        <w:widowControl w:val="0"/>
        <w:numPr>
          <w:ilvl w:val="0"/>
          <w:numId w:val="1"/>
        </w:numPr>
        <w:autoSpaceDE w:val="0"/>
        <w:autoSpaceDN w:val="0"/>
        <w:adjustRightInd w:val="0"/>
        <w:spacing w:before="240" w:after="120"/>
        <w:ind w:left="357" w:hanging="357"/>
        <w:contextualSpacing w:val="0"/>
        <w:jc w:val="center"/>
        <w:rPr>
          <w:b/>
          <w:sz w:val="24"/>
          <w:szCs w:val="24"/>
        </w:rPr>
      </w:pPr>
      <w:r w:rsidRPr="006C5D6F">
        <w:rPr>
          <w:b/>
          <w:sz w:val="24"/>
          <w:szCs w:val="24"/>
        </w:rPr>
        <w:t>ХАРАКТЕРИСТИКИ ОКАЗЫВАЕМЫХ УСЛУГ</w:t>
      </w:r>
    </w:p>
    <w:p w14:paraId="0E5325CE" w14:textId="77777777" w:rsidR="0038643F" w:rsidRPr="0038643F" w:rsidRDefault="0038643F" w:rsidP="0038643F">
      <w:pPr>
        <w:tabs>
          <w:tab w:val="left" w:pos="1276"/>
        </w:tabs>
        <w:spacing w:before="120"/>
        <w:jc w:val="both"/>
        <w:rPr>
          <w:rFonts w:ascii="Times New Roman" w:eastAsia="Times New Roman" w:hAnsi="Times New Roman"/>
          <w:b/>
          <w:sz w:val="24"/>
          <w:szCs w:val="24"/>
          <w:lang w:val="en-US"/>
        </w:rPr>
      </w:pPr>
      <w:r w:rsidRPr="0038643F">
        <w:rPr>
          <w:rFonts w:ascii="Times New Roman" w:hAnsi="Times New Roman"/>
          <w:b/>
          <w:sz w:val="24"/>
          <w:szCs w:val="24"/>
        </w:rPr>
        <w:t>Перечень услуг:</w:t>
      </w:r>
    </w:p>
    <w:tbl>
      <w:tblPr>
        <w:tblStyle w:val="TableGrid1"/>
        <w:tblW w:w="8026" w:type="dxa"/>
        <w:tblInd w:w="236" w:type="dxa"/>
        <w:tblCellMar>
          <w:top w:w="28" w:type="dxa"/>
          <w:left w:w="93" w:type="dxa"/>
          <w:right w:w="137" w:type="dxa"/>
        </w:tblCellMar>
        <w:tblLook w:val="04A0" w:firstRow="1" w:lastRow="0" w:firstColumn="1" w:lastColumn="0" w:noHBand="0" w:noVBand="1"/>
      </w:tblPr>
      <w:tblGrid>
        <w:gridCol w:w="505"/>
        <w:gridCol w:w="6104"/>
        <w:gridCol w:w="1417"/>
      </w:tblGrid>
      <w:tr w:rsidR="0038643F" w:rsidRPr="0038643F" w14:paraId="04D1D55E" w14:textId="77777777" w:rsidTr="00A91C24">
        <w:trPr>
          <w:trHeight w:val="393"/>
          <w:tblHeader/>
        </w:trPr>
        <w:tc>
          <w:tcPr>
            <w:tcW w:w="0" w:type="auto"/>
            <w:tcBorders>
              <w:top w:val="single" w:sz="2" w:space="0" w:color="000000"/>
              <w:left w:val="single" w:sz="2" w:space="0" w:color="000000"/>
              <w:bottom w:val="single" w:sz="2" w:space="0" w:color="000000"/>
              <w:right w:val="single" w:sz="2" w:space="0" w:color="000000"/>
            </w:tcBorders>
            <w:vAlign w:val="center"/>
          </w:tcPr>
          <w:p w14:paraId="26DDFE4B" w14:textId="77777777" w:rsidR="0038643F" w:rsidRPr="0038643F" w:rsidRDefault="0038643F" w:rsidP="0038643F">
            <w:pPr>
              <w:ind w:left="-25"/>
              <w:jc w:val="center"/>
              <w:rPr>
                <w:rFonts w:ascii="Times New Roman" w:hAnsi="Times New Roman"/>
              </w:rPr>
            </w:pPr>
            <w:r w:rsidRPr="0038643F">
              <w:rPr>
                <w:rFonts w:ascii="Times New Roman" w:hAnsi="Times New Roman"/>
              </w:rPr>
              <w:t>№ п/п</w:t>
            </w:r>
          </w:p>
        </w:tc>
        <w:tc>
          <w:tcPr>
            <w:tcW w:w="6104" w:type="dxa"/>
            <w:tcBorders>
              <w:top w:val="single" w:sz="2" w:space="0" w:color="000000"/>
              <w:left w:val="single" w:sz="2" w:space="0" w:color="000000"/>
              <w:bottom w:val="single" w:sz="2" w:space="0" w:color="000000"/>
              <w:right w:val="single" w:sz="2" w:space="0" w:color="000000"/>
            </w:tcBorders>
            <w:vAlign w:val="center"/>
          </w:tcPr>
          <w:p w14:paraId="2D714E67" w14:textId="77777777" w:rsidR="0038643F" w:rsidRPr="0038643F" w:rsidRDefault="0038643F" w:rsidP="0038643F">
            <w:pPr>
              <w:ind w:left="-25"/>
              <w:jc w:val="center"/>
              <w:rPr>
                <w:rFonts w:ascii="Times New Roman" w:hAnsi="Times New Roman"/>
              </w:rPr>
            </w:pPr>
            <w:r w:rsidRPr="0038643F">
              <w:rPr>
                <w:rFonts w:ascii="Times New Roman" w:hAnsi="Times New Roman"/>
              </w:rPr>
              <w:t>Услуги</w:t>
            </w:r>
          </w:p>
        </w:tc>
        <w:tc>
          <w:tcPr>
            <w:tcW w:w="1417" w:type="dxa"/>
            <w:tcBorders>
              <w:top w:val="single" w:sz="2" w:space="0" w:color="000000"/>
              <w:left w:val="single" w:sz="2" w:space="0" w:color="000000"/>
              <w:bottom w:val="single" w:sz="2" w:space="0" w:color="000000"/>
              <w:right w:val="single" w:sz="2" w:space="0" w:color="000000"/>
            </w:tcBorders>
            <w:vAlign w:val="center"/>
          </w:tcPr>
          <w:p w14:paraId="6ED98002" w14:textId="77777777" w:rsidR="0038643F" w:rsidRPr="0038643F" w:rsidRDefault="0038643F" w:rsidP="0038643F">
            <w:pPr>
              <w:ind w:left="-25"/>
              <w:jc w:val="center"/>
              <w:rPr>
                <w:rFonts w:ascii="Times New Roman" w:hAnsi="Times New Roman"/>
              </w:rPr>
            </w:pPr>
            <w:r w:rsidRPr="0038643F">
              <w:rPr>
                <w:rFonts w:ascii="Times New Roman" w:hAnsi="Times New Roman"/>
              </w:rPr>
              <w:t>Ед.</w:t>
            </w:r>
          </w:p>
          <w:p w14:paraId="2910CE94" w14:textId="77777777" w:rsidR="0038643F" w:rsidRPr="0038643F" w:rsidRDefault="0038643F" w:rsidP="0038643F">
            <w:pPr>
              <w:ind w:left="-25"/>
              <w:jc w:val="center"/>
              <w:rPr>
                <w:rFonts w:ascii="Times New Roman" w:hAnsi="Times New Roman"/>
              </w:rPr>
            </w:pPr>
            <w:r w:rsidRPr="0038643F">
              <w:rPr>
                <w:rFonts w:ascii="Times New Roman" w:hAnsi="Times New Roman"/>
              </w:rPr>
              <w:t>измерения</w:t>
            </w:r>
          </w:p>
        </w:tc>
      </w:tr>
      <w:tr w:rsidR="0038643F" w:rsidRPr="0038643F" w14:paraId="2F971827" w14:textId="77777777" w:rsidTr="00A91C24">
        <w:trPr>
          <w:trHeight w:val="543"/>
        </w:trPr>
        <w:tc>
          <w:tcPr>
            <w:tcW w:w="0" w:type="auto"/>
            <w:tcBorders>
              <w:top w:val="single" w:sz="2" w:space="0" w:color="000000"/>
              <w:left w:val="single" w:sz="2" w:space="0" w:color="000000"/>
              <w:bottom w:val="single" w:sz="2" w:space="0" w:color="000000"/>
              <w:right w:val="single" w:sz="2" w:space="0" w:color="000000"/>
            </w:tcBorders>
          </w:tcPr>
          <w:p w14:paraId="00F32336" w14:textId="77777777" w:rsidR="0038643F" w:rsidRPr="0038643F" w:rsidRDefault="0038643F" w:rsidP="0038643F">
            <w:pPr>
              <w:rPr>
                <w:rFonts w:ascii="Times New Roman" w:hAnsi="Times New Roman"/>
              </w:rPr>
            </w:pPr>
            <w:r w:rsidRPr="0038643F">
              <w:rPr>
                <w:rFonts w:ascii="Times New Roman" w:hAnsi="Times New Roman"/>
              </w:rPr>
              <w:t>1.</w:t>
            </w:r>
          </w:p>
        </w:tc>
        <w:tc>
          <w:tcPr>
            <w:tcW w:w="6104" w:type="dxa"/>
            <w:tcBorders>
              <w:top w:val="single" w:sz="2" w:space="0" w:color="000000"/>
              <w:left w:val="single" w:sz="2" w:space="0" w:color="000000"/>
              <w:bottom w:val="single" w:sz="2" w:space="0" w:color="000000"/>
              <w:right w:val="single" w:sz="2" w:space="0" w:color="000000"/>
            </w:tcBorders>
            <w:vAlign w:val="center"/>
          </w:tcPr>
          <w:p w14:paraId="0A9A7A9B" w14:textId="77777777" w:rsidR="0038643F" w:rsidRPr="0038643F" w:rsidRDefault="0038643F" w:rsidP="0038643F">
            <w:pPr>
              <w:ind w:left="5"/>
              <w:rPr>
                <w:rFonts w:ascii="Times New Roman" w:hAnsi="Times New Roman"/>
                <w:sz w:val="24"/>
                <w:szCs w:val="24"/>
              </w:rPr>
            </w:pPr>
            <w:r w:rsidRPr="0038643F">
              <w:rPr>
                <w:rFonts w:ascii="Times New Roman" w:hAnsi="Times New Roman"/>
                <w:sz w:val="24"/>
                <w:szCs w:val="24"/>
              </w:rPr>
              <w:t xml:space="preserve"> Проведение ремонта и технического обслуживания</w:t>
            </w:r>
          </w:p>
        </w:tc>
        <w:tc>
          <w:tcPr>
            <w:tcW w:w="1417" w:type="dxa"/>
            <w:tcBorders>
              <w:top w:val="single" w:sz="2" w:space="0" w:color="000000"/>
              <w:left w:val="single" w:sz="2" w:space="0" w:color="000000"/>
              <w:bottom w:val="single" w:sz="2" w:space="0" w:color="000000"/>
              <w:right w:val="single" w:sz="2" w:space="0" w:color="000000"/>
            </w:tcBorders>
          </w:tcPr>
          <w:p w14:paraId="635E3153" w14:textId="77777777" w:rsidR="0038643F" w:rsidRPr="0038643F" w:rsidRDefault="0038643F" w:rsidP="0038643F">
            <w:pPr>
              <w:rPr>
                <w:rFonts w:ascii="Times New Roman" w:hAnsi="Times New Roman"/>
                <w:sz w:val="24"/>
                <w:szCs w:val="24"/>
              </w:rPr>
            </w:pPr>
            <w:r w:rsidRPr="0038643F">
              <w:rPr>
                <w:rFonts w:ascii="Times New Roman" w:hAnsi="Times New Roman"/>
                <w:sz w:val="24"/>
                <w:szCs w:val="24"/>
              </w:rPr>
              <w:t>н/час</w:t>
            </w:r>
          </w:p>
        </w:tc>
      </w:tr>
    </w:tbl>
    <w:p w14:paraId="52866DFA" w14:textId="77777777" w:rsidR="0038643F" w:rsidRPr="0038643F" w:rsidRDefault="0038643F" w:rsidP="0038643F">
      <w:pPr>
        <w:tabs>
          <w:tab w:val="left" w:pos="1276"/>
        </w:tabs>
        <w:spacing w:before="120" w:after="0"/>
        <w:ind w:firstLine="709"/>
        <w:jc w:val="both"/>
        <w:rPr>
          <w:rFonts w:ascii="Times New Roman" w:eastAsia="Times New Roman" w:hAnsi="Times New Roman"/>
          <w:b/>
          <w:sz w:val="24"/>
          <w:szCs w:val="24"/>
        </w:rPr>
      </w:pPr>
      <w:r w:rsidRPr="0038643F">
        <w:rPr>
          <w:rFonts w:ascii="Times New Roman" w:eastAsia="Times New Roman" w:hAnsi="Times New Roman"/>
          <w:b/>
          <w:sz w:val="24"/>
          <w:szCs w:val="24"/>
        </w:rPr>
        <w:t>Данные услуги включают в себя:</w:t>
      </w:r>
    </w:p>
    <w:p w14:paraId="0A35F98C" w14:textId="77777777" w:rsidR="0038643F" w:rsidRPr="0038643F" w:rsidRDefault="0038643F" w:rsidP="0038643F">
      <w:pPr>
        <w:numPr>
          <w:ilvl w:val="0"/>
          <w:numId w:val="33"/>
        </w:numPr>
        <w:tabs>
          <w:tab w:val="left" w:pos="1134"/>
        </w:tabs>
        <w:spacing w:after="0" w:line="240" w:lineRule="auto"/>
        <w:ind w:firstLine="709"/>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уборочно-моечные работы;</w:t>
      </w:r>
    </w:p>
    <w:p w14:paraId="53B32EA6" w14:textId="77777777" w:rsidR="0038643F" w:rsidRPr="0038643F" w:rsidRDefault="0038643F" w:rsidP="0038643F">
      <w:pPr>
        <w:numPr>
          <w:ilvl w:val="0"/>
          <w:numId w:val="33"/>
        </w:numPr>
        <w:tabs>
          <w:tab w:val="left" w:pos="1134"/>
        </w:tabs>
        <w:spacing w:after="0" w:line="240" w:lineRule="auto"/>
        <w:ind w:firstLine="709"/>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контрольно-диагностические работы;</w:t>
      </w:r>
    </w:p>
    <w:p w14:paraId="1C117863" w14:textId="77777777" w:rsidR="0038643F" w:rsidRPr="0038643F" w:rsidRDefault="0038643F" w:rsidP="00221AF6">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регулировочные работы;</w:t>
      </w:r>
    </w:p>
    <w:p w14:paraId="65443EE3" w14:textId="77777777" w:rsidR="0038643F" w:rsidRPr="0038643F" w:rsidRDefault="0038643F" w:rsidP="00221AF6">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электротехнические работы;</w:t>
      </w:r>
    </w:p>
    <w:p w14:paraId="062D6AE7" w14:textId="77777777" w:rsidR="0038643F" w:rsidRPr="0038643F" w:rsidRDefault="0038643F" w:rsidP="00221AF6">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работы по ремонту системы питания;</w:t>
      </w:r>
    </w:p>
    <w:p w14:paraId="176ACAA1" w14:textId="77777777" w:rsidR="0038643F" w:rsidRPr="0038643F" w:rsidRDefault="0038643F" w:rsidP="00221AF6">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заправочные, смазочные работы;</w:t>
      </w:r>
    </w:p>
    <w:p w14:paraId="76EC4A7E" w14:textId="77777777" w:rsidR="0038643F" w:rsidRPr="0038643F" w:rsidRDefault="0038643F" w:rsidP="00221AF6">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периодическое ТО;</w:t>
      </w:r>
    </w:p>
    <w:p w14:paraId="61F2B2F7" w14:textId="77777777" w:rsidR="0038643F" w:rsidRPr="0038643F" w:rsidRDefault="0038643F" w:rsidP="00221AF6">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ремонт узлов, систем, механизмов и агрегатов (в том числе аккумуляторных батарей);</w:t>
      </w:r>
    </w:p>
    <w:p w14:paraId="36C89CDA" w14:textId="77777777" w:rsidR="0038643F" w:rsidRPr="0038643F" w:rsidRDefault="0038643F" w:rsidP="00221AF6">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кузовные работы (в том числе жестяно-сварочные, арматурные, обойные, окрасочные и др.);</w:t>
      </w:r>
    </w:p>
    <w:p w14:paraId="493618FB" w14:textId="77777777" w:rsidR="0038643F" w:rsidRPr="0038643F" w:rsidRDefault="0038643F" w:rsidP="00221AF6">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шиномонтажные, шиноремонтные работы, ремонт камер;</w:t>
      </w:r>
    </w:p>
    <w:p w14:paraId="3B694175" w14:textId="77777777" w:rsidR="0038643F" w:rsidRPr="0038643F" w:rsidRDefault="0038643F" w:rsidP="00221AF6">
      <w:pPr>
        <w:numPr>
          <w:ilvl w:val="0"/>
          <w:numId w:val="33"/>
        </w:numPr>
        <w:tabs>
          <w:tab w:val="left" w:pos="1134"/>
        </w:tabs>
        <w:spacing w:after="0" w:line="240" w:lineRule="auto"/>
        <w:ind w:firstLine="131"/>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слесарно-механические работы.</w:t>
      </w:r>
    </w:p>
    <w:p w14:paraId="5000EB09" w14:textId="77777777" w:rsidR="0038643F" w:rsidRPr="0038643F" w:rsidRDefault="0038643F" w:rsidP="0038643F">
      <w:pPr>
        <w:widowControl w:val="0"/>
        <w:numPr>
          <w:ilvl w:val="0"/>
          <w:numId w:val="1"/>
        </w:numPr>
        <w:autoSpaceDE w:val="0"/>
        <w:autoSpaceDN w:val="0"/>
        <w:adjustRightInd w:val="0"/>
        <w:spacing w:before="240" w:after="120" w:line="240" w:lineRule="auto"/>
        <w:ind w:left="357" w:hanging="357"/>
        <w:jc w:val="center"/>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К ПОРЯДКУ ОКАЗАНИЯ УСЛУГ</w:t>
      </w:r>
    </w:p>
    <w:p w14:paraId="0B10DB3E" w14:textId="77777777" w:rsidR="003262ED" w:rsidRPr="0038643F" w:rsidRDefault="003262ED" w:rsidP="003262ED">
      <w:pPr>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к качеству оказываемых услуг</w:t>
      </w:r>
    </w:p>
    <w:p w14:paraId="20B79671" w14:textId="77777777"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6.1.1.</w:t>
      </w:r>
      <w:r w:rsidRPr="0038643F">
        <w:rPr>
          <w:rFonts w:ascii="Times New Roman" w:eastAsia="Times New Roman" w:hAnsi="Times New Roman" w:cs="Times New Roman"/>
          <w:sz w:val="24"/>
          <w:szCs w:val="24"/>
          <w:lang w:eastAsia="ru-RU"/>
        </w:rPr>
        <w:tab/>
        <w:t>Оказание Услуг должно соответствовать требованиям следующих нормативных документов:</w:t>
      </w:r>
      <w:r w:rsidRPr="0038643F">
        <w:rPr>
          <w:rFonts w:ascii="Times New Roman" w:eastAsia="Calibri" w:hAnsi="Times New Roman" w:cs="Times New Roman"/>
          <w:sz w:val="24"/>
          <w:szCs w:val="24"/>
        </w:rPr>
        <w:t xml:space="preserve">  </w:t>
      </w:r>
    </w:p>
    <w:p w14:paraId="3E133A61" w14:textId="77777777" w:rsidR="003262ED" w:rsidRPr="0038643F" w:rsidRDefault="003262ED" w:rsidP="003262ED">
      <w:pPr>
        <w:widowControl w:val="0"/>
        <w:numPr>
          <w:ilvl w:val="0"/>
          <w:numId w:val="15"/>
        </w:numPr>
        <w:tabs>
          <w:tab w:val="left" w:pos="1134"/>
          <w:tab w:val="left" w:pos="1843"/>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ГОСТ 18322-2016 «Межгосударственный стандарт. Система технического обслуживания и ремонта техники. Термины и определения»;</w:t>
      </w:r>
    </w:p>
    <w:p w14:paraId="02B3601A" w14:textId="77777777" w:rsidR="003262ED" w:rsidRPr="0038643F" w:rsidRDefault="003262ED" w:rsidP="003262ED">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технический регламент Таможенного союза «О безопасности машин и оборудования» (ТР ТС 010/2011);</w:t>
      </w:r>
    </w:p>
    <w:p w14:paraId="367A7626" w14:textId="77777777" w:rsidR="003262ED" w:rsidRPr="0038643F" w:rsidRDefault="003262ED" w:rsidP="003262ED">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ГОСТ 33997-2016 «Межгосударственный стандарт. Колесные транспортные средства. Требования к безопасности в эксплуатации и методы проверки»;</w:t>
      </w:r>
    </w:p>
    <w:p w14:paraId="13136C32" w14:textId="77777777" w:rsidR="003262ED" w:rsidRPr="0038643F" w:rsidRDefault="003262ED" w:rsidP="003262ED">
      <w:pPr>
        <w:widowControl w:val="0"/>
        <w:numPr>
          <w:ilvl w:val="0"/>
          <w:numId w:val="15"/>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решение Комиссии Таможенного союза от 09.12.2011 № 877 </w:t>
      </w:r>
      <w:r w:rsidRPr="0038643F">
        <w:rPr>
          <w:rFonts w:ascii="Times New Roman" w:eastAsia="Times New Roman" w:hAnsi="Times New Roman" w:cs="Times New Roman"/>
          <w:sz w:val="24"/>
          <w:szCs w:val="24"/>
          <w:lang w:eastAsia="ru-RU"/>
        </w:rPr>
        <w:br/>
        <w:t>«О принятии технического регламента Таможенного союза «О безопасности колесных транспортных средств» (вместе с «ТР ТС 018/2011. Технический регламент Таможенного союза. О безопасности колесных транспортных средств»);</w:t>
      </w:r>
    </w:p>
    <w:p w14:paraId="6B2A8338" w14:textId="77777777" w:rsidR="003262ED" w:rsidRPr="0038643F" w:rsidRDefault="003262ED" w:rsidP="003262ED">
      <w:pPr>
        <w:numPr>
          <w:ilvl w:val="0"/>
          <w:numId w:val="15"/>
        </w:numPr>
        <w:tabs>
          <w:tab w:val="left" w:pos="1134"/>
        </w:tabs>
        <w:spacing w:after="0" w:line="240" w:lineRule="auto"/>
        <w:ind w:left="0" w:right="23" w:firstLine="709"/>
        <w:jc w:val="both"/>
        <w:rPr>
          <w:rFonts w:ascii="Times New Roman" w:hAnsi="Times New Roman" w:cs="Times New Roman"/>
          <w:sz w:val="24"/>
          <w:szCs w:val="24"/>
        </w:rPr>
      </w:pPr>
      <w:r w:rsidRPr="0038643F">
        <w:rPr>
          <w:rFonts w:ascii="Times New Roman" w:hAnsi="Times New Roman" w:cs="Times New Roman"/>
          <w:sz w:val="24"/>
          <w:szCs w:val="24"/>
        </w:rPr>
        <w:t>постановление Правительства Российской Федерации от 11.04.2001 № 290 «Об утверждении Правил оказания услуг (выполнения работ)</w:t>
      </w:r>
      <w:r w:rsidRPr="0038643F">
        <w:rPr>
          <w:rFonts w:ascii="Times New Roman" w:hAnsi="Times New Roman" w:cs="Times New Roman"/>
          <w:sz w:val="24"/>
          <w:szCs w:val="24"/>
        </w:rPr>
        <w:br/>
        <w:t>по техническому обслуживанию и ремонту автомототранспортных средств».</w:t>
      </w:r>
    </w:p>
    <w:p w14:paraId="58F8D901" w14:textId="77777777" w:rsidR="003262ED" w:rsidRPr="0038643F" w:rsidRDefault="003262ED" w:rsidP="003262ED">
      <w:pPr>
        <w:tabs>
          <w:tab w:val="left" w:pos="1134"/>
        </w:tabs>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Услуги оказываются в соответствии с регламентом по плановому сервисному обслуживанию и гарантией, установленной заводом-изготовителем для каждой модели ТС.</w:t>
      </w:r>
    </w:p>
    <w:p w14:paraId="5DA9D74C" w14:textId="77777777"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6.1.2.</w:t>
      </w:r>
      <w:r w:rsidRPr="0038643F">
        <w:rPr>
          <w:rFonts w:ascii="Times New Roman" w:eastAsia="Times New Roman" w:hAnsi="Times New Roman" w:cs="Times New Roman"/>
          <w:sz w:val="24"/>
          <w:szCs w:val="24"/>
          <w:lang w:eastAsia="ru-RU"/>
        </w:rPr>
        <w:tab/>
        <w:t>Устанавливаемые при выполнении всех видов ремонта запасные части, в том числе, комплектующие изделия, узлы и агрегаты, а также расходные материалы, должны быть новыми, не бывшими в употреблении.</w:t>
      </w:r>
    </w:p>
    <w:p w14:paraId="57B579F1" w14:textId="77777777" w:rsidR="003262ED" w:rsidRPr="0038643F" w:rsidRDefault="003262ED" w:rsidP="003262ED">
      <w:pPr>
        <w:spacing w:after="0" w:line="240" w:lineRule="auto"/>
        <w:ind w:firstLine="709"/>
        <w:jc w:val="both"/>
        <w:rPr>
          <w:rFonts w:ascii="Times New Roman" w:hAnsi="Times New Roman" w:cs="Times New Roman"/>
          <w:sz w:val="24"/>
          <w:szCs w:val="24"/>
        </w:rPr>
      </w:pPr>
      <w:r w:rsidRPr="0038643F">
        <w:rPr>
          <w:rFonts w:ascii="Times New Roman" w:hAnsi="Times New Roman" w:cs="Times New Roman"/>
          <w:sz w:val="24"/>
          <w:szCs w:val="24"/>
        </w:rPr>
        <w:t>6.1.3.</w:t>
      </w:r>
      <w:r w:rsidRPr="0038643F">
        <w:rPr>
          <w:rFonts w:ascii="Times New Roman" w:hAnsi="Times New Roman" w:cs="Times New Roman"/>
          <w:sz w:val="24"/>
          <w:szCs w:val="24"/>
        </w:rPr>
        <w:tab/>
        <w:t>ТС, прошедшие ремонт и ТО, должны отвечать требованиям, регламентирующим техническое состояние и оборудование ТС, участвующих в дорожном движении, в части, относящейся к обеспечению безопасности дорожного движения (Постановление Правительства Российской Федерации от 23.10.1993 № 1090 «О правилах дорожного движения»).</w:t>
      </w:r>
    </w:p>
    <w:p w14:paraId="6813EBA3" w14:textId="77777777" w:rsidR="003262ED" w:rsidRPr="0038643F" w:rsidRDefault="003262ED" w:rsidP="003262ED">
      <w:pPr>
        <w:widowControl w:val="0"/>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6.1.4.</w:t>
      </w:r>
      <w:r w:rsidRPr="0038643F">
        <w:rPr>
          <w:rFonts w:ascii="Times New Roman" w:eastAsia="Times New Roman" w:hAnsi="Times New Roman" w:cs="Times New Roman"/>
          <w:sz w:val="24"/>
          <w:szCs w:val="24"/>
          <w:lang w:eastAsia="ru-RU"/>
        </w:rPr>
        <w:tab/>
      </w:r>
      <w:r w:rsidRPr="0038643F">
        <w:rPr>
          <w:rFonts w:ascii="Times New Roman" w:eastAsia="Times New Roman" w:hAnsi="Times New Roman" w:cs="Times New Roman"/>
          <w:bCs/>
          <w:sz w:val="24"/>
          <w:szCs w:val="24"/>
          <w:lang w:eastAsia="ru-RU"/>
        </w:rPr>
        <w:t xml:space="preserve">Если нормативные документы, указанные в ТЗ, утратят силу </w:t>
      </w:r>
      <w:r w:rsidRPr="0038643F">
        <w:rPr>
          <w:rFonts w:ascii="Times New Roman" w:eastAsia="Times New Roman" w:hAnsi="Times New Roman" w:cs="Times New Roman"/>
          <w:bCs/>
          <w:sz w:val="24"/>
          <w:szCs w:val="24"/>
          <w:lang w:eastAsia="ru-RU"/>
        </w:rPr>
        <w:br/>
        <w:t>и прекратят свое действие, то Исполнитель обязан руководствоваться действующими нормативными документами, в том числе теми, которые будут введены в действие вместо утративших силу.</w:t>
      </w:r>
    </w:p>
    <w:p w14:paraId="5F43CB4B" w14:textId="77777777" w:rsidR="003262ED" w:rsidRPr="0038643F" w:rsidRDefault="003262ED" w:rsidP="003262ED">
      <w:pPr>
        <w:keepNext/>
        <w:widowControl w:val="0"/>
        <w:numPr>
          <w:ilvl w:val="1"/>
          <w:numId w:val="1"/>
        </w:numPr>
        <w:tabs>
          <w:tab w:val="left" w:pos="1276"/>
        </w:tabs>
        <w:autoSpaceDE w:val="0"/>
        <w:autoSpaceDN w:val="0"/>
        <w:adjustRightInd w:val="0"/>
        <w:spacing w:after="0" w:line="240" w:lineRule="auto"/>
        <w:ind w:left="0" w:firstLine="709"/>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Условия оказания Услуг</w:t>
      </w:r>
    </w:p>
    <w:p w14:paraId="46DAD87C" w14:textId="77777777" w:rsidR="003262ED" w:rsidRPr="0038643F" w:rsidRDefault="003262ED" w:rsidP="003262ED">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6.2.1.</w:t>
      </w:r>
      <w:r w:rsidRPr="0038643F">
        <w:rPr>
          <w:rFonts w:ascii="Times New Roman" w:hAnsi="Times New Roman" w:cs="Times New Roman"/>
          <w:sz w:val="24"/>
          <w:szCs w:val="24"/>
        </w:rPr>
        <w:tab/>
        <w:t>Исполнитель должен назначить ответственного работника в каждой СТО, оказывающей Услуги, для взаимодействия с Заказчиком. Адреса и контакты ответственных работников СТО Исполнитель передает Заказчику в течение 3 (трех) рабочих дней после подписания договора по электронной почте, указанной в договоре.</w:t>
      </w:r>
    </w:p>
    <w:p w14:paraId="54AFD786"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6.2.2.</w:t>
      </w:r>
      <w:r w:rsidRPr="0038643F">
        <w:rPr>
          <w:rFonts w:ascii="Times New Roman" w:eastAsia="Times New Roman" w:hAnsi="Times New Roman" w:cs="Times New Roman"/>
          <w:sz w:val="24"/>
          <w:szCs w:val="24"/>
          <w:lang w:eastAsia="ru-RU"/>
        </w:rPr>
        <w:tab/>
        <w:t>Прием ТС на СТО осуществляется ежедневно, без выходных дней, с 9 часов 00 минут до 18 часов 00 минут.</w:t>
      </w:r>
    </w:p>
    <w:p w14:paraId="78EC1EA5" w14:textId="77777777" w:rsidR="003262ED" w:rsidRPr="0038643F" w:rsidRDefault="003262ED" w:rsidP="003262E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6.2.3.</w:t>
      </w:r>
      <w:r w:rsidRPr="0038643F">
        <w:rPr>
          <w:rFonts w:ascii="Times New Roman" w:eastAsia="Times New Roman" w:hAnsi="Times New Roman" w:cs="Times New Roman"/>
          <w:sz w:val="24"/>
          <w:szCs w:val="24"/>
          <w:lang w:eastAsia="ru-RU"/>
        </w:rPr>
        <w:tab/>
        <w:t xml:space="preserve">Заказчик отправляет на электронный адрес Исполнителя, указанный в договоре, заявку на ремонт ТС. </w:t>
      </w:r>
    </w:p>
    <w:p w14:paraId="1560A085"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Исполнитель в срок не более одного рабочего дня с момента получения заявки Заказчика, направленной по электронной почте, указанной в договоре, обязан направить информацию с указанием даты и времени постановки ТС на ТО и (или) ремонт. Заказчик в течение одного рабочего дня с момента получения информации о дате и времени постановки ТС на ТО и (или) ремонт</w:t>
      </w:r>
      <w:r w:rsidRPr="0038643F" w:rsidDel="00165B3D">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согласовывает их посредством электронной почты, указанной в договоре.</w:t>
      </w:r>
    </w:p>
    <w:p w14:paraId="36FADC78" w14:textId="77777777" w:rsidR="003262ED" w:rsidRPr="0038643F" w:rsidRDefault="003262ED" w:rsidP="003262ED">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6.2.4.</w:t>
      </w:r>
      <w:r w:rsidRPr="0038643F">
        <w:rPr>
          <w:rFonts w:ascii="Times New Roman" w:hAnsi="Times New Roman" w:cs="Times New Roman"/>
          <w:sz w:val="24"/>
          <w:szCs w:val="24"/>
        </w:rPr>
        <w:tab/>
        <w:t>Исполнитель обязан оказать Услуги в объеме, согласованном</w:t>
      </w:r>
      <w:r w:rsidRPr="0038643F">
        <w:rPr>
          <w:rFonts w:ascii="Times New Roman" w:hAnsi="Times New Roman" w:cs="Times New Roman"/>
          <w:sz w:val="24"/>
          <w:szCs w:val="24"/>
        </w:rPr>
        <w:br/>
        <w:t>с Заказчиком в соответствии с п. 6.4.1 ТЗ, полностью, качественно и в сроки, установленные настоящим пунктом ТЗ. Сроки исполнения заказов определяются в каждом конкретном случае по согласованию Исполнителя</w:t>
      </w:r>
      <w:r w:rsidRPr="0038643F">
        <w:rPr>
          <w:rFonts w:ascii="Times New Roman" w:hAnsi="Times New Roman" w:cs="Times New Roman"/>
          <w:sz w:val="24"/>
          <w:szCs w:val="24"/>
        </w:rPr>
        <w:br/>
        <w:t>с Заказчиком, исчисляются с даты подписания сторонами Акта передачи ТС на СТО и не должны превышать:</w:t>
      </w:r>
    </w:p>
    <w:p w14:paraId="50E8AC61" w14:textId="77777777" w:rsidR="003262ED" w:rsidRPr="0038643F" w:rsidRDefault="003262ED" w:rsidP="003262ED">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техническое обслуживание − двух рабочих дней;</w:t>
      </w:r>
    </w:p>
    <w:p w14:paraId="0929D557" w14:textId="77777777" w:rsidR="003262ED" w:rsidRPr="0038643F" w:rsidRDefault="003262ED" w:rsidP="003262ED">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текущий ремонт (кроме кузова) − 10 рабочих дней;</w:t>
      </w:r>
    </w:p>
    <w:p w14:paraId="24EA24C0" w14:textId="77777777" w:rsidR="003262ED" w:rsidRPr="0038643F" w:rsidRDefault="003262ED" w:rsidP="003262ED">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ремонт двигателя (капитальный) − пять рабочих дней;</w:t>
      </w:r>
    </w:p>
    <w:p w14:paraId="4590B1CA" w14:textId="77777777" w:rsidR="003262ED" w:rsidRPr="0038643F" w:rsidRDefault="003262ED" w:rsidP="003262ED">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наружная окраска кузова со снятием старой краски – 15 рабочих дней;</w:t>
      </w:r>
    </w:p>
    <w:p w14:paraId="5B017CA1" w14:textId="77777777" w:rsidR="003262ED" w:rsidRPr="0038643F" w:rsidRDefault="003262ED" w:rsidP="003262ED">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наружная окраска кузова без снятия старой краски − 10 рабочих дней;</w:t>
      </w:r>
    </w:p>
    <w:p w14:paraId="63171C0E" w14:textId="77777777" w:rsidR="003262ED" w:rsidRPr="0038643F" w:rsidRDefault="003262ED" w:rsidP="003262ED">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полная окраска кузова со снятием старой краски − 20 рабочих дней;</w:t>
      </w:r>
    </w:p>
    <w:p w14:paraId="089C30B0" w14:textId="77777777" w:rsidR="003262ED" w:rsidRPr="0038643F" w:rsidRDefault="003262ED" w:rsidP="003262ED">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полная окраска кузова без снятия старой краски − 15 рабочих дней;</w:t>
      </w:r>
    </w:p>
    <w:p w14:paraId="6B047D1E" w14:textId="77777777" w:rsidR="003262ED" w:rsidRPr="0038643F" w:rsidRDefault="003262ED" w:rsidP="003262ED">
      <w:pPr>
        <w:numPr>
          <w:ilvl w:val="0"/>
          <w:numId w:val="32"/>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жестяно-сварочные работы − 20 рабочих дней;</w:t>
      </w:r>
    </w:p>
    <w:p w14:paraId="2640D60C" w14:textId="77777777" w:rsidR="003262ED" w:rsidRPr="0038643F" w:rsidRDefault="003262ED" w:rsidP="003262ED">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сложные жестяно-сварочные работы − 30 рабочих дней;</w:t>
      </w:r>
    </w:p>
    <w:p w14:paraId="20603E70" w14:textId="77777777" w:rsidR="003262ED" w:rsidRPr="0038643F" w:rsidRDefault="003262ED" w:rsidP="003262ED">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жестяно-сварочные работы с последующей окраской − 35 рабочих дней;</w:t>
      </w:r>
    </w:p>
    <w:p w14:paraId="27480B62" w14:textId="77777777" w:rsidR="003262ED" w:rsidRPr="0038643F" w:rsidRDefault="003262ED" w:rsidP="003262ED">
      <w:pPr>
        <w:numPr>
          <w:ilvl w:val="0"/>
          <w:numId w:val="31"/>
        </w:numPr>
        <w:tabs>
          <w:tab w:val="left" w:pos="1134"/>
        </w:tabs>
        <w:spacing w:after="0" w:line="240" w:lineRule="auto"/>
        <w:ind w:left="0" w:right="3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сложные жестяно-сварочные работы с последующей окраской – 50 рабочих дней. </w:t>
      </w:r>
    </w:p>
    <w:p w14:paraId="11E96707" w14:textId="77777777" w:rsidR="003262ED" w:rsidRPr="0038643F" w:rsidRDefault="003262ED" w:rsidP="003262ED">
      <w:pPr>
        <w:tabs>
          <w:tab w:val="left" w:pos="1134"/>
        </w:tabs>
        <w:spacing w:after="0" w:line="240" w:lineRule="auto"/>
        <w:ind w:left="567" w:right="33"/>
        <w:contextualSpacing/>
        <w:jc w:val="both"/>
        <w:rPr>
          <w:rFonts w:ascii="Times New Roman" w:eastAsia="Times New Roman" w:hAnsi="Times New Roman" w:cs="Times New Roman"/>
          <w:sz w:val="24"/>
          <w:szCs w:val="24"/>
          <w:lang w:eastAsia="ru-RU"/>
        </w:rPr>
      </w:pPr>
    </w:p>
    <w:p w14:paraId="42222267" w14:textId="77777777" w:rsidR="003262ED" w:rsidRPr="0038643F" w:rsidRDefault="003262ED" w:rsidP="003262ED">
      <w:pPr>
        <w:spacing w:after="0" w:line="240" w:lineRule="auto"/>
        <w:ind w:right="33" w:firstLine="709"/>
        <w:jc w:val="both"/>
        <w:rPr>
          <w:rFonts w:ascii="Times New Roman" w:hAnsi="Times New Roman" w:cs="Times New Roman"/>
          <w:sz w:val="24"/>
          <w:szCs w:val="24"/>
        </w:rPr>
      </w:pPr>
      <w:r w:rsidRPr="0038643F">
        <w:rPr>
          <w:rFonts w:ascii="Times New Roman" w:hAnsi="Times New Roman" w:cs="Times New Roman"/>
          <w:sz w:val="24"/>
          <w:szCs w:val="24"/>
        </w:rPr>
        <w:t>6.2.5.</w:t>
      </w:r>
      <w:r w:rsidRPr="0038643F">
        <w:rPr>
          <w:rFonts w:ascii="Times New Roman" w:hAnsi="Times New Roman" w:cs="Times New Roman"/>
          <w:sz w:val="24"/>
          <w:szCs w:val="24"/>
        </w:rPr>
        <w:tab/>
        <w:t>Исполнитель должен обеспечить прохождение планового ТО</w:t>
      </w:r>
      <w:r w:rsidRPr="0038643F">
        <w:rPr>
          <w:rFonts w:ascii="Times New Roman" w:hAnsi="Times New Roman" w:cs="Times New Roman"/>
          <w:sz w:val="24"/>
          <w:szCs w:val="24"/>
        </w:rPr>
        <w:br/>
        <w:t>по обязательному перечню работ, установленному производителем ТС.</w:t>
      </w:r>
    </w:p>
    <w:p w14:paraId="328E9F5D" w14:textId="77777777" w:rsidR="003262ED" w:rsidRPr="0038643F" w:rsidRDefault="003262ED" w:rsidP="003262ED">
      <w:pPr>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6.2.6.</w:t>
      </w:r>
      <w:r w:rsidRPr="0038643F">
        <w:rPr>
          <w:rFonts w:ascii="Times New Roman" w:hAnsi="Times New Roman" w:cs="Times New Roman"/>
          <w:sz w:val="24"/>
          <w:szCs w:val="24"/>
        </w:rPr>
        <w:tab/>
        <w:t>Простой или занимание подъемника на период согласования объема Услуг не учитываются в объеме оказываемых Услуг по договору,</w:t>
      </w:r>
      <w:r w:rsidRPr="0038643F">
        <w:rPr>
          <w:rFonts w:ascii="Times New Roman" w:hAnsi="Times New Roman" w:cs="Times New Roman"/>
          <w:sz w:val="24"/>
          <w:szCs w:val="24"/>
        </w:rPr>
        <w:br/>
        <w:t xml:space="preserve">а также нахождение ТС на стояночной площадке СТО на весь период </w:t>
      </w:r>
      <w:r w:rsidRPr="0038643F">
        <w:rPr>
          <w:rFonts w:ascii="Times New Roman" w:hAnsi="Times New Roman" w:cs="Times New Roman"/>
          <w:color w:val="000000" w:themeColor="text1"/>
          <w:sz w:val="24"/>
          <w:szCs w:val="24"/>
        </w:rPr>
        <w:t xml:space="preserve">с момента постановки ТС в СТО и до сдачи Заказчику по окончании ТО и (или) ремонта. </w:t>
      </w:r>
    </w:p>
    <w:p w14:paraId="24847360" w14:textId="77777777" w:rsidR="003262ED" w:rsidRPr="0038643F" w:rsidRDefault="003262ED" w:rsidP="003262ED">
      <w:pPr>
        <w:tabs>
          <w:tab w:val="left" w:pos="1418"/>
        </w:tabs>
        <w:spacing w:after="0" w:line="240" w:lineRule="auto"/>
        <w:ind w:right="23" w:firstLine="709"/>
        <w:jc w:val="both"/>
        <w:rPr>
          <w:rFonts w:ascii="Times New Roman" w:hAnsi="Times New Roman" w:cs="Times New Roman"/>
          <w:sz w:val="24"/>
          <w:szCs w:val="24"/>
        </w:rPr>
      </w:pPr>
      <w:r w:rsidRPr="0038643F">
        <w:rPr>
          <w:rFonts w:ascii="Times New Roman" w:hAnsi="Times New Roman" w:cs="Times New Roman"/>
          <w:sz w:val="24"/>
          <w:szCs w:val="24"/>
        </w:rPr>
        <w:t>6.2.7.</w:t>
      </w:r>
      <w:r w:rsidRPr="0038643F">
        <w:rPr>
          <w:rFonts w:ascii="Times New Roman" w:hAnsi="Times New Roman" w:cs="Times New Roman"/>
          <w:sz w:val="24"/>
          <w:szCs w:val="24"/>
        </w:rPr>
        <w:tab/>
        <w:t>Исполнитель предоставляет представителю Заказчика возможность осуществления контроля за оказываемыми Услугами с учетом соблюдения им технологического регламента Услуг, правил техники безопасности, пожарной безопасности и производственной санитарии.</w:t>
      </w:r>
    </w:p>
    <w:p w14:paraId="084AF362" w14:textId="77777777"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6.2.8.</w:t>
      </w:r>
      <w:r w:rsidRPr="0038643F">
        <w:rPr>
          <w:rFonts w:ascii="Times New Roman" w:eastAsia="Times New Roman" w:hAnsi="Times New Roman" w:cs="Times New Roman"/>
          <w:sz w:val="24"/>
          <w:szCs w:val="24"/>
          <w:lang w:eastAsia="ru-RU"/>
        </w:rPr>
        <w:tab/>
        <w:t>По вопросам организации ТО и (или) ремонта Исполнитель должен выполнять поручения и задачи представителя Заказчика.</w:t>
      </w:r>
    </w:p>
    <w:p w14:paraId="3E67B159" w14:textId="77777777"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6.2.9.</w:t>
      </w:r>
      <w:r w:rsidRPr="0038643F">
        <w:rPr>
          <w:rFonts w:ascii="Times New Roman" w:eastAsia="Times New Roman" w:hAnsi="Times New Roman" w:cs="Times New Roman"/>
          <w:sz w:val="24"/>
          <w:szCs w:val="24"/>
          <w:lang w:eastAsia="ru-RU"/>
        </w:rPr>
        <w:tab/>
        <w:t>По требованию Заказчика Исполнитель обязан предоставить сертификаты соответствия на запасные части, применяемые в процессе ТО и (или) ремонта</w:t>
      </w:r>
      <w:r w:rsidRPr="0038643F" w:rsidDel="004247D7">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ТС Заказчика.</w:t>
      </w:r>
    </w:p>
    <w:p w14:paraId="2B0B6665" w14:textId="77777777" w:rsidR="003262ED" w:rsidRPr="0038643F" w:rsidRDefault="003262ED" w:rsidP="003262ED">
      <w:pPr>
        <w:widowControl w:val="0"/>
        <w:tabs>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6.2.10.</w:t>
      </w:r>
      <w:r w:rsidRPr="0038643F">
        <w:rPr>
          <w:rFonts w:ascii="Times New Roman" w:eastAsia="Times New Roman" w:hAnsi="Times New Roman" w:cs="Times New Roman"/>
          <w:sz w:val="24"/>
          <w:szCs w:val="24"/>
          <w:lang w:eastAsia="ru-RU"/>
        </w:rPr>
        <w:tab/>
        <w:t>Время оказания каждого вида Услуг определяется исходя из фактически затраченного Исполнителем количества нормо-часов на их оказание, но не более максимального количества нормо-часов, установленного в дилерских центрах производителя автомобилей, при условии приложения к Акту оказанных услуг соответствующих копий документов, подтверждающих примененные нормативы. Если Услуги не регламентированы дилерскими центрами для подсчета времени допускается использование лицензионных программами подсчета нормо-часов типа AutoData, Audatex, Автодилер, Avtopoisk. В заказ-наряде должны быть расписаны все проводимые сопутствующие операции и трудоемкости по данным операциям ремонтных работ, которые необходимы для осуществления ремонта по каждой заявке.</w:t>
      </w:r>
    </w:p>
    <w:p w14:paraId="6F63F9F8" w14:textId="77777777" w:rsidR="003262ED" w:rsidRPr="0038643F" w:rsidRDefault="003262ED" w:rsidP="003262ED">
      <w:pPr>
        <w:widowControl w:val="0"/>
        <w:tabs>
          <w:tab w:val="left" w:pos="709"/>
          <w:tab w:val="left" w:pos="1560"/>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6.2.11.</w:t>
      </w:r>
      <w:r w:rsidRPr="0038643F">
        <w:rPr>
          <w:rFonts w:ascii="Times New Roman" w:eastAsia="Times New Roman" w:hAnsi="Times New Roman" w:cs="Times New Roman"/>
          <w:sz w:val="24"/>
          <w:szCs w:val="24"/>
          <w:lang w:eastAsia="ru-RU"/>
        </w:rPr>
        <w:tab/>
        <w:t>Если возникает необходимость оказания дополнительных Услуг, не указанных в заказ-наряде, Исполнитель приостанавливает оказание Услуги до получения разрешения Заказчика на их оказание. Перечень дополнительных Услуг, запасных частей, расходных материалов и разрешение на оказание дополнительных Услуг оформляется также заказ-нарядом Исполнителя.</w:t>
      </w:r>
    </w:p>
    <w:p w14:paraId="697991A8" w14:textId="77777777"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Расчет времени оказания дополнительных Услуг осуществляется</w:t>
      </w:r>
      <w:r w:rsidRPr="0038643F">
        <w:rPr>
          <w:rFonts w:ascii="Times New Roman" w:eastAsia="Times New Roman" w:hAnsi="Times New Roman" w:cs="Times New Roman"/>
          <w:sz w:val="24"/>
          <w:szCs w:val="24"/>
          <w:lang w:eastAsia="ru-RU"/>
        </w:rPr>
        <w:br/>
        <w:t xml:space="preserve">в соответствии с п. 6.2.10 ТЗ. </w:t>
      </w:r>
    </w:p>
    <w:p w14:paraId="77D5CFE4" w14:textId="77777777" w:rsidR="003262ED" w:rsidRPr="0038643F" w:rsidRDefault="003262ED" w:rsidP="003262ED">
      <w:pPr>
        <w:widowControl w:val="0"/>
        <w:tabs>
          <w:tab w:val="left" w:pos="1276"/>
        </w:tabs>
        <w:autoSpaceDE w:val="0"/>
        <w:autoSpaceDN w:val="0"/>
        <w:adjustRightInd w:val="0"/>
        <w:spacing w:after="0" w:line="240" w:lineRule="auto"/>
        <w:ind w:left="-142"/>
        <w:jc w:val="both"/>
        <w:rPr>
          <w:rFonts w:ascii="Times New Roman" w:hAnsi="Times New Roman" w:cs="Times New Roman"/>
          <w:sz w:val="24"/>
          <w:szCs w:val="24"/>
        </w:rPr>
      </w:pPr>
      <w:r w:rsidRPr="0038643F">
        <w:rPr>
          <w:rFonts w:ascii="Times New Roman" w:hAnsi="Times New Roman" w:cs="Times New Roman"/>
          <w:sz w:val="24"/>
          <w:szCs w:val="24"/>
        </w:rPr>
        <w:t xml:space="preserve">            6.2.12.</w:t>
      </w:r>
      <w:r w:rsidRPr="0038643F">
        <w:rPr>
          <w:rFonts w:ascii="Times New Roman" w:hAnsi="Times New Roman" w:cs="Times New Roman"/>
          <w:sz w:val="24"/>
          <w:szCs w:val="24"/>
        </w:rPr>
        <w:tab/>
        <w:t>Стоимость нормо-часа оказания Услуг, определенная по результатам закупки, а также процент скидки на запасные части и расходные материалы не подлежат изменению в течение всего срока действия договора.</w:t>
      </w:r>
    </w:p>
    <w:p w14:paraId="60955350" w14:textId="7E71E5E9"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Стоимость запасных частей и (или) расходных материалов используемых при оказании Услуг, определяется исходя из медианной цены</w:t>
      </w:r>
      <w:r w:rsidRPr="0038643F">
        <w:rPr>
          <w:rFonts w:ascii="Times New Roman" w:eastAsia="Times New Roman" w:hAnsi="Times New Roman" w:cs="Times New Roman"/>
          <w:sz w:val="24"/>
          <w:szCs w:val="24"/>
          <w:vertAlign w:val="superscript"/>
          <w:lang w:eastAsia="ru-RU"/>
        </w:rPr>
        <w:footnoteReference w:id="1"/>
      </w:r>
      <w:r w:rsidRPr="0038643F">
        <w:rPr>
          <w:rFonts w:ascii="Times New Roman" w:eastAsia="Times New Roman" w:hAnsi="Times New Roman" w:cs="Times New Roman"/>
          <w:sz w:val="24"/>
          <w:szCs w:val="24"/>
          <w:vertAlign w:val="superscript"/>
          <w:lang w:eastAsia="ru-RU"/>
        </w:rPr>
        <w:t xml:space="preserve"> </w:t>
      </w:r>
      <w:r w:rsidRPr="0038643F">
        <w:rPr>
          <w:rFonts w:ascii="Times New Roman" w:eastAsia="Times New Roman" w:hAnsi="Times New Roman" w:cs="Times New Roman"/>
          <w:sz w:val="24"/>
          <w:szCs w:val="24"/>
          <w:lang w:eastAsia="ru-RU"/>
        </w:rPr>
        <w:t>конкретной запасной части, материала (конкретная модель конкретного производителя и каталожного номера) и процента скидки</w:t>
      </w:r>
      <w:r w:rsidRPr="0038643F">
        <w:rPr>
          <w:rFonts w:ascii="Times New Roman" w:eastAsia="Times New Roman" w:hAnsi="Times New Roman" w:cs="Times New Roman"/>
          <w:sz w:val="24"/>
          <w:szCs w:val="24"/>
          <w:vertAlign w:val="superscript"/>
          <w:lang w:eastAsia="ru-RU"/>
        </w:rPr>
        <w:footnoteReference w:id="2"/>
      </w:r>
      <w:r w:rsidRPr="0038643F">
        <w:rPr>
          <w:rFonts w:ascii="Times New Roman" w:eastAsia="Times New Roman" w:hAnsi="Times New Roman" w:cs="Times New Roman"/>
          <w:sz w:val="24"/>
          <w:szCs w:val="24"/>
          <w:lang w:eastAsia="ru-RU"/>
        </w:rPr>
        <w:t xml:space="preserve">. </w:t>
      </w:r>
    </w:p>
    <w:p w14:paraId="5BAA1D12" w14:textId="77777777" w:rsidR="003262ED" w:rsidRPr="0038643F" w:rsidRDefault="003262ED" w:rsidP="003262ED">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Медианная цена рассчитывается на основании цен конкретной запчасти, материала (конкретная модель конкретного производителя), заявленных в каталогах запасных частей общедоступного портала в сети Интернет </w:t>
      </w:r>
      <w:hyperlink r:id="rId8" w:history="1">
        <w:r w:rsidRPr="0038643F">
          <w:rPr>
            <w:rFonts w:ascii="Times New Roman" w:eastAsia="Times New Roman" w:hAnsi="Times New Roman" w:cs="Times New Roman"/>
            <w:sz w:val="24"/>
            <w:szCs w:val="24"/>
            <w:lang w:eastAsia="ru-RU"/>
          </w:rPr>
          <w:t>https://emex.ru</w:t>
        </w:r>
      </w:hyperlink>
      <w:r w:rsidRPr="0038643F">
        <w:rPr>
          <w:rFonts w:ascii="Times New Roman" w:eastAsia="Times New Roman" w:hAnsi="Times New Roman" w:cs="Times New Roman"/>
          <w:sz w:val="24"/>
          <w:szCs w:val="24"/>
          <w:lang w:eastAsia="ru-RU"/>
        </w:rPr>
        <w:t xml:space="preserve">, действующих на дату согласования Заказчиком предварительного заказ-наряда при передаче ТС Исполнителю. </w:t>
      </w:r>
    </w:p>
    <w:p w14:paraId="282A22CB" w14:textId="77777777" w:rsidR="003262ED" w:rsidRPr="0038643F" w:rsidRDefault="003262ED" w:rsidP="003262ED">
      <w:pPr>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В случае неработоспособности портала </w:t>
      </w:r>
      <w:hyperlink r:id="rId9" w:history="1">
        <w:r w:rsidRPr="0038643F">
          <w:rPr>
            <w:rFonts w:ascii="Times New Roman" w:eastAsia="Times New Roman" w:hAnsi="Times New Roman" w:cs="Times New Roman"/>
            <w:sz w:val="24"/>
            <w:szCs w:val="24"/>
            <w:lang w:eastAsia="ru-RU"/>
          </w:rPr>
          <w:t>https://emex.ru</w:t>
        </w:r>
      </w:hyperlink>
      <w:r w:rsidRPr="0038643F">
        <w:rPr>
          <w:rFonts w:ascii="Times New Roman" w:eastAsia="Times New Roman" w:hAnsi="Times New Roman" w:cs="Times New Roman"/>
          <w:sz w:val="24"/>
          <w:szCs w:val="24"/>
          <w:lang w:eastAsia="ru-RU"/>
        </w:rPr>
        <w:t xml:space="preserve"> или отсутствия на данном портале предложений на необходимые запасные части и материалы (или отсутствует на портале город оказания услуг, для которого необходимо проверить цену),  используются портал https://www.exist.ru, а в случае неработоспособности портала https://www.exist.ru или отсутствия на данном портале предложений на необходимые запасные части и материалы, используются данные с сайта https://autopiter.ru.</w:t>
      </w:r>
    </w:p>
    <w:p w14:paraId="738584C2" w14:textId="77777777"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Выбор между оригинальными и аналоговыми запасными частями, материалами, а также источники формирования медианной цены, конкретные позиции аналоговых запасных частей, предлагаемых к использованию при оказании Услуг, согласовываются посредством предварительной калькуляции запчастей с ответственным представителем Заказчика по электронной почте, а так же с дальнейшим подписанием акта согласования цены на запасные части и расходные материалы</w:t>
      </w:r>
      <w:r>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 xml:space="preserve"> </w:t>
      </w:r>
    </w:p>
    <w:p w14:paraId="6442FD76" w14:textId="77777777"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При расчете учитываются поставщики с максимальный рейтингом и сроком поставки не более пяти календарных дней (при отсутствии таких предложений, принимается в расчет минимальный срок поставки), действующих с привязкой к географическому положению места оказания услуг и на дату согласования Заказчиком. При отсутствии в вышеуказанных сайтах места оказания услуг для отбора цены, выбирается ближайшее место к месту оказания услуг, которое доступно для выбора на данной сайте. </w:t>
      </w:r>
    </w:p>
    <w:p w14:paraId="790282C9" w14:textId="77777777"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При формировании медианной цены принимаются в расчет четное и нечетное количество предложений рейтингом не ниже четырех при максимальной пятибалльной системе рейтингов либо предложение с наивысшим рейтингом и минимальным сроком поставки. Для расчета медианной цены берутся не менее трех и не более пяти цен поставщиков. Для выборки цен для определения медианной цены берутся самые минимальные цены по данному каталожному номеру с учетом рейтинга поставщика не ниже четырех и срока поставки не более пяти дней.</w:t>
      </w:r>
    </w:p>
    <w:p w14:paraId="706060F0" w14:textId="09BFB771"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Для обеспечения проверки стоимости запасной части или материала, а также видов Услуг, Заказчику на согласование высылается предварительный заказ-наряд. </w:t>
      </w:r>
      <w:r w:rsidR="004A7055" w:rsidRPr="004A7055">
        <w:rPr>
          <w:rFonts w:ascii="Times New Roman" w:eastAsia="Times New Roman" w:hAnsi="Times New Roman" w:cs="Times New Roman"/>
          <w:sz w:val="24"/>
          <w:szCs w:val="24"/>
          <w:lang w:eastAsia="ru-RU"/>
        </w:rPr>
        <w:t>При запросе от Заказчика о правомерности данной цены Исполнитель высылает по электронной почте скриншот с сайта по каждой запрашиваемой позиции</w:t>
      </w:r>
      <w:r w:rsidR="004A7055">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 xml:space="preserve"> Заполненный и согласованный предварительный заказ-наряд на запасные части и расходные материалы с полным перечнем запасных частей должен предоставляться Заказчику в заверенном виде с первичной документацией. </w:t>
      </w:r>
    </w:p>
    <w:p w14:paraId="3C73C435" w14:textId="77777777"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6.2.13.</w:t>
      </w:r>
      <w:r w:rsidRPr="0038643F">
        <w:rPr>
          <w:rFonts w:ascii="Times New Roman" w:eastAsia="Times New Roman" w:hAnsi="Times New Roman" w:cs="Times New Roman"/>
          <w:sz w:val="24"/>
          <w:szCs w:val="24"/>
          <w:lang w:eastAsia="ru-RU"/>
        </w:rPr>
        <w:tab/>
        <w:t>Исполнитель при оформлении первичной документации в заказ-нарядах обязательно должен указывать артикул конкретной запасной части (детали) или материала, используемых в процессе оказания услуг по Техническому обслуживанию и/или ремонту, для обеспечения возможности проверки стоимости этой запасной части или материала.</w:t>
      </w:r>
    </w:p>
    <w:p w14:paraId="403B0A2F" w14:textId="77777777" w:rsidR="003262ED" w:rsidRPr="0038643F" w:rsidRDefault="003262ED" w:rsidP="003262ED">
      <w:pPr>
        <w:widowControl w:val="0"/>
        <w:tabs>
          <w:tab w:val="left" w:pos="709"/>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Расходные и вспомогательные материалы (средства индивидуальной защиты работников, осуществляющих ремонт, воронки, салфетки, укрывочный материал, отрезные круги, электроды, сварочная проволока и другие материалы), используемые и необходимые для выполнения работ входят в стоимость нормо-часа и не подлежат включению в счёт и отдельной оплате.</w:t>
      </w:r>
    </w:p>
    <w:p w14:paraId="34027A40" w14:textId="77777777" w:rsidR="003262ED" w:rsidRPr="0038643F" w:rsidRDefault="003262ED" w:rsidP="003262ED">
      <w:pPr>
        <w:widowControl w:val="0"/>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6.2.14.</w:t>
      </w:r>
      <w:r w:rsidRPr="0038643F">
        <w:rPr>
          <w:rFonts w:ascii="Times New Roman" w:eastAsia="Times New Roman" w:hAnsi="Times New Roman" w:cs="Times New Roman"/>
          <w:sz w:val="24"/>
          <w:szCs w:val="24"/>
          <w:lang w:eastAsia="ru-RU"/>
        </w:rPr>
        <w:tab/>
        <w:t>Исполнитель должен иметь возможность принимать к обслуживанию не менее 2 (двух) ТС Заказчика одновременно.</w:t>
      </w:r>
    </w:p>
    <w:p w14:paraId="5E18C689" w14:textId="77777777" w:rsidR="003262ED" w:rsidRPr="0038643F" w:rsidRDefault="003262ED" w:rsidP="003262ED">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6.2.15.</w:t>
      </w:r>
      <w:r w:rsidRPr="0038643F">
        <w:rPr>
          <w:rFonts w:ascii="Times New Roman" w:hAnsi="Times New Roman"/>
          <w:sz w:val="24"/>
          <w:szCs w:val="24"/>
        </w:rPr>
        <w:tab/>
        <w:t xml:space="preserve">Предварительное определение объемов Услуг, а также количества и номенклатуры запасных частей, осуществляемое внешним осмотром без разборки и применения диагностического оборудования, производится Исполнителем без дополнительной оплаты. </w:t>
      </w:r>
    </w:p>
    <w:p w14:paraId="77855513" w14:textId="77777777" w:rsidR="003262ED" w:rsidRPr="0038643F" w:rsidRDefault="003262ED" w:rsidP="003262ED">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6.2.16.</w:t>
      </w:r>
      <w:r w:rsidRPr="0038643F">
        <w:rPr>
          <w:rFonts w:ascii="Times New Roman" w:hAnsi="Times New Roman"/>
          <w:sz w:val="24"/>
          <w:szCs w:val="24"/>
        </w:rPr>
        <w:tab/>
        <w:t>Фактический объем Услуг определяется Заказчиком, исходя из его потребностей. В случае если в процессе оказания Услуг будут выявлены дополнительные дефекты, требующие устранения, такие услуги могут оказываться только с предварительного письменного согласия Заказчика.</w:t>
      </w:r>
    </w:p>
    <w:p w14:paraId="511DBBE7" w14:textId="77777777" w:rsidR="003262ED" w:rsidRPr="0038643F" w:rsidRDefault="003262ED" w:rsidP="003262ED">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 xml:space="preserve">6.2.17. Доставка ТС до сервисного центра Исполнителя и обратно осуществляется силами и средствами Заказчика. </w:t>
      </w:r>
    </w:p>
    <w:p w14:paraId="7CBE6C73" w14:textId="77777777" w:rsidR="003262ED" w:rsidRPr="0038643F" w:rsidRDefault="003262ED" w:rsidP="003262ED">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6.2.18.</w:t>
      </w:r>
      <w:r w:rsidRPr="0038643F">
        <w:rPr>
          <w:rFonts w:ascii="Times New Roman" w:hAnsi="Times New Roman"/>
          <w:sz w:val="24"/>
          <w:szCs w:val="24"/>
        </w:rPr>
        <w:tab/>
        <w:t>Исполнитель при оказании Услуг должен обеспечить сохранность, а также неиспользование и неприменение ТС и установленного на них специального оборудования Заказчика.</w:t>
      </w:r>
    </w:p>
    <w:p w14:paraId="30536852" w14:textId="77777777" w:rsidR="003262ED" w:rsidRPr="0038643F" w:rsidRDefault="003262ED" w:rsidP="003262ED">
      <w:pPr>
        <w:tabs>
          <w:tab w:val="left" w:pos="1560"/>
        </w:tabs>
        <w:autoSpaceDE w:val="0"/>
        <w:autoSpaceDN w:val="0"/>
        <w:adjustRightInd w:val="0"/>
        <w:spacing w:after="0" w:line="240" w:lineRule="auto"/>
        <w:ind w:firstLine="709"/>
        <w:contextualSpacing/>
        <w:jc w:val="both"/>
        <w:rPr>
          <w:rFonts w:ascii="Times New Roman" w:hAnsi="Times New Roman"/>
          <w:sz w:val="24"/>
          <w:szCs w:val="24"/>
        </w:rPr>
      </w:pPr>
      <w:r w:rsidRPr="0038643F">
        <w:rPr>
          <w:rFonts w:ascii="Times New Roman" w:hAnsi="Times New Roman"/>
          <w:sz w:val="24"/>
          <w:szCs w:val="24"/>
        </w:rPr>
        <w:t>6.2.19.</w:t>
      </w:r>
      <w:r w:rsidRPr="0038643F">
        <w:rPr>
          <w:rFonts w:ascii="Times New Roman" w:hAnsi="Times New Roman"/>
          <w:sz w:val="24"/>
          <w:szCs w:val="24"/>
        </w:rPr>
        <w:tab/>
        <w:t xml:space="preserve">Исполнитель обеспечивает прием ТС Заказчика в срок, согласованный сторонами, при этом срок постановки ТС в СТО составляет не более 2 (двух) дней с момента направления Заказчиком соответствующей заявки в адрес Исполнителя. Передача ТС оформляется Актом приема-передачи транспортного средства в СТО в соответствии с Приложением № </w:t>
      </w:r>
      <w:r>
        <w:rPr>
          <w:rFonts w:ascii="Times New Roman" w:hAnsi="Times New Roman"/>
          <w:sz w:val="24"/>
          <w:szCs w:val="24"/>
        </w:rPr>
        <w:t>2</w:t>
      </w:r>
      <w:r w:rsidRPr="0038643F">
        <w:rPr>
          <w:rFonts w:ascii="Times New Roman" w:hAnsi="Times New Roman"/>
          <w:sz w:val="24"/>
          <w:szCs w:val="24"/>
        </w:rPr>
        <w:t xml:space="preserve"> к ТЗ. Услуги должны быть оказаны в сроки, установленные Заказчиком, без учета времени согласования их объема. </w:t>
      </w:r>
    </w:p>
    <w:p w14:paraId="0AD5E50A" w14:textId="77777777" w:rsidR="003262ED" w:rsidRPr="0038643F" w:rsidRDefault="003262ED" w:rsidP="003262ED">
      <w:pPr>
        <w:tabs>
          <w:tab w:val="left" w:pos="1560"/>
        </w:tabs>
        <w:spacing w:after="0" w:line="240" w:lineRule="auto"/>
        <w:ind w:right="23" w:firstLine="709"/>
        <w:jc w:val="both"/>
        <w:rPr>
          <w:rFonts w:ascii="Times New Roman" w:hAnsi="Times New Roman"/>
          <w:sz w:val="24"/>
          <w:szCs w:val="24"/>
        </w:rPr>
      </w:pPr>
      <w:r w:rsidRPr="0038643F">
        <w:rPr>
          <w:rFonts w:ascii="Times New Roman" w:hAnsi="Times New Roman"/>
          <w:sz w:val="24"/>
          <w:szCs w:val="24"/>
        </w:rPr>
        <w:t>6.2.20.</w:t>
      </w:r>
      <w:r w:rsidRPr="0038643F">
        <w:rPr>
          <w:rFonts w:ascii="Times New Roman" w:hAnsi="Times New Roman"/>
          <w:sz w:val="24"/>
          <w:szCs w:val="24"/>
        </w:rPr>
        <w:tab/>
        <w:t>Техническая мойка ТС перед оказанием Услуг осуществляется только при наличии такой необходимости и в объеме, необходимом для оказания Услуг, предусмотренных настоящим ТЗ, и входит в стоимость Услуг.</w:t>
      </w:r>
    </w:p>
    <w:p w14:paraId="4AC05C8A" w14:textId="77777777" w:rsidR="003262ED" w:rsidRPr="0038643F" w:rsidRDefault="003262ED" w:rsidP="003262ED">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Требования к безопасности</w:t>
      </w:r>
    </w:p>
    <w:p w14:paraId="50AB04E8" w14:textId="77777777" w:rsidR="003262ED" w:rsidRPr="0038643F" w:rsidRDefault="003262ED" w:rsidP="003262ED">
      <w:pPr>
        <w:spacing w:after="0" w:line="240" w:lineRule="auto"/>
        <w:ind w:firstLine="708"/>
        <w:jc w:val="both"/>
        <w:rPr>
          <w:rFonts w:ascii="Times New Roman" w:eastAsia="Times New Roman" w:hAnsi="Times New Roman"/>
          <w:sz w:val="24"/>
          <w:szCs w:val="24"/>
          <w:lang w:eastAsia="ru-RU"/>
        </w:rPr>
      </w:pPr>
      <w:r w:rsidRPr="0038643F">
        <w:rPr>
          <w:rFonts w:ascii="Times New Roman" w:eastAsia="Times New Roman" w:hAnsi="Times New Roman"/>
          <w:sz w:val="24"/>
          <w:szCs w:val="24"/>
          <w:lang w:eastAsia="ru-RU"/>
        </w:rPr>
        <w:t>Услуги осуществляются согласно нормам</w:t>
      </w:r>
      <w:r w:rsidRPr="0038643F">
        <w:rPr>
          <w:rFonts w:ascii="Times New Roman" w:hAnsi="Times New Roman"/>
          <w:sz w:val="24"/>
          <w:szCs w:val="24"/>
        </w:rPr>
        <w:t xml:space="preserve"> </w:t>
      </w:r>
      <w:r w:rsidRPr="0038643F">
        <w:rPr>
          <w:rFonts w:ascii="Times New Roman" w:eastAsia="Times New Roman" w:hAnsi="Times New Roman"/>
          <w:sz w:val="24"/>
          <w:szCs w:val="24"/>
          <w:lang w:eastAsia="ru-RU"/>
        </w:rPr>
        <w:t>Федерального закона от 10.12.1995 № 196-ФЗ «О безопасности дорожного движения»</w:t>
      </w:r>
      <w:r w:rsidRPr="0038643F">
        <w:rPr>
          <w:rFonts w:ascii="Times New Roman" w:hAnsi="Times New Roman"/>
          <w:sz w:val="24"/>
          <w:szCs w:val="24"/>
        </w:rPr>
        <w:t xml:space="preserve">, </w:t>
      </w:r>
      <w:r w:rsidRPr="0038643F">
        <w:rPr>
          <w:rFonts w:ascii="Times New Roman" w:eastAsia="Times New Roman" w:hAnsi="Times New Roman"/>
          <w:sz w:val="24"/>
          <w:szCs w:val="24"/>
          <w:lang w:eastAsia="ru-RU"/>
        </w:rPr>
        <w:t>Технического регламента ТР ТС 018/2011 Таможенного союза.</w:t>
      </w:r>
    </w:p>
    <w:p w14:paraId="4BE80BE7" w14:textId="77777777" w:rsidR="003262ED" w:rsidRPr="0038643F" w:rsidRDefault="003262ED" w:rsidP="003262ED">
      <w:pPr>
        <w:widowControl w:val="0"/>
        <w:numPr>
          <w:ilvl w:val="1"/>
          <w:numId w:val="1"/>
        </w:numPr>
        <w:tabs>
          <w:tab w:val="left" w:pos="1276"/>
        </w:tabs>
        <w:autoSpaceDE w:val="0"/>
        <w:autoSpaceDN w:val="0"/>
        <w:adjustRightInd w:val="0"/>
        <w:spacing w:after="0" w:line="240" w:lineRule="auto"/>
        <w:ind w:left="0"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Требования к приемке ТС Заказчика СТО Исполнителя</w:t>
      </w:r>
    </w:p>
    <w:p w14:paraId="201D6BAB"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6.4.1.</w:t>
      </w:r>
      <w:r w:rsidRPr="0038643F">
        <w:rPr>
          <w:rFonts w:ascii="Times New Roman" w:eastAsia="Times New Roman" w:hAnsi="Times New Roman" w:cs="Times New Roman"/>
          <w:sz w:val="24"/>
          <w:szCs w:val="24"/>
          <w:lang w:eastAsia="ru-RU"/>
        </w:rPr>
        <w:tab/>
        <w:t>При приемке должны быть выполнены следующие виды услуг:</w:t>
      </w:r>
    </w:p>
    <w:p w14:paraId="23B8554A" w14:textId="77777777" w:rsidR="003262ED" w:rsidRPr="0038643F" w:rsidRDefault="003262ED" w:rsidP="003262ED">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проверка соответствия номерных данных ТС;</w:t>
      </w:r>
    </w:p>
    <w:p w14:paraId="71ACCD60" w14:textId="77777777" w:rsidR="003262ED" w:rsidRPr="0038643F" w:rsidRDefault="003262ED" w:rsidP="003262ED">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контрольный осмотр ТС;</w:t>
      </w:r>
    </w:p>
    <w:p w14:paraId="0D4FBF62" w14:textId="77777777" w:rsidR="003262ED" w:rsidRPr="0038643F" w:rsidRDefault="003262ED" w:rsidP="003262ED">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определение и согласование с Заказчиком объема, стоимости и сроков оказания услуг. Предварительный заказ-наряд, оформляемый по форме Исполнителя, направляется Исполнителем Заказчику на утверждение по электронной почте в течение 2 (двух) календарных дней со дня подписания Акта приема-передачи транспортного средства в СТО (Приложение № </w:t>
      </w:r>
      <w:r>
        <w:rPr>
          <w:rFonts w:ascii="Times New Roman" w:eastAsia="Times New Roman" w:hAnsi="Times New Roman" w:cs="Times New Roman"/>
          <w:sz w:val="24"/>
          <w:szCs w:val="24"/>
          <w:lang w:eastAsia="ru-RU"/>
        </w:rPr>
        <w:t>2</w:t>
      </w:r>
      <w:r w:rsidRPr="0038643F">
        <w:rPr>
          <w:rFonts w:ascii="Times New Roman" w:eastAsia="Times New Roman" w:hAnsi="Times New Roman" w:cs="Times New Roman"/>
          <w:sz w:val="24"/>
          <w:szCs w:val="24"/>
          <w:lang w:eastAsia="ru-RU"/>
        </w:rPr>
        <w:t xml:space="preserve"> к ТЗ). Максимальный срок рассмотрения Заказчиком предварительного заказ-наряда – 1 (один) рабочий день. </w:t>
      </w:r>
    </w:p>
    <w:p w14:paraId="476DCE78" w14:textId="77777777" w:rsidR="003262ED" w:rsidRPr="0038643F" w:rsidRDefault="003262ED" w:rsidP="003262ED">
      <w:pPr>
        <w:widowControl w:val="0"/>
        <w:tabs>
          <w:tab w:val="left" w:pos="1134"/>
        </w:tabs>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ab/>
        <w:t>Исполнителю запрещается проведение технического обслуживание и/или ремонта ТС без получения от Заказчика согласованного заказ-наряда.</w:t>
      </w:r>
    </w:p>
    <w:p w14:paraId="5A96B074" w14:textId="77777777" w:rsidR="003262ED" w:rsidRPr="0038643F" w:rsidRDefault="003262ED" w:rsidP="003262ED">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оформление первичной документации.</w:t>
      </w:r>
    </w:p>
    <w:p w14:paraId="61FC2A54" w14:textId="77777777" w:rsidR="003262ED" w:rsidRPr="0038643F" w:rsidRDefault="003262ED" w:rsidP="003262ED">
      <w:pPr>
        <w:widowControl w:val="0"/>
        <w:tabs>
          <w:tab w:val="left" w:pos="993"/>
        </w:tabs>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6.4.2.</w:t>
      </w:r>
      <w:r w:rsidRPr="0038643F">
        <w:rPr>
          <w:rFonts w:ascii="Times New Roman" w:eastAsia="Times New Roman" w:hAnsi="Times New Roman" w:cs="Times New Roman"/>
          <w:sz w:val="24"/>
          <w:szCs w:val="24"/>
          <w:lang w:eastAsia="ru-RU"/>
        </w:rPr>
        <w:tab/>
        <w:t>Контрольный осмотр при приемке ТС должен предусматривать:</w:t>
      </w:r>
    </w:p>
    <w:p w14:paraId="21F0D0B4" w14:textId="77777777" w:rsidR="003262ED" w:rsidRPr="0038643F" w:rsidRDefault="003262ED" w:rsidP="003262ED">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осмотр ТС в соответствии с заявленными Заказчиком видами услуг;</w:t>
      </w:r>
    </w:p>
    <w:p w14:paraId="2E834A5B" w14:textId="77777777" w:rsidR="003262ED" w:rsidRPr="0038643F" w:rsidRDefault="003262ED" w:rsidP="003262ED">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осмотр с целью определения общего технического состояния ТС;</w:t>
      </w:r>
    </w:p>
    <w:p w14:paraId="7DC84B0A" w14:textId="77777777" w:rsidR="003262ED" w:rsidRPr="0038643F" w:rsidRDefault="003262ED" w:rsidP="003262ED">
      <w:pPr>
        <w:widowControl w:val="0"/>
        <w:numPr>
          <w:ilvl w:val="0"/>
          <w:numId w:val="16"/>
        </w:numPr>
        <w:tabs>
          <w:tab w:val="left" w:pos="1134"/>
        </w:tabs>
        <w:autoSpaceDE w:val="0"/>
        <w:autoSpaceDN w:val="0"/>
        <w:adjustRightInd w:val="0"/>
        <w:spacing w:after="0" w:line="240" w:lineRule="auto"/>
        <w:ind w:left="0"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проверка комплектности ТС;</w:t>
      </w:r>
    </w:p>
    <w:p w14:paraId="07F3B180" w14:textId="77777777" w:rsidR="003262ED" w:rsidRPr="0038643F" w:rsidRDefault="003262ED" w:rsidP="003262ED">
      <w:pPr>
        <w:numPr>
          <w:ilvl w:val="0"/>
          <w:numId w:val="16"/>
        </w:numPr>
        <w:tabs>
          <w:tab w:val="left" w:pos="1134"/>
        </w:tabs>
        <w:spacing w:after="0" w:line="240" w:lineRule="auto"/>
        <w:ind w:left="0" w:right="23" w:firstLine="709"/>
        <w:contextualSpacing/>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составление Акта приема-передачи транспортного средства в СТО по форме</w:t>
      </w:r>
      <w:r>
        <w:rPr>
          <w:rFonts w:ascii="Times New Roman" w:eastAsia="Times New Roman" w:hAnsi="Times New Roman" w:cs="Times New Roman"/>
          <w:color w:val="000000" w:themeColor="text1"/>
          <w:sz w:val="24"/>
          <w:szCs w:val="24"/>
          <w:lang w:eastAsia="ru-RU"/>
        </w:rPr>
        <w:t xml:space="preserve"> Приложения № 2</w:t>
      </w:r>
      <w:r w:rsidRPr="0038643F">
        <w:rPr>
          <w:rFonts w:ascii="Times New Roman" w:eastAsia="Times New Roman" w:hAnsi="Times New Roman" w:cs="Times New Roman"/>
          <w:color w:val="000000" w:themeColor="text1"/>
          <w:sz w:val="24"/>
          <w:szCs w:val="24"/>
          <w:lang w:eastAsia="ru-RU"/>
        </w:rPr>
        <w:t xml:space="preserve"> </w:t>
      </w:r>
      <w:r w:rsidRPr="0038643F">
        <w:rPr>
          <w:rFonts w:ascii="Times New Roman" w:eastAsia="Times New Roman" w:hAnsi="Times New Roman" w:cs="Times New Roman"/>
          <w:sz w:val="24"/>
          <w:szCs w:val="24"/>
          <w:lang w:eastAsia="ru-RU"/>
        </w:rPr>
        <w:t>к ТЗ.</w:t>
      </w:r>
    </w:p>
    <w:p w14:paraId="2AED4083"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6.4.3. Допускается приемка в ремонт частично разобранных ТС, а также отдельных узлов и агрегатов (в т. ч. отдельных кузовов), наличие деталей и приспособлений, превышающих комплектность предприятия-изготовителя (дополнительные фары, багажник и др.), что регистрируется в Акте приема-передачи транспортного средства в СТО (Приложение № </w:t>
      </w:r>
      <w:r>
        <w:rPr>
          <w:rFonts w:ascii="Times New Roman" w:eastAsia="Times New Roman" w:hAnsi="Times New Roman" w:cs="Times New Roman"/>
          <w:sz w:val="24"/>
          <w:szCs w:val="24"/>
          <w:lang w:eastAsia="ru-RU"/>
        </w:rPr>
        <w:t>2</w:t>
      </w:r>
      <w:r w:rsidRPr="0038643F">
        <w:rPr>
          <w:rFonts w:ascii="Times New Roman" w:eastAsia="Times New Roman" w:hAnsi="Times New Roman" w:cs="Times New Roman"/>
          <w:sz w:val="24"/>
          <w:szCs w:val="24"/>
          <w:lang w:eastAsia="ru-RU"/>
        </w:rPr>
        <w:t xml:space="preserve"> к ТЗ), который составляется в 2 (двух) экземплярах.</w:t>
      </w:r>
    </w:p>
    <w:p w14:paraId="6AD0A03A" w14:textId="76A7FCF6" w:rsidR="003262ED" w:rsidRPr="0038643F" w:rsidRDefault="003262ED" w:rsidP="003262ED">
      <w:pPr>
        <w:widowControl w:val="0"/>
        <w:autoSpaceDE w:val="0"/>
        <w:autoSpaceDN w:val="0"/>
        <w:adjustRightInd w:val="0"/>
        <w:spacing w:after="0"/>
        <w:ind w:firstLine="709"/>
        <w:jc w:val="both"/>
        <w:rPr>
          <w:rFonts w:ascii="Times New Roman" w:eastAsia="Times New Roman" w:hAnsi="Times New Roman" w:cs="Times New Roman"/>
          <w:sz w:val="24"/>
          <w:szCs w:val="24"/>
          <w:lang w:eastAsia="ru-RU"/>
        </w:rPr>
      </w:pPr>
      <w:r w:rsidRPr="0038643F">
        <w:rPr>
          <w:rFonts w:ascii="Times New Roman" w:hAnsi="Times New Roman" w:cs="Times New Roman"/>
          <w:sz w:val="24"/>
          <w:szCs w:val="24"/>
        </w:rPr>
        <w:t xml:space="preserve">6.4.4. </w:t>
      </w:r>
      <w:r w:rsidRPr="0038643F">
        <w:rPr>
          <w:rFonts w:ascii="Times New Roman" w:eastAsia="Times New Roman" w:hAnsi="Times New Roman" w:cs="Times New Roman"/>
          <w:sz w:val="24"/>
          <w:szCs w:val="24"/>
          <w:lang w:eastAsia="ru-RU"/>
        </w:rPr>
        <w:t xml:space="preserve">Основанием </w:t>
      </w:r>
      <w:r w:rsidR="00A42EB9" w:rsidRPr="00A42EB9">
        <w:rPr>
          <w:rFonts w:ascii="Times New Roman" w:eastAsia="Times New Roman" w:hAnsi="Times New Roman" w:cs="Times New Roman"/>
          <w:sz w:val="24"/>
          <w:szCs w:val="24"/>
          <w:lang w:eastAsia="ru-RU"/>
        </w:rPr>
        <w:t xml:space="preserve">для обращения на оказание услуг </w:t>
      </w:r>
      <w:r w:rsidRPr="0038643F">
        <w:rPr>
          <w:rFonts w:ascii="Times New Roman" w:eastAsia="Times New Roman" w:hAnsi="Times New Roman" w:cs="Times New Roman"/>
          <w:sz w:val="24"/>
          <w:szCs w:val="24"/>
          <w:lang w:eastAsia="ru-RU"/>
        </w:rPr>
        <w:t>по ремонту и техническому обслуживанию автомобилей</w:t>
      </w:r>
      <w:r>
        <w:rPr>
          <w:rFonts w:ascii="Times New Roman" w:eastAsia="Times New Roman" w:hAnsi="Times New Roman" w:cs="Times New Roman"/>
          <w:sz w:val="24"/>
          <w:szCs w:val="24"/>
          <w:lang w:eastAsia="ru-RU"/>
        </w:rPr>
        <w:t xml:space="preserve">, </w:t>
      </w:r>
      <w:r w:rsidRPr="0038643F">
        <w:rPr>
          <w:rFonts w:ascii="Times New Roman" w:eastAsia="Times New Roman" w:hAnsi="Times New Roman" w:cs="Times New Roman"/>
          <w:sz w:val="24"/>
          <w:szCs w:val="24"/>
          <w:lang w:eastAsia="ru-RU"/>
        </w:rPr>
        <w:t>является путевой лист со штампами Заказчика и свидетельством о регистрации транспортного средства с указанием собственника или лизингополучателя АО «Почта России».</w:t>
      </w:r>
    </w:p>
    <w:p w14:paraId="609FCB94"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6.4.5. Исполнитель производит фотофиксацию или видеосъемку технического обслуживания и ремонта каждой единицы ТС Заказчика. Фотосъёмка должна производиться с ракурса, позволяющего идентифицировать ТС Заказчика. Фото и видео файлы должны содержать информацию о фактически выполненных работах, а также об установленных на ТС запасных частях (агрегатах, оборудовании). </w:t>
      </w:r>
    </w:p>
    <w:p w14:paraId="6D51C601"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Фото и видеоматериалы Исполнитель хранит в любом формате, в течении всего гарантийного срока выполненных работ и установленных запасных частей по каждой дефектной ведомости, в базе данных Исполнителя и предоставляет Заказчику в течение 2 (двух) календарных дней, с даты получения запроса от Заказчика (при отсутствии форматов, в которых представлены фото и(или) видео файл у Заказчика, Исполнитель обязан предоставить Заказчику программу для просмотра предоставленных материалов). </w:t>
      </w:r>
    </w:p>
    <w:p w14:paraId="7525FB03"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Фото и видеоматериалы должны предоставляться читаемыми, при технической неисправности файлов – он признается поврежденным и должен быть заменен в течение 2 (двух) календарных дней с даты получения от Заказчика требования о замене. </w:t>
      </w:r>
    </w:p>
    <w:p w14:paraId="4D1B9C99"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Фото и видеоматериалы направляются Исполнителем в адрес Заказчика нарочно (курьерской доставкой) с сопроводительным письмом, за подписью руководителя Исполнителя, с указанием в нем наименования организации и ее реквизитов.</w:t>
      </w:r>
    </w:p>
    <w:p w14:paraId="375372D3"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В случае, если фото и видеоматериалы не подтверждают выполненные работы по техническому обслуживанию и ремонту ТС Заказчика, а также установленные запасные части, указанные в заказ-наряде, то оплата таких работ и запасных частей не производится.</w:t>
      </w:r>
    </w:p>
    <w:p w14:paraId="1768C8F2"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 Исполнитель обязан исключить возможность передачи фото и видеоматериалов третьим лицам без предварительного получения письменного согласия Заказчика.</w:t>
      </w:r>
    </w:p>
    <w:p w14:paraId="29F1998C"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6.4.6. Для получения объективной оценки технического состояния ТС и предстоящего объема работ, по требованию Заказчика ТС должны быть направлены на диагностирование с последующей выдачей контрольно-диагностической карты. Исполнитель представляет заключение и диагностическую карту, содержащие расшифровку объёма и видов услуг, в срок не более 1 (одного) календарного дня с момента проведения диагностических работ.</w:t>
      </w:r>
    </w:p>
    <w:p w14:paraId="349C5B17"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Выдача ТС должна производится мастером-приемщиком после контроля полноты и качества выполненных работ.</w:t>
      </w:r>
    </w:p>
    <w:p w14:paraId="6D5F42EA" w14:textId="77777777" w:rsidR="003262ED" w:rsidRPr="0038643F" w:rsidRDefault="003262ED" w:rsidP="003262ED">
      <w:pPr>
        <w:widowControl w:val="0"/>
        <w:tabs>
          <w:tab w:val="left" w:pos="1276"/>
        </w:tabs>
        <w:autoSpaceDE w:val="0"/>
        <w:autoSpaceDN w:val="0"/>
        <w:adjustRightInd w:val="0"/>
        <w:spacing w:after="0" w:line="240" w:lineRule="auto"/>
        <w:ind w:firstLine="709"/>
        <w:jc w:val="both"/>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6.5.</w:t>
      </w:r>
      <w:r w:rsidRPr="0038643F">
        <w:rPr>
          <w:rFonts w:ascii="Times New Roman" w:eastAsia="Times New Roman" w:hAnsi="Times New Roman"/>
          <w:b/>
          <w:sz w:val="24"/>
          <w:szCs w:val="24"/>
          <w:lang w:eastAsia="ru-RU"/>
        </w:rPr>
        <w:tab/>
        <w:t>Требования по приемке Услуг</w:t>
      </w:r>
    </w:p>
    <w:p w14:paraId="7A9708BC"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6.5.1. Исполнитель обязан уведомить Заказчика о дате и времени сдачи оказанных Услуг по Заявке не позднее, чем за 1 (один) календарный день до даты сдачи оказанных Услуг по Заявке.</w:t>
      </w:r>
    </w:p>
    <w:p w14:paraId="0F370CB6"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 xml:space="preserve">6.5.2. Заказчик в течение 15 (пятнадцати) рабочих дней с даты получения отчетных документов, указанных в п.6.6. настоящего ТЗ осуществляет прием оказанных услуг. </w:t>
      </w:r>
    </w:p>
    <w:p w14:paraId="4DEF51B2"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6.5.3. Исполнитель не позднее 3 (трех) рабочих дней после окончания оказания Услуг по Заявке обязан направить Заказчику акт сдачи-приемки оказанных Услуг, а также иные документы, предусмотренные п. 6.6. настоящего ТЗ.</w:t>
      </w:r>
    </w:p>
    <w:p w14:paraId="711E009D" w14:textId="77777777" w:rsidR="003262ED" w:rsidRPr="0038643F" w:rsidRDefault="003262ED" w:rsidP="003262ED">
      <w:pPr>
        <w:widowControl w:val="0"/>
        <w:tabs>
          <w:tab w:val="left" w:pos="1560"/>
        </w:tabs>
        <w:autoSpaceDE w:val="0"/>
        <w:autoSpaceDN w:val="0"/>
        <w:adjustRightInd w:val="0"/>
        <w:ind w:firstLine="709"/>
        <w:jc w:val="both"/>
        <w:rPr>
          <w:rFonts w:ascii="Times New Roman" w:hAnsi="Times New Roman" w:cs="Times New Roman"/>
          <w:sz w:val="24"/>
          <w:szCs w:val="24"/>
        </w:rPr>
      </w:pPr>
      <w:r w:rsidRPr="0038643F">
        <w:rPr>
          <w:rFonts w:ascii="Times New Roman" w:hAnsi="Times New Roman" w:cs="Times New Roman"/>
          <w:sz w:val="24"/>
          <w:szCs w:val="24"/>
        </w:rPr>
        <w:t xml:space="preserve">6.5.4. </w:t>
      </w:r>
      <w:r w:rsidRPr="0038643F">
        <w:rPr>
          <w:rFonts w:ascii="Times New Roman" w:eastAsia="Times New Roman" w:hAnsi="Times New Roman" w:cs="Times New Roman"/>
          <w:sz w:val="24"/>
          <w:szCs w:val="24"/>
          <w:lang w:eastAsia="ru-RU"/>
        </w:rPr>
        <w:t>Детали, узлы и агрегаты, демонтированные при устранении неисправностей и поломок, подлежат возврату Заказчику. Исполнитель по завершении Услуг передает демонтированные детали, узлы и агрегаты Заказчику по акту сдачи-приемки деталей, узлов и агрегатов, снятых во время не гарантийного ремонта транспортного средства и непригодных для дальнейшего использования, в соответствии с перечнем запасных частей, агрегатов, установленных на ТС, согласно акту</w:t>
      </w:r>
      <w:r w:rsidRPr="0038643F">
        <w:rPr>
          <w:rFonts w:ascii="Arial" w:eastAsia="Times New Roman" w:hAnsi="Arial" w:cs="Arial"/>
          <w:sz w:val="24"/>
          <w:szCs w:val="24"/>
          <w:lang w:eastAsia="ru-RU"/>
        </w:rPr>
        <w:t xml:space="preserve"> </w:t>
      </w:r>
      <w:r w:rsidRPr="0038643F">
        <w:rPr>
          <w:rFonts w:ascii="Times New Roman" w:eastAsia="Times New Roman" w:hAnsi="Times New Roman" w:cs="Times New Roman"/>
          <w:sz w:val="24"/>
          <w:szCs w:val="24"/>
          <w:lang w:eastAsia="ru-RU"/>
        </w:rPr>
        <w:t>сдачи-приемки деталей, узлов и агрегатов, снятых во время не гарантийного ремонта транспортного средства и негодных для дальнейше</w:t>
      </w:r>
      <w:r>
        <w:rPr>
          <w:rFonts w:ascii="Times New Roman" w:eastAsia="Times New Roman" w:hAnsi="Times New Roman" w:cs="Times New Roman"/>
          <w:sz w:val="24"/>
          <w:szCs w:val="24"/>
          <w:lang w:eastAsia="ru-RU"/>
        </w:rPr>
        <w:t>го использования (приложение № 3</w:t>
      </w:r>
      <w:r w:rsidRPr="0038643F">
        <w:rPr>
          <w:rFonts w:ascii="Times New Roman" w:eastAsia="Times New Roman" w:hAnsi="Times New Roman" w:cs="Times New Roman"/>
          <w:sz w:val="24"/>
          <w:szCs w:val="24"/>
          <w:lang w:eastAsia="ru-RU"/>
        </w:rPr>
        <w:t xml:space="preserve"> к ТЗ).</w:t>
      </w:r>
    </w:p>
    <w:p w14:paraId="270A76E8" w14:textId="77777777" w:rsidR="003262ED" w:rsidRPr="0038643F" w:rsidRDefault="003262ED" w:rsidP="003262ED">
      <w:pPr>
        <w:widowControl w:val="0"/>
        <w:numPr>
          <w:ilvl w:val="1"/>
          <w:numId w:val="27"/>
        </w:numPr>
        <w:tabs>
          <w:tab w:val="left" w:pos="1276"/>
        </w:tabs>
        <w:autoSpaceDE w:val="0"/>
        <w:autoSpaceDN w:val="0"/>
        <w:adjustRightInd w:val="0"/>
        <w:spacing w:after="0" w:line="240" w:lineRule="auto"/>
        <w:ind w:left="0" w:firstLine="709"/>
        <w:jc w:val="both"/>
        <w:rPr>
          <w:rFonts w:ascii="Times New Roman" w:eastAsia="Times New Roman" w:hAnsi="Times New Roman" w:cs="Times New Roman"/>
          <w:b/>
          <w:sz w:val="24"/>
          <w:szCs w:val="24"/>
          <w:lang w:eastAsia="ru-RU"/>
        </w:rPr>
      </w:pPr>
      <w:r w:rsidRPr="0038643F">
        <w:rPr>
          <w:rFonts w:ascii="Times New Roman" w:eastAsia="Times New Roman" w:hAnsi="Times New Roman" w:cs="Times New Roman"/>
          <w:b/>
          <w:sz w:val="24"/>
          <w:szCs w:val="24"/>
          <w:lang w:eastAsia="ru-RU"/>
        </w:rPr>
        <w:t>Требования по передаче Заказчику технических и иных документов (оформление результатов оказанных Услуг)</w:t>
      </w:r>
    </w:p>
    <w:p w14:paraId="57805D19"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По результатам оказания услуг Исполнитель передает Заказчику документы, согласно условиям Договора.</w:t>
      </w:r>
    </w:p>
    <w:p w14:paraId="72807879" w14:textId="77777777" w:rsidR="003262ED" w:rsidRPr="0038643F" w:rsidRDefault="003262ED" w:rsidP="003262ED">
      <w:pPr>
        <w:widowControl w:val="0"/>
        <w:autoSpaceDE w:val="0"/>
        <w:autoSpaceDN w:val="0"/>
        <w:adjustRightInd w:val="0"/>
        <w:spacing w:after="0" w:line="240" w:lineRule="auto"/>
        <w:ind w:firstLine="709"/>
        <w:jc w:val="both"/>
        <w:rPr>
          <w:rFonts w:ascii="Times New Roman" w:eastAsia="Times New Roman" w:hAnsi="Times New Roman" w:cs="Times New Roman"/>
          <w:sz w:val="24"/>
          <w:szCs w:val="24"/>
          <w:lang w:eastAsia="ru-RU"/>
        </w:rPr>
      </w:pPr>
    </w:p>
    <w:p w14:paraId="459AA57B" w14:textId="77777777" w:rsidR="003262ED" w:rsidRPr="0038643F" w:rsidRDefault="003262ED" w:rsidP="003262ED">
      <w:pPr>
        <w:widowControl w:val="0"/>
        <w:numPr>
          <w:ilvl w:val="0"/>
          <w:numId w:val="27"/>
        </w:numPr>
        <w:autoSpaceDE w:val="0"/>
        <w:autoSpaceDN w:val="0"/>
        <w:adjustRightInd w:val="0"/>
        <w:spacing w:before="240" w:after="120" w:line="240" w:lineRule="auto"/>
        <w:ind w:left="357" w:hanging="357"/>
        <w:jc w:val="center"/>
        <w:rPr>
          <w:rFonts w:ascii="Times New Roman" w:eastAsia="Times New Roman" w:hAnsi="Times New Roman"/>
          <w:b/>
          <w:sz w:val="24"/>
          <w:szCs w:val="24"/>
          <w:lang w:eastAsia="ru-RU"/>
        </w:rPr>
      </w:pPr>
      <w:r w:rsidRPr="0038643F">
        <w:rPr>
          <w:rFonts w:ascii="Times New Roman" w:eastAsia="Times New Roman" w:hAnsi="Times New Roman"/>
          <w:b/>
          <w:sz w:val="24"/>
          <w:szCs w:val="24"/>
          <w:lang w:eastAsia="ru-RU"/>
        </w:rPr>
        <w:t xml:space="preserve">ТРЕБОВАНИЯ К ГАРАНТИЙНЫМ ОБЯЗАТЕЛЬСТВАМ ОКАЗЫВАЕМЫХ УСЛУГ </w:t>
      </w:r>
    </w:p>
    <w:p w14:paraId="58CB2C56" w14:textId="77777777" w:rsidR="003262ED" w:rsidRPr="0038643F" w:rsidRDefault="003262ED" w:rsidP="003262ED">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7.1.</w:t>
      </w:r>
      <w:r w:rsidRPr="0038643F">
        <w:rPr>
          <w:rFonts w:ascii="Times New Roman" w:eastAsia="Times New Roman" w:hAnsi="Times New Roman" w:cs="Times New Roman"/>
          <w:sz w:val="24"/>
          <w:szCs w:val="24"/>
          <w:lang w:eastAsia="ru-RU"/>
        </w:rPr>
        <w:tab/>
        <w:t>Срок предоставления гарантии на оказанные Услуги должен составлять со дня подписания Акта сдачи-приемки оказанных Услуг:</w:t>
      </w:r>
    </w:p>
    <w:p w14:paraId="0570B21E" w14:textId="77777777" w:rsidR="003262ED" w:rsidRPr="0038643F" w:rsidRDefault="003262ED" w:rsidP="003262ED">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на услуги по ремонту и поставленные Исполнителем запасные части – 6 (шесть) месяцев;</w:t>
      </w:r>
    </w:p>
    <w:p w14:paraId="4F6DD854" w14:textId="77777777" w:rsidR="003262ED" w:rsidRPr="0038643F" w:rsidRDefault="003262ED" w:rsidP="003262ED">
      <w:pPr>
        <w:widowControl w:val="0"/>
        <w:tabs>
          <w:tab w:val="left" w:pos="1276"/>
        </w:tabs>
        <w:autoSpaceDE w:val="0"/>
        <w:autoSpaceDN w:val="0"/>
        <w:adjustRightInd w:val="0"/>
        <w:spacing w:after="0" w:line="240" w:lineRule="auto"/>
        <w:ind w:firstLine="720"/>
        <w:jc w:val="both"/>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на услуги по капитальному ремонту основных агрегатов – 12 (двенадцать) месяцев;</w:t>
      </w:r>
    </w:p>
    <w:p w14:paraId="4410E788" w14:textId="77777777" w:rsidR="003262ED" w:rsidRPr="0038643F" w:rsidRDefault="003262ED" w:rsidP="003262ED">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w:t>
      </w:r>
      <w:r w:rsidRPr="0038643F">
        <w:rPr>
          <w:rFonts w:ascii="Times New Roman" w:eastAsia="Times New Roman" w:hAnsi="Times New Roman" w:cs="Times New Roman"/>
          <w:sz w:val="24"/>
          <w:szCs w:val="24"/>
          <w:lang w:eastAsia="ru-RU"/>
        </w:rPr>
        <w:tab/>
        <w:t xml:space="preserve">на выполнение кузовных работ и установленные в ходе этого запчасти, в том числе используемые материалы – 6 (шесть) месяцев. </w:t>
      </w:r>
    </w:p>
    <w:p w14:paraId="578F1E27" w14:textId="69EE8F50" w:rsidR="003262ED" w:rsidRPr="0038643F" w:rsidRDefault="003262ED" w:rsidP="003262ED">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  на регулировочные работы (сход-развал, свет фар, балансировка колес, натяжение ремней и т.п.) предоставляется гарантия сроком 7 (семь) дней или 500 км. пробега (</w:t>
      </w:r>
      <w:r w:rsidR="001C406A" w:rsidRPr="001C406A">
        <w:rPr>
          <w:rFonts w:ascii="Times New Roman" w:eastAsia="Times New Roman" w:hAnsi="Times New Roman" w:cs="Times New Roman"/>
          <w:sz w:val="24"/>
          <w:szCs w:val="24"/>
          <w:lang w:eastAsia="ru-RU"/>
        </w:rPr>
        <w:t>в зависимости от того, какое событие наступит ранее</w:t>
      </w:r>
      <w:r w:rsidRPr="0038643F">
        <w:rPr>
          <w:rFonts w:ascii="Times New Roman" w:eastAsia="Times New Roman" w:hAnsi="Times New Roman" w:cs="Times New Roman"/>
          <w:sz w:val="24"/>
          <w:szCs w:val="24"/>
          <w:lang w:eastAsia="ru-RU"/>
        </w:rPr>
        <w:t>).</w:t>
      </w:r>
    </w:p>
    <w:p w14:paraId="28849E87" w14:textId="3E4D69C5" w:rsidR="003262ED" w:rsidRPr="0038643F" w:rsidRDefault="003262ED" w:rsidP="003262ED">
      <w:pPr>
        <w:widowControl w:val="0"/>
        <w:tabs>
          <w:tab w:val="left" w:pos="1276"/>
        </w:tabs>
        <w:autoSpaceDE w:val="0"/>
        <w:autoSpaceDN w:val="0"/>
        <w:adjustRightInd w:val="0"/>
        <w:spacing w:after="0" w:line="240" w:lineRule="auto"/>
        <w:ind w:firstLine="720"/>
        <w:jc w:val="both"/>
        <w:rPr>
          <w:rFonts w:ascii="Arial" w:eastAsia="Times New Roman" w:hAnsi="Arial" w:cs="Arial"/>
          <w:sz w:val="24"/>
          <w:szCs w:val="24"/>
          <w:lang w:eastAsia="ru-RU"/>
        </w:rPr>
      </w:pPr>
      <w:r w:rsidRPr="0038643F">
        <w:rPr>
          <w:rFonts w:ascii="Times New Roman" w:eastAsia="Times New Roman" w:hAnsi="Times New Roman" w:cs="Times New Roman"/>
          <w:sz w:val="24"/>
          <w:szCs w:val="24"/>
          <w:lang w:eastAsia="ru-RU"/>
        </w:rPr>
        <w:t>– на работы по электрике предоставляется гарантия сроком 30 (тридцать) дней или 1 000 (одна тысяча) км пробега (</w:t>
      </w:r>
      <w:r w:rsidR="001C406A" w:rsidRPr="001C406A">
        <w:rPr>
          <w:rFonts w:ascii="Times New Roman" w:eastAsia="Times New Roman" w:hAnsi="Times New Roman" w:cs="Times New Roman"/>
          <w:sz w:val="24"/>
          <w:szCs w:val="24"/>
          <w:lang w:eastAsia="ru-RU"/>
        </w:rPr>
        <w:t>в зависимости от того, какое событие наступит ранее</w:t>
      </w:r>
      <w:r w:rsidRPr="0038643F">
        <w:rPr>
          <w:rFonts w:ascii="Times New Roman" w:eastAsia="Times New Roman" w:hAnsi="Times New Roman" w:cs="Times New Roman"/>
          <w:sz w:val="24"/>
          <w:szCs w:val="24"/>
          <w:lang w:eastAsia="ru-RU"/>
        </w:rPr>
        <w:t>).</w:t>
      </w:r>
    </w:p>
    <w:p w14:paraId="02C26B27" w14:textId="77777777" w:rsidR="003262ED" w:rsidRPr="0038643F" w:rsidRDefault="003262ED" w:rsidP="003262ED">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7.2.</w:t>
      </w:r>
      <w:r w:rsidRPr="0038643F">
        <w:rPr>
          <w:rFonts w:ascii="Times New Roman" w:hAnsi="Times New Roman"/>
          <w:sz w:val="24"/>
          <w:szCs w:val="24"/>
        </w:rPr>
        <w:tab/>
        <w:t>Гарантия не распространяется на неисправности, вызванные случайным повреждением, дорожно-транспортным происшествием, изменениями, внесенными в конструкцию ТС или его компонентов, вмешательством в работу систем ТС, а также модифицированные детали и элементы, нарушением правил эксплуатации, халатностью или иными причинами.</w:t>
      </w:r>
    </w:p>
    <w:p w14:paraId="77955CEE" w14:textId="77777777" w:rsidR="003262ED" w:rsidRPr="0038643F" w:rsidRDefault="003262ED" w:rsidP="003262ED">
      <w:pPr>
        <w:tabs>
          <w:tab w:val="left" w:pos="1276"/>
        </w:tabs>
        <w:spacing w:after="0" w:line="240" w:lineRule="auto"/>
        <w:ind w:right="-8" w:firstLine="709"/>
        <w:contextualSpacing/>
        <w:jc w:val="both"/>
        <w:rPr>
          <w:rFonts w:ascii="Times New Roman" w:eastAsia="Calibri" w:hAnsi="Times New Roman" w:cs="Times New Roman"/>
          <w:sz w:val="24"/>
          <w:szCs w:val="24"/>
        </w:rPr>
      </w:pPr>
      <w:r w:rsidRPr="0038643F">
        <w:rPr>
          <w:rFonts w:ascii="Times New Roman" w:eastAsia="Calibri" w:hAnsi="Times New Roman" w:cs="Times New Roman"/>
          <w:sz w:val="24"/>
          <w:szCs w:val="24"/>
        </w:rPr>
        <w:t>7.3.</w:t>
      </w:r>
      <w:r w:rsidRPr="0038643F">
        <w:rPr>
          <w:rFonts w:ascii="Times New Roman" w:eastAsia="Calibri" w:hAnsi="Times New Roman" w:cs="Times New Roman"/>
          <w:sz w:val="24"/>
          <w:szCs w:val="24"/>
        </w:rPr>
        <w:tab/>
        <w:t>Гарантия не распространяется на запасные части узлы и агрегаты, предоставленные Заказчиком.</w:t>
      </w:r>
    </w:p>
    <w:p w14:paraId="381B0548" w14:textId="77777777" w:rsidR="003262ED" w:rsidRPr="0038643F" w:rsidRDefault="003262ED" w:rsidP="003262ED">
      <w:pPr>
        <w:tabs>
          <w:tab w:val="left" w:pos="1276"/>
        </w:tabs>
        <w:spacing w:after="0" w:line="240" w:lineRule="auto"/>
        <w:ind w:right="-8" w:firstLine="709"/>
        <w:contextualSpacing/>
        <w:jc w:val="both"/>
        <w:rPr>
          <w:rFonts w:ascii="Times New Roman" w:eastAsia="Calibri" w:hAnsi="Times New Roman" w:cs="Times New Roman"/>
          <w:sz w:val="24"/>
          <w:szCs w:val="24"/>
        </w:rPr>
      </w:pPr>
      <w:r w:rsidRPr="0038643F">
        <w:rPr>
          <w:rFonts w:ascii="Times New Roman" w:eastAsia="Calibri" w:hAnsi="Times New Roman" w:cs="Times New Roman"/>
          <w:sz w:val="24"/>
          <w:szCs w:val="24"/>
        </w:rPr>
        <w:t>7.4.</w:t>
      </w:r>
      <w:r w:rsidRPr="0038643F">
        <w:rPr>
          <w:rFonts w:ascii="Times New Roman" w:eastAsia="Calibri" w:hAnsi="Times New Roman" w:cs="Times New Roman"/>
          <w:sz w:val="24"/>
          <w:szCs w:val="24"/>
        </w:rPr>
        <w:tab/>
        <w:t>В случае ссылки Исполнителя на то, что недостатки (дефекты) ТС возникли по вине Заказчика и/или третьих лиц и связаны с нарушением правил эксплуатации ТС Заказчиком и/или дорожно-транспортными происшествиями по вине Заказчика, Исполнитель обязан подтвердить эти выводы в экспертной организации, согласованной с Заказчиком.</w:t>
      </w:r>
    </w:p>
    <w:p w14:paraId="7FA67E6F" w14:textId="77777777" w:rsidR="003262ED" w:rsidRPr="0038643F" w:rsidRDefault="003262ED" w:rsidP="003262ED">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7.5.</w:t>
      </w:r>
      <w:r w:rsidRPr="0038643F">
        <w:rPr>
          <w:rFonts w:ascii="Times New Roman" w:hAnsi="Times New Roman"/>
          <w:sz w:val="24"/>
          <w:szCs w:val="24"/>
        </w:rPr>
        <w:tab/>
        <w:t>При возникновении у Заказчика претензии по качеству оказанных Исполнителем услуг в течение гарантийного срока, замена вышедших из строя в установленный гарантийный срок запасных частей, деталей, узлов, агрегатов, производится силами Исполнителя при условии соблюдения Заказчиком правил эксплуатации ТС.</w:t>
      </w:r>
    </w:p>
    <w:p w14:paraId="314D5C04" w14:textId="549B0397" w:rsidR="003262ED" w:rsidRPr="0038643F" w:rsidRDefault="003262ED" w:rsidP="003262ED">
      <w:pPr>
        <w:tabs>
          <w:tab w:val="left" w:pos="1276"/>
        </w:tabs>
        <w:spacing w:after="0" w:line="240" w:lineRule="auto"/>
        <w:ind w:right="-8" w:firstLine="709"/>
        <w:jc w:val="both"/>
        <w:rPr>
          <w:rFonts w:ascii="Times New Roman" w:hAnsi="Times New Roman"/>
          <w:sz w:val="24"/>
          <w:szCs w:val="24"/>
        </w:rPr>
      </w:pPr>
      <w:r w:rsidRPr="0038643F">
        <w:rPr>
          <w:rFonts w:ascii="Times New Roman" w:hAnsi="Times New Roman"/>
          <w:sz w:val="24"/>
          <w:szCs w:val="24"/>
        </w:rPr>
        <w:t>7.6.</w:t>
      </w:r>
      <w:r w:rsidRPr="0038643F">
        <w:rPr>
          <w:rFonts w:ascii="Times New Roman" w:hAnsi="Times New Roman"/>
          <w:sz w:val="24"/>
          <w:szCs w:val="24"/>
        </w:rPr>
        <w:tab/>
        <w:t xml:space="preserve">В случае обнаружения дефектов в ходе приема-сдачи оказанных Услуг либо выхода из строя ТС в гарантийный период, причиной которой явилось некачественное оказание услуг, в том числе установка Исполнителем непригодной или некачественной запасной части, Исполнитель обязуется устранить дефекты безвозмездно, в течение 5 (пяти) </w:t>
      </w:r>
      <w:r w:rsidR="00D3191E" w:rsidRPr="00D3191E">
        <w:rPr>
          <w:rFonts w:ascii="Times New Roman" w:hAnsi="Times New Roman"/>
          <w:sz w:val="24"/>
          <w:szCs w:val="24"/>
        </w:rPr>
        <w:t>рабочих</w:t>
      </w:r>
      <w:r w:rsidRPr="0038643F">
        <w:rPr>
          <w:rFonts w:ascii="Times New Roman" w:hAnsi="Times New Roman"/>
          <w:sz w:val="24"/>
          <w:szCs w:val="24"/>
        </w:rPr>
        <w:t xml:space="preserve"> дней со дня предъявления претензии Заказчиком, а также компенсировать затраты по доставке ТС с места поломки до СТО Исполнителя. Данное гарантийное обязательство имеет силу также по окончанию действия договора.</w:t>
      </w:r>
    </w:p>
    <w:p w14:paraId="4BC3344F" w14:textId="7FCFCA4F" w:rsidR="004F303A" w:rsidRPr="00C81819" w:rsidRDefault="003262ED" w:rsidP="003262ED">
      <w:pPr>
        <w:tabs>
          <w:tab w:val="left" w:pos="1276"/>
        </w:tabs>
        <w:spacing w:before="100" w:beforeAutospacing="1" w:after="100" w:afterAutospacing="1" w:line="240" w:lineRule="auto"/>
        <w:ind w:right="283" w:firstLine="709"/>
        <w:jc w:val="both"/>
        <w:rPr>
          <w:rFonts w:ascii="Times New Roman" w:eastAsia="Calibri" w:hAnsi="Times New Roman" w:cs="Times New Roman"/>
          <w:sz w:val="24"/>
          <w:szCs w:val="24"/>
        </w:rPr>
      </w:pPr>
      <w:r w:rsidRPr="0038643F">
        <w:rPr>
          <w:rFonts w:ascii="Times New Roman" w:hAnsi="Times New Roman"/>
          <w:sz w:val="24"/>
          <w:szCs w:val="24"/>
        </w:rPr>
        <w:t>7.7. Исполнитель при выполнении работ гарантирует, качество предоставленных услуг, соответствующих требованиям и нормам законодательства Российской Федерации и нормативной технической документации по плановому сервисному обслуживанию и гарантии, установленный заводом-производителем для данной модели ТС. По требованию Заказчика Исполнитель обязан предоставить сертификат соответствия с перечнем работ на которые распространяется действие сертификата</w:t>
      </w:r>
      <w:r w:rsidR="004F303A" w:rsidRPr="00C81819">
        <w:rPr>
          <w:rFonts w:ascii="Times New Roman" w:eastAsia="Calibri" w:hAnsi="Times New Roman" w:cs="Times New Roman"/>
          <w:sz w:val="24"/>
          <w:szCs w:val="24"/>
        </w:rPr>
        <w:t>.</w:t>
      </w:r>
    </w:p>
    <w:p w14:paraId="1ABA94FE" w14:textId="77777777" w:rsidR="004F303A" w:rsidRPr="00586FD2" w:rsidRDefault="004F303A" w:rsidP="009D776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586FD2">
        <w:rPr>
          <w:rFonts w:ascii="Times New Roman" w:eastAsia="Times New Roman" w:hAnsi="Times New Roman" w:cs="Arial"/>
          <w:bCs/>
          <w:sz w:val="24"/>
          <w:szCs w:val="24"/>
          <w:lang w:eastAsia="ru-RU"/>
        </w:rPr>
        <w:t xml:space="preserve">   </w:t>
      </w:r>
    </w:p>
    <w:p w14:paraId="02F28308" w14:textId="77777777" w:rsidR="004F303A" w:rsidRPr="00586FD2" w:rsidRDefault="004F303A" w:rsidP="009D776C">
      <w:pPr>
        <w:numPr>
          <w:ilvl w:val="0"/>
          <w:numId w:val="27"/>
        </w:numPr>
        <w:spacing w:after="0" w:line="240" w:lineRule="auto"/>
        <w:ind w:left="0"/>
        <w:contextualSpacing/>
        <w:jc w:val="center"/>
        <w:rPr>
          <w:rFonts w:ascii="Times New Roman" w:eastAsia="Times New Roman" w:hAnsi="Times New Roman" w:cs="Times New Roman"/>
          <w:b/>
          <w:sz w:val="24"/>
          <w:szCs w:val="24"/>
          <w:lang w:eastAsia="ru-RU"/>
        </w:rPr>
      </w:pPr>
      <w:r w:rsidRPr="00586FD2">
        <w:rPr>
          <w:rFonts w:ascii="Times New Roman" w:eastAsia="Times New Roman" w:hAnsi="Times New Roman" w:cs="Times New Roman"/>
          <w:b/>
          <w:sz w:val="24"/>
          <w:szCs w:val="24"/>
          <w:lang w:eastAsia="ru-RU"/>
        </w:rPr>
        <w:t>СПЕЦИАЛЬНЫЕ ТРЕБОВАНИЯ</w:t>
      </w:r>
    </w:p>
    <w:p w14:paraId="2C998A92" w14:textId="77777777" w:rsidR="004F303A" w:rsidRPr="00586FD2" w:rsidRDefault="004F303A" w:rsidP="009D776C">
      <w:pPr>
        <w:spacing w:after="0" w:line="240" w:lineRule="auto"/>
        <w:ind w:firstLine="357"/>
        <w:jc w:val="both"/>
        <w:rPr>
          <w:rFonts w:ascii="Times New Roman" w:eastAsia="Times New Roman" w:hAnsi="Times New Roman" w:cs="Times New Roman"/>
          <w:sz w:val="24"/>
          <w:szCs w:val="24"/>
          <w:lang w:eastAsia="ru-RU"/>
        </w:rPr>
      </w:pPr>
    </w:p>
    <w:p w14:paraId="1965D384" w14:textId="77777777" w:rsidR="004F303A" w:rsidRPr="00586FD2" w:rsidRDefault="004F303A" w:rsidP="009D776C">
      <w:pPr>
        <w:spacing w:after="0" w:line="240" w:lineRule="auto"/>
        <w:ind w:firstLine="357"/>
        <w:jc w:val="both"/>
        <w:rPr>
          <w:rFonts w:ascii="Times New Roman" w:eastAsia="Times New Roman" w:hAnsi="Times New Roman" w:cs="Times New Roman"/>
          <w:sz w:val="28"/>
          <w:szCs w:val="28"/>
          <w:lang w:val="en-US" w:eastAsia="ru-RU"/>
        </w:rPr>
      </w:pPr>
      <w:r w:rsidRPr="00586FD2">
        <w:rPr>
          <w:rFonts w:ascii="Times New Roman" w:eastAsia="Times New Roman" w:hAnsi="Times New Roman" w:cs="Times New Roman"/>
          <w:sz w:val="24"/>
          <w:szCs w:val="24"/>
          <w:lang w:eastAsia="ru-RU"/>
        </w:rPr>
        <w:t>Не установлено</w:t>
      </w:r>
      <w:r w:rsidRPr="00586FD2">
        <w:rPr>
          <w:rFonts w:ascii="Times New Roman" w:eastAsia="Times New Roman" w:hAnsi="Times New Roman" w:cs="Times New Roman"/>
          <w:sz w:val="28"/>
          <w:szCs w:val="28"/>
          <w:lang w:val="en-US" w:eastAsia="ru-RU"/>
        </w:rPr>
        <w:t>.</w:t>
      </w:r>
    </w:p>
    <w:p w14:paraId="72703C93" w14:textId="77777777" w:rsidR="004F303A" w:rsidRPr="00586FD2" w:rsidRDefault="004F303A" w:rsidP="009D776C">
      <w:pPr>
        <w:spacing w:after="0" w:line="240" w:lineRule="auto"/>
        <w:ind w:firstLine="357"/>
        <w:jc w:val="both"/>
        <w:rPr>
          <w:rFonts w:ascii="Times New Roman" w:eastAsia="Times New Roman" w:hAnsi="Times New Roman" w:cs="Times New Roman"/>
          <w:sz w:val="28"/>
          <w:szCs w:val="28"/>
          <w:lang w:val="en-US" w:eastAsia="ru-RU"/>
        </w:rPr>
      </w:pPr>
    </w:p>
    <w:p w14:paraId="56D0DA7F" w14:textId="77777777" w:rsidR="004F303A" w:rsidRPr="00586FD2" w:rsidRDefault="004F303A" w:rsidP="004F303A">
      <w:pPr>
        <w:pStyle w:val="af4"/>
        <w:numPr>
          <w:ilvl w:val="0"/>
          <w:numId w:val="27"/>
        </w:numPr>
        <w:spacing w:before="240" w:after="120"/>
        <w:ind w:left="0" w:hanging="357"/>
        <w:contextualSpacing w:val="0"/>
        <w:jc w:val="center"/>
        <w:rPr>
          <w:b/>
          <w:sz w:val="24"/>
          <w:szCs w:val="24"/>
        </w:rPr>
      </w:pPr>
      <w:r w:rsidRPr="00586FD2">
        <w:rPr>
          <w:rFonts w:eastAsia="Calibri"/>
          <w:b/>
          <w:sz w:val="24"/>
          <w:szCs w:val="24"/>
          <w:lang w:eastAsia="en-US"/>
        </w:rPr>
        <w:t>ПЕРЕЧЕНЬ ПРИЛОЖЕНИЙ</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6237"/>
        <w:gridCol w:w="1701"/>
      </w:tblGrid>
      <w:tr w:rsidR="004F303A" w:rsidRPr="001C441B" w14:paraId="76841A67" w14:textId="77777777" w:rsidTr="009D776C">
        <w:trPr>
          <w:trHeight w:val="671"/>
        </w:trPr>
        <w:tc>
          <w:tcPr>
            <w:tcW w:w="1701" w:type="dxa"/>
          </w:tcPr>
          <w:p w14:paraId="4F09623D" w14:textId="77777777" w:rsidR="004F303A" w:rsidRPr="001C441B" w:rsidRDefault="004F303A" w:rsidP="009D776C">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приложения</w:t>
            </w:r>
          </w:p>
        </w:tc>
        <w:tc>
          <w:tcPr>
            <w:tcW w:w="6237" w:type="dxa"/>
          </w:tcPr>
          <w:p w14:paraId="360A96F3" w14:textId="77777777" w:rsidR="004F303A" w:rsidRPr="001C441B" w:rsidRDefault="004F303A" w:rsidP="009D776C">
            <w:pPr>
              <w:widowControl w:val="0"/>
              <w:autoSpaceDE w:val="0"/>
              <w:autoSpaceDN w:val="0"/>
              <w:adjustRightInd w:val="0"/>
              <w:spacing w:after="0" w:line="240" w:lineRule="auto"/>
              <w:ind w:firstLine="720"/>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Наименование приложения</w:t>
            </w:r>
          </w:p>
        </w:tc>
        <w:tc>
          <w:tcPr>
            <w:tcW w:w="1701" w:type="dxa"/>
          </w:tcPr>
          <w:p w14:paraId="4F4DCB7B" w14:textId="77777777" w:rsidR="004F303A" w:rsidRPr="001C441B" w:rsidRDefault="004F303A" w:rsidP="009D77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1C441B">
              <w:rPr>
                <w:rFonts w:ascii="Times New Roman" w:eastAsia="Times New Roman" w:hAnsi="Times New Roman" w:cs="Times New Roman"/>
                <w:sz w:val="24"/>
                <w:szCs w:val="24"/>
                <w:lang w:eastAsia="ru-RU"/>
              </w:rPr>
              <w:t>Номер страницы</w:t>
            </w:r>
          </w:p>
        </w:tc>
      </w:tr>
      <w:tr w:rsidR="004F303A" w:rsidRPr="009554CB" w14:paraId="27C631DE" w14:textId="77777777" w:rsidTr="009D776C">
        <w:trPr>
          <w:trHeight w:val="270"/>
        </w:trPr>
        <w:tc>
          <w:tcPr>
            <w:tcW w:w="1701" w:type="dxa"/>
            <w:vAlign w:val="center"/>
          </w:tcPr>
          <w:p w14:paraId="44F5D0C3" w14:textId="77777777" w:rsidR="004F303A" w:rsidRPr="001C441B" w:rsidRDefault="004F303A" w:rsidP="009D776C">
            <w:pPr>
              <w:widowControl w:val="0"/>
              <w:autoSpaceDE w:val="0"/>
              <w:autoSpaceDN w:val="0"/>
              <w:adjustRightInd w:val="0"/>
              <w:spacing w:after="0" w:line="240" w:lineRule="auto"/>
              <w:ind w:left="-204" w:firstLine="204"/>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1</w:t>
            </w:r>
          </w:p>
        </w:tc>
        <w:tc>
          <w:tcPr>
            <w:tcW w:w="6237" w:type="dxa"/>
            <w:vAlign w:val="center"/>
          </w:tcPr>
          <w:p w14:paraId="25569FAF" w14:textId="77777777" w:rsidR="004F303A" w:rsidRPr="001C441B" w:rsidRDefault="004F303A" w:rsidP="009D776C">
            <w:pPr>
              <w:widowControl w:val="0"/>
              <w:autoSpaceDE w:val="0"/>
              <w:autoSpaceDN w:val="0"/>
              <w:adjustRightInd w:val="0"/>
              <w:spacing w:after="0" w:line="240" w:lineRule="auto"/>
              <w:rPr>
                <w:rFonts w:ascii="Times New Roman" w:eastAsia="Times New Roman" w:hAnsi="Times New Roman" w:cs="Times New Roman"/>
                <w:sz w:val="24"/>
                <w:szCs w:val="24"/>
                <w:lang w:eastAsia="ru-RU"/>
              </w:rPr>
            </w:pPr>
            <w:r w:rsidRPr="00D811DA">
              <w:rPr>
                <w:rFonts w:ascii="Times New Roman" w:eastAsia="Times New Roman" w:hAnsi="Times New Roman"/>
                <w:sz w:val="24"/>
                <w:szCs w:val="24"/>
                <w:lang w:eastAsia="ru-RU"/>
              </w:rPr>
              <w:t>Перечень транспортных средств</w:t>
            </w:r>
          </w:p>
        </w:tc>
        <w:tc>
          <w:tcPr>
            <w:tcW w:w="1701" w:type="dxa"/>
          </w:tcPr>
          <w:p w14:paraId="0738C40F" w14:textId="77777777" w:rsidR="004F303A" w:rsidRPr="009554CB" w:rsidRDefault="004F303A" w:rsidP="009D776C">
            <w:pPr>
              <w:widowControl w:val="0"/>
              <w:autoSpaceDE w:val="0"/>
              <w:autoSpaceDN w:val="0"/>
              <w:adjustRightInd w:val="0"/>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1</w:t>
            </w:r>
          </w:p>
        </w:tc>
      </w:tr>
      <w:tr w:rsidR="004F303A" w:rsidRPr="009554CB" w14:paraId="26A12502" w14:textId="77777777" w:rsidTr="009D776C">
        <w:trPr>
          <w:trHeight w:val="491"/>
        </w:trPr>
        <w:tc>
          <w:tcPr>
            <w:tcW w:w="1701" w:type="dxa"/>
            <w:vAlign w:val="center"/>
          </w:tcPr>
          <w:p w14:paraId="7973D0E2" w14:textId="77777777" w:rsidR="004F303A" w:rsidRPr="001C441B" w:rsidRDefault="004F303A" w:rsidP="009D77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2</w:t>
            </w:r>
          </w:p>
        </w:tc>
        <w:tc>
          <w:tcPr>
            <w:tcW w:w="6237" w:type="dxa"/>
            <w:vAlign w:val="center"/>
          </w:tcPr>
          <w:p w14:paraId="6B2179FE" w14:textId="77777777" w:rsidR="004F303A" w:rsidRPr="001C441B" w:rsidRDefault="004F303A" w:rsidP="009D77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Форма акта приема-передачи автомобиля на СТО</w:t>
            </w:r>
          </w:p>
        </w:tc>
        <w:tc>
          <w:tcPr>
            <w:tcW w:w="1701" w:type="dxa"/>
            <w:vAlign w:val="center"/>
          </w:tcPr>
          <w:p w14:paraId="7E51E3E8" w14:textId="77777777" w:rsidR="004F303A" w:rsidRPr="009554CB" w:rsidRDefault="004F303A" w:rsidP="009D776C">
            <w:pPr>
              <w:tabs>
                <w:tab w:val="left" w:pos="2843"/>
                <w:tab w:val="left" w:pos="3006"/>
              </w:tabs>
              <w:spacing w:after="0" w:line="240" w:lineRule="auto"/>
              <w:jc w:val="center"/>
              <w:rPr>
                <w:rFonts w:ascii="Times New Roman" w:eastAsia="Times New Roman" w:hAnsi="Times New Roman" w:cs="Times New Roman"/>
                <w:sz w:val="24"/>
                <w:szCs w:val="24"/>
                <w:lang w:val="en-US" w:eastAsia="ru-RU"/>
              </w:rPr>
            </w:pPr>
            <w:r>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val="en-US" w:eastAsia="ru-RU"/>
              </w:rPr>
              <w:t>2</w:t>
            </w:r>
          </w:p>
        </w:tc>
      </w:tr>
      <w:tr w:rsidR="004F303A" w:rsidRPr="009554CB" w14:paraId="1534B070" w14:textId="77777777" w:rsidTr="009D776C">
        <w:trPr>
          <w:trHeight w:val="491"/>
        </w:trPr>
        <w:tc>
          <w:tcPr>
            <w:tcW w:w="1701" w:type="dxa"/>
            <w:vAlign w:val="center"/>
          </w:tcPr>
          <w:p w14:paraId="0F157C98" w14:textId="77777777" w:rsidR="004F303A" w:rsidRPr="001C441B" w:rsidDel="0015037E" w:rsidRDefault="004F303A" w:rsidP="009D776C">
            <w:pPr>
              <w:widowControl w:val="0"/>
              <w:autoSpaceDE w:val="0"/>
              <w:autoSpaceDN w:val="0"/>
              <w:adjustRightInd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3</w:t>
            </w:r>
          </w:p>
        </w:tc>
        <w:tc>
          <w:tcPr>
            <w:tcW w:w="6237" w:type="dxa"/>
            <w:vAlign w:val="center"/>
          </w:tcPr>
          <w:p w14:paraId="465995E8" w14:textId="77777777" w:rsidR="004F303A" w:rsidRPr="001C441B" w:rsidRDefault="004F303A" w:rsidP="009D776C">
            <w:pPr>
              <w:spacing w:after="0" w:line="240" w:lineRule="auto"/>
              <w:jc w:val="both"/>
              <w:rPr>
                <w:rFonts w:ascii="Times New Roman" w:eastAsia="Times New Roman" w:hAnsi="Times New Roman" w:cs="Times New Roman"/>
                <w:sz w:val="24"/>
                <w:szCs w:val="24"/>
                <w:lang w:eastAsia="ru-RU"/>
              </w:rPr>
            </w:pPr>
            <w:r>
              <w:rPr>
                <w:rFonts w:ascii="Times New Roman" w:eastAsia="Times New Roman" w:hAnsi="Times New Roman"/>
                <w:sz w:val="24"/>
                <w:szCs w:val="24"/>
                <w:lang w:eastAsia="ru-RU"/>
              </w:rPr>
              <w:t xml:space="preserve">Форма акта </w:t>
            </w:r>
            <w:r w:rsidRPr="00F944EC">
              <w:rPr>
                <w:rFonts w:ascii="Times New Roman" w:eastAsia="Times New Roman" w:hAnsi="Times New Roman"/>
                <w:sz w:val="24"/>
                <w:szCs w:val="24"/>
                <w:lang w:eastAsia="ru-RU"/>
              </w:rPr>
              <w:t>сдачи-приемки деталей, узлов и агрегатов, снятых во время не гарантийного ремонта транспортного средства и негодных для дальнейшего использования</w:t>
            </w:r>
          </w:p>
        </w:tc>
        <w:tc>
          <w:tcPr>
            <w:tcW w:w="1701" w:type="dxa"/>
            <w:vAlign w:val="center"/>
          </w:tcPr>
          <w:p w14:paraId="75D8B214" w14:textId="3BF179D9" w:rsidR="004F303A" w:rsidRPr="004F303A" w:rsidRDefault="004F303A" w:rsidP="009D776C">
            <w:pPr>
              <w:tabs>
                <w:tab w:val="left" w:pos="2843"/>
                <w:tab w:val="left" w:pos="3006"/>
              </w:tabs>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21</w:t>
            </w:r>
          </w:p>
        </w:tc>
      </w:tr>
    </w:tbl>
    <w:p w14:paraId="2F7F0457" w14:textId="38C27281" w:rsidR="004F303A" w:rsidRDefault="004F303A" w:rsidP="004F303A">
      <w:pPr>
        <w:spacing w:before="240" w:after="120"/>
        <w:jc w:val="center"/>
        <w:rPr>
          <w:b/>
        </w:rPr>
      </w:pPr>
    </w:p>
    <w:p w14:paraId="16AF7F3B" w14:textId="77777777" w:rsidR="004F303A" w:rsidRPr="004F303A" w:rsidRDefault="004F303A" w:rsidP="004F303A">
      <w:pPr>
        <w:spacing w:before="240" w:after="120"/>
        <w:jc w:val="center"/>
        <w:rPr>
          <w:b/>
        </w:rPr>
      </w:pPr>
    </w:p>
    <w:p w14:paraId="7E0BF4CE"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2BBB88E2"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547F1E4B" w14:textId="77777777" w:rsidR="004971AF" w:rsidRP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2BB9F512" w14:textId="4047C4ED" w:rsidR="004971AF" w:rsidRDefault="004971AF" w:rsidP="004971AF">
      <w:pPr>
        <w:spacing w:after="0" w:line="240" w:lineRule="auto"/>
        <w:ind w:left="4678" w:firstLine="1559"/>
        <w:rPr>
          <w:rFonts w:ascii="Times New Roman" w:eastAsia="Times New Roman" w:hAnsi="Times New Roman" w:cs="Times New Roman"/>
          <w:sz w:val="28"/>
          <w:szCs w:val="28"/>
          <w:lang w:eastAsia="ru-RU"/>
        </w:rPr>
      </w:pPr>
    </w:p>
    <w:p w14:paraId="1C5A7CE2" w14:textId="03738D31"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02FC3200" w14:textId="58C80D80"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0DBAC0AB" w14:textId="315D33E1"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5F9C0B77" w14:textId="4FF3F03E"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5C545B68" w14:textId="1AD6D2C7"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3E60DA8F" w14:textId="689AC453"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146AA0E9" w14:textId="1D70DF3E"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0E3116E2" w14:textId="6CF9E3DD"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49A77C89" w14:textId="590A9EE6"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077ED42C" w14:textId="47AB8F8D"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1BAEE4A0" w14:textId="40636E96"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419650A0" w14:textId="5148BD34"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6E8F5359" w14:textId="6C958440"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3EFF842F" w14:textId="4C92FD71"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363D9F5B" w14:textId="77777777" w:rsidR="004F303A" w:rsidRDefault="004F303A" w:rsidP="004F303A">
      <w:pPr>
        <w:spacing w:after="0" w:line="240" w:lineRule="auto"/>
        <w:ind w:left="4678" w:firstLine="1559"/>
        <w:rPr>
          <w:rFonts w:ascii="Times New Roman" w:eastAsia="Times New Roman" w:hAnsi="Times New Roman" w:cs="Times New Roman"/>
          <w:sz w:val="28"/>
          <w:szCs w:val="28"/>
          <w:lang w:eastAsia="ru-RU"/>
        </w:rPr>
      </w:pPr>
    </w:p>
    <w:p w14:paraId="23A2DBBC" w14:textId="2DE145C0" w:rsidR="004F303A" w:rsidRPr="00D81EE7" w:rsidRDefault="004F303A" w:rsidP="004F303A">
      <w:pPr>
        <w:spacing w:after="0" w:line="240" w:lineRule="auto"/>
        <w:ind w:left="4678" w:firstLine="1559"/>
        <w:rPr>
          <w:rFonts w:ascii="Times New Roman" w:eastAsia="Times New Roman" w:hAnsi="Times New Roman" w:cs="Times New Roman"/>
          <w:sz w:val="28"/>
          <w:szCs w:val="28"/>
          <w:lang w:eastAsia="ru-RU"/>
        </w:rPr>
      </w:pPr>
      <w:r w:rsidRPr="00D81EE7">
        <w:rPr>
          <w:rFonts w:ascii="Times New Roman" w:eastAsia="Times New Roman" w:hAnsi="Times New Roman" w:cs="Times New Roman"/>
          <w:sz w:val="28"/>
          <w:szCs w:val="28"/>
          <w:lang w:eastAsia="ru-RU"/>
        </w:rPr>
        <w:t xml:space="preserve">Приложение № 1 к ТЗ </w:t>
      </w:r>
    </w:p>
    <w:p w14:paraId="39D48434" w14:textId="77777777" w:rsidR="004F303A" w:rsidRPr="00D81EE7" w:rsidRDefault="004F303A" w:rsidP="004F303A">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28E08E9E" w14:textId="77777777" w:rsidR="004F303A" w:rsidRPr="00D81EE7" w:rsidRDefault="004F303A" w:rsidP="004F303A">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49CC0110" w14:textId="77777777" w:rsidR="004F303A" w:rsidRPr="00D81EE7" w:rsidRDefault="004F303A" w:rsidP="004F303A">
      <w:pPr>
        <w:shd w:val="clear" w:color="auto" w:fill="FFFFFF"/>
        <w:tabs>
          <w:tab w:val="left" w:pos="1666"/>
        </w:tabs>
        <w:spacing w:after="0" w:line="240" w:lineRule="auto"/>
        <w:ind w:left="-567" w:right="-47"/>
        <w:jc w:val="center"/>
        <w:rPr>
          <w:rFonts w:ascii="Times New Roman" w:eastAsia="Times New Roman" w:hAnsi="Times New Roman" w:cs="Times New Roman"/>
          <w:lang w:eastAsia="ru-RU"/>
        </w:rPr>
      </w:pPr>
    </w:p>
    <w:p w14:paraId="3251AF76" w14:textId="77777777" w:rsidR="004F303A" w:rsidRPr="00D81EE7" w:rsidRDefault="004F303A" w:rsidP="004F303A">
      <w:pPr>
        <w:spacing w:after="0" w:line="240" w:lineRule="auto"/>
        <w:ind w:left="-142"/>
        <w:jc w:val="center"/>
        <w:rPr>
          <w:rFonts w:ascii="Times New Roman" w:eastAsia="Calibri" w:hAnsi="Times New Roman" w:cs="Times New Roman"/>
          <w:b/>
          <w:sz w:val="28"/>
          <w:szCs w:val="28"/>
        </w:rPr>
      </w:pPr>
      <w:r w:rsidRPr="00D81EE7">
        <w:rPr>
          <w:rFonts w:ascii="Times New Roman" w:eastAsia="Calibri" w:hAnsi="Times New Roman" w:cs="Times New Roman"/>
          <w:b/>
          <w:sz w:val="28"/>
          <w:szCs w:val="28"/>
        </w:rPr>
        <w:t xml:space="preserve">Перечень транспортных средств </w:t>
      </w:r>
    </w:p>
    <w:p w14:paraId="02C503E2" w14:textId="77777777" w:rsidR="004F303A" w:rsidRPr="00D81EE7" w:rsidRDefault="004F303A" w:rsidP="004F303A">
      <w:pPr>
        <w:spacing w:after="0" w:line="240" w:lineRule="auto"/>
        <w:ind w:left="-142"/>
        <w:jc w:val="center"/>
        <w:rPr>
          <w:rFonts w:ascii="Times New Roman" w:eastAsia="Calibri" w:hAnsi="Times New Roman" w:cs="Times New Roman"/>
          <w:b/>
          <w:sz w:val="28"/>
          <w:szCs w:val="28"/>
        </w:rPr>
      </w:pPr>
    </w:p>
    <w:tbl>
      <w:tblPr>
        <w:tblW w:w="8566" w:type="dxa"/>
        <w:tblLook w:val="04A0" w:firstRow="1" w:lastRow="0" w:firstColumn="1" w:lastColumn="0" w:noHBand="0" w:noVBand="1"/>
      </w:tblPr>
      <w:tblGrid>
        <w:gridCol w:w="769"/>
        <w:gridCol w:w="1827"/>
        <w:gridCol w:w="1276"/>
        <w:gridCol w:w="1984"/>
        <w:gridCol w:w="2710"/>
      </w:tblGrid>
      <w:tr w:rsidR="004F303A" w:rsidRPr="00993B88" w14:paraId="495C4A0E" w14:textId="77777777" w:rsidTr="009D776C">
        <w:trPr>
          <w:trHeight w:val="222"/>
        </w:trPr>
        <w:tc>
          <w:tcPr>
            <w:tcW w:w="769" w:type="dxa"/>
            <w:tcBorders>
              <w:top w:val="single" w:sz="4" w:space="0" w:color="auto"/>
              <w:left w:val="single" w:sz="4" w:space="0" w:color="auto"/>
              <w:bottom w:val="single" w:sz="4" w:space="0" w:color="auto"/>
              <w:right w:val="single" w:sz="4" w:space="0" w:color="auto"/>
            </w:tcBorders>
            <w:shd w:val="clear" w:color="auto" w:fill="auto"/>
            <w:noWrap/>
            <w:hideMark/>
          </w:tcPr>
          <w:p w14:paraId="5B32A98D" w14:textId="77777777" w:rsidR="004F303A" w:rsidRPr="00993B88" w:rsidRDefault="004F303A" w:rsidP="009D776C">
            <w:pPr>
              <w:spacing w:after="0" w:line="240" w:lineRule="auto"/>
              <w:jc w:val="center"/>
              <w:rPr>
                <w:rFonts w:ascii="Times New Roman" w:eastAsia="Times New Roman" w:hAnsi="Times New Roman" w:cs="Times New Roman"/>
                <w:sz w:val="24"/>
                <w:szCs w:val="24"/>
                <w:lang w:eastAsia="ru-RU"/>
              </w:rPr>
            </w:pPr>
            <w:r w:rsidRPr="00993B88">
              <w:rPr>
                <w:rFonts w:ascii="Times New Roman" w:eastAsia="Times New Roman" w:hAnsi="Times New Roman" w:cs="Times New Roman"/>
                <w:sz w:val="24"/>
                <w:szCs w:val="24"/>
                <w:lang w:eastAsia="ru-RU"/>
              </w:rPr>
              <w:t>№п/п</w:t>
            </w:r>
          </w:p>
        </w:tc>
        <w:tc>
          <w:tcPr>
            <w:tcW w:w="1827" w:type="dxa"/>
            <w:tcBorders>
              <w:top w:val="single" w:sz="4" w:space="0" w:color="auto"/>
              <w:left w:val="nil"/>
              <w:bottom w:val="single" w:sz="4" w:space="0" w:color="auto"/>
              <w:right w:val="single" w:sz="4" w:space="0" w:color="auto"/>
            </w:tcBorders>
            <w:shd w:val="clear" w:color="auto" w:fill="auto"/>
            <w:noWrap/>
            <w:hideMark/>
          </w:tcPr>
          <w:p w14:paraId="419F65C2" w14:textId="77777777" w:rsidR="004F303A" w:rsidRPr="00993B88" w:rsidRDefault="004F303A" w:rsidP="009D776C">
            <w:pPr>
              <w:spacing w:after="0" w:line="240" w:lineRule="auto"/>
              <w:jc w:val="center"/>
              <w:rPr>
                <w:rFonts w:ascii="Times New Roman" w:eastAsia="Times New Roman" w:hAnsi="Times New Roman" w:cs="Times New Roman"/>
                <w:sz w:val="24"/>
                <w:szCs w:val="24"/>
                <w:lang w:eastAsia="ru-RU"/>
              </w:rPr>
            </w:pPr>
            <w:r w:rsidRPr="00993B88">
              <w:rPr>
                <w:rFonts w:ascii="Times New Roman" w:eastAsia="Times New Roman" w:hAnsi="Times New Roman" w:cs="Times New Roman"/>
                <w:sz w:val="24"/>
                <w:szCs w:val="24"/>
                <w:lang w:eastAsia="ru-RU"/>
              </w:rPr>
              <w:t>Марка/модель</w:t>
            </w:r>
          </w:p>
        </w:tc>
        <w:tc>
          <w:tcPr>
            <w:tcW w:w="1276" w:type="dxa"/>
            <w:tcBorders>
              <w:top w:val="single" w:sz="4" w:space="0" w:color="auto"/>
              <w:left w:val="nil"/>
              <w:bottom w:val="single" w:sz="4" w:space="0" w:color="auto"/>
              <w:right w:val="single" w:sz="4" w:space="0" w:color="auto"/>
            </w:tcBorders>
            <w:shd w:val="clear" w:color="auto" w:fill="auto"/>
            <w:noWrap/>
            <w:hideMark/>
          </w:tcPr>
          <w:p w14:paraId="1B0FA4A9" w14:textId="77777777" w:rsidR="004F303A" w:rsidRPr="00993B88" w:rsidRDefault="004F303A" w:rsidP="009D776C">
            <w:pPr>
              <w:spacing w:after="0" w:line="240" w:lineRule="auto"/>
              <w:jc w:val="center"/>
              <w:rPr>
                <w:rFonts w:ascii="Times New Roman" w:eastAsia="Times New Roman" w:hAnsi="Times New Roman" w:cs="Times New Roman"/>
                <w:sz w:val="24"/>
                <w:szCs w:val="24"/>
                <w:lang w:eastAsia="ru-RU"/>
              </w:rPr>
            </w:pPr>
            <w:r w:rsidRPr="00993B88">
              <w:rPr>
                <w:rFonts w:ascii="Times New Roman" w:eastAsia="Times New Roman" w:hAnsi="Times New Roman" w:cs="Times New Roman"/>
                <w:sz w:val="24"/>
                <w:szCs w:val="24"/>
                <w:lang w:eastAsia="ru-RU"/>
              </w:rPr>
              <w:t>Год выпуска</w:t>
            </w:r>
          </w:p>
        </w:tc>
        <w:tc>
          <w:tcPr>
            <w:tcW w:w="1984" w:type="dxa"/>
            <w:tcBorders>
              <w:top w:val="single" w:sz="4" w:space="0" w:color="auto"/>
              <w:left w:val="nil"/>
              <w:bottom w:val="single" w:sz="4" w:space="0" w:color="auto"/>
              <w:right w:val="single" w:sz="4" w:space="0" w:color="auto"/>
            </w:tcBorders>
            <w:shd w:val="clear" w:color="auto" w:fill="auto"/>
            <w:noWrap/>
            <w:hideMark/>
          </w:tcPr>
          <w:p w14:paraId="422CB16D" w14:textId="77777777" w:rsidR="004F303A" w:rsidRPr="00993B88" w:rsidRDefault="004F303A" w:rsidP="009D776C">
            <w:pPr>
              <w:spacing w:after="0" w:line="240" w:lineRule="auto"/>
              <w:jc w:val="center"/>
              <w:rPr>
                <w:rFonts w:ascii="Times New Roman" w:eastAsia="Times New Roman" w:hAnsi="Times New Roman" w:cs="Times New Roman"/>
                <w:sz w:val="24"/>
                <w:szCs w:val="24"/>
                <w:lang w:eastAsia="ru-RU"/>
              </w:rPr>
            </w:pPr>
            <w:r w:rsidRPr="00993B88">
              <w:rPr>
                <w:rFonts w:ascii="Times New Roman" w:eastAsia="Times New Roman" w:hAnsi="Times New Roman" w:cs="Times New Roman"/>
                <w:sz w:val="24"/>
                <w:szCs w:val="24"/>
                <w:lang w:eastAsia="ru-RU"/>
              </w:rPr>
              <w:t>Гос. номер</w:t>
            </w:r>
          </w:p>
        </w:tc>
        <w:tc>
          <w:tcPr>
            <w:tcW w:w="2710" w:type="dxa"/>
            <w:tcBorders>
              <w:top w:val="single" w:sz="4" w:space="0" w:color="auto"/>
              <w:left w:val="nil"/>
              <w:bottom w:val="single" w:sz="4" w:space="0" w:color="auto"/>
              <w:right w:val="single" w:sz="4" w:space="0" w:color="auto"/>
            </w:tcBorders>
            <w:shd w:val="clear" w:color="auto" w:fill="auto"/>
            <w:noWrap/>
            <w:hideMark/>
          </w:tcPr>
          <w:p w14:paraId="479F67C2" w14:textId="77777777" w:rsidR="004F303A" w:rsidRPr="00993B88" w:rsidRDefault="004F303A" w:rsidP="009D776C">
            <w:pPr>
              <w:spacing w:after="0" w:line="240" w:lineRule="auto"/>
              <w:jc w:val="center"/>
              <w:rPr>
                <w:rFonts w:ascii="Times New Roman" w:eastAsia="Times New Roman" w:hAnsi="Times New Roman" w:cs="Times New Roman"/>
                <w:sz w:val="24"/>
                <w:szCs w:val="24"/>
                <w:lang w:eastAsia="ru-RU"/>
              </w:rPr>
            </w:pPr>
            <w:r w:rsidRPr="00993B88">
              <w:rPr>
                <w:rFonts w:ascii="Times New Roman" w:eastAsia="Times New Roman" w:hAnsi="Times New Roman" w:cs="Times New Roman"/>
                <w:sz w:val="24"/>
                <w:szCs w:val="24"/>
                <w:lang w:eastAsia="ru-RU"/>
              </w:rPr>
              <w:t>VIN</w:t>
            </w:r>
          </w:p>
        </w:tc>
      </w:tr>
      <w:tr w:rsidR="00AD2C4B" w:rsidRPr="00993B88" w14:paraId="2C8583D1" w14:textId="77777777" w:rsidTr="009D776C">
        <w:trPr>
          <w:trHeight w:val="222"/>
        </w:trPr>
        <w:tc>
          <w:tcPr>
            <w:tcW w:w="769" w:type="dxa"/>
            <w:tcBorders>
              <w:top w:val="single" w:sz="4" w:space="0" w:color="auto"/>
              <w:left w:val="single" w:sz="4" w:space="0" w:color="auto"/>
              <w:bottom w:val="single" w:sz="4" w:space="0" w:color="auto"/>
              <w:right w:val="single" w:sz="4" w:space="0" w:color="auto"/>
            </w:tcBorders>
            <w:shd w:val="clear" w:color="auto" w:fill="auto"/>
            <w:noWrap/>
            <w:hideMark/>
          </w:tcPr>
          <w:p w14:paraId="7491C6FC"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1</w:t>
            </w:r>
          </w:p>
        </w:tc>
        <w:tc>
          <w:tcPr>
            <w:tcW w:w="1827" w:type="dxa"/>
            <w:tcBorders>
              <w:top w:val="single" w:sz="4" w:space="0" w:color="auto"/>
              <w:left w:val="nil"/>
              <w:bottom w:val="single" w:sz="4" w:space="0" w:color="auto"/>
              <w:right w:val="single" w:sz="4" w:space="0" w:color="auto"/>
            </w:tcBorders>
            <w:shd w:val="clear" w:color="auto" w:fill="auto"/>
            <w:noWrap/>
            <w:hideMark/>
          </w:tcPr>
          <w:p w14:paraId="178BB1D4" w14:textId="3F158B91"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FORD Mondeo</w:t>
            </w:r>
          </w:p>
        </w:tc>
        <w:tc>
          <w:tcPr>
            <w:tcW w:w="1276" w:type="dxa"/>
            <w:tcBorders>
              <w:top w:val="single" w:sz="4" w:space="0" w:color="auto"/>
              <w:left w:val="nil"/>
              <w:bottom w:val="single" w:sz="4" w:space="0" w:color="auto"/>
              <w:right w:val="single" w:sz="4" w:space="0" w:color="auto"/>
            </w:tcBorders>
            <w:shd w:val="clear" w:color="auto" w:fill="auto"/>
            <w:noWrap/>
            <w:hideMark/>
          </w:tcPr>
          <w:p w14:paraId="6531C44A" w14:textId="77503A83"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2003</w:t>
            </w:r>
          </w:p>
        </w:tc>
        <w:tc>
          <w:tcPr>
            <w:tcW w:w="1984" w:type="dxa"/>
            <w:tcBorders>
              <w:top w:val="single" w:sz="4" w:space="0" w:color="auto"/>
              <w:left w:val="nil"/>
              <w:bottom w:val="single" w:sz="4" w:space="0" w:color="auto"/>
              <w:right w:val="single" w:sz="4" w:space="0" w:color="auto"/>
            </w:tcBorders>
            <w:shd w:val="clear" w:color="auto" w:fill="auto"/>
            <w:noWrap/>
            <w:hideMark/>
          </w:tcPr>
          <w:p w14:paraId="41444684" w14:textId="67825856"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О 561 ММ 78</w:t>
            </w:r>
          </w:p>
        </w:tc>
        <w:tc>
          <w:tcPr>
            <w:tcW w:w="2710" w:type="dxa"/>
            <w:tcBorders>
              <w:top w:val="single" w:sz="4" w:space="0" w:color="auto"/>
              <w:left w:val="nil"/>
              <w:bottom w:val="single" w:sz="4" w:space="0" w:color="auto"/>
              <w:right w:val="single" w:sz="4" w:space="0" w:color="auto"/>
            </w:tcBorders>
            <w:shd w:val="clear" w:color="auto" w:fill="auto"/>
            <w:noWrap/>
            <w:hideMark/>
          </w:tcPr>
          <w:p w14:paraId="7352048D" w14:textId="036BAE2E"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WF04XXGBB43C61646</w:t>
            </w:r>
          </w:p>
        </w:tc>
      </w:tr>
      <w:tr w:rsidR="00AD2C4B" w:rsidRPr="00993B88" w14:paraId="0FDBCB99" w14:textId="77777777" w:rsidTr="009D776C">
        <w:trPr>
          <w:trHeight w:val="222"/>
        </w:trPr>
        <w:tc>
          <w:tcPr>
            <w:tcW w:w="769" w:type="dxa"/>
            <w:tcBorders>
              <w:top w:val="single" w:sz="4" w:space="0" w:color="auto"/>
              <w:left w:val="single" w:sz="4" w:space="0" w:color="auto"/>
              <w:bottom w:val="single" w:sz="4" w:space="0" w:color="auto"/>
              <w:right w:val="single" w:sz="4" w:space="0" w:color="auto"/>
            </w:tcBorders>
            <w:shd w:val="clear" w:color="auto" w:fill="auto"/>
            <w:noWrap/>
            <w:hideMark/>
          </w:tcPr>
          <w:p w14:paraId="191EC6AA"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2</w:t>
            </w:r>
          </w:p>
        </w:tc>
        <w:tc>
          <w:tcPr>
            <w:tcW w:w="1827" w:type="dxa"/>
            <w:tcBorders>
              <w:top w:val="single" w:sz="4" w:space="0" w:color="auto"/>
              <w:left w:val="nil"/>
              <w:bottom w:val="single" w:sz="4" w:space="0" w:color="auto"/>
              <w:right w:val="single" w:sz="4" w:space="0" w:color="auto"/>
            </w:tcBorders>
            <w:shd w:val="clear" w:color="auto" w:fill="auto"/>
            <w:noWrap/>
            <w:hideMark/>
          </w:tcPr>
          <w:p w14:paraId="4CB82426" w14:textId="3B1DB88D"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FORD Transit</w:t>
            </w:r>
          </w:p>
        </w:tc>
        <w:tc>
          <w:tcPr>
            <w:tcW w:w="1276" w:type="dxa"/>
            <w:tcBorders>
              <w:top w:val="single" w:sz="4" w:space="0" w:color="auto"/>
              <w:left w:val="nil"/>
              <w:bottom w:val="single" w:sz="4" w:space="0" w:color="auto"/>
              <w:right w:val="single" w:sz="4" w:space="0" w:color="auto"/>
            </w:tcBorders>
            <w:shd w:val="clear" w:color="auto" w:fill="auto"/>
            <w:noWrap/>
            <w:hideMark/>
          </w:tcPr>
          <w:p w14:paraId="4F4FAF14" w14:textId="7D11809C"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2017</w:t>
            </w:r>
          </w:p>
        </w:tc>
        <w:tc>
          <w:tcPr>
            <w:tcW w:w="1984" w:type="dxa"/>
            <w:tcBorders>
              <w:top w:val="single" w:sz="4" w:space="0" w:color="auto"/>
              <w:left w:val="nil"/>
              <w:bottom w:val="single" w:sz="4" w:space="0" w:color="auto"/>
              <w:right w:val="single" w:sz="4" w:space="0" w:color="auto"/>
            </w:tcBorders>
            <w:shd w:val="clear" w:color="auto" w:fill="auto"/>
            <w:noWrap/>
            <w:hideMark/>
          </w:tcPr>
          <w:p w14:paraId="3EFC73F9" w14:textId="71F12851"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В 695 ВТ 196</w:t>
            </w:r>
          </w:p>
        </w:tc>
        <w:tc>
          <w:tcPr>
            <w:tcW w:w="2710" w:type="dxa"/>
            <w:tcBorders>
              <w:top w:val="single" w:sz="4" w:space="0" w:color="auto"/>
              <w:left w:val="nil"/>
              <w:bottom w:val="single" w:sz="4" w:space="0" w:color="auto"/>
              <w:right w:val="single" w:sz="4" w:space="0" w:color="auto"/>
            </w:tcBorders>
            <w:shd w:val="clear" w:color="auto" w:fill="auto"/>
            <w:noWrap/>
            <w:hideMark/>
          </w:tcPr>
          <w:p w14:paraId="75F9EBE6" w14:textId="5D339D0B"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Z6FXXXESGXHA69529</w:t>
            </w:r>
          </w:p>
        </w:tc>
      </w:tr>
      <w:tr w:rsidR="00AD2C4B" w:rsidRPr="00993B88" w14:paraId="642D3A28"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7E1E5590"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3</w:t>
            </w:r>
          </w:p>
        </w:tc>
        <w:tc>
          <w:tcPr>
            <w:tcW w:w="1827" w:type="dxa"/>
            <w:tcBorders>
              <w:top w:val="nil"/>
              <w:left w:val="nil"/>
              <w:bottom w:val="single" w:sz="4" w:space="0" w:color="auto"/>
              <w:right w:val="single" w:sz="4" w:space="0" w:color="auto"/>
            </w:tcBorders>
            <w:shd w:val="clear" w:color="auto" w:fill="auto"/>
            <w:noWrap/>
            <w:hideMark/>
          </w:tcPr>
          <w:p w14:paraId="6CC58339" w14:textId="240AC7AB"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FORD Transit</w:t>
            </w:r>
          </w:p>
        </w:tc>
        <w:tc>
          <w:tcPr>
            <w:tcW w:w="1276" w:type="dxa"/>
            <w:tcBorders>
              <w:top w:val="nil"/>
              <w:left w:val="nil"/>
              <w:bottom w:val="single" w:sz="4" w:space="0" w:color="auto"/>
              <w:right w:val="single" w:sz="4" w:space="0" w:color="auto"/>
            </w:tcBorders>
            <w:shd w:val="clear" w:color="auto" w:fill="auto"/>
            <w:noWrap/>
            <w:hideMark/>
          </w:tcPr>
          <w:p w14:paraId="7048231B" w14:textId="7B952689"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2017</w:t>
            </w:r>
          </w:p>
        </w:tc>
        <w:tc>
          <w:tcPr>
            <w:tcW w:w="1984" w:type="dxa"/>
            <w:tcBorders>
              <w:top w:val="nil"/>
              <w:left w:val="nil"/>
              <w:bottom w:val="single" w:sz="4" w:space="0" w:color="auto"/>
              <w:right w:val="single" w:sz="4" w:space="0" w:color="auto"/>
            </w:tcBorders>
            <w:shd w:val="clear" w:color="auto" w:fill="auto"/>
            <w:noWrap/>
            <w:hideMark/>
          </w:tcPr>
          <w:p w14:paraId="1A77B753" w14:textId="081F683E"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В 697 ВТ 196</w:t>
            </w:r>
          </w:p>
        </w:tc>
        <w:tc>
          <w:tcPr>
            <w:tcW w:w="2710" w:type="dxa"/>
            <w:tcBorders>
              <w:top w:val="nil"/>
              <w:left w:val="nil"/>
              <w:bottom w:val="single" w:sz="4" w:space="0" w:color="auto"/>
              <w:right w:val="single" w:sz="4" w:space="0" w:color="auto"/>
            </w:tcBorders>
            <w:shd w:val="clear" w:color="auto" w:fill="auto"/>
            <w:noWrap/>
            <w:hideMark/>
          </w:tcPr>
          <w:p w14:paraId="7DC0B002" w14:textId="059FBE8B"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Z6FXXXESGXHA69528</w:t>
            </w:r>
          </w:p>
        </w:tc>
      </w:tr>
      <w:tr w:rsidR="00AD2C4B" w:rsidRPr="00993B88" w14:paraId="4C321B96"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361CED12"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4</w:t>
            </w:r>
          </w:p>
        </w:tc>
        <w:tc>
          <w:tcPr>
            <w:tcW w:w="1827" w:type="dxa"/>
            <w:tcBorders>
              <w:top w:val="nil"/>
              <w:left w:val="nil"/>
              <w:bottom w:val="single" w:sz="4" w:space="0" w:color="auto"/>
              <w:right w:val="single" w:sz="4" w:space="0" w:color="auto"/>
            </w:tcBorders>
            <w:shd w:val="clear" w:color="auto" w:fill="auto"/>
            <w:noWrap/>
            <w:hideMark/>
          </w:tcPr>
          <w:p w14:paraId="0EBF8B88" w14:textId="664F7C63"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FORD Transit</w:t>
            </w:r>
          </w:p>
        </w:tc>
        <w:tc>
          <w:tcPr>
            <w:tcW w:w="1276" w:type="dxa"/>
            <w:tcBorders>
              <w:top w:val="nil"/>
              <w:left w:val="nil"/>
              <w:bottom w:val="single" w:sz="4" w:space="0" w:color="auto"/>
              <w:right w:val="single" w:sz="4" w:space="0" w:color="auto"/>
            </w:tcBorders>
            <w:shd w:val="clear" w:color="auto" w:fill="auto"/>
            <w:noWrap/>
            <w:hideMark/>
          </w:tcPr>
          <w:p w14:paraId="65589887" w14:textId="6EEF2AA6"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2017</w:t>
            </w:r>
          </w:p>
        </w:tc>
        <w:tc>
          <w:tcPr>
            <w:tcW w:w="1984" w:type="dxa"/>
            <w:tcBorders>
              <w:top w:val="nil"/>
              <w:left w:val="nil"/>
              <w:bottom w:val="single" w:sz="4" w:space="0" w:color="auto"/>
              <w:right w:val="single" w:sz="4" w:space="0" w:color="auto"/>
            </w:tcBorders>
            <w:shd w:val="clear" w:color="auto" w:fill="auto"/>
            <w:noWrap/>
            <w:hideMark/>
          </w:tcPr>
          <w:p w14:paraId="12E04EC2" w14:textId="5BBEFBBC"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Е 998 ХН 196</w:t>
            </w:r>
          </w:p>
        </w:tc>
        <w:tc>
          <w:tcPr>
            <w:tcW w:w="2710" w:type="dxa"/>
            <w:tcBorders>
              <w:top w:val="nil"/>
              <w:left w:val="nil"/>
              <w:bottom w:val="single" w:sz="4" w:space="0" w:color="auto"/>
              <w:right w:val="single" w:sz="4" w:space="0" w:color="auto"/>
            </w:tcBorders>
            <w:shd w:val="clear" w:color="auto" w:fill="auto"/>
            <w:noWrap/>
            <w:hideMark/>
          </w:tcPr>
          <w:p w14:paraId="423A288A" w14:textId="0A75CE25"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Z6FDXXESGDHA68527</w:t>
            </w:r>
          </w:p>
        </w:tc>
      </w:tr>
      <w:tr w:rsidR="00AD2C4B" w:rsidRPr="00993B88" w14:paraId="079E3F82"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39592116"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5</w:t>
            </w:r>
          </w:p>
        </w:tc>
        <w:tc>
          <w:tcPr>
            <w:tcW w:w="1827" w:type="dxa"/>
            <w:tcBorders>
              <w:top w:val="nil"/>
              <w:left w:val="nil"/>
              <w:bottom w:val="single" w:sz="4" w:space="0" w:color="auto"/>
              <w:right w:val="single" w:sz="4" w:space="0" w:color="auto"/>
            </w:tcBorders>
            <w:shd w:val="clear" w:color="auto" w:fill="auto"/>
            <w:noWrap/>
            <w:hideMark/>
          </w:tcPr>
          <w:p w14:paraId="2B57096F" w14:textId="1767DCAA"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FORD Transit</w:t>
            </w:r>
          </w:p>
        </w:tc>
        <w:tc>
          <w:tcPr>
            <w:tcW w:w="1276" w:type="dxa"/>
            <w:tcBorders>
              <w:top w:val="nil"/>
              <w:left w:val="nil"/>
              <w:bottom w:val="single" w:sz="4" w:space="0" w:color="auto"/>
              <w:right w:val="single" w:sz="4" w:space="0" w:color="auto"/>
            </w:tcBorders>
            <w:shd w:val="clear" w:color="auto" w:fill="auto"/>
            <w:noWrap/>
            <w:hideMark/>
          </w:tcPr>
          <w:p w14:paraId="4511A2E4" w14:textId="15E769D7"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2020</w:t>
            </w:r>
          </w:p>
        </w:tc>
        <w:tc>
          <w:tcPr>
            <w:tcW w:w="1984" w:type="dxa"/>
            <w:tcBorders>
              <w:top w:val="nil"/>
              <w:left w:val="nil"/>
              <w:bottom w:val="single" w:sz="4" w:space="0" w:color="auto"/>
              <w:right w:val="single" w:sz="4" w:space="0" w:color="auto"/>
            </w:tcBorders>
            <w:shd w:val="clear" w:color="auto" w:fill="auto"/>
            <w:noWrap/>
            <w:hideMark/>
          </w:tcPr>
          <w:p w14:paraId="50A2EE2D" w14:textId="5ED71D99"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Н 466 ОР 196</w:t>
            </w:r>
          </w:p>
        </w:tc>
        <w:tc>
          <w:tcPr>
            <w:tcW w:w="2710" w:type="dxa"/>
            <w:tcBorders>
              <w:top w:val="nil"/>
              <w:left w:val="nil"/>
              <w:bottom w:val="single" w:sz="4" w:space="0" w:color="auto"/>
              <w:right w:val="single" w:sz="4" w:space="0" w:color="auto"/>
            </w:tcBorders>
            <w:shd w:val="clear" w:color="auto" w:fill="auto"/>
            <w:noWrap/>
            <w:hideMark/>
          </w:tcPr>
          <w:p w14:paraId="15981D07" w14:textId="06547BA9"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X2FXXXESGXLT60427</w:t>
            </w:r>
          </w:p>
        </w:tc>
      </w:tr>
      <w:tr w:rsidR="00AD2C4B" w:rsidRPr="00993B88" w14:paraId="61E9E61E"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5CF706E9"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6</w:t>
            </w:r>
          </w:p>
        </w:tc>
        <w:tc>
          <w:tcPr>
            <w:tcW w:w="1827" w:type="dxa"/>
            <w:tcBorders>
              <w:top w:val="nil"/>
              <w:left w:val="nil"/>
              <w:bottom w:val="single" w:sz="4" w:space="0" w:color="auto"/>
              <w:right w:val="single" w:sz="4" w:space="0" w:color="auto"/>
            </w:tcBorders>
            <w:shd w:val="clear" w:color="auto" w:fill="auto"/>
            <w:noWrap/>
            <w:hideMark/>
          </w:tcPr>
          <w:p w14:paraId="0BD10AB0" w14:textId="5831BB15"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LADA Largus</w:t>
            </w:r>
          </w:p>
        </w:tc>
        <w:tc>
          <w:tcPr>
            <w:tcW w:w="1276" w:type="dxa"/>
            <w:tcBorders>
              <w:top w:val="nil"/>
              <w:left w:val="nil"/>
              <w:bottom w:val="single" w:sz="4" w:space="0" w:color="auto"/>
              <w:right w:val="single" w:sz="4" w:space="0" w:color="auto"/>
            </w:tcBorders>
            <w:shd w:val="clear" w:color="auto" w:fill="auto"/>
            <w:noWrap/>
            <w:hideMark/>
          </w:tcPr>
          <w:p w14:paraId="6D93C6F2" w14:textId="08FA0561"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2016</w:t>
            </w:r>
          </w:p>
        </w:tc>
        <w:tc>
          <w:tcPr>
            <w:tcW w:w="1984" w:type="dxa"/>
            <w:tcBorders>
              <w:top w:val="nil"/>
              <w:left w:val="nil"/>
              <w:bottom w:val="single" w:sz="4" w:space="0" w:color="auto"/>
              <w:right w:val="single" w:sz="4" w:space="0" w:color="auto"/>
            </w:tcBorders>
            <w:shd w:val="clear" w:color="auto" w:fill="auto"/>
            <w:noWrap/>
            <w:hideMark/>
          </w:tcPr>
          <w:p w14:paraId="594416EB" w14:textId="34228C4F"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Е 648 ОЕ 196</w:t>
            </w:r>
          </w:p>
        </w:tc>
        <w:tc>
          <w:tcPr>
            <w:tcW w:w="2710" w:type="dxa"/>
            <w:tcBorders>
              <w:top w:val="nil"/>
              <w:left w:val="nil"/>
              <w:bottom w:val="single" w:sz="4" w:space="0" w:color="auto"/>
              <w:right w:val="single" w:sz="4" w:space="0" w:color="auto"/>
            </w:tcBorders>
            <w:shd w:val="clear" w:color="auto" w:fill="auto"/>
            <w:noWrap/>
            <w:hideMark/>
          </w:tcPr>
          <w:p w14:paraId="24300985" w14:textId="39C0D547"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XTAFS035LH0957931</w:t>
            </w:r>
          </w:p>
        </w:tc>
      </w:tr>
      <w:tr w:rsidR="00AD2C4B" w:rsidRPr="00993B88" w14:paraId="1EEBC0AF"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652DEC94"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7</w:t>
            </w:r>
          </w:p>
        </w:tc>
        <w:tc>
          <w:tcPr>
            <w:tcW w:w="1827" w:type="dxa"/>
            <w:tcBorders>
              <w:top w:val="nil"/>
              <w:left w:val="nil"/>
              <w:bottom w:val="single" w:sz="4" w:space="0" w:color="auto"/>
              <w:right w:val="single" w:sz="4" w:space="0" w:color="auto"/>
            </w:tcBorders>
            <w:shd w:val="clear" w:color="auto" w:fill="auto"/>
            <w:noWrap/>
            <w:hideMark/>
          </w:tcPr>
          <w:p w14:paraId="2DD9E83F" w14:textId="4E69DAA8"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ГАЗ 2705</w:t>
            </w:r>
          </w:p>
        </w:tc>
        <w:tc>
          <w:tcPr>
            <w:tcW w:w="1276" w:type="dxa"/>
            <w:tcBorders>
              <w:top w:val="nil"/>
              <w:left w:val="nil"/>
              <w:bottom w:val="single" w:sz="4" w:space="0" w:color="auto"/>
              <w:right w:val="single" w:sz="4" w:space="0" w:color="auto"/>
            </w:tcBorders>
            <w:shd w:val="clear" w:color="auto" w:fill="auto"/>
            <w:noWrap/>
            <w:hideMark/>
          </w:tcPr>
          <w:p w14:paraId="1BAF83BE" w14:textId="5DF0C043"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2017</w:t>
            </w:r>
          </w:p>
        </w:tc>
        <w:tc>
          <w:tcPr>
            <w:tcW w:w="1984" w:type="dxa"/>
            <w:tcBorders>
              <w:top w:val="nil"/>
              <w:left w:val="nil"/>
              <w:bottom w:val="single" w:sz="4" w:space="0" w:color="auto"/>
              <w:right w:val="single" w:sz="4" w:space="0" w:color="auto"/>
            </w:tcBorders>
            <w:shd w:val="clear" w:color="auto" w:fill="auto"/>
            <w:noWrap/>
            <w:hideMark/>
          </w:tcPr>
          <w:p w14:paraId="375DD51C" w14:textId="7F59B6F6"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К 290 АН 196</w:t>
            </w:r>
          </w:p>
        </w:tc>
        <w:tc>
          <w:tcPr>
            <w:tcW w:w="2710" w:type="dxa"/>
            <w:tcBorders>
              <w:top w:val="nil"/>
              <w:left w:val="nil"/>
              <w:bottom w:val="single" w:sz="4" w:space="0" w:color="auto"/>
              <w:right w:val="single" w:sz="4" w:space="0" w:color="auto"/>
            </w:tcBorders>
            <w:shd w:val="clear" w:color="auto" w:fill="auto"/>
            <w:noWrap/>
            <w:hideMark/>
          </w:tcPr>
          <w:p w14:paraId="25C558C8" w14:textId="0FEF3E02"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X96270500H0833152</w:t>
            </w:r>
          </w:p>
        </w:tc>
      </w:tr>
      <w:tr w:rsidR="00AD2C4B" w:rsidRPr="00993B88" w14:paraId="31BDAA6A"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554BACC0"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8</w:t>
            </w:r>
          </w:p>
        </w:tc>
        <w:tc>
          <w:tcPr>
            <w:tcW w:w="1827" w:type="dxa"/>
            <w:tcBorders>
              <w:top w:val="nil"/>
              <w:left w:val="nil"/>
              <w:bottom w:val="single" w:sz="4" w:space="0" w:color="auto"/>
              <w:right w:val="single" w:sz="4" w:space="0" w:color="auto"/>
            </w:tcBorders>
            <w:shd w:val="clear" w:color="auto" w:fill="auto"/>
            <w:noWrap/>
            <w:hideMark/>
          </w:tcPr>
          <w:p w14:paraId="532F1DE9" w14:textId="7B6C039C"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ГАЗ 27527</w:t>
            </w:r>
          </w:p>
        </w:tc>
        <w:tc>
          <w:tcPr>
            <w:tcW w:w="1276" w:type="dxa"/>
            <w:tcBorders>
              <w:top w:val="nil"/>
              <w:left w:val="nil"/>
              <w:bottom w:val="single" w:sz="4" w:space="0" w:color="auto"/>
              <w:right w:val="single" w:sz="4" w:space="0" w:color="auto"/>
            </w:tcBorders>
            <w:shd w:val="clear" w:color="auto" w:fill="auto"/>
            <w:noWrap/>
            <w:hideMark/>
          </w:tcPr>
          <w:p w14:paraId="519B5D84" w14:textId="17E0CBF0"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2020</w:t>
            </w:r>
          </w:p>
        </w:tc>
        <w:tc>
          <w:tcPr>
            <w:tcW w:w="1984" w:type="dxa"/>
            <w:tcBorders>
              <w:top w:val="nil"/>
              <w:left w:val="nil"/>
              <w:bottom w:val="single" w:sz="4" w:space="0" w:color="auto"/>
              <w:right w:val="single" w:sz="4" w:space="0" w:color="auto"/>
            </w:tcBorders>
            <w:shd w:val="clear" w:color="auto" w:fill="auto"/>
            <w:noWrap/>
            <w:hideMark/>
          </w:tcPr>
          <w:p w14:paraId="505F840B" w14:textId="6340FFCA"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Н 740 ТР 196</w:t>
            </w:r>
          </w:p>
        </w:tc>
        <w:tc>
          <w:tcPr>
            <w:tcW w:w="2710" w:type="dxa"/>
            <w:tcBorders>
              <w:top w:val="nil"/>
              <w:left w:val="nil"/>
              <w:bottom w:val="single" w:sz="4" w:space="0" w:color="auto"/>
              <w:right w:val="single" w:sz="4" w:space="0" w:color="auto"/>
            </w:tcBorders>
            <w:shd w:val="clear" w:color="auto" w:fill="auto"/>
            <w:noWrap/>
            <w:hideMark/>
          </w:tcPr>
          <w:p w14:paraId="7B5973D5" w14:textId="45A16593"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X96275270L0912752</w:t>
            </w:r>
          </w:p>
        </w:tc>
      </w:tr>
      <w:tr w:rsidR="00AD2C4B" w:rsidRPr="00993B88" w14:paraId="54D23DC6"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543F7E0C"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9</w:t>
            </w:r>
          </w:p>
        </w:tc>
        <w:tc>
          <w:tcPr>
            <w:tcW w:w="1827" w:type="dxa"/>
            <w:tcBorders>
              <w:top w:val="nil"/>
              <w:left w:val="nil"/>
              <w:bottom w:val="single" w:sz="4" w:space="0" w:color="auto"/>
              <w:right w:val="single" w:sz="4" w:space="0" w:color="auto"/>
            </w:tcBorders>
            <w:shd w:val="clear" w:color="auto" w:fill="auto"/>
            <w:noWrap/>
            <w:hideMark/>
          </w:tcPr>
          <w:p w14:paraId="22D36E86" w14:textId="3F90EACC"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ГАЗ 27527</w:t>
            </w:r>
          </w:p>
        </w:tc>
        <w:tc>
          <w:tcPr>
            <w:tcW w:w="1276" w:type="dxa"/>
            <w:tcBorders>
              <w:top w:val="nil"/>
              <w:left w:val="nil"/>
              <w:bottom w:val="single" w:sz="4" w:space="0" w:color="auto"/>
              <w:right w:val="single" w:sz="4" w:space="0" w:color="auto"/>
            </w:tcBorders>
            <w:shd w:val="clear" w:color="auto" w:fill="auto"/>
            <w:noWrap/>
            <w:hideMark/>
          </w:tcPr>
          <w:p w14:paraId="2443CE31" w14:textId="610C5DCE"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2020</w:t>
            </w:r>
          </w:p>
        </w:tc>
        <w:tc>
          <w:tcPr>
            <w:tcW w:w="1984" w:type="dxa"/>
            <w:tcBorders>
              <w:top w:val="nil"/>
              <w:left w:val="nil"/>
              <w:bottom w:val="single" w:sz="4" w:space="0" w:color="auto"/>
              <w:right w:val="single" w:sz="4" w:space="0" w:color="auto"/>
            </w:tcBorders>
            <w:shd w:val="clear" w:color="auto" w:fill="auto"/>
            <w:noWrap/>
            <w:hideMark/>
          </w:tcPr>
          <w:p w14:paraId="5849FA87" w14:textId="0C2BF04E"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Н 144 ОР 196</w:t>
            </w:r>
          </w:p>
        </w:tc>
        <w:tc>
          <w:tcPr>
            <w:tcW w:w="2710" w:type="dxa"/>
            <w:tcBorders>
              <w:top w:val="nil"/>
              <w:left w:val="nil"/>
              <w:bottom w:val="single" w:sz="4" w:space="0" w:color="auto"/>
              <w:right w:val="single" w:sz="4" w:space="0" w:color="auto"/>
            </w:tcBorders>
            <w:shd w:val="clear" w:color="auto" w:fill="auto"/>
            <w:noWrap/>
            <w:hideMark/>
          </w:tcPr>
          <w:p w14:paraId="291CE6E2" w14:textId="53F8149B"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X96275270L0906518</w:t>
            </w:r>
          </w:p>
        </w:tc>
      </w:tr>
      <w:tr w:rsidR="00AD2C4B" w:rsidRPr="00993B88" w14:paraId="478EDC05"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2098AE52"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10</w:t>
            </w:r>
          </w:p>
        </w:tc>
        <w:tc>
          <w:tcPr>
            <w:tcW w:w="1827" w:type="dxa"/>
            <w:tcBorders>
              <w:top w:val="nil"/>
              <w:left w:val="nil"/>
              <w:bottom w:val="single" w:sz="4" w:space="0" w:color="auto"/>
              <w:right w:val="single" w:sz="4" w:space="0" w:color="auto"/>
            </w:tcBorders>
            <w:shd w:val="clear" w:color="auto" w:fill="auto"/>
            <w:noWrap/>
            <w:hideMark/>
          </w:tcPr>
          <w:p w14:paraId="1C644E04" w14:textId="65A828DD"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ГАЗ 3302</w:t>
            </w:r>
          </w:p>
        </w:tc>
        <w:tc>
          <w:tcPr>
            <w:tcW w:w="1276" w:type="dxa"/>
            <w:tcBorders>
              <w:top w:val="nil"/>
              <w:left w:val="nil"/>
              <w:bottom w:val="single" w:sz="4" w:space="0" w:color="auto"/>
              <w:right w:val="single" w:sz="4" w:space="0" w:color="auto"/>
            </w:tcBorders>
            <w:shd w:val="clear" w:color="auto" w:fill="auto"/>
            <w:noWrap/>
            <w:hideMark/>
          </w:tcPr>
          <w:p w14:paraId="4F11BB34" w14:textId="30B3391F"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2017</w:t>
            </w:r>
          </w:p>
        </w:tc>
        <w:tc>
          <w:tcPr>
            <w:tcW w:w="1984" w:type="dxa"/>
            <w:tcBorders>
              <w:top w:val="nil"/>
              <w:left w:val="nil"/>
              <w:bottom w:val="single" w:sz="4" w:space="0" w:color="auto"/>
              <w:right w:val="single" w:sz="4" w:space="0" w:color="auto"/>
            </w:tcBorders>
            <w:shd w:val="clear" w:color="auto" w:fill="auto"/>
            <w:noWrap/>
            <w:hideMark/>
          </w:tcPr>
          <w:p w14:paraId="7647AC3A" w14:textId="2010483F"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К 818 ВК 196</w:t>
            </w:r>
          </w:p>
        </w:tc>
        <w:tc>
          <w:tcPr>
            <w:tcW w:w="2710" w:type="dxa"/>
            <w:tcBorders>
              <w:top w:val="nil"/>
              <w:left w:val="nil"/>
              <w:bottom w:val="single" w:sz="4" w:space="0" w:color="auto"/>
              <w:right w:val="single" w:sz="4" w:space="0" w:color="auto"/>
            </w:tcBorders>
            <w:shd w:val="clear" w:color="auto" w:fill="auto"/>
            <w:noWrap/>
            <w:hideMark/>
          </w:tcPr>
          <w:p w14:paraId="36A73451" w14:textId="54DF2263"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Z783009A1H0039749</w:t>
            </w:r>
          </w:p>
        </w:tc>
      </w:tr>
      <w:tr w:rsidR="00AD2C4B" w:rsidRPr="00993B88" w14:paraId="5075BD13" w14:textId="77777777" w:rsidTr="009D776C">
        <w:trPr>
          <w:trHeight w:val="222"/>
        </w:trPr>
        <w:tc>
          <w:tcPr>
            <w:tcW w:w="769" w:type="dxa"/>
            <w:tcBorders>
              <w:top w:val="single" w:sz="4" w:space="0" w:color="auto"/>
              <w:left w:val="single" w:sz="4" w:space="0" w:color="auto"/>
              <w:bottom w:val="single" w:sz="4" w:space="0" w:color="auto"/>
              <w:right w:val="single" w:sz="4" w:space="0" w:color="auto"/>
            </w:tcBorders>
            <w:shd w:val="clear" w:color="auto" w:fill="auto"/>
            <w:noWrap/>
            <w:hideMark/>
          </w:tcPr>
          <w:p w14:paraId="4E9B886D"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11</w:t>
            </w:r>
          </w:p>
        </w:tc>
        <w:tc>
          <w:tcPr>
            <w:tcW w:w="1827" w:type="dxa"/>
            <w:tcBorders>
              <w:top w:val="single" w:sz="4" w:space="0" w:color="auto"/>
              <w:left w:val="nil"/>
              <w:bottom w:val="single" w:sz="4" w:space="0" w:color="auto"/>
              <w:right w:val="single" w:sz="4" w:space="0" w:color="auto"/>
            </w:tcBorders>
            <w:shd w:val="clear" w:color="auto" w:fill="auto"/>
            <w:noWrap/>
            <w:hideMark/>
          </w:tcPr>
          <w:p w14:paraId="3FCDAAEB" w14:textId="1F31FA1F"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ГАЗ A32R23</w:t>
            </w:r>
          </w:p>
        </w:tc>
        <w:tc>
          <w:tcPr>
            <w:tcW w:w="1276" w:type="dxa"/>
            <w:tcBorders>
              <w:top w:val="single" w:sz="4" w:space="0" w:color="auto"/>
              <w:left w:val="nil"/>
              <w:bottom w:val="single" w:sz="4" w:space="0" w:color="auto"/>
              <w:right w:val="single" w:sz="4" w:space="0" w:color="auto"/>
            </w:tcBorders>
            <w:shd w:val="clear" w:color="auto" w:fill="auto"/>
            <w:noWrap/>
            <w:hideMark/>
          </w:tcPr>
          <w:p w14:paraId="5022D3BC" w14:textId="1AB441EB"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2020</w:t>
            </w:r>
          </w:p>
        </w:tc>
        <w:tc>
          <w:tcPr>
            <w:tcW w:w="1984" w:type="dxa"/>
            <w:tcBorders>
              <w:top w:val="single" w:sz="4" w:space="0" w:color="auto"/>
              <w:left w:val="nil"/>
              <w:bottom w:val="single" w:sz="4" w:space="0" w:color="auto"/>
              <w:right w:val="single" w:sz="4" w:space="0" w:color="auto"/>
            </w:tcBorders>
            <w:shd w:val="clear" w:color="auto" w:fill="auto"/>
            <w:noWrap/>
            <w:hideMark/>
          </w:tcPr>
          <w:p w14:paraId="6321AF62" w14:textId="2742E861"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Н 419 ОМ 196</w:t>
            </w:r>
          </w:p>
        </w:tc>
        <w:tc>
          <w:tcPr>
            <w:tcW w:w="2710" w:type="dxa"/>
            <w:tcBorders>
              <w:top w:val="single" w:sz="4" w:space="0" w:color="auto"/>
              <w:left w:val="nil"/>
              <w:bottom w:val="single" w:sz="4" w:space="0" w:color="auto"/>
              <w:right w:val="single" w:sz="4" w:space="0" w:color="auto"/>
            </w:tcBorders>
            <w:shd w:val="clear" w:color="auto" w:fill="auto"/>
            <w:noWrap/>
            <w:hideMark/>
          </w:tcPr>
          <w:p w14:paraId="1E522582" w14:textId="4E5A6BAE"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X96A32R23L0908930</w:t>
            </w:r>
          </w:p>
        </w:tc>
      </w:tr>
      <w:tr w:rsidR="00AD2C4B" w:rsidRPr="00993B88" w14:paraId="795EFD50" w14:textId="77777777" w:rsidTr="009D776C">
        <w:trPr>
          <w:trHeight w:val="222"/>
        </w:trPr>
        <w:tc>
          <w:tcPr>
            <w:tcW w:w="769" w:type="dxa"/>
            <w:tcBorders>
              <w:top w:val="single" w:sz="4" w:space="0" w:color="auto"/>
              <w:left w:val="single" w:sz="4" w:space="0" w:color="auto"/>
              <w:bottom w:val="single" w:sz="4" w:space="0" w:color="auto"/>
              <w:right w:val="single" w:sz="4" w:space="0" w:color="auto"/>
            </w:tcBorders>
            <w:shd w:val="clear" w:color="auto" w:fill="auto"/>
            <w:noWrap/>
            <w:hideMark/>
          </w:tcPr>
          <w:p w14:paraId="4FE35B5E"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12</w:t>
            </w:r>
          </w:p>
        </w:tc>
        <w:tc>
          <w:tcPr>
            <w:tcW w:w="1827" w:type="dxa"/>
            <w:tcBorders>
              <w:top w:val="single" w:sz="4" w:space="0" w:color="auto"/>
              <w:left w:val="nil"/>
              <w:bottom w:val="single" w:sz="4" w:space="0" w:color="auto"/>
              <w:right w:val="single" w:sz="4" w:space="0" w:color="auto"/>
            </w:tcBorders>
            <w:shd w:val="clear" w:color="auto" w:fill="auto"/>
            <w:noWrap/>
            <w:hideMark/>
          </w:tcPr>
          <w:p w14:paraId="6034FA57" w14:textId="71C7B31E"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УАЗ 3909</w:t>
            </w:r>
          </w:p>
        </w:tc>
        <w:tc>
          <w:tcPr>
            <w:tcW w:w="1276" w:type="dxa"/>
            <w:tcBorders>
              <w:top w:val="single" w:sz="4" w:space="0" w:color="auto"/>
              <w:left w:val="nil"/>
              <w:bottom w:val="single" w:sz="4" w:space="0" w:color="auto"/>
              <w:right w:val="single" w:sz="4" w:space="0" w:color="auto"/>
            </w:tcBorders>
            <w:shd w:val="clear" w:color="auto" w:fill="auto"/>
            <w:noWrap/>
            <w:hideMark/>
          </w:tcPr>
          <w:p w14:paraId="6B74C999" w14:textId="24119348"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2015</w:t>
            </w:r>
          </w:p>
        </w:tc>
        <w:tc>
          <w:tcPr>
            <w:tcW w:w="1984" w:type="dxa"/>
            <w:tcBorders>
              <w:top w:val="single" w:sz="4" w:space="0" w:color="auto"/>
              <w:left w:val="nil"/>
              <w:bottom w:val="single" w:sz="4" w:space="0" w:color="auto"/>
              <w:right w:val="single" w:sz="4" w:space="0" w:color="auto"/>
            </w:tcBorders>
            <w:shd w:val="clear" w:color="auto" w:fill="auto"/>
            <w:noWrap/>
            <w:hideMark/>
          </w:tcPr>
          <w:p w14:paraId="7A66E54B" w14:textId="52857277"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В 897 ТВ 196</w:t>
            </w:r>
          </w:p>
        </w:tc>
        <w:tc>
          <w:tcPr>
            <w:tcW w:w="2710" w:type="dxa"/>
            <w:tcBorders>
              <w:top w:val="single" w:sz="4" w:space="0" w:color="auto"/>
              <w:left w:val="nil"/>
              <w:bottom w:val="single" w:sz="4" w:space="0" w:color="auto"/>
              <w:right w:val="single" w:sz="4" w:space="0" w:color="auto"/>
            </w:tcBorders>
            <w:shd w:val="clear" w:color="auto" w:fill="auto"/>
            <w:noWrap/>
            <w:hideMark/>
          </w:tcPr>
          <w:p w14:paraId="5877720B" w14:textId="595B2C08"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XTT390995F1211276</w:t>
            </w:r>
          </w:p>
        </w:tc>
      </w:tr>
      <w:tr w:rsidR="00AD2C4B" w:rsidRPr="00993B88" w14:paraId="369B74EA"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4C28E6CA"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13</w:t>
            </w:r>
          </w:p>
        </w:tc>
        <w:tc>
          <w:tcPr>
            <w:tcW w:w="1827" w:type="dxa"/>
            <w:tcBorders>
              <w:top w:val="nil"/>
              <w:left w:val="nil"/>
              <w:bottom w:val="single" w:sz="4" w:space="0" w:color="auto"/>
              <w:right w:val="single" w:sz="4" w:space="0" w:color="auto"/>
            </w:tcBorders>
            <w:shd w:val="clear" w:color="auto" w:fill="auto"/>
            <w:noWrap/>
            <w:hideMark/>
          </w:tcPr>
          <w:p w14:paraId="582AAF9E" w14:textId="580DC9A9"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УАЗ 3909</w:t>
            </w:r>
          </w:p>
        </w:tc>
        <w:tc>
          <w:tcPr>
            <w:tcW w:w="1276" w:type="dxa"/>
            <w:tcBorders>
              <w:top w:val="nil"/>
              <w:left w:val="nil"/>
              <w:bottom w:val="single" w:sz="4" w:space="0" w:color="auto"/>
              <w:right w:val="single" w:sz="4" w:space="0" w:color="auto"/>
            </w:tcBorders>
            <w:shd w:val="clear" w:color="auto" w:fill="auto"/>
            <w:noWrap/>
            <w:hideMark/>
          </w:tcPr>
          <w:p w14:paraId="78A0313D" w14:textId="688BE124"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2015</w:t>
            </w:r>
          </w:p>
        </w:tc>
        <w:tc>
          <w:tcPr>
            <w:tcW w:w="1984" w:type="dxa"/>
            <w:tcBorders>
              <w:top w:val="nil"/>
              <w:left w:val="nil"/>
              <w:bottom w:val="single" w:sz="4" w:space="0" w:color="auto"/>
              <w:right w:val="single" w:sz="4" w:space="0" w:color="auto"/>
            </w:tcBorders>
            <w:shd w:val="clear" w:color="auto" w:fill="auto"/>
            <w:noWrap/>
            <w:hideMark/>
          </w:tcPr>
          <w:p w14:paraId="348DE021" w14:textId="64F98CDA"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В 901 ТВ 196</w:t>
            </w:r>
          </w:p>
        </w:tc>
        <w:tc>
          <w:tcPr>
            <w:tcW w:w="2710" w:type="dxa"/>
            <w:tcBorders>
              <w:top w:val="nil"/>
              <w:left w:val="nil"/>
              <w:bottom w:val="single" w:sz="4" w:space="0" w:color="auto"/>
              <w:right w:val="single" w:sz="4" w:space="0" w:color="auto"/>
            </w:tcBorders>
            <w:shd w:val="clear" w:color="auto" w:fill="auto"/>
            <w:noWrap/>
            <w:hideMark/>
          </w:tcPr>
          <w:p w14:paraId="41DC2C47" w14:textId="54E32D9B"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XTT390995F1211324</w:t>
            </w:r>
          </w:p>
        </w:tc>
      </w:tr>
      <w:tr w:rsidR="00AD2C4B" w:rsidRPr="00993B88" w14:paraId="52E43F56"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04E0F5AD"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14</w:t>
            </w:r>
          </w:p>
        </w:tc>
        <w:tc>
          <w:tcPr>
            <w:tcW w:w="1827" w:type="dxa"/>
            <w:tcBorders>
              <w:top w:val="nil"/>
              <w:left w:val="nil"/>
              <w:bottom w:val="single" w:sz="4" w:space="0" w:color="auto"/>
              <w:right w:val="single" w:sz="4" w:space="0" w:color="auto"/>
            </w:tcBorders>
            <w:shd w:val="clear" w:color="auto" w:fill="auto"/>
            <w:noWrap/>
            <w:hideMark/>
          </w:tcPr>
          <w:p w14:paraId="453D97F5" w14:textId="6C833AD1"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УАЗ 3909</w:t>
            </w:r>
          </w:p>
        </w:tc>
        <w:tc>
          <w:tcPr>
            <w:tcW w:w="1276" w:type="dxa"/>
            <w:tcBorders>
              <w:top w:val="nil"/>
              <w:left w:val="nil"/>
              <w:bottom w:val="single" w:sz="4" w:space="0" w:color="auto"/>
              <w:right w:val="single" w:sz="4" w:space="0" w:color="auto"/>
            </w:tcBorders>
            <w:shd w:val="clear" w:color="auto" w:fill="auto"/>
            <w:noWrap/>
            <w:hideMark/>
          </w:tcPr>
          <w:p w14:paraId="66FB6EFD" w14:textId="6308D49B"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2012</w:t>
            </w:r>
          </w:p>
        </w:tc>
        <w:tc>
          <w:tcPr>
            <w:tcW w:w="1984" w:type="dxa"/>
            <w:tcBorders>
              <w:top w:val="nil"/>
              <w:left w:val="nil"/>
              <w:bottom w:val="single" w:sz="4" w:space="0" w:color="auto"/>
              <w:right w:val="single" w:sz="4" w:space="0" w:color="auto"/>
            </w:tcBorders>
            <w:shd w:val="clear" w:color="auto" w:fill="auto"/>
            <w:noWrap/>
            <w:hideMark/>
          </w:tcPr>
          <w:p w14:paraId="56DDC9B5" w14:textId="35723E80"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Х 767 ЕК 96</w:t>
            </w:r>
          </w:p>
        </w:tc>
        <w:tc>
          <w:tcPr>
            <w:tcW w:w="2710" w:type="dxa"/>
            <w:tcBorders>
              <w:top w:val="nil"/>
              <w:left w:val="nil"/>
              <w:bottom w:val="single" w:sz="4" w:space="0" w:color="auto"/>
              <w:right w:val="single" w:sz="4" w:space="0" w:color="auto"/>
            </w:tcBorders>
            <w:shd w:val="clear" w:color="auto" w:fill="auto"/>
            <w:noWrap/>
            <w:hideMark/>
          </w:tcPr>
          <w:p w14:paraId="159010E1" w14:textId="4321E376"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XTT390995C0466825</w:t>
            </w:r>
          </w:p>
        </w:tc>
      </w:tr>
      <w:tr w:rsidR="00AD2C4B" w:rsidRPr="00993B88" w14:paraId="3D41C91D"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195E978B"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15</w:t>
            </w:r>
          </w:p>
        </w:tc>
        <w:tc>
          <w:tcPr>
            <w:tcW w:w="1827" w:type="dxa"/>
            <w:tcBorders>
              <w:top w:val="nil"/>
              <w:left w:val="nil"/>
              <w:bottom w:val="single" w:sz="4" w:space="0" w:color="auto"/>
              <w:right w:val="single" w:sz="4" w:space="0" w:color="auto"/>
            </w:tcBorders>
            <w:shd w:val="clear" w:color="auto" w:fill="auto"/>
            <w:noWrap/>
            <w:hideMark/>
          </w:tcPr>
          <w:p w14:paraId="5CE8660B" w14:textId="667D56FA"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ГАЗ 27527</w:t>
            </w:r>
          </w:p>
        </w:tc>
        <w:tc>
          <w:tcPr>
            <w:tcW w:w="1276" w:type="dxa"/>
            <w:tcBorders>
              <w:top w:val="nil"/>
              <w:left w:val="nil"/>
              <w:bottom w:val="single" w:sz="4" w:space="0" w:color="auto"/>
              <w:right w:val="single" w:sz="4" w:space="0" w:color="auto"/>
            </w:tcBorders>
            <w:shd w:val="clear" w:color="auto" w:fill="auto"/>
            <w:noWrap/>
            <w:hideMark/>
          </w:tcPr>
          <w:p w14:paraId="5A9F96D3" w14:textId="47C896BF"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2017</w:t>
            </w:r>
          </w:p>
        </w:tc>
        <w:tc>
          <w:tcPr>
            <w:tcW w:w="1984" w:type="dxa"/>
            <w:tcBorders>
              <w:top w:val="nil"/>
              <w:left w:val="nil"/>
              <w:bottom w:val="single" w:sz="4" w:space="0" w:color="auto"/>
              <w:right w:val="single" w:sz="4" w:space="0" w:color="auto"/>
            </w:tcBorders>
            <w:shd w:val="clear" w:color="auto" w:fill="auto"/>
            <w:noWrap/>
            <w:hideMark/>
          </w:tcPr>
          <w:p w14:paraId="376A0CE5" w14:textId="483D0794"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Т 139 ЕМ 196</w:t>
            </w:r>
          </w:p>
        </w:tc>
        <w:tc>
          <w:tcPr>
            <w:tcW w:w="2710" w:type="dxa"/>
            <w:tcBorders>
              <w:top w:val="nil"/>
              <w:left w:val="nil"/>
              <w:bottom w:val="single" w:sz="4" w:space="0" w:color="auto"/>
              <w:right w:val="single" w:sz="4" w:space="0" w:color="auto"/>
            </w:tcBorders>
            <w:shd w:val="clear" w:color="auto" w:fill="auto"/>
            <w:noWrap/>
            <w:hideMark/>
          </w:tcPr>
          <w:p w14:paraId="7A7D8AC6" w14:textId="136B2265"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X96275270H0830408</w:t>
            </w:r>
          </w:p>
        </w:tc>
      </w:tr>
      <w:tr w:rsidR="00AD2C4B" w:rsidRPr="00993B88" w14:paraId="17F77F38"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1FCD28B1"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16</w:t>
            </w:r>
          </w:p>
        </w:tc>
        <w:tc>
          <w:tcPr>
            <w:tcW w:w="1827" w:type="dxa"/>
            <w:tcBorders>
              <w:top w:val="nil"/>
              <w:left w:val="nil"/>
              <w:bottom w:val="single" w:sz="4" w:space="0" w:color="auto"/>
              <w:right w:val="single" w:sz="4" w:space="0" w:color="auto"/>
            </w:tcBorders>
            <w:shd w:val="clear" w:color="auto" w:fill="auto"/>
            <w:noWrap/>
            <w:hideMark/>
          </w:tcPr>
          <w:p w14:paraId="1C9EC8E6" w14:textId="209556A0"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SKODA Rapid</w:t>
            </w:r>
          </w:p>
        </w:tc>
        <w:tc>
          <w:tcPr>
            <w:tcW w:w="1276" w:type="dxa"/>
            <w:tcBorders>
              <w:top w:val="nil"/>
              <w:left w:val="nil"/>
              <w:bottom w:val="single" w:sz="4" w:space="0" w:color="auto"/>
              <w:right w:val="single" w:sz="4" w:space="0" w:color="auto"/>
            </w:tcBorders>
            <w:shd w:val="clear" w:color="auto" w:fill="auto"/>
            <w:noWrap/>
            <w:hideMark/>
          </w:tcPr>
          <w:p w14:paraId="128DD4AF" w14:textId="011B5DEF"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2016</w:t>
            </w:r>
          </w:p>
        </w:tc>
        <w:tc>
          <w:tcPr>
            <w:tcW w:w="1984" w:type="dxa"/>
            <w:tcBorders>
              <w:top w:val="nil"/>
              <w:left w:val="nil"/>
              <w:bottom w:val="single" w:sz="4" w:space="0" w:color="auto"/>
              <w:right w:val="single" w:sz="4" w:space="0" w:color="auto"/>
            </w:tcBorders>
            <w:shd w:val="clear" w:color="auto" w:fill="auto"/>
            <w:noWrap/>
            <w:hideMark/>
          </w:tcPr>
          <w:p w14:paraId="6624E8BB" w14:textId="289B5A61"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Е 890 ОР 196</w:t>
            </w:r>
          </w:p>
        </w:tc>
        <w:tc>
          <w:tcPr>
            <w:tcW w:w="2710" w:type="dxa"/>
            <w:tcBorders>
              <w:top w:val="nil"/>
              <w:left w:val="nil"/>
              <w:bottom w:val="single" w:sz="4" w:space="0" w:color="auto"/>
              <w:right w:val="single" w:sz="4" w:space="0" w:color="auto"/>
            </w:tcBorders>
            <w:shd w:val="clear" w:color="auto" w:fill="auto"/>
            <w:noWrap/>
            <w:hideMark/>
          </w:tcPr>
          <w:p w14:paraId="31013FC0" w14:textId="4E8FCC3C"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XW8AG1NH2GK124231</w:t>
            </w:r>
          </w:p>
        </w:tc>
      </w:tr>
      <w:tr w:rsidR="00AD2C4B" w:rsidRPr="00993B88" w14:paraId="26E6B20B" w14:textId="77777777" w:rsidTr="009D776C">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0CD8525A"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17</w:t>
            </w:r>
          </w:p>
        </w:tc>
        <w:tc>
          <w:tcPr>
            <w:tcW w:w="1827" w:type="dxa"/>
            <w:tcBorders>
              <w:top w:val="nil"/>
              <w:left w:val="nil"/>
              <w:bottom w:val="single" w:sz="4" w:space="0" w:color="auto"/>
              <w:right w:val="single" w:sz="4" w:space="0" w:color="auto"/>
            </w:tcBorders>
            <w:shd w:val="clear" w:color="auto" w:fill="auto"/>
            <w:noWrap/>
            <w:hideMark/>
          </w:tcPr>
          <w:p w14:paraId="61DBF35A" w14:textId="6C2A9EDA"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УАЗ 3741</w:t>
            </w:r>
          </w:p>
        </w:tc>
        <w:tc>
          <w:tcPr>
            <w:tcW w:w="1276" w:type="dxa"/>
            <w:tcBorders>
              <w:top w:val="nil"/>
              <w:left w:val="nil"/>
              <w:bottom w:val="single" w:sz="4" w:space="0" w:color="auto"/>
              <w:right w:val="single" w:sz="4" w:space="0" w:color="auto"/>
            </w:tcBorders>
            <w:shd w:val="clear" w:color="auto" w:fill="auto"/>
            <w:noWrap/>
            <w:hideMark/>
          </w:tcPr>
          <w:p w14:paraId="4E13A76D" w14:textId="21F1719E"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2020</w:t>
            </w:r>
          </w:p>
        </w:tc>
        <w:tc>
          <w:tcPr>
            <w:tcW w:w="1984" w:type="dxa"/>
            <w:tcBorders>
              <w:top w:val="nil"/>
              <w:left w:val="nil"/>
              <w:bottom w:val="single" w:sz="4" w:space="0" w:color="auto"/>
              <w:right w:val="single" w:sz="4" w:space="0" w:color="auto"/>
            </w:tcBorders>
            <w:shd w:val="clear" w:color="auto" w:fill="auto"/>
            <w:noWrap/>
            <w:hideMark/>
          </w:tcPr>
          <w:p w14:paraId="630AD15E" w14:textId="3C0F89BC"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Н 994 МВ 196</w:t>
            </w:r>
          </w:p>
        </w:tc>
        <w:tc>
          <w:tcPr>
            <w:tcW w:w="2710" w:type="dxa"/>
            <w:tcBorders>
              <w:top w:val="nil"/>
              <w:left w:val="nil"/>
              <w:bottom w:val="single" w:sz="4" w:space="0" w:color="auto"/>
              <w:right w:val="single" w:sz="4" w:space="0" w:color="auto"/>
            </w:tcBorders>
            <w:shd w:val="clear" w:color="auto" w:fill="auto"/>
            <w:noWrap/>
            <w:hideMark/>
          </w:tcPr>
          <w:p w14:paraId="310EFC02" w14:textId="3FA661AD"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XTT374195M1206096</w:t>
            </w:r>
          </w:p>
        </w:tc>
      </w:tr>
      <w:tr w:rsidR="00AD2C4B" w:rsidRPr="00993B88" w14:paraId="63CCA7BA" w14:textId="77777777" w:rsidTr="004F303A">
        <w:trPr>
          <w:trHeight w:val="222"/>
        </w:trPr>
        <w:tc>
          <w:tcPr>
            <w:tcW w:w="769" w:type="dxa"/>
            <w:tcBorders>
              <w:top w:val="nil"/>
              <w:left w:val="single" w:sz="4" w:space="0" w:color="auto"/>
              <w:bottom w:val="single" w:sz="4" w:space="0" w:color="auto"/>
              <w:right w:val="single" w:sz="4" w:space="0" w:color="auto"/>
            </w:tcBorders>
            <w:shd w:val="clear" w:color="auto" w:fill="auto"/>
            <w:noWrap/>
            <w:hideMark/>
          </w:tcPr>
          <w:p w14:paraId="7B491740" w14:textId="77777777"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18</w:t>
            </w:r>
          </w:p>
        </w:tc>
        <w:tc>
          <w:tcPr>
            <w:tcW w:w="1827" w:type="dxa"/>
            <w:tcBorders>
              <w:top w:val="nil"/>
              <w:left w:val="nil"/>
              <w:bottom w:val="single" w:sz="4" w:space="0" w:color="auto"/>
              <w:right w:val="single" w:sz="4" w:space="0" w:color="auto"/>
            </w:tcBorders>
            <w:shd w:val="clear" w:color="auto" w:fill="auto"/>
            <w:noWrap/>
            <w:hideMark/>
          </w:tcPr>
          <w:p w14:paraId="3E0DE87D" w14:textId="0603A0E5"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УАЗ 3909</w:t>
            </w:r>
          </w:p>
        </w:tc>
        <w:tc>
          <w:tcPr>
            <w:tcW w:w="1276" w:type="dxa"/>
            <w:tcBorders>
              <w:top w:val="nil"/>
              <w:left w:val="nil"/>
              <w:bottom w:val="single" w:sz="4" w:space="0" w:color="auto"/>
              <w:right w:val="single" w:sz="4" w:space="0" w:color="auto"/>
            </w:tcBorders>
            <w:shd w:val="clear" w:color="auto" w:fill="auto"/>
            <w:noWrap/>
            <w:hideMark/>
          </w:tcPr>
          <w:p w14:paraId="369CCF2A" w14:textId="15A7F4D6"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2015</w:t>
            </w:r>
          </w:p>
        </w:tc>
        <w:tc>
          <w:tcPr>
            <w:tcW w:w="1984" w:type="dxa"/>
            <w:tcBorders>
              <w:top w:val="nil"/>
              <w:left w:val="nil"/>
              <w:bottom w:val="single" w:sz="4" w:space="0" w:color="auto"/>
              <w:right w:val="single" w:sz="4" w:space="0" w:color="auto"/>
            </w:tcBorders>
            <w:shd w:val="clear" w:color="auto" w:fill="auto"/>
            <w:noWrap/>
            <w:hideMark/>
          </w:tcPr>
          <w:p w14:paraId="38C44A3C" w14:textId="65D05F6C"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В 895 ТВ 196</w:t>
            </w:r>
          </w:p>
        </w:tc>
        <w:tc>
          <w:tcPr>
            <w:tcW w:w="2710" w:type="dxa"/>
            <w:tcBorders>
              <w:top w:val="nil"/>
              <w:left w:val="nil"/>
              <w:bottom w:val="single" w:sz="4" w:space="0" w:color="auto"/>
              <w:right w:val="single" w:sz="4" w:space="0" w:color="auto"/>
            </w:tcBorders>
            <w:shd w:val="clear" w:color="auto" w:fill="auto"/>
            <w:noWrap/>
            <w:hideMark/>
          </w:tcPr>
          <w:p w14:paraId="5D60C0AD" w14:textId="6761CE4C"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XTT390995F1211507</w:t>
            </w:r>
          </w:p>
        </w:tc>
      </w:tr>
      <w:tr w:rsidR="00AD2C4B" w:rsidRPr="00993B88" w14:paraId="57E71218" w14:textId="77777777" w:rsidTr="004F303A">
        <w:trPr>
          <w:trHeight w:val="222"/>
        </w:trPr>
        <w:tc>
          <w:tcPr>
            <w:tcW w:w="769" w:type="dxa"/>
            <w:tcBorders>
              <w:top w:val="single" w:sz="4" w:space="0" w:color="auto"/>
              <w:left w:val="single" w:sz="4" w:space="0" w:color="auto"/>
              <w:bottom w:val="single" w:sz="4" w:space="0" w:color="auto"/>
              <w:right w:val="single" w:sz="4" w:space="0" w:color="auto"/>
            </w:tcBorders>
            <w:shd w:val="clear" w:color="auto" w:fill="auto"/>
            <w:noWrap/>
          </w:tcPr>
          <w:p w14:paraId="6B36CA85" w14:textId="464BD849" w:rsidR="00AD2C4B" w:rsidRPr="004F303A" w:rsidRDefault="00AD2C4B" w:rsidP="00AD2C4B">
            <w:pPr>
              <w:spacing w:after="0" w:line="240" w:lineRule="auto"/>
              <w:outlineLvl w:val="2"/>
              <w:rPr>
                <w:rFonts w:ascii="Times New Roman" w:eastAsia="Times New Roman" w:hAnsi="Times New Roman" w:cs="Times New Roman"/>
                <w:sz w:val="24"/>
                <w:szCs w:val="24"/>
                <w:lang w:eastAsia="ru-RU"/>
              </w:rPr>
            </w:pPr>
            <w:r w:rsidRPr="004F303A">
              <w:rPr>
                <w:rFonts w:ascii="Times New Roman" w:eastAsia="Times New Roman" w:hAnsi="Times New Roman" w:cs="Times New Roman"/>
                <w:sz w:val="24"/>
                <w:szCs w:val="24"/>
                <w:lang w:eastAsia="ru-RU"/>
              </w:rPr>
              <w:t>19</w:t>
            </w:r>
          </w:p>
        </w:tc>
        <w:tc>
          <w:tcPr>
            <w:tcW w:w="1827" w:type="dxa"/>
            <w:tcBorders>
              <w:top w:val="single" w:sz="4" w:space="0" w:color="auto"/>
              <w:left w:val="nil"/>
              <w:bottom w:val="single" w:sz="4" w:space="0" w:color="auto"/>
              <w:right w:val="single" w:sz="4" w:space="0" w:color="auto"/>
            </w:tcBorders>
            <w:shd w:val="clear" w:color="auto" w:fill="auto"/>
            <w:noWrap/>
          </w:tcPr>
          <w:p w14:paraId="3004394B" w14:textId="3BD9E526"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FORD Transit</w:t>
            </w:r>
          </w:p>
        </w:tc>
        <w:tc>
          <w:tcPr>
            <w:tcW w:w="1276" w:type="dxa"/>
            <w:tcBorders>
              <w:top w:val="single" w:sz="4" w:space="0" w:color="auto"/>
              <w:left w:val="nil"/>
              <w:bottom w:val="single" w:sz="4" w:space="0" w:color="auto"/>
              <w:right w:val="single" w:sz="4" w:space="0" w:color="auto"/>
            </w:tcBorders>
            <w:shd w:val="clear" w:color="auto" w:fill="auto"/>
            <w:noWrap/>
          </w:tcPr>
          <w:p w14:paraId="2D16B828" w14:textId="2CC72D70" w:rsidR="00AD2C4B" w:rsidRPr="00AD2C4B" w:rsidRDefault="00AD2C4B" w:rsidP="00AD2C4B">
            <w:pPr>
              <w:spacing w:after="0" w:line="240" w:lineRule="auto"/>
              <w:jc w:val="right"/>
              <w:outlineLvl w:val="2"/>
              <w:rPr>
                <w:rFonts w:ascii="Times New Roman" w:eastAsia="Times New Roman" w:hAnsi="Times New Roman" w:cs="Times New Roman"/>
                <w:lang w:eastAsia="ru-RU"/>
              </w:rPr>
            </w:pPr>
            <w:r w:rsidRPr="00AD2C4B">
              <w:rPr>
                <w:rFonts w:ascii="Times New Roman" w:hAnsi="Times New Roman" w:cs="Times New Roman"/>
              </w:rPr>
              <w:t>2020</w:t>
            </w:r>
          </w:p>
        </w:tc>
        <w:tc>
          <w:tcPr>
            <w:tcW w:w="1984" w:type="dxa"/>
            <w:tcBorders>
              <w:top w:val="single" w:sz="4" w:space="0" w:color="auto"/>
              <w:left w:val="nil"/>
              <w:bottom w:val="single" w:sz="4" w:space="0" w:color="auto"/>
              <w:right w:val="single" w:sz="4" w:space="0" w:color="auto"/>
            </w:tcBorders>
            <w:shd w:val="clear" w:color="auto" w:fill="auto"/>
            <w:noWrap/>
          </w:tcPr>
          <w:p w14:paraId="5BA39C10" w14:textId="6D75B223"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Н 794 ОМ 196</w:t>
            </w:r>
          </w:p>
        </w:tc>
        <w:tc>
          <w:tcPr>
            <w:tcW w:w="2710" w:type="dxa"/>
            <w:tcBorders>
              <w:top w:val="single" w:sz="4" w:space="0" w:color="auto"/>
              <w:left w:val="nil"/>
              <w:bottom w:val="single" w:sz="4" w:space="0" w:color="auto"/>
              <w:right w:val="single" w:sz="4" w:space="0" w:color="auto"/>
            </w:tcBorders>
            <w:shd w:val="clear" w:color="auto" w:fill="auto"/>
            <w:noWrap/>
          </w:tcPr>
          <w:p w14:paraId="2EA7013B" w14:textId="22FCC4DC" w:rsidR="00AD2C4B" w:rsidRPr="00AD2C4B" w:rsidRDefault="00AD2C4B" w:rsidP="00AD2C4B">
            <w:pPr>
              <w:spacing w:after="0" w:line="240" w:lineRule="auto"/>
              <w:outlineLvl w:val="2"/>
              <w:rPr>
                <w:rFonts w:ascii="Times New Roman" w:eastAsia="Times New Roman" w:hAnsi="Times New Roman" w:cs="Times New Roman"/>
                <w:lang w:eastAsia="ru-RU"/>
              </w:rPr>
            </w:pPr>
            <w:r w:rsidRPr="00AD2C4B">
              <w:rPr>
                <w:rFonts w:ascii="Times New Roman" w:hAnsi="Times New Roman" w:cs="Times New Roman"/>
              </w:rPr>
              <w:t>X2FXXXESGXLT59975</w:t>
            </w:r>
          </w:p>
        </w:tc>
      </w:tr>
    </w:tbl>
    <w:p w14:paraId="3E11C4D9" w14:textId="2AC3C4F4"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33678155" w14:textId="77777777" w:rsidR="004F303A" w:rsidRPr="004971AF"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6B0B488A"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7E68BA4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4836ABB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225EE62F"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4BA495E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21BF71F7"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1C322B24"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51CBFEAA" w14:textId="77777777" w:rsidR="006C5D6F" w:rsidRDefault="006C5D6F" w:rsidP="00437F9E">
      <w:pPr>
        <w:spacing w:after="0" w:line="240" w:lineRule="auto"/>
        <w:ind w:left="4678" w:firstLine="1559"/>
        <w:rPr>
          <w:rFonts w:ascii="Times New Roman" w:eastAsia="Times New Roman" w:hAnsi="Times New Roman" w:cs="Times New Roman"/>
          <w:sz w:val="28"/>
          <w:szCs w:val="28"/>
          <w:lang w:eastAsia="ru-RU"/>
        </w:rPr>
      </w:pPr>
    </w:p>
    <w:p w14:paraId="699F7AC3" w14:textId="5D6FC952"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248B29C1" w14:textId="3A15D19F"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72178EC2" w14:textId="7304A5D1"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145A2A8E" w14:textId="69D55D3E"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39670DA8" w14:textId="0E5E6BB1"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57560FA2" w14:textId="28CD934C" w:rsidR="00437F9E" w:rsidRDefault="00437F9E" w:rsidP="004971AF">
      <w:pPr>
        <w:spacing w:after="0" w:line="240" w:lineRule="auto"/>
        <w:ind w:left="4678" w:firstLine="1559"/>
        <w:rPr>
          <w:rFonts w:ascii="Times New Roman" w:eastAsia="Times New Roman" w:hAnsi="Times New Roman" w:cs="Times New Roman"/>
          <w:sz w:val="28"/>
          <w:szCs w:val="28"/>
          <w:lang w:eastAsia="ru-RU"/>
        </w:rPr>
      </w:pPr>
    </w:p>
    <w:p w14:paraId="6C9DDC1E" w14:textId="77777777"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3FD5119D" w14:textId="77777777"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3DEFA735" w14:textId="77777777"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4232E933" w14:textId="77777777"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790BD925" w14:textId="77777777"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214FE0D0" w14:textId="77777777" w:rsidR="004F303A" w:rsidRDefault="004F303A" w:rsidP="004971AF">
      <w:pPr>
        <w:spacing w:after="0" w:line="240" w:lineRule="auto"/>
        <w:ind w:left="4678" w:firstLine="1559"/>
        <w:rPr>
          <w:rFonts w:ascii="Times New Roman" w:eastAsia="Times New Roman" w:hAnsi="Times New Roman" w:cs="Times New Roman"/>
          <w:sz w:val="28"/>
          <w:szCs w:val="28"/>
          <w:lang w:eastAsia="ru-RU"/>
        </w:rPr>
      </w:pPr>
    </w:p>
    <w:p w14:paraId="77B604FE" w14:textId="51DCCFD8" w:rsidR="0038643F" w:rsidRDefault="0038643F" w:rsidP="004971AF">
      <w:pPr>
        <w:spacing w:after="0" w:line="240" w:lineRule="auto"/>
        <w:ind w:left="4678" w:firstLine="1559"/>
        <w:rPr>
          <w:rFonts w:ascii="Times New Roman" w:eastAsia="Times New Roman" w:hAnsi="Times New Roman" w:cs="Times New Roman"/>
          <w:sz w:val="28"/>
          <w:szCs w:val="28"/>
          <w:lang w:eastAsia="ru-RU"/>
        </w:rPr>
      </w:pPr>
      <w:r w:rsidRPr="0038643F">
        <w:rPr>
          <w:rFonts w:ascii="Times New Roman" w:eastAsia="Times New Roman" w:hAnsi="Times New Roman" w:cs="Times New Roman"/>
          <w:sz w:val="28"/>
          <w:szCs w:val="28"/>
          <w:lang w:eastAsia="ru-RU"/>
        </w:rPr>
        <w:t xml:space="preserve">Приложение № </w:t>
      </w:r>
      <w:r w:rsidR="004F303A">
        <w:rPr>
          <w:rFonts w:ascii="Times New Roman" w:eastAsia="Times New Roman" w:hAnsi="Times New Roman" w:cs="Times New Roman"/>
          <w:sz w:val="28"/>
          <w:szCs w:val="28"/>
          <w:lang w:eastAsia="ru-RU"/>
        </w:rPr>
        <w:t>2</w:t>
      </w:r>
      <w:r w:rsidRPr="0038643F">
        <w:rPr>
          <w:rFonts w:ascii="Times New Roman" w:eastAsia="Times New Roman" w:hAnsi="Times New Roman" w:cs="Times New Roman"/>
          <w:sz w:val="28"/>
          <w:szCs w:val="28"/>
          <w:lang w:eastAsia="ru-RU"/>
        </w:rPr>
        <w:t xml:space="preserve"> к ТЗ</w:t>
      </w:r>
    </w:p>
    <w:p w14:paraId="3A9E3750" w14:textId="77777777" w:rsidR="0038643F" w:rsidRDefault="0038643F" w:rsidP="0038643F">
      <w:pPr>
        <w:spacing w:after="0" w:line="240" w:lineRule="auto"/>
        <w:rPr>
          <w:rFonts w:ascii="Times New Roman" w:eastAsia="Times New Roman" w:hAnsi="Times New Roman" w:cs="Times New Roman"/>
          <w:sz w:val="24"/>
          <w:szCs w:val="24"/>
          <w:lang w:eastAsia="ru-RU"/>
        </w:rPr>
      </w:pPr>
    </w:p>
    <w:p w14:paraId="390E59AA" w14:textId="77777777" w:rsidR="0038643F" w:rsidRDefault="0038643F" w:rsidP="0038643F">
      <w:pPr>
        <w:spacing w:after="0" w:line="240" w:lineRule="auto"/>
        <w:rPr>
          <w:rFonts w:ascii="Times New Roman" w:eastAsia="Times New Roman" w:hAnsi="Times New Roman" w:cs="Times New Roman"/>
          <w:sz w:val="24"/>
          <w:szCs w:val="24"/>
          <w:lang w:eastAsia="ru-RU"/>
        </w:rPr>
      </w:pPr>
    </w:p>
    <w:p w14:paraId="339937B1" w14:textId="5C3003CB" w:rsidR="0038643F" w:rsidRPr="0038643F" w:rsidRDefault="0038643F" w:rsidP="0038643F">
      <w:pPr>
        <w:spacing w:after="0" w:line="240" w:lineRule="auto"/>
        <w:rPr>
          <w:rFonts w:ascii="Times New Roman" w:eastAsia="Times New Roman" w:hAnsi="Times New Roman" w:cs="Times New Roman"/>
          <w:sz w:val="24"/>
          <w:szCs w:val="24"/>
          <w:lang w:eastAsia="ru-RU"/>
        </w:rPr>
      </w:pPr>
      <w:r w:rsidRPr="0038643F">
        <w:rPr>
          <w:rFonts w:ascii="Times New Roman" w:eastAsia="Times New Roman" w:hAnsi="Times New Roman" w:cs="Times New Roman"/>
          <w:sz w:val="24"/>
          <w:szCs w:val="24"/>
          <w:lang w:eastAsia="ru-RU"/>
        </w:rPr>
        <w:t>ФОРМА</w:t>
      </w:r>
    </w:p>
    <w:p w14:paraId="17FA3DFF"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АКТ</w:t>
      </w:r>
    </w:p>
    <w:p w14:paraId="7629180E"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приема-передачи автомобиля на СТО</w:t>
      </w:r>
    </w:p>
    <w:p w14:paraId="218CC8AC" w14:textId="77777777" w:rsidR="0038643F" w:rsidRPr="0038643F" w:rsidRDefault="0038643F" w:rsidP="0038643F">
      <w:pPr>
        <w:keepNext/>
        <w:suppressAutoHyphens/>
        <w:spacing w:after="0" w:line="240" w:lineRule="auto"/>
        <w:outlineLvl w:val="1"/>
        <w:rPr>
          <w:rFonts w:ascii="Times New Roman" w:eastAsia="Times New Roman" w:hAnsi="Times New Roman" w:cs="Times New Roman"/>
          <w:color w:val="00000A"/>
          <w:sz w:val="24"/>
          <w:szCs w:val="24"/>
          <w:lang w:eastAsia="ru-RU"/>
        </w:rPr>
      </w:pPr>
    </w:p>
    <w:p w14:paraId="30FB446E" w14:textId="45423C73" w:rsidR="0038643F" w:rsidRPr="0038643F" w:rsidRDefault="0038643F" w:rsidP="0038643F">
      <w:pPr>
        <w:keepNext/>
        <w:tabs>
          <w:tab w:val="left" w:pos="6804"/>
        </w:tabs>
        <w:suppressAutoHyphens/>
        <w:spacing w:after="0" w:line="240" w:lineRule="auto"/>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УФПС _________________________</w:t>
      </w:r>
      <w:r w:rsidRPr="0038643F">
        <w:rPr>
          <w:rFonts w:ascii="Times New Roman" w:eastAsia="Times New Roman" w:hAnsi="Times New Roman" w:cs="Times New Roman"/>
          <w:color w:val="00000A"/>
          <w:sz w:val="24"/>
          <w:szCs w:val="24"/>
          <w:lang w:eastAsia="ru-RU"/>
        </w:rPr>
        <w:tab/>
        <w:t>«___» _________ 20__ г.</w:t>
      </w:r>
    </w:p>
    <w:p w14:paraId="327CF08D" w14:textId="77777777" w:rsidR="0038643F" w:rsidRPr="0038643F" w:rsidRDefault="0038643F" w:rsidP="0038643F">
      <w:pPr>
        <w:keepNext/>
        <w:suppressAutoHyphens/>
        <w:spacing w:after="0" w:line="240" w:lineRule="auto"/>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 xml:space="preserve"> </w:t>
      </w:r>
    </w:p>
    <w:p w14:paraId="7E251AB9" w14:textId="77777777"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Подразделение-сдатчик ______________________________________________________________</w:t>
      </w:r>
    </w:p>
    <w:p w14:paraId="707F32AD" w14:textId="77777777"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________________________________________________________________________________</w:t>
      </w:r>
    </w:p>
    <w:p w14:paraId="5AC80045" w14:textId="77777777"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Подразделение-приемщик ___________________________________________________________</w:t>
      </w:r>
    </w:p>
    <w:p w14:paraId="45BF46C9" w14:textId="77777777" w:rsidR="0038643F" w:rsidRPr="0038643F" w:rsidRDefault="0038643F" w:rsidP="0038643F">
      <w:pPr>
        <w:keepNext/>
        <w:suppressAutoHyphens/>
        <w:spacing w:after="0" w:line="240" w:lineRule="auto"/>
        <w:jc w:val="both"/>
        <w:outlineLvl w:val="1"/>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________________________________________________________________________________</w:t>
      </w:r>
      <w:r w:rsidRPr="0038643F">
        <w:rPr>
          <w:rFonts w:ascii="Times New Roman" w:eastAsia="Times New Roman" w:hAnsi="Times New Roman" w:cs="Times New Roman"/>
          <w:b/>
          <w:color w:val="00000A"/>
          <w:sz w:val="24"/>
          <w:szCs w:val="24"/>
          <w:lang w:eastAsia="ru-RU"/>
        </w:rPr>
        <w:t xml:space="preserve"> </w:t>
      </w:r>
    </w:p>
    <w:p w14:paraId="560B6030" w14:textId="77777777" w:rsidR="0038643F" w:rsidRPr="0038643F" w:rsidRDefault="0038643F" w:rsidP="0038643F">
      <w:pPr>
        <w:keepNext/>
        <w:suppressAutoHyphens/>
        <w:spacing w:before="240" w:after="60" w:line="240" w:lineRule="auto"/>
        <w:outlineLvl w:val="1"/>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Сведения о передаваемом транспортном средстве:</w:t>
      </w:r>
    </w:p>
    <w:p w14:paraId="0D76031B"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Марка, модель ___________________________________________________________________</w:t>
      </w:r>
    </w:p>
    <w:p w14:paraId="0361EB58"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Тип ТС ______________________________________________, гос. номер _________________</w:t>
      </w:r>
    </w:p>
    <w:p w14:paraId="5E8E3BD9"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val="en-US" w:eastAsia="ru-RU"/>
        </w:rPr>
        <w:t>VIN</w:t>
      </w:r>
      <w:r w:rsidRPr="0038643F">
        <w:rPr>
          <w:rFonts w:ascii="Times New Roman" w:eastAsia="Times New Roman" w:hAnsi="Times New Roman" w:cs="Times New Roman"/>
          <w:color w:val="00000A"/>
          <w:sz w:val="24"/>
          <w:szCs w:val="24"/>
          <w:lang w:eastAsia="ru-RU"/>
        </w:rPr>
        <w:t xml:space="preserve"> _________________________________________________, год выпуска ________________</w:t>
      </w:r>
    </w:p>
    <w:p w14:paraId="119AEC78"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Номер кузова _________________________________________, цвет ______________________</w:t>
      </w:r>
    </w:p>
    <w:p w14:paraId="7F6E7C00"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Номер шасси (рамы) ______________________________________________________________</w:t>
      </w:r>
    </w:p>
    <w:p w14:paraId="4C9805FC"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Паспорт ТС, серия ________ № _________________________, выдан ______________________</w:t>
      </w:r>
    </w:p>
    <w:p w14:paraId="7F2A634B"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______________________________________________, дата выдачи «___» ___________ 20___ г.</w:t>
      </w:r>
    </w:p>
    <w:p w14:paraId="183030C8"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Свидетельство о регистрации ТС, серия _________ №____________________, выдано ________</w:t>
      </w:r>
    </w:p>
    <w:p w14:paraId="0BCC17F1"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_____________________________________________, дата выдачи «___» ____________ 20___ г.</w:t>
      </w:r>
    </w:p>
    <w:p w14:paraId="2FBF1D44" w14:textId="77777777" w:rsidR="0038643F" w:rsidRPr="0038643F" w:rsidRDefault="0038643F" w:rsidP="0038643F">
      <w:pPr>
        <w:suppressAutoHyphens/>
        <w:spacing w:after="0" w:line="240" w:lineRule="auto"/>
        <w:rPr>
          <w:rFonts w:ascii="Times New Roman" w:eastAsia="Times New Roman" w:hAnsi="Times New Roman" w:cs="Times New Roman"/>
          <w:b/>
          <w:color w:val="00000A"/>
          <w:sz w:val="24"/>
          <w:szCs w:val="24"/>
          <w:lang w:eastAsia="ru-RU"/>
        </w:rPr>
      </w:pPr>
    </w:p>
    <w:p w14:paraId="51D293B1" w14:textId="77777777" w:rsidR="0038643F" w:rsidRPr="0038643F" w:rsidRDefault="0038643F" w:rsidP="0038643F">
      <w:pPr>
        <w:suppressAutoHyphens/>
        <w:spacing w:after="0" w:line="240" w:lineRule="auto"/>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38643F" w:rsidRPr="0038643F" w14:paraId="22A4E121" w14:textId="77777777" w:rsidTr="00A91C24">
        <w:tc>
          <w:tcPr>
            <w:tcW w:w="2070" w:type="pct"/>
          </w:tcPr>
          <w:p w14:paraId="1678CCE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Запасное колесо</w:t>
            </w:r>
          </w:p>
        </w:tc>
        <w:tc>
          <w:tcPr>
            <w:tcW w:w="406" w:type="pct"/>
            <w:tcBorders>
              <w:right w:val="nil"/>
            </w:tcBorders>
          </w:tcPr>
          <w:p w14:paraId="3359D7C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8B855B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72BD5EE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Свидетельство о регистрации</w:t>
            </w:r>
          </w:p>
        </w:tc>
        <w:tc>
          <w:tcPr>
            <w:tcW w:w="445" w:type="pct"/>
          </w:tcPr>
          <w:p w14:paraId="65EF26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6F1BCFB" w14:textId="77777777" w:rsidTr="00A91C24">
        <w:tc>
          <w:tcPr>
            <w:tcW w:w="2070" w:type="pct"/>
          </w:tcPr>
          <w:p w14:paraId="2A5D86A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Знак аварийной остановки</w:t>
            </w:r>
          </w:p>
        </w:tc>
        <w:tc>
          <w:tcPr>
            <w:tcW w:w="406" w:type="pct"/>
            <w:tcBorders>
              <w:right w:val="nil"/>
            </w:tcBorders>
          </w:tcPr>
          <w:p w14:paraId="6103A27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37B80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13FD71D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Полис ОСАГО</w:t>
            </w:r>
          </w:p>
        </w:tc>
        <w:tc>
          <w:tcPr>
            <w:tcW w:w="445" w:type="pct"/>
          </w:tcPr>
          <w:p w14:paraId="7D05EA1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64EE2B3" w14:textId="77777777" w:rsidTr="00A91C24">
        <w:tc>
          <w:tcPr>
            <w:tcW w:w="2070" w:type="pct"/>
          </w:tcPr>
          <w:p w14:paraId="62EBE08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Огнетушитель</w:t>
            </w:r>
          </w:p>
        </w:tc>
        <w:tc>
          <w:tcPr>
            <w:tcW w:w="406" w:type="pct"/>
            <w:tcBorders>
              <w:right w:val="nil"/>
            </w:tcBorders>
          </w:tcPr>
          <w:p w14:paraId="0E121BE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67C513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E8A2A9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Руководство по эксплуатации</w:t>
            </w:r>
          </w:p>
        </w:tc>
        <w:tc>
          <w:tcPr>
            <w:tcW w:w="445" w:type="pct"/>
          </w:tcPr>
          <w:p w14:paraId="659167F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09D5CA2" w14:textId="77777777" w:rsidTr="00A91C24">
        <w:tc>
          <w:tcPr>
            <w:tcW w:w="2070" w:type="pct"/>
          </w:tcPr>
          <w:p w14:paraId="6B5BB0A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Домкрат</w:t>
            </w:r>
          </w:p>
        </w:tc>
        <w:tc>
          <w:tcPr>
            <w:tcW w:w="406" w:type="pct"/>
            <w:tcBorders>
              <w:right w:val="nil"/>
            </w:tcBorders>
          </w:tcPr>
          <w:p w14:paraId="37962A9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16ED27B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31891A9"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p>
        </w:tc>
        <w:tc>
          <w:tcPr>
            <w:tcW w:w="445" w:type="pct"/>
          </w:tcPr>
          <w:p w14:paraId="0098CA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6C07E80" w14:textId="77777777" w:rsidTr="00A91C24">
        <w:tc>
          <w:tcPr>
            <w:tcW w:w="2070" w:type="pct"/>
            <w:tcBorders>
              <w:bottom w:val="single" w:sz="4" w:space="0" w:color="auto"/>
            </w:tcBorders>
          </w:tcPr>
          <w:p w14:paraId="2FF754F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Аптечка</w:t>
            </w:r>
          </w:p>
        </w:tc>
        <w:tc>
          <w:tcPr>
            <w:tcW w:w="406" w:type="pct"/>
            <w:tcBorders>
              <w:bottom w:val="single" w:sz="4" w:space="0" w:color="auto"/>
              <w:right w:val="nil"/>
            </w:tcBorders>
          </w:tcPr>
          <w:p w14:paraId="3E829FB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435175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73CD321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2207226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9A5DDA2" w14:textId="77777777" w:rsidTr="00A91C24">
        <w:tc>
          <w:tcPr>
            <w:tcW w:w="2070" w:type="pct"/>
            <w:tcBorders>
              <w:bottom w:val="single" w:sz="4" w:space="0" w:color="auto"/>
            </w:tcBorders>
          </w:tcPr>
          <w:p w14:paraId="21C1B23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Сигнальный жилет</w:t>
            </w:r>
          </w:p>
        </w:tc>
        <w:tc>
          <w:tcPr>
            <w:tcW w:w="406" w:type="pct"/>
            <w:tcBorders>
              <w:bottom w:val="single" w:sz="4" w:space="0" w:color="auto"/>
              <w:right w:val="nil"/>
            </w:tcBorders>
          </w:tcPr>
          <w:p w14:paraId="1EDFC1C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919AD3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3915BF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1257495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FD6CCF3" w14:textId="77777777" w:rsidTr="00A91C24">
        <w:tc>
          <w:tcPr>
            <w:tcW w:w="2070" w:type="pct"/>
            <w:tcBorders>
              <w:bottom w:val="single" w:sz="4" w:space="0" w:color="auto"/>
            </w:tcBorders>
          </w:tcPr>
          <w:p w14:paraId="2B3464D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06" w:type="pct"/>
            <w:tcBorders>
              <w:bottom w:val="single" w:sz="4" w:space="0" w:color="auto"/>
              <w:right w:val="nil"/>
            </w:tcBorders>
          </w:tcPr>
          <w:p w14:paraId="140CA56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443152F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Borders>
              <w:bottom w:val="single" w:sz="4" w:space="0" w:color="auto"/>
            </w:tcBorders>
          </w:tcPr>
          <w:p w14:paraId="334836E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Borders>
              <w:bottom w:val="single" w:sz="4" w:space="0" w:color="auto"/>
            </w:tcBorders>
          </w:tcPr>
          <w:p w14:paraId="746E203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64F6D68" w14:textId="77777777" w:rsidTr="00A91C24">
        <w:tc>
          <w:tcPr>
            <w:tcW w:w="2476" w:type="pct"/>
            <w:gridSpan w:val="2"/>
            <w:tcBorders>
              <w:left w:val="nil"/>
              <w:right w:val="nil"/>
            </w:tcBorders>
          </w:tcPr>
          <w:p w14:paraId="2E81609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Комплект инструментов:</w:t>
            </w:r>
          </w:p>
        </w:tc>
        <w:tc>
          <w:tcPr>
            <w:tcW w:w="138" w:type="pct"/>
            <w:tcBorders>
              <w:top w:val="nil"/>
              <w:left w:val="nil"/>
              <w:bottom w:val="nil"/>
              <w:right w:val="nil"/>
            </w:tcBorders>
          </w:tcPr>
          <w:p w14:paraId="34626FC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p>
        </w:tc>
        <w:tc>
          <w:tcPr>
            <w:tcW w:w="2386" w:type="pct"/>
            <w:gridSpan w:val="2"/>
            <w:tcBorders>
              <w:left w:val="nil"/>
              <w:right w:val="nil"/>
            </w:tcBorders>
          </w:tcPr>
          <w:p w14:paraId="3F67A5C6" w14:textId="77777777" w:rsidR="0038643F" w:rsidRPr="0038643F" w:rsidRDefault="0038643F" w:rsidP="0038643F">
            <w:pPr>
              <w:suppressAutoHyphens/>
              <w:spacing w:after="0" w:line="240" w:lineRule="auto"/>
              <w:ind w:left="-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Условные обозначения:</w:t>
            </w:r>
          </w:p>
        </w:tc>
      </w:tr>
      <w:tr w:rsidR="0038643F" w:rsidRPr="0038643F" w14:paraId="714CDE2D" w14:textId="77777777" w:rsidTr="00A91C24">
        <w:tc>
          <w:tcPr>
            <w:tcW w:w="2070" w:type="pct"/>
          </w:tcPr>
          <w:p w14:paraId="3024E56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Комплект ключей зажигания</w:t>
            </w:r>
          </w:p>
        </w:tc>
        <w:tc>
          <w:tcPr>
            <w:tcW w:w="406" w:type="pct"/>
            <w:tcBorders>
              <w:right w:val="nil"/>
            </w:tcBorders>
          </w:tcPr>
          <w:p w14:paraId="12818A3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EA04C1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36945F6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В наличие</w:t>
            </w:r>
          </w:p>
        </w:tc>
        <w:tc>
          <w:tcPr>
            <w:tcW w:w="445" w:type="pct"/>
          </w:tcPr>
          <w:p w14:paraId="751CEA1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38643F">
              <w:rPr>
                <w:rFonts w:ascii="Times New Roman" w:eastAsia="Times New Roman" w:hAnsi="Times New Roman" w:cs="Times New Roman"/>
                <w:color w:val="00000A"/>
                <w:sz w:val="24"/>
                <w:szCs w:val="24"/>
                <w:lang w:val="en-US" w:eastAsia="ru-RU"/>
              </w:rPr>
              <w:t>V</w:t>
            </w:r>
          </w:p>
        </w:tc>
      </w:tr>
      <w:tr w:rsidR="0038643F" w:rsidRPr="0038643F" w14:paraId="4457DB75" w14:textId="77777777" w:rsidTr="00A91C24">
        <w:tc>
          <w:tcPr>
            <w:tcW w:w="2070" w:type="pct"/>
          </w:tcPr>
          <w:p w14:paraId="2CF447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Ключ баллонный</w:t>
            </w:r>
          </w:p>
        </w:tc>
        <w:tc>
          <w:tcPr>
            <w:tcW w:w="406" w:type="pct"/>
            <w:tcBorders>
              <w:right w:val="nil"/>
            </w:tcBorders>
          </w:tcPr>
          <w:p w14:paraId="325B79A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A57534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323F4C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Отсутствует</w:t>
            </w:r>
          </w:p>
        </w:tc>
        <w:tc>
          <w:tcPr>
            <w:tcW w:w="445" w:type="pct"/>
          </w:tcPr>
          <w:p w14:paraId="1571A87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val="en-US" w:eastAsia="ru-RU"/>
              </w:rPr>
            </w:pPr>
            <w:r w:rsidRPr="0038643F">
              <w:rPr>
                <w:rFonts w:ascii="Times New Roman" w:eastAsia="Times New Roman" w:hAnsi="Times New Roman" w:cs="Times New Roman"/>
                <w:color w:val="00000A"/>
                <w:sz w:val="24"/>
                <w:szCs w:val="24"/>
                <w:lang w:val="en-US" w:eastAsia="ru-RU"/>
              </w:rPr>
              <w:t>---</w:t>
            </w:r>
          </w:p>
        </w:tc>
      </w:tr>
      <w:tr w:rsidR="0038643F" w:rsidRPr="0038643F" w14:paraId="08F010C6" w14:textId="77777777" w:rsidTr="00A91C24">
        <w:tc>
          <w:tcPr>
            <w:tcW w:w="2070" w:type="pct"/>
          </w:tcPr>
          <w:p w14:paraId="798AF1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Ключ свечной</w:t>
            </w:r>
          </w:p>
        </w:tc>
        <w:tc>
          <w:tcPr>
            <w:tcW w:w="406" w:type="pct"/>
            <w:tcBorders>
              <w:right w:val="nil"/>
            </w:tcBorders>
          </w:tcPr>
          <w:p w14:paraId="6256AEC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327B992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4AAF41F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4083521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5D8621E" w14:textId="77777777" w:rsidTr="00A91C24">
        <w:tc>
          <w:tcPr>
            <w:tcW w:w="2070" w:type="pct"/>
          </w:tcPr>
          <w:p w14:paraId="7CC0310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bCs/>
                <w:color w:val="00000A"/>
                <w:sz w:val="24"/>
                <w:szCs w:val="24"/>
                <w:lang w:eastAsia="ru-RU"/>
              </w:rPr>
              <w:t>Крюк буксировочный</w:t>
            </w:r>
          </w:p>
        </w:tc>
        <w:tc>
          <w:tcPr>
            <w:tcW w:w="406" w:type="pct"/>
            <w:tcBorders>
              <w:right w:val="nil"/>
            </w:tcBorders>
          </w:tcPr>
          <w:p w14:paraId="7426B79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0C5EA72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263E4D2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3F233C9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18A2808" w14:textId="77777777" w:rsidTr="00A91C24">
        <w:tc>
          <w:tcPr>
            <w:tcW w:w="2070" w:type="pct"/>
          </w:tcPr>
          <w:p w14:paraId="1938FD0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Бородок</w:t>
            </w:r>
          </w:p>
        </w:tc>
        <w:tc>
          <w:tcPr>
            <w:tcW w:w="406" w:type="pct"/>
            <w:tcBorders>
              <w:right w:val="nil"/>
            </w:tcBorders>
          </w:tcPr>
          <w:p w14:paraId="3A4EDC9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7E72574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038B8D1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1BAFC7A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9333176" w14:textId="77777777" w:rsidTr="00A91C24">
        <w:tc>
          <w:tcPr>
            <w:tcW w:w="2070" w:type="pct"/>
          </w:tcPr>
          <w:p w14:paraId="6C2E8BC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Cs/>
                <w:color w:val="00000A"/>
                <w:sz w:val="24"/>
                <w:szCs w:val="24"/>
                <w:lang w:eastAsia="ru-RU"/>
              </w:rPr>
            </w:pPr>
            <w:r w:rsidRPr="0038643F">
              <w:rPr>
                <w:rFonts w:ascii="Times New Roman" w:eastAsia="Times New Roman" w:hAnsi="Times New Roman" w:cs="Times New Roman"/>
                <w:color w:val="00000A"/>
                <w:sz w:val="24"/>
                <w:szCs w:val="24"/>
                <w:lang w:eastAsia="ru-RU"/>
              </w:rPr>
              <w:t>Отвертка с двусторонним лезвием</w:t>
            </w:r>
          </w:p>
        </w:tc>
        <w:tc>
          <w:tcPr>
            <w:tcW w:w="406" w:type="pct"/>
            <w:tcBorders>
              <w:right w:val="nil"/>
            </w:tcBorders>
          </w:tcPr>
          <w:p w14:paraId="50B4449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2EB7B71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58F882B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45" w:type="pct"/>
          </w:tcPr>
          <w:p w14:paraId="50BC772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97D1521" w14:textId="77777777" w:rsidTr="00A91C24">
        <w:tc>
          <w:tcPr>
            <w:tcW w:w="2070" w:type="pct"/>
          </w:tcPr>
          <w:p w14:paraId="6BFD5B1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Насос</w:t>
            </w:r>
          </w:p>
        </w:tc>
        <w:tc>
          <w:tcPr>
            <w:tcW w:w="406" w:type="pct"/>
            <w:tcBorders>
              <w:right w:val="nil"/>
            </w:tcBorders>
          </w:tcPr>
          <w:p w14:paraId="719CC91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38" w:type="pct"/>
            <w:tcBorders>
              <w:top w:val="nil"/>
              <w:left w:val="single" w:sz="4" w:space="0" w:color="auto"/>
              <w:bottom w:val="nil"/>
            </w:tcBorders>
          </w:tcPr>
          <w:p w14:paraId="26DC41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941" w:type="pct"/>
          </w:tcPr>
          <w:p w14:paraId="6AC09E8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FF0000"/>
                <w:sz w:val="24"/>
                <w:szCs w:val="24"/>
                <w:lang w:eastAsia="ru-RU"/>
              </w:rPr>
            </w:pPr>
          </w:p>
        </w:tc>
        <w:tc>
          <w:tcPr>
            <w:tcW w:w="445" w:type="pct"/>
          </w:tcPr>
          <w:p w14:paraId="7A8F60A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7EA0810E"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Показание спидометра__________ км, до очередного ТО ___________ км.</w:t>
      </w:r>
    </w:p>
    <w:p w14:paraId="6E83EFC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Остаток топлива ___________ литров.</w:t>
      </w:r>
    </w:p>
    <w:p w14:paraId="569231C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1"/>
        <w:gridCol w:w="850"/>
        <w:gridCol w:w="851"/>
        <w:gridCol w:w="1558"/>
        <w:gridCol w:w="1134"/>
        <w:gridCol w:w="1134"/>
        <w:gridCol w:w="1868"/>
      </w:tblGrid>
      <w:tr w:rsidR="0038643F" w:rsidRPr="0038643F" w14:paraId="6AC1DDF1" w14:textId="77777777" w:rsidTr="00A91C24">
        <w:trPr>
          <w:trHeight w:val="521"/>
        </w:trPr>
        <w:tc>
          <w:tcPr>
            <w:tcW w:w="1056" w:type="pct"/>
          </w:tcPr>
          <w:p w14:paraId="418D9290"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Автошины</w:t>
            </w:r>
          </w:p>
        </w:tc>
        <w:tc>
          <w:tcPr>
            <w:tcW w:w="453" w:type="pct"/>
          </w:tcPr>
          <w:p w14:paraId="6F3C7946"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Марка, тип</w:t>
            </w:r>
          </w:p>
        </w:tc>
        <w:tc>
          <w:tcPr>
            <w:tcW w:w="454" w:type="pct"/>
          </w:tcPr>
          <w:p w14:paraId="7E055FE5" w14:textId="77777777" w:rsidR="0038643F" w:rsidRPr="0038643F" w:rsidRDefault="0038643F" w:rsidP="0038643F">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Размерность</w:t>
            </w:r>
          </w:p>
        </w:tc>
        <w:tc>
          <w:tcPr>
            <w:tcW w:w="831" w:type="pct"/>
          </w:tcPr>
          <w:p w14:paraId="2F3CE2EE" w14:textId="77777777" w:rsidR="0038643F" w:rsidRPr="0038643F" w:rsidRDefault="0038643F" w:rsidP="0038643F">
            <w:pPr>
              <w:suppressAutoHyphens/>
              <w:spacing w:after="0" w:line="240" w:lineRule="auto"/>
              <w:ind w:left="-40" w:right="-111"/>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Дата установки (приобретения)</w:t>
            </w:r>
          </w:p>
        </w:tc>
        <w:tc>
          <w:tcPr>
            <w:tcW w:w="605" w:type="pct"/>
          </w:tcPr>
          <w:p w14:paraId="4DDA9F59"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Процент износа</w:t>
            </w:r>
          </w:p>
        </w:tc>
        <w:tc>
          <w:tcPr>
            <w:tcW w:w="605" w:type="pct"/>
          </w:tcPr>
          <w:p w14:paraId="571FFFD5"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Количество</w:t>
            </w:r>
          </w:p>
        </w:tc>
        <w:tc>
          <w:tcPr>
            <w:tcW w:w="996" w:type="pct"/>
          </w:tcPr>
          <w:p w14:paraId="01A67ACE" w14:textId="77777777" w:rsidR="0038643F" w:rsidRPr="0038643F" w:rsidRDefault="0038643F" w:rsidP="0038643F">
            <w:pPr>
              <w:suppressAutoHyphens/>
              <w:spacing w:after="0" w:line="240" w:lineRule="auto"/>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Место нахождения (хранения)</w:t>
            </w:r>
          </w:p>
        </w:tc>
      </w:tr>
      <w:tr w:rsidR="0038643F" w:rsidRPr="0038643F" w14:paraId="32FD658E" w14:textId="77777777" w:rsidTr="00A91C24">
        <w:trPr>
          <w:trHeight w:val="235"/>
        </w:trPr>
        <w:tc>
          <w:tcPr>
            <w:tcW w:w="1056" w:type="pct"/>
          </w:tcPr>
          <w:p w14:paraId="2A6C4DB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Автошины</w:t>
            </w:r>
          </w:p>
        </w:tc>
        <w:tc>
          <w:tcPr>
            <w:tcW w:w="453" w:type="pct"/>
          </w:tcPr>
          <w:p w14:paraId="17EEC27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3DA65C24"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229AAE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038ECB0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8103E6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42362A3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B8CE514" w14:textId="77777777" w:rsidTr="00A91C24">
        <w:trPr>
          <w:trHeight w:val="251"/>
        </w:trPr>
        <w:tc>
          <w:tcPr>
            <w:tcW w:w="1056" w:type="pct"/>
          </w:tcPr>
          <w:p w14:paraId="3E2DC49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7CDAA93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B99B7AE"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03288A3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54B51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582561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42DC93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7213AE8" w14:textId="77777777" w:rsidTr="00A91C24">
        <w:trPr>
          <w:trHeight w:val="235"/>
        </w:trPr>
        <w:tc>
          <w:tcPr>
            <w:tcW w:w="1056" w:type="pct"/>
          </w:tcPr>
          <w:p w14:paraId="373CD6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Резина зимняя</w:t>
            </w:r>
          </w:p>
        </w:tc>
        <w:tc>
          <w:tcPr>
            <w:tcW w:w="453" w:type="pct"/>
          </w:tcPr>
          <w:p w14:paraId="33F1791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51BFC4D8"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44EF699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FB3690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0D105D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3DD9C9D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1ADB8C7" w14:textId="77777777" w:rsidTr="00A91C24">
        <w:trPr>
          <w:trHeight w:val="235"/>
        </w:trPr>
        <w:tc>
          <w:tcPr>
            <w:tcW w:w="1056" w:type="pct"/>
          </w:tcPr>
          <w:p w14:paraId="00DDD58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5954C66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244C1FA8"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176744D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6FC92A5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36A794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76BBE7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05B0DD45" w14:textId="77777777" w:rsidTr="00A91C24">
        <w:trPr>
          <w:trHeight w:val="235"/>
        </w:trPr>
        <w:tc>
          <w:tcPr>
            <w:tcW w:w="1056" w:type="pct"/>
          </w:tcPr>
          <w:p w14:paraId="20966DA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 xml:space="preserve">Резина всесезонная  </w:t>
            </w:r>
          </w:p>
        </w:tc>
        <w:tc>
          <w:tcPr>
            <w:tcW w:w="453" w:type="pct"/>
          </w:tcPr>
          <w:p w14:paraId="45F984D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0694E60"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32F0636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B2379C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B02D88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273A613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8BCD061" w14:textId="77777777" w:rsidTr="00A91C24">
        <w:trPr>
          <w:trHeight w:val="235"/>
        </w:trPr>
        <w:tc>
          <w:tcPr>
            <w:tcW w:w="1056" w:type="pct"/>
          </w:tcPr>
          <w:p w14:paraId="6D25427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49736AA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BCF7516" w14:textId="77777777" w:rsidR="0038643F" w:rsidRPr="0038643F" w:rsidRDefault="0038643F" w:rsidP="0038643F">
            <w:pPr>
              <w:suppressAutoHyphens/>
              <w:spacing w:after="0" w:line="240" w:lineRule="auto"/>
              <w:ind w:right="-104"/>
              <w:rPr>
                <w:rFonts w:ascii="Times New Roman" w:eastAsia="Times New Roman" w:hAnsi="Times New Roman" w:cs="Times New Roman"/>
                <w:color w:val="00000A"/>
                <w:sz w:val="24"/>
                <w:szCs w:val="24"/>
                <w:lang w:eastAsia="ru-RU"/>
              </w:rPr>
            </w:pPr>
          </w:p>
        </w:tc>
        <w:tc>
          <w:tcPr>
            <w:tcW w:w="831" w:type="pct"/>
          </w:tcPr>
          <w:p w14:paraId="10CBC6D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49773F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71492A2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1EE3804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9ED2256" w14:textId="77777777" w:rsidTr="00A91C24">
        <w:trPr>
          <w:trHeight w:val="389"/>
        </w:trPr>
        <w:tc>
          <w:tcPr>
            <w:tcW w:w="1056" w:type="pct"/>
          </w:tcPr>
          <w:p w14:paraId="1E92CFA3"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АКБ</w:t>
            </w:r>
          </w:p>
        </w:tc>
        <w:tc>
          <w:tcPr>
            <w:tcW w:w="453" w:type="pct"/>
          </w:tcPr>
          <w:p w14:paraId="0134751D"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Марка</w:t>
            </w:r>
          </w:p>
        </w:tc>
        <w:tc>
          <w:tcPr>
            <w:tcW w:w="454" w:type="pct"/>
          </w:tcPr>
          <w:p w14:paraId="547D854B" w14:textId="77777777" w:rsidR="0038643F" w:rsidRPr="0038643F" w:rsidRDefault="0038643F" w:rsidP="0038643F">
            <w:pPr>
              <w:suppressAutoHyphens/>
              <w:spacing w:after="0" w:line="240" w:lineRule="auto"/>
              <w:ind w:right="-104"/>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Емкость</w:t>
            </w:r>
          </w:p>
        </w:tc>
        <w:tc>
          <w:tcPr>
            <w:tcW w:w="831" w:type="pct"/>
          </w:tcPr>
          <w:p w14:paraId="6E6F6B15" w14:textId="77777777" w:rsidR="0038643F" w:rsidRPr="0038643F" w:rsidRDefault="0038643F" w:rsidP="0038643F">
            <w:pPr>
              <w:suppressAutoHyphens/>
              <w:spacing w:after="0" w:line="240" w:lineRule="auto"/>
              <w:ind w:left="-40"/>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Дата установки</w:t>
            </w:r>
          </w:p>
        </w:tc>
        <w:tc>
          <w:tcPr>
            <w:tcW w:w="605" w:type="pct"/>
          </w:tcPr>
          <w:p w14:paraId="436BEBF5" w14:textId="77777777" w:rsidR="0038643F" w:rsidRPr="0038643F" w:rsidRDefault="0038643F" w:rsidP="0038643F">
            <w:pPr>
              <w:suppressAutoHyphens/>
              <w:spacing w:after="0" w:line="240" w:lineRule="auto"/>
              <w:ind w:left="-107" w:right="-26"/>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Полярность</w:t>
            </w:r>
          </w:p>
        </w:tc>
        <w:tc>
          <w:tcPr>
            <w:tcW w:w="605" w:type="pct"/>
          </w:tcPr>
          <w:p w14:paraId="1E47DC10" w14:textId="77777777" w:rsidR="0038643F" w:rsidRPr="0038643F" w:rsidRDefault="0038643F" w:rsidP="0038643F">
            <w:pPr>
              <w:suppressAutoHyphens/>
              <w:spacing w:after="0" w:line="240" w:lineRule="auto"/>
              <w:ind w:left="35"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Количество</w:t>
            </w:r>
          </w:p>
        </w:tc>
        <w:tc>
          <w:tcPr>
            <w:tcW w:w="996" w:type="pct"/>
          </w:tcPr>
          <w:p w14:paraId="45D22548" w14:textId="77777777" w:rsidR="0038643F" w:rsidRPr="0038643F" w:rsidRDefault="0038643F" w:rsidP="0038643F">
            <w:pPr>
              <w:suppressAutoHyphens/>
              <w:spacing w:after="0" w:line="240" w:lineRule="auto"/>
              <w:ind w:left="142" w:hanging="142"/>
              <w:jc w:val="center"/>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Примечание</w:t>
            </w:r>
          </w:p>
        </w:tc>
      </w:tr>
      <w:tr w:rsidR="0038643F" w:rsidRPr="0038643F" w14:paraId="77673902" w14:textId="77777777" w:rsidTr="00A91C24">
        <w:trPr>
          <w:trHeight w:val="235"/>
        </w:trPr>
        <w:tc>
          <w:tcPr>
            <w:tcW w:w="1056" w:type="pct"/>
          </w:tcPr>
          <w:p w14:paraId="094AF54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1BB0ECA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6D72A0A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618ACB9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24B02E8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15F4C0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698A3D8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4F3FC6DA" w14:textId="77777777" w:rsidTr="00A91C24">
        <w:trPr>
          <w:trHeight w:val="251"/>
        </w:trPr>
        <w:tc>
          <w:tcPr>
            <w:tcW w:w="1056" w:type="pct"/>
          </w:tcPr>
          <w:p w14:paraId="4E0301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3" w:type="pct"/>
          </w:tcPr>
          <w:p w14:paraId="64511A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454" w:type="pct"/>
          </w:tcPr>
          <w:p w14:paraId="167283B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831" w:type="pct"/>
          </w:tcPr>
          <w:p w14:paraId="42337D1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4C538A8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605" w:type="pct"/>
          </w:tcPr>
          <w:p w14:paraId="3BF5C0A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996" w:type="pct"/>
          </w:tcPr>
          <w:p w14:paraId="5DEC59D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bl>
    <w:p w14:paraId="5CBC7E0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p w14:paraId="463C7EE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Автомобиль сдал:                                                 Автомобиль принял:</w:t>
      </w:r>
    </w:p>
    <w:p w14:paraId="19DE51D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____________________/_______________/       ________________________/________________/</w:t>
      </w:r>
    </w:p>
    <w:p w14:paraId="00F79096"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p>
    <w:p w14:paraId="3472834A"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(оборотная сторона акта приема-передачи)</w:t>
      </w:r>
    </w:p>
    <w:p w14:paraId="28237B9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b/>
          <w:color w:val="00000A"/>
          <w:sz w:val="24"/>
          <w:szCs w:val="24"/>
          <w:lang w:eastAsia="ru-RU"/>
        </w:rPr>
      </w:pPr>
      <w:r w:rsidRPr="0038643F">
        <w:rPr>
          <w:rFonts w:ascii="Times New Roman" w:eastAsia="Times New Roman" w:hAnsi="Times New Roman" w:cs="Times New Roman"/>
          <w:b/>
          <w:color w:val="00000A"/>
          <w:sz w:val="24"/>
          <w:szCs w:val="24"/>
          <w:lang w:eastAsia="ru-RU"/>
        </w:rPr>
        <w:t xml:space="preserve">                         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6"/>
        <w:gridCol w:w="1483"/>
        <w:gridCol w:w="1947"/>
        <w:gridCol w:w="1417"/>
        <w:gridCol w:w="2090"/>
      </w:tblGrid>
      <w:tr w:rsidR="0038643F" w:rsidRPr="0038643F" w14:paraId="2FD096BC" w14:textId="77777777" w:rsidTr="00A91C24">
        <w:trPr>
          <w:trHeight w:val="496"/>
        </w:trPr>
        <w:tc>
          <w:tcPr>
            <w:tcW w:w="1266" w:type="pct"/>
          </w:tcPr>
          <w:p w14:paraId="7448F654"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Наименование</w:t>
            </w:r>
          </w:p>
        </w:tc>
        <w:tc>
          <w:tcPr>
            <w:tcW w:w="806" w:type="pct"/>
          </w:tcPr>
          <w:p w14:paraId="2E1EEBFD"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Марка, тип</w:t>
            </w:r>
          </w:p>
        </w:tc>
        <w:tc>
          <w:tcPr>
            <w:tcW w:w="1056" w:type="pct"/>
          </w:tcPr>
          <w:p w14:paraId="735027B1"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Дата установки (приобретения)</w:t>
            </w:r>
          </w:p>
        </w:tc>
        <w:tc>
          <w:tcPr>
            <w:tcW w:w="739" w:type="pct"/>
          </w:tcPr>
          <w:p w14:paraId="650FA8E2"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Количество</w:t>
            </w:r>
          </w:p>
        </w:tc>
        <w:tc>
          <w:tcPr>
            <w:tcW w:w="1133" w:type="pct"/>
          </w:tcPr>
          <w:p w14:paraId="24CEE269" w14:textId="77777777" w:rsidR="0038643F" w:rsidRPr="0038643F" w:rsidRDefault="0038643F" w:rsidP="0038643F">
            <w:pPr>
              <w:suppressAutoHyphens/>
              <w:spacing w:after="0" w:line="240" w:lineRule="auto"/>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Место нахождения (хранения)</w:t>
            </w:r>
          </w:p>
        </w:tc>
      </w:tr>
      <w:tr w:rsidR="0038643F" w:rsidRPr="0038643F" w14:paraId="1F83D005" w14:textId="77777777" w:rsidTr="00A91C24">
        <w:trPr>
          <w:trHeight w:val="235"/>
        </w:trPr>
        <w:tc>
          <w:tcPr>
            <w:tcW w:w="1266" w:type="pct"/>
          </w:tcPr>
          <w:p w14:paraId="703373C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ГЛОНАСС</w:t>
            </w:r>
          </w:p>
        </w:tc>
        <w:tc>
          <w:tcPr>
            <w:tcW w:w="806" w:type="pct"/>
          </w:tcPr>
          <w:p w14:paraId="00EE609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53FBF73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0446DC1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D75E94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6B7FEF7A" w14:textId="77777777" w:rsidTr="00A91C24">
        <w:trPr>
          <w:trHeight w:val="235"/>
        </w:trPr>
        <w:tc>
          <w:tcPr>
            <w:tcW w:w="1266" w:type="pct"/>
          </w:tcPr>
          <w:p w14:paraId="1ED0074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Магнитола</w:t>
            </w:r>
          </w:p>
        </w:tc>
        <w:tc>
          <w:tcPr>
            <w:tcW w:w="806" w:type="pct"/>
          </w:tcPr>
          <w:p w14:paraId="2DB37F1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5A1E6DF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5C6D7EC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FA6C27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8A15E49" w14:textId="77777777" w:rsidTr="00A91C24">
        <w:trPr>
          <w:trHeight w:val="235"/>
        </w:trPr>
        <w:tc>
          <w:tcPr>
            <w:tcW w:w="1266" w:type="pct"/>
          </w:tcPr>
          <w:p w14:paraId="261312D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Колонки</w:t>
            </w:r>
          </w:p>
        </w:tc>
        <w:tc>
          <w:tcPr>
            <w:tcW w:w="806" w:type="pct"/>
          </w:tcPr>
          <w:p w14:paraId="44C6446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53BFBA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931879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C2B6A7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11FADC5C" w14:textId="77777777" w:rsidTr="00A91C24">
        <w:trPr>
          <w:trHeight w:val="235"/>
        </w:trPr>
        <w:tc>
          <w:tcPr>
            <w:tcW w:w="1266" w:type="pct"/>
          </w:tcPr>
          <w:p w14:paraId="01AAC95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Сигнализация</w:t>
            </w:r>
          </w:p>
        </w:tc>
        <w:tc>
          <w:tcPr>
            <w:tcW w:w="806" w:type="pct"/>
          </w:tcPr>
          <w:p w14:paraId="0FFA2E7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BD5B01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1FD0AAC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333B6D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E737A49" w14:textId="77777777" w:rsidTr="00A91C24">
        <w:trPr>
          <w:trHeight w:val="235"/>
        </w:trPr>
        <w:tc>
          <w:tcPr>
            <w:tcW w:w="1266" w:type="pct"/>
          </w:tcPr>
          <w:p w14:paraId="5FE45F0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Брелок управления</w:t>
            </w:r>
          </w:p>
        </w:tc>
        <w:tc>
          <w:tcPr>
            <w:tcW w:w="806" w:type="pct"/>
          </w:tcPr>
          <w:p w14:paraId="571DA24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26E81DE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31CF9D54"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4D36FC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A65C0B7" w14:textId="77777777" w:rsidTr="00A91C24">
        <w:trPr>
          <w:trHeight w:val="235"/>
        </w:trPr>
        <w:tc>
          <w:tcPr>
            <w:tcW w:w="1266" w:type="pct"/>
          </w:tcPr>
          <w:p w14:paraId="6F271251"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Антенна для магнитолы</w:t>
            </w:r>
          </w:p>
        </w:tc>
        <w:tc>
          <w:tcPr>
            <w:tcW w:w="806" w:type="pct"/>
          </w:tcPr>
          <w:p w14:paraId="48F6986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37424FC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05FAAE3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7CFABE5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500D908A" w14:textId="77777777" w:rsidTr="00A91C24">
        <w:trPr>
          <w:trHeight w:val="251"/>
        </w:trPr>
        <w:tc>
          <w:tcPr>
            <w:tcW w:w="1266" w:type="pct"/>
          </w:tcPr>
          <w:p w14:paraId="6C9EF88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Коврики</w:t>
            </w:r>
          </w:p>
        </w:tc>
        <w:tc>
          <w:tcPr>
            <w:tcW w:w="806" w:type="pct"/>
          </w:tcPr>
          <w:p w14:paraId="29B1614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14ECF18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0FA85A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05E57D8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904D9C7" w14:textId="77777777" w:rsidTr="00A91C24">
        <w:trPr>
          <w:trHeight w:val="235"/>
        </w:trPr>
        <w:tc>
          <w:tcPr>
            <w:tcW w:w="1266" w:type="pct"/>
          </w:tcPr>
          <w:p w14:paraId="336ED89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Насос</w:t>
            </w:r>
          </w:p>
        </w:tc>
        <w:tc>
          <w:tcPr>
            <w:tcW w:w="806" w:type="pct"/>
          </w:tcPr>
          <w:p w14:paraId="3E773C1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7F49438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38AF7D1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3F5E8AE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715CE9EA" w14:textId="77777777" w:rsidTr="00A91C24">
        <w:trPr>
          <w:trHeight w:val="235"/>
        </w:trPr>
        <w:tc>
          <w:tcPr>
            <w:tcW w:w="1266" w:type="pct"/>
          </w:tcPr>
          <w:p w14:paraId="3A2370C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ТАХОГРАФ</w:t>
            </w:r>
          </w:p>
        </w:tc>
        <w:tc>
          <w:tcPr>
            <w:tcW w:w="806" w:type="pct"/>
          </w:tcPr>
          <w:p w14:paraId="7CAB233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4C72DE6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6DCB052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2090E2E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2DDE38F2" w14:textId="77777777" w:rsidTr="00A91C24">
        <w:trPr>
          <w:trHeight w:val="235"/>
        </w:trPr>
        <w:tc>
          <w:tcPr>
            <w:tcW w:w="1266" w:type="pct"/>
          </w:tcPr>
          <w:p w14:paraId="1486B2D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Гидроборт</w:t>
            </w:r>
          </w:p>
        </w:tc>
        <w:tc>
          <w:tcPr>
            <w:tcW w:w="806" w:type="pct"/>
          </w:tcPr>
          <w:p w14:paraId="0E87AD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056" w:type="pct"/>
          </w:tcPr>
          <w:p w14:paraId="060E9DF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739" w:type="pct"/>
          </w:tcPr>
          <w:p w14:paraId="79CDB54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c>
          <w:tcPr>
            <w:tcW w:w="1133" w:type="pct"/>
          </w:tcPr>
          <w:p w14:paraId="63B18F9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p>
        </w:tc>
      </w:tr>
      <w:tr w:rsidR="0038643F" w:rsidRPr="0038643F" w14:paraId="3C15F1E4" w14:textId="77777777" w:rsidTr="00A91C24">
        <w:trPr>
          <w:trHeight w:val="235"/>
        </w:trPr>
        <w:tc>
          <w:tcPr>
            <w:tcW w:w="1266" w:type="pct"/>
          </w:tcPr>
          <w:p w14:paraId="413B726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Колпаки декоративные</w:t>
            </w:r>
          </w:p>
        </w:tc>
        <w:tc>
          <w:tcPr>
            <w:tcW w:w="806" w:type="pct"/>
          </w:tcPr>
          <w:p w14:paraId="209FE49B"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056" w:type="pct"/>
          </w:tcPr>
          <w:p w14:paraId="3111E155"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739" w:type="pct"/>
          </w:tcPr>
          <w:p w14:paraId="15FE3740"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1133" w:type="pct"/>
          </w:tcPr>
          <w:p w14:paraId="549A3CA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r>
    </w:tbl>
    <w:p w14:paraId="30ED9125" w14:textId="77777777" w:rsidR="0038643F" w:rsidRPr="0038643F" w:rsidRDefault="0038643F" w:rsidP="0038643F">
      <w:pPr>
        <w:widowControl w:val="0"/>
        <w:tabs>
          <w:tab w:val="left" w:pos="709"/>
          <w:tab w:val="left" w:pos="5670"/>
        </w:tabs>
        <w:suppressAutoHyphens/>
        <w:spacing w:after="0" w:line="220" w:lineRule="auto"/>
        <w:ind w:right="-1"/>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b/>
          <w:snapToGrid w:val="0"/>
          <w:color w:val="00000A"/>
          <w:sz w:val="24"/>
          <w:szCs w:val="24"/>
          <w:lang w:eastAsia="ru-RU"/>
        </w:rPr>
        <w:t>Внешний вид:</w:t>
      </w:r>
      <w:r w:rsidRPr="0038643F">
        <w:rPr>
          <w:rFonts w:ascii="Times New Roman" w:eastAsia="Times New Roman" w:hAnsi="Times New Roman" w:cs="Times New Roman"/>
          <w:snapToGrid w:val="0"/>
          <w:color w:val="00000A"/>
          <w:sz w:val="24"/>
          <w:szCs w:val="24"/>
          <w:lang w:eastAsia="ru-RU"/>
        </w:rPr>
        <w:t xml:space="preserve">                                                                 </w:t>
      </w:r>
      <w:r w:rsidRPr="0038643F">
        <w:rPr>
          <w:rFonts w:ascii="Times New Roman" w:eastAsia="Times New Roman" w:hAnsi="Times New Roman" w:cs="Times New Roman"/>
          <w:b/>
          <w:snapToGrid w:val="0"/>
          <w:color w:val="00000A"/>
          <w:sz w:val="24"/>
          <w:szCs w:val="24"/>
          <w:lang w:eastAsia="ru-RU"/>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69"/>
        <w:gridCol w:w="1232"/>
        <w:gridCol w:w="643"/>
        <w:gridCol w:w="2070"/>
        <w:gridCol w:w="2041"/>
      </w:tblGrid>
      <w:tr w:rsidR="0038643F" w:rsidRPr="0038643F" w14:paraId="55446062" w14:textId="77777777" w:rsidTr="00A91C24">
        <w:tc>
          <w:tcPr>
            <w:tcW w:w="1718" w:type="dxa"/>
            <w:shd w:val="clear" w:color="auto" w:fill="auto"/>
          </w:tcPr>
          <w:p w14:paraId="24E5FFB3"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Внешний вид</w:t>
            </w:r>
          </w:p>
        </w:tc>
        <w:tc>
          <w:tcPr>
            <w:tcW w:w="636" w:type="dxa"/>
          </w:tcPr>
          <w:p w14:paraId="268F45E7"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61797A8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удовл.</w:t>
            </w:r>
          </w:p>
        </w:tc>
        <w:tc>
          <w:tcPr>
            <w:tcW w:w="1232" w:type="dxa"/>
          </w:tcPr>
          <w:p w14:paraId="0C5E24B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неудовл.</w:t>
            </w:r>
          </w:p>
        </w:tc>
        <w:tc>
          <w:tcPr>
            <w:tcW w:w="643" w:type="dxa"/>
            <w:tcBorders>
              <w:top w:val="nil"/>
              <w:bottom w:val="nil"/>
            </w:tcBorders>
          </w:tcPr>
          <w:p w14:paraId="12B38FF9"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0DA6F0DE"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Скол</w:t>
            </w:r>
          </w:p>
        </w:tc>
        <w:tc>
          <w:tcPr>
            <w:tcW w:w="2041" w:type="dxa"/>
          </w:tcPr>
          <w:p w14:paraId="58732AF8" w14:textId="77777777" w:rsidR="0038643F" w:rsidRPr="0038643F" w:rsidRDefault="0038643F" w:rsidP="0038643F">
            <w:pPr>
              <w:widowControl w:val="0"/>
              <w:numPr>
                <w:ilvl w:val="0"/>
                <w:numId w:val="9"/>
              </w:numPr>
              <w:suppressAutoHyphens/>
              <w:spacing w:after="0" w:line="240" w:lineRule="auto"/>
              <w:ind w:left="0" w:firstLine="0"/>
              <w:rPr>
                <w:rFonts w:ascii="Times New Roman" w:eastAsia="Times New Roman" w:hAnsi="Times New Roman" w:cs="Times New Roman"/>
                <w:b/>
                <w:snapToGrid w:val="0"/>
                <w:color w:val="00000A"/>
                <w:sz w:val="20"/>
                <w:szCs w:val="20"/>
                <w:lang w:eastAsia="ru-RU"/>
              </w:rPr>
            </w:pPr>
          </w:p>
        </w:tc>
      </w:tr>
      <w:tr w:rsidR="0038643F" w:rsidRPr="0038643F" w14:paraId="70759033" w14:textId="77777777" w:rsidTr="00A91C24">
        <w:trPr>
          <w:trHeight w:val="64"/>
        </w:trPr>
        <w:tc>
          <w:tcPr>
            <w:tcW w:w="1718" w:type="dxa"/>
            <w:shd w:val="clear" w:color="auto" w:fill="auto"/>
          </w:tcPr>
          <w:p w14:paraId="3B3265D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Чистота салона</w:t>
            </w:r>
          </w:p>
        </w:tc>
        <w:tc>
          <w:tcPr>
            <w:tcW w:w="636" w:type="dxa"/>
          </w:tcPr>
          <w:p w14:paraId="1779EBEF"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3B5CE8D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удовл.</w:t>
            </w:r>
          </w:p>
        </w:tc>
        <w:tc>
          <w:tcPr>
            <w:tcW w:w="1232" w:type="dxa"/>
          </w:tcPr>
          <w:p w14:paraId="765D8912"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7D60793D"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7918032E"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Царапина</w:t>
            </w:r>
          </w:p>
        </w:tc>
        <w:tc>
          <w:tcPr>
            <w:tcW w:w="2041" w:type="dxa"/>
          </w:tcPr>
          <w:p w14:paraId="293EFCD0" w14:textId="77777777" w:rsidR="0038643F" w:rsidRPr="0038643F" w:rsidRDefault="0038643F" w:rsidP="0038643F">
            <w:pPr>
              <w:numPr>
                <w:ilvl w:val="0"/>
                <w:numId w:val="11"/>
              </w:numPr>
              <w:suppressAutoHyphens/>
              <w:spacing w:after="0" w:line="240" w:lineRule="auto"/>
              <w:rPr>
                <w:rFonts w:ascii="Times New Roman" w:eastAsia="Times New Roman" w:hAnsi="Times New Roman" w:cs="Times New Roman"/>
                <w:color w:val="00000A"/>
                <w:sz w:val="20"/>
                <w:szCs w:val="20"/>
                <w:lang w:eastAsia="ru-RU"/>
              </w:rPr>
            </w:pPr>
          </w:p>
        </w:tc>
      </w:tr>
      <w:tr w:rsidR="0038643F" w:rsidRPr="0038643F" w14:paraId="50D441BF" w14:textId="77777777" w:rsidTr="00A91C24">
        <w:trPr>
          <w:trHeight w:val="64"/>
        </w:trPr>
        <w:tc>
          <w:tcPr>
            <w:tcW w:w="1718" w:type="dxa"/>
            <w:shd w:val="clear" w:color="auto" w:fill="auto"/>
          </w:tcPr>
          <w:p w14:paraId="6929F02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0"/>
                <w:szCs w:val="20"/>
                <w:lang w:eastAsia="ru-RU"/>
              </w:rPr>
            </w:pPr>
            <w:r w:rsidRPr="0038643F">
              <w:rPr>
                <w:rFonts w:ascii="Times New Roman" w:eastAsia="Times New Roman" w:hAnsi="Times New Roman" w:cs="Times New Roman"/>
                <w:snapToGrid w:val="0"/>
                <w:color w:val="00000A"/>
                <w:sz w:val="20"/>
                <w:szCs w:val="20"/>
                <w:lang w:eastAsia="ru-RU"/>
              </w:rPr>
              <w:t>Бренд</w:t>
            </w:r>
          </w:p>
        </w:tc>
        <w:tc>
          <w:tcPr>
            <w:tcW w:w="636" w:type="dxa"/>
          </w:tcPr>
          <w:p w14:paraId="08EF23A6"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хор.</w:t>
            </w:r>
          </w:p>
        </w:tc>
        <w:tc>
          <w:tcPr>
            <w:tcW w:w="869" w:type="dxa"/>
          </w:tcPr>
          <w:p w14:paraId="5937471C"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удовл.</w:t>
            </w:r>
          </w:p>
        </w:tc>
        <w:tc>
          <w:tcPr>
            <w:tcW w:w="1232" w:type="dxa"/>
          </w:tcPr>
          <w:p w14:paraId="38AFD2AA"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неудовл.</w:t>
            </w:r>
          </w:p>
        </w:tc>
        <w:tc>
          <w:tcPr>
            <w:tcW w:w="643" w:type="dxa"/>
            <w:tcBorders>
              <w:top w:val="nil"/>
              <w:bottom w:val="nil"/>
            </w:tcBorders>
          </w:tcPr>
          <w:p w14:paraId="4C31A74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p>
        </w:tc>
        <w:tc>
          <w:tcPr>
            <w:tcW w:w="2070" w:type="dxa"/>
          </w:tcPr>
          <w:p w14:paraId="27EA9793"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0"/>
                <w:szCs w:val="20"/>
                <w:lang w:eastAsia="ru-RU"/>
              </w:rPr>
            </w:pPr>
            <w:r w:rsidRPr="0038643F">
              <w:rPr>
                <w:rFonts w:ascii="Times New Roman" w:eastAsia="Times New Roman" w:hAnsi="Times New Roman" w:cs="Times New Roman"/>
                <w:color w:val="00000A"/>
                <w:sz w:val="20"/>
                <w:szCs w:val="20"/>
                <w:lang w:eastAsia="ru-RU"/>
              </w:rPr>
              <w:t>Вмятина</w:t>
            </w:r>
          </w:p>
        </w:tc>
        <w:tc>
          <w:tcPr>
            <w:tcW w:w="2041" w:type="dxa"/>
          </w:tcPr>
          <w:p w14:paraId="6DC59AE5" w14:textId="77777777" w:rsidR="0038643F" w:rsidRPr="0038643F" w:rsidRDefault="0038643F" w:rsidP="0038643F">
            <w:pPr>
              <w:numPr>
                <w:ilvl w:val="0"/>
                <w:numId w:val="8"/>
              </w:numPr>
              <w:suppressAutoHyphens/>
              <w:spacing w:after="0" w:line="240" w:lineRule="auto"/>
              <w:ind w:left="0" w:firstLine="0"/>
              <w:rPr>
                <w:rFonts w:ascii="Times New Roman" w:eastAsia="Times New Roman" w:hAnsi="Times New Roman" w:cs="Times New Roman"/>
                <w:color w:val="00000A"/>
                <w:sz w:val="20"/>
                <w:szCs w:val="20"/>
                <w:lang w:eastAsia="ru-RU"/>
              </w:rPr>
            </w:pPr>
          </w:p>
        </w:tc>
      </w:tr>
    </w:tbl>
    <w:p w14:paraId="79EB0E48" w14:textId="77777777" w:rsidR="0038643F" w:rsidRPr="0038643F" w:rsidRDefault="0038643F" w:rsidP="0038643F">
      <w:pPr>
        <w:widowControl w:val="0"/>
        <w:suppressAutoHyphens/>
        <w:spacing w:after="0" w:line="220" w:lineRule="auto"/>
        <w:ind w:left="142" w:right="-1"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noProof/>
          <w:color w:val="00000A"/>
          <w:sz w:val="24"/>
          <w:szCs w:val="24"/>
          <w:lang w:eastAsia="ru-RU"/>
        </w:rPr>
        <w:drawing>
          <wp:inline distT="0" distB="0" distL="0" distR="0" wp14:anchorId="54DA30F3" wp14:editId="5194C679">
            <wp:extent cx="3526971" cy="243459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613036" cy="2493999"/>
                    </a:xfrm>
                    <a:prstGeom prst="rect">
                      <a:avLst/>
                    </a:prstGeom>
                    <a:noFill/>
                    <a:ln>
                      <a:noFill/>
                    </a:ln>
                  </pic:spPr>
                </pic:pic>
              </a:graphicData>
            </a:graphic>
          </wp:inline>
        </w:drawing>
      </w:r>
    </w:p>
    <w:p w14:paraId="498FCE73" w14:textId="77777777" w:rsidR="0038643F" w:rsidRPr="0038643F" w:rsidRDefault="0038643F" w:rsidP="0038643F">
      <w:pPr>
        <w:widowControl w:val="0"/>
        <w:suppressAutoHyphens/>
        <w:spacing w:after="0" w:line="220" w:lineRule="auto"/>
        <w:ind w:right="-1"/>
        <w:rPr>
          <w:rFonts w:ascii="Times New Roman" w:eastAsia="Times New Roman" w:hAnsi="Times New Roman" w:cs="Times New Roman"/>
          <w:b/>
          <w:snapToGrid w:val="0"/>
          <w:color w:val="00000A"/>
          <w:sz w:val="24"/>
          <w:szCs w:val="24"/>
          <w:lang w:eastAsia="ru-RU"/>
        </w:rPr>
      </w:pPr>
      <w:r w:rsidRPr="0038643F">
        <w:rPr>
          <w:rFonts w:ascii="Times New Roman" w:eastAsia="Times New Roman" w:hAnsi="Times New Roman" w:cs="Times New Roman"/>
          <w:b/>
          <w:snapToGrid w:val="0"/>
          <w:color w:val="00000A"/>
          <w:sz w:val="24"/>
          <w:szCs w:val="24"/>
          <w:lang w:eastAsia="ru-RU"/>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3B666C9E" w14:textId="77777777" w:rsidTr="00A91C24">
        <w:tc>
          <w:tcPr>
            <w:tcW w:w="3369" w:type="dxa"/>
            <w:shd w:val="clear" w:color="auto" w:fill="auto"/>
          </w:tcPr>
          <w:p w14:paraId="2CEFFA01"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Автошины</w:t>
            </w:r>
          </w:p>
        </w:tc>
        <w:tc>
          <w:tcPr>
            <w:tcW w:w="2126" w:type="dxa"/>
            <w:gridSpan w:val="2"/>
            <w:shd w:val="clear" w:color="auto" w:fill="auto"/>
          </w:tcPr>
          <w:p w14:paraId="0D56C53E"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лето</w:t>
            </w:r>
          </w:p>
        </w:tc>
        <w:tc>
          <w:tcPr>
            <w:tcW w:w="2126" w:type="dxa"/>
            <w:gridSpan w:val="2"/>
            <w:shd w:val="clear" w:color="auto" w:fill="auto"/>
          </w:tcPr>
          <w:p w14:paraId="54D99CE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зима</w:t>
            </w:r>
          </w:p>
        </w:tc>
      </w:tr>
      <w:tr w:rsidR="0038643F" w:rsidRPr="0038643F" w14:paraId="1F578855" w14:textId="77777777" w:rsidTr="00A91C24">
        <w:tc>
          <w:tcPr>
            <w:tcW w:w="3369" w:type="dxa"/>
            <w:shd w:val="clear" w:color="auto" w:fill="auto"/>
          </w:tcPr>
          <w:p w14:paraId="6361C38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Ост. протектора, %</w:t>
            </w:r>
          </w:p>
        </w:tc>
        <w:tc>
          <w:tcPr>
            <w:tcW w:w="4252" w:type="dxa"/>
            <w:gridSpan w:val="4"/>
            <w:shd w:val="clear" w:color="auto" w:fill="auto"/>
          </w:tcPr>
          <w:p w14:paraId="38974C5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38643F" w:rsidRPr="0038643F" w14:paraId="460789C4" w14:textId="77777777" w:rsidTr="00A91C24">
        <w:tc>
          <w:tcPr>
            <w:tcW w:w="3369" w:type="dxa"/>
            <w:shd w:val="clear" w:color="auto" w:fill="auto"/>
          </w:tcPr>
          <w:p w14:paraId="7C15F499"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Давление в шинах</w:t>
            </w:r>
          </w:p>
        </w:tc>
        <w:tc>
          <w:tcPr>
            <w:tcW w:w="2126" w:type="dxa"/>
            <w:gridSpan w:val="2"/>
            <w:shd w:val="clear" w:color="auto" w:fill="auto"/>
          </w:tcPr>
          <w:p w14:paraId="71559BF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норма</w:t>
            </w:r>
          </w:p>
        </w:tc>
        <w:tc>
          <w:tcPr>
            <w:tcW w:w="2126" w:type="dxa"/>
            <w:gridSpan w:val="2"/>
            <w:shd w:val="clear" w:color="auto" w:fill="auto"/>
          </w:tcPr>
          <w:p w14:paraId="7C4D8C2D"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низкое</w:t>
            </w:r>
          </w:p>
        </w:tc>
      </w:tr>
      <w:tr w:rsidR="0038643F" w:rsidRPr="0038643F" w14:paraId="6F5C0C82" w14:textId="77777777" w:rsidTr="00A91C24">
        <w:tc>
          <w:tcPr>
            <w:tcW w:w="3369" w:type="dxa"/>
            <w:shd w:val="clear" w:color="auto" w:fill="auto"/>
          </w:tcPr>
          <w:p w14:paraId="2A3D01F1" w14:textId="77777777" w:rsidR="0038643F" w:rsidRPr="0038643F" w:rsidRDefault="0038643F" w:rsidP="0038643F">
            <w:pPr>
              <w:widowControl w:val="0"/>
              <w:suppressAutoHyphens/>
              <w:spacing w:after="0" w:line="240" w:lineRule="auto"/>
              <w:ind w:left="142" w:right="-10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Передние габаритные огни</w:t>
            </w:r>
          </w:p>
        </w:tc>
        <w:tc>
          <w:tcPr>
            <w:tcW w:w="850" w:type="dxa"/>
            <w:shd w:val="clear" w:color="auto" w:fill="auto"/>
          </w:tcPr>
          <w:p w14:paraId="018036F2"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2EC8A4D4"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6268145C"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прав.</w:t>
            </w:r>
          </w:p>
        </w:tc>
        <w:tc>
          <w:tcPr>
            <w:tcW w:w="1134" w:type="dxa"/>
          </w:tcPr>
          <w:p w14:paraId="4DE1ED5E"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r w:rsidR="0038643F" w:rsidRPr="0038643F" w14:paraId="39FE9795" w14:textId="77777777" w:rsidTr="00A91C24">
        <w:tc>
          <w:tcPr>
            <w:tcW w:w="3369" w:type="dxa"/>
            <w:shd w:val="clear" w:color="auto" w:fill="auto"/>
          </w:tcPr>
          <w:p w14:paraId="3958BD81"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Фары – ближний свет</w:t>
            </w:r>
          </w:p>
        </w:tc>
        <w:tc>
          <w:tcPr>
            <w:tcW w:w="850" w:type="dxa"/>
            <w:shd w:val="clear" w:color="auto" w:fill="auto"/>
          </w:tcPr>
          <w:p w14:paraId="1C6AD57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498BA9F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E03647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3332AC09"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195D81B0" w14:textId="77777777" w:rsidTr="00A91C24">
        <w:tc>
          <w:tcPr>
            <w:tcW w:w="3369" w:type="dxa"/>
            <w:shd w:val="clear" w:color="auto" w:fill="auto"/>
          </w:tcPr>
          <w:p w14:paraId="7709FF73"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Фары – дальний свет</w:t>
            </w:r>
          </w:p>
        </w:tc>
        <w:tc>
          <w:tcPr>
            <w:tcW w:w="850" w:type="dxa"/>
            <w:shd w:val="clear" w:color="auto" w:fill="auto"/>
          </w:tcPr>
          <w:p w14:paraId="5599D430"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096E278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61F03E90"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589CFB32"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5EB02644" w14:textId="77777777" w:rsidTr="00A91C24">
        <w:tc>
          <w:tcPr>
            <w:tcW w:w="3369" w:type="dxa"/>
            <w:shd w:val="clear" w:color="auto" w:fill="auto"/>
          </w:tcPr>
          <w:p w14:paraId="3344EC38"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Задние габаритные огни</w:t>
            </w:r>
          </w:p>
        </w:tc>
        <w:tc>
          <w:tcPr>
            <w:tcW w:w="850" w:type="dxa"/>
            <w:shd w:val="clear" w:color="auto" w:fill="auto"/>
          </w:tcPr>
          <w:p w14:paraId="7626EB6B"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4E22683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19053265"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776AFE71"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2D422F9C" w14:textId="77777777" w:rsidTr="00A91C24">
        <w:tc>
          <w:tcPr>
            <w:tcW w:w="3369" w:type="dxa"/>
            <w:shd w:val="clear" w:color="auto" w:fill="auto"/>
          </w:tcPr>
          <w:p w14:paraId="26B8EA3A"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Стоп-сигналы</w:t>
            </w:r>
          </w:p>
        </w:tc>
        <w:tc>
          <w:tcPr>
            <w:tcW w:w="850" w:type="dxa"/>
            <w:shd w:val="clear" w:color="auto" w:fill="auto"/>
          </w:tcPr>
          <w:p w14:paraId="1EFE7FA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2473CF3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9E0FE2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17839044"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0ECC18BF" w14:textId="77777777" w:rsidTr="00A91C24">
        <w:tc>
          <w:tcPr>
            <w:tcW w:w="3369" w:type="dxa"/>
            <w:shd w:val="clear" w:color="auto" w:fill="auto"/>
          </w:tcPr>
          <w:p w14:paraId="5F29424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Освещение номерного знака</w:t>
            </w:r>
          </w:p>
        </w:tc>
        <w:tc>
          <w:tcPr>
            <w:tcW w:w="2126" w:type="dxa"/>
            <w:gridSpan w:val="2"/>
            <w:shd w:val="clear" w:color="auto" w:fill="auto"/>
          </w:tcPr>
          <w:p w14:paraId="4CE03FA9"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исправно</w:t>
            </w:r>
          </w:p>
        </w:tc>
        <w:tc>
          <w:tcPr>
            <w:tcW w:w="2126" w:type="dxa"/>
            <w:gridSpan w:val="2"/>
            <w:shd w:val="clear" w:color="auto" w:fill="auto"/>
          </w:tcPr>
          <w:p w14:paraId="51F71421"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неисправно</w:t>
            </w:r>
          </w:p>
        </w:tc>
      </w:tr>
      <w:tr w:rsidR="0038643F" w:rsidRPr="0038643F" w14:paraId="4A662654" w14:textId="77777777" w:rsidTr="00A91C24">
        <w:tc>
          <w:tcPr>
            <w:tcW w:w="3369" w:type="dxa"/>
            <w:shd w:val="clear" w:color="auto" w:fill="auto"/>
          </w:tcPr>
          <w:p w14:paraId="46DE1A4C"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Ук. поворотов передние</w:t>
            </w:r>
          </w:p>
        </w:tc>
        <w:tc>
          <w:tcPr>
            <w:tcW w:w="850" w:type="dxa"/>
            <w:shd w:val="clear" w:color="auto" w:fill="auto"/>
          </w:tcPr>
          <w:p w14:paraId="51A3B75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10BC72E0"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288FA3B0"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29876623"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2DA7EBA7" w14:textId="77777777" w:rsidTr="00A91C24">
        <w:tc>
          <w:tcPr>
            <w:tcW w:w="3369" w:type="dxa"/>
            <w:shd w:val="clear" w:color="auto" w:fill="auto"/>
          </w:tcPr>
          <w:p w14:paraId="4BD947A5"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Ук. поворотов задние</w:t>
            </w:r>
          </w:p>
        </w:tc>
        <w:tc>
          <w:tcPr>
            <w:tcW w:w="850" w:type="dxa"/>
            <w:shd w:val="clear" w:color="auto" w:fill="auto"/>
          </w:tcPr>
          <w:p w14:paraId="699E6AB1"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лев.</w:t>
            </w:r>
          </w:p>
        </w:tc>
        <w:tc>
          <w:tcPr>
            <w:tcW w:w="1276" w:type="dxa"/>
            <w:shd w:val="clear" w:color="auto" w:fill="auto"/>
          </w:tcPr>
          <w:p w14:paraId="7D6FFBC3"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4C1A6485"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прав.</w:t>
            </w:r>
          </w:p>
        </w:tc>
        <w:tc>
          <w:tcPr>
            <w:tcW w:w="1134" w:type="dxa"/>
          </w:tcPr>
          <w:p w14:paraId="2B8F25BF"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p>
        </w:tc>
      </w:tr>
      <w:tr w:rsidR="0038643F" w:rsidRPr="0038643F" w14:paraId="3ED55C13" w14:textId="77777777" w:rsidTr="00A91C24">
        <w:tc>
          <w:tcPr>
            <w:tcW w:w="3369" w:type="dxa"/>
            <w:shd w:val="clear" w:color="auto" w:fill="auto"/>
          </w:tcPr>
          <w:p w14:paraId="1E08224A"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Лобовое стекло</w:t>
            </w:r>
          </w:p>
        </w:tc>
        <w:tc>
          <w:tcPr>
            <w:tcW w:w="850" w:type="dxa"/>
            <w:shd w:val="clear" w:color="auto" w:fill="auto"/>
          </w:tcPr>
          <w:p w14:paraId="39182256"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хор.</w:t>
            </w:r>
          </w:p>
        </w:tc>
        <w:tc>
          <w:tcPr>
            <w:tcW w:w="1276" w:type="dxa"/>
            <w:shd w:val="clear" w:color="auto" w:fill="auto"/>
          </w:tcPr>
          <w:p w14:paraId="6DEA129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скол.</w:t>
            </w:r>
          </w:p>
        </w:tc>
        <w:tc>
          <w:tcPr>
            <w:tcW w:w="2126" w:type="dxa"/>
            <w:gridSpan w:val="2"/>
            <w:shd w:val="clear" w:color="auto" w:fill="auto"/>
          </w:tcPr>
          <w:p w14:paraId="47D7DA0F"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трещина</w:t>
            </w:r>
          </w:p>
        </w:tc>
      </w:tr>
      <w:tr w:rsidR="0038643F" w:rsidRPr="0038643F" w14:paraId="636DA512" w14:textId="77777777" w:rsidTr="00A91C24">
        <w:tc>
          <w:tcPr>
            <w:tcW w:w="3369" w:type="dxa"/>
            <w:shd w:val="clear" w:color="auto" w:fill="auto"/>
          </w:tcPr>
          <w:p w14:paraId="1A3A0A97" w14:textId="77777777" w:rsidR="0038643F" w:rsidRPr="0038643F" w:rsidRDefault="0038643F" w:rsidP="0038643F">
            <w:pPr>
              <w:widowControl w:val="0"/>
              <w:suppressAutoHyphens/>
              <w:spacing w:after="0" w:line="240" w:lineRule="auto"/>
              <w:ind w:left="142" w:right="-1" w:hanging="142"/>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Зеркала</w:t>
            </w:r>
          </w:p>
        </w:tc>
        <w:tc>
          <w:tcPr>
            <w:tcW w:w="850" w:type="dxa"/>
            <w:shd w:val="clear" w:color="auto" w:fill="auto"/>
          </w:tcPr>
          <w:p w14:paraId="3FB4F37C" w14:textId="77777777" w:rsidR="0038643F" w:rsidRPr="0038643F" w:rsidRDefault="0038643F" w:rsidP="0038643F">
            <w:pPr>
              <w:suppressAutoHyphens/>
              <w:spacing w:after="0" w:line="240" w:lineRule="auto"/>
              <w:ind w:left="142" w:right="-106" w:hanging="142"/>
              <w:jc w:val="center"/>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лев.</w:t>
            </w:r>
          </w:p>
        </w:tc>
        <w:tc>
          <w:tcPr>
            <w:tcW w:w="1276" w:type="dxa"/>
            <w:shd w:val="clear" w:color="auto" w:fill="auto"/>
          </w:tcPr>
          <w:p w14:paraId="1BEDB178"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c>
          <w:tcPr>
            <w:tcW w:w="992" w:type="dxa"/>
            <w:shd w:val="clear" w:color="auto" w:fill="auto"/>
          </w:tcPr>
          <w:p w14:paraId="08BDFEC5"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прав.</w:t>
            </w:r>
          </w:p>
        </w:tc>
        <w:tc>
          <w:tcPr>
            <w:tcW w:w="1134" w:type="dxa"/>
          </w:tcPr>
          <w:p w14:paraId="7BE38B8D" w14:textId="77777777" w:rsidR="0038643F" w:rsidRPr="0038643F" w:rsidRDefault="0038643F" w:rsidP="0038643F">
            <w:pPr>
              <w:widowControl w:val="0"/>
              <w:suppressAutoHyphens/>
              <w:spacing w:after="0" w:line="240" w:lineRule="auto"/>
              <w:ind w:left="142" w:right="-106" w:hanging="142"/>
              <w:jc w:val="center"/>
              <w:rPr>
                <w:rFonts w:ascii="Times New Roman" w:eastAsia="Times New Roman" w:hAnsi="Times New Roman" w:cs="Times New Roman"/>
                <w:snapToGrid w:val="0"/>
                <w:color w:val="00000A"/>
                <w:sz w:val="24"/>
                <w:szCs w:val="24"/>
                <w:lang w:eastAsia="ru-RU"/>
              </w:rPr>
            </w:pPr>
          </w:p>
        </w:tc>
      </w:tr>
    </w:tbl>
    <w:p w14:paraId="00627F55" w14:textId="77777777" w:rsidR="0038643F" w:rsidRPr="0038643F" w:rsidRDefault="0038643F" w:rsidP="0038643F">
      <w:pPr>
        <w:widowControl w:val="0"/>
        <w:suppressAutoHyphens/>
        <w:spacing w:after="0" w:line="220" w:lineRule="auto"/>
        <w:ind w:right="-1"/>
        <w:rPr>
          <w:rFonts w:ascii="Times New Roman" w:eastAsia="Times New Roman" w:hAnsi="Times New Roman" w:cs="Times New Roman"/>
          <w:snapToGrid w:val="0"/>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Замечания: _______________________________________________________________________</w:t>
      </w:r>
    </w:p>
    <w:p w14:paraId="5DBB808C"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7D3F5C30" w14:textId="77777777" w:rsidR="0038643F" w:rsidRPr="0038643F" w:rsidRDefault="0038643F" w:rsidP="0038643F">
      <w:pPr>
        <w:suppressAutoHyphens/>
        <w:spacing w:after="0" w:line="240" w:lineRule="auto"/>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snapToGrid w:val="0"/>
          <w:color w:val="00000A"/>
          <w:sz w:val="24"/>
          <w:szCs w:val="24"/>
          <w:lang w:eastAsia="ru-RU"/>
        </w:rPr>
        <w:t>___________________________________________________________________________________</w:t>
      </w:r>
    </w:p>
    <w:p w14:paraId="02C0AA28" w14:textId="77777777" w:rsidR="0038643F" w:rsidRPr="0038643F" w:rsidRDefault="0038643F" w:rsidP="0038643F">
      <w:pPr>
        <w:suppressAutoHyphens/>
        <w:spacing w:after="0" w:line="240" w:lineRule="auto"/>
        <w:ind w:left="142" w:hanging="142"/>
        <w:rPr>
          <w:rFonts w:ascii="Times New Roman" w:eastAsia="Times New Roman" w:hAnsi="Times New Roman" w:cs="Times New Roman"/>
          <w:color w:val="00000A"/>
          <w:sz w:val="24"/>
          <w:szCs w:val="24"/>
          <w:lang w:eastAsia="ru-RU"/>
        </w:rPr>
      </w:pPr>
      <w:r w:rsidRPr="0038643F">
        <w:rPr>
          <w:rFonts w:ascii="Times New Roman" w:eastAsia="Times New Roman" w:hAnsi="Times New Roman" w:cs="Times New Roman"/>
          <w:color w:val="00000A"/>
          <w:sz w:val="24"/>
          <w:szCs w:val="24"/>
          <w:lang w:eastAsia="ru-RU"/>
        </w:rPr>
        <w:t>Автомобиль сдал:                                                                 Автомобиль принял:</w:t>
      </w:r>
    </w:p>
    <w:p w14:paraId="344C78CE"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color w:val="00000A"/>
          <w:sz w:val="24"/>
          <w:szCs w:val="24"/>
          <w:lang w:eastAsia="ru-RU"/>
        </w:rPr>
        <w:t>____________________/_________________/                    __________________/________________/</w:t>
      </w:r>
    </w:p>
    <w:p w14:paraId="74C33A1F" w14:textId="77777777" w:rsidR="0038643F" w:rsidRPr="0038643F" w:rsidRDefault="0038643F" w:rsidP="0038643F">
      <w:pPr>
        <w:jc w:val="center"/>
        <w:rPr>
          <w:rFonts w:ascii="Times New Roman" w:eastAsia="Times New Roman" w:hAnsi="Times New Roman" w:cs="Times New Roman"/>
          <w:b/>
        </w:rPr>
      </w:pPr>
    </w:p>
    <w:p w14:paraId="057112DA" w14:textId="77777777" w:rsidR="00221AF6" w:rsidRDefault="00221AF6" w:rsidP="0038643F">
      <w:pPr>
        <w:jc w:val="center"/>
        <w:rPr>
          <w:rFonts w:ascii="Times New Roman" w:eastAsia="Times New Roman" w:hAnsi="Times New Roman" w:cs="Times New Roman"/>
          <w:b/>
        </w:rPr>
      </w:pPr>
    </w:p>
    <w:p w14:paraId="07F63E28" w14:textId="77777777" w:rsidR="00221AF6" w:rsidRDefault="00221AF6" w:rsidP="0038643F">
      <w:pPr>
        <w:jc w:val="center"/>
        <w:rPr>
          <w:rFonts w:ascii="Times New Roman" w:eastAsia="Times New Roman" w:hAnsi="Times New Roman" w:cs="Times New Roman"/>
          <w:b/>
        </w:rPr>
      </w:pPr>
    </w:p>
    <w:p w14:paraId="2C5E0006" w14:textId="77777777" w:rsidR="00221AF6" w:rsidRDefault="00221AF6" w:rsidP="0038643F">
      <w:pPr>
        <w:jc w:val="center"/>
        <w:rPr>
          <w:rFonts w:ascii="Times New Roman" w:eastAsia="Times New Roman" w:hAnsi="Times New Roman" w:cs="Times New Roman"/>
          <w:b/>
        </w:rPr>
      </w:pPr>
    </w:p>
    <w:p w14:paraId="41878C81" w14:textId="77777777" w:rsidR="00221AF6" w:rsidRDefault="00221AF6" w:rsidP="0038643F">
      <w:pPr>
        <w:jc w:val="center"/>
        <w:rPr>
          <w:rFonts w:ascii="Times New Roman" w:eastAsia="Times New Roman" w:hAnsi="Times New Roman" w:cs="Times New Roman"/>
          <w:b/>
        </w:rPr>
      </w:pPr>
    </w:p>
    <w:p w14:paraId="78DE0255" w14:textId="77777777" w:rsidR="00221AF6" w:rsidRDefault="00221AF6" w:rsidP="0038643F">
      <w:pPr>
        <w:jc w:val="center"/>
        <w:rPr>
          <w:rFonts w:ascii="Times New Roman" w:eastAsia="Times New Roman" w:hAnsi="Times New Roman" w:cs="Times New Roman"/>
          <w:b/>
        </w:rPr>
      </w:pPr>
    </w:p>
    <w:p w14:paraId="25530986" w14:textId="77777777" w:rsidR="00221AF6" w:rsidRDefault="00221AF6" w:rsidP="0038643F">
      <w:pPr>
        <w:jc w:val="center"/>
        <w:rPr>
          <w:rFonts w:ascii="Times New Roman" w:eastAsia="Times New Roman" w:hAnsi="Times New Roman" w:cs="Times New Roman"/>
          <w:b/>
        </w:rPr>
      </w:pPr>
    </w:p>
    <w:p w14:paraId="50E83200" w14:textId="77777777" w:rsidR="00221AF6" w:rsidRDefault="00221AF6" w:rsidP="0038643F">
      <w:pPr>
        <w:jc w:val="center"/>
        <w:rPr>
          <w:rFonts w:ascii="Times New Roman" w:eastAsia="Times New Roman" w:hAnsi="Times New Roman" w:cs="Times New Roman"/>
          <w:b/>
        </w:rPr>
      </w:pPr>
    </w:p>
    <w:p w14:paraId="7088BA41" w14:textId="77777777" w:rsidR="00221AF6" w:rsidRDefault="00221AF6" w:rsidP="0038643F">
      <w:pPr>
        <w:jc w:val="center"/>
        <w:rPr>
          <w:rFonts w:ascii="Times New Roman" w:eastAsia="Times New Roman" w:hAnsi="Times New Roman" w:cs="Times New Roman"/>
          <w:b/>
        </w:rPr>
      </w:pPr>
    </w:p>
    <w:p w14:paraId="0099AC74" w14:textId="54202719"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АКТ</w:t>
      </w:r>
    </w:p>
    <w:p w14:paraId="227994EA"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приема-передачи грузового автомобиля на СТО</w:t>
      </w:r>
    </w:p>
    <w:p w14:paraId="2D52A662" w14:textId="77777777" w:rsidR="0038643F" w:rsidRPr="0038643F" w:rsidRDefault="0038643F" w:rsidP="0038643F">
      <w:pPr>
        <w:keepNext/>
        <w:tabs>
          <w:tab w:val="left" w:pos="6804"/>
        </w:tabs>
        <w:spacing w:before="240" w:after="60"/>
        <w:ind w:left="142" w:hanging="142"/>
        <w:outlineLvl w:val="1"/>
        <w:rPr>
          <w:rFonts w:ascii="Times New Roman" w:eastAsia="Times New Roman" w:hAnsi="Times New Roman" w:cs="Times New Roman"/>
        </w:rPr>
      </w:pPr>
      <w:r w:rsidRPr="0038643F">
        <w:rPr>
          <w:rFonts w:ascii="Times New Roman" w:eastAsia="Times New Roman" w:hAnsi="Times New Roman" w:cs="Times New Roman"/>
        </w:rPr>
        <w:t>УФПС __________________________</w:t>
      </w:r>
      <w:r w:rsidRPr="0038643F">
        <w:rPr>
          <w:rFonts w:ascii="Times New Roman" w:eastAsia="Times New Roman" w:hAnsi="Times New Roman" w:cs="Times New Roman"/>
        </w:rPr>
        <w:tab/>
        <w:t xml:space="preserve"> «___» __________ 20__ г. </w:t>
      </w:r>
    </w:p>
    <w:p w14:paraId="56C5C69E"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Подразделение-сдатчик______________________________________________________________</w:t>
      </w:r>
    </w:p>
    <w:p w14:paraId="7C6188C1"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________________________________________________________________________________</w:t>
      </w:r>
    </w:p>
    <w:p w14:paraId="44C8451B"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Подразделение-приемщик ___________________________________________________________</w:t>
      </w:r>
    </w:p>
    <w:p w14:paraId="520FF35A" w14:textId="77777777" w:rsidR="0038643F" w:rsidRPr="0038643F" w:rsidRDefault="0038643F" w:rsidP="0038643F">
      <w:pPr>
        <w:keepNext/>
        <w:jc w:val="both"/>
        <w:outlineLvl w:val="1"/>
        <w:rPr>
          <w:rFonts w:ascii="Times New Roman" w:eastAsia="Times New Roman" w:hAnsi="Times New Roman" w:cs="Times New Roman"/>
          <w:b/>
        </w:rPr>
      </w:pPr>
      <w:r w:rsidRPr="0038643F">
        <w:rPr>
          <w:rFonts w:ascii="Times New Roman" w:eastAsia="Times New Roman" w:hAnsi="Times New Roman" w:cs="Times New Roman"/>
        </w:rPr>
        <w:t>________________________________________________________________________________</w:t>
      </w:r>
      <w:r w:rsidRPr="0038643F">
        <w:rPr>
          <w:rFonts w:ascii="Times New Roman" w:eastAsia="Times New Roman" w:hAnsi="Times New Roman" w:cs="Times New Roman"/>
          <w:b/>
        </w:rPr>
        <w:t xml:space="preserve"> </w:t>
      </w:r>
    </w:p>
    <w:p w14:paraId="48F795AB" w14:textId="77777777" w:rsidR="0038643F" w:rsidRPr="0038643F" w:rsidRDefault="0038643F" w:rsidP="0038643F">
      <w:pPr>
        <w:keepNext/>
        <w:jc w:val="both"/>
        <w:outlineLvl w:val="1"/>
        <w:rPr>
          <w:rFonts w:ascii="Times New Roman" w:eastAsia="Times New Roman" w:hAnsi="Times New Roman" w:cs="Times New Roman"/>
          <w:b/>
        </w:rPr>
      </w:pPr>
    </w:p>
    <w:p w14:paraId="5D359005"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b/>
        </w:rPr>
        <w:t xml:space="preserve">Сведения о передаваемом транспортном средстве:   </w:t>
      </w:r>
    </w:p>
    <w:p w14:paraId="6AE2F3EB"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Марка, модель ___________________________________________________________________</w:t>
      </w:r>
    </w:p>
    <w:p w14:paraId="1FB471FD"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Тип ТС ______________________________________________, гос. номер _________________</w:t>
      </w:r>
    </w:p>
    <w:p w14:paraId="6885B4E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lang w:val="en-US"/>
        </w:rPr>
        <w:t>VIN</w:t>
      </w:r>
      <w:r w:rsidRPr="0038643F">
        <w:rPr>
          <w:rFonts w:ascii="Times New Roman" w:eastAsia="Times New Roman" w:hAnsi="Times New Roman" w:cs="Times New Roman"/>
        </w:rPr>
        <w:t xml:space="preserve"> _________________________________________________, год выпуска ________________</w:t>
      </w:r>
    </w:p>
    <w:p w14:paraId="6C78D787"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кузова _________________________________________, цвет ______________________</w:t>
      </w:r>
    </w:p>
    <w:p w14:paraId="72F1544B"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шасси (рамы) ______________________________________________________________</w:t>
      </w:r>
    </w:p>
    <w:p w14:paraId="2F3BC3FF"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Паспорт ТС, серия ________ № _________________________, выдан ______________________</w:t>
      </w:r>
    </w:p>
    <w:p w14:paraId="22DAE621"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 дата выдачи «___» ___________ 20___ г.</w:t>
      </w:r>
    </w:p>
    <w:p w14:paraId="42BB4752"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Свидетельство о регистрации ТС, серия _________ № ____________________, выдано ________</w:t>
      </w:r>
    </w:p>
    <w:p w14:paraId="25ABEBA2"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 дата выдачи «___» ____________ 20___ г.</w:t>
      </w:r>
    </w:p>
    <w:p w14:paraId="4F7B6D55"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68"/>
        <w:gridCol w:w="759"/>
        <w:gridCol w:w="258"/>
        <w:gridCol w:w="3627"/>
        <w:gridCol w:w="832"/>
      </w:tblGrid>
      <w:tr w:rsidR="0038643F" w:rsidRPr="0038643F" w14:paraId="5EBB6AB0" w14:textId="77777777" w:rsidTr="00A91C24">
        <w:tc>
          <w:tcPr>
            <w:tcW w:w="2070" w:type="pct"/>
          </w:tcPr>
          <w:p w14:paraId="4D1E3AA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Запасное колесо</w:t>
            </w:r>
          </w:p>
        </w:tc>
        <w:tc>
          <w:tcPr>
            <w:tcW w:w="406" w:type="pct"/>
            <w:tcBorders>
              <w:right w:val="nil"/>
            </w:tcBorders>
          </w:tcPr>
          <w:p w14:paraId="1BBD24A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23340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339A7C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Свидетельство о регистрации</w:t>
            </w:r>
          </w:p>
        </w:tc>
        <w:tc>
          <w:tcPr>
            <w:tcW w:w="445" w:type="pct"/>
          </w:tcPr>
          <w:p w14:paraId="15E71FC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3B3C143" w14:textId="77777777" w:rsidTr="00A91C24">
        <w:tc>
          <w:tcPr>
            <w:tcW w:w="2070" w:type="pct"/>
          </w:tcPr>
          <w:p w14:paraId="56F8C7C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Знак аварийной остановки</w:t>
            </w:r>
          </w:p>
        </w:tc>
        <w:tc>
          <w:tcPr>
            <w:tcW w:w="406" w:type="pct"/>
            <w:tcBorders>
              <w:right w:val="nil"/>
            </w:tcBorders>
          </w:tcPr>
          <w:p w14:paraId="21147E4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A3D15A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04737EE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Полис ОСАГО</w:t>
            </w:r>
          </w:p>
        </w:tc>
        <w:tc>
          <w:tcPr>
            <w:tcW w:w="445" w:type="pct"/>
          </w:tcPr>
          <w:p w14:paraId="5DD94833"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671AF63E" w14:textId="77777777" w:rsidTr="00A91C24">
        <w:tc>
          <w:tcPr>
            <w:tcW w:w="2070" w:type="pct"/>
          </w:tcPr>
          <w:p w14:paraId="520A276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Огнетушитель</w:t>
            </w:r>
          </w:p>
        </w:tc>
        <w:tc>
          <w:tcPr>
            <w:tcW w:w="406" w:type="pct"/>
            <w:tcBorders>
              <w:right w:val="nil"/>
            </w:tcBorders>
          </w:tcPr>
          <w:p w14:paraId="6A96118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A2A441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28362C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Руководство по эксплуатации</w:t>
            </w:r>
          </w:p>
        </w:tc>
        <w:tc>
          <w:tcPr>
            <w:tcW w:w="445" w:type="pct"/>
          </w:tcPr>
          <w:p w14:paraId="657225A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78761D0" w14:textId="77777777" w:rsidTr="00A91C24">
        <w:tc>
          <w:tcPr>
            <w:tcW w:w="2070" w:type="pct"/>
          </w:tcPr>
          <w:p w14:paraId="1065976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Домкрат</w:t>
            </w:r>
          </w:p>
        </w:tc>
        <w:tc>
          <w:tcPr>
            <w:tcW w:w="406" w:type="pct"/>
            <w:tcBorders>
              <w:right w:val="nil"/>
            </w:tcBorders>
          </w:tcPr>
          <w:p w14:paraId="246EB71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673CC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36C7864" w14:textId="77777777" w:rsidR="0038643F" w:rsidRPr="0038643F" w:rsidRDefault="0038643F" w:rsidP="0038643F">
            <w:pPr>
              <w:rPr>
                <w:rFonts w:ascii="Times New Roman" w:eastAsia="Times New Roman" w:hAnsi="Times New Roman" w:cs="Times New Roman"/>
                <w:sz w:val="20"/>
                <w:szCs w:val="20"/>
              </w:rPr>
            </w:pPr>
          </w:p>
        </w:tc>
        <w:tc>
          <w:tcPr>
            <w:tcW w:w="445" w:type="pct"/>
          </w:tcPr>
          <w:p w14:paraId="53538E4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08C43F2" w14:textId="77777777" w:rsidTr="00A91C24">
        <w:tc>
          <w:tcPr>
            <w:tcW w:w="2070" w:type="pct"/>
            <w:tcBorders>
              <w:bottom w:val="single" w:sz="4" w:space="0" w:color="auto"/>
            </w:tcBorders>
          </w:tcPr>
          <w:p w14:paraId="2FC03EB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7D3361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72D761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618A5AD"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5A98BCB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2CDA478" w14:textId="77777777" w:rsidTr="00A91C24">
        <w:tc>
          <w:tcPr>
            <w:tcW w:w="2070" w:type="pct"/>
            <w:tcBorders>
              <w:bottom w:val="single" w:sz="4" w:space="0" w:color="auto"/>
            </w:tcBorders>
          </w:tcPr>
          <w:p w14:paraId="10176CB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Сигнальный жилет</w:t>
            </w:r>
          </w:p>
        </w:tc>
        <w:tc>
          <w:tcPr>
            <w:tcW w:w="406" w:type="pct"/>
            <w:tcBorders>
              <w:bottom w:val="single" w:sz="4" w:space="0" w:color="auto"/>
              <w:right w:val="nil"/>
            </w:tcBorders>
          </w:tcPr>
          <w:p w14:paraId="6DB34F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302731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6006C5D2"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Borders>
              <w:bottom w:val="single" w:sz="4" w:space="0" w:color="auto"/>
            </w:tcBorders>
          </w:tcPr>
          <w:p w14:paraId="7EE0028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6FCDB272" w14:textId="77777777" w:rsidTr="00A91C24">
        <w:tc>
          <w:tcPr>
            <w:tcW w:w="2476" w:type="pct"/>
            <w:gridSpan w:val="2"/>
            <w:tcBorders>
              <w:left w:val="nil"/>
              <w:right w:val="nil"/>
            </w:tcBorders>
          </w:tcPr>
          <w:p w14:paraId="562B8F0C"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Комплект инструментов:</w:t>
            </w:r>
          </w:p>
        </w:tc>
        <w:tc>
          <w:tcPr>
            <w:tcW w:w="138" w:type="pct"/>
            <w:tcBorders>
              <w:top w:val="nil"/>
              <w:left w:val="nil"/>
              <w:bottom w:val="nil"/>
              <w:right w:val="nil"/>
            </w:tcBorders>
          </w:tcPr>
          <w:p w14:paraId="601B9826" w14:textId="77777777" w:rsidR="0038643F" w:rsidRPr="0038643F" w:rsidRDefault="0038643F" w:rsidP="0038643F">
            <w:pPr>
              <w:ind w:left="142" w:hanging="142"/>
              <w:rPr>
                <w:rFonts w:ascii="Times New Roman" w:eastAsia="Times New Roman" w:hAnsi="Times New Roman" w:cs="Times New Roman"/>
                <w:b/>
              </w:rPr>
            </w:pPr>
          </w:p>
        </w:tc>
        <w:tc>
          <w:tcPr>
            <w:tcW w:w="2386" w:type="pct"/>
            <w:gridSpan w:val="2"/>
            <w:tcBorders>
              <w:left w:val="nil"/>
              <w:right w:val="nil"/>
            </w:tcBorders>
          </w:tcPr>
          <w:p w14:paraId="1DA8CD03" w14:textId="77777777" w:rsidR="0038643F" w:rsidRPr="0038643F" w:rsidRDefault="0038643F" w:rsidP="0038643F">
            <w:pPr>
              <w:ind w:left="-42"/>
              <w:rPr>
                <w:rFonts w:ascii="Times New Roman" w:eastAsia="Times New Roman" w:hAnsi="Times New Roman" w:cs="Times New Roman"/>
                <w:b/>
              </w:rPr>
            </w:pPr>
            <w:r w:rsidRPr="0038643F">
              <w:rPr>
                <w:rFonts w:ascii="Times New Roman" w:eastAsia="Times New Roman" w:hAnsi="Times New Roman" w:cs="Times New Roman"/>
                <w:b/>
              </w:rPr>
              <w:t>Условные обозначения:</w:t>
            </w:r>
          </w:p>
        </w:tc>
      </w:tr>
      <w:tr w:rsidR="0038643F" w:rsidRPr="0038643F" w14:paraId="50914311" w14:textId="77777777" w:rsidTr="00A91C24">
        <w:tc>
          <w:tcPr>
            <w:tcW w:w="2070" w:type="pct"/>
          </w:tcPr>
          <w:p w14:paraId="4143AEC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Комплект ключей зажигания</w:t>
            </w:r>
          </w:p>
        </w:tc>
        <w:tc>
          <w:tcPr>
            <w:tcW w:w="406" w:type="pct"/>
            <w:tcBorders>
              <w:right w:val="nil"/>
            </w:tcBorders>
          </w:tcPr>
          <w:p w14:paraId="5C941F5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982544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7E7BFD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 наличие</w:t>
            </w:r>
          </w:p>
        </w:tc>
        <w:tc>
          <w:tcPr>
            <w:tcW w:w="445" w:type="pct"/>
          </w:tcPr>
          <w:p w14:paraId="70B7A712"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V</w:t>
            </w:r>
          </w:p>
        </w:tc>
      </w:tr>
      <w:tr w:rsidR="0038643F" w:rsidRPr="0038643F" w14:paraId="680EFBDD" w14:textId="77777777" w:rsidTr="00A91C24">
        <w:tc>
          <w:tcPr>
            <w:tcW w:w="2070" w:type="pct"/>
          </w:tcPr>
          <w:p w14:paraId="6FC6C1C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баллонный</w:t>
            </w:r>
          </w:p>
        </w:tc>
        <w:tc>
          <w:tcPr>
            <w:tcW w:w="406" w:type="pct"/>
            <w:tcBorders>
              <w:right w:val="nil"/>
            </w:tcBorders>
          </w:tcPr>
          <w:p w14:paraId="37060BD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E01622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61FD966"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Отсутствует</w:t>
            </w:r>
          </w:p>
        </w:tc>
        <w:tc>
          <w:tcPr>
            <w:tcW w:w="445" w:type="pct"/>
          </w:tcPr>
          <w:p w14:paraId="5EE3E682"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w:t>
            </w:r>
          </w:p>
        </w:tc>
      </w:tr>
      <w:tr w:rsidR="0038643F" w:rsidRPr="0038643F" w14:paraId="156E7809" w14:textId="77777777" w:rsidTr="00A91C24">
        <w:tc>
          <w:tcPr>
            <w:tcW w:w="2070" w:type="pct"/>
          </w:tcPr>
          <w:p w14:paraId="21E14A0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Набор автомобилиста</w:t>
            </w:r>
          </w:p>
        </w:tc>
        <w:tc>
          <w:tcPr>
            <w:tcW w:w="406" w:type="pct"/>
            <w:tcBorders>
              <w:right w:val="nil"/>
            </w:tcBorders>
          </w:tcPr>
          <w:p w14:paraId="5AE24C0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68BA6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266DFDB7"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5" w:type="pct"/>
          </w:tcPr>
          <w:p w14:paraId="64AB29C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653CAB6" w14:textId="77777777" w:rsidTr="00A91C24">
        <w:tc>
          <w:tcPr>
            <w:tcW w:w="2070" w:type="pct"/>
          </w:tcPr>
          <w:p w14:paraId="49FFA259"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Тяговое устройство</w:t>
            </w:r>
          </w:p>
        </w:tc>
        <w:tc>
          <w:tcPr>
            <w:tcW w:w="406" w:type="pct"/>
            <w:tcBorders>
              <w:right w:val="nil"/>
            </w:tcBorders>
          </w:tcPr>
          <w:p w14:paraId="6F04093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8E1AD5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4C3A4EB"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5" w:type="pct"/>
          </w:tcPr>
          <w:p w14:paraId="709A9BB1"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F6889A8" w14:textId="77777777" w:rsidTr="00A91C24">
        <w:tc>
          <w:tcPr>
            <w:tcW w:w="2070" w:type="pct"/>
          </w:tcPr>
          <w:p w14:paraId="07949A3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Противооткатные упоры</w:t>
            </w:r>
          </w:p>
        </w:tc>
        <w:tc>
          <w:tcPr>
            <w:tcW w:w="406" w:type="pct"/>
            <w:tcBorders>
              <w:right w:val="nil"/>
            </w:tcBorders>
          </w:tcPr>
          <w:p w14:paraId="6AEDBBD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3D4C5BA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35661920"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5" w:type="pct"/>
          </w:tcPr>
          <w:p w14:paraId="28DE9E38"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6875DE86" w14:textId="77777777" w:rsidR="0038643F" w:rsidRPr="0038643F" w:rsidRDefault="0038643F" w:rsidP="0038643F">
      <w:pPr>
        <w:rPr>
          <w:rFonts w:ascii="Times New Roman" w:eastAsia="Times New Roman" w:hAnsi="Times New Roman" w:cs="Times New Roman"/>
        </w:rPr>
      </w:pPr>
    </w:p>
    <w:p w14:paraId="0CE6BB7C"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Показание спидометра__________ км, до очередного ТО ___________ км.</w:t>
      </w:r>
    </w:p>
    <w:p w14:paraId="0AB340BE"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Остаток топлива ___________ литров.</w:t>
      </w:r>
    </w:p>
    <w:p w14:paraId="19C77172"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57"/>
        <w:gridCol w:w="990"/>
        <w:gridCol w:w="992"/>
        <w:gridCol w:w="1770"/>
        <w:gridCol w:w="1144"/>
        <w:gridCol w:w="1271"/>
        <w:gridCol w:w="1652"/>
      </w:tblGrid>
      <w:tr w:rsidR="0038643F" w:rsidRPr="0038643F" w14:paraId="5A07F9AC" w14:textId="77777777" w:rsidTr="00A91C24">
        <w:trPr>
          <w:trHeight w:val="521"/>
        </w:trPr>
        <w:tc>
          <w:tcPr>
            <w:tcW w:w="830" w:type="pct"/>
          </w:tcPr>
          <w:p w14:paraId="1357F3A4"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Автошины</w:t>
            </w:r>
          </w:p>
        </w:tc>
        <w:tc>
          <w:tcPr>
            <w:tcW w:w="528" w:type="pct"/>
          </w:tcPr>
          <w:p w14:paraId="302A8A29"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Марка, тип</w:t>
            </w:r>
          </w:p>
        </w:tc>
        <w:tc>
          <w:tcPr>
            <w:tcW w:w="529" w:type="pct"/>
          </w:tcPr>
          <w:p w14:paraId="6B03077B"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Размерность</w:t>
            </w:r>
          </w:p>
        </w:tc>
        <w:tc>
          <w:tcPr>
            <w:tcW w:w="944" w:type="pct"/>
          </w:tcPr>
          <w:p w14:paraId="6E42E98D"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Дата установки (приобретения)</w:t>
            </w:r>
          </w:p>
        </w:tc>
        <w:tc>
          <w:tcPr>
            <w:tcW w:w="610" w:type="pct"/>
          </w:tcPr>
          <w:p w14:paraId="1806A768"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Процент износа</w:t>
            </w:r>
          </w:p>
        </w:tc>
        <w:tc>
          <w:tcPr>
            <w:tcW w:w="678" w:type="pct"/>
          </w:tcPr>
          <w:p w14:paraId="52510AE2"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Количество</w:t>
            </w:r>
          </w:p>
        </w:tc>
        <w:tc>
          <w:tcPr>
            <w:tcW w:w="881" w:type="pct"/>
          </w:tcPr>
          <w:p w14:paraId="0A1B7298"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Место нахождения (хранения)</w:t>
            </w:r>
          </w:p>
        </w:tc>
      </w:tr>
      <w:tr w:rsidR="0038643F" w:rsidRPr="0038643F" w14:paraId="33DB62AB" w14:textId="77777777" w:rsidTr="00A91C24">
        <w:trPr>
          <w:trHeight w:val="235"/>
        </w:trPr>
        <w:tc>
          <w:tcPr>
            <w:tcW w:w="830" w:type="pct"/>
          </w:tcPr>
          <w:p w14:paraId="7F022E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11B05805"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52D7B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CF811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3B8FD7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2AE179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26EED7D9"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28EEFDF" w14:textId="77777777" w:rsidTr="00A91C24">
        <w:trPr>
          <w:trHeight w:val="251"/>
        </w:trPr>
        <w:tc>
          <w:tcPr>
            <w:tcW w:w="830" w:type="pct"/>
          </w:tcPr>
          <w:p w14:paraId="026514D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7ADE14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4C4CDB7"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7D14A8D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1C9E254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A083734"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283ACB1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DE00176" w14:textId="77777777" w:rsidTr="00A91C24">
        <w:trPr>
          <w:trHeight w:val="251"/>
        </w:trPr>
        <w:tc>
          <w:tcPr>
            <w:tcW w:w="830" w:type="pct"/>
          </w:tcPr>
          <w:p w14:paraId="709544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963AB96"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6FBA6E3C"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5E23DE58"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115BB3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9BB56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02E748C9"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E0B60E9" w14:textId="77777777" w:rsidTr="00A91C24">
        <w:trPr>
          <w:trHeight w:val="251"/>
        </w:trPr>
        <w:tc>
          <w:tcPr>
            <w:tcW w:w="830" w:type="pct"/>
          </w:tcPr>
          <w:p w14:paraId="15A4FFC9"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75F58C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6818F33C"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0382322"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4A89D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3A0C34B"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7970F8F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EB4E36E" w14:textId="77777777" w:rsidTr="00A91C24">
        <w:trPr>
          <w:trHeight w:val="235"/>
        </w:trPr>
        <w:tc>
          <w:tcPr>
            <w:tcW w:w="830" w:type="pct"/>
          </w:tcPr>
          <w:p w14:paraId="1591B45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11C15F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4274CE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163326E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368265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0D948B5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6B23C0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49D5674" w14:textId="77777777" w:rsidTr="00A91C24">
        <w:trPr>
          <w:trHeight w:val="235"/>
        </w:trPr>
        <w:tc>
          <w:tcPr>
            <w:tcW w:w="830" w:type="pct"/>
          </w:tcPr>
          <w:p w14:paraId="0C85D07A"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049B7FD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5C82F779"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275CBD8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2BE0362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389E934"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6CC45FD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D5EAA3B" w14:textId="77777777" w:rsidTr="00A91C24">
        <w:trPr>
          <w:trHeight w:val="235"/>
        </w:trPr>
        <w:tc>
          <w:tcPr>
            <w:tcW w:w="830" w:type="pct"/>
          </w:tcPr>
          <w:p w14:paraId="630A8584"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5B10FF1"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14BD551D"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3E76F4B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749770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0C175F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48D7798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4A8A2EA" w14:textId="77777777" w:rsidTr="00A91C24">
        <w:trPr>
          <w:trHeight w:val="390"/>
        </w:trPr>
        <w:tc>
          <w:tcPr>
            <w:tcW w:w="830" w:type="pct"/>
          </w:tcPr>
          <w:p w14:paraId="03B56005"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АКБ</w:t>
            </w:r>
          </w:p>
        </w:tc>
        <w:tc>
          <w:tcPr>
            <w:tcW w:w="528" w:type="pct"/>
          </w:tcPr>
          <w:p w14:paraId="60315756"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Марка</w:t>
            </w:r>
          </w:p>
        </w:tc>
        <w:tc>
          <w:tcPr>
            <w:tcW w:w="529" w:type="pct"/>
          </w:tcPr>
          <w:p w14:paraId="5FF06EEF"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Емкость</w:t>
            </w:r>
          </w:p>
        </w:tc>
        <w:tc>
          <w:tcPr>
            <w:tcW w:w="944" w:type="pct"/>
          </w:tcPr>
          <w:p w14:paraId="25DCA7DC"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Дата установки</w:t>
            </w:r>
          </w:p>
        </w:tc>
        <w:tc>
          <w:tcPr>
            <w:tcW w:w="610" w:type="pct"/>
          </w:tcPr>
          <w:p w14:paraId="1D205F04"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Полярность</w:t>
            </w:r>
          </w:p>
        </w:tc>
        <w:tc>
          <w:tcPr>
            <w:tcW w:w="678" w:type="pct"/>
          </w:tcPr>
          <w:p w14:paraId="7DE9E9DA"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Количество</w:t>
            </w:r>
          </w:p>
        </w:tc>
        <w:tc>
          <w:tcPr>
            <w:tcW w:w="881" w:type="pct"/>
          </w:tcPr>
          <w:p w14:paraId="11BD4264" w14:textId="77777777" w:rsidR="0038643F" w:rsidRPr="0038643F" w:rsidRDefault="0038643F" w:rsidP="0038643F">
            <w:pPr>
              <w:ind w:left="142" w:hanging="142"/>
              <w:jc w:val="center"/>
              <w:rPr>
                <w:rFonts w:ascii="Times New Roman" w:eastAsia="Times New Roman" w:hAnsi="Times New Roman" w:cs="Times New Roman"/>
                <w:b/>
                <w:sz w:val="18"/>
                <w:szCs w:val="18"/>
              </w:rPr>
            </w:pPr>
            <w:r w:rsidRPr="0038643F">
              <w:rPr>
                <w:rFonts w:ascii="Times New Roman" w:eastAsia="Times New Roman" w:hAnsi="Times New Roman" w:cs="Times New Roman"/>
                <w:b/>
                <w:sz w:val="18"/>
                <w:szCs w:val="18"/>
              </w:rPr>
              <w:t>Примечание</w:t>
            </w:r>
          </w:p>
        </w:tc>
      </w:tr>
      <w:tr w:rsidR="0038643F" w:rsidRPr="0038643F" w14:paraId="3B4B7687" w14:textId="77777777" w:rsidTr="00A91C24">
        <w:trPr>
          <w:trHeight w:val="235"/>
        </w:trPr>
        <w:tc>
          <w:tcPr>
            <w:tcW w:w="830" w:type="pct"/>
          </w:tcPr>
          <w:p w14:paraId="747EA1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3902E7A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3F7EAA0B"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794E4BC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BBECF3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2203F6D"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A2E3F9E"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B2093D5" w14:textId="77777777" w:rsidTr="00A91C24">
        <w:trPr>
          <w:trHeight w:val="251"/>
        </w:trPr>
        <w:tc>
          <w:tcPr>
            <w:tcW w:w="830" w:type="pct"/>
          </w:tcPr>
          <w:p w14:paraId="590EE2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8" w:type="pct"/>
          </w:tcPr>
          <w:p w14:paraId="2B18D5D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29" w:type="pct"/>
          </w:tcPr>
          <w:p w14:paraId="72D0580B" w14:textId="77777777" w:rsidR="0038643F" w:rsidRPr="0038643F" w:rsidRDefault="0038643F" w:rsidP="0038643F">
            <w:pPr>
              <w:ind w:left="142" w:hanging="142"/>
              <w:rPr>
                <w:rFonts w:ascii="Times New Roman" w:eastAsia="Times New Roman" w:hAnsi="Times New Roman" w:cs="Times New Roman"/>
                <w:sz w:val="20"/>
                <w:szCs w:val="20"/>
              </w:rPr>
            </w:pPr>
          </w:p>
        </w:tc>
        <w:tc>
          <w:tcPr>
            <w:tcW w:w="944" w:type="pct"/>
          </w:tcPr>
          <w:p w14:paraId="3DCE8E04"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382AF83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380F1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64B9E8B0"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3BD441CC" w14:textId="77777777" w:rsidR="0038643F" w:rsidRPr="0038643F" w:rsidRDefault="0038643F" w:rsidP="0038643F">
      <w:pPr>
        <w:ind w:left="142" w:hanging="142"/>
        <w:rPr>
          <w:rFonts w:ascii="Times New Roman" w:eastAsia="Times New Roman" w:hAnsi="Times New Roman" w:cs="Times New Roman"/>
        </w:rPr>
      </w:pPr>
    </w:p>
    <w:p w14:paraId="58ED0CC5"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190FBD5B"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       ________________________/________________/</w:t>
      </w:r>
    </w:p>
    <w:p w14:paraId="0BE01318" w14:textId="77777777" w:rsidR="0038643F" w:rsidRPr="0038643F" w:rsidRDefault="0038643F" w:rsidP="0038643F">
      <w:pPr>
        <w:ind w:left="142" w:hanging="142"/>
        <w:rPr>
          <w:rFonts w:ascii="Times New Roman" w:eastAsia="Times New Roman" w:hAnsi="Times New Roman" w:cs="Times New Roman"/>
          <w:b/>
          <w:snapToGrid w:val="0"/>
        </w:rPr>
      </w:pPr>
      <w:r w:rsidRPr="0038643F">
        <w:rPr>
          <w:rFonts w:ascii="Times New Roman" w:eastAsia="Times New Roman" w:hAnsi="Times New Roman" w:cs="Times New Roman"/>
        </w:rPr>
        <w:t xml:space="preserve">                                                                                </w:t>
      </w:r>
    </w:p>
    <w:p w14:paraId="2E493AB0" w14:textId="77777777" w:rsidR="0038643F" w:rsidRPr="0038643F" w:rsidRDefault="0038643F" w:rsidP="0038643F">
      <w:pPr>
        <w:widowControl w:val="0"/>
        <w:spacing w:line="220" w:lineRule="auto"/>
        <w:ind w:left="142" w:right="-1" w:hanging="142"/>
        <w:jc w:val="center"/>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(оборотная сторона акта приема-передачи)</w:t>
      </w:r>
    </w:p>
    <w:p w14:paraId="4A5D49E7"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38643F" w:rsidRPr="0038643F" w14:paraId="29DD5AD2" w14:textId="77777777" w:rsidTr="00A91C24">
        <w:trPr>
          <w:trHeight w:val="521"/>
        </w:trPr>
        <w:tc>
          <w:tcPr>
            <w:tcW w:w="1266" w:type="pct"/>
          </w:tcPr>
          <w:p w14:paraId="77E90632"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Наименование</w:t>
            </w:r>
          </w:p>
        </w:tc>
        <w:tc>
          <w:tcPr>
            <w:tcW w:w="806" w:type="pct"/>
          </w:tcPr>
          <w:p w14:paraId="419F9FDB"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Марка, тип</w:t>
            </w:r>
          </w:p>
        </w:tc>
        <w:tc>
          <w:tcPr>
            <w:tcW w:w="1056" w:type="pct"/>
          </w:tcPr>
          <w:p w14:paraId="23C4596B"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Дата установки (приобретения)</w:t>
            </w:r>
          </w:p>
        </w:tc>
        <w:tc>
          <w:tcPr>
            <w:tcW w:w="739" w:type="pct"/>
          </w:tcPr>
          <w:p w14:paraId="3EA734F0"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Количество</w:t>
            </w:r>
          </w:p>
        </w:tc>
        <w:tc>
          <w:tcPr>
            <w:tcW w:w="1133" w:type="pct"/>
          </w:tcPr>
          <w:p w14:paraId="2FA6B793"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Место нахождения (хранения)</w:t>
            </w:r>
          </w:p>
        </w:tc>
      </w:tr>
      <w:tr w:rsidR="0038643F" w:rsidRPr="0038643F" w14:paraId="3D559142" w14:textId="77777777" w:rsidTr="00A91C24">
        <w:trPr>
          <w:trHeight w:val="235"/>
        </w:trPr>
        <w:tc>
          <w:tcPr>
            <w:tcW w:w="1266" w:type="pct"/>
          </w:tcPr>
          <w:p w14:paraId="2BF1EAA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ГЛОНАСС</w:t>
            </w:r>
          </w:p>
        </w:tc>
        <w:tc>
          <w:tcPr>
            <w:tcW w:w="806" w:type="pct"/>
          </w:tcPr>
          <w:p w14:paraId="7AC3E3A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80084F5"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6F99361"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F97CB0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68BB50B" w14:textId="77777777" w:rsidTr="00A91C24">
        <w:trPr>
          <w:trHeight w:val="235"/>
        </w:trPr>
        <w:tc>
          <w:tcPr>
            <w:tcW w:w="1266" w:type="pct"/>
          </w:tcPr>
          <w:p w14:paraId="16B25B2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Магнитола</w:t>
            </w:r>
          </w:p>
        </w:tc>
        <w:tc>
          <w:tcPr>
            <w:tcW w:w="806" w:type="pct"/>
          </w:tcPr>
          <w:p w14:paraId="535FE0A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03944D3"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0121F4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6247C63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8F31340" w14:textId="77777777" w:rsidTr="00A91C24">
        <w:trPr>
          <w:trHeight w:val="235"/>
        </w:trPr>
        <w:tc>
          <w:tcPr>
            <w:tcW w:w="1266" w:type="pct"/>
          </w:tcPr>
          <w:p w14:paraId="68AD665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Колонки</w:t>
            </w:r>
          </w:p>
        </w:tc>
        <w:tc>
          <w:tcPr>
            <w:tcW w:w="806" w:type="pct"/>
          </w:tcPr>
          <w:p w14:paraId="5F3D42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C31AE1E"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8F1A55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961D34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EB1183B" w14:textId="77777777" w:rsidTr="00A91C24">
        <w:trPr>
          <w:trHeight w:val="235"/>
        </w:trPr>
        <w:tc>
          <w:tcPr>
            <w:tcW w:w="1266" w:type="pct"/>
          </w:tcPr>
          <w:p w14:paraId="40364A8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Сигнализация</w:t>
            </w:r>
          </w:p>
        </w:tc>
        <w:tc>
          <w:tcPr>
            <w:tcW w:w="806" w:type="pct"/>
          </w:tcPr>
          <w:p w14:paraId="7DD5F36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13E8D3BA"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60F375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70CB34A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41A583A" w14:textId="77777777" w:rsidTr="00A91C24">
        <w:trPr>
          <w:trHeight w:val="235"/>
        </w:trPr>
        <w:tc>
          <w:tcPr>
            <w:tcW w:w="1266" w:type="pct"/>
          </w:tcPr>
          <w:p w14:paraId="2AFB769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Брелок управления</w:t>
            </w:r>
          </w:p>
        </w:tc>
        <w:tc>
          <w:tcPr>
            <w:tcW w:w="806" w:type="pct"/>
          </w:tcPr>
          <w:p w14:paraId="0C021D1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4822835F"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F16BE0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6862A8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8697B07" w14:textId="77777777" w:rsidTr="00A91C24">
        <w:trPr>
          <w:trHeight w:val="235"/>
        </w:trPr>
        <w:tc>
          <w:tcPr>
            <w:tcW w:w="1266" w:type="pct"/>
          </w:tcPr>
          <w:p w14:paraId="31B7AB7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Антенна для магнитолы</w:t>
            </w:r>
          </w:p>
        </w:tc>
        <w:tc>
          <w:tcPr>
            <w:tcW w:w="806" w:type="pct"/>
          </w:tcPr>
          <w:p w14:paraId="6E39105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1E3521AB"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7594FF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85ED0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BF72EC7" w14:textId="77777777" w:rsidTr="00A91C24">
        <w:trPr>
          <w:trHeight w:val="251"/>
        </w:trPr>
        <w:tc>
          <w:tcPr>
            <w:tcW w:w="1266" w:type="pct"/>
          </w:tcPr>
          <w:p w14:paraId="71A194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Коврики</w:t>
            </w:r>
          </w:p>
        </w:tc>
        <w:tc>
          <w:tcPr>
            <w:tcW w:w="806" w:type="pct"/>
          </w:tcPr>
          <w:p w14:paraId="5ED2C3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6A077E1"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523C48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2838894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ACB4123" w14:textId="77777777" w:rsidTr="00A91C24">
        <w:trPr>
          <w:trHeight w:val="235"/>
        </w:trPr>
        <w:tc>
          <w:tcPr>
            <w:tcW w:w="1266" w:type="pct"/>
          </w:tcPr>
          <w:p w14:paraId="74CA54C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ТАХОГРАФ</w:t>
            </w:r>
          </w:p>
        </w:tc>
        <w:tc>
          <w:tcPr>
            <w:tcW w:w="806" w:type="pct"/>
          </w:tcPr>
          <w:p w14:paraId="1123DB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7971308"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9C1F2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50745AC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3EA3A19" w14:textId="77777777" w:rsidTr="00A91C24">
        <w:trPr>
          <w:trHeight w:val="235"/>
        </w:trPr>
        <w:tc>
          <w:tcPr>
            <w:tcW w:w="1266" w:type="pct"/>
          </w:tcPr>
          <w:p w14:paraId="028EA21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Гидроборт</w:t>
            </w:r>
          </w:p>
        </w:tc>
        <w:tc>
          <w:tcPr>
            <w:tcW w:w="806" w:type="pct"/>
          </w:tcPr>
          <w:p w14:paraId="34EC7BE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F5963CB"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35659A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2BA6610"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3BC39318" w14:textId="77777777" w:rsidR="0038643F" w:rsidRPr="0038643F" w:rsidRDefault="0038643F" w:rsidP="0038643F">
      <w:pPr>
        <w:widowControl w:val="0"/>
        <w:tabs>
          <w:tab w:val="left" w:pos="709"/>
          <w:tab w:val="left" w:pos="5670"/>
        </w:tabs>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b/>
          <w:snapToGrid w:val="0"/>
        </w:rPr>
        <w:t>Внешний вид:</w:t>
      </w:r>
      <w:r w:rsidRPr="0038643F">
        <w:rPr>
          <w:rFonts w:ascii="Times New Roman" w:eastAsia="Times New Roman" w:hAnsi="Times New Roman" w:cs="Times New Roman"/>
          <w:snapToGrid w:val="0"/>
        </w:rPr>
        <w:t xml:space="preserve">                                                                 </w:t>
      </w:r>
      <w:r w:rsidRPr="0038643F">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9"/>
        <w:gridCol w:w="636"/>
        <w:gridCol w:w="869"/>
        <w:gridCol w:w="1227"/>
        <w:gridCol w:w="957"/>
        <w:gridCol w:w="1758"/>
        <w:gridCol w:w="2043"/>
      </w:tblGrid>
      <w:tr w:rsidR="0038643F" w:rsidRPr="0038643F" w14:paraId="58F6EF49" w14:textId="77777777" w:rsidTr="00A91C24">
        <w:tc>
          <w:tcPr>
            <w:tcW w:w="1719" w:type="dxa"/>
            <w:shd w:val="clear" w:color="auto" w:fill="auto"/>
          </w:tcPr>
          <w:p w14:paraId="58EEDA8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Внешний вид</w:t>
            </w:r>
          </w:p>
        </w:tc>
        <w:tc>
          <w:tcPr>
            <w:tcW w:w="636" w:type="dxa"/>
          </w:tcPr>
          <w:p w14:paraId="5E4272F0"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364051BB"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удовл.</w:t>
            </w:r>
          </w:p>
        </w:tc>
        <w:tc>
          <w:tcPr>
            <w:tcW w:w="1227" w:type="dxa"/>
          </w:tcPr>
          <w:p w14:paraId="5C8C4607"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неудовл.</w:t>
            </w:r>
          </w:p>
        </w:tc>
        <w:tc>
          <w:tcPr>
            <w:tcW w:w="957" w:type="dxa"/>
            <w:tcBorders>
              <w:top w:val="nil"/>
              <w:bottom w:val="nil"/>
            </w:tcBorders>
          </w:tcPr>
          <w:p w14:paraId="0C67653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75A3C82C"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Скол</w:t>
            </w:r>
          </w:p>
        </w:tc>
        <w:tc>
          <w:tcPr>
            <w:tcW w:w="2043" w:type="dxa"/>
          </w:tcPr>
          <w:p w14:paraId="27433938" w14:textId="77777777" w:rsidR="0038643F" w:rsidRPr="0038643F" w:rsidRDefault="0038643F" w:rsidP="0038643F">
            <w:pPr>
              <w:widowControl w:val="0"/>
              <w:numPr>
                <w:ilvl w:val="0"/>
                <w:numId w:val="9"/>
              </w:numPr>
              <w:suppressAutoHyphens/>
              <w:spacing w:after="0" w:line="240" w:lineRule="auto"/>
              <w:ind w:left="0" w:firstLine="0"/>
              <w:jc w:val="center"/>
              <w:rPr>
                <w:rFonts w:ascii="Times New Roman" w:eastAsia="Times New Roman" w:hAnsi="Times New Roman" w:cs="Times New Roman"/>
                <w:b/>
                <w:snapToGrid w:val="0"/>
                <w:sz w:val="20"/>
                <w:szCs w:val="20"/>
              </w:rPr>
            </w:pPr>
          </w:p>
        </w:tc>
      </w:tr>
      <w:tr w:rsidR="0038643F" w:rsidRPr="0038643F" w14:paraId="0B4DFFB4" w14:textId="77777777" w:rsidTr="00A91C24">
        <w:trPr>
          <w:trHeight w:val="64"/>
        </w:trPr>
        <w:tc>
          <w:tcPr>
            <w:tcW w:w="1719" w:type="dxa"/>
            <w:shd w:val="clear" w:color="auto" w:fill="auto"/>
          </w:tcPr>
          <w:p w14:paraId="1446AA79"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Чистота салона</w:t>
            </w:r>
          </w:p>
        </w:tc>
        <w:tc>
          <w:tcPr>
            <w:tcW w:w="636" w:type="dxa"/>
          </w:tcPr>
          <w:p w14:paraId="7606AD7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793968F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2A7D01E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18BE047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4CBDCFA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Царапина</w:t>
            </w:r>
          </w:p>
        </w:tc>
        <w:tc>
          <w:tcPr>
            <w:tcW w:w="2043" w:type="dxa"/>
          </w:tcPr>
          <w:p w14:paraId="28D4EB27" w14:textId="77777777" w:rsidR="0038643F" w:rsidRPr="0038643F" w:rsidRDefault="0038643F" w:rsidP="0038643F">
            <w:pPr>
              <w:numPr>
                <w:ilvl w:val="0"/>
                <w:numId w:val="11"/>
              </w:numPr>
              <w:suppressAutoHyphens/>
              <w:spacing w:after="0" w:line="240" w:lineRule="auto"/>
              <w:jc w:val="center"/>
              <w:rPr>
                <w:rFonts w:ascii="Times New Roman" w:eastAsia="Times New Roman" w:hAnsi="Times New Roman" w:cs="Times New Roman"/>
                <w:sz w:val="20"/>
                <w:szCs w:val="20"/>
              </w:rPr>
            </w:pPr>
          </w:p>
        </w:tc>
      </w:tr>
      <w:tr w:rsidR="0038643F" w:rsidRPr="0038643F" w14:paraId="145BCB63" w14:textId="77777777" w:rsidTr="00A91C24">
        <w:trPr>
          <w:trHeight w:val="64"/>
        </w:trPr>
        <w:tc>
          <w:tcPr>
            <w:tcW w:w="1719" w:type="dxa"/>
            <w:shd w:val="clear" w:color="auto" w:fill="auto"/>
          </w:tcPr>
          <w:p w14:paraId="4A574946"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Бренд</w:t>
            </w:r>
          </w:p>
        </w:tc>
        <w:tc>
          <w:tcPr>
            <w:tcW w:w="636" w:type="dxa"/>
          </w:tcPr>
          <w:p w14:paraId="11A2D4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69" w:type="dxa"/>
          </w:tcPr>
          <w:p w14:paraId="2EC6C1C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1A05A91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6634CC7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1294EDC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Вмятина</w:t>
            </w:r>
          </w:p>
        </w:tc>
        <w:tc>
          <w:tcPr>
            <w:tcW w:w="2043" w:type="dxa"/>
          </w:tcPr>
          <w:p w14:paraId="76722754" w14:textId="77777777" w:rsidR="0038643F" w:rsidRPr="0038643F" w:rsidRDefault="0038643F" w:rsidP="0038643F">
            <w:pPr>
              <w:numPr>
                <w:ilvl w:val="0"/>
                <w:numId w:val="8"/>
              </w:numPr>
              <w:suppressAutoHyphens/>
              <w:spacing w:after="0" w:line="240" w:lineRule="auto"/>
              <w:ind w:left="0" w:firstLine="0"/>
              <w:jc w:val="center"/>
              <w:rPr>
                <w:rFonts w:ascii="Times New Roman" w:eastAsia="Times New Roman" w:hAnsi="Times New Roman" w:cs="Times New Roman"/>
                <w:sz w:val="20"/>
                <w:szCs w:val="20"/>
              </w:rPr>
            </w:pPr>
          </w:p>
        </w:tc>
      </w:tr>
    </w:tbl>
    <w:p w14:paraId="209650D6"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noProof/>
          <w:lang w:eastAsia="ru-RU"/>
        </w:rPr>
        <w:drawing>
          <wp:inline distT="0" distB="0" distL="0" distR="0" wp14:anchorId="538EF4E2" wp14:editId="2E5575A4">
            <wp:extent cx="5263563" cy="2677160"/>
            <wp:effectExtent l="0" t="0" r="0" b="889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275537" cy="2683250"/>
                    </a:xfrm>
                    <a:prstGeom prst="rect">
                      <a:avLst/>
                    </a:prstGeom>
                    <a:noFill/>
                    <a:ln>
                      <a:noFill/>
                    </a:ln>
                  </pic:spPr>
                </pic:pic>
              </a:graphicData>
            </a:graphic>
          </wp:inline>
        </w:drawing>
      </w:r>
    </w:p>
    <w:p w14:paraId="41A7DA3D" w14:textId="77777777" w:rsidR="0038643F" w:rsidRPr="0038643F" w:rsidRDefault="0038643F" w:rsidP="0038643F">
      <w:pPr>
        <w:widowControl w:val="0"/>
        <w:spacing w:line="220" w:lineRule="auto"/>
        <w:ind w:right="-1"/>
        <w:rPr>
          <w:rFonts w:ascii="Times New Roman" w:eastAsia="Times New Roman" w:hAnsi="Times New Roman" w:cs="Times New Roman"/>
          <w:b/>
          <w:snapToGrid w:val="0"/>
        </w:rPr>
      </w:pPr>
    </w:p>
    <w:p w14:paraId="5F6C2E59" w14:textId="77777777" w:rsidR="0038643F" w:rsidRPr="0038643F" w:rsidRDefault="0038643F" w:rsidP="0038643F">
      <w:pPr>
        <w:widowControl w:val="0"/>
        <w:spacing w:line="220" w:lineRule="auto"/>
        <w:ind w:right="-1"/>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003B4725" w14:textId="77777777" w:rsidTr="00A91C24">
        <w:tc>
          <w:tcPr>
            <w:tcW w:w="3369" w:type="dxa"/>
            <w:shd w:val="clear" w:color="auto" w:fill="auto"/>
          </w:tcPr>
          <w:p w14:paraId="543B0484"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Автошины</w:t>
            </w:r>
          </w:p>
        </w:tc>
        <w:tc>
          <w:tcPr>
            <w:tcW w:w="4252" w:type="dxa"/>
            <w:gridSpan w:val="4"/>
            <w:shd w:val="clear" w:color="auto" w:fill="auto"/>
          </w:tcPr>
          <w:p w14:paraId="7729234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1D281704" w14:textId="77777777" w:rsidTr="00A91C24">
        <w:tc>
          <w:tcPr>
            <w:tcW w:w="3369" w:type="dxa"/>
            <w:shd w:val="clear" w:color="auto" w:fill="auto"/>
          </w:tcPr>
          <w:p w14:paraId="7D24FCBA"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Ост. протектора, %</w:t>
            </w:r>
          </w:p>
        </w:tc>
        <w:tc>
          <w:tcPr>
            <w:tcW w:w="4252" w:type="dxa"/>
            <w:gridSpan w:val="4"/>
            <w:shd w:val="clear" w:color="auto" w:fill="auto"/>
          </w:tcPr>
          <w:p w14:paraId="0F0064C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41F45BDC" w14:textId="77777777" w:rsidTr="00A91C24">
        <w:tc>
          <w:tcPr>
            <w:tcW w:w="3369" w:type="dxa"/>
            <w:shd w:val="clear" w:color="auto" w:fill="auto"/>
          </w:tcPr>
          <w:p w14:paraId="2607C8AD"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Давление в шинах</w:t>
            </w:r>
          </w:p>
        </w:tc>
        <w:tc>
          <w:tcPr>
            <w:tcW w:w="2126" w:type="dxa"/>
            <w:gridSpan w:val="2"/>
            <w:shd w:val="clear" w:color="auto" w:fill="auto"/>
          </w:tcPr>
          <w:p w14:paraId="13AA4E9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норма</w:t>
            </w:r>
          </w:p>
        </w:tc>
        <w:tc>
          <w:tcPr>
            <w:tcW w:w="2126" w:type="dxa"/>
            <w:gridSpan w:val="2"/>
            <w:shd w:val="clear" w:color="auto" w:fill="auto"/>
          </w:tcPr>
          <w:p w14:paraId="0796DEF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низкое</w:t>
            </w:r>
          </w:p>
        </w:tc>
      </w:tr>
      <w:tr w:rsidR="0038643F" w:rsidRPr="0038643F" w14:paraId="297EAFA5" w14:textId="77777777" w:rsidTr="00A91C24">
        <w:tc>
          <w:tcPr>
            <w:tcW w:w="3369" w:type="dxa"/>
            <w:shd w:val="clear" w:color="auto" w:fill="auto"/>
          </w:tcPr>
          <w:p w14:paraId="5674CE41" w14:textId="77777777" w:rsidR="0038643F" w:rsidRPr="0038643F" w:rsidRDefault="0038643F" w:rsidP="0038643F">
            <w:pPr>
              <w:widowControl w:val="0"/>
              <w:ind w:left="142" w:right="-10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Передние габаритные огни</w:t>
            </w:r>
          </w:p>
        </w:tc>
        <w:tc>
          <w:tcPr>
            <w:tcW w:w="850" w:type="dxa"/>
            <w:shd w:val="clear" w:color="auto" w:fill="auto"/>
          </w:tcPr>
          <w:p w14:paraId="5A196A7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1C15D1F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C25955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18DE76C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401CB35F" w14:textId="77777777" w:rsidTr="00A91C24">
        <w:tc>
          <w:tcPr>
            <w:tcW w:w="3369" w:type="dxa"/>
            <w:shd w:val="clear" w:color="auto" w:fill="auto"/>
          </w:tcPr>
          <w:p w14:paraId="7C250522"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ближний свет</w:t>
            </w:r>
          </w:p>
        </w:tc>
        <w:tc>
          <w:tcPr>
            <w:tcW w:w="850" w:type="dxa"/>
            <w:shd w:val="clear" w:color="auto" w:fill="auto"/>
          </w:tcPr>
          <w:p w14:paraId="3342F26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A59EF1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7357255"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38701D31"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A9DB347" w14:textId="77777777" w:rsidTr="00A91C24">
        <w:tc>
          <w:tcPr>
            <w:tcW w:w="3369" w:type="dxa"/>
            <w:shd w:val="clear" w:color="auto" w:fill="auto"/>
          </w:tcPr>
          <w:p w14:paraId="281A23CC"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дальний свет</w:t>
            </w:r>
          </w:p>
        </w:tc>
        <w:tc>
          <w:tcPr>
            <w:tcW w:w="850" w:type="dxa"/>
            <w:shd w:val="clear" w:color="auto" w:fill="auto"/>
          </w:tcPr>
          <w:p w14:paraId="0DDC0C40"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DCE9D2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A6F0FCD"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61BDD4E8"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12569CBB" w14:textId="77777777" w:rsidTr="00A91C24">
        <w:tc>
          <w:tcPr>
            <w:tcW w:w="3369" w:type="dxa"/>
            <w:shd w:val="clear" w:color="auto" w:fill="auto"/>
          </w:tcPr>
          <w:p w14:paraId="1EF39352"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Задние габаритные огни</w:t>
            </w:r>
          </w:p>
        </w:tc>
        <w:tc>
          <w:tcPr>
            <w:tcW w:w="850" w:type="dxa"/>
            <w:shd w:val="clear" w:color="auto" w:fill="auto"/>
          </w:tcPr>
          <w:p w14:paraId="0167732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78BA5CA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080CA8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7E5B4D2"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58F02D1B" w14:textId="77777777" w:rsidTr="00A91C24">
        <w:tc>
          <w:tcPr>
            <w:tcW w:w="3369" w:type="dxa"/>
            <w:shd w:val="clear" w:color="auto" w:fill="auto"/>
          </w:tcPr>
          <w:p w14:paraId="1FC76D81"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Стоп-сигналы</w:t>
            </w:r>
          </w:p>
        </w:tc>
        <w:tc>
          <w:tcPr>
            <w:tcW w:w="850" w:type="dxa"/>
            <w:shd w:val="clear" w:color="auto" w:fill="auto"/>
          </w:tcPr>
          <w:p w14:paraId="40C0B0D9"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3B4D5D8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209148D"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51663445"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2AE744B" w14:textId="77777777" w:rsidTr="00A91C24">
        <w:tc>
          <w:tcPr>
            <w:tcW w:w="3369" w:type="dxa"/>
            <w:shd w:val="clear" w:color="auto" w:fill="auto"/>
          </w:tcPr>
          <w:p w14:paraId="10FF502F"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2DB3D9B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исправно</w:t>
            </w:r>
          </w:p>
        </w:tc>
        <w:tc>
          <w:tcPr>
            <w:tcW w:w="2126" w:type="dxa"/>
            <w:gridSpan w:val="2"/>
            <w:shd w:val="clear" w:color="auto" w:fill="auto"/>
          </w:tcPr>
          <w:p w14:paraId="67B4159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неисправно</w:t>
            </w:r>
          </w:p>
        </w:tc>
      </w:tr>
      <w:tr w:rsidR="0038643F" w:rsidRPr="0038643F" w14:paraId="58944B51" w14:textId="77777777" w:rsidTr="00A91C24">
        <w:tc>
          <w:tcPr>
            <w:tcW w:w="3369" w:type="dxa"/>
            <w:shd w:val="clear" w:color="auto" w:fill="auto"/>
          </w:tcPr>
          <w:p w14:paraId="79B01A90"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передние</w:t>
            </w:r>
          </w:p>
        </w:tc>
        <w:tc>
          <w:tcPr>
            <w:tcW w:w="850" w:type="dxa"/>
            <w:shd w:val="clear" w:color="auto" w:fill="auto"/>
          </w:tcPr>
          <w:p w14:paraId="73F804CA"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0CDCC1A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BFEF346"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4EC78DB5"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D220C01" w14:textId="77777777" w:rsidTr="00A91C24">
        <w:tc>
          <w:tcPr>
            <w:tcW w:w="3369" w:type="dxa"/>
            <w:shd w:val="clear" w:color="auto" w:fill="auto"/>
          </w:tcPr>
          <w:p w14:paraId="4C1A5836"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задние</w:t>
            </w:r>
          </w:p>
        </w:tc>
        <w:tc>
          <w:tcPr>
            <w:tcW w:w="850" w:type="dxa"/>
            <w:shd w:val="clear" w:color="auto" w:fill="auto"/>
          </w:tcPr>
          <w:p w14:paraId="29B6FE2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C405B7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C02648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2D8AAEE"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34CA6F54" w14:textId="77777777" w:rsidTr="00A91C24">
        <w:tc>
          <w:tcPr>
            <w:tcW w:w="3369" w:type="dxa"/>
            <w:shd w:val="clear" w:color="auto" w:fill="auto"/>
          </w:tcPr>
          <w:p w14:paraId="2E336E44"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Лобовое стекло</w:t>
            </w:r>
          </w:p>
        </w:tc>
        <w:tc>
          <w:tcPr>
            <w:tcW w:w="850" w:type="dxa"/>
            <w:shd w:val="clear" w:color="auto" w:fill="auto"/>
          </w:tcPr>
          <w:p w14:paraId="0619E06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хор.</w:t>
            </w:r>
          </w:p>
        </w:tc>
        <w:tc>
          <w:tcPr>
            <w:tcW w:w="1276" w:type="dxa"/>
            <w:shd w:val="clear" w:color="auto" w:fill="auto"/>
          </w:tcPr>
          <w:p w14:paraId="29C27DA7"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скол.</w:t>
            </w:r>
          </w:p>
        </w:tc>
        <w:tc>
          <w:tcPr>
            <w:tcW w:w="2126" w:type="dxa"/>
            <w:gridSpan w:val="2"/>
            <w:shd w:val="clear" w:color="auto" w:fill="auto"/>
          </w:tcPr>
          <w:p w14:paraId="255B25E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трещина</w:t>
            </w:r>
          </w:p>
        </w:tc>
      </w:tr>
      <w:tr w:rsidR="0038643F" w:rsidRPr="0038643F" w14:paraId="63067898" w14:textId="77777777" w:rsidTr="00A91C24">
        <w:tc>
          <w:tcPr>
            <w:tcW w:w="3369" w:type="dxa"/>
            <w:shd w:val="clear" w:color="auto" w:fill="auto"/>
          </w:tcPr>
          <w:p w14:paraId="551DC3E1" w14:textId="77777777" w:rsidR="0038643F" w:rsidRPr="0038643F" w:rsidRDefault="0038643F" w:rsidP="0038643F">
            <w:pPr>
              <w:widowControl w:val="0"/>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snapToGrid w:val="0"/>
              </w:rPr>
              <w:t>Зеркала</w:t>
            </w:r>
          </w:p>
        </w:tc>
        <w:tc>
          <w:tcPr>
            <w:tcW w:w="850" w:type="dxa"/>
            <w:shd w:val="clear" w:color="auto" w:fill="auto"/>
          </w:tcPr>
          <w:p w14:paraId="71F06AD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лев.</w:t>
            </w:r>
          </w:p>
        </w:tc>
        <w:tc>
          <w:tcPr>
            <w:tcW w:w="1276" w:type="dxa"/>
            <w:shd w:val="clear" w:color="auto" w:fill="auto"/>
          </w:tcPr>
          <w:p w14:paraId="2F3F038F"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F7855C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66804C92"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bl>
    <w:p w14:paraId="0A4D4D38" w14:textId="77777777" w:rsidR="0038643F" w:rsidRPr="0038643F" w:rsidRDefault="0038643F" w:rsidP="0038643F">
      <w:pPr>
        <w:widowControl w:val="0"/>
        <w:spacing w:line="220" w:lineRule="auto"/>
        <w:ind w:right="-1"/>
        <w:rPr>
          <w:rFonts w:ascii="Times New Roman" w:eastAsia="Times New Roman" w:hAnsi="Times New Roman" w:cs="Times New Roman"/>
          <w:snapToGrid w:val="0"/>
        </w:rPr>
      </w:pPr>
    </w:p>
    <w:p w14:paraId="52980355" w14:textId="77777777" w:rsidR="0038643F" w:rsidRPr="0038643F" w:rsidRDefault="0038643F" w:rsidP="0038643F">
      <w:pPr>
        <w:widowControl w:val="0"/>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Замечания: _______________________________________________________________________</w:t>
      </w:r>
    </w:p>
    <w:p w14:paraId="2CC4B13E"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snapToGrid w:val="0"/>
        </w:rPr>
        <w:t>___________________________________________________________________________________</w:t>
      </w:r>
    </w:p>
    <w:p w14:paraId="10D05771"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23B73B35"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____________________/_________________/     __________________/________________/</w:t>
      </w:r>
    </w:p>
    <w:p w14:paraId="476719B9" w14:textId="77777777" w:rsidR="0038643F" w:rsidRPr="0038643F" w:rsidRDefault="0038643F" w:rsidP="0038643F">
      <w:pPr>
        <w:tabs>
          <w:tab w:val="left" w:pos="1365"/>
        </w:tabs>
        <w:rPr>
          <w:rFonts w:ascii="Times New Roman" w:eastAsia="Times New Roman" w:hAnsi="Times New Roman" w:cs="Times New Roman"/>
        </w:rPr>
      </w:pPr>
      <w:r w:rsidRPr="0038643F">
        <w:rPr>
          <w:rFonts w:ascii="Times New Roman" w:eastAsia="Times New Roman" w:hAnsi="Times New Roman" w:cs="Times New Roman"/>
        </w:rPr>
        <w:tab/>
        <w:t xml:space="preserve">                                                                                           </w:t>
      </w:r>
    </w:p>
    <w:p w14:paraId="0F9C8145" w14:textId="77777777" w:rsid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 xml:space="preserve">                                                                                </w:t>
      </w:r>
    </w:p>
    <w:p w14:paraId="54598A01" w14:textId="77777777" w:rsidR="0038643F" w:rsidRDefault="0038643F" w:rsidP="0038643F">
      <w:pPr>
        <w:rPr>
          <w:rFonts w:ascii="Times New Roman" w:eastAsia="Times New Roman" w:hAnsi="Times New Roman" w:cs="Times New Roman"/>
        </w:rPr>
      </w:pPr>
    </w:p>
    <w:p w14:paraId="65EF95F0" w14:textId="77777777" w:rsidR="0038643F" w:rsidRDefault="0038643F" w:rsidP="0038643F">
      <w:pPr>
        <w:rPr>
          <w:rFonts w:ascii="Times New Roman" w:eastAsia="Times New Roman" w:hAnsi="Times New Roman" w:cs="Times New Roman"/>
        </w:rPr>
      </w:pPr>
    </w:p>
    <w:p w14:paraId="591D97F1" w14:textId="1446D0B6"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АКТ</w:t>
      </w:r>
    </w:p>
    <w:p w14:paraId="5F5AEDD0" w14:textId="77777777" w:rsidR="0038643F" w:rsidRPr="0038643F" w:rsidRDefault="0038643F" w:rsidP="0038643F">
      <w:pPr>
        <w:jc w:val="center"/>
        <w:rPr>
          <w:rFonts w:ascii="Times New Roman" w:eastAsia="Times New Roman" w:hAnsi="Times New Roman" w:cs="Times New Roman"/>
          <w:b/>
        </w:rPr>
      </w:pPr>
      <w:r w:rsidRPr="0038643F">
        <w:rPr>
          <w:rFonts w:ascii="Times New Roman" w:eastAsia="Times New Roman" w:hAnsi="Times New Roman" w:cs="Times New Roman"/>
          <w:b/>
        </w:rPr>
        <w:t>приема-передачи легкового автомобиля в СТО.</w:t>
      </w:r>
    </w:p>
    <w:p w14:paraId="3E6228AB" w14:textId="77777777" w:rsidR="0038643F" w:rsidRPr="0038643F" w:rsidRDefault="0038643F" w:rsidP="0038643F">
      <w:pPr>
        <w:keepNext/>
        <w:outlineLvl w:val="1"/>
        <w:rPr>
          <w:rFonts w:ascii="Times New Roman" w:eastAsia="Times New Roman" w:hAnsi="Times New Roman" w:cs="Times New Roman"/>
        </w:rPr>
      </w:pPr>
    </w:p>
    <w:p w14:paraId="56BEF55F" w14:textId="77777777" w:rsidR="0038643F" w:rsidRPr="0038643F" w:rsidRDefault="0038643F" w:rsidP="0038643F">
      <w:pPr>
        <w:keepNext/>
        <w:tabs>
          <w:tab w:val="left" w:pos="6804"/>
        </w:tabs>
        <w:jc w:val="both"/>
        <w:outlineLvl w:val="1"/>
        <w:rPr>
          <w:rFonts w:ascii="Times New Roman" w:eastAsia="Times New Roman" w:hAnsi="Times New Roman" w:cs="Times New Roman"/>
        </w:rPr>
      </w:pPr>
      <w:r w:rsidRPr="0038643F">
        <w:rPr>
          <w:rFonts w:ascii="Times New Roman" w:eastAsia="Times New Roman" w:hAnsi="Times New Roman" w:cs="Times New Roman"/>
        </w:rPr>
        <w:t>УФПС Свердловской области</w:t>
      </w:r>
      <w:r w:rsidRPr="0038643F">
        <w:rPr>
          <w:rFonts w:ascii="Times New Roman" w:eastAsia="Times New Roman" w:hAnsi="Times New Roman" w:cs="Times New Roman"/>
        </w:rPr>
        <w:tab/>
        <w:t xml:space="preserve">«___» __________ 20__ г. </w:t>
      </w:r>
    </w:p>
    <w:p w14:paraId="76D821C3" w14:textId="77777777" w:rsidR="0038643F" w:rsidRPr="0038643F" w:rsidRDefault="0038643F" w:rsidP="0038643F">
      <w:pPr>
        <w:keepNext/>
        <w:jc w:val="both"/>
        <w:outlineLvl w:val="1"/>
        <w:rPr>
          <w:rFonts w:ascii="Times New Roman" w:eastAsia="Times New Roman" w:hAnsi="Times New Roman" w:cs="Times New Roman"/>
        </w:rPr>
      </w:pPr>
    </w:p>
    <w:p w14:paraId="5C943764"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Подразделение-сдатчик ______________________________________________________________</w:t>
      </w:r>
    </w:p>
    <w:p w14:paraId="3D1DD36A"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________________________________________________________________________________</w:t>
      </w:r>
    </w:p>
    <w:p w14:paraId="3C446C6A" w14:textId="77777777" w:rsidR="0038643F" w:rsidRPr="0038643F" w:rsidRDefault="0038643F" w:rsidP="0038643F">
      <w:pPr>
        <w:keepNext/>
        <w:pBdr>
          <w:bottom w:val="single" w:sz="12" w:space="15" w:color="auto"/>
        </w:pBdr>
        <w:jc w:val="both"/>
        <w:outlineLvl w:val="1"/>
        <w:rPr>
          <w:rFonts w:ascii="Times New Roman" w:eastAsia="Times New Roman" w:hAnsi="Times New Roman" w:cs="Times New Roman"/>
        </w:rPr>
      </w:pPr>
      <w:r w:rsidRPr="0038643F">
        <w:rPr>
          <w:rFonts w:ascii="Times New Roman" w:eastAsia="Times New Roman" w:hAnsi="Times New Roman" w:cs="Times New Roman"/>
        </w:rPr>
        <w:t>Подразделение-приемщик ____________________________________________________________</w:t>
      </w:r>
    </w:p>
    <w:p w14:paraId="27FFEF5B" w14:textId="77777777" w:rsidR="0038643F" w:rsidRPr="0038643F" w:rsidRDefault="0038643F" w:rsidP="0038643F">
      <w:pPr>
        <w:keepNext/>
        <w:jc w:val="both"/>
        <w:outlineLvl w:val="1"/>
        <w:rPr>
          <w:rFonts w:ascii="Times New Roman" w:eastAsia="Times New Roman" w:hAnsi="Times New Roman" w:cs="Times New Roman"/>
          <w:b/>
        </w:rPr>
      </w:pPr>
    </w:p>
    <w:p w14:paraId="208E4F86" w14:textId="77777777" w:rsidR="0038643F" w:rsidRPr="0038643F" w:rsidRDefault="0038643F" w:rsidP="0038643F">
      <w:pPr>
        <w:keepNext/>
        <w:jc w:val="both"/>
        <w:outlineLvl w:val="1"/>
        <w:rPr>
          <w:rFonts w:ascii="Times New Roman" w:eastAsia="Times New Roman" w:hAnsi="Times New Roman" w:cs="Times New Roman"/>
        </w:rPr>
      </w:pPr>
      <w:r w:rsidRPr="0038643F">
        <w:rPr>
          <w:rFonts w:ascii="Times New Roman" w:eastAsia="Times New Roman" w:hAnsi="Times New Roman" w:cs="Times New Roman"/>
          <w:b/>
        </w:rPr>
        <w:t xml:space="preserve">Сведения о передаваемом транспортном средстве:   </w:t>
      </w:r>
    </w:p>
    <w:p w14:paraId="0E8D9CE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Марка, модель ___________________________________________________________________</w:t>
      </w:r>
    </w:p>
    <w:p w14:paraId="69C80501"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Тип ТС ______________________________________________, гос. номер _________________</w:t>
      </w:r>
    </w:p>
    <w:p w14:paraId="3974EA14"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lang w:val="en-US"/>
        </w:rPr>
        <w:t>VIN</w:t>
      </w:r>
      <w:r w:rsidRPr="0038643F">
        <w:rPr>
          <w:rFonts w:ascii="Times New Roman" w:eastAsia="Times New Roman" w:hAnsi="Times New Roman" w:cs="Times New Roman"/>
        </w:rPr>
        <w:t xml:space="preserve"> _________________________________________________, год выпуска ________________</w:t>
      </w:r>
    </w:p>
    <w:p w14:paraId="5544DEA0"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кузова _________________________________________, цвет ______________________</w:t>
      </w:r>
    </w:p>
    <w:p w14:paraId="4E1D8667"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Номер шасси (рамы) ______________________________________________________________</w:t>
      </w:r>
    </w:p>
    <w:p w14:paraId="5DB9F4EF"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Паспорт ТС, серия________ № _________________________, выдан ______________________</w:t>
      </w:r>
    </w:p>
    <w:p w14:paraId="41F654A8"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______________________________________________, дата выдачи «___» ___________ 20___ г.</w:t>
      </w:r>
    </w:p>
    <w:p w14:paraId="221A9716"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Свидетельство о регистрации ТС, серия _________ № ____________________, выдано________</w:t>
      </w:r>
    </w:p>
    <w:p w14:paraId="7122E99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_____________________________________________, дата выдачи «___» ____________ 20___ г.</w:t>
      </w:r>
    </w:p>
    <w:p w14:paraId="6368A524" w14:textId="77777777" w:rsidR="0038643F" w:rsidRPr="0038643F" w:rsidRDefault="0038643F" w:rsidP="0038643F">
      <w:pPr>
        <w:rPr>
          <w:rFonts w:ascii="Times New Roman" w:eastAsia="Times New Roman" w:hAnsi="Times New Roman" w:cs="Times New Roman"/>
          <w:b/>
        </w:rPr>
      </w:pPr>
      <w:r w:rsidRPr="0038643F">
        <w:rPr>
          <w:rFonts w:ascii="Times New Roman" w:eastAsia="Times New Roman" w:hAnsi="Times New Roman" w:cs="Times New Roman"/>
          <w:b/>
        </w:rPr>
        <w:t>Автомобиль укомплектован:                                     Документы автомобиля:</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759"/>
        <w:gridCol w:w="258"/>
        <w:gridCol w:w="3627"/>
        <w:gridCol w:w="826"/>
      </w:tblGrid>
      <w:tr w:rsidR="0038643F" w:rsidRPr="0038643F" w14:paraId="119593B8" w14:textId="77777777" w:rsidTr="00A91C24">
        <w:tc>
          <w:tcPr>
            <w:tcW w:w="2073" w:type="pct"/>
          </w:tcPr>
          <w:p w14:paraId="40943B0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Запасное колесо</w:t>
            </w:r>
          </w:p>
        </w:tc>
        <w:tc>
          <w:tcPr>
            <w:tcW w:w="406" w:type="pct"/>
            <w:tcBorders>
              <w:right w:val="nil"/>
            </w:tcBorders>
          </w:tcPr>
          <w:p w14:paraId="11A888E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998E33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9512133"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Свидетельство о регистрации</w:t>
            </w:r>
          </w:p>
        </w:tc>
        <w:tc>
          <w:tcPr>
            <w:tcW w:w="442" w:type="pct"/>
          </w:tcPr>
          <w:p w14:paraId="48737D2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4F38446" w14:textId="77777777" w:rsidTr="00A91C24">
        <w:tc>
          <w:tcPr>
            <w:tcW w:w="2073" w:type="pct"/>
          </w:tcPr>
          <w:p w14:paraId="3250BD0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Сигнальный жилет</w:t>
            </w:r>
          </w:p>
        </w:tc>
        <w:tc>
          <w:tcPr>
            <w:tcW w:w="406" w:type="pct"/>
            <w:tcBorders>
              <w:right w:val="nil"/>
            </w:tcBorders>
          </w:tcPr>
          <w:p w14:paraId="5E71994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713094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05878C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Полис ОСАГО</w:t>
            </w:r>
          </w:p>
        </w:tc>
        <w:tc>
          <w:tcPr>
            <w:tcW w:w="442" w:type="pct"/>
          </w:tcPr>
          <w:p w14:paraId="1D1E7822"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A89AB3D" w14:textId="77777777" w:rsidTr="00A91C24">
        <w:tc>
          <w:tcPr>
            <w:tcW w:w="2073" w:type="pct"/>
          </w:tcPr>
          <w:p w14:paraId="7D2635B0"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Огнетушитель</w:t>
            </w:r>
          </w:p>
        </w:tc>
        <w:tc>
          <w:tcPr>
            <w:tcW w:w="406" w:type="pct"/>
            <w:tcBorders>
              <w:right w:val="nil"/>
            </w:tcBorders>
          </w:tcPr>
          <w:p w14:paraId="3DE68CF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0BB76B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2C5214B"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Руководство по эксплуатации</w:t>
            </w:r>
          </w:p>
        </w:tc>
        <w:tc>
          <w:tcPr>
            <w:tcW w:w="442" w:type="pct"/>
          </w:tcPr>
          <w:p w14:paraId="1F9B0E8B"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B53A0E7" w14:textId="77777777" w:rsidTr="00A91C24">
        <w:tc>
          <w:tcPr>
            <w:tcW w:w="2073" w:type="pct"/>
          </w:tcPr>
          <w:p w14:paraId="2E7AF43D"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Домкрат</w:t>
            </w:r>
          </w:p>
        </w:tc>
        <w:tc>
          <w:tcPr>
            <w:tcW w:w="406" w:type="pct"/>
            <w:tcBorders>
              <w:right w:val="nil"/>
            </w:tcBorders>
          </w:tcPr>
          <w:p w14:paraId="3DF8A10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6464D5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2125E4B"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25B852F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BC837C1" w14:textId="77777777" w:rsidTr="00A91C24">
        <w:tc>
          <w:tcPr>
            <w:tcW w:w="2073" w:type="pct"/>
            <w:tcBorders>
              <w:bottom w:val="single" w:sz="4" w:space="0" w:color="auto"/>
            </w:tcBorders>
          </w:tcPr>
          <w:p w14:paraId="4250893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Аптечка</w:t>
            </w:r>
          </w:p>
        </w:tc>
        <w:tc>
          <w:tcPr>
            <w:tcW w:w="406" w:type="pct"/>
            <w:tcBorders>
              <w:bottom w:val="single" w:sz="4" w:space="0" w:color="auto"/>
              <w:right w:val="nil"/>
            </w:tcBorders>
          </w:tcPr>
          <w:p w14:paraId="26AD183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5987AF6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Borders>
              <w:bottom w:val="single" w:sz="4" w:space="0" w:color="auto"/>
            </w:tcBorders>
          </w:tcPr>
          <w:p w14:paraId="4560FB0D"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Borders>
              <w:bottom w:val="single" w:sz="4" w:space="0" w:color="auto"/>
            </w:tcBorders>
          </w:tcPr>
          <w:p w14:paraId="348C0C7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7518C7F" w14:textId="77777777" w:rsidTr="00A91C24">
        <w:trPr>
          <w:trHeight w:val="142"/>
        </w:trPr>
        <w:tc>
          <w:tcPr>
            <w:tcW w:w="2073" w:type="pct"/>
            <w:tcBorders>
              <w:left w:val="single" w:sz="4" w:space="0" w:color="auto"/>
              <w:right w:val="single" w:sz="4" w:space="0" w:color="auto"/>
            </w:tcBorders>
          </w:tcPr>
          <w:p w14:paraId="4B0FDC3A"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Знак аварийной остановки</w:t>
            </w:r>
          </w:p>
        </w:tc>
        <w:tc>
          <w:tcPr>
            <w:tcW w:w="406" w:type="pct"/>
            <w:tcBorders>
              <w:left w:val="single" w:sz="4" w:space="0" w:color="auto"/>
              <w:right w:val="single" w:sz="4" w:space="0" w:color="auto"/>
            </w:tcBorders>
          </w:tcPr>
          <w:p w14:paraId="3A807350" w14:textId="77777777" w:rsidR="0038643F" w:rsidRPr="0038643F" w:rsidRDefault="0038643F" w:rsidP="0038643F">
            <w:pPr>
              <w:ind w:left="142" w:hanging="142"/>
              <w:rPr>
                <w:rFonts w:ascii="Times New Roman" w:eastAsia="Times New Roman" w:hAnsi="Times New Roman" w:cs="Times New Roman"/>
                <w:b/>
              </w:rPr>
            </w:pPr>
          </w:p>
        </w:tc>
        <w:tc>
          <w:tcPr>
            <w:tcW w:w="138" w:type="pct"/>
            <w:vMerge w:val="restart"/>
            <w:tcBorders>
              <w:top w:val="nil"/>
              <w:left w:val="single" w:sz="4" w:space="0" w:color="auto"/>
              <w:right w:val="nil"/>
            </w:tcBorders>
          </w:tcPr>
          <w:p w14:paraId="6CD4A086" w14:textId="77777777" w:rsidR="0038643F" w:rsidRPr="0038643F" w:rsidRDefault="0038643F" w:rsidP="0038643F">
            <w:pPr>
              <w:ind w:left="142" w:hanging="142"/>
              <w:rPr>
                <w:rFonts w:ascii="Times New Roman" w:eastAsia="Times New Roman" w:hAnsi="Times New Roman" w:cs="Times New Roman"/>
                <w:b/>
              </w:rPr>
            </w:pPr>
          </w:p>
        </w:tc>
        <w:tc>
          <w:tcPr>
            <w:tcW w:w="2383" w:type="pct"/>
            <w:gridSpan w:val="2"/>
            <w:vMerge w:val="restart"/>
            <w:tcBorders>
              <w:left w:val="nil"/>
              <w:right w:val="nil"/>
            </w:tcBorders>
          </w:tcPr>
          <w:p w14:paraId="341F1411" w14:textId="77777777" w:rsidR="0038643F" w:rsidRPr="0038643F" w:rsidRDefault="0038643F" w:rsidP="0038643F">
            <w:pPr>
              <w:ind w:left="-42"/>
              <w:rPr>
                <w:rFonts w:ascii="Times New Roman" w:eastAsia="Times New Roman" w:hAnsi="Times New Roman" w:cs="Times New Roman"/>
                <w:b/>
              </w:rPr>
            </w:pPr>
            <w:r w:rsidRPr="0038643F">
              <w:rPr>
                <w:rFonts w:ascii="Times New Roman" w:eastAsia="Times New Roman" w:hAnsi="Times New Roman" w:cs="Times New Roman"/>
                <w:b/>
              </w:rPr>
              <w:t>Условные обозначения:</w:t>
            </w:r>
          </w:p>
        </w:tc>
      </w:tr>
      <w:tr w:rsidR="0038643F" w:rsidRPr="0038643F" w14:paraId="045F2074" w14:textId="77777777" w:rsidTr="00A91C24">
        <w:trPr>
          <w:trHeight w:val="364"/>
        </w:trPr>
        <w:tc>
          <w:tcPr>
            <w:tcW w:w="2479" w:type="pct"/>
            <w:gridSpan w:val="2"/>
            <w:tcBorders>
              <w:left w:val="nil"/>
              <w:right w:val="single" w:sz="4" w:space="0" w:color="auto"/>
            </w:tcBorders>
          </w:tcPr>
          <w:p w14:paraId="7E87A013"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Комплект инструментов:</w:t>
            </w:r>
          </w:p>
        </w:tc>
        <w:tc>
          <w:tcPr>
            <w:tcW w:w="138" w:type="pct"/>
            <w:vMerge/>
            <w:tcBorders>
              <w:left w:val="single" w:sz="4" w:space="0" w:color="auto"/>
              <w:bottom w:val="nil"/>
              <w:right w:val="nil"/>
            </w:tcBorders>
          </w:tcPr>
          <w:p w14:paraId="34150518" w14:textId="77777777" w:rsidR="0038643F" w:rsidRPr="0038643F" w:rsidRDefault="0038643F" w:rsidP="0038643F">
            <w:pPr>
              <w:ind w:left="142" w:hanging="142"/>
              <w:rPr>
                <w:rFonts w:ascii="Times New Roman" w:eastAsia="Times New Roman" w:hAnsi="Times New Roman" w:cs="Times New Roman"/>
                <w:b/>
              </w:rPr>
            </w:pPr>
          </w:p>
        </w:tc>
        <w:tc>
          <w:tcPr>
            <w:tcW w:w="2383" w:type="pct"/>
            <w:gridSpan w:val="2"/>
            <w:vMerge/>
            <w:tcBorders>
              <w:left w:val="nil"/>
              <w:right w:val="nil"/>
            </w:tcBorders>
          </w:tcPr>
          <w:p w14:paraId="25713DDD" w14:textId="77777777" w:rsidR="0038643F" w:rsidRPr="0038643F" w:rsidRDefault="0038643F" w:rsidP="0038643F">
            <w:pPr>
              <w:ind w:left="-42"/>
              <w:rPr>
                <w:rFonts w:ascii="Times New Roman" w:eastAsia="Times New Roman" w:hAnsi="Times New Roman" w:cs="Times New Roman"/>
                <w:b/>
              </w:rPr>
            </w:pPr>
          </w:p>
        </w:tc>
      </w:tr>
      <w:tr w:rsidR="0038643F" w:rsidRPr="0038643F" w14:paraId="3435CCD1" w14:textId="77777777" w:rsidTr="00A91C24">
        <w:tc>
          <w:tcPr>
            <w:tcW w:w="2073" w:type="pct"/>
          </w:tcPr>
          <w:p w14:paraId="506CBB76"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Комплект ключей зажигания</w:t>
            </w:r>
          </w:p>
        </w:tc>
        <w:tc>
          <w:tcPr>
            <w:tcW w:w="406" w:type="pct"/>
            <w:tcBorders>
              <w:right w:val="nil"/>
            </w:tcBorders>
          </w:tcPr>
          <w:p w14:paraId="766075F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6D9B0F6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70AAA79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 наличии</w:t>
            </w:r>
          </w:p>
        </w:tc>
        <w:tc>
          <w:tcPr>
            <w:tcW w:w="442" w:type="pct"/>
          </w:tcPr>
          <w:p w14:paraId="5DEBA56A"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V</w:t>
            </w:r>
          </w:p>
        </w:tc>
      </w:tr>
      <w:tr w:rsidR="0038643F" w:rsidRPr="0038643F" w14:paraId="4B3186CF" w14:textId="77777777" w:rsidTr="00A91C24">
        <w:tc>
          <w:tcPr>
            <w:tcW w:w="2073" w:type="pct"/>
          </w:tcPr>
          <w:p w14:paraId="0EFF4AB1"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баллонный</w:t>
            </w:r>
          </w:p>
        </w:tc>
        <w:tc>
          <w:tcPr>
            <w:tcW w:w="406" w:type="pct"/>
            <w:tcBorders>
              <w:right w:val="nil"/>
            </w:tcBorders>
          </w:tcPr>
          <w:p w14:paraId="72E116D4"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4035BB8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6866FA56"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Отсутствует</w:t>
            </w:r>
          </w:p>
        </w:tc>
        <w:tc>
          <w:tcPr>
            <w:tcW w:w="442" w:type="pct"/>
          </w:tcPr>
          <w:p w14:paraId="519E911B" w14:textId="77777777" w:rsidR="0038643F" w:rsidRPr="0038643F" w:rsidRDefault="0038643F" w:rsidP="0038643F">
            <w:pPr>
              <w:ind w:left="142" w:hanging="142"/>
              <w:rPr>
                <w:rFonts w:ascii="Times New Roman" w:eastAsia="Times New Roman" w:hAnsi="Times New Roman" w:cs="Times New Roman"/>
                <w:sz w:val="20"/>
                <w:szCs w:val="20"/>
                <w:lang w:val="en-US"/>
              </w:rPr>
            </w:pPr>
            <w:r w:rsidRPr="0038643F">
              <w:rPr>
                <w:rFonts w:ascii="Times New Roman" w:eastAsia="Times New Roman" w:hAnsi="Times New Roman" w:cs="Times New Roman"/>
                <w:sz w:val="20"/>
                <w:szCs w:val="20"/>
                <w:lang w:val="en-US"/>
              </w:rPr>
              <w:t>---</w:t>
            </w:r>
          </w:p>
        </w:tc>
      </w:tr>
      <w:tr w:rsidR="0038643F" w:rsidRPr="0038643F" w14:paraId="4C40A20D" w14:textId="77777777" w:rsidTr="00A91C24">
        <w:tc>
          <w:tcPr>
            <w:tcW w:w="2073" w:type="pct"/>
          </w:tcPr>
          <w:p w14:paraId="460D906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Ключ свечной</w:t>
            </w:r>
          </w:p>
        </w:tc>
        <w:tc>
          <w:tcPr>
            <w:tcW w:w="406" w:type="pct"/>
            <w:tcBorders>
              <w:right w:val="nil"/>
            </w:tcBorders>
          </w:tcPr>
          <w:p w14:paraId="1169E47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66F48C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648E5EC"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05A95578"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800BEF2" w14:textId="77777777" w:rsidTr="00A91C24">
        <w:tc>
          <w:tcPr>
            <w:tcW w:w="2073" w:type="pct"/>
          </w:tcPr>
          <w:p w14:paraId="6695B52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bCs/>
                <w:sz w:val="20"/>
                <w:szCs w:val="20"/>
              </w:rPr>
              <w:t>Крюк буксировочный</w:t>
            </w:r>
          </w:p>
        </w:tc>
        <w:tc>
          <w:tcPr>
            <w:tcW w:w="406" w:type="pct"/>
            <w:tcBorders>
              <w:right w:val="nil"/>
            </w:tcBorders>
          </w:tcPr>
          <w:p w14:paraId="18543AC5"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725F4C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4D0B13F4"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3D0947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A4B5DD8" w14:textId="77777777" w:rsidTr="00A91C24">
        <w:tc>
          <w:tcPr>
            <w:tcW w:w="2073" w:type="pct"/>
          </w:tcPr>
          <w:p w14:paraId="3FAA1451"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Бородок</w:t>
            </w:r>
          </w:p>
        </w:tc>
        <w:tc>
          <w:tcPr>
            <w:tcW w:w="406" w:type="pct"/>
            <w:tcBorders>
              <w:right w:val="nil"/>
            </w:tcBorders>
          </w:tcPr>
          <w:p w14:paraId="7ADA4F6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2425E6E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5D192CAC"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29D3B820"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353FD3E" w14:textId="77777777" w:rsidTr="00A91C24">
        <w:tc>
          <w:tcPr>
            <w:tcW w:w="2073" w:type="pct"/>
          </w:tcPr>
          <w:p w14:paraId="785C067A" w14:textId="77777777" w:rsidR="0038643F" w:rsidRPr="0038643F" w:rsidRDefault="0038643F" w:rsidP="0038643F">
            <w:pPr>
              <w:ind w:left="142" w:hanging="142"/>
              <w:rPr>
                <w:rFonts w:ascii="Times New Roman" w:eastAsia="Times New Roman" w:hAnsi="Times New Roman" w:cs="Times New Roman"/>
                <w:bCs/>
                <w:sz w:val="20"/>
                <w:szCs w:val="20"/>
              </w:rPr>
            </w:pPr>
            <w:r w:rsidRPr="0038643F">
              <w:rPr>
                <w:rFonts w:ascii="Times New Roman" w:eastAsia="Times New Roman" w:hAnsi="Times New Roman" w:cs="Times New Roman"/>
                <w:sz w:val="20"/>
                <w:szCs w:val="20"/>
              </w:rPr>
              <w:t>Отвертка с двусторонним лезвием</w:t>
            </w:r>
          </w:p>
        </w:tc>
        <w:tc>
          <w:tcPr>
            <w:tcW w:w="406" w:type="pct"/>
            <w:tcBorders>
              <w:right w:val="nil"/>
            </w:tcBorders>
          </w:tcPr>
          <w:p w14:paraId="7D715C72"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00F4717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3CB078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442" w:type="pct"/>
          </w:tcPr>
          <w:p w14:paraId="58FB7F6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2F10A591" w14:textId="77777777" w:rsidTr="00A91C24">
        <w:tc>
          <w:tcPr>
            <w:tcW w:w="2073" w:type="pct"/>
          </w:tcPr>
          <w:p w14:paraId="08271768"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406" w:type="pct"/>
            <w:tcBorders>
              <w:right w:val="nil"/>
            </w:tcBorders>
          </w:tcPr>
          <w:p w14:paraId="5EB9A92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38" w:type="pct"/>
            <w:tcBorders>
              <w:top w:val="nil"/>
              <w:left w:val="single" w:sz="4" w:space="0" w:color="auto"/>
              <w:bottom w:val="nil"/>
            </w:tcBorders>
          </w:tcPr>
          <w:p w14:paraId="139A213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941" w:type="pct"/>
          </w:tcPr>
          <w:p w14:paraId="1AFA2197" w14:textId="77777777" w:rsidR="0038643F" w:rsidRPr="0038643F" w:rsidRDefault="0038643F" w:rsidP="0038643F">
            <w:pPr>
              <w:ind w:left="142" w:hanging="142"/>
              <w:rPr>
                <w:rFonts w:ascii="Times New Roman" w:eastAsia="Times New Roman" w:hAnsi="Times New Roman" w:cs="Times New Roman"/>
                <w:color w:val="FF0000"/>
                <w:sz w:val="20"/>
                <w:szCs w:val="20"/>
              </w:rPr>
            </w:pPr>
          </w:p>
        </w:tc>
        <w:tc>
          <w:tcPr>
            <w:tcW w:w="442" w:type="pct"/>
          </w:tcPr>
          <w:p w14:paraId="08E75E13"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2CAC7B07" w14:textId="77777777" w:rsidR="0038643F" w:rsidRPr="0038643F" w:rsidRDefault="0038643F" w:rsidP="0038643F">
      <w:pPr>
        <w:rPr>
          <w:rFonts w:ascii="Times New Roman" w:eastAsia="Times New Roman" w:hAnsi="Times New Roman" w:cs="Times New Roman"/>
        </w:rPr>
      </w:pPr>
    </w:p>
    <w:p w14:paraId="6FF87CB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Показание спидометра__________ км, до очередного ТО ___________ км.</w:t>
      </w:r>
    </w:p>
    <w:p w14:paraId="2AD5ECD3"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Остаток топлива ___________ литров.</w:t>
      </w:r>
    </w:p>
    <w:p w14:paraId="6BEB1ADD" w14:textId="77777777" w:rsidR="0038643F" w:rsidRPr="0038643F" w:rsidRDefault="0038643F" w:rsidP="0038643F">
      <w:pPr>
        <w:ind w:left="142" w:hanging="142"/>
        <w:rPr>
          <w:rFonts w:ascii="Times New Roman" w:eastAsia="Times New Roman" w:hAnsi="Times New Roman" w:cs="Times New Roman"/>
          <w:b/>
        </w:rPr>
      </w:pPr>
    </w:p>
    <w:p w14:paraId="357283AD" w14:textId="77777777" w:rsidR="0038643F" w:rsidRPr="0038643F" w:rsidRDefault="0038643F" w:rsidP="0038643F">
      <w:pPr>
        <w:ind w:left="142" w:hanging="142"/>
        <w:rPr>
          <w:rFonts w:ascii="Times New Roman" w:eastAsia="Times New Roman" w:hAnsi="Times New Roman" w:cs="Times New Roman"/>
          <w:b/>
        </w:rPr>
      </w:pPr>
      <w:r w:rsidRPr="0038643F">
        <w:rPr>
          <w:rFonts w:ascii="Times New Roman" w:eastAsia="Times New Roman" w:hAnsi="Times New Roman" w:cs="Times New Roman"/>
          <w:b/>
        </w:rPr>
        <w:t>Автошины и АКБ</w:t>
      </w:r>
    </w:p>
    <w:tbl>
      <w:tblPr>
        <w:tblW w:w="501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06"/>
        <w:gridCol w:w="1016"/>
        <w:gridCol w:w="1016"/>
        <w:gridCol w:w="1271"/>
        <w:gridCol w:w="1144"/>
        <w:gridCol w:w="1271"/>
        <w:gridCol w:w="1652"/>
      </w:tblGrid>
      <w:tr w:rsidR="0038643F" w:rsidRPr="0038643F" w14:paraId="540972FA" w14:textId="77777777" w:rsidTr="00A91C24">
        <w:trPr>
          <w:trHeight w:val="521"/>
        </w:trPr>
        <w:tc>
          <w:tcPr>
            <w:tcW w:w="1069" w:type="pct"/>
          </w:tcPr>
          <w:p w14:paraId="05325333"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Автошины</w:t>
            </w:r>
          </w:p>
        </w:tc>
        <w:tc>
          <w:tcPr>
            <w:tcW w:w="542" w:type="pct"/>
          </w:tcPr>
          <w:p w14:paraId="76AE8CB6"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 тип</w:t>
            </w:r>
          </w:p>
        </w:tc>
        <w:tc>
          <w:tcPr>
            <w:tcW w:w="542" w:type="pct"/>
          </w:tcPr>
          <w:p w14:paraId="2159235F"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Размерность</w:t>
            </w:r>
          </w:p>
        </w:tc>
        <w:tc>
          <w:tcPr>
            <w:tcW w:w="678" w:type="pct"/>
          </w:tcPr>
          <w:p w14:paraId="73AEB3B9" w14:textId="77777777" w:rsidR="0038643F" w:rsidRPr="0038643F" w:rsidRDefault="0038643F" w:rsidP="0038643F">
            <w:pPr>
              <w:ind w:right="-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 (приобретения)</w:t>
            </w:r>
          </w:p>
        </w:tc>
        <w:tc>
          <w:tcPr>
            <w:tcW w:w="610" w:type="pct"/>
          </w:tcPr>
          <w:p w14:paraId="1031B39A"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Процент износа</w:t>
            </w:r>
          </w:p>
        </w:tc>
        <w:tc>
          <w:tcPr>
            <w:tcW w:w="678" w:type="pct"/>
          </w:tcPr>
          <w:p w14:paraId="5DC3C3EE"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3A406903"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Место нахождения (хранения)</w:t>
            </w:r>
          </w:p>
        </w:tc>
      </w:tr>
      <w:tr w:rsidR="0038643F" w:rsidRPr="0038643F" w14:paraId="10335AF6" w14:textId="77777777" w:rsidTr="00A91C24">
        <w:trPr>
          <w:trHeight w:val="235"/>
        </w:trPr>
        <w:tc>
          <w:tcPr>
            <w:tcW w:w="1069" w:type="pct"/>
          </w:tcPr>
          <w:p w14:paraId="098CC75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Летние</w:t>
            </w:r>
          </w:p>
        </w:tc>
        <w:tc>
          <w:tcPr>
            <w:tcW w:w="542" w:type="pct"/>
          </w:tcPr>
          <w:p w14:paraId="78C78135"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8B4C81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A6CDB5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6D269EC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DA5DE6E"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F530D55"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5557FFC" w14:textId="77777777" w:rsidTr="00A91C24">
        <w:trPr>
          <w:trHeight w:val="251"/>
        </w:trPr>
        <w:tc>
          <w:tcPr>
            <w:tcW w:w="1069" w:type="pct"/>
          </w:tcPr>
          <w:p w14:paraId="1D3544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F8307F2"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00D488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4899D43"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E63165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A5BF3ED"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4A97E0C"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4696D320" w14:textId="77777777" w:rsidTr="00A91C24">
        <w:trPr>
          <w:trHeight w:val="235"/>
        </w:trPr>
        <w:tc>
          <w:tcPr>
            <w:tcW w:w="1069" w:type="pct"/>
          </w:tcPr>
          <w:p w14:paraId="3C1B900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Зимние</w:t>
            </w:r>
          </w:p>
        </w:tc>
        <w:tc>
          <w:tcPr>
            <w:tcW w:w="542" w:type="pct"/>
          </w:tcPr>
          <w:p w14:paraId="08725B0E"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261BE62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75842C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30059385"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0F93200"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53001E4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3F9D07B" w14:textId="77777777" w:rsidTr="00A91C24">
        <w:trPr>
          <w:trHeight w:val="235"/>
        </w:trPr>
        <w:tc>
          <w:tcPr>
            <w:tcW w:w="1069" w:type="pct"/>
          </w:tcPr>
          <w:p w14:paraId="232E4F17"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429CDE6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70BEB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3F55A90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4420EC4"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053D48E7"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B22754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A4BE7D4" w14:textId="77777777" w:rsidTr="00A91C24">
        <w:trPr>
          <w:trHeight w:val="235"/>
        </w:trPr>
        <w:tc>
          <w:tcPr>
            <w:tcW w:w="1069" w:type="pct"/>
          </w:tcPr>
          <w:p w14:paraId="71BFAE2F"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 xml:space="preserve">Резина Всесезонная  </w:t>
            </w:r>
          </w:p>
        </w:tc>
        <w:tc>
          <w:tcPr>
            <w:tcW w:w="542" w:type="pct"/>
          </w:tcPr>
          <w:p w14:paraId="618A476B"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10E2C7F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71D0386"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F1D1481"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9A8771F"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4EEECD6F"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0FAD9BD4" w14:textId="77777777" w:rsidTr="00A91C24">
        <w:trPr>
          <w:trHeight w:val="390"/>
        </w:trPr>
        <w:tc>
          <w:tcPr>
            <w:tcW w:w="1069" w:type="pct"/>
          </w:tcPr>
          <w:p w14:paraId="0D0974F4"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АКБ</w:t>
            </w:r>
          </w:p>
        </w:tc>
        <w:tc>
          <w:tcPr>
            <w:tcW w:w="542" w:type="pct"/>
          </w:tcPr>
          <w:p w14:paraId="3ED86C50"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Марка</w:t>
            </w:r>
          </w:p>
        </w:tc>
        <w:tc>
          <w:tcPr>
            <w:tcW w:w="542" w:type="pct"/>
          </w:tcPr>
          <w:p w14:paraId="0FC01155"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Емкость</w:t>
            </w:r>
          </w:p>
        </w:tc>
        <w:tc>
          <w:tcPr>
            <w:tcW w:w="678" w:type="pct"/>
          </w:tcPr>
          <w:p w14:paraId="56659C4E" w14:textId="77777777" w:rsidR="0038643F" w:rsidRPr="0038643F" w:rsidRDefault="0038643F" w:rsidP="0038643F">
            <w:pPr>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Дата установки</w:t>
            </w:r>
          </w:p>
        </w:tc>
        <w:tc>
          <w:tcPr>
            <w:tcW w:w="610" w:type="pct"/>
          </w:tcPr>
          <w:p w14:paraId="132A3F8B"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Полярность</w:t>
            </w:r>
          </w:p>
        </w:tc>
        <w:tc>
          <w:tcPr>
            <w:tcW w:w="678" w:type="pct"/>
          </w:tcPr>
          <w:p w14:paraId="56D47DDA"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Количество</w:t>
            </w:r>
          </w:p>
        </w:tc>
        <w:tc>
          <w:tcPr>
            <w:tcW w:w="881" w:type="pct"/>
          </w:tcPr>
          <w:p w14:paraId="30ED038A" w14:textId="77777777" w:rsidR="0038643F" w:rsidRPr="0038643F" w:rsidRDefault="0038643F" w:rsidP="0038643F">
            <w:pPr>
              <w:ind w:left="142" w:hanging="142"/>
              <w:jc w:val="center"/>
              <w:rPr>
                <w:rFonts w:ascii="Times New Roman" w:eastAsia="Times New Roman" w:hAnsi="Times New Roman" w:cs="Times New Roman"/>
                <w:b/>
                <w:sz w:val="20"/>
                <w:szCs w:val="20"/>
              </w:rPr>
            </w:pPr>
            <w:r w:rsidRPr="0038643F">
              <w:rPr>
                <w:rFonts w:ascii="Times New Roman" w:eastAsia="Times New Roman" w:hAnsi="Times New Roman" w:cs="Times New Roman"/>
                <w:b/>
                <w:sz w:val="20"/>
                <w:szCs w:val="20"/>
              </w:rPr>
              <w:t>Примечание</w:t>
            </w:r>
          </w:p>
        </w:tc>
      </w:tr>
      <w:tr w:rsidR="0038643F" w:rsidRPr="0038643F" w14:paraId="37FD73B7" w14:textId="77777777" w:rsidTr="00A91C24">
        <w:trPr>
          <w:trHeight w:val="235"/>
        </w:trPr>
        <w:tc>
          <w:tcPr>
            <w:tcW w:w="1069" w:type="pct"/>
          </w:tcPr>
          <w:p w14:paraId="123FCD90"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34BDD3F9"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7179B5F2"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6545F17C"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474E0387"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16EA37F3"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327119F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3C183469" w14:textId="77777777" w:rsidTr="00A91C24">
        <w:trPr>
          <w:trHeight w:val="251"/>
        </w:trPr>
        <w:tc>
          <w:tcPr>
            <w:tcW w:w="1069" w:type="pct"/>
          </w:tcPr>
          <w:p w14:paraId="114D17AA"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5591829D" w14:textId="77777777" w:rsidR="0038643F" w:rsidRPr="0038643F" w:rsidRDefault="0038643F" w:rsidP="0038643F">
            <w:pPr>
              <w:ind w:left="142" w:hanging="142"/>
              <w:rPr>
                <w:rFonts w:ascii="Times New Roman" w:eastAsia="Times New Roman" w:hAnsi="Times New Roman" w:cs="Times New Roman"/>
                <w:sz w:val="20"/>
                <w:szCs w:val="20"/>
              </w:rPr>
            </w:pPr>
          </w:p>
        </w:tc>
        <w:tc>
          <w:tcPr>
            <w:tcW w:w="542" w:type="pct"/>
          </w:tcPr>
          <w:p w14:paraId="4A4CA12B"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78CFCA2E" w14:textId="77777777" w:rsidR="0038643F" w:rsidRPr="0038643F" w:rsidRDefault="0038643F" w:rsidP="0038643F">
            <w:pPr>
              <w:ind w:left="142" w:hanging="142"/>
              <w:rPr>
                <w:rFonts w:ascii="Times New Roman" w:eastAsia="Times New Roman" w:hAnsi="Times New Roman" w:cs="Times New Roman"/>
                <w:sz w:val="20"/>
                <w:szCs w:val="20"/>
              </w:rPr>
            </w:pPr>
          </w:p>
        </w:tc>
        <w:tc>
          <w:tcPr>
            <w:tcW w:w="610" w:type="pct"/>
          </w:tcPr>
          <w:p w14:paraId="568C4590" w14:textId="77777777" w:rsidR="0038643F" w:rsidRPr="0038643F" w:rsidRDefault="0038643F" w:rsidP="0038643F">
            <w:pPr>
              <w:ind w:left="142" w:hanging="142"/>
              <w:rPr>
                <w:rFonts w:ascii="Times New Roman" w:eastAsia="Times New Roman" w:hAnsi="Times New Roman" w:cs="Times New Roman"/>
                <w:sz w:val="20"/>
                <w:szCs w:val="20"/>
              </w:rPr>
            </w:pPr>
          </w:p>
        </w:tc>
        <w:tc>
          <w:tcPr>
            <w:tcW w:w="678" w:type="pct"/>
          </w:tcPr>
          <w:p w14:paraId="5E559315" w14:textId="77777777" w:rsidR="0038643F" w:rsidRPr="0038643F" w:rsidRDefault="0038643F" w:rsidP="0038643F">
            <w:pPr>
              <w:ind w:left="142" w:hanging="142"/>
              <w:rPr>
                <w:rFonts w:ascii="Times New Roman" w:eastAsia="Times New Roman" w:hAnsi="Times New Roman" w:cs="Times New Roman"/>
                <w:sz w:val="20"/>
                <w:szCs w:val="20"/>
              </w:rPr>
            </w:pPr>
          </w:p>
        </w:tc>
        <w:tc>
          <w:tcPr>
            <w:tcW w:w="881" w:type="pct"/>
          </w:tcPr>
          <w:p w14:paraId="13F86A71"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079F854D" w14:textId="77777777" w:rsidR="0038643F" w:rsidRPr="0038643F" w:rsidRDefault="0038643F" w:rsidP="0038643F">
      <w:pPr>
        <w:ind w:left="142" w:hanging="142"/>
        <w:rPr>
          <w:rFonts w:ascii="Times New Roman" w:eastAsia="Times New Roman" w:hAnsi="Times New Roman" w:cs="Times New Roman"/>
          <w:b/>
        </w:rPr>
      </w:pPr>
    </w:p>
    <w:p w14:paraId="0DC996B2"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 xml:space="preserve">Автомобиль сдал:                                                                                             Автомобиль принял:                       </w:t>
      </w:r>
    </w:p>
    <w:p w14:paraId="09A6D53A" w14:textId="77777777" w:rsidR="0038643F" w:rsidRPr="0038643F" w:rsidRDefault="0038643F" w:rsidP="0038643F">
      <w:pPr>
        <w:rPr>
          <w:rFonts w:ascii="Times New Roman" w:eastAsia="Times New Roman" w:hAnsi="Times New Roman" w:cs="Times New Roman"/>
        </w:rPr>
      </w:pPr>
      <w:r w:rsidRPr="0038643F">
        <w:rPr>
          <w:rFonts w:ascii="Times New Roman" w:eastAsia="Times New Roman" w:hAnsi="Times New Roman" w:cs="Times New Roman"/>
        </w:rPr>
        <w:t xml:space="preserve">  ____________________/_______________/       ________________________/________________/</w:t>
      </w:r>
    </w:p>
    <w:p w14:paraId="604ECC23" w14:textId="77777777" w:rsidR="0038643F" w:rsidRPr="0038643F" w:rsidRDefault="0038643F" w:rsidP="0038643F">
      <w:pPr>
        <w:widowControl w:val="0"/>
        <w:spacing w:line="220" w:lineRule="auto"/>
        <w:ind w:right="-1"/>
        <w:rPr>
          <w:rFonts w:ascii="Times New Roman" w:eastAsia="Times New Roman" w:hAnsi="Times New Roman" w:cs="Times New Roman"/>
          <w:b/>
        </w:rPr>
      </w:pPr>
      <w:r w:rsidRPr="0038643F">
        <w:rPr>
          <w:rFonts w:ascii="Times New Roman" w:eastAsia="Times New Roman" w:hAnsi="Times New Roman" w:cs="Times New Roman"/>
          <w:b/>
        </w:rPr>
        <w:t xml:space="preserve">                                    </w:t>
      </w:r>
    </w:p>
    <w:p w14:paraId="49FA5226" w14:textId="77777777" w:rsidR="0038643F" w:rsidRPr="0038643F" w:rsidRDefault="0038643F" w:rsidP="0038643F">
      <w:pPr>
        <w:widowControl w:val="0"/>
        <w:spacing w:line="220" w:lineRule="auto"/>
        <w:ind w:right="-1"/>
        <w:jc w:val="center"/>
        <w:rPr>
          <w:rFonts w:ascii="Times New Roman" w:eastAsia="Times New Roman" w:hAnsi="Times New Roman" w:cs="Times New Roman"/>
          <w:b/>
          <w:snapToGrid w:val="0"/>
        </w:rPr>
      </w:pPr>
      <w:r w:rsidRPr="0038643F">
        <w:rPr>
          <w:rFonts w:ascii="Times New Roman" w:eastAsia="Times New Roman" w:hAnsi="Times New Roman" w:cs="Times New Roman"/>
          <w:b/>
        </w:rPr>
        <w:t>(</w:t>
      </w:r>
      <w:r w:rsidRPr="0038643F">
        <w:rPr>
          <w:rFonts w:ascii="Times New Roman" w:eastAsia="Times New Roman" w:hAnsi="Times New Roman" w:cs="Times New Roman"/>
          <w:b/>
          <w:snapToGrid w:val="0"/>
        </w:rPr>
        <w:t>оборотная сторона акта приема-передачи)</w:t>
      </w:r>
    </w:p>
    <w:p w14:paraId="232E6A2D" w14:textId="77777777" w:rsidR="0038643F" w:rsidRPr="0038643F" w:rsidRDefault="0038643F" w:rsidP="0038643F">
      <w:pPr>
        <w:ind w:left="142" w:hanging="142"/>
        <w:rPr>
          <w:rFonts w:ascii="Times New Roman" w:eastAsia="Times New Roman" w:hAnsi="Times New Roman" w:cs="Times New Roman"/>
          <w:b/>
        </w:rPr>
      </w:pPr>
    </w:p>
    <w:p w14:paraId="46AC092E"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b/>
        </w:rPr>
        <w:t>Дополнительное оборудование, передаваемое вместе с автомобилем:</w:t>
      </w: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48"/>
        <w:gridCol w:w="1495"/>
        <w:gridCol w:w="1958"/>
        <w:gridCol w:w="1371"/>
        <w:gridCol w:w="2101"/>
      </w:tblGrid>
      <w:tr w:rsidR="0038643F" w:rsidRPr="0038643F" w14:paraId="1F7233E0" w14:textId="77777777" w:rsidTr="00A91C24">
        <w:trPr>
          <w:trHeight w:val="521"/>
        </w:trPr>
        <w:tc>
          <w:tcPr>
            <w:tcW w:w="1266" w:type="pct"/>
          </w:tcPr>
          <w:p w14:paraId="50E8F277"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Наименование</w:t>
            </w:r>
          </w:p>
        </w:tc>
        <w:tc>
          <w:tcPr>
            <w:tcW w:w="806" w:type="pct"/>
          </w:tcPr>
          <w:p w14:paraId="13AAA762"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Марка, тип</w:t>
            </w:r>
          </w:p>
        </w:tc>
        <w:tc>
          <w:tcPr>
            <w:tcW w:w="1056" w:type="pct"/>
          </w:tcPr>
          <w:p w14:paraId="14E42083"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Дата установки (приобретения)</w:t>
            </w:r>
          </w:p>
        </w:tc>
        <w:tc>
          <w:tcPr>
            <w:tcW w:w="739" w:type="pct"/>
          </w:tcPr>
          <w:p w14:paraId="0EC00720"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Количество</w:t>
            </w:r>
          </w:p>
        </w:tc>
        <w:tc>
          <w:tcPr>
            <w:tcW w:w="1133" w:type="pct"/>
          </w:tcPr>
          <w:p w14:paraId="77DE1FAD" w14:textId="77777777" w:rsidR="0038643F" w:rsidRPr="0038643F" w:rsidRDefault="0038643F" w:rsidP="0038643F">
            <w:pPr>
              <w:jc w:val="center"/>
              <w:rPr>
                <w:rFonts w:ascii="Times New Roman" w:eastAsia="Times New Roman" w:hAnsi="Times New Roman" w:cs="Times New Roman"/>
              </w:rPr>
            </w:pPr>
            <w:r w:rsidRPr="0038643F">
              <w:rPr>
                <w:rFonts w:ascii="Times New Roman" w:eastAsia="Times New Roman" w:hAnsi="Times New Roman" w:cs="Times New Roman"/>
              </w:rPr>
              <w:t>Место нахождения (хранения)</w:t>
            </w:r>
          </w:p>
        </w:tc>
      </w:tr>
      <w:tr w:rsidR="0038643F" w:rsidRPr="0038643F" w14:paraId="744CB79C" w14:textId="77777777" w:rsidTr="00A91C24">
        <w:trPr>
          <w:trHeight w:val="235"/>
        </w:trPr>
        <w:tc>
          <w:tcPr>
            <w:tcW w:w="1266" w:type="pct"/>
          </w:tcPr>
          <w:p w14:paraId="7B3CCDF2"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ГЛОНАСС</w:t>
            </w:r>
          </w:p>
        </w:tc>
        <w:tc>
          <w:tcPr>
            <w:tcW w:w="806" w:type="pct"/>
          </w:tcPr>
          <w:p w14:paraId="66B5B83E"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46A2220"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56AC0C47"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215FD3C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5D02D11" w14:textId="77777777" w:rsidTr="00A91C24">
        <w:trPr>
          <w:trHeight w:val="235"/>
        </w:trPr>
        <w:tc>
          <w:tcPr>
            <w:tcW w:w="1266" w:type="pct"/>
          </w:tcPr>
          <w:p w14:paraId="3E2CC399"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Магнитола</w:t>
            </w:r>
          </w:p>
        </w:tc>
        <w:tc>
          <w:tcPr>
            <w:tcW w:w="806" w:type="pct"/>
          </w:tcPr>
          <w:p w14:paraId="56589C0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20666B0C"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14256F2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7B26AD38"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2108C41" w14:textId="77777777" w:rsidTr="00A91C24">
        <w:trPr>
          <w:trHeight w:val="235"/>
        </w:trPr>
        <w:tc>
          <w:tcPr>
            <w:tcW w:w="1266" w:type="pct"/>
          </w:tcPr>
          <w:p w14:paraId="6E5D920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Колонки</w:t>
            </w:r>
          </w:p>
        </w:tc>
        <w:tc>
          <w:tcPr>
            <w:tcW w:w="806" w:type="pct"/>
          </w:tcPr>
          <w:p w14:paraId="16B91BB9"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6694CC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0B2DCC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8CBEB5A"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5777D86" w14:textId="77777777" w:rsidTr="00A91C24">
        <w:trPr>
          <w:trHeight w:val="235"/>
        </w:trPr>
        <w:tc>
          <w:tcPr>
            <w:tcW w:w="1266" w:type="pct"/>
          </w:tcPr>
          <w:p w14:paraId="1FE141B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Сигнализация</w:t>
            </w:r>
          </w:p>
        </w:tc>
        <w:tc>
          <w:tcPr>
            <w:tcW w:w="806" w:type="pct"/>
          </w:tcPr>
          <w:p w14:paraId="1FA250B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30FE2F8E"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2273163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4289F64"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5F61F486" w14:textId="77777777" w:rsidTr="00A91C24">
        <w:trPr>
          <w:trHeight w:val="235"/>
        </w:trPr>
        <w:tc>
          <w:tcPr>
            <w:tcW w:w="1266" w:type="pct"/>
          </w:tcPr>
          <w:p w14:paraId="2417280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Брелок управления</w:t>
            </w:r>
          </w:p>
        </w:tc>
        <w:tc>
          <w:tcPr>
            <w:tcW w:w="806" w:type="pct"/>
          </w:tcPr>
          <w:p w14:paraId="2766ECFC"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329E369F"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AA238A4"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3C63E556"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53B5E594" w14:textId="77777777" w:rsidTr="00A91C24">
        <w:trPr>
          <w:trHeight w:val="235"/>
        </w:trPr>
        <w:tc>
          <w:tcPr>
            <w:tcW w:w="1266" w:type="pct"/>
          </w:tcPr>
          <w:p w14:paraId="4BEEA22E"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Антенна для магнитолы</w:t>
            </w:r>
          </w:p>
        </w:tc>
        <w:tc>
          <w:tcPr>
            <w:tcW w:w="806" w:type="pct"/>
          </w:tcPr>
          <w:p w14:paraId="1CD08EF6"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08093B7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53A7A93"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F7D4467"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40B3308" w14:textId="77777777" w:rsidTr="00A91C24">
        <w:trPr>
          <w:trHeight w:val="251"/>
        </w:trPr>
        <w:tc>
          <w:tcPr>
            <w:tcW w:w="1266" w:type="pct"/>
          </w:tcPr>
          <w:p w14:paraId="0435478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Коврики</w:t>
            </w:r>
          </w:p>
        </w:tc>
        <w:tc>
          <w:tcPr>
            <w:tcW w:w="806" w:type="pct"/>
          </w:tcPr>
          <w:p w14:paraId="0B056A40"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9C9BDD0"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7B83C6F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9754CAD"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7DD5B207" w14:textId="77777777" w:rsidTr="00A91C24">
        <w:trPr>
          <w:trHeight w:val="235"/>
        </w:trPr>
        <w:tc>
          <w:tcPr>
            <w:tcW w:w="1266" w:type="pct"/>
          </w:tcPr>
          <w:p w14:paraId="6CB19DDC"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Насос</w:t>
            </w:r>
          </w:p>
        </w:tc>
        <w:tc>
          <w:tcPr>
            <w:tcW w:w="806" w:type="pct"/>
          </w:tcPr>
          <w:p w14:paraId="7501E6B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64FE27E4"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054D556F"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02D3439E" w14:textId="77777777" w:rsidR="0038643F" w:rsidRPr="0038643F" w:rsidRDefault="0038643F" w:rsidP="0038643F">
            <w:pPr>
              <w:ind w:left="142" w:hanging="142"/>
              <w:rPr>
                <w:rFonts w:ascii="Times New Roman" w:eastAsia="Times New Roman" w:hAnsi="Times New Roman" w:cs="Times New Roman"/>
                <w:sz w:val="20"/>
                <w:szCs w:val="20"/>
              </w:rPr>
            </w:pPr>
          </w:p>
        </w:tc>
      </w:tr>
      <w:tr w:rsidR="0038643F" w:rsidRPr="0038643F" w14:paraId="1BA88EBA" w14:textId="77777777" w:rsidTr="00A91C24">
        <w:trPr>
          <w:trHeight w:val="235"/>
        </w:trPr>
        <w:tc>
          <w:tcPr>
            <w:tcW w:w="1266" w:type="pct"/>
          </w:tcPr>
          <w:p w14:paraId="0A1BA82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Колпаки декоративные</w:t>
            </w:r>
          </w:p>
        </w:tc>
        <w:tc>
          <w:tcPr>
            <w:tcW w:w="806" w:type="pct"/>
          </w:tcPr>
          <w:p w14:paraId="620E1F5A" w14:textId="77777777" w:rsidR="0038643F" w:rsidRPr="0038643F" w:rsidRDefault="0038643F" w:rsidP="0038643F">
            <w:pPr>
              <w:ind w:left="142" w:hanging="142"/>
              <w:rPr>
                <w:rFonts w:ascii="Times New Roman" w:eastAsia="Times New Roman" w:hAnsi="Times New Roman" w:cs="Times New Roman"/>
                <w:sz w:val="20"/>
                <w:szCs w:val="20"/>
              </w:rPr>
            </w:pPr>
          </w:p>
        </w:tc>
        <w:tc>
          <w:tcPr>
            <w:tcW w:w="1056" w:type="pct"/>
          </w:tcPr>
          <w:p w14:paraId="52D5BB53" w14:textId="77777777" w:rsidR="0038643F" w:rsidRPr="0038643F" w:rsidRDefault="0038643F" w:rsidP="0038643F">
            <w:pPr>
              <w:ind w:left="142" w:hanging="142"/>
              <w:rPr>
                <w:rFonts w:ascii="Times New Roman" w:eastAsia="Times New Roman" w:hAnsi="Times New Roman" w:cs="Times New Roman"/>
                <w:sz w:val="20"/>
                <w:szCs w:val="20"/>
              </w:rPr>
            </w:pPr>
          </w:p>
        </w:tc>
        <w:tc>
          <w:tcPr>
            <w:tcW w:w="739" w:type="pct"/>
          </w:tcPr>
          <w:p w14:paraId="6C80541D" w14:textId="77777777" w:rsidR="0038643F" w:rsidRPr="0038643F" w:rsidRDefault="0038643F" w:rsidP="0038643F">
            <w:pPr>
              <w:ind w:left="142" w:hanging="142"/>
              <w:rPr>
                <w:rFonts w:ascii="Times New Roman" w:eastAsia="Times New Roman" w:hAnsi="Times New Roman" w:cs="Times New Roman"/>
                <w:sz w:val="20"/>
                <w:szCs w:val="20"/>
              </w:rPr>
            </w:pPr>
          </w:p>
        </w:tc>
        <w:tc>
          <w:tcPr>
            <w:tcW w:w="1133" w:type="pct"/>
          </w:tcPr>
          <w:p w14:paraId="1227CB22" w14:textId="77777777" w:rsidR="0038643F" w:rsidRPr="0038643F" w:rsidRDefault="0038643F" w:rsidP="0038643F">
            <w:pPr>
              <w:ind w:left="142" w:hanging="142"/>
              <w:rPr>
                <w:rFonts w:ascii="Times New Roman" w:eastAsia="Times New Roman" w:hAnsi="Times New Roman" w:cs="Times New Roman"/>
                <w:sz w:val="20"/>
                <w:szCs w:val="20"/>
              </w:rPr>
            </w:pPr>
          </w:p>
        </w:tc>
      </w:tr>
    </w:tbl>
    <w:p w14:paraId="2C7831F7" w14:textId="77777777" w:rsidR="0038643F" w:rsidRPr="0038643F" w:rsidRDefault="0038643F" w:rsidP="0038643F">
      <w:pPr>
        <w:widowControl w:val="0"/>
        <w:tabs>
          <w:tab w:val="left" w:pos="709"/>
          <w:tab w:val="left" w:pos="5670"/>
        </w:tabs>
        <w:spacing w:line="220" w:lineRule="auto"/>
        <w:ind w:right="-1"/>
        <w:rPr>
          <w:rFonts w:ascii="Times New Roman" w:eastAsia="Times New Roman" w:hAnsi="Times New Roman" w:cs="Times New Roman"/>
          <w:snapToGrid w:val="0"/>
        </w:rPr>
      </w:pPr>
      <w:r w:rsidRPr="0038643F">
        <w:rPr>
          <w:rFonts w:ascii="Times New Roman" w:eastAsia="Times New Roman" w:hAnsi="Times New Roman" w:cs="Times New Roman"/>
          <w:b/>
          <w:snapToGrid w:val="0"/>
        </w:rPr>
        <w:t>Внешний вид:</w:t>
      </w:r>
      <w:r w:rsidRPr="0038643F">
        <w:rPr>
          <w:rFonts w:ascii="Times New Roman" w:eastAsia="Times New Roman" w:hAnsi="Times New Roman" w:cs="Times New Roman"/>
          <w:snapToGrid w:val="0"/>
        </w:rPr>
        <w:t xml:space="preserve">                                                                        </w:t>
      </w:r>
      <w:r w:rsidRPr="0038643F">
        <w:rPr>
          <w:rFonts w:ascii="Times New Roman" w:eastAsia="Times New Roman" w:hAnsi="Times New Roman" w:cs="Times New Roman"/>
          <w:b/>
          <w:snapToGrid w:val="0"/>
        </w:rPr>
        <w:t>Условные обозначения повреждений: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718"/>
        <w:gridCol w:w="636"/>
        <w:gridCol w:w="871"/>
        <w:gridCol w:w="1227"/>
        <w:gridCol w:w="957"/>
        <w:gridCol w:w="1758"/>
        <w:gridCol w:w="2042"/>
      </w:tblGrid>
      <w:tr w:rsidR="0038643F" w:rsidRPr="0038643F" w14:paraId="130A8359" w14:textId="77777777" w:rsidTr="00A91C24">
        <w:tc>
          <w:tcPr>
            <w:tcW w:w="1718" w:type="dxa"/>
            <w:shd w:val="clear" w:color="auto" w:fill="auto"/>
          </w:tcPr>
          <w:p w14:paraId="1A2193A5"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Внешний вид</w:t>
            </w:r>
          </w:p>
        </w:tc>
        <w:tc>
          <w:tcPr>
            <w:tcW w:w="636" w:type="dxa"/>
          </w:tcPr>
          <w:p w14:paraId="1529DC4A"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01F4B0F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удовл.</w:t>
            </w:r>
          </w:p>
        </w:tc>
        <w:tc>
          <w:tcPr>
            <w:tcW w:w="1227" w:type="dxa"/>
          </w:tcPr>
          <w:p w14:paraId="2335C268" w14:textId="77777777" w:rsidR="0038643F" w:rsidRPr="0038643F" w:rsidRDefault="0038643F" w:rsidP="0038643F">
            <w:pPr>
              <w:widowControl w:val="0"/>
              <w:ind w:left="142" w:right="-1" w:hanging="142"/>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неудовл.</w:t>
            </w:r>
          </w:p>
        </w:tc>
        <w:tc>
          <w:tcPr>
            <w:tcW w:w="957" w:type="dxa"/>
            <w:tcBorders>
              <w:top w:val="nil"/>
              <w:bottom w:val="nil"/>
            </w:tcBorders>
          </w:tcPr>
          <w:p w14:paraId="606FDEFB"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3ECA33CD"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Скол</w:t>
            </w:r>
          </w:p>
        </w:tc>
        <w:tc>
          <w:tcPr>
            <w:tcW w:w="2042" w:type="dxa"/>
          </w:tcPr>
          <w:p w14:paraId="6E321989" w14:textId="77777777" w:rsidR="0038643F" w:rsidRPr="0038643F" w:rsidRDefault="0038643F" w:rsidP="0038643F">
            <w:pPr>
              <w:widowControl w:val="0"/>
              <w:numPr>
                <w:ilvl w:val="0"/>
                <w:numId w:val="9"/>
              </w:numPr>
              <w:spacing w:after="0" w:line="240" w:lineRule="auto"/>
              <w:ind w:left="0" w:firstLine="0"/>
              <w:rPr>
                <w:rFonts w:ascii="Times New Roman" w:eastAsia="Times New Roman" w:hAnsi="Times New Roman" w:cs="Times New Roman"/>
                <w:b/>
                <w:snapToGrid w:val="0"/>
                <w:sz w:val="20"/>
                <w:szCs w:val="20"/>
              </w:rPr>
            </w:pPr>
          </w:p>
        </w:tc>
      </w:tr>
      <w:tr w:rsidR="0038643F" w:rsidRPr="0038643F" w14:paraId="54AF5A17" w14:textId="77777777" w:rsidTr="00A91C24">
        <w:trPr>
          <w:trHeight w:val="218"/>
        </w:trPr>
        <w:tc>
          <w:tcPr>
            <w:tcW w:w="1718" w:type="dxa"/>
            <w:shd w:val="clear" w:color="auto" w:fill="auto"/>
          </w:tcPr>
          <w:p w14:paraId="155DBA70"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Чистота салона</w:t>
            </w:r>
          </w:p>
        </w:tc>
        <w:tc>
          <w:tcPr>
            <w:tcW w:w="636" w:type="dxa"/>
          </w:tcPr>
          <w:p w14:paraId="47C60AA4"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13931903"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0D333CFE"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01B798E5" w14:textId="77777777" w:rsidR="0038643F" w:rsidRPr="0038643F" w:rsidRDefault="0038643F" w:rsidP="0038643F">
            <w:pPr>
              <w:rPr>
                <w:rFonts w:ascii="Times New Roman" w:eastAsia="Times New Roman" w:hAnsi="Times New Roman" w:cs="Times New Roman"/>
                <w:sz w:val="20"/>
                <w:szCs w:val="20"/>
              </w:rPr>
            </w:pPr>
          </w:p>
        </w:tc>
        <w:tc>
          <w:tcPr>
            <w:tcW w:w="1758" w:type="dxa"/>
          </w:tcPr>
          <w:p w14:paraId="7B713AA4"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Царапина</w:t>
            </w:r>
          </w:p>
        </w:tc>
        <w:tc>
          <w:tcPr>
            <w:tcW w:w="2042" w:type="dxa"/>
          </w:tcPr>
          <w:p w14:paraId="41E3A14A" w14:textId="77777777" w:rsidR="0038643F" w:rsidRPr="0038643F" w:rsidRDefault="0038643F" w:rsidP="0038643F">
            <w:pPr>
              <w:numPr>
                <w:ilvl w:val="0"/>
                <w:numId w:val="10"/>
              </w:numPr>
              <w:spacing w:after="0" w:line="240" w:lineRule="auto"/>
              <w:rPr>
                <w:rFonts w:ascii="Times New Roman" w:eastAsia="Times New Roman" w:hAnsi="Times New Roman" w:cs="Times New Roman"/>
                <w:sz w:val="20"/>
                <w:szCs w:val="20"/>
              </w:rPr>
            </w:pPr>
          </w:p>
        </w:tc>
      </w:tr>
      <w:tr w:rsidR="0038643F" w:rsidRPr="0038643F" w14:paraId="3BFF3143" w14:textId="77777777" w:rsidTr="00A91C24">
        <w:trPr>
          <w:trHeight w:val="64"/>
        </w:trPr>
        <w:tc>
          <w:tcPr>
            <w:tcW w:w="1718" w:type="dxa"/>
            <w:shd w:val="clear" w:color="auto" w:fill="auto"/>
          </w:tcPr>
          <w:p w14:paraId="662005C3" w14:textId="77777777" w:rsidR="0038643F" w:rsidRPr="0038643F" w:rsidRDefault="0038643F" w:rsidP="0038643F">
            <w:pPr>
              <w:widowControl w:val="0"/>
              <w:rPr>
                <w:rFonts w:ascii="Times New Roman" w:eastAsia="Times New Roman" w:hAnsi="Times New Roman" w:cs="Times New Roman"/>
                <w:snapToGrid w:val="0"/>
                <w:sz w:val="20"/>
                <w:szCs w:val="20"/>
              </w:rPr>
            </w:pPr>
            <w:r w:rsidRPr="0038643F">
              <w:rPr>
                <w:rFonts w:ascii="Times New Roman" w:eastAsia="Times New Roman" w:hAnsi="Times New Roman" w:cs="Times New Roman"/>
                <w:snapToGrid w:val="0"/>
                <w:sz w:val="20"/>
                <w:szCs w:val="20"/>
              </w:rPr>
              <w:t>Бренд</w:t>
            </w:r>
          </w:p>
        </w:tc>
        <w:tc>
          <w:tcPr>
            <w:tcW w:w="636" w:type="dxa"/>
          </w:tcPr>
          <w:p w14:paraId="7589E8C5"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хор.</w:t>
            </w:r>
          </w:p>
        </w:tc>
        <w:tc>
          <w:tcPr>
            <w:tcW w:w="871" w:type="dxa"/>
          </w:tcPr>
          <w:p w14:paraId="46B3D317"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удовл.</w:t>
            </w:r>
          </w:p>
        </w:tc>
        <w:tc>
          <w:tcPr>
            <w:tcW w:w="1227" w:type="dxa"/>
          </w:tcPr>
          <w:p w14:paraId="7BB5E734" w14:textId="77777777" w:rsidR="0038643F" w:rsidRPr="0038643F" w:rsidRDefault="0038643F" w:rsidP="0038643F">
            <w:pPr>
              <w:ind w:left="142" w:hanging="142"/>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неудовл.</w:t>
            </w:r>
          </w:p>
        </w:tc>
        <w:tc>
          <w:tcPr>
            <w:tcW w:w="957" w:type="dxa"/>
            <w:tcBorders>
              <w:top w:val="nil"/>
              <w:bottom w:val="nil"/>
            </w:tcBorders>
          </w:tcPr>
          <w:p w14:paraId="0C73AB88" w14:textId="77777777" w:rsidR="0038643F" w:rsidRPr="0038643F" w:rsidRDefault="0038643F" w:rsidP="0038643F">
            <w:pPr>
              <w:ind w:left="142" w:hanging="142"/>
              <w:rPr>
                <w:rFonts w:ascii="Times New Roman" w:eastAsia="Times New Roman" w:hAnsi="Times New Roman" w:cs="Times New Roman"/>
                <w:sz w:val="20"/>
                <w:szCs w:val="20"/>
              </w:rPr>
            </w:pPr>
          </w:p>
        </w:tc>
        <w:tc>
          <w:tcPr>
            <w:tcW w:w="1758" w:type="dxa"/>
          </w:tcPr>
          <w:p w14:paraId="4C883AC6" w14:textId="77777777" w:rsidR="0038643F" w:rsidRPr="0038643F" w:rsidRDefault="0038643F" w:rsidP="0038643F">
            <w:pPr>
              <w:rPr>
                <w:rFonts w:ascii="Times New Roman" w:eastAsia="Times New Roman" w:hAnsi="Times New Roman" w:cs="Times New Roman"/>
                <w:sz w:val="20"/>
                <w:szCs w:val="20"/>
              </w:rPr>
            </w:pPr>
            <w:r w:rsidRPr="0038643F">
              <w:rPr>
                <w:rFonts w:ascii="Times New Roman" w:eastAsia="Times New Roman" w:hAnsi="Times New Roman" w:cs="Times New Roman"/>
                <w:sz w:val="20"/>
                <w:szCs w:val="20"/>
              </w:rPr>
              <w:t>Вмятина</w:t>
            </w:r>
          </w:p>
        </w:tc>
        <w:tc>
          <w:tcPr>
            <w:tcW w:w="2042" w:type="dxa"/>
          </w:tcPr>
          <w:p w14:paraId="2143AAE1" w14:textId="77777777" w:rsidR="0038643F" w:rsidRPr="0038643F" w:rsidRDefault="0038643F" w:rsidP="0038643F">
            <w:pPr>
              <w:numPr>
                <w:ilvl w:val="0"/>
                <w:numId w:val="8"/>
              </w:numPr>
              <w:spacing w:after="0" w:line="240" w:lineRule="auto"/>
              <w:ind w:left="0" w:firstLine="0"/>
              <w:rPr>
                <w:rFonts w:ascii="Times New Roman" w:eastAsia="Times New Roman" w:hAnsi="Times New Roman" w:cs="Times New Roman"/>
                <w:sz w:val="20"/>
                <w:szCs w:val="20"/>
              </w:rPr>
            </w:pPr>
          </w:p>
        </w:tc>
      </w:tr>
    </w:tbl>
    <w:p w14:paraId="4811A1AB"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r w:rsidRPr="0038643F">
        <w:rPr>
          <w:rFonts w:ascii="Times New Roman" w:eastAsia="Times New Roman" w:hAnsi="Times New Roman" w:cs="Times New Roman"/>
          <w:noProof/>
          <w:snapToGrid w:val="0"/>
          <w:lang w:eastAsia="ru-RU"/>
        </w:rPr>
        <w:drawing>
          <wp:anchor distT="0" distB="0" distL="114300" distR="114300" simplePos="0" relativeHeight="251659264" behindDoc="0" locked="0" layoutInCell="1" allowOverlap="1" wp14:anchorId="15FC04CA" wp14:editId="00507927">
            <wp:simplePos x="0" y="0"/>
            <wp:positionH relativeFrom="column">
              <wp:posOffset>550545</wp:posOffset>
            </wp:positionH>
            <wp:positionV relativeFrom="paragraph">
              <wp:posOffset>41910</wp:posOffset>
            </wp:positionV>
            <wp:extent cx="5149215" cy="2752725"/>
            <wp:effectExtent l="0" t="0" r="0" b="9525"/>
            <wp:wrapNone/>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9215" cy="2752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773FE27"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67EA009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726C787"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45C151D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246EAAF6"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44A155C4"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7C641518"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268A3235"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EB4D1BB"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19DEA86F"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0DF07854"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5D44E55D" w14:textId="77777777" w:rsidR="0038643F" w:rsidRPr="0038643F" w:rsidRDefault="0038643F" w:rsidP="0038643F">
      <w:pPr>
        <w:widowControl w:val="0"/>
        <w:spacing w:line="220" w:lineRule="auto"/>
        <w:ind w:left="142" w:right="-1" w:hanging="142"/>
        <w:rPr>
          <w:rFonts w:ascii="Times New Roman" w:eastAsia="Times New Roman" w:hAnsi="Times New Roman" w:cs="Times New Roman"/>
          <w:snapToGrid w:val="0"/>
        </w:rPr>
      </w:pPr>
    </w:p>
    <w:p w14:paraId="371FF920" w14:textId="77777777" w:rsidR="0038643F" w:rsidRPr="0038643F" w:rsidRDefault="0038643F" w:rsidP="0038643F">
      <w:pPr>
        <w:widowControl w:val="0"/>
        <w:ind w:right="57"/>
        <w:rPr>
          <w:rFonts w:ascii="Times New Roman" w:eastAsia="Times New Roman" w:hAnsi="Times New Roman" w:cs="Times New Roman"/>
          <w:b/>
          <w:snapToGrid w:val="0"/>
        </w:rPr>
      </w:pPr>
      <w:r w:rsidRPr="0038643F">
        <w:rPr>
          <w:rFonts w:ascii="Times New Roman" w:eastAsia="Times New Roman" w:hAnsi="Times New Roman" w:cs="Times New Roman"/>
          <w:b/>
          <w:snapToGrid w:val="0"/>
        </w:rPr>
        <w:t>Техническое состояние:</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369"/>
        <w:gridCol w:w="850"/>
        <w:gridCol w:w="1276"/>
        <w:gridCol w:w="992"/>
        <w:gridCol w:w="1134"/>
      </w:tblGrid>
      <w:tr w:rsidR="0038643F" w:rsidRPr="0038643F" w14:paraId="1EB577F2" w14:textId="77777777" w:rsidTr="00A91C24">
        <w:tc>
          <w:tcPr>
            <w:tcW w:w="3369" w:type="dxa"/>
            <w:shd w:val="clear" w:color="auto" w:fill="auto"/>
          </w:tcPr>
          <w:p w14:paraId="60A52062"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Автошины</w:t>
            </w:r>
          </w:p>
        </w:tc>
        <w:tc>
          <w:tcPr>
            <w:tcW w:w="2126" w:type="dxa"/>
            <w:gridSpan w:val="2"/>
            <w:shd w:val="clear" w:color="auto" w:fill="auto"/>
          </w:tcPr>
          <w:p w14:paraId="39D82EB0"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лето</w:t>
            </w:r>
          </w:p>
        </w:tc>
        <w:tc>
          <w:tcPr>
            <w:tcW w:w="2126" w:type="dxa"/>
            <w:gridSpan w:val="2"/>
            <w:shd w:val="clear" w:color="auto" w:fill="auto"/>
          </w:tcPr>
          <w:p w14:paraId="3583DCA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зима</w:t>
            </w:r>
          </w:p>
        </w:tc>
      </w:tr>
      <w:tr w:rsidR="0038643F" w:rsidRPr="0038643F" w14:paraId="50AD9A11" w14:textId="77777777" w:rsidTr="00A91C24">
        <w:tc>
          <w:tcPr>
            <w:tcW w:w="3369" w:type="dxa"/>
            <w:shd w:val="clear" w:color="auto" w:fill="auto"/>
          </w:tcPr>
          <w:p w14:paraId="32C74100"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Ост. протектора, %</w:t>
            </w:r>
          </w:p>
        </w:tc>
        <w:tc>
          <w:tcPr>
            <w:tcW w:w="4252" w:type="dxa"/>
            <w:gridSpan w:val="4"/>
            <w:shd w:val="clear" w:color="auto" w:fill="auto"/>
          </w:tcPr>
          <w:p w14:paraId="21157EC9"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18FA9222" w14:textId="77777777" w:rsidTr="00A91C24">
        <w:tc>
          <w:tcPr>
            <w:tcW w:w="3369" w:type="dxa"/>
            <w:shd w:val="clear" w:color="auto" w:fill="auto"/>
          </w:tcPr>
          <w:p w14:paraId="2EFC6F18"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Давление в шинах</w:t>
            </w:r>
          </w:p>
        </w:tc>
        <w:tc>
          <w:tcPr>
            <w:tcW w:w="2126" w:type="dxa"/>
            <w:gridSpan w:val="2"/>
            <w:shd w:val="clear" w:color="auto" w:fill="auto"/>
          </w:tcPr>
          <w:p w14:paraId="253EBB4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норма</w:t>
            </w:r>
          </w:p>
        </w:tc>
        <w:tc>
          <w:tcPr>
            <w:tcW w:w="2126" w:type="dxa"/>
            <w:gridSpan w:val="2"/>
            <w:shd w:val="clear" w:color="auto" w:fill="auto"/>
          </w:tcPr>
          <w:p w14:paraId="72A4025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низкое</w:t>
            </w:r>
          </w:p>
        </w:tc>
      </w:tr>
      <w:tr w:rsidR="0038643F" w:rsidRPr="0038643F" w14:paraId="4735B10E" w14:textId="77777777" w:rsidTr="00A91C24">
        <w:tc>
          <w:tcPr>
            <w:tcW w:w="3369" w:type="dxa"/>
            <w:shd w:val="clear" w:color="auto" w:fill="auto"/>
          </w:tcPr>
          <w:p w14:paraId="5FC4E39D"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Передние габаритные огни</w:t>
            </w:r>
          </w:p>
        </w:tc>
        <w:tc>
          <w:tcPr>
            <w:tcW w:w="850" w:type="dxa"/>
            <w:shd w:val="clear" w:color="auto" w:fill="auto"/>
          </w:tcPr>
          <w:p w14:paraId="1F5CDFE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906103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08A8AE0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4A29F8A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r w:rsidR="0038643F" w:rsidRPr="0038643F" w14:paraId="0A17A95F" w14:textId="77777777" w:rsidTr="00A91C24">
        <w:tc>
          <w:tcPr>
            <w:tcW w:w="3369" w:type="dxa"/>
            <w:shd w:val="clear" w:color="auto" w:fill="auto"/>
          </w:tcPr>
          <w:p w14:paraId="71D6465E"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ближний свет</w:t>
            </w:r>
          </w:p>
        </w:tc>
        <w:tc>
          <w:tcPr>
            <w:tcW w:w="850" w:type="dxa"/>
            <w:shd w:val="clear" w:color="auto" w:fill="auto"/>
          </w:tcPr>
          <w:p w14:paraId="44566DA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42B9498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94794AA"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2A1F33EC"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77B112C7" w14:textId="77777777" w:rsidTr="00A91C24">
        <w:tc>
          <w:tcPr>
            <w:tcW w:w="3369" w:type="dxa"/>
            <w:shd w:val="clear" w:color="auto" w:fill="auto"/>
          </w:tcPr>
          <w:p w14:paraId="48C963AC"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Фары – дальний свет</w:t>
            </w:r>
          </w:p>
        </w:tc>
        <w:tc>
          <w:tcPr>
            <w:tcW w:w="850" w:type="dxa"/>
            <w:shd w:val="clear" w:color="auto" w:fill="auto"/>
          </w:tcPr>
          <w:p w14:paraId="7101A63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753231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7B75F45B"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772C4070"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241128F5" w14:textId="77777777" w:rsidTr="00A91C24">
        <w:tc>
          <w:tcPr>
            <w:tcW w:w="3369" w:type="dxa"/>
            <w:shd w:val="clear" w:color="auto" w:fill="auto"/>
          </w:tcPr>
          <w:p w14:paraId="5F2A5381"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Задние габаритные огни</w:t>
            </w:r>
          </w:p>
        </w:tc>
        <w:tc>
          <w:tcPr>
            <w:tcW w:w="850" w:type="dxa"/>
            <w:shd w:val="clear" w:color="auto" w:fill="auto"/>
          </w:tcPr>
          <w:p w14:paraId="75D2556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1232C95"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D7213CA"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7C6E070B"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427AB7E2" w14:textId="77777777" w:rsidTr="00A91C24">
        <w:tc>
          <w:tcPr>
            <w:tcW w:w="3369" w:type="dxa"/>
            <w:shd w:val="clear" w:color="auto" w:fill="auto"/>
          </w:tcPr>
          <w:p w14:paraId="415D1180"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Стоп-сигналы</w:t>
            </w:r>
          </w:p>
        </w:tc>
        <w:tc>
          <w:tcPr>
            <w:tcW w:w="850" w:type="dxa"/>
            <w:shd w:val="clear" w:color="auto" w:fill="auto"/>
          </w:tcPr>
          <w:p w14:paraId="2A7534D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D77FD2E"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2F38C3F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2FC20D08"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143F55F" w14:textId="77777777" w:rsidTr="00A91C24">
        <w:tc>
          <w:tcPr>
            <w:tcW w:w="3369" w:type="dxa"/>
            <w:shd w:val="clear" w:color="auto" w:fill="auto"/>
          </w:tcPr>
          <w:p w14:paraId="78ED39FB"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Освещение номерного знака</w:t>
            </w:r>
          </w:p>
        </w:tc>
        <w:tc>
          <w:tcPr>
            <w:tcW w:w="2126" w:type="dxa"/>
            <w:gridSpan w:val="2"/>
            <w:shd w:val="clear" w:color="auto" w:fill="auto"/>
          </w:tcPr>
          <w:p w14:paraId="3FD64D1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исправно</w:t>
            </w:r>
          </w:p>
        </w:tc>
        <w:tc>
          <w:tcPr>
            <w:tcW w:w="2126" w:type="dxa"/>
            <w:gridSpan w:val="2"/>
            <w:shd w:val="clear" w:color="auto" w:fill="auto"/>
          </w:tcPr>
          <w:p w14:paraId="1B575AD2"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неисправно</w:t>
            </w:r>
          </w:p>
        </w:tc>
      </w:tr>
      <w:tr w:rsidR="0038643F" w:rsidRPr="0038643F" w14:paraId="3A64AD1C" w14:textId="77777777" w:rsidTr="00A91C24">
        <w:tc>
          <w:tcPr>
            <w:tcW w:w="3369" w:type="dxa"/>
            <w:shd w:val="clear" w:color="auto" w:fill="auto"/>
          </w:tcPr>
          <w:p w14:paraId="2728F124"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передние</w:t>
            </w:r>
          </w:p>
        </w:tc>
        <w:tc>
          <w:tcPr>
            <w:tcW w:w="850" w:type="dxa"/>
            <w:shd w:val="clear" w:color="auto" w:fill="auto"/>
          </w:tcPr>
          <w:p w14:paraId="68B7AB53"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69346BC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1B187523"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14527524"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07574F6E" w14:textId="77777777" w:rsidTr="00A91C24">
        <w:tc>
          <w:tcPr>
            <w:tcW w:w="3369" w:type="dxa"/>
            <w:shd w:val="clear" w:color="auto" w:fill="auto"/>
          </w:tcPr>
          <w:p w14:paraId="4351EC81"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Ук. поворотов задние</w:t>
            </w:r>
          </w:p>
        </w:tc>
        <w:tc>
          <w:tcPr>
            <w:tcW w:w="850" w:type="dxa"/>
            <w:shd w:val="clear" w:color="auto" w:fill="auto"/>
          </w:tcPr>
          <w:p w14:paraId="38EAE8D4"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лев.</w:t>
            </w:r>
          </w:p>
        </w:tc>
        <w:tc>
          <w:tcPr>
            <w:tcW w:w="1276" w:type="dxa"/>
            <w:shd w:val="clear" w:color="auto" w:fill="auto"/>
          </w:tcPr>
          <w:p w14:paraId="26F2F04C"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50F960EF"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прав.</w:t>
            </w:r>
          </w:p>
        </w:tc>
        <w:tc>
          <w:tcPr>
            <w:tcW w:w="1134" w:type="dxa"/>
          </w:tcPr>
          <w:p w14:paraId="0A089C0D" w14:textId="77777777" w:rsidR="0038643F" w:rsidRPr="0038643F" w:rsidRDefault="0038643F" w:rsidP="0038643F">
            <w:pPr>
              <w:ind w:left="142" w:right="-106" w:hanging="142"/>
              <w:jc w:val="center"/>
              <w:rPr>
                <w:rFonts w:ascii="Times New Roman" w:eastAsia="Times New Roman" w:hAnsi="Times New Roman" w:cs="Times New Roman"/>
              </w:rPr>
            </w:pPr>
          </w:p>
        </w:tc>
      </w:tr>
      <w:tr w:rsidR="0038643F" w:rsidRPr="0038643F" w14:paraId="2475B68E" w14:textId="77777777" w:rsidTr="00A91C24">
        <w:tc>
          <w:tcPr>
            <w:tcW w:w="3369" w:type="dxa"/>
            <w:shd w:val="clear" w:color="auto" w:fill="auto"/>
          </w:tcPr>
          <w:p w14:paraId="3B8EE4FC"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Лобовое стекло</w:t>
            </w:r>
          </w:p>
        </w:tc>
        <w:tc>
          <w:tcPr>
            <w:tcW w:w="850" w:type="dxa"/>
            <w:shd w:val="clear" w:color="auto" w:fill="auto"/>
          </w:tcPr>
          <w:p w14:paraId="73F36FF6"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хор.</w:t>
            </w:r>
          </w:p>
        </w:tc>
        <w:tc>
          <w:tcPr>
            <w:tcW w:w="1276" w:type="dxa"/>
            <w:shd w:val="clear" w:color="auto" w:fill="auto"/>
          </w:tcPr>
          <w:p w14:paraId="5D1B1718"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скол.</w:t>
            </w:r>
          </w:p>
        </w:tc>
        <w:tc>
          <w:tcPr>
            <w:tcW w:w="2126" w:type="dxa"/>
            <w:gridSpan w:val="2"/>
            <w:shd w:val="clear" w:color="auto" w:fill="auto"/>
          </w:tcPr>
          <w:p w14:paraId="7351CEC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трещина</w:t>
            </w:r>
          </w:p>
        </w:tc>
      </w:tr>
      <w:tr w:rsidR="0038643F" w:rsidRPr="0038643F" w14:paraId="7E5C7FB7" w14:textId="77777777" w:rsidTr="00A91C24">
        <w:tc>
          <w:tcPr>
            <w:tcW w:w="3369" w:type="dxa"/>
            <w:shd w:val="clear" w:color="auto" w:fill="auto"/>
          </w:tcPr>
          <w:p w14:paraId="52E9238D" w14:textId="77777777" w:rsidR="0038643F" w:rsidRPr="0038643F" w:rsidRDefault="0038643F" w:rsidP="0038643F">
            <w:pPr>
              <w:widowControl w:val="0"/>
              <w:rPr>
                <w:rFonts w:ascii="Times New Roman" w:eastAsia="Times New Roman" w:hAnsi="Times New Roman" w:cs="Times New Roman"/>
                <w:snapToGrid w:val="0"/>
              </w:rPr>
            </w:pPr>
            <w:r w:rsidRPr="0038643F">
              <w:rPr>
                <w:rFonts w:ascii="Times New Roman" w:eastAsia="Times New Roman" w:hAnsi="Times New Roman" w:cs="Times New Roman"/>
                <w:snapToGrid w:val="0"/>
              </w:rPr>
              <w:t>Зеркала</w:t>
            </w:r>
          </w:p>
        </w:tc>
        <w:tc>
          <w:tcPr>
            <w:tcW w:w="850" w:type="dxa"/>
            <w:shd w:val="clear" w:color="auto" w:fill="auto"/>
          </w:tcPr>
          <w:p w14:paraId="5505BA61" w14:textId="77777777" w:rsidR="0038643F" w:rsidRPr="0038643F" w:rsidRDefault="0038643F" w:rsidP="0038643F">
            <w:pPr>
              <w:ind w:left="142" w:right="-106" w:hanging="142"/>
              <w:jc w:val="center"/>
              <w:rPr>
                <w:rFonts w:ascii="Times New Roman" w:eastAsia="Times New Roman" w:hAnsi="Times New Roman" w:cs="Times New Roman"/>
              </w:rPr>
            </w:pPr>
            <w:r w:rsidRPr="0038643F">
              <w:rPr>
                <w:rFonts w:ascii="Times New Roman" w:eastAsia="Times New Roman" w:hAnsi="Times New Roman" w:cs="Times New Roman"/>
              </w:rPr>
              <w:t>лев.</w:t>
            </w:r>
          </w:p>
        </w:tc>
        <w:tc>
          <w:tcPr>
            <w:tcW w:w="1276" w:type="dxa"/>
            <w:shd w:val="clear" w:color="auto" w:fill="auto"/>
          </w:tcPr>
          <w:p w14:paraId="57CBF321"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c>
          <w:tcPr>
            <w:tcW w:w="992" w:type="dxa"/>
            <w:shd w:val="clear" w:color="auto" w:fill="auto"/>
          </w:tcPr>
          <w:p w14:paraId="463B154D"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r w:rsidRPr="0038643F">
              <w:rPr>
                <w:rFonts w:ascii="Times New Roman" w:eastAsia="Times New Roman" w:hAnsi="Times New Roman" w:cs="Times New Roman"/>
                <w:snapToGrid w:val="0"/>
              </w:rPr>
              <w:t>прав.</w:t>
            </w:r>
          </w:p>
        </w:tc>
        <w:tc>
          <w:tcPr>
            <w:tcW w:w="1134" w:type="dxa"/>
          </w:tcPr>
          <w:p w14:paraId="63ACFC6B" w14:textId="77777777" w:rsidR="0038643F" w:rsidRPr="0038643F" w:rsidRDefault="0038643F" w:rsidP="0038643F">
            <w:pPr>
              <w:widowControl w:val="0"/>
              <w:ind w:left="142" w:right="-106" w:hanging="142"/>
              <w:jc w:val="center"/>
              <w:rPr>
                <w:rFonts w:ascii="Times New Roman" w:eastAsia="Times New Roman" w:hAnsi="Times New Roman" w:cs="Times New Roman"/>
                <w:snapToGrid w:val="0"/>
              </w:rPr>
            </w:pPr>
          </w:p>
        </w:tc>
      </w:tr>
    </w:tbl>
    <w:p w14:paraId="3D9C906F" w14:textId="77777777" w:rsidR="0038643F" w:rsidRPr="0038643F" w:rsidRDefault="0038643F" w:rsidP="0038643F">
      <w:pPr>
        <w:widowControl w:val="0"/>
        <w:spacing w:before="120" w:line="221" w:lineRule="auto"/>
        <w:ind w:right="57"/>
        <w:rPr>
          <w:rFonts w:ascii="Times New Roman" w:eastAsia="Times New Roman" w:hAnsi="Times New Roman" w:cs="Times New Roman"/>
          <w:snapToGrid w:val="0"/>
        </w:rPr>
      </w:pPr>
      <w:r w:rsidRPr="0038643F">
        <w:rPr>
          <w:rFonts w:ascii="Times New Roman" w:eastAsia="Times New Roman" w:hAnsi="Times New Roman" w:cs="Times New Roman"/>
          <w:snapToGrid w:val="0"/>
        </w:rPr>
        <w:t>Замечания: ________________________________________________________________________</w:t>
      </w:r>
    </w:p>
    <w:p w14:paraId="65E9BF76"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Автомобиль сдал:                                                  Автомобиль принял:</w:t>
      </w:r>
    </w:p>
    <w:p w14:paraId="5362F273" w14:textId="77777777" w:rsidR="0038643F" w:rsidRPr="0038643F" w:rsidRDefault="0038643F" w:rsidP="0038643F">
      <w:pPr>
        <w:ind w:left="142" w:hanging="142"/>
        <w:rPr>
          <w:rFonts w:ascii="Times New Roman" w:eastAsia="Times New Roman" w:hAnsi="Times New Roman" w:cs="Times New Roman"/>
        </w:rPr>
      </w:pPr>
      <w:r w:rsidRPr="0038643F">
        <w:rPr>
          <w:rFonts w:ascii="Times New Roman" w:eastAsia="Times New Roman" w:hAnsi="Times New Roman" w:cs="Times New Roman"/>
        </w:rPr>
        <w:t>____________________/_________________/    __________________/________________/</w:t>
      </w:r>
    </w:p>
    <w:p w14:paraId="3343C9C9" w14:textId="2D2552A2" w:rsidR="0038643F" w:rsidRPr="0038643F" w:rsidRDefault="0038643F" w:rsidP="0038643F">
      <w:pPr>
        <w:tabs>
          <w:tab w:val="left" w:pos="1365"/>
        </w:tabs>
        <w:jc w:val="right"/>
        <w:rPr>
          <w:rFonts w:ascii="Times New Roman" w:hAnsi="Times New Roman" w:cs="Times New Roman"/>
          <w:sz w:val="28"/>
          <w:szCs w:val="28"/>
        </w:rPr>
      </w:pPr>
      <w:r w:rsidRPr="0038643F">
        <w:rPr>
          <w:rFonts w:ascii="Times New Roman" w:eastAsia="Times New Roman" w:hAnsi="Times New Roman" w:cs="Times New Roman"/>
        </w:rPr>
        <w:t xml:space="preserve">                                    </w:t>
      </w:r>
      <w:r w:rsidRPr="0038643F">
        <w:rPr>
          <w:rFonts w:ascii="Times New Roman" w:hAnsi="Times New Roman" w:cs="Times New Roman"/>
          <w:sz w:val="28"/>
          <w:szCs w:val="28"/>
        </w:rPr>
        <w:t xml:space="preserve">Приложение № </w:t>
      </w:r>
      <w:r w:rsidR="004F303A">
        <w:rPr>
          <w:rFonts w:ascii="Times New Roman" w:hAnsi="Times New Roman" w:cs="Times New Roman"/>
          <w:sz w:val="28"/>
          <w:szCs w:val="28"/>
        </w:rPr>
        <w:t>3</w:t>
      </w:r>
      <w:r w:rsidRPr="0038643F">
        <w:rPr>
          <w:rFonts w:ascii="Times New Roman" w:hAnsi="Times New Roman" w:cs="Times New Roman"/>
          <w:sz w:val="28"/>
          <w:szCs w:val="28"/>
        </w:rPr>
        <w:t xml:space="preserve"> к ТЗ </w:t>
      </w:r>
    </w:p>
    <w:p w14:paraId="4AA0E176" w14:textId="77777777" w:rsidR="0038643F" w:rsidRPr="0038643F" w:rsidRDefault="0038643F" w:rsidP="0038643F">
      <w:pPr>
        <w:ind w:left="6216" w:right="197" w:firstLine="14"/>
        <w:rPr>
          <w:rFonts w:ascii="Times New Roman" w:eastAsia="Calibri" w:hAnsi="Times New Roman" w:cs="Times New Roman"/>
          <w:sz w:val="28"/>
          <w:szCs w:val="28"/>
        </w:rPr>
      </w:pPr>
    </w:p>
    <w:p w14:paraId="18F6439C" w14:textId="77777777" w:rsidR="0038643F" w:rsidRPr="0038643F" w:rsidRDefault="0038643F" w:rsidP="0038643F">
      <w:pPr>
        <w:rPr>
          <w:rFonts w:ascii="Times New Roman" w:hAnsi="Times New Roman" w:cs="Times New Roman"/>
          <w:sz w:val="28"/>
          <w:szCs w:val="28"/>
        </w:rPr>
      </w:pPr>
      <w:r w:rsidRPr="0038643F">
        <w:rPr>
          <w:rFonts w:ascii="Times New Roman" w:hAnsi="Times New Roman" w:cs="Times New Roman"/>
          <w:sz w:val="28"/>
          <w:szCs w:val="28"/>
        </w:rPr>
        <w:t>ФОРМА</w:t>
      </w:r>
    </w:p>
    <w:p w14:paraId="3A8C860C" w14:textId="77777777" w:rsidR="0038643F" w:rsidRPr="0038643F" w:rsidRDefault="0038643F" w:rsidP="0038643F">
      <w:pPr>
        <w:ind w:left="4678"/>
        <w:rPr>
          <w:rFonts w:ascii="Times New Roman" w:hAnsi="Times New Roman" w:cs="Times New Roman"/>
          <w:sz w:val="28"/>
          <w:szCs w:val="28"/>
        </w:rPr>
      </w:pPr>
    </w:p>
    <w:p w14:paraId="3BFF540D" w14:textId="77777777" w:rsidR="0038643F" w:rsidRPr="0038643F" w:rsidRDefault="0038643F" w:rsidP="0038643F">
      <w:pPr>
        <w:jc w:val="center"/>
        <w:rPr>
          <w:rFonts w:ascii="Times New Roman" w:hAnsi="Times New Roman" w:cs="Times New Roman"/>
          <w:b/>
          <w:sz w:val="28"/>
          <w:szCs w:val="28"/>
        </w:rPr>
      </w:pPr>
      <w:r w:rsidRPr="0038643F">
        <w:rPr>
          <w:rFonts w:ascii="Times New Roman" w:hAnsi="Times New Roman" w:cs="Times New Roman"/>
          <w:b/>
          <w:sz w:val="28"/>
          <w:szCs w:val="28"/>
        </w:rPr>
        <w:t>АКТ № ________</w:t>
      </w:r>
    </w:p>
    <w:p w14:paraId="4D483A75" w14:textId="77777777" w:rsidR="0038643F" w:rsidRPr="0038643F" w:rsidRDefault="0038643F" w:rsidP="0038643F">
      <w:pPr>
        <w:jc w:val="center"/>
        <w:rPr>
          <w:rFonts w:ascii="Times New Roman" w:hAnsi="Times New Roman" w:cs="Times New Roman"/>
          <w:b/>
          <w:sz w:val="28"/>
          <w:szCs w:val="28"/>
        </w:rPr>
      </w:pPr>
      <w:r w:rsidRPr="0038643F">
        <w:rPr>
          <w:rFonts w:ascii="Times New Roman" w:eastAsia="Calibri" w:hAnsi="Times New Roman" w:cs="Times New Roman"/>
          <w:b/>
          <w:sz w:val="28"/>
          <w:szCs w:val="28"/>
        </w:rPr>
        <w:t>сдачи-приемки</w:t>
      </w:r>
      <w:r w:rsidRPr="0038643F">
        <w:rPr>
          <w:rFonts w:ascii="Times New Roman" w:eastAsia="Calibri" w:hAnsi="Times New Roman" w:cs="Times New Roman"/>
          <w:sz w:val="28"/>
          <w:szCs w:val="28"/>
        </w:rPr>
        <w:t xml:space="preserve"> </w:t>
      </w:r>
      <w:r w:rsidRPr="0038643F">
        <w:rPr>
          <w:rFonts w:ascii="Times New Roman" w:hAnsi="Times New Roman" w:cs="Times New Roman"/>
          <w:b/>
          <w:sz w:val="28"/>
          <w:szCs w:val="28"/>
        </w:rPr>
        <w:t xml:space="preserve">деталей, узлов и агрегатов, снятых во время не гарантийного ремонта транспортного средства и негодных </w:t>
      </w:r>
      <w:r w:rsidRPr="0038643F">
        <w:rPr>
          <w:rFonts w:ascii="Times New Roman" w:hAnsi="Times New Roman" w:cs="Times New Roman"/>
          <w:b/>
          <w:sz w:val="28"/>
          <w:szCs w:val="28"/>
        </w:rPr>
        <w:br/>
        <w:t xml:space="preserve">для дальнейшего использования </w:t>
      </w:r>
    </w:p>
    <w:p w14:paraId="66F77C22" w14:textId="77777777" w:rsidR="0038643F" w:rsidRPr="0038643F" w:rsidRDefault="0038643F" w:rsidP="0038643F">
      <w:pPr>
        <w:jc w:val="center"/>
        <w:rPr>
          <w:rFonts w:ascii="Times New Roman" w:hAnsi="Times New Roman" w:cs="Times New Roman"/>
          <w:b/>
          <w:sz w:val="28"/>
          <w:szCs w:val="28"/>
        </w:rPr>
      </w:pPr>
    </w:p>
    <w:p w14:paraId="3F621831" w14:textId="77777777" w:rsidR="0038643F" w:rsidRPr="0038643F" w:rsidRDefault="0038643F" w:rsidP="0038643F">
      <w:pPr>
        <w:jc w:val="both"/>
        <w:rPr>
          <w:rFonts w:ascii="Times New Roman" w:hAnsi="Times New Roman" w:cs="Times New Roman"/>
          <w:sz w:val="28"/>
          <w:szCs w:val="28"/>
        </w:rPr>
      </w:pPr>
      <w:r w:rsidRPr="0038643F">
        <w:rPr>
          <w:rFonts w:ascii="Times New Roman" w:hAnsi="Times New Roman" w:cs="Times New Roman"/>
          <w:sz w:val="28"/>
          <w:szCs w:val="28"/>
        </w:rPr>
        <w:t xml:space="preserve">марка ТС_________________________       гос. номер ТС ______________ </w:t>
      </w:r>
    </w:p>
    <w:p w14:paraId="3146E299" w14:textId="77777777" w:rsidR="0038643F" w:rsidRPr="0038643F" w:rsidRDefault="0038643F" w:rsidP="0038643F">
      <w:pPr>
        <w:jc w:val="both"/>
        <w:rPr>
          <w:rFonts w:ascii="Times New Roman" w:hAnsi="Times New Roman" w:cs="Times New Roman"/>
          <w:sz w:val="28"/>
          <w:szCs w:val="28"/>
        </w:rPr>
      </w:pPr>
      <w:r w:rsidRPr="0038643F">
        <w:rPr>
          <w:rFonts w:ascii="Times New Roman" w:hAnsi="Times New Roman" w:cs="Times New Roman"/>
          <w:sz w:val="28"/>
          <w:szCs w:val="28"/>
        </w:rPr>
        <w:t>договор от «___» ___________________ 20___ г.    № _____________</w:t>
      </w:r>
    </w:p>
    <w:p w14:paraId="076FD669" w14:textId="77777777" w:rsidR="0038643F" w:rsidRPr="0038643F" w:rsidRDefault="0038643F" w:rsidP="0038643F">
      <w:pPr>
        <w:jc w:val="center"/>
      </w:pPr>
    </w:p>
    <w:tbl>
      <w:tblPr>
        <w:tblW w:w="935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731"/>
        <w:gridCol w:w="1418"/>
        <w:gridCol w:w="1559"/>
      </w:tblGrid>
      <w:tr w:rsidR="0038643F" w:rsidRPr="0038643F" w14:paraId="4D197529" w14:textId="77777777" w:rsidTr="00A91C24">
        <w:trPr>
          <w:trHeight w:val="567"/>
        </w:trPr>
        <w:tc>
          <w:tcPr>
            <w:tcW w:w="648" w:type="dxa"/>
            <w:vAlign w:val="center"/>
          </w:tcPr>
          <w:p w14:paraId="688130EA"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w:t>
            </w:r>
          </w:p>
          <w:p w14:paraId="3F3E78BE"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п/п</w:t>
            </w:r>
          </w:p>
        </w:tc>
        <w:tc>
          <w:tcPr>
            <w:tcW w:w="5731" w:type="dxa"/>
            <w:vAlign w:val="center"/>
          </w:tcPr>
          <w:p w14:paraId="5AAAF4E7"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Наименование деталей, узлов и агрегатов</w:t>
            </w:r>
          </w:p>
        </w:tc>
        <w:tc>
          <w:tcPr>
            <w:tcW w:w="1418" w:type="dxa"/>
            <w:vAlign w:val="center"/>
          </w:tcPr>
          <w:p w14:paraId="6B8220A0"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Единица измерения</w:t>
            </w:r>
          </w:p>
        </w:tc>
        <w:tc>
          <w:tcPr>
            <w:tcW w:w="1559" w:type="dxa"/>
            <w:vAlign w:val="center"/>
          </w:tcPr>
          <w:p w14:paraId="7A2A8ABD" w14:textId="77777777" w:rsidR="0038643F" w:rsidRPr="0038643F" w:rsidRDefault="0038643F" w:rsidP="0038643F">
            <w:pPr>
              <w:jc w:val="center"/>
              <w:rPr>
                <w:rFonts w:ascii="Times New Roman" w:hAnsi="Times New Roman" w:cs="Times New Roman"/>
                <w:b/>
              </w:rPr>
            </w:pPr>
            <w:r w:rsidRPr="0038643F">
              <w:rPr>
                <w:rFonts w:ascii="Times New Roman" w:hAnsi="Times New Roman" w:cs="Times New Roman"/>
                <w:b/>
              </w:rPr>
              <w:t>Кол-во</w:t>
            </w:r>
          </w:p>
        </w:tc>
      </w:tr>
      <w:tr w:rsidR="0038643F" w:rsidRPr="0038643F" w14:paraId="232F5499" w14:textId="77777777" w:rsidTr="00A91C24">
        <w:trPr>
          <w:trHeight w:val="113"/>
        </w:trPr>
        <w:tc>
          <w:tcPr>
            <w:tcW w:w="648" w:type="dxa"/>
            <w:vAlign w:val="center"/>
          </w:tcPr>
          <w:p w14:paraId="64B09383"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1</w:t>
            </w:r>
          </w:p>
        </w:tc>
        <w:tc>
          <w:tcPr>
            <w:tcW w:w="5731" w:type="dxa"/>
            <w:vAlign w:val="center"/>
          </w:tcPr>
          <w:p w14:paraId="6517FED3" w14:textId="77777777" w:rsidR="0038643F" w:rsidRPr="0038643F" w:rsidRDefault="0038643F" w:rsidP="0038643F">
            <w:pPr>
              <w:rPr>
                <w:rFonts w:ascii="Times New Roman" w:hAnsi="Times New Roman" w:cs="Times New Roman"/>
              </w:rPr>
            </w:pPr>
          </w:p>
        </w:tc>
        <w:tc>
          <w:tcPr>
            <w:tcW w:w="1418" w:type="dxa"/>
            <w:vAlign w:val="center"/>
          </w:tcPr>
          <w:p w14:paraId="6497D69E" w14:textId="77777777" w:rsidR="0038643F" w:rsidRPr="0038643F" w:rsidRDefault="0038643F" w:rsidP="0038643F">
            <w:pPr>
              <w:jc w:val="center"/>
              <w:rPr>
                <w:rFonts w:ascii="Times New Roman" w:hAnsi="Times New Roman" w:cs="Times New Roman"/>
              </w:rPr>
            </w:pPr>
          </w:p>
        </w:tc>
        <w:tc>
          <w:tcPr>
            <w:tcW w:w="1559" w:type="dxa"/>
            <w:vAlign w:val="center"/>
          </w:tcPr>
          <w:p w14:paraId="30114FCE" w14:textId="77777777" w:rsidR="0038643F" w:rsidRPr="0038643F" w:rsidRDefault="0038643F" w:rsidP="0038643F">
            <w:pPr>
              <w:jc w:val="center"/>
              <w:rPr>
                <w:rFonts w:ascii="Times New Roman" w:hAnsi="Times New Roman" w:cs="Times New Roman"/>
              </w:rPr>
            </w:pPr>
          </w:p>
        </w:tc>
      </w:tr>
      <w:tr w:rsidR="0038643F" w:rsidRPr="0038643F" w14:paraId="44E347FC" w14:textId="77777777" w:rsidTr="00A91C24">
        <w:trPr>
          <w:trHeight w:val="113"/>
        </w:trPr>
        <w:tc>
          <w:tcPr>
            <w:tcW w:w="648" w:type="dxa"/>
            <w:vAlign w:val="center"/>
          </w:tcPr>
          <w:p w14:paraId="69CD455A"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2</w:t>
            </w:r>
          </w:p>
        </w:tc>
        <w:tc>
          <w:tcPr>
            <w:tcW w:w="5731" w:type="dxa"/>
            <w:vAlign w:val="center"/>
          </w:tcPr>
          <w:p w14:paraId="02EA6A63" w14:textId="77777777" w:rsidR="0038643F" w:rsidRPr="0038643F" w:rsidRDefault="0038643F" w:rsidP="0038643F">
            <w:pPr>
              <w:rPr>
                <w:rFonts w:ascii="Times New Roman" w:hAnsi="Times New Roman" w:cs="Times New Roman"/>
              </w:rPr>
            </w:pPr>
          </w:p>
        </w:tc>
        <w:tc>
          <w:tcPr>
            <w:tcW w:w="1418" w:type="dxa"/>
            <w:vAlign w:val="center"/>
          </w:tcPr>
          <w:p w14:paraId="75FFFF86" w14:textId="77777777" w:rsidR="0038643F" w:rsidRPr="0038643F" w:rsidRDefault="0038643F" w:rsidP="0038643F">
            <w:pPr>
              <w:jc w:val="center"/>
              <w:rPr>
                <w:rFonts w:ascii="Times New Roman" w:hAnsi="Times New Roman" w:cs="Times New Roman"/>
              </w:rPr>
            </w:pPr>
          </w:p>
        </w:tc>
        <w:tc>
          <w:tcPr>
            <w:tcW w:w="1559" w:type="dxa"/>
            <w:vAlign w:val="center"/>
          </w:tcPr>
          <w:p w14:paraId="78FAB449" w14:textId="77777777" w:rsidR="0038643F" w:rsidRPr="0038643F" w:rsidRDefault="0038643F" w:rsidP="0038643F">
            <w:pPr>
              <w:jc w:val="center"/>
              <w:rPr>
                <w:rFonts w:ascii="Times New Roman" w:hAnsi="Times New Roman" w:cs="Times New Roman"/>
              </w:rPr>
            </w:pPr>
          </w:p>
        </w:tc>
      </w:tr>
      <w:tr w:rsidR="0038643F" w:rsidRPr="0038643F" w14:paraId="177FA98D" w14:textId="77777777" w:rsidTr="00A91C24">
        <w:trPr>
          <w:trHeight w:val="113"/>
        </w:trPr>
        <w:tc>
          <w:tcPr>
            <w:tcW w:w="648" w:type="dxa"/>
            <w:vAlign w:val="center"/>
          </w:tcPr>
          <w:p w14:paraId="5E4D64F0"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w:t>
            </w:r>
          </w:p>
        </w:tc>
        <w:tc>
          <w:tcPr>
            <w:tcW w:w="5731" w:type="dxa"/>
            <w:vAlign w:val="center"/>
          </w:tcPr>
          <w:p w14:paraId="5A263596" w14:textId="77777777" w:rsidR="0038643F" w:rsidRPr="0038643F" w:rsidRDefault="0038643F" w:rsidP="0038643F">
            <w:pPr>
              <w:rPr>
                <w:rFonts w:ascii="Times New Roman" w:hAnsi="Times New Roman" w:cs="Times New Roman"/>
              </w:rPr>
            </w:pPr>
          </w:p>
        </w:tc>
        <w:tc>
          <w:tcPr>
            <w:tcW w:w="1418" w:type="dxa"/>
            <w:vAlign w:val="center"/>
          </w:tcPr>
          <w:p w14:paraId="06E292A3" w14:textId="77777777" w:rsidR="0038643F" w:rsidRPr="0038643F" w:rsidRDefault="0038643F" w:rsidP="0038643F">
            <w:pPr>
              <w:jc w:val="center"/>
              <w:rPr>
                <w:rFonts w:ascii="Times New Roman" w:hAnsi="Times New Roman" w:cs="Times New Roman"/>
              </w:rPr>
            </w:pPr>
          </w:p>
        </w:tc>
        <w:tc>
          <w:tcPr>
            <w:tcW w:w="1559" w:type="dxa"/>
            <w:vAlign w:val="center"/>
          </w:tcPr>
          <w:p w14:paraId="3D203435" w14:textId="77777777" w:rsidR="0038643F" w:rsidRPr="0038643F" w:rsidRDefault="0038643F" w:rsidP="0038643F">
            <w:pPr>
              <w:jc w:val="center"/>
              <w:rPr>
                <w:rFonts w:ascii="Times New Roman" w:hAnsi="Times New Roman" w:cs="Times New Roman"/>
              </w:rPr>
            </w:pPr>
          </w:p>
        </w:tc>
      </w:tr>
    </w:tbl>
    <w:p w14:paraId="179846F7" w14:textId="77777777" w:rsidR="0038643F" w:rsidRPr="0038643F" w:rsidRDefault="0038643F" w:rsidP="0038643F">
      <w:pPr>
        <w:jc w:val="center"/>
      </w:pPr>
    </w:p>
    <w:p w14:paraId="47E722CF" w14:textId="77777777" w:rsidR="0038643F" w:rsidRPr="0038643F" w:rsidRDefault="0038643F" w:rsidP="0038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r w:rsidRPr="0038643F">
        <w:rPr>
          <w:rFonts w:ascii="Times New Roman" w:hAnsi="Times New Roman" w:cs="Times New Roman"/>
          <w:lang w:val="ru-MD" w:eastAsia="x-none"/>
        </w:rPr>
        <w:t xml:space="preserve">        Настоящий акт составлен в двух экземплярах.</w:t>
      </w:r>
    </w:p>
    <w:p w14:paraId="092F3811" w14:textId="77777777" w:rsidR="0038643F" w:rsidRPr="0038643F" w:rsidRDefault="0038643F" w:rsidP="0038643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lang w:val="ru-MD" w:eastAsia="x-none"/>
        </w:rPr>
      </w:pPr>
    </w:p>
    <w:tbl>
      <w:tblPr>
        <w:tblW w:w="9540" w:type="dxa"/>
        <w:jc w:val="center"/>
        <w:tblLayout w:type="fixed"/>
        <w:tblLook w:val="0000" w:firstRow="0" w:lastRow="0" w:firstColumn="0" w:lastColumn="0" w:noHBand="0" w:noVBand="0"/>
      </w:tblPr>
      <w:tblGrid>
        <w:gridCol w:w="5040"/>
        <w:gridCol w:w="4500"/>
      </w:tblGrid>
      <w:tr w:rsidR="0038643F" w:rsidRPr="0038643F" w14:paraId="4C5CD4C5" w14:textId="77777777" w:rsidTr="00A91C24">
        <w:trPr>
          <w:trHeight w:val="80"/>
          <w:jc w:val="center"/>
        </w:trPr>
        <w:tc>
          <w:tcPr>
            <w:tcW w:w="5040" w:type="dxa"/>
          </w:tcPr>
          <w:p w14:paraId="7386A7FC"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Представитель Исполнителя</w:t>
            </w:r>
          </w:p>
          <w:p w14:paraId="0FE75726" w14:textId="77777777" w:rsidR="0038643F" w:rsidRPr="0038643F" w:rsidRDefault="0038643F" w:rsidP="0038643F">
            <w:pPr>
              <w:jc w:val="center"/>
              <w:rPr>
                <w:rFonts w:ascii="Times New Roman" w:hAnsi="Times New Roman" w:cs="Times New Roman"/>
                <w:i/>
              </w:rPr>
            </w:pPr>
          </w:p>
          <w:p w14:paraId="39071629" w14:textId="77777777" w:rsidR="0038643F" w:rsidRPr="0038643F" w:rsidRDefault="0038643F" w:rsidP="0038643F">
            <w:pPr>
              <w:jc w:val="center"/>
              <w:rPr>
                <w:rFonts w:ascii="Times New Roman" w:hAnsi="Times New Roman" w:cs="Times New Roman"/>
                <w:i/>
              </w:rPr>
            </w:pPr>
          </w:p>
          <w:p w14:paraId="5FE9F610" w14:textId="77777777" w:rsidR="0038643F" w:rsidRPr="0038643F" w:rsidRDefault="0038643F" w:rsidP="0038643F">
            <w:pPr>
              <w:rPr>
                <w:rFonts w:ascii="Times New Roman" w:hAnsi="Times New Roman" w:cs="Times New Roman"/>
                <w:i/>
              </w:rPr>
            </w:pPr>
            <w:r w:rsidRPr="0038643F">
              <w:rPr>
                <w:rFonts w:ascii="Times New Roman" w:hAnsi="Times New Roman" w:cs="Times New Roman"/>
                <w:i/>
              </w:rPr>
              <w:t xml:space="preserve">_____________________________________              </w:t>
            </w:r>
          </w:p>
          <w:p w14:paraId="2D91B57B" w14:textId="77777777" w:rsidR="0038643F" w:rsidRPr="0038643F" w:rsidRDefault="0038643F" w:rsidP="0038643F">
            <w:pPr>
              <w:jc w:val="center"/>
              <w:rPr>
                <w:rFonts w:ascii="Times New Roman" w:hAnsi="Times New Roman" w:cs="Times New Roman"/>
                <w:i/>
              </w:rPr>
            </w:pPr>
            <w:r w:rsidRPr="0038643F">
              <w:rPr>
                <w:rFonts w:ascii="Times New Roman" w:hAnsi="Times New Roman" w:cs="Times New Roman"/>
                <w:i/>
              </w:rPr>
              <w:t>Должность, подпись, Ф. И. О.</w:t>
            </w:r>
          </w:p>
          <w:p w14:paraId="49EBF837" w14:textId="77777777" w:rsidR="0038643F" w:rsidRPr="0038643F" w:rsidRDefault="0038643F" w:rsidP="0038643F">
            <w:pPr>
              <w:jc w:val="center"/>
              <w:rPr>
                <w:rFonts w:ascii="Times New Roman" w:hAnsi="Times New Roman" w:cs="Times New Roman"/>
              </w:rPr>
            </w:pPr>
          </w:p>
        </w:tc>
        <w:tc>
          <w:tcPr>
            <w:tcW w:w="4500" w:type="dxa"/>
          </w:tcPr>
          <w:p w14:paraId="7C9E2939" w14:textId="77777777" w:rsidR="0038643F" w:rsidRPr="0038643F" w:rsidRDefault="0038643F" w:rsidP="0038643F">
            <w:pPr>
              <w:jc w:val="center"/>
              <w:rPr>
                <w:rFonts w:ascii="Times New Roman" w:hAnsi="Times New Roman" w:cs="Times New Roman"/>
              </w:rPr>
            </w:pPr>
            <w:r w:rsidRPr="0038643F">
              <w:rPr>
                <w:rFonts w:ascii="Times New Roman" w:hAnsi="Times New Roman" w:cs="Times New Roman"/>
              </w:rPr>
              <w:t>Представитель Заказчика</w:t>
            </w:r>
          </w:p>
          <w:p w14:paraId="5AA06857" w14:textId="77777777" w:rsidR="0038643F" w:rsidRPr="0038643F" w:rsidRDefault="0038643F" w:rsidP="0038643F">
            <w:pPr>
              <w:jc w:val="center"/>
              <w:rPr>
                <w:rFonts w:ascii="Times New Roman" w:hAnsi="Times New Roman" w:cs="Times New Roman"/>
              </w:rPr>
            </w:pPr>
          </w:p>
          <w:p w14:paraId="56CFBC87" w14:textId="77777777" w:rsidR="0038643F" w:rsidRPr="0038643F" w:rsidRDefault="0038643F" w:rsidP="0038643F">
            <w:pPr>
              <w:jc w:val="center"/>
              <w:rPr>
                <w:rFonts w:ascii="Times New Roman" w:hAnsi="Times New Roman" w:cs="Times New Roman"/>
              </w:rPr>
            </w:pPr>
          </w:p>
          <w:p w14:paraId="7A806899" w14:textId="77777777" w:rsidR="0038643F" w:rsidRPr="0038643F" w:rsidRDefault="0038643F" w:rsidP="0038643F">
            <w:pPr>
              <w:rPr>
                <w:rFonts w:ascii="Times New Roman" w:hAnsi="Times New Roman" w:cs="Times New Roman"/>
              </w:rPr>
            </w:pPr>
            <w:r w:rsidRPr="0038643F">
              <w:rPr>
                <w:rFonts w:ascii="Times New Roman" w:hAnsi="Times New Roman" w:cs="Times New Roman"/>
              </w:rPr>
              <w:t>__________________________________</w:t>
            </w:r>
          </w:p>
          <w:p w14:paraId="2B39A274" w14:textId="77777777" w:rsidR="0038643F" w:rsidRPr="0038643F" w:rsidRDefault="0038643F" w:rsidP="0038643F">
            <w:pPr>
              <w:jc w:val="center"/>
              <w:rPr>
                <w:rFonts w:ascii="Times New Roman" w:hAnsi="Times New Roman" w:cs="Times New Roman"/>
                <w:i/>
              </w:rPr>
            </w:pPr>
            <w:r w:rsidRPr="0038643F">
              <w:rPr>
                <w:rFonts w:ascii="Times New Roman" w:hAnsi="Times New Roman" w:cs="Times New Roman"/>
                <w:i/>
              </w:rPr>
              <w:t>Должность, подпись, Ф. И. О.</w:t>
            </w:r>
          </w:p>
          <w:p w14:paraId="5D1A1322" w14:textId="77777777" w:rsidR="0038643F" w:rsidRPr="0038643F" w:rsidRDefault="0038643F" w:rsidP="0038643F">
            <w:pPr>
              <w:jc w:val="center"/>
              <w:rPr>
                <w:rFonts w:ascii="Times New Roman" w:hAnsi="Times New Roman" w:cs="Times New Roman"/>
              </w:rPr>
            </w:pPr>
          </w:p>
        </w:tc>
      </w:tr>
    </w:tbl>
    <w:p w14:paraId="205B661B" w14:textId="77777777" w:rsidR="0038643F" w:rsidRPr="0038643F" w:rsidRDefault="0038643F" w:rsidP="0038643F">
      <w:pPr>
        <w:rPr>
          <w:rFonts w:ascii="Times New Roman" w:hAnsi="Times New Roman" w:cs="Times New Roman"/>
        </w:rPr>
      </w:pPr>
      <w:r w:rsidRPr="0038643F">
        <w:rPr>
          <w:rFonts w:ascii="Times New Roman" w:hAnsi="Times New Roman" w:cs="Times New Roman"/>
        </w:rPr>
        <w:t>«____» _____________________ 20____г.</w:t>
      </w:r>
      <w:r w:rsidRPr="0038643F">
        <w:rPr>
          <w:rFonts w:ascii="Times New Roman" w:hAnsi="Times New Roman" w:cs="Times New Roman"/>
        </w:rPr>
        <w:tab/>
      </w:r>
      <w:r w:rsidRPr="0038643F">
        <w:rPr>
          <w:rFonts w:ascii="Times New Roman" w:hAnsi="Times New Roman" w:cs="Times New Roman"/>
        </w:rPr>
        <w:tab/>
        <w:t>«____» _____________________ 20____ г.</w:t>
      </w:r>
    </w:p>
    <w:p w14:paraId="6D68D9CB" w14:textId="77777777" w:rsidR="0038643F" w:rsidRPr="0038643F" w:rsidRDefault="0038643F" w:rsidP="0038643F">
      <w:pPr>
        <w:pBdr>
          <w:bottom w:val="single" w:sz="6" w:space="1" w:color="auto"/>
        </w:pBdr>
      </w:pPr>
    </w:p>
    <w:p w14:paraId="6A784597" w14:textId="77777777" w:rsidR="0038643F" w:rsidRPr="0038643F" w:rsidRDefault="0038643F" w:rsidP="0038643F">
      <w:pPr>
        <w:spacing w:after="0" w:line="240" w:lineRule="auto"/>
        <w:rPr>
          <w:rFonts w:ascii="Times New Roman" w:eastAsia="Times New Roman" w:hAnsi="Times New Roman" w:cs="Times New Roman"/>
          <w:sz w:val="24"/>
          <w:szCs w:val="24"/>
          <w:lang w:eastAsia="ru-RU"/>
        </w:rPr>
      </w:pPr>
    </w:p>
    <w:p w14:paraId="2312B402" w14:textId="77777777" w:rsidR="0038643F" w:rsidRPr="0038643F" w:rsidRDefault="0038643F" w:rsidP="0038643F">
      <w:pPr>
        <w:spacing w:after="0" w:line="240" w:lineRule="auto"/>
        <w:ind w:left="4678" w:firstLine="1701"/>
        <w:rPr>
          <w:rFonts w:ascii="Times New Roman" w:eastAsia="Times New Roman" w:hAnsi="Times New Roman" w:cs="Times New Roman"/>
          <w:sz w:val="24"/>
          <w:szCs w:val="24"/>
          <w:lang w:eastAsia="ru-RU"/>
        </w:rPr>
      </w:pPr>
    </w:p>
    <w:p w14:paraId="1F9077C3" w14:textId="77777777" w:rsidR="0038643F" w:rsidRPr="0038643F" w:rsidRDefault="0038643F" w:rsidP="0038643F">
      <w:pPr>
        <w:spacing w:after="0" w:line="240" w:lineRule="auto"/>
        <w:ind w:left="4678" w:firstLine="1701"/>
        <w:rPr>
          <w:rFonts w:ascii="Times New Roman" w:eastAsia="Times New Roman" w:hAnsi="Times New Roman" w:cs="Times New Roman"/>
          <w:sz w:val="24"/>
          <w:szCs w:val="24"/>
          <w:lang w:eastAsia="ru-RU"/>
        </w:rPr>
      </w:pPr>
    </w:p>
    <w:p w14:paraId="6CC3932A"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p w14:paraId="25F1958A" w14:textId="77777777" w:rsidR="0038643F" w:rsidRPr="0038643F" w:rsidRDefault="0038643F" w:rsidP="0038643F">
      <w:pPr>
        <w:spacing w:after="0" w:line="240" w:lineRule="auto"/>
        <w:ind w:left="4678" w:firstLine="1559"/>
        <w:rPr>
          <w:rFonts w:ascii="Times New Roman" w:eastAsia="Times New Roman" w:hAnsi="Times New Roman" w:cs="Times New Roman"/>
          <w:sz w:val="28"/>
          <w:szCs w:val="28"/>
          <w:lang w:eastAsia="ru-RU"/>
        </w:rPr>
      </w:pPr>
    </w:p>
    <w:sectPr w:rsidR="0038643F" w:rsidRPr="0038643F" w:rsidSect="0038643F">
      <w:headerReference w:type="default" r:id="rId13"/>
      <w:pgSz w:w="11906" w:h="16838"/>
      <w:pgMar w:top="1134" w:right="851" w:bottom="993"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DD3C0" w14:textId="77777777" w:rsidR="009C569C" w:rsidRDefault="009C569C" w:rsidP="00152914">
      <w:pPr>
        <w:spacing w:after="0" w:line="240" w:lineRule="auto"/>
      </w:pPr>
      <w:r>
        <w:separator/>
      </w:r>
    </w:p>
  </w:endnote>
  <w:endnote w:type="continuationSeparator" w:id="0">
    <w:p w14:paraId="17E9ACA1" w14:textId="77777777" w:rsidR="009C569C" w:rsidRDefault="009C569C" w:rsidP="001529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ET">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89A0D0" w14:textId="77777777" w:rsidR="009C569C" w:rsidRDefault="009C569C" w:rsidP="00152914">
      <w:pPr>
        <w:spacing w:after="0" w:line="240" w:lineRule="auto"/>
      </w:pPr>
      <w:r>
        <w:separator/>
      </w:r>
    </w:p>
  </w:footnote>
  <w:footnote w:type="continuationSeparator" w:id="0">
    <w:p w14:paraId="711437F7" w14:textId="77777777" w:rsidR="009C569C" w:rsidRDefault="009C569C" w:rsidP="00152914">
      <w:pPr>
        <w:spacing w:after="0" w:line="240" w:lineRule="auto"/>
      </w:pPr>
      <w:r>
        <w:continuationSeparator/>
      </w:r>
    </w:p>
  </w:footnote>
  <w:footnote w:id="1">
    <w:p w14:paraId="61913621" w14:textId="77777777" w:rsidR="003262ED" w:rsidRPr="00541E86" w:rsidRDefault="003262ED" w:rsidP="003262ED">
      <w:pPr>
        <w:pStyle w:val="a6"/>
        <w:ind w:firstLine="709"/>
        <w:jc w:val="both"/>
        <w:rPr>
          <w:rFonts w:ascii="Times New Roman" w:hAnsi="Times New Roman"/>
        </w:rPr>
      </w:pPr>
      <w:r w:rsidRPr="002111E0">
        <w:rPr>
          <w:rStyle w:val="a8"/>
          <w:rFonts w:ascii="Times New Roman" w:hAnsi="Times New Roman"/>
        </w:rPr>
        <w:footnoteRef/>
      </w:r>
      <w:r w:rsidRPr="002111E0">
        <w:rPr>
          <w:rFonts w:ascii="Times New Roman" w:hAnsi="Times New Roman"/>
        </w:rPr>
        <w:t xml:space="preserve"> Под медианной ценой в данном случае подразумевается число, для которого половина из оставшихся чисел меньше него, а другая половина - больше него (случай нечетного числа), либо среднее арифметическое двух чисел, записанных посередине, таких, что половина оставшихся чисел меньше него, а другая половина – больше него (случай четного числа). Если предложений всего два, бере</w:t>
      </w:r>
      <w:r>
        <w:rPr>
          <w:rFonts w:ascii="Times New Roman" w:hAnsi="Times New Roman"/>
        </w:rPr>
        <w:t>тся</w:t>
      </w:r>
      <w:r w:rsidRPr="002111E0">
        <w:rPr>
          <w:rFonts w:ascii="Times New Roman" w:hAnsi="Times New Roman"/>
        </w:rPr>
        <w:t xml:space="preserve"> в расчет наи</w:t>
      </w:r>
      <w:r w:rsidRPr="00541E86">
        <w:rPr>
          <w:rFonts w:ascii="Times New Roman" w:hAnsi="Times New Roman"/>
        </w:rPr>
        <w:t>меньшее значение, если данное значение одно оно и будет медианной ценой.</w:t>
      </w:r>
    </w:p>
  </w:footnote>
  <w:footnote w:id="2">
    <w:p w14:paraId="1AD66C87" w14:textId="77777777" w:rsidR="003262ED" w:rsidRPr="002111E0" w:rsidRDefault="003262ED" w:rsidP="003262ED">
      <w:pPr>
        <w:spacing w:after="0"/>
        <w:ind w:firstLine="709"/>
        <w:jc w:val="both"/>
        <w:rPr>
          <w:rFonts w:ascii="Times New Roman" w:hAnsi="Times New Roman"/>
          <w:sz w:val="20"/>
          <w:szCs w:val="20"/>
        </w:rPr>
      </w:pPr>
      <w:r w:rsidRPr="00541E86">
        <w:rPr>
          <w:rStyle w:val="a8"/>
          <w:rFonts w:ascii="Times New Roman" w:hAnsi="Times New Roman" w:cs="Times New Roman"/>
          <w:sz w:val="20"/>
          <w:szCs w:val="20"/>
        </w:rPr>
        <w:footnoteRef/>
      </w:r>
      <w:r w:rsidRPr="00541E86">
        <w:rPr>
          <w:rFonts w:ascii="Times New Roman" w:hAnsi="Times New Roman" w:cs="Times New Roman"/>
          <w:sz w:val="20"/>
          <w:szCs w:val="20"/>
        </w:rPr>
        <w:t xml:space="preserve"> Процент скидки −</w:t>
      </w:r>
      <w:r w:rsidRPr="00541E86">
        <w:rPr>
          <w:rStyle w:val="pathitem"/>
          <w:rFonts w:cs="Times New Roman"/>
          <w:sz w:val="20"/>
          <w:szCs w:val="20"/>
        </w:rPr>
        <w:t xml:space="preserve"> </w:t>
      </w:r>
      <w:r w:rsidRPr="00CA51B0">
        <w:rPr>
          <w:rStyle w:val="pathitem"/>
          <w:rFonts w:cs="Times New Roman"/>
          <w:sz w:val="20"/>
          <w:szCs w:val="20"/>
        </w:rPr>
        <w:t>фиксированный размер скидки, установленный в соответствующем разделе закупочной документации, или определенный по результатам закупочной процедуры,</w:t>
      </w:r>
      <w:r>
        <w:rPr>
          <w:rStyle w:val="pathitem"/>
          <w:rFonts w:cs="Times New Roman"/>
          <w:sz w:val="20"/>
          <w:szCs w:val="20"/>
        </w:rPr>
        <w:t xml:space="preserve"> применяемый к медианной цене запасной части</w:t>
      </w:r>
      <w:r w:rsidRPr="00541E86">
        <w:rPr>
          <w:rStyle w:val="pathitem"/>
          <w:rFonts w:cs="Times New Roman"/>
          <w:sz w:val="20"/>
          <w:szCs w:val="20"/>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81147573"/>
      <w:docPartObj>
        <w:docPartGallery w:val="Page Numbers (Top of Page)"/>
        <w:docPartUnique/>
      </w:docPartObj>
    </w:sdtPr>
    <w:sdtEndPr>
      <w:rPr>
        <w:rFonts w:ascii="Times New Roman" w:hAnsi="Times New Roman"/>
        <w:sz w:val="24"/>
        <w:szCs w:val="24"/>
      </w:rPr>
    </w:sdtEndPr>
    <w:sdtContent>
      <w:p w14:paraId="1607F5F0" w14:textId="7A5F5FFE" w:rsidR="00A91C24" w:rsidRPr="00260D15" w:rsidRDefault="00A91C24">
        <w:pPr>
          <w:pStyle w:val="a9"/>
          <w:jc w:val="center"/>
          <w:rPr>
            <w:rFonts w:ascii="Times New Roman" w:hAnsi="Times New Roman"/>
            <w:sz w:val="24"/>
            <w:szCs w:val="24"/>
          </w:rPr>
        </w:pPr>
        <w:r w:rsidRPr="00260D15">
          <w:rPr>
            <w:rFonts w:ascii="Times New Roman" w:hAnsi="Times New Roman"/>
            <w:sz w:val="24"/>
            <w:szCs w:val="24"/>
          </w:rPr>
          <w:fldChar w:fldCharType="begin"/>
        </w:r>
        <w:r w:rsidRPr="00260D15">
          <w:rPr>
            <w:rFonts w:ascii="Times New Roman" w:hAnsi="Times New Roman"/>
            <w:sz w:val="24"/>
            <w:szCs w:val="24"/>
          </w:rPr>
          <w:instrText>PAGE   \* MERGEFORMAT</w:instrText>
        </w:r>
        <w:r w:rsidRPr="00260D15">
          <w:rPr>
            <w:rFonts w:ascii="Times New Roman" w:hAnsi="Times New Roman"/>
            <w:sz w:val="24"/>
            <w:szCs w:val="24"/>
          </w:rPr>
          <w:fldChar w:fldCharType="separate"/>
        </w:r>
        <w:r w:rsidR="00650852">
          <w:rPr>
            <w:rFonts w:ascii="Times New Roman" w:hAnsi="Times New Roman"/>
            <w:noProof/>
            <w:sz w:val="24"/>
            <w:szCs w:val="24"/>
          </w:rPr>
          <w:t>21</w:t>
        </w:r>
        <w:r w:rsidRPr="00260D15">
          <w:rPr>
            <w:rFonts w:ascii="Times New Roman" w:hAnsi="Times New Roman"/>
            <w:sz w:val="24"/>
            <w:szCs w:val="24"/>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0204D1BA"/>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116B75D7"/>
    <w:multiLevelType w:val="hybridMultilevel"/>
    <w:tmpl w:val="3BA47F0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A1543F3"/>
    <w:multiLevelType w:val="hybridMultilevel"/>
    <w:tmpl w:val="15CA6A8A"/>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3E04652E"/>
    <w:multiLevelType w:val="multilevel"/>
    <w:tmpl w:val="E3A0157C"/>
    <w:lvl w:ilvl="0">
      <w:start w:val="6"/>
      <w:numFmt w:val="decimal"/>
      <w:lvlText w:val="%1."/>
      <w:lvlJc w:val="left"/>
      <w:pPr>
        <w:ind w:left="420" w:hanging="420"/>
      </w:pPr>
      <w:rPr>
        <w:rFonts w:hint="default"/>
      </w:rPr>
    </w:lvl>
    <w:lvl w:ilvl="1">
      <w:start w:val="6"/>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4" w15:restartNumberingAfterBreak="0">
    <w:nsid w:val="481B7778"/>
    <w:multiLevelType w:val="hybridMultilevel"/>
    <w:tmpl w:val="95E62E5E"/>
    <w:lvl w:ilvl="0" w:tplc="09D81C2E">
      <w:start w:val="8"/>
      <w:numFmt w:val="decimal"/>
      <w:lvlText w:val="%1."/>
      <w:lvlJc w:val="left"/>
      <w:pPr>
        <w:ind w:left="2138" w:hanging="360"/>
      </w:pPr>
      <w:rPr>
        <w:rFonts w:hint="default"/>
      </w:rPr>
    </w:lvl>
    <w:lvl w:ilvl="1" w:tplc="04190019" w:tentative="1">
      <w:start w:val="1"/>
      <w:numFmt w:val="lowerLetter"/>
      <w:lvlText w:val="%2."/>
      <w:lvlJc w:val="left"/>
      <w:pPr>
        <w:ind w:left="2858" w:hanging="360"/>
      </w:pPr>
    </w:lvl>
    <w:lvl w:ilvl="2" w:tplc="0419001B" w:tentative="1">
      <w:start w:val="1"/>
      <w:numFmt w:val="lowerRoman"/>
      <w:lvlText w:val="%3."/>
      <w:lvlJc w:val="right"/>
      <w:pPr>
        <w:ind w:left="3578" w:hanging="180"/>
      </w:pPr>
    </w:lvl>
    <w:lvl w:ilvl="3" w:tplc="0419000F" w:tentative="1">
      <w:start w:val="1"/>
      <w:numFmt w:val="decimal"/>
      <w:lvlText w:val="%4."/>
      <w:lvlJc w:val="left"/>
      <w:pPr>
        <w:ind w:left="4298" w:hanging="360"/>
      </w:pPr>
    </w:lvl>
    <w:lvl w:ilvl="4" w:tplc="04190019" w:tentative="1">
      <w:start w:val="1"/>
      <w:numFmt w:val="lowerLetter"/>
      <w:lvlText w:val="%5."/>
      <w:lvlJc w:val="left"/>
      <w:pPr>
        <w:ind w:left="5018" w:hanging="360"/>
      </w:pPr>
    </w:lvl>
    <w:lvl w:ilvl="5" w:tplc="0419001B" w:tentative="1">
      <w:start w:val="1"/>
      <w:numFmt w:val="lowerRoman"/>
      <w:lvlText w:val="%6."/>
      <w:lvlJc w:val="right"/>
      <w:pPr>
        <w:ind w:left="5738" w:hanging="180"/>
      </w:pPr>
    </w:lvl>
    <w:lvl w:ilvl="6" w:tplc="0419000F" w:tentative="1">
      <w:start w:val="1"/>
      <w:numFmt w:val="decimal"/>
      <w:lvlText w:val="%7."/>
      <w:lvlJc w:val="left"/>
      <w:pPr>
        <w:ind w:left="6458" w:hanging="360"/>
      </w:pPr>
    </w:lvl>
    <w:lvl w:ilvl="7" w:tplc="04190019" w:tentative="1">
      <w:start w:val="1"/>
      <w:numFmt w:val="lowerLetter"/>
      <w:lvlText w:val="%8."/>
      <w:lvlJc w:val="left"/>
      <w:pPr>
        <w:ind w:left="7178" w:hanging="360"/>
      </w:pPr>
    </w:lvl>
    <w:lvl w:ilvl="8" w:tplc="0419001B" w:tentative="1">
      <w:start w:val="1"/>
      <w:numFmt w:val="lowerRoman"/>
      <w:lvlText w:val="%9."/>
      <w:lvlJc w:val="right"/>
      <w:pPr>
        <w:ind w:left="7898" w:hanging="180"/>
      </w:pPr>
    </w:lvl>
  </w:abstractNum>
  <w:abstractNum w:abstractNumId="5" w15:restartNumberingAfterBreak="0">
    <w:nsid w:val="48B87D96"/>
    <w:multiLevelType w:val="hybridMultilevel"/>
    <w:tmpl w:val="F57E6BAE"/>
    <w:lvl w:ilvl="0" w:tplc="0419000F">
      <w:start w:val="1"/>
      <w:numFmt w:val="decimal"/>
      <w:lvlText w:val="%1."/>
      <w:lvlJc w:val="left"/>
      <w:pPr>
        <w:tabs>
          <w:tab w:val="num" w:pos="720"/>
        </w:tabs>
        <w:ind w:left="72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15:restartNumberingAfterBreak="0">
    <w:nsid w:val="4A4B719F"/>
    <w:multiLevelType w:val="hybridMultilevel"/>
    <w:tmpl w:val="582607C8"/>
    <w:lvl w:ilvl="0" w:tplc="FDBCCEB8">
      <w:start w:val="1"/>
      <w:numFmt w:val="bullet"/>
      <w:lvlText w:val=""/>
      <w:lvlJc w:val="left"/>
      <w:pPr>
        <w:ind w:left="1167" w:hanging="360"/>
      </w:pPr>
      <w:rPr>
        <w:rFonts w:ascii="Symbol" w:hAnsi="Symbol" w:hint="default"/>
        <w:b/>
      </w:rPr>
    </w:lvl>
    <w:lvl w:ilvl="1" w:tplc="04190003" w:tentative="1">
      <w:start w:val="1"/>
      <w:numFmt w:val="bullet"/>
      <w:lvlText w:val="o"/>
      <w:lvlJc w:val="left"/>
      <w:pPr>
        <w:ind w:left="1887" w:hanging="360"/>
      </w:pPr>
      <w:rPr>
        <w:rFonts w:ascii="Courier New" w:hAnsi="Courier New" w:cs="Courier New" w:hint="default"/>
      </w:rPr>
    </w:lvl>
    <w:lvl w:ilvl="2" w:tplc="04190005" w:tentative="1">
      <w:start w:val="1"/>
      <w:numFmt w:val="bullet"/>
      <w:lvlText w:val=""/>
      <w:lvlJc w:val="left"/>
      <w:pPr>
        <w:ind w:left="2607" w:hanging="360"/>
      </w:pPr>
      <w:rPr>
        <w:rFonts w:ascii="Wingdings" w:hAnsi="Wingdings" w:hint="default"/>
      </w:rPr>
    </w:lvl>
    <w:lvl w:ilvl="3" w:tplc="04190001" w:tentative="1">
      <w:start w:val="1"/>
      <w:numFmt w:val="bullet"/>
      <w:lvlText w:val=""/>
      <w:lvlJc w:val="left"/>
      <w:pPr>
        <w:ind w:left="3327" w:hanging="360"/>
      </w:pPr>
      <w:rPr>
        <w:rFonts w:ascii="Symbol" w:hAnsi="Symbol" w:hint="default"/>
      </w:rPr>
    </w:lvl>
    <w:lvl w:ilvl="4" w:tplc="04190003" w:tentative="1">
      <w:start w:val="1"/>
      <w:numFmt w:val="bullet"/>
      <w:lvlText w:val="o"/>
      <w:lvlJc w:val="left"/>
      <w:pPr>
        <w:ind w:left="4047" w:hanging="360"/>
      </w:pPr>
      <w:rPr>
        <w:rFonts w:ascii="Courier New" w:hAnsi="Courier New" w:cs="Courier New" w:hint="default"/>
      </w:rPr>
    </w:lvl>
    <w:lvl w:ilvl="5" w:tplc="04190005" w:tentative="1">
      <w:start w:val="1"/>
      <w:numFmt w:val="bullet"/>
      <w:lvlText w:val=""/>
      <w:lvlJc w:val="left"/>
      <w:pPr>
        <w:ind w:left="4767" w:hanging="360"/>
      </w:pPr>
      <w:rPr>
        <w:rFonts w:ascii="Wingdings" w:hAnsi="Wingdings" w:hint="default"/>
      </w:rPr>
    </w:lvl>
    <w:lvl w:ilvl="6" w:tplc="04190001" w:tentative="1">
      <w:start w:val="1"/>
      <w:numFmt w:val="bullet"/>
      <w:lvlText w:val=""/>
      <w:lvlJc w:val="left"/>
      <w:pPr>
        <w:ind w:left="5487" w:hanging="360"/>
      </w:pPr>
      <w:rPr>
        <w:rFonts w:ascii="Symbol" w:hAnsi="Symbol" w:hint="default"/>
      </w:rPr>
    </w:lvl>
    <w:lvl w:ilvl="7" w:tplc="04190003" w:tentative="1">
      <w:start w:val="1"/>
      <w:numFmt w:val="bullet"/>
      <w:lvlText w:val="o"/>
      <w:lvlJc w:val="left"/>
      <w:pPr>
        <w:ind w:left="6207" w:hanging="360"/>
      </w:pPr>
      <w:rPr>
        <w:rFonts w:ascii="Courier New" w:hAnsi="Courier New" w:cs="Courier New" w:hint="default"/>
      </w:rPr>
    </w:lvl>
    <w:lvl w:ilvl="8" w:tplc="04190005" w:tentative="1">
      <w:start w:val="1"/>
      <w:numFmt w:val="bullet"/>
      <w:lvlText w:val=""/>
      <w:lvlJc w:val="left"/>
      <w:pPr>
        <w:ind w:left="6927" w:hanging="360"/>
      </w:pPr>
      <w:rPr>
        <w:rFonts w:ascii="Wingdings" w:hAnsi="Wingdings" w:hint="default"/>
      </w:rPr>
    </w:lvl>
  </w:abstractNum>
  <w:abstractNum w:abstractNumId="7" w15:restartNumberingAfterBreak="0">
    <w:nsid w:val="4BAC37B7"/>
    <w:multiLevelType w:val="hybridMultilevel"/>
    <w:tmpl w:val="57024A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D1A368C"/>
    <w:multiLevelType w:val="hybridMultilevel"/>
    <w:tmpl w:val="AE14AAC6"/>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9" w15:restartNumberingAfterBreak="0">
    <w:nsid w:val="4D550539"/>
    <w:multiLevelType w:val="hybridMultilevel"/>
    <w:tmpl w:val="342E2516"/>
    <w:lvl w:ilvl="0" w:tplc="6026E730">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DE22AC0"/>
    <w:multiLevelType w:val="hybridMultilevel"/>
    <w:tmpl w:val="A824EC0E"/>
    <w:lvl w:ilvl="0" w:tplc="6026E730">
      <w:start w:val="1"/>
      <w:numFmt w:val="bullet"/>
      <w:lvlText w:val=""/>
      <w:lvlJc w:val="left"/>
      <w:pPr>
        <w:ind w:left="3763" w:hanging="360"/>
      </w:pPr>
      <w:rPr>
        <w:rFonts w:ascii="Symbol" w:hAnsi="Symbol" w:hint="default"/>
      </w:rPr>
    </w:lvl>
    <w:lvl w:ilvl="1" w:tplc="04190003" w:tentative="1">
      <w:start w:val="1"/>
      <w:numFmt w:val="bullet"/>
      <w:lvlText w:val="o"/>
      <w:lvlJc w:val="left"/>
      <w:pPr>
        <w:ind w:left="4483" w:hanging="360"/>
      </w:pPr>
      <w:rPr>
        <w:rFonts w:ascii="Courier New" w:hAnsi="Courier New" w:cs="Courier New" w:hint="default"/>
      </w:rPr>
    </w:lvl>
    <w:lvl w:ilvl="2" w:tplc="04190005" w:tentative="1">
      <w:start w:val="1"/>
      <w:numFmt w:val="bullet"/>
      <w:lvlText w:val=""/>
      <w:lvlJc w:val="left"/>
      <w:pPr>
        <w:ind w:left="5203" w:hanging="360"/>
      </w:pPr>
      <w:rPr>
        <w:rFonts w:ascii="Wingdings" w:hAnsi="Wingdings" w:hint="default"/>
      </w:rPr>
    </w:lvl>
    <w:lvl w:ilvl="3" w:tplc="04190001" w:tentative="1">
      <w:start w:val="1"/>
      <w:numFmt w:val="bullet"/>
      <w:lvlText w:val=""/>
      <w:lvlJc w:val="left"/>
      <w:pPr>
        <w:ind w:left="5923" w:hanging="360"/>
      </w:pPr>
      <w:rPr>
        <w:rFonts w:ascii="Symbol" w:hAnsi="Symbol" w:hint="default"/>
      </w:rPr>
    </w:lvl>
    <w:lvl w:ilvl="4" w:tplc="04190003" w:tentative="1">
      <w:start w:val="1"/>
      <w:numFmt w:val="bullet"/>
      <w:lvlText w:val="o"/>
      <w:lvlJc w:val="left"/>
      <w:pPr>
        <w:ind w:left="6643" w:hanging="360"/>
      </w:pPr>
      <w:rPr>
        <w:rFonts w:ascii="Courier New" w:hAnsi="Courier New" w:cs="Courier New" w:hint="default"/>
      </w:rPr>
    </w:lvl>
    <w:lvl w:ilvl="5" w:tplc="04190005" w:tentative="1">
      <w:start w:val="1"/>
      <w:numFmt w:val="bullet"/>
      <w:lvlText w:val=""/>
      <w:lvlJc w:val="left"/>
      <w:pPr>
        <w:ind w:left="7363" w:hanging="360"/>
      </w:pPr>
      <w:rPr>
        <w:rFonts w:ascii="Wingdings" w:hAnsi="Wingdings" w:hint="default"/>
      </w:rPr>
    </w:lvl>
    <w:lvl w:ilvl="6" w:tplc="04190001" w:tentative="1">
      <w:start w:val="1"/>
      <w:numFmt w:val="bullet"/>
      <w:lvlText w:val=""/>
      <w:lvlJc w:val="left"/>
      <w:pPr>
        <w:ind w:left="8083" w:hanging="360"/>
      </w:pPr>
      <w:rPr>
        <w:rFonts w:ascii="Symbol" w:hAnsi="Symbol" w:hint="default"/>
      </w:rPr>
    </w:lvl>
    <w:lvl w:ilvl="7" w:tplc="04190003" w:tentative="1">
      <w:start w:val="1"/>
      <w:numFmt w:val="bullet"/>
      <w:lvlText w:val="o"/>
      <w:lvlJc w:val="left"/>
      <w:pPr>
        <w:ind w:left="8803" w:hanging="360"/>
      </w:pPr>
      <w:rPr>
        <w:rFonts w:ascii="Courier New" w:hAnsi="Courier New" w:cs="Courier New" w:hint="default"/>
      </w:rPr>
    </w:lvl>
    <w:lvl w:ilvl="8" w:tplc="04190005" w:tentative="1">
      <w:start w:val="1"/>
      <w:numFmt w:val="bullet"/>
      <w:lvlText w:val=""/>
      <w:lvlJc w:val="left"/>
      <w:pPr>
        <w:ind w:left="9523" w:hanging="360"/>
      </w:pPr>
      <w:rPr>
        <w:rFonts w:ascii="Wingdings" w:hAnsi="Wingdings" w:hint="default"/>
      </w:rPr>
    </w:lvl>
  </w:abstractNum>
  <w:abstractNum w:abstractNumId="11" w15:restartNumberingAfterBreak="0">
    <w:nsid w:val="5A49695E"/>
    <w:multiLevelType w:val="hybridMultilevel"/>
    <w:tmpl w:val="01BE427A"/>
    <w:lvl w:ilvl="0" w:tplc="98EE4850">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477E42"/>
    <w:multiLevelType w:val="hybridMultilevel"/>
    <w:tmpl w:val="1806F582"/>
    <w:lvl w:ilvl="0" w:tplc="0D0020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600A19C4"/>
    <w:multiLevelType w:val="hybridMultilevel"/>
    <w:tmpl w:val="3978045A"/>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6088150B"/>
    <w:multiLevelType w:val="hybridMultilevel"/>
    <w:tmpl w:val="01D83E50"/>
    <w:lvl w:ilvl="0" w:tplc="8460FC42">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68CE66D8"/>
    <w:multiLevelType w:val="hybridMultilevel"/>
    <w:tmpl w:val="6D7E0F3E"/>
    <w:lvl w:ilvl="0" w:tplc="030C63C2">
      <w:start w:val="1"/>
      <w:numFmt w:val="decimal"/>
      <w:pStyle w:val="11"/>
      <w:lvlText w:val="%1."/>
      <w:lvlJc w:val="left"/>
      <w:pPr>
        <w:ind w:left="720" w:hanging="360"/>
      </w:pPr>
      <w:rPr>
        <w:sz w:val="24"/>
        <w:szCs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9036562"/>
    <w:multiLevelType w:val="hybridMultilevel"/>
    <w:tmpl w:val="4E464EEE"/>
    <w:lvl w:ilvl="0" w:tplc="6026E730">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15:restartNumberingAfterBreak="0">
    <w:nsid w:val="6CF70BC1"/>
    <w:multiLevelType w:val="multilevel"/>
    <w:tmpl w:val="5178E9F4"/>
    <w:lvl w:ilvl="0">
      <w:start w:val="1"/>
      <w:numFmt w:val="decimal"/>
      <w:pStyle w:val="1"/>
      <w:lvlText w:val="%1."/>
      <w:lvlJc w:val="left"/>
      <w:pPr>
        <w:tabs>
          <w:tab w:val="num" w:pos="432"/>
        </w:tabs>
        <w:ind w:left="432" w:hanging="432"/>
      </w:pPr>
      <w:rPr>
        <w:rFonts w:cs="Times New Roman" w:hint="default"/>
      </w:rPr>
    </w:lvl>
    <w:lvl w:ilvl="1">
      <w:start w:val="1"/>
      <w:numFmt w:val="decimal"/>
      <w:pStyle w:val="2"/>
      <w:lvlText w:val="%1.%2."/>
      <w:lvlJc w:val="left"/>
      <w:pPr>
        <w:tabs>
          <w:tab w:val="num" w:pos="1836"/>
        </w:tabs>
        <w:ind w:left="1836" w:hanging="576"/>
      </w:pPr>
      <w:rPr>
        <w:rFonts w:cs="Times New Roman" w:hint="default"/>
      </w:rPr>
    </w:lvl>
    <w:lvl w:ilvl="2">
      <w:start w:val="1"/>
      <w:numFmt w:val="decimal"/>
      <w:lvlText w:val="%1.%2.%3."/>
      <w:lvlJc w:val="left"/>
      <w:pPr>
        <w:tabs>
          <w:tab w:val="num" w:pos="1980"/>
        </w:tabs>
        <w:ind w:left="90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8" w15:restartNumberingAfterBreak="0">
    <w:nsid w:val="6EEC1CF5"/>
    <w:multiLevelType w:val="multilevel"/>
    <w:tmpl w:val="2F624AC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6FCC25CC"/>
    <w:multiLevelType w:val="hybridMultilevel"/>
    <w:tmpl w:val="DF80F5DA"/>
    <w:lvl w:ilvl="0" w:tplc="692630E0">
      <w:start w:val="1"/>
      <w:numFmt w:val="bullet"/>
      <w:lvlText w:val=""/>
      <w:lvlJc w:val="left"/>
      <w:pPr>
        <w:ind w:left="720" w:hanging="360"/>
      </w:pPr>
      <w:rPr>
        <w:rFonts w:ascii="Symbol" w:hAnsi="Symbol" w:hint="default"/>
        <w:b/>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73031CF9"/>
    <w:multiLevelType w:val="multilevel"/>
    <w:tmpl w:val="EDDCBB8E"/>
    <w:lvl w:ilvl="0">
      <w:start w:val="1"/>
      <w:numFmt w:val="decimal"/>
      <w:lvlText w:val="%1."/>
      <w:lvlJc w:val="left"/>
      <w:pPr>
        <w:ind w:left="1778" w:hanging="360"/>
      </w:pPr>
      <w:rPr>
        <w:b/>
      </w:rPr>
    </w:lvl>
    <w:lvl w:ilvl="1">
      <w:start w:val="1"/>
      <w:numFmt w:val="decimal"/>
      <w:isLgl/>
      <w:lvlText w:val="%1.%2."/>
      <w:lvlJc w:val="left"/>
      <w:pPr>
        <w:ind w:left="5737" w:hanging="720"/>
      </w:pPr>
      <w:rPr>
        <w:rFonts w:hint="default"/>
      </w:rPr>
    </w:lvl>
    <w:lvl w:ilvl="2">
      <w:start w:val="1"/>
      <w:numFmt w:val="decimal"/>
      <w:isLgl/>
      <w:lvlText w:val="%1.%2.%3."/>
      <w:lvlJc w:val="left"/>
      <w:pPr>
        <w:ind w:left="2138" w:hanging="720"/>
      </w:pPr>
      <w:rPr>
        <w:rFonts w:hint="default"/>
      </w:rPr>
    </w:lvl>
    <w:lvl w:ilvl="3">
      <w:start w:val="1"/>
      <w:numFmt w:val="decimal"/>
      <w:isLgl/>
      <w:lvlText w:val="%1.%2.%3.%4."/>
      <w:lvlJc w:val="left"/>
      <w:pPr>
        <w:ind w:left="2498" w:hanging="1080"/>
      </w:pPr>
      <w:rPr>
        <w:rFonts w:hint="default"/>
      </w:rPr>
    </w:lvl>
    <w:lvl w:ilvl="4">
      <w:start w:val="1"/>
      <w:numFmt w:val="decimal"/>
      <w:isLgl/>
      <w:lvlText w:val="%1.%2.%3.%4.%5."/>
      <w:lvlJc w:val="left"/>
      <w:pPr>
        <w:ind w:left="2498" w:hanging="1080"/>
      </w:pPr>
      <w:rPr>
        <w:rFonts w:hint="default"/>
      </w:rPr>
    </w:lvl>
    <w:lvl w:ilvl="5">
      <w:start w:val="1"/>
      <w:numFmt w:val="decimal"/>
      <w:isLgl/>
      <w:lvlText w:val="%1.%2.%3.%4.%5.%6."/>
      <w:lvlJc w:val="left"/>
      <w:pPr>
        <w:ind w:left="2858" w:hanging="1440"/>
      </w:pPr>
      <w:rPr>
        <w:rFonts w:hint="default"/>
      </w:rPr>
    </w:lvl>
    <w:lvl w:ilvl="6">
      <w:start w:val="1"/>
      <w:numFmt w:val="decimal"/>
      <w:isLgl/>
      <w:lvlText w:val="%1.%2.%3.%4.%5.%6.%7."/>
      <w:lvlJc w:val="left"/>
      <w:pPr>
        <w:ind w:left="3218" w:hanging="1800"/>
      </w:pPr>
      <w:rPr>
        <w:rFonts w:hint="default"/>
      </w:rPr>
    </w:lvl>
    <w:lvl w:ilvl="7">
      <w:start w:val="1"/>
      <w:numFmt w:val="decimal"/>
      <w:isLgl/>
      <w:lvlText w:val="%1.%2.%3.%4.%5.%6.%7.%8."/>
      <w:lvlJc w:val="left"/>
      <w:pPr>
        <w:ind w:left="3218" w:hanging="1800"/>
      </w:pPr>
      <w:rPr>
        <w:rFonts w:hint="default"/>
      </w:rPr>
    </w:lvl>
    <w:lvl w:ilvl="8">
      <w:start w:val="1"/>
      <w:numFmt w:val="decimal"/>
      <w:isLgl/>
      <w:lvlText w:val="%1.%2.%3.%4.%5.%6.%7.%8.%9."/>
      <w:lvlJc w:val="left"/>
      <w:pPr>
        <w:ind w:left="3578" w:hanging="2160"/>
      </w:pPr>
      <w:rPr>
        <w:rFonts w:hint="default"/>
      </w:rPr>
    </w:lvl>
  </w:abstractNum>
  <w:abstractNum w:abstractNumId="21" w15:restartNumberingAfterBreak="0">
    <w:nsid w:val="777C1D93"/>
    <w:multiLevelType w:val="hybridMultilevel"/>
    <w:tmpl w:val="8F60EE4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7B3C78C6"/>
    <w:multiLevelType w:val="hybridMultilevel"/>
    <w:tmpl w:val="40FA229C"/>
    <w:lvl w:ilvl="0" w:tplc="03AAD72C">
      <w:start w:val="1"/>
      <w:numFmt w:val="bullet"/>
      <w:lvlText w:val=""/>
      <w:lvlJc w:val="left"/>
      <w:pPr>
        <w:ind w:left="720" w:hanging="360"/>
      </w:pPr>
      <w:rPr>
        <w:rFonts w:ascii="Symbol" w:hAnsi="Symbol" w:hint="default"/>
        <w:color w:val="000000" w:themeColor="text1"/>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0"/>
  </w:num>
  <w:num w:numId="2">
    <w:abstractNumId w:val="15"/>
  </w:num>
  <w:num w:numId="3">
    <w:abstractNumId w:val="0"/>
  </w:num>
  <w:num w:numId="4">
    <w:abstractNumId w:val="17"/>
  </w:num>
  <w:num w:numId="5">
    <w:abstractNumId w:val="21"/>
  </w:num>
  <w:num w:numId="6">
    <w:abstractNumId w:val="7"/>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14"/>
  </w:num>
  <w:num w:numId="10">
    <w:abstractNumId w:val="19"/>
  </w:num>
  <w:num w:numId="11">
    <w:abstractNumId w:val="6"/>
  </w:num>
  <w:num w:numId="12">
    <w:abstractNumId w:val="5"/>
  </w:num>
  <w:num w:numId="13">
    <w:abstractNumId w:val="10"/>
  </w:num>
  <w:num w:numId="14">
    <w:abstractNumId w:val="9"/>
  </w:num>
  <w:num w:numId="15">
    <w:abstractNumId w:val="2"/>
  </w:num>
  <w:num w:numId="16">
    <w:abstractNumId w:val="16"/>
  </w:num>
  <w:num w:numId="17">
    <w:abstractNumId w:val="18"/>
  </w:num>
  <w:num w:numId="1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3"/>
  </w:num>
  <w:num w:numId="28">
    <w:abstractNumId w:val="1"/>
  </w:num>
  <w:num w:numId="29">
    <w:abstractNumId w:val="11"/>
  </w:num>
  <w:num w:numId="30">
    <w:abstractNumId w:val="4"/>
  </w:num>
  <w:num w:numId="31">
    <w:abstractNumId w:val="12"/>
  </w:num>
  <w:num w:numId="32">
    <w:abstractNumId w:val="8"/>
  </w:num>
  <w:num w:numId="33">
    <w:abstractNumId w:val="22"/>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web"/>
  <w:zoom w:percent="108"/>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0FF"/>
    <w:rsid w:val="000005CA"/>
    <w:rsid w:val="000025DF"/>
    <w:rsid w:val="00003655"/>
    <w:rsid w:val="00003913"/>
    <w:rsid w:val="00003BDE"/>
    <w:rsid w:val="00003CCA"/>
    <w:rsid w:val="00004F7E"/>
    <w:rsid w:val="00006F8A"/>
    <w:rsid w:val="0001049F"/>
    <w:rsid w:val="0001135A"/>
    <w:rsid w:val="00011605"/>
    <w:rsid w:val="0001305E"/>
    <w:rsid w:val="00013096"/>
    <w:rsid w:val="00013280"/>
    <w:rsid w:val="00015104"/>
    <w:rsid w:val="00016A85"/>
    <w:rsid w:val="00016E5A"/>
    <w:rsid w:val="00020962"/>
    <w:rsid w:val="00021025"/>
    <w:rsid w:val="00022B74"/>
    <w:rsid w:val="0002365E"/>
    <w:rsid w:val="000260E6"/>
    <w:rsid w:val="00027497"/>
    <w:rsid w:val="00033DFD"/>
    <w:rsid w:val="0003575A"/>
    <w:rsid w:val="000357A6"/>
    <w:rsid w:val="00035BB4"/>
    <w:rsid w:val="0003695E"/>
    <w:rsid w:val="000375E8"/>
    <w:rsid w:val="000376E0"/>
    <w:rsid w:val="00037F7D"/>
    <w:rsid w:val="00042DDE"/>
    <w:rsid w:val="000437A6"/>
    <w:rsid w:val="00044703"/>
    <w:rsid w:val="000502D5"/>
    <w:rsid w:val="0005522C"/>
    <w:rsid w:val="0005729F"/>
    <w:rsid w:val="00062570"/>
    <w:rsid w:val="00064384"/>
    <w:rsid w:val="00066B37"/>
    <w:rsid w:val="000703D6"/>
    <w:rsid w:val="00072B79"/>
    <w:rsid w:val="000764C2"/>
    <w:rsid w:val="00076E0B"/>
    <w:rsid w:val="00077059"/>
    <w:rsid w:val="00080339"/>
    <w:rsid w:val="000820CE"/>
    <w:rsid w:val="0008217A"/>
    <w:rsid w:val="0008250D"/>
    <w:rsid w:val="0008339F"/>
    <w:rsid w:val="00083F97"/>
    <w:rsid w:val="00085843"/>
    <w:rsid w:val="0009193F"/>
    <w:rsid w:val="00092C62"/>
    <w:rsid w:val="0009543E"/>
    <w:rsid w:val="00096436"/>
    <w:rsid w:val="000A019F"/>
    <w:rsid w:val="000A4F60"/>
    <w:rsid w:val="000A54BB"/>
    <w:rsid w:val="000B20E6"/>
    <w:rsid w:val="000B4D3E"/>
    <w:rsid w:val="000B7BB1"/>
    <w:rsid w:val="000C1C1A"/>
    <w:rsid w:val="000C2715"/>
    <w:rsid w:val="000C3CC2"/>
    <w:rsid w:val="000C427C"/>
    <w:rsid w:val="000D1093"/>
    <w:rsid w:val="000D245A"/>
    <w:rsid w:val="000D3F6D"/>
    <w:rsid w:val="000D4F88"/>
    <w:rsid w:val="000D53E3"/>
    <w:rsid w:val="000E03BB"/>
    <w:rsid w:val="000E05E2"/>
    <w:rsid w:val="000E0F69"/>
    <w:rsid w:val="000E7D12"/>
    <w:rsid w:val="000F013A"/>
    <w:rsid w:val="000F1D37"/>
    <w:rsid w:val="000F2FFF"/>
    <w:rsid w:val="000F4D05"/>
    <w:rsid w:val="000F4E95"/>
    <w:rsid w:val="000F5B81"/>
    <w:rsid w:val="000F7ADF"/>
    <w:rsid w:val="000F7C03"/>
    <w:rsid w:val="00101270"/>
    <w:rsid w:val="00103464"/>
    <w:rsid w:val="001078F4"/>
    <w:rsid w:val="00107C1A"/>
    <w:rsid w:val="001128B1"/>
    <w:rsid w:val="00112A62"/>
    <w:rsid w:val="00113AF0"/>
    <w:rsid w:val="0011472C"/>
    <w:rsid w:val="0011643D"/>
    <w:rsid w:val="001164E3"/>
    <w:rsid w:val="001176E7"/>
    <w:rsid w:val="0011795C"/>
    <w:rsid w:val="00117CC1"/>
    <w:rsid w:val="00117F37"/>
    <w:rsid w:val="00120BA0"/>
    <w:rsid w:val="00123166"/>
    <w:rsid w:val="0012483F"/>
    <w:rsid w:val="001250B8"/>
    <w:rsid w:val="00125190"/>
    <w:rsid w:val="001272AC"/>
    <w:rsid w:val="0013056C"/>
    <w:rsid w:val="00133D0D"/>
    <w:rsid w:val="001367A3"/>
    <w:rsid w:val="00142E35"/>
    <w:rsid w:val="001433AF"/>
    <w:rsid w:val="00144A96"/>
    <w:rsid w:val="00146C4E"/>
    <w:rsid w:val="0015037E"/>
    <w:rsid w:val="00152914"/>
    <w:rsid w:val="00152FC3"/>
    <w:rsid w:val="00153158"/>
    <w:rsid w:val="001538E6"/>
    <w:rsid w:val="001549E0"/>
    <w:rsid w:val="00161256"/>
    <w:rsid w:val="001629EB"/>
    <w:rsid w:val="00162E85"/>
    <w:rsid w:val="00163590"/>
    <w:rsid w:val="00164AD1"/>
    <w:rsid w:val="001663CE"/>
    <w:rsid w:val="00171C00"/>
    <w:rsid w:val="001736C7"/>
    <w:rsid w:val="00175C7E"/>
    <w:rsid w:val="00176F27"/>
    <w:rsid w:val="00177482"/>
    <w:rsid w:val="00180450"/>
    <w:rsid w:val="00180E47"/>
    <w:rsid w:val="00181174"/>
    <w:rsid w:val="001815D9"/>
    <w:rsid w:val="001816B3"/>
    <w:rsid w:val="00181A23"/>
    <w:rsid w:val="00181A3D"/>
    <w:rsid w:val="00182186"/>
    <w:rsid w:val="00182C81"/>
    <w:rsid w:val="00185186"/>
    <w:rsid w:val="00186866"/>
    <w:rsid w:val="00190E37"/>
    <w:rsid w:val="00193497"/>
    <w:rsid w:val="00194882"/>
    <w:rsid w:val="00195EA4"/>
    <w:rsid w:val="001963A0"/>
    <w:rsid w:val="001A5399"/>
    <w:rsid w:val="001B1AE9"/>
    <w:rsid w:val="001B4F87"/>
    <w:rsid w:val="001B54E6"/>
    <w:rsid w:val="001B70FD"/>
    <w:rsid w:val="001C1971"/>
    <w:rsid w:val="001C3464"/>
    <w:rsid w:val="001C406A"/>
    <w:rsid w:val="001C441B"/>
    <w:rsid w:val="001C792C"/>
    <w:rsid w:val="001D11EC"/>
    <w:rsid w:val="001D3726"/>
    <w:rsid w:val="001D3E6B"/>
    <w:rsid w:val="001D4548"/>
    <w:rsid w:val="001D5D4A"/>
    <w:rsid w:val="001E3AA4"/>
    <w:rsid w:val="001E6C1F"/>
    <w:rsid w:val="001F072C"/>
    <w:rsid w:val="001F116D"/>
    <w:rsid w:val="001F2BC3"/>
    <w:rsid w:val="001F533F"/>
    <w:rsid w:val="001F567F"/>
    <w:rsid w:val="001F5862"/>
    <w:rsid w:val="001F609E"/>
    <w:rsid w:val="001F739D"/>
    <w:rsid w:val="001F7D7C"/>
    <w:rsid w:val="00204900"/>
    <w:rsid w:val="00206A5B"/>
    <w:rsid w:val="002076D5"/>
    <w:rsid w:val="002102CF"/>
    <w:rsid w:val="00212CBF"/>
    <w:rsid w:val="002134C1"/>
    <w:rsid w:val="002135F5"/>
    <w:rsid w:val="00214E3C"/>
    <w:rsid w:val="00216FFD"/>
    <w:rsid w:val="00221191"/>
    <w:rsid w:val="00221AF6"/>
    <w:rsid w:val="0022632C"/>
    <w:rsid w:val="00226A59"/>
    <w:rsid w:val="00231841"/>
    <w:rsid w:val="002348E9"/>
    <w:rsid w:val="002353FD"/>
    <w:rsid w:val="00236ECE"/>
    <w:rsid w:val="002374CA"/>
    <w:rsid w:val="00241372"/>
    <w:rsid w:val="00241927"/>
    <w:rsid w:val="0024258D"/>
    <w:rsid w:val="002428A1"/>
    <w:rsid w:val="00246FB5"/>
    <w:rsid w:val="00251288"/>
    <w:rsid w:val="002537AB"/>
    <w:rsid w:val="00254C92"/>
    <w:rsid w:val="00255756"/>
    <w:rsid w:val="00257334"/>
    <w:rsid w:val="00260D15"/>
    <w:rsid w:val="00265A08"/>
    <w:rsid w:val="00265DD3"/>
    <w:rsid w:val="00266342"/>
    <w:rsid w:val="0026736B"/>
    <w:rsid w:val="00267DFF"/>
    <w:rsid w:val="00271686"/>
    <w:rsid w:val="00275DB9"/>
    <w:rsid w:val="002840EE"/>
    <w:rsid w:val="00285CA4"/>
    <w:rsid w:val="00286ADD"/>
    <w:rsid w:val="002920E6"/>
    <w:rsid w:val="00293E89"/>
    <w:rsid w:val="002941A9"/>
    <w:rsid w:val="0029625B"/>
    <w:rsid w:val="002A1748"/>
    <w:rsid w:val="002A65FB"/>
    <w:rsid w:val="002B473A"/>
    <w:rsid w:val="002B544C"/>
    <w:rsid w:val="002B673B"/>
    <w:rsid w:val="002C2DA4"/>
    <w:rsid w:val="002C5894"/>
    <w:rsid w:val="002D133D"/>
    <w:rsid w:val="002D23CC"/>
    <w:rsid w:val="002E1251"/>
    <w:rsid w:val="002E4F71"/>
    <w:rsid w:val="002F3AB5"/>
    <w:rsid w:val="002F44B7"/>
    <w:rsid w:val="002F472F"/>
    <w:rsid w:val="002F4873"/>
    <w:rsid w:val="002F5CB9"/>
    <w:rsid w:val="00304C40"/>
    <w:rsid w:val="003109E8"/>
    <w:rsid w:val="0031475D"/>
    <w:rsid w:val="00315EB0"/>
    <w:rsid w:val="00317A44"/>
    <w:rsid w:val="0032092F"/>
    <w:rsid w:val="0032144E"/>
    <w:rsid w:val="003247CB"/>
    <w:rsid w:val="0032580E"/>
    <w:rsid w:val="003262ED"/>
    <w:rsid w:val="00327CB2"/>
    <w:rsid w:val="00331B81"/>
    <w:rsid w:val="00334454"/>
    <w:rsid w:val="00340DA0"/>
    <w:rsid w:val="00341B56"/>
    <w:rsid w:val="00344007"/>
    <w:rsid w:val="003471F8"/>
    <w:rsid w:val="00356E85"/>
    <w:rsid w:val="00364AA7"/>
    <w:rsid w:val="0036583F"/>
    <w:rsid w:val="00366174"/>
    <w:rsid w:val="00366426"/>
    <w:rsid w:val="0037055C"/>
    <w:rsid w:val="00371980"/>
    <w:rsid w:val="003720F2"/>
    <w:rsid w:val="0037349D"/>
    <w:rsid w:val="00373EAD"/>
    <w:rsid w:val="003749C0"/>
    <w:rsid w:val="00381191"/>
    <w:rsid w:val="0038643F"/>
    <w:rsid w:val="00386943"/>
    <w:rsid w:val="00391076"/>
    <w:rsid w:val="0039156F"/>
    <w:rsid w:val="00392B53"/>
    <w:rsid w:val="00393845"/>
    <w:rsid w:val="0039512E"/>
    <w:rsid w:val="003A0732"/>
    <w:rsid w:val="003A0884"/>
    <w:rsid w:val="003A3C93"/>
    <w:rsid w:val="003A667B"/>
    <w:rsid w:val="003B1675"/>
    <w:rsid w:val="003B307E"/>
    <w:rsid w:val="003B6C95"/>
    <w:rsid w:val="003B79F0"/>
    <w:rsid w:val="003C100A"/>
    <w:rsid w:val="003C584F"/>
    <w:rsid w:val="003C5E04"/>
    <w:rsid w:val="003C5EB4"/>
    <w:rsid w:val="003D56EB"/>
    <w:rsid w:val="003E099D"/>
    <w:rsid w:val="003E1952"/>
    <w:rsid w:val="003E4BD7"/>
    <w:rsid w:val="003E5864"/>
    <w:rsid w:val="003F0E3D"/>
    <w:rsid w:val="003F24F9"/>
    <w:rsid w:val="003F508A"/>
    <w:rsid w:val="003F5A0C"/>
    <w:rsid w:val="003F5CEA"/>
    <w:rsid w:val="003F7521"/>
    <w:rsid w:val="00400450"/>
    <w:rsid w:val="00402A48"/>
    <w:rsid w:val="00404709"/>
    <w:rsid w:val="00407355"/>
    <w:rsid w:val="0041038D"/>
    <w:rsid w:val="004108B1"/>
    <w:rsid w:val="00412FB8"/>
    <w:rsid w:val="004206BD"/>
    <w:rsid w:val="00421D32"/>
    <w:rsid w:val="00424784"/>
    <w:rsid w:val="00425262"/>
    <w:rsid w:val="0042649C"/>
    <w:rsid w:val="004269B7"/>
    <w:rsid w:val="00433244"/>
    <w:rsid w:val="00434C2D"/>
    <w:rsid w:val="004351C8"/>
    <w:rsid w:val="00436210"/>
    <w:rsid w:val="00437F9E"/>
    <w:rsid w:val="00443A50"/>
    <w:rsid w:val="00444A5B"/>
    <w:rsid w:val="00446780"/>
    <w:rsid w:val="0045067E"/>
    <w:rsid w:val="004523D8"/>
    <w:rsid w:val="00457250"/>
    <w:rsid w:val="004625D5"/>
    <w:rsid w:val="00464DA3"/>
    <w:rsid w:val="004675DB"/>
    <w:rsid w:val="004760A5"/>
    <w:rsid w:val="004762F9"/>
    <w:rsid w:val="004803E3"/>
    <w:rsid w:val="0048128B"/>
    <w:rsid w:val="00483878"/>
    <w:rsid w:val="004865CD"/>
    <w:rsid w:val="00490C3A"/>
    <w:rsid w:val="004923D0"/>
    <w:rsid w:val="00493780"/>
    <w:rsid w:val="00495A22"/>
    <w:rsid w:val="004971AF"/>
    <w:rsid w:val="004A1F0A"/>
    <w:rsid w:val="004A442F"/>
    <w:rsid w:val="004A6D46"/>
    <w:rsid w:val="004A7055"/>
    <w:rsid w:val="004B0D56"/>
    <w:rsid w:val="004C1C5C"/>
    <w:rsid w:val="004C2931"/>
    <w:rsid w:val="004C3716"/>
    <w:rsid w:val="004C3E08"/>
    <w:rsid w:val="004D1036"/>
    <w:rsid w:val="004D6652"/>
    <w:rsid w:val="004D67A4"/>
    <w:rsid w:val="004E262E"/>
    <w:rsid w:val="004E3645"/>
    <w:rsid w:val="004E3CD5"/>
    <w:rsid w:val="004E6045"/>
    <w:rsid w:val="004E6387"/>
    <w:rsid w:val="004E675C"/>
    <w:rsid w:val="004F303A"/>
    <w:rsid w:val="004F4DC1"/>
    <w:rsid w:val="004F7056"/>
    <w:rsid w:val="0050260E"/>
    <w:rsid w:val="00507812"/>
    <w:rsid w:val="00507DFA"/>
    <w:rsid w:val="00510FE6"/>
    <w:rsid w:val="00514D74"/>
    <w:rsid w:val="00517472"/>
    <w:rsid w:val="005179BE"/>
    <w:rsid w:val="0052076D"/>
    <w:rsid w:val="0052165A"/>
    <w:rsid w:val="005222AC"/>
    <w:rsid w:val="0052313C"/>
    <w:rsid w:val="00532C84"/>
    <w:rsid w:val="00535360"/>
    <w:rsid w:val="00540448"/>
    <w:rsid w:val="00541213"/>
    <w:rsid w:val="005424C6"/>
    <w:rsid w:val="00544092"/>
    <w:rsid w:val="005457A4"/>
    <w:rsid w:val="0054591E"/>
    <w:rsid w:val="005469B0"/>
    <w:rsid w:val="00550A09"/>
    <w:rsid w:val="00551EAB"/>
    <w:rsid w:val="00553F13"/>
    <w:rsid w:val="005546D4"/>
    <w:rsid w:val="00554FD8"/>
    <w:rsid w:val="00561FDB"/>
    <w:rsid w:val="0056323A"/>
    <w:rsid w:val="00564563"/>
    <w:rsid w:val="0056479A"/>
    <w:rsid w:val="00565414"/>
    <w:rsid w:val="005656CE"/>
    <w:rsid w:val="0056675B"/>
    <w:rsid w:val="00567E5E"/>
    <w:rsid w:val="005743B1"/>
    <w:rsid w:val="005767F2"/>
    <w:rsid w:val="005802F4"/>
    <w:rsid w:val="00582025"/>
    <w:rsid w:val="00584E44"/>
    <w:rsid w:val="005857E5"/>
    <w:rsid w:val="005864E0"/>
    <w:rsid w:val="005939F9"/>
    <w:rsid w:val="00594261"/>
    <w:rsid w:val="00594266"/>
    <w:rsid w:val="00594A98"/>
    <w:rsid w:val="00597322"/>
    <w:rsid w:val="005A1A3E"/>
    <w:rsid w:val="005A3723"/>
    <w:rsid w:val="005A4BE5"/>
    <w:rsid w:val="005B3077"/>
    <w:rsid w:val="005B432F"/>
    <w:rsid w:val="005B4927"/>
    <w:rsid w:val="005B70CB"/>
    <w:rsid w:val="005C375C"/>
    <w:rsid w:val="005C4FD3"/>
    <w:rsid w:val="005C6A5E"/>
    <w:rsid w:val="005C7972"/>
    <w:rsid w:val="005D1B21"/>
    <w:rsid w:val="005D5B40"/>
    <w:rsid w:val="005D6CD4"/>
    <w:rsid w:val="005E0FB7"/>
    <w:rsid w:val="005E10FD"/>
    <w:rsid w:val="005E1E84"/>
    <w:rsid w:val="005E3B3B"/>
    <w:rsid w:val="005E54D4"/>
    <w:rsid w:val="005E553D"/>
    <w:rsid w:val="005E6176"/>
    <w:rsid w:val="005E7743"/>
    <w:rsid w:val="005F3C4B"/>
    <w:rsid w:val="005F7E0F"/>
    <w:rsid w:val="00602B40"/>
    <w:rsid w:val="00602EE0"/>
    <w:rsid w:val="0061005E"/>
    <w:rsid w:val="00610F7A"/>
    <w:rsid w:val="00620B46"/>
    <w:rsid w:val="0062110F"/>
    <w:rsid w:val="00623340"/>
    <w:rsid w:val="00626A39"/>
    <w:rsid w:val="0062725E"/>
    <w:rsid w:val="00630589"/>
    <w:rsid w:val="00630E4B"/>
    <w:rsid w:val="0063216F"/>
    <w:rsid w:val="00633FE1"/>
    <w:rsid w:val="006344FA"/>
    <w:rsid w:val="006368A1"/>
    <w:rsid w:val="00640729"/>
    <w:rsid w:val="006424D8"/>
    <w:rsid w:val="0064449A"/>
    <w:rsid w:val="0064597E"/>
    <w:rsid w:val="00646D02"/>
    <w:rsid w:val="0065023D"/>
    <w:rsid w:val="00650852"/>
    <w:rsid w:val="006508A8"/>
    <w:rsid w:val="006626F4"/>
    <w:rsid w:val="00662820"/>
    <w:rsid w:val="00663314"/>
    <w:rsid w:val="00667E72"/>
    <w:rsid w:val="006720E6"/>
    <w:rsid w:val="00684D3A"/>
    <w:rsid w:val="00685070"/>
    <w:rsid w:val="006867F2"/>
    <w:rsid w:val="0068789E"/>
    <w:rsid w:val="00687A20"/>
    <w:rsid w:val="006905DD"/>
    <w:rsid w:val="00691AA5"/>
    <w:rsid w:val="00693EB0"/>
    <w:rsid w:val="006941EE"/>
    <w:rsid w:val="0069423D"/>
    <w:rsid w:val="00697EA8"/>
    <w:rsid w:val="006A4372"/>
    <w:rsid w:val="006A4540"/>
    <w:rsid w:val="006A5A4A"/>
    <w:rsid w:val="006A6A90"/>
    <w:rsid w:val="006A77D3"/>
    <w:rsid w:val="006A7F7E"/>
    <w:rsid w:val="006B2F50"/>
    <w:rsid w:val="006B3769"/>
    <w:rsid w:val="006B4FC3"/>
    <w:rsid w:val="006B5CD3"/>
    <w:rsid w:val="006B6139"/>
    <w:rsid w:val="006B6162"/>
    <w:rsid w:val="006B7388"/>
    <w:rsid w:val="006C2B4C"/>
    <w:rsid w:val="006C552C"/>
    <w:rsid w:val="006C5D6F"/>
    <w:rsid w:val="006C7540"/>
    <w:rsid w:val="006D3D5D"/>
    <w:rsid w:val="006E0C89"/>
    <w:rsid w:val="006E1670"/>
    <w:rsid w:val="006E20DE"/>
    <w:rsid w:val="006E274C"/>
    <w:rsid w:val="006E55A1"/>
    <w:rsid w:val="006E5A53"/>
    <w:rsid w:val="006F274C"/>
    <w:rsid w:val="006F27E0"/>
    <w:rsid w:val="006F2AB4"/>
    <w:rsid w:val="006F45F4"/>
    <w:rsid w:val="006F4B3C"/>
    <w:rsid w:val="006F6275"/>
    <w:rsid w:val="006F6A53"/>
    <w:rsid w:val="006F6DC5"/>
    <w:rsid w:val="007010E5"/>
    <w:rsid w:val="007038D1"/>
    <w:rsid w:val="00704C21"/>
    <w:rsid w:val="0070528D"/>
    <w:rsid w:val="00706999"/>
    <w:rsid w:val="00707168"/>
    <w:rsid w:val="00713625"/>
    <w:rsid w:val="0072040D"/>
    <w:rsid w:val="00721A1E"/>
    <w:rsid w:val="007225DD"/>
    <w:rsid w:val="00722755"/>
    <w:rsid w:val="00723B94"/>
    <w:rsid w:val="00725F53"/>
    <w:rsid w:val="00730CD3"/>
    <w:rsid w:val="00735180"/>
    <w:rsid w:val="0073599A"/>
    <w:rsid w:val="00737E42"/>
    <w:rsid w:val="00741281"/>
    <w:rsid w:val="00741304"/>
    <w:rsid w:val="00742F0F"/>
    <w:rsid w:val="0074320E"/>
    <w:rsid w:val="00743568"/>
    <w:rsid w:val="007446E8"/>
    <w:rsid w:val="00744B1C"/>
    <w:rsid w:val="00744CF8"/>
    <w:rsid w:val="00745B24"/>
    <w:rsid w:val="007541DA"/>
    <w:rsid w:val="00754250"/>
    <w:rsid w:val="00756605"/>
    <w:rsid w:val="00761277"/>
    <w:rsid w:val="00762AC3"/>
    <w:rsid w:val="00762CD4"/>
    <w:rsid w:val="00762E40"/>
    <w:rsid w:val="007644D7"/>
    <w:rsid w:val="007665B4"/>
    <w:rsid w:val="007704A8"/>
    <w:rsid w:val="00771023"/>
    <w:rsid w:val="00773CF4"/>
    <w:rsid w:val="00774349"/>
    <w:rsid w:val="0077445F"/>
    <w:rsid w:val="0077748E"/>
    <w:rsid w:val="00777B0D"/>
    <w:rsid w:val="0078005C"/>
    <w:rsid w:val="0078006A"/>
    <w:rsid w:val="00782AF8"/>
    <w:rsid w:val="0078467B"/>
    <w:rsid w:val="00786A9A"/>
    <w:rsid w:val="00790F10"/>
    <w:rsid w:val="00792077"/>
    <w:rsid w:val="0079295C"/>
    <w:rsid w:val="00793683"/>
    <w:rsid w:val="00793E81"/>
    <w:rsid w:val="007943B6"/>
    <w:rsid w:val="007A43ED"/>
    <w:rsid w:val="007A4FF5"/>
    <w:rsid w:val="007B1C9C"/>
    <w:rsid w:val="007B3106"/>
    <w:rsid w:val="007B45F6"/>
    <w:rsid w:val="007B79EF"/>
    <w:rsid w:val="007C4038"/>
    <w:rsid w:val="007C40EF"/>
    <w:rsid w:val="007C5CE6"/>
    <w:rsid w:val="007D30D0"/>
    <w:rsid w:val="007D3FB0"/>
    <w:rsid w:val="007D40E3"/>
    <w:rsid w:val="007D534C"/>
    <w:rsid w:val="007D539E"/>
    <w:rsid w:val="007D67CE"/>
    <w:rsid w:val="007D6B0D"/>
    <w:rsid w:val="007E0F66"/>
    <w:rsid w:val="007E559F"/>
    <w:rsid w:val="007F026A"/>
    <w:rsid w:val="007F07D1"/>
    <w:rsid w:val="007F2B36"/>
    <w:rsid w:val="007F59E8"/>
    <w:rsid w:val="007F625E"/>
    <w:rsid w:val="0080020F"/>
    <w:rsid w:val="00801F8C"/>
    <w:rsid w:val="00804431"/>
    <w:rsid w:val="00804F4D"/>
    <w:rsid w:val="00805F6B"/>
    <w:rsid w:val="008063FD"/>
    <w:rsid w:val="0081483E"/>
    <w:rsid w:val="0081537B"/>
    <w:rsid w:val="008153A5"/>
    <w:rsid w:val="00815C59"/>
    <w:rsid w:val="00816289"/>
    <w:rsid w:val="00817627"/>
    <w:rsid w:val="0082211F"/>
    <w:rsid w:val="00830844"/>
    <w:rsid w:val="00831C3A"/>
    <w:rsid w:val="00832734"/>
    <w:rsid w:val="008356B4"/>
    <w:rsid w:val="00840AC2"/>
    <w:rsid w:val="008423F9"/>
    <w:rsid w:val="00843E93"/>
    <w:rsid w:val="00844167"/>
    <w:rsid w:val="008477A7"/>
    <w:rsid w:val="008512EA"/>
    <w:rsid w:val="008522ED"/>
    <w:rsid w:val="00852A2C"/>
    <w:rsid w:val="00853A8C"/>
    <w:rsid w:val="00867407"/>
    <w:rsid w:val="008710CF"/>
    <w:rsid w:val="00871F87"/>
    <w:rsid w:val="008746D9"/>
    <w:rsid w:val="00881779"/>
    <w:rsid w:val="00884301"/>
    <w:rsid w:val="0088686D"/>
    <w:rsid w:val="00886F28"/>
    <w:rsid w:val="00892C51"/>
    <w:rsid w:val="00892FE2"/>
    <w:rsid w:val="008A4254"/>
    <w:rsid w:val="008A4BFB"/>
    <w:rsid w:val="008A730A"/>
    <w:rsid w:val="008B1065"/>
    <w:rsid w:val="008B47ED"/>
    <w:rsid w:val="008B638B"/>
    <w:rsid w:val="008B6686"/>
    <w:rsid w:val="008B7414"/>
    <w:rsid w:val="008B773F"/>
    <w:rsid w:val="008B7839"/>
    <w:rsid w:val="008C0F21"/>
    <w:rsid w:val="008C59C9"/>
    <w:rsid w:val="008D0459"/>
    <w:rsid w:val="008D0E89"/>
    <w:rsid w:val="008D6B37"/>
    <w:rsid w:val="008E37E2"/>
    <w:rsid w:val="008E3B11"/>
    <w:rsid w:val="008E6337"/>
    <w:rsid w:val="008E6ADE"/>
    <w:rsid w:val="008F0E1F"/>
    <w:rsid w:val="008F0FBD"/>
    <w:rsid w:val="008F1CC0"/>
    <w:rsid w:val="008F234D"/>
    <w:rsid w:val="008F2DB3"/>
    <w:rsid w:val="008F3CD2"/>
    <w:rsid w:val="008F45C2"/>
    <w:rsid w:val="008F505D"/>
    <w:rsid w:val="00903257"/>
    <w:rsid w:val="00903844"/>
    <w:rsid w:val="00903D5A"/>
    <w:rsid w:val="00903EB8"/>
    <w:rsid w:val="009049F6"/>
    <w:rsid w:val="00906D35"/>
    <w:rsid w:val="00910559"/>
    <w:rsid w:val="0091644B"/>
    <w:rsid w:val="00917C8C"/>
    <w:rsid w:val="00917F3C"/>
    <w:rsid w:val="0092027C"/>
    <w:rsid w:val="0092232C"/>
    <w:rsid w:val="00923E4D"/>
    <w:rsid w:val="00924F16"/>
    <w:rsid w:val="00930424"/>
    <w:rsid w:val="00933F91"/>
    <w:rsid w:val="00934E7E"/>
    <w:rsid w:val="009364C8"/>
    <w:rsid w:val="00936B05"/>
    <w:rsid w:val="00940949"/>
    <w:rsid w:val="00941520"/>
    <w:rsid w:val="00941892"/>
    <w:rsid w:val="00947C41"/>
    <w:rsid w:val="00950279"/>
    <w:rsid w:val="00950F1F"/>
    <w:rsid w:val="0095125B"/>
    <w:rsid w:val="009548AC"/>
    <w:rsid w:val="00954FFA"/>
    <w:rsid w:val="00955380"/>
    <w:rsid w:val="00955F73"/>
    <w:rsid w:val="00956E35"/>
    <w:rsid w:val="009603F0"/>
    <w:rsid w:val="00960741"/>
    <w:rsid w:val="00960D68"/>
    <w:rsid w:val="009610F8"/>
    <w:rsid w:val="0096203B"/>
    <w:rsid w:val="0096517E"/>
    <w:rsid w:val="009678F0"/>
    <w:rsid w:val="009735CE"/>
    <w:rsid w:val="0097396D"/>
    <w:rsid w:val="009746A3"/>
    <w:rsid w:val="00975DDC"/>
    <w:rsid w:val="009821FA"/>
    <w:rsid w:val="00984B93"/>
    <w:rsid w:val="00985E3B"/>
    <w:rsid w:val="0098608A"/>
    <w:rsid w:val="00987F0B"/>
    <w:rsid w:val="00993906"/>
    <w:rsid w:val="0099570A"/>
    <w:rsid w:val="00995B85"/>
    <w:rsid w:val="00997A27"/>
    <w:rsid w:val="009A2179"/>
    <w:rsid w:val="009B024D"/>
    <w:rsid w:val="009B0B62"/>
    <w:rsid w:val="009B2AE2"/>
    <w:rsid w:val="009B5B1D"/>
    <w:rsid w:val="009B7988"/>
    <w:rsid w:val="009C0341"/>
    <w:rsid w:val="009C2AF5"/>
    <w:rsid w:val="009C4A89"/>
    <w:rsid w:val="009C569C"/>
    <w:rsid w:val="009C66AC"/>
    <w:rsid w:val="009D347A"/>
    <w:rsid w:val="009D425C"/>
    <w:rsid w:val="009D574D"/>
    <w:rsid w:val="009E495D"/>
    <w:rsid w:val="009E736D"/>
    <w:rsid w:val="009F04AD"/>
    <w:rsid w:val="009F3AD0"/>
    <w:rsid w:val="009F4BAA"/>
    <w:rsid w:val="009F576C"/>
    <w:rsid w:val="009F6338"/>
    <w:rsid w:val="009F7A3E"/>
    <w:rsid w:val="00A03658"/>
    <w:rsid w:val="00A04237"/>
    <w:rsid w:val="00A04EAB"/>
    <w:rsid w:val="00A11811"/>
    <w:rsid w:val="00A15785"/>
    <w:rsid w:val="00A170BE"/>
    <w:rsid w:val="00A21803"/>
    <w:rsid w:val="00A23B1B"/>
    <w:rsid w:val="00A24084"/>
    <w:rsid w:val="00A2612D"/>
    <w:rsid w:val="00A3164A"/>
    <w:rsid w:val="00A3166E"/>
    <w:rsid w:val="00A3190E"/>
    <w:rsid w:val="00A34608"/>
    <w:rsid w:val="00A369E1"/>
    <w:rsid w:val="00A401ED"/>
    <w:rsid w:val="00A42EB9"/>
    <w:rsid w:val="00A44466"/>
    <w:rsid w:val="00A46644"/>
    <w:rsid w:val="00A62713"/>
    <w:rsid w:val="00A63C51"/>
    <w:rsid w:val="00A64BA6"/>
    <w:rsid w:val="00A66DEE"/>
    <w:rsid w:val="00A67766"/>
    <w:rsid w:val="00A71005"/>
    <w:rsid w:val="00A71B49"/>
    <w:rsid w:val="00A77E20"/>
    <w:rsid w:val="00A8045B"/>
    <w:rsid w:val="00A807DD"/>
    <w:rsid w:val="00A80A85"/>
    <w:rsid w:val="00A80FB9"/>
    <w:rsid w:val="00A82454"/>
    <w:rsid w:val="00A84217"/>
    <w:rsid w:val="00A8760C"/>
    <w:rsid w:val="00A903E4"/>
    <w:rsid w:val="00A91C24"/>
    <w:rsid w:val="00A91F3D"/>
    <w:rsid w:val="00A92361"/>
    <w:rsid w:val="00A9308C"/>
    <w:rsid w:val="00A96E28"/>
    <w:rsid w:val="00AA23CD"/>
    <w:rsid w:val="00AA3AF0"/>
    <w:rsid w:val="00AA4034"/>
    <w:rsid w:val="00AA5F05"/>
    <w:rsid w:val="00AA66A8"/>
    <w:rsid w:val="00AA6BFE"/>
    <w:rsid w:val="00AA6FC3"/>
    <w:rsid w:val="00AB0513"/>
    <w:rsid w:val="00AB1DFB"/>
    <w:rsid w:val="00AB32F5"/>
    <w:rsid w:val="00AB3AA5"/>
    <w:rsid w:val="00AB594F"/>
    <w:rsid w:val="00AB5FE5"/>
    <w:rsid w:val="00AB7280"/>
    <w:rsid w:val="00AB791E"/>
    <w:rsid w:val="00AC082D"/>
    <w:rsid w:val="00AC2178"/>
    <w:rsid w:val="00AC27BD"/>
    <w:rsid w:val="00AC2D64"/>
    <w:rsid w:val="00AC36C5"/>
    <w:rsid w:val="00AC5C43"/>
    <w:rsid w:val="00AC665B"/>
    <w:rsid w:val="00AC6A88"/>
    <w:rsid w:val="00AC7919"/>
    <w:rsid w:val="00AD01D2"/>
    <w:rsid w:val="00AD2C4B"/>
    <w:rsid w:val="00AE0D52"/>
    <w:rsid w:val="00AE177B"/>
    <w:rsid w:val="00AE2E12"/>
    <w:rsid w:val="00AE54D4"/>
    <w:rsid w:val="00AE5BF1"/>
    <w:rsid w:val="00AE65AE"/>
    <w:rsid w:val="00AE7726"/>
    <w:rsid w:val="00AF2B80"/>
    <w:rsid w:val="00AF37E0"/>
    <w:rsid w:val="00B014B4"/>
    <w:rsid w:val="00B03F21"/>
    <w:rsid w:val="00B05EC8"/>
    <w:rsid w:val="00B07799"/>
    <w:rsid w:val="00B10BCA"/>
    <w:rsid w:val="00B11A1E"/>
    <w:rsid w:val="00B12164"/>
    <w:rsid w:val="00B1369A"/>
    <w:rsid w:val="00B15C3E"/>
    <w:rsid w:val="00B175C6"/>
    <w:rsid w:val="00B17952"/>
    <w:rsid w:val="00B2062B"/>
    <w:rsid w:val="00B21828"/>
    <w:rsid w:val="00B22E92"/>
    <w:rsid w:val="00B239DA"/>
    <w:rsid w:val="00B2405B"/>
    <w:rsid w:val="00B24184"/>
    <w:rsid w:val="00B26B33"/>
    <w:rsid w:val="00B26CA1"/>
    <w:rsid w:val="00B27064"/>
    <w:rsid w:val="00B2751F"/>
    <w:rsid w:val="00B302F0"/>
    <w:rsid w:val="00B32904"/>
    <w:rsid w:val="00B36820"/>
    <w:rsid w:val="00B37216"/>
    <w:rsid w:val="00B4563D"/>
    <w:rsid w:val="00B473C2"/>
    <w:rsid w:val="00B51AAC"/>
    <w:rsid w:val="00B55178"/>
    <w:rsid w:val="00B5607C"/>
    <w:rsid w:val="00B57253"/>
    <w:rsid w:val="00B63FCB"/>
    <w:rsid w:val="00B65ED5"/>
    <w:rsid w:val="00B677E2"/>
    <w:rsid w:val="00B67D8A"/>
    <w:rsid w:val="00B74030"/>
    <w:rsid w:val="00B75584"/>
    <w:rsid w:val="00B759F8"/>
    <w:rsid w:val="00B77A1A"/>
    <w:rsid w:val="00B801FE"/>
    <w:rsid w:val="00B8775C"/>
    <w:rsid w:val="00B91E7D"/>
    <w:rsid w:val="00B91F25"/>
    <w:rsid w:val="00B929C3"/>
    <w:rsid w:val="00B939B1"/>
    <w:rsid w:val="00B966AC"/>
    <w:rsid w:val="00B97B47"/>
    <w:rsid w:val="00BA08B0"/>
    <w:rsid w:val="00BA188C"/>
    <w:rsid w:val="00BA2D16"/>
    <w:rsid w:val="00BA449F"/>
    <w:rsid w:val="00BA5A3D"/>
    <w:rsid w:val="00BA6D0A"/>
    <w:rsid w:val="00BB12F1"/>
    <w:rsid w:val="00BB212B"/>
    <w:rsid w:val="00BB371C"/>
    <w:rsid w:val="00BC1CF4"/>
    <w:rsid w:val="00BC54E3"/>
    <w:rsid w:val="00BC76E8"/>
    <w:rsid w:val="00BD122F"/>
    <w:rsid w:val="00BD1B2A"/>
    <w:rsid w:val="00BD396E"/>
    <w:rsid w:val="00BD55EC"/>
    <w:rsid w:val="00BE13CE"/>
    <w:rsid w:val="00BE148E"/>
    <w:rsid w:val="00BE1719"/>
    <w:rsid w:val="00BE2D9B"/>
    <w:rsid w:val="00BE3156"/>
    <w:rsid w:val="00BE4013"/>
    <w:rsid w:val="00BE45DD"/>
    <w:rsid w:val="00BE66F8"/>
    <w:rsid w:val="00BE770E"/>
    <w:rsid w:val="00BF126A"/>
    <w:rsid w:val="00BF347F"/>
    <w:rsid w:val="00BF72E1"/>
    <w:rsid w:val="00C0007F"/>
    <w:rsid w:val="00C00133"/>
    <w:rsid w:val="00C00300"/>
    <w:rsid w:val="00C0132E"/>
    <w:rsid w:val="00C02EE9"/>
    <w:rsid w:val="00C04676"/>
    <w:rsid w:val="00C05738"/>
    <w:rsid w:val="00C07A53"/>
    <w:rsid w:val="00C14708"/>
    <w:rsid w:val="00C1738C"/>
    <w:rsid w:val="00C2264F"/>
    <w:rsid w:val="00C23708"/>
    <w:rsid w:val="00C24142"/>
    <w:rsid w:val="00C32E2C"/>
    <w:rsid w:val="00C3332F"/>
    <w:rsid w:val="00C33950"/>
    <w:rsid w:val="00C36657"/>
    <w:rsid w:val="00C3726E"/>
    <w:rsid w:val="00C37DB9"/>
    <w:rsid w:val="00C4090A"/>
    <w:rsid w:val="00C40A1C"/>
    <w:rsid w:val="00C41459"/>
    <w:rsid w:val="00C41474"/>
    <w:rsid w:val="00C44058"/>
    <w:rsid w:val="00C44C2E"/>
    <w:rsid w:val="00C4559F"/>
    <w:rsid w:val="00C455BC"/>
    <w:rsid w:val="00C45C95"/>
    <w:rsid w:val="00C46724"/>
    <w:rsid w:val="00C47BFA"/>
    <w:rsid w:val="00C53017"/>
    <w:rsid w:val="00C53198"/>
    <w:rsid w:val="00C536A5"/>
    <w:rsid w:val="00C54185"/>
    <w:rsid w:val="00C557FA"/>
    <w:rsid w:val="00C56B11"/>
    <w:rsid w:val="00C64037"/>
    <w:rsid w:val="00C64E04"/>
    <w:rsid w:val="00C6765D"/>
    <w:rsid w:val="00C709A9"/>
    <w:rsid w:val="00C72206"/>
    <w:rsid w:val="00C722F6"/>
    <w:rsid w:val="00C750FB"/>
    <w:rsid w:val="00C764F7"/>
    <w:rsid w:val="00C768D9"/>
    <w:rsid w:val="00C81F34"/>
    <w:rsid w:val="00C866BF"/>
    <w:rsid w:val="00C9064C"/>
    <w:rsid w:val="00C94724"/>
    <w:rsid w:val="00C95F1A"/>
    <w:rsid w:val="00C969A9"/>
    <w:rsid w:val="00C96EBB"/>
    <w:rsid w:val="00CA042A"/>
    <w:rsid w:val="00CA16C0"/>
    <w:rsid w:val="00CA4E9E"/>
    <w:rsid w:val="00CA4F7F"/>
    <w:rsid w:val="00CA5491"/>
    <w:rsid w:val="00CA6DF3"/>
    <w:rsid w:val="00CA6E1F"/>
    <w:rsid w:val="00CB1814"/>
    <w:rsid w:val="00CB38A6"/>
    <w:rsid w:val="00CB5581"/>
    <w:rsid w:val="00CB63CC"/>
    <w:rsid w:val="00CB7B22"/>
    <w:rsid w:val="00CC102A"/>
    <w:rsid w:val="00CC12CA"/>
    <w:rsid w:val="00CC1FAD"/>
    <w:rsid w:val="00CC2CA9"/>
    <w:rsid w:val="00CC5874"/>
    <w:rsid w:val="00CC5DBB"/>
    <w:rsid w:val="00CC7EC9"/>
    <w:rsid w:val="00CD1950"/>
    <w:rsid w:val="00CD41CA"/>
    <w:rsid w:val="00CE22B4"/>
    <w:rsid w:val="00CE3295"/>
    <w:rsid w:val="00CE5510"/>
    <w:rsid w:val="00CE61C2"/>
    <w:rsid w:val="00CE6758"/>
    <w:rsid w:val="00CF06B6"/>
    <w:rsid w:val="00CF0A70"/>
    <w:rsid w:val="00CF34CC"/>
    <w:rsid w:val="00D00C73"/>
    <w:rsid w:val="00D01644"/>
    <w:rsid w:val="00D02B2E"/>
    <w:rsid w:val="00D04BB5"/>
    <w:rsid w:val="00D04D38"/>
    <w:rsid w:val="00D054C6"/>
    <w:rsid w:val="00D05F46"/>
    <w:rsid w:val="00D11652"/>
    <w:rsid w:val="00D12F89"/>
    <w:rsid w:val="00D1331F"/>
    <w:rsid w:val="00D17053"/>
    <w:rsid w:val="00D21E94"/>
    <w:rsid w:val="00D2765C"/>
    <w:rsid w:val="00D27898"/>
    <w:rsid w:val="00D3191E"/>
    <w:rsid w:val="00D31FE5"/>
    <w:rsid w:val="00D32324"/>
    <w:rsid w:val="00D33C0C"/>
    <w:rsid w:val="00D34375"/>
    <w:rsid w:val="00D3473B"/>
    <w:rsid w:val="00D367BB"/>
    <w:rsid w:val="00D415CA"/>
    <w:rsid w:val="00D42BE4"/>
    <w:rsid w:val="00D42E9C"/>
    <w:rsid w:val="00D463DB"/>
    <w:rsid w:val="00D4706D"/>
    <w:rsid w:val="00D53D29"/>
    <w:rsid w:val="00D55310"/>
    <w:rsid w:val="00D569D8"/>
    <w:rsid w:val="00D57458"/>
    <w:rsid w:val="00D62A39"/>
    <w:rsid w:val="00D6383D"/>
    <w:rsid w:val="00D64948"/>
    <w:rsid w:val="00D64CBC"/>
    <w:rsid w:val="00D66ECA"/>
    <w:rsid w:val="00D67040"/>
    <w:rsid w:val="00D72E3F"/>
    <w:rsid w:val="00D75CD3"/>
    <w:rsid w:val="00D76C4E"/>
    <w:rsid w:val="00D77A34"/>
    <w:rsid w:val="00D809E4"/>
    <w:rsid w:val="00D80E58"/>
    <w:rsid w:val="00D81831"/>
    <w:rsid w:val="00D81EE7"/>
    <w:rsid w:val="00D82C41"/>
    <w:rsid w:val="00D843F0"/>
    <w:rsid w:val="00D85067"/>
    <w:rsid w:val="00D86B79"/>
    <w:rsid w:val="00D871ED"/>
    <w:rsid w:val="00D90526"/>
    <w:rsid w:val="00D92CC4"/>
    <w:rsid w:val="00D94466"/>
    <w:rsid w:val="00D95AB3"/>
    <w:rsid w:val="00D960FC"/>
    <w:rsid w:val="00D9630F"/>
    <w:rsid w:val="00D967D4"/>
    <w:rsid w:val="00D97B41"/>
    <w:rsid w:val="00DA066E"/>
    <w:rsid w:val="00DA09E8"/>
    <w:rsid w:val="00DA1BFB"/>
    <w:rsid w:val="00DA1E25"/>
    <w:rsid w:val="00DA2CD8"/>
    <w:rsid w:val="00DA5D7D"/>
    <w:rsid w:val="00DB0268"/>
    <w:rsid w:val="00DB2715"/>
    <w:rsid w:val="00DB36B7"/>
    <w:rsid w:val="00DB3958"/>
    <w:rsid w:val="00DC0F3C"/>
    <w:rsid w:val="00DC1E2E"/>
    <w:rsid w:val="00DC2BA4"/>
    <w:rsid w:val="00DC2C0A"/>
    <w:rsid w:val="00DC4272"/>
    <w:rsid w:val="00DC4440"/>
    <w:rsid w:val="00DC4868"/>
    <w:rsid w:val="00DC5EEF"/>
    <w:rsid w:val="00DC6CCC"/>
    <w:rsid w:val="00DC7330"/>
    <w:rsid w:val="00DD014B"/>
    <w:rsid w:val="00DD192A"/>
    <w:rsid w:val="00DE320C"/>
    <w:rsid w:val="00DE4C1E"/>
    <w:rsid w:val="00DF0BD2"/>
    <w:rsid w:val="00DF25FA"/>
    <w:rsid w:val="00DF7035"/>
    <w:rsid w:val="00E0004A"/>
    <w:rsid w:val="00E02929"/>
    <w:rsid w:val="00E11EB6"/>
    <w:rsid w:val="00E1269D"/>
    <w:rsid w:val="00E16E39"/>
    <w:rsid w:val="00E234CD"/>
    <w:rsid w:val="00E243B5"/>
    <w:rsid w:val="00E279CD"/>
    <w:rsid w:val="00E367DE"/>
    <w:rsid w:val="00E3682F"/>
    <w:rsid w:val="00E40C29"/>
    <w:rsid w:val="00E40C4E"/>
    <w:rsid w:val="00E413FB"/>
    <w:rsid w:val="00E43E4A"/>
    <w:rsid w:val="00E5166B"/>
    <w:rsid w:val="00E55BFC"/>
    <w:rsid w:val="00E63AA6"/>
    <w:rsid w:val="00E64C62"/>
    <w:rsid w:val="00E65E4A"/>
    <w:rsid w:val="00E7045F"/>
    <w:rsid w:val="00E708B2"/>
    <w:rsid w:val="00E731F2"/>
    <w:rsid w:val="00E770FF"/>
    <w:rsid w:val="00E83BC5"/>
    <w:rsid w:val="00E84EEE"/>
    <w:rsid w:val="00E86961"/>
    <w:rsid w:val="00E9142C"/>
    <w:rsid w:val="00E916F8"/>
    <w:rsid w:val="00E93BF1"/>
    <w:rsid w:val="00EA0401"/>
    <w:rsid w:val="00EA0BF8"/>
    <w:rsid w:val="00EA4984"/>
    <w:rsid w:val="00EA6510"/>
    <w:rsid w:val="00EA670A"/>
    <w:rsid w:val="00EA6B88"/>
    <w:rsid w:val="00EB0791"/>
    <w:rsid w:val="00EB2BC3"/>
    <w:rsid w:val="00EB7EF4"/>
    <w:rsid w:val="00EC0DFB"/>
    <w:rsid w:val="00EC196A"/>
    <w:rsid w:val="00EC1E77"/>
    <w:rsid w:val="00EC32AF"/>
    <w:rsid w:val="00EC4E2F"/>
    <w:rsid w:val="00EC60DE"/>
    <w:rsid w:val="00EC61F3"/>
    <w:rsid w:val="00ED0E45"/>
    <w:rsid w:val="00ED1FAC"/>
    <w:rsid w:val="00ED2199"/>
    <w:rsid w:val="00ED26A0"/>
    <w:rsid w:val="00ED64F4"/>
    <w:rsid w:val="00ED7ECC"/>
    <w:rsid w:val="00EE33B5"/>
    <w:rsid w:val="00EE3699"/>
    <w:rsid w:val="00EE4651"/>
    <w:rsid w:val="00EE586A"/>
    <w:rsid w:val="00EE7271"/>
    <w:rsid w:val="00EE7DCC"/>
    <w:rsid w:val="00EF0794"/>
    <w:rsid w:val="00EF1992"/>
    <w:rsid w:val="00EF1BEA"/>
    <w:rsid w:val="00EF1CEA"/>
    <w:rsid w:val="00EF3E6A"/>
    <w:rsid w:val="00EF4A8B"/>
    <w:rsid w:val="00EF5007"/>
    <w:rsid w:val="00EF71D7"/>
    <w:rsid w:val="00F01373"/>
    <w:rsid w:val="00F023E9"/>
    <w:rsid w:val="00F0551D"/>
    <w:rsid w:val="00F1070D"/>
    <w:rsid w:val="00F12521"/>
    <w:rsid w:val="00F13230"/>
    <w:rsid w:val="00F1501E"/>
    <w:rsid w:val="00F1720C"/>
    <w:rsid w:val="00F20327"/>
    <w:rsid w:val="00F21EB7"/>
    <w:rsid w:val="00F22660"/>
    <w:rsid w:val="00F2303C"/>
    <w:rsid w:val="00F24D44"/>
    <w:rsid w:val="00F25421"/>
    <w:rsid w:val="00F25838"/>
    <w:rsid w:val="00F25BB3"/>
    <w:rsid w:val="00F26305"/>
    <w:rsid w:val="00F27212"/>
    <w:rsid w:val="00F27985"/>
    <w:rsid w:val="00F316DF"/>
    <w:rsid w:val="00F31BB3"/>
    <w:rsid w:val="00F32E6D"/>
    <w:rsid w:val="00F334DC"/>
    <w:rsid w:val="00F3560F"/>
    <w:rsid w:val="00F376DE"/>
    <w:rsid w:val="00F4164F"/>
    <w:rsid w:val="00F425FA"/>
    <w:rsid w:val="00F447E7"/>
    <w:rsid w:val="00F448A6"/>
    <w:rsid w:val="00F44B87"/>
    <w:rsid w:val="00F44CCB"/>
    <w:rsid w:val="00F45526"/>
    <w:rsid w:val="00F50E8B"/>
    <w:rsid w:val="00F5395C"/>
    <w:rsid w:val="00F55083"/>
    <w:rsid w:val="00F55461"/>
    <w:rsid w:val="00F61ABC"/>
    <w:rsid w:val="00F62710"/>
    <w:rsid w:val="00F67551"/>
    <w:rsid w:val="00F707E6"/>
    <w:rsid w:val="00F70E86"/>
    <w:rsid w:val="00F74AD4"/>
    <w:rsid w:val="00F75AA6"/>
    <w:rsid w:val="00F7674E"/>
    <w:rsid w:val="00F809FF"/>
    <w:rsid w:val="00F83591"/>
    <w:rsid w:val="00F8394C"/>
    <w:rsid w:val="00F91234"/>
    <w:rsid w:val="00F94F52"/>
    <w:rsid w:val="00F9546D"/>
    <w:rsid w:val="00F970BF"/>
    <w:rsid w:val="00F9783F"/>
    <w:rsid w:val="00FA021A"/>
    <w:rsid w:val="00FA0A29"/>
    <w:rsid w:val="00FA0E63"/>
    <w:rsid w:val="00FA1657"/>
    <w:rsid w:val="00FA4A9F"/>
    <w:rsid w:val="00FB3D02"/>
    <w:rsid w:val="00FB681E"/>
    <w:rsid w:val="00FB7248"/>
    <w:rsid w:val="00FC06BD"/>
    <w:rsid w:val="00FC6957"/>
    <w:rsid w:val="00FC7ED3"/>
    <w:rsid w:val="00FD323D"/>
    <w:rsid w:val="00FD7619"/>
    <w:rsid w:val="00FE1476"/>
    <w:rsid w:val="00FE47D1"/>
    <w:rsid w:val="00FE5A2B"/>
    <w:rsid w:val="00FE5B79"/>
    <w:rsid w:val="00FF07E4"/>
    <w:rsid w:val="00FF3102"/>
    <w:rsid w:val="00FF3B20"/>
    <w:rsid w:val="00FF4EE8"/>
    <w:rsid w:val="00FF6BAC"/>
    <w:rsid w:val="00FF6D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76306A"/>
  <w15:chartTrackingRefBased/>
  <w15:docId w15:val="{34E7DE20-7E8E-43FD-A8F8-B26B09F2DB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0551D"/>
  </w:style>
  <w:style w:type="paragraph" w:styleId="10">
    <w:name w:val="heading 1"/>
    <w:basedOn w:val="a0"/>
    <w:next w:val="a0"/>
    <w:link w:val="12"/>
    <w:uiPriority w:val="9"/>
    <w:qFormat/>
    <w:rsid w:val="00152914"/>
    <w:pPr>
      <w:keepNext/>
      <w:keepLines/>
      <w:spacing w:before="240" w:after="0"/>
      <w:outlineLvl w:val="0"/>
    </w:pPr>
    <w:rPr>
      <w:rFonts w:ascii="Cambria" w:eastAsia="Times New Roman" w:hAnsi="Cambria" w:cs="Times New Roman"/>
      <w:b/>
      <w:bCs/>
      <w:color w:val="365F91"/>
      <w:sz w:val="28"/>
      <w:szCs w:val="28"/>
    </w:rPr>
  </w:style>
  <w:style w:type="paragraph" w:styleId="20">
    <w:name w:val="heading 2"/>
    <w:basedOn w:val="a0"/>
    <w:next w:val="a0"/>
    <w:link w:val="21"/>
    <w:unhideWhenUsed/>
    <w:qFormat/>
    <w:rsid w:val="00152914"/>
    <w:pPr>
      <w:keepNext/>
      <w:keepLines/>
      <w:spacing w:before="40" w:after="0"/>
      <w:outlineLvl w:val="1"/>
    </w:pPr>
    <w:rPr>
      <w:rFonts w:ascii="Cambria" w:eastAsia="Times New Roman" w:hAnsi="Cambria" w:cs="Times New Roman"/>
      <w:b/>
      <w:bCs/>
      <w:color w:val="4F81BD"/>
      <w:sz w:val="26"/>
      <w:szCs w:val="26"/>
    </w:rPr>
  </w:style>
  <w:style w:type="paragraph" w:styleId="3">
    <w:name w:val="heading 3"/>
    <w:basedOn w:val="a0"/>
    <w:next w:val="a0"/>
    <w:link w:val="30"/>
    <w:uiPriority w:val="9"/>
    <w:unhideWhenUsed/>
    <w:qFormat/>
    <w:rsid w:val="00152914"/>
    <w:pPr>
      <w:keepNext/>
      <w:keepLines/>
      <w:spacing w:before="40" w:after="0"/>
      <w:outlineLvl w:val="2"/>
    </w:pPr>
    <w:rPr>
      <w:rFonts w:ascii="Cambria" w:eastAsia="Times New Roman" w:hAnsi="Cambria" w:cs="Times New Roman"/>
      <w:color w:val="243F60"/>
      <w:sz w:val="24"/>
      <w:szCs w:val="24"/>
    </w:rPr>
  </w:style>
  <w:style w:type="paragraph" w:styleId="4">
    <w:name w:val="heading 4"/>
    <w:basedOn w:val="a0"/>
    <w:next w:val="a0"/>
    <w:link w:val="40"/>
    <w:uiPriority w:val="99"/>
    <w:qFormat/>
    <w:rsid w:val="00152914"/>
    <w:pPr>
      <w:keepNext/>
      <w:spacing w:after="0" w:line="360" w:lineRule="auto"/>
      <w:jc w:val="center"/>
      <w:outlineLvl w:val="3"/>
    </w:pPr>
    <w:rPr>
      <w:rFonts w:ascii="Times New Roman" w:eastAsia="Times New Roman" w:hAnsi="Times New Roman" w:cs="Times New Roman"/>
      <w:b/>
      <w:sz w:val="32"/>
      <w:szCs w:val="20"/>
      <w:lang w:eastAsia="ru-RU"/>
    </w:rPr>
  </w:style>
  <w:style w:type="paragraph" w:styleId="5">
    <w:name w:val="heading 5"/>
    <w:basedOn w:val="a0"/>
    <w:next w:val="a0"/>
    <w:link w:val="50"/>
    <w:uiPriority w:val="9"/>
    <w:qFormat/>
    <w:rsid w:val="00152914"/>
    <w:pPr>
      <w:spacing w:before="240" w:after="60" w:line="240" w:lineRule="auto"/>
      <w:outlineLvl w:val="4"/>
    </w:pPr>
    <w:rPr>
      <w:rFonts w:ascii="Times New Roman" w:eastAsia="Times New Roman" w:hAnsi="Times New Roman" w:cs="Times New Roman"/>
      <w:b/>
      <w:bCs/>
      <w:i/>
      <w:iCs/>
      <w:sz w:val="26"/>
      <w:szCs w:val="26"/>
      <w:lang w:eastAsia="ru-RU"/>
    </w:rPr>
  </w:style>
  <w:style w:type="paragraph" w:styleId="6">
    <w:name w:val="heading 6"/>
    <w:basedOn w:val="a0"/>
    <w:next w:val="a0"/>
    <w:link w:val="60"/>
    <w:uiPriority w:val="9"/>
    <w:qFormat/>
    <w:rsid w:val="00152914"/>
    <w:pPr>
      <w:spacing w:before="240" w:after="60" w:line="240" w:lineRule="auto"/>
      <w:outlineLvl w:val="5"/>
    </w:pPr>
    <w:rPr>
      <w:rFonts w:ascii="Times New Roman" w:eastAsia="Times New Roman" w:hAnsi="Times New Roman" w:cs="Times New Roman"/>
      <w:b/>
      <w:bCs/>
      <w:lang w:eastAsia="ru-RU"/>
    </w:rPr>
  </w:style>
  <w:style w:type="paragraph" w:styleId="7">
    <w:name w:val="heading 7"/>
    <w:basedOn w:val="a0"/>
    <w:next w:val="a0"/>
    <w:link w:val="70"/>
    <w:qFormat/>
    <w:rsid w:val="00152914"/>
    <w:pPr>
      <w:tabs>
        <w:tab w:val="num" w:pos="1296"/>
      </w:tabs>
      <w:spacing w:before="240" w:after="60" w:line="240" w:lineRule="auto"/>
      <w:ind w:left="1296" w:hanging="1296"/>
      <w:outlineLvl w:val="6"/>
    </w:pPr>
    <w:rPr>
      <w:rFonts w:ascii="Arial" w:eastAsia="Times New Roman" w:hAnsi="Arial" w:cs="Times New Roman"/>
      <w:sz w:val="20"/>
      <w:szCs w:val="20"/>
      <w:lang w:val="en-GB" w:eastAsia="ru-RU"/>
    </w:rPr>
  </w:style>
  <w:style w:type="paragraph" w:styleId="8">
    <w:name w:val="heading 8"/>
    <w:basedOn w:val="a0"/>
    <w:next w:val="a0"/>
    <w:link w:val="80"/>
    <w:qFormat/>
    <w:rsid w:val="00152914"/>
    <w:pPr>
      <w:tabs>
        <w:tab w:val="num" w:pos="1440"/>
      </w:tabs>
      <w:spacing w:before="240" w:after="60" w:line="240" w:lineRule="auto"/>
      <w:ind w:left="1440" w:hanging="1440"/>
      <w:outlineLvl w:val="7"/>
    </w:pPr>
    <w:rPr>
      <w:rFonts w:ascii="Arial" w:eastAsia="Times New Roman" w:hAnsi="Arial" w:cs="Times New Roman"/>
      <w:i/>
      <w:sz w:val="20"/>
      <w:szCs w:val="20"/>
      <w:lang w:val="en-GB" w:eastAsia="ru-RU"/>
    </w:rPr>
  </w:style>
  <w:style w:type="paragraph" w:styleId="9">
    <w:name w:val="heading 9"/>
    <w:basedOn w:val="a0"/>
    <w:next w:val="a0"/>
    <w:link w:val="90"/>
    <w:uiPriority w:val="9"/>
    <w:qFormat/>
    <w:rsid w:val="00152914"/>
    <w:pPr>
      <w:spacing w:before="240" w:after="60" w:line="240" w:lineRule="auto"/>
      <w:outlineLvl w:val="8"/>
    </w:pPr>
    <w:rPr>
      <w:rFonts w:ascii="Arial" w:eastAsia="Times New Roman" w:hAnsi="Arial" w:cs="Arial"/>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alloon Text"/>
    <w:basedOn w:val="a0"/>
    <w:link w:val="a5"/>
    <w:unhideWhenUsed/>
    <w:rsid w:val="0056479A"/>
    <w:pPr>
      <w:spacing w:after="0" w:line="240" w:lineRule="auto"/>
    </w:pPr>
    <w:rPr>
      <w:rFonts w:ascii="Segoe UI" w:hAnsi="Segoe UI" w:cs="Segoe UI"/>
      <w:sz w:val="18"/>
      <w:szCs w:val="18"/>
    </w:rPr>
  </w:style>
  <w:style w:type="character" w:customStyle="1" w:styleId="a5">
    <w:name w:val="Текст выноски Знак"/>
    <w:basedOn w:val="a1"/>
    <w:link w:val="a4"/>
    <w:rsid w:val="0056479A"/>
    <w:rPr>
      <w:rFonts w:ascii="Segoe UI" w:hAnsi="Segoe UI" w:cs="Segoe UI"/>
      <w:sz w:val="18"/>
      <w:szCs w:val="18"/>
    </w:rPr>
  </w:style>
  <w:style w:type="paragraph" w:customStyle="1" w:styleId="110">
    <w:name w:val="Заголовок 11"/>
    <w:basedOn w:val="a0"/>
    <w:next w:val="a0"/>
    <w:uiPriority w:val="99"/>
    <w:qFormat/>
    <w:rsid w:val="00152914"/>
    <w:pPr>
      <w:keepNext/>
      <w:keepLines/>
      <w:spacing w:before="480" w:after="0" w:line="276" w:lineRule="auto"/>
      <w:outlineLvl w:val="0"/>
    </w:pPr>
    <w:rPr>
      <w:rFonts w:ascii="Cambria" w:eastAsia="Times New Roman" w:hAnsi="Cambria" w:cs="Times New Roman"/>
      <w:b/>
      <w:bCs/>
      <w:color w:val="365F91"/>
      <w:sz w:val="28"/>
      <w:szCs w:val="28"/>
    </w:rPr>
  </w:style>
  <w:style w:type="paragraph" w:customStyle="1" w:styleId="210">
    <w:name w:val="Заголовок 21"/>
    <w:basedOn w:val="a0"/>
    <w:next w:val="a0"/>
    <w:uiPriority w:val="99"/>
    <w:unhideWhenUsed/>
    <w:qFormat/>
    <w:rsid w:val="00152914"/>
    <w:pPr>
      <w:keepNext/>
      <w:keepLines/>
      <w:spacing w:before="200" w:after="0" w:line="276" w:lineRule="auto"/>
      <w:outlineLvl w:val="1"/>
    </w:pPr>
    <w:rPr>
      <w:rFonts w:ascii="Cambria" w:eastAsia="Times New Roman" w:hAnsi="Cambria" w:cs="Times New Roman"/>
      <w:b/>
      <w:bCs/>
      <w:color w:val="4F81BD"/>
      <w:sz w:val="26"/>
      <w:szCs w:val="26"/>
    </w:rPr>
  </w:style>
  <w:style w:type="paragraph" w:customStyle="1" w:styleId="31">
    <w:name w:val="Заголовок 31"/>
    <w:basedOn w:val="a0"/>
    <w:next w:val="a0"/>
    <w:uiPriority w:val="99"/>
    <w:unhideWhenUsed/>
    <w:qFormat/>
    <w:rsid w:val="00152914"/>
    <w:pPr>
      <w:keepNext/>
      <w:keepLines/>
      <w:spacing w:before="40" w:after="0" w:line="276" w:lineRule="auto"/>
      <w:outlineLvl w:val="2"/>
    </w:pPr>
    <w:rPr>
      <w:rFonts w:ascii="Cambria" w:eastAsia="Times New Roman" w:hAnsi="Cambria" w:cs="Times New Roman"/>
      <w:color w:val="243F60"/>
      <w:sz w:val="24"/>
      <w:szCs w:val="24"/>
    </w:rPr>
  </w:style>
  <w:style w:type="character" w:customStyle="1" w:styleId="40">
    <w:name w:val="Заголовок 4 Знак"/>
    <w:basedOn w:val="a1"/>
    <w:link w:val="4"/>
    <w:uiPriority w:val="99"/>
    <w:rsid w:val="00152914"/>
    <w:rPr>
      <w:rFonts w:ascii="Times New Roman" w:eastAsia="Times New Roman" w:hAnsi="Times New Roman" w:cs="Times New Roman"/>
      <w:b/>
      <w:sz w:val="32"/>
      <w:szCs w:val="20"/>
      <w:lang w:eastAsia="ru-RU"/>
    </w:rPr>
  </w:style>
  <w:style w:type="character" w:customStyle="1" w:styleId="50">
    <w:name w:val="Заголовок 5 Знак"/>
    <w:basedOn w:val="a1"/>
    <w:link w:val="5"/>
    <w:uiPriority w:val="9"/>
    <w:rsid w:val="00152914"/>
    <w:rPr>
      <w:rFonts w:ascii="Times New Roman" w:eastAsia="Times New Roman" w:hAnsi="Times New Roman" w:cs="Times New Roman"/>
      <w:b/>
      <w:bCs/>
      <w:i/>
      <w:iCs/>
      <w:sz w:val="26"/>
      <w:szCs w:val="26"/>
      <w:lang w:eastAsia="ru-RU"/>
    </w:rPr>
  </w:style>
  <w:style w:type="character" w:customStyle="1" w:styleId="60">
    <w:name w:val="Заголовок 6 Знак"/>
    <w:basedOn w:val="a1"/>
    <w:link w:val="6"/>
    <w:uiPriority w:val="9"/>
    <w:rsid w:val="00152914"/>
    <w:rPr>
      <w:rFonts w:ascii="Times New Roman" w:eastAsia="Times New Roman" w:hAnsi="Times New Roman" w:cs="Times New Roman"/>
      <w:b/>
      <w:bCs/>
      <w:lang w:eastAsia="ru-RU"/>
    </w:rPr>
  </w:style>
  <w:style w:type="character" w:customStyle="1" w:styleId="70">
    <w:name w:val="Заголовок 7 Знак"/>
    <w:basedOn w:val="a1"/>
    <w:link w:val="7"/>
    <w:rsid w:val="00152914"/>
    <w:rPr>
      <w:rFonts w:ascii="Arial" w:eastAsia="Times New Roman" w:hAnsi="Arial" w:cs="Times New Roman"/>
      <w:sz w:val="20"/>
      <w:szCs w:val="20"/>
      <w:lang w:val="en-GB" w:eastAsia="ru-RU"/>
    </w:rPr>
  </w:style>
  <w:style w:type="character" w:customStyle="1" w:styleId="80">
    <w:name w:val="Заголовок 8 Знак"/>
    <w:basedOn w:val="a1"/>
    <w:link w:val="8"/>
    <w:rsid w:val="00152914"/>
    <w:rPr>
      <w:rFonts w:ascii="Arial" w:eastAsia="Times New Roman" w:hAnsi="Arial" w:cs="Times New Roman"/>
      <w:i/>
      <w:sz w:val="20"/>
      <w:szCs w:val="20"/>
      <w:lang w:val="en-GB" w:eastAsia="ru-RU"/>
    </w:rPr>
  </w:style>
  <w:style w:type="character" w:customStyle="1" w:styleId="90">
    <w:name w:val="Заголовок 9 Знак"/>
    <w:basedOn w:val="a1"/>
    <w:link w:val="9"/>
    <w:uiPriority w:val="9"/>
    <w:rsid w:val="00152914"/>
    <w:rPr>
      <w:rFonts w:ascii="Arial" w:eastAsia="Times New Roman" w:hAnsi="Arial" w:cs="Arial"/>
      <w:lang w:eastAsia="ru-RU"/>
    </w:rPr>
  </w:style>
  <w:style w:type="numbering" w:customStyle="1" w:styleId="13">
    <w:name w:val="Нет списка1"/>
    <w:next w:val="a3"/>
    <w:semiHidden/>
    <w:unhideWhenUsed/>
    <w:rsid w:val="00152914"/>
  </w:style>
  <w:style w:type="character" w:customStyle="1" w:styleId="12">
    <w:name w:val="Заголовок 1 Знак"/>
    <w:basedOn w:val="a1"/>
    <w:link w:val="10"/>
    <w:uiPriority w:val="9"/>
    <w:rsid w:val="00152914"/>
    <w:rPr>
      <w:rFonts w:ascii="Cambria" w:eastAsia="Times New Roman" w:hAnsi="Cambria" w:cs="Times New Roman"/>
      <w:b/>
      <w:bCs/>
      <w:color w:val="365F91"/>
      <w:sz w:val="28"/>
      <w:szCs w:val="28"/>
    </w:rPr>
  </w:style>
  <w:style w:type="character" w:customStyle="1" w:styleId="21">
    <w:name w:val="Заголовок 2 Знак"/>
    <w:basedOn w:val="a1"/>
    <w:link w:val="20"/>
    <w:uiPriority w:val="9"/>
    <w:rsid w:val="00152914"/>
    <w:rPr>
      <w:rFonts w:ascii="Cambria" w:eastAsia="Times New Roman" w:hAnsi="Cambria" w:cs="Times New Roman"/>
      <w:b/>
      <w:bCs/>
      <w:color w:val="4F81BD"/>
      <w:sz w:val="26"/>
      <w:szCs w:val="26"/>
    </w:rPr>
  </w:style>
  <w:style w:type="character" w:customStyle="1" w:styleId="30">
    <w:name w:val="Заголовок 3 Знак"/>
    <w:basedOn w:val="a1"/>
    <w:link w:val="3"/>
    <w:uiPriority w:val="9"/>
    <w:rsid w:val="00152914"/>
    <w:rPr>
      <w:rFonts w:ascii="Cambria" w:eastAsia="Times New Roman" w:hAnsi="Cambria" w:cs="Times New Roman"/>
      <w:color w:val="243F60"/>
      <w:sz w:val="24"/>
      <w:szCs w:val="24"/>
    </w:rPr>
  </w:style>
  <w:style w:type="paragraph" w:customStyle="1" w:styleId="ConsPlusNormal">
    <w:name w:val="ConsPlusNormal"/>
    <w:link w:val="ConsPlusNormal0"/>
    <w:qFormat/>
    <w:rsid w:val="00152914"/>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footnote text"/>
    <w:aliases w:val="Текст сноски Знак Знак,Текст сноски Знак Знак Знак Знак Знак Знак Знак Знак,Текст сноски Знак Знак Знак Знак Знак Знак Знак,Текст сноски Знак Знак Знак Знак Знак Знак,Текст сноски Знак Знак Знак,Текст сноски Знак Знак З,Текст сноски Знак2"/>
    <w:basedOn w:val="a0"/>
    <w:link w:val="a7"/>
    <w:uiPriority w:val="99"/>
    <w:unhideWhenUsed/>
    <w:qFormat/>
    <w:rsid w:val="00152914"/>
    <w:pPr>
      <w:spacing w:after="0" w:line="240" w:lineRule="auto"/>
    </w:pPr>
    <w:rPr>
      <w:rFonts w:ascii="Calibri" w:eastAsia="Calibri" w:hAnsi="Calibri" w:cs="Times New Roman"/>
      <w:sz w:val="20"/>
      <w:szCs w:val="20"/>
    </w:rPr>
  </w:style>
  <w:style w:type="character" w:customStyle="1" w:styleId="a7">
    <w:name w:val="Текст сноски Знак"/>
    <w:aliases w:val="Текст сноски Знак Знак Знак1,Текст сноски Знак Знак Знак Знак Знак Знак Знак Знак Знак,Текст сноски Знак Знак Знак Знак Знак Знак Знак Знак1,Текст сноски Знак Знак Знак Знак Знак Знак Знак1,Текст сноски Знак Знак Знак Знак"/>
    <w:basedOn w:val="a1"/>
    <w:link w:val="a6"/>
    <w:uiPriority w:val="99"/>
    <w:qFormat/>
    <w:rsid w:val="00152914"/>
    <w:rPr>
      <w:rFonts w:ascii="Calibri" w:eastAsia="Calibri" w:hAnsi="Calibri" w:cs="Times New Roman"/>
      <w:sz w:val="20"/>
      <w:szCs w:val="20"/>
    </w:rPr>
  </w:style>
  <w:style w:type="character" w:styleId="a8">
    <w:name w:val="footnote reference"/>
    <w:aliases w:val="fr,Used by Word for Help footnote symbols,Знак сноски 1,Ciae niinee 1,Знак сноски-FN,Ciae niinee-FN,Ссылка на сноску 45,Referencia nota al pie,SUPERS,C26 Footnote Number,Footnote Reference Number,Footnote Reference_LVL6,ТЗ.Сноска.Знак,сноска"/>
    <w:basedOn w:val="a1"/>
    <w:uiPriority w:val="99"/>
    <w:unhideWhenUsed/>
    <w:qFormat/>
    <w:rsid w:val="00152914"/>
    <w:rPr>
      <w:vertAlign w:val="superscript"/>
    </w:rPr>
  </w:style>
  <w:style w:type="paragraph" w:customStyle="1" w:styleId="ConsPlusTitle">
    <w:name w:val="ConsPlusTitle"/>
    <w:uiPriority w:val="99"/>
    <w:rsid w:val="00152914"/>
    <w:pPr>
      <w:widowControl w:val="0"/>
      <w:autoSpaceDE w:val="0"/>
      <w:autoSpaceDN w:val="0"/>
      <w:spacing w:after="0" w:line="240" w:lineRule="auto"/>
    </w:pPr>
    <w:rPr>
      <w:rFonts w:ascii="Calibri" w:eastAsia="Times New Roman" w:hAnsi="Calibri" w:cs="Calibri"/>
      <w:b/>
      <w:szCs w:val="20"/>
      <w:lang w:eastAsia="ru-RU"/>
    </w:rPr>
  </w:style>
  <w:style w:type="paragraph" w:styleId="a9">
    <w:name w:val="header"/>
    <w:aliases w:val="Знак1"/>
    <w:basedOn w:val="a0"/>
    <w:link w:val="aa"/>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a">
    <w:name w:val="Верхний колонтитул Знак"/>
    <w:aliases w:val="Знак1 Знак"/>
    <w:basedOn w:val="a1"/>
    <w:link w:val="a9"/>
    <w:rsid w:val="00152914"/>
    <w:rPr>
      <w:rFonts w:ascii="Calibri" w:eastAsia="Calibri" w:hAnsi="Calibri" w:cs="Times New Roman"/>
    </w:rPr>
  </w:style>
  <w:style w:type="paragraph" w:styleId="ab">
    <w:name w:val="footer"/>
    <w:basedOn w:val="a0"/>
    <w:link w:val="ac"/>
    <w:unhideWhenUsed/>
    <w:rsid w:val="00152914"/>
    <w:pPr>
      <w:tabs>
        <w:tab w:val="center" w:pos="4677"/>
        <w:tab w:val="right" w:pos="9355"/>
      </w:tabs>
      <w:spacing w:after="0" w:line="240" w:lineRule="auto"/>
    </w:pPr>
    <w:rPr>
      <w:rFonts w:ascii="Calibri" w:eastAsia="Calibri" w:hAnsi="Calibri" w:cs="Times New Roman"/>
    </w:rPr>
  </w:style>
  <w:style w:type="character" w:customStyle="1" w:styleId="ac">
    <w:name w:val="Нижний колонтитул Знак"/>
    <w:basedOn w:val="a1"/>
    <w:link w:val="ab"/>
    <w:uiPriority w:val="99"/>
    <w:rsid w:val="00152914"/>
    <w:rPr>
      <w:rFonts w:ascii="Calibri" w:eastAsia="Calibri" w:hAnsi="Calibri" w:cs="Times New Roman"/>
    </w:rPr>
  </w:style>
  <w:style w:type="character" w:styleId="ad">
    <w:name w:val="annotation reference"/>
    <w:basedOn w:val="a1"/>
    <w:unhideWhenUsed/>
    <w:rsid w:val="00152914"/>
    <w:rPr>
      <w:sz w:val="16"/>
      <w:szCs w:val="16"/>
    </w:rPr>
  </w:style>
  <w:style w:type="paragraph" w:styleId="ae">
    <w:name w:val="annotation text"/>
    <w:basedOn w:val="a0"/>
    <w:link w:val="af"/>
    <w:unhideWhenUsed/>
    <w:rsid w:val="00152914"/>
    <w:pPr>
      <w:spacing w:after="200" w:line="240" w:lineRule="auto"/>
    </w:pPr>
    <w:rPr>
      <w:rFonts w:ascii="Calibri" w:eastAsia="Calibri" w:hAnsi="Calibri" w:cs="Times New Roman"/>
      <w:sz w:val="20"/>
      <w:szCs w:val="20"/>
    </w:rPr>
  </w:style>
  <w:style w:type="character" w:customStyle="1" w:styleId="af">
    <w:name w:val="Текст примечания Знак"/>
    <w:basedOn w:val="a1"/>
    <w:link w:val="ae"/>
    <w:rsid w:val="00152914"/>
    <w:rPr>
      <w:rFonts w:ascii="Calibri" w:eastAsia="Calibri" w:hAnsi="Calibri" w:cs="Times New Roman"/>
      <w:sz w:val="20"/>
      <w:szCs w:val="20"/>
    </w:rPr>
  </w:style>
  <w:style w:type="paragraph" w:styleId="af0">
    <w:name w:val="annotation subject"/>
    <w:basedOn w:val="ae"/>
    <w:next w:val="ae"/>
    <w:link w:val="af1"/>
    <w:unhideWhenUsed/>
    <w:rsid w:val="00152914"/>
    <w:rPr>
      <w:b/>
      <w:bCs/>
    </w:rPr>
  </w:style>
  <w:style w:type="character" w:customStyle="1" w:styleId="af1">
    <w:name w:val="Тема примечания Знак"/>
    <w:basedOn w:val="af"/>
    <w:link w:val="af0"/>
    <w:rsid w:val="00152914"/>
    <w:rPr>
      <w:rFonts w:ascii="Calibri" w:eastAsia="Calibri" w:hAnsi="Calibri" w:cs="Times New Roman"/>
      <w:b/>
      <w:bCs/>
      <w:sz w:val="20"/>
      <w:szCs w:val="20"/>
    </w:rPr>
  </w:style>
  <w:style w:type="character" w:customStyle="1" w:styleId="14">
    <w:name w:val="Гиперссылка1"/>
    <w:basedOn w:val="a1"/>
    <w:uiPriority w:val="99"/>
    <w:unhideWhenUsed/>
    <w:rsid w:val="00152914"/>
    <w:rPr>
      <w:color w:val="0000FF"/>
      <w:u w:val="single"/>
    </w:rPr>
  </w:style>
  <w:style w:type="character" w:customStyle="1" w:styleId="15">
    <w:name w:val="Просмотренная гиперссылка1"/>
    <w:basedOn w:val="a1"/>
    <w:uiPriority w:val="99"/>
    <w:unhideWhenUsed/>
    <w:rsid w:val="00152914"/>
    <w:rPr>
      <w:color w:val="800080"/>
      <w:u w:val="single"/>
    </w:rPr>
  </w:style>
  <w:style w:type="paragraph" w:styleId="22">
    <w:name w:val="Body Text Indent 2"/>
    <w:basedOn w:val="a0"/>
    <w:link w:val="23"/>
    <w:rsid w:val="00152914"/>
    <w:pPr>
      <w:tabs>
        <w:tab w:val="left" w:pos="1122"/>
      </w:tabs>
      <w:spacing w:after="0" w:line="240" w:lineRule="auto"/>
      <w:ind w:firstLine="748"/>
      <w:jc w:val="both"/>
    </w:pPr>
    <w:rPr>
      <w:rFonts w:ascii="Times New Roman" w:eastAsia="Times New Roman" w:hAnsi="Times New Roman" w:cs="Times New Roman"/>
      <w:sz w:val="28"/>
      <w:szCs w:val="20"/>
      <w:lang w:val="x-none" w:eastAsia="x-none"/>
    </w:rPr>
  </w:style>
  <w:style w:type="character" w:customStyle="1" w:styleId="23">
    <w:name w:val="Основной текст с отступом 2 Знак"/>
    <w:basedOn w:val="a1"/>
    <w:link w:val="22"/>
    <w:rsid w:val="00152914"/>
    <w:rPr>
      <w:rFonts w:ascii="Times New Roman" w:eastAsia="Times New Roman" w:hAnsi="Times New Roman" w:cs="Times New Roman"/>
      <w:sz w:val="28"/>
      <w:szCs w:val="20"/>
      <w:lang w:val="x-none" w:eastAsia="x-none"/>
    </w:rPr>
  </w:style>
  <w:style w:type="paragraph" w:styleId="32">
    <w:name w:val="Body Text 3"/>
    <w:basedOn w:val="a0"/>
    <w:link w:val="33"/>
    <w:uiPriority w:val="99"/>
    <w:rsid w:val="00152914"/>
    <w:pPr>
      <w:spacing w:after="120" w:line="240" w:lineRule="auto"/>
    </w:pPr>
    <w:rPr>
      <w:rFonts w:ascii="Times New Roman" w:eastAsia="Times New Roman" w:hAnsi="Times New Roman" w:cs="Times New Roman"/>
      <w:sz w:val="16"/>
      <w:szCs w:val="16"/>
      <w:lang w:val="x-none" w:eastAsia="x-none"/>
    </w:rPr>
  </w:style>
  <w:style w:type="character" w:customStyle="1" w:styleId="33">
    <w:name w:val="Основной текст 3 Знак"/>
    <w:basedOn w:val="a1"/>
    <w:link w:val="32"/>
    <w:uiPriority w:val="99"/>
    <w:rsid w:val="00152914"/>
    <w:rPr>
      <w:rFonts w:ascii="Times New Roman" w:eastAsia="Times New Roman" w:hAnsi="Times New Roman" w:cs="Times New Roman"/>
      <w:sz w:val="16"/>
      <w:szCs w:val="16"/>
      <w:lang w:val="x-none" w:eastAsia="x-none"/>
    </w:rPr>
  </w:style>
  <w:style w:type="paragraph" w:styleId="af2">
    <w:name w:val="Body Text"/>
    <w:aliases w:val="Знак"/>
    <w:basedOn w:val="a0"/>
    <w:link w:val="af3"/>
    <w:uiPriority w:val="99"/>
    <w:unhideWhenUsed/>
    <w:rsid w:val="00152914"/>
    <w:pPr>
      <w:spacing w:after="120" w:line="240" w:lineRule="auto"/>
    </w:pPr>
    <w:rPr>
      <w:rFonts w:ascii="Times New Roman" w:eastAsia="Times New Roman" w:hAnsi="Times New Roman" w:cs="Times New Roman"/>
      <w:sz w:val="24"/>
      <w:szCs w:val="24"/>
      <w:lang w:val="x-none" w:eastAsia="x-none"/>
    </w:rPr>
  </w:style>
  <w:style w:type="character" w:customStyle="1" w:styleId="af3">
    <w:name w:val="Основной текст Знак"/>
    <w:aliases w:val="Знак Знак"/>
    <w:basedOn w:val="a1"/>
    <w:link w:val="af2"/>
    <w:uiPriority w:val="99"/>
    <w:rsid w:val="00152914"/>
    <w:rPr>
      <w:rFonts w:ascii="Times New Roman" w:eastAsia="Times New Roman" w:hAnsi="Times New Roman" w:cs="Times New Roman"/>
      <w:sz w:val="24"/>
      <w:szCs w:val="24"/>
      <w:lang w:val="x-none" w:eastAsia="x-none"/>
    </w:rPr>
  </w:style>
  <w:style w:type="paragraph" w:customStyle="1" w:styleId="Default">
    <w:name w:val="Default"/>
    <w:uiPriority w:val="99"/>
    <w:rsid w:val="00152914"/>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paragraph" w:styleId="af4">
    <w:name w:val="List Paragraph"/>
    <w:aliases w:val="Bullet List,FooterText,numbered,Paragraphe de liste1,lp1,Num Bullet 1,Table Number Paragraph,Bullet Number,Bulletr List Paragraph,列出段落,列出段落1,List Paragraph2,List Paragraph21,Listeafsnit1,Parágrafo da Lista1,Bullet list,List Paragraph,Ref"/>
    <w:basedOn w:val="a0"/>
    <w:link w:val="af5"/>
    <w:uiPriority w:val="99"/>
    <w:qFormat/>
    <w:rsid w:val="00152914"/>
    <w:pPr>
      <w:spacing w:after="0" w:line="240" w:lineRule="auto"/>
      <w:ind w:left="720"/>
      <w:contextualSpacing/>
    </w:pPr>
    <w:rPr>
      <w:rFonts w:ascii="Times New Roman" w:eastAsia="Times New Roman" w:hAnsi="Times New Roman" w:cs="Times New Roman"/>
      <w:sz w:val="28"/>
      <w:szCs w:val="28"/>
      <w:lang w:eastAsia="ru-RU"/>
    </w:rPr>
  </w:style>
  <w:style w:type="table" w:customStyle="1" w:styleId="16">
    <w:name w:val="Сетка таблицы1"/>
    <w:basedOn w:val="a2"/>
    <w:next w:val="af6"/>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7">
    <w:name w:val="Заголовок оглавления1"/>
    <w:basedOn w:val="10"/>
    <w:next w:val="a0"/>
    <w:uiPriority w:val="39"/>
    <w:unhideWhenUsed/>
    <w:qFormat/>
    <w:rsid w:val="00152914"/>
  </w:style>
  <w:style w:type="paragraph" w:styleId="24">
    <w:name w:val="toc 2"/>
    <w:basedOn w:val="a0"/>
    <w:next w:val="a0"/>
    <w:autoRedefine/>
    <w:uiPriority w:val="39"/>
    <w:unhideWhenUsed/>
    <w:rsid w:val="00152914"/>
    <w:pPr>
      <w:tabs>
        <w:tab w:val="right" w:leader="dot" w:pos="9343"/>
      </w:tabs>
      <w:spacing w:after="100" w:line="276" w:lineRule="auto"/>
    </w:pPr>
    <w:rPr>
      <w:rFonts w:ascii="Calibri" w:eastAsia="Calibri" w:hAnsi="Calibri" w:cs="Times New Roman"/>
    </w:rPr>
  </w:style>
  <w:style w:type="paragraph" w:customStyle="1" w:styleId="18">
    <w:name w:val="Название объекта1"/>
    <w:basedOn w:val="a0"/>
    <w:next w:val="a0"/>
    <w:uiPriority w:val="99"/>
    <w:unhideWhenUsed/>
    <w:qFormat/>
    <w:rsid w:val="00152914"/>
    <w:pPr>
      <w:spacing w:after="200" w:line="240" w:lineRule="auto"/>
    </w:pPr>
    <w:rPr>
      <w:rFonts w:ascii="Calibri" w:eastAsia="Calibri" w:hAnsi="Calibri" w:cs="Times New Roman"/>
      <w:i/>
      <w:iCs/>
      <w:color w:val="1F497D"/>
      <w:sz w:val="18"/>
      <w:szCs w:val="18"/>
    </w:rPr>
  </w:style>
  <w:style w:type="paragraph" w:customStyle="1" w:styleId="11">
    <w:name w:val="Оглавление 11"/>
    <w:basedOn w:val="a0"/>
    <w:next w:val="a0"/>
    <w:autoRedefine/>
    <w:uiPriority w:val="99"/>
    <w:unhideWhenUsed/>
    <w:rsid w:val="00152914"/>
    <w:pPr>
      <w:numPr>
        <w:numId w:val="2"/>
      </w:numPr>
      <w:tabs>
        <w:tab w:val="left" w:pos="284"/>
        <w:tab w:val="right" w:leader="dot" w:pos="9346"/>
      </w:tabs>
      <w:spacing w:after="100"/>
      <w:ind w:left="709" w:hanging="720"/>
    </w:pPr>
    <w:rPr>
      <w:rFonts w:ascii="Times New Roman" w:eastAsia="Times New Roman" w:hAnsi="Times New Roman" w:cs="Times New Roman"/>
      <w:sz w:val="28"/>
      <w:szCs w:val="28"/>
      <w:lang w:eastAsia="ru-RU"/>
    </w:rPr>
  </w:style>
  <w:style w:type="paragraph" w:customStyle="1" w:styleId="310">
    <w:name w:val="Оглавление 31"/>
    <w:basedOn w:val="a0"/>
    <w:next w:val="a0"/>
    <w:autoRedefine/>
    <w:uiPriority w:val="99"/>
    <w:unhideWhenUsed/>
    <w:rsid w:val="00152914"/>
    <w:pPr>
      <w:spacing w:after="100"/>
      <w:ind w:left="440"/>
    </w:pPr>
    <w:rPr>
      <w:rFonts w:eastAsia="Times New Roman" w:cs="Times New Roman"/>
      <w:lang w:eastAsia="ru-RU"/>
    </w:rPr>
  </w:style>
  <w:style w:type="numbering" w:customStyle="1" w:styleId="111">
    <w:name w:val="Нет списка11"/>
    <w:next w:val="a3"/>
    <w:uiPriority w:val="99"/>
    <w:semiHidden/>
    <w:unhideWhenUsed/>
    <w:rsid w:val="00152914"/>
  </w:style>
  <w:style w:type="paragraph" w:customStyle="1" w:styleId="34">
    <w:name w:val="Абзац 3"/>
    <w:basedOn w:val="a0"/>
    <w:uiPriority w:val="99"/>
    <w:rsid w:val="00152914"/>
    <w:pPr>
      <w:tabs>
        <w:tab w:val="num" w:pos="907"/>
      </w:tabs>
      <w:spacing w:after="0" w:line="240" w:lineRule="auto"/>
      <w:ind w:left="907" w:hanging="907"/>
      <w:jc w:val="both"/>
    </w:pPr>
    <w:rPr>
      <w:rFonts w:ascii="Times New Roman" w:eastAsia="Times New Roman" w:hAnsi="Times New Roman" w:cs="Times New Roman"/>
      <w:sz w:val="24"/>
      <w:szCs w:val="20"/>
      <w:lang w:eastAsia="ru-RU"/>
    </w:rPr>
  </w:style>
  <w:style w:type="paragraph" w:customStyle="1" w:styleId="19">
    <w:name w:val="заголовок 1"/>
    <w:basedOn w:val="a0"/>
    <w:next w:val="a0"/>
    <w:uiPriority w:val="99"/>
    <w:rsid w:val="00152914"/>
    <w:pPr>
      <w:keepNext/>
      <w:spacing w:after="0" w:line="240" w:lineRule="auto"/>
      <w:ind w:right="-1"/>
      <w:jc w:val="center"/>
    </w:pPr>
    <w:rPr>
      <w:rFonts w:ascii="Times New Roman" w:eastAsia="Times New Roman" w:hAnsi="Times New Roman" w:cs="Times New Roman"/>
      <w:b/>
      <w:szCs w:val="20"/>
      <w:lang w:eastAsia="ru-RU"/>
    </w:rPr>
  </w:style>
  <w:style w:type="character" w:styleId="af7">
    <w:name w:val="Strong"/>
    <w:basedOn w:val="a1"/>
    <w:uiPriority w:val="22"/>
    <w:qFormat/>
    <w:rsid w:val="00152914"/>
    <w:rPr>
      <w:rFonts w:cs="Times New Roman"/>
      <w:b/>
      <w:bCs/>
    </w:rPr>
  </w:style>
  <w:style w:type="paragraph" w:styleId="af8">
    <w:name w:val="Normal (Web)"/>
    <w:basedOn w:val="a0"/>
    <w:uiPriority w:val="99"/>
    <w:rsid w:val="00152914"/>
    <w:pPr>
      <w:spacing w:before="100" w:beforeAutospacing="1" w:after="100" w:afterAutospacing="1" w:line="240" w:lineRule="auto"/>
    </w:pPr>
    <w:rPr>
      <w:rFonts w:ascii="Times New Roman" w:eastAsia="Times New Roman" w:hAnsi="Times New Roman" w:cs="Times New Roman"/>
      <w:color w:val="000000"/>
      <w:sz w:val="24"/>
      <w:szCs w:val="24"/>
      <w:lang w:eastAsia="ru-RU"/>
    </w:rPr>
  </w:style>
  <w:style w:type="paragraph" w:styleId="a">
    <w:name w:val="List Bullet"/>
    <w:basedOn w:val="a0"/>
    <w:uiPriority w:val="99"/>
    <w:rsid w:val="00152914"/>
    <w:pPr>
      <w:numPr>
        <w:numId w:val="3"/>
      </w:numPr>
      <w:spacing w:after="0" w:line="240" w:lineRule="auto"/>
    </w:pPr>
    <w:rPr>
      <w:rFonts w:ascii="Times New Roman" w:eastAsia="Times New Roman" w:hAnsi="Times New Roman" w:cs="Times New Roman"/>
      <w:sz w:val="24"/>
      <w:szCs w:val="24"/>
      <w:lang w:eastAsia="ru-RU"/>
    </w:rPr>
  </w:style>
  <w:style w:type="paragraph" w:styleId="35">
    <w:name w:val="Body Text Indent 3"/>
    <w:basedOn w:val="a0"/>
    <w:link w:val="36"/>
    <w:uiPriority w:val="99"/>
    <w:rsid w:val="00152914"/>
    <w:pPr>
      <w:spacing w:after="120" w:line="240" w:lineRule="auto"/>
      <w:ind w:left="283"/>
    </w:pPr>
    <w:rPr>
      <w:rFonts w:ascii="Times New Roman" w:eastAsia="Times New Roman" w:hAnsi="Times New Roman" w:cs="Times New Roman"/>
      <w:sz w:val="16"/>
      <w:szCs w:val="16"/>
      <w:lang w:eastAsia="ru-RU"/>
    </w:rPr>
  </w:style>
  <w:style w:type="character" w:customStyle="1" w:styleId="36">
    <w:name w:val="Основной текст с отступом 3 Знак"/>
    <w:basedOn w:val="a1"/>
    <w:link w:val="35"/>
    <w:uiPriority w:val="99"/>
    <w:rsid w:val="00152914"/>
    <w:rPr>
      <w:rFonts w:ascii="Times New Roman" w:eastAsia="Times New Roman" w:hAnsi="Times New Roman" w:cs="Times New Roman"/>
      <w:sz w:val="16"/>
      <w:szCs w:val="16"/>
      <w:lang w:eastAsia="ru-RU"/>
    </w:rPr>
  </w:style>
  <w:style w:type="character" w:styleId="af9">
    <w:name w:val="page number"/>
    <w:basedOn w:val="a1"/>
    <w:rsid w:val="00152914"/>
    <w:rPr>
      <w:rFonts w:cs="Times New Roman"/>
    </w:rPr>
  </w:style>
  <w:style w:type="paragraph" w:styleId="25">
    <w:name w:val="Body Text 2"/>
    <w:basedOn w:val="a0"/>
    <w:link w:val="26"/>
    <w:uiPriority w:val="99"/>
    <w:rsid w:val="00152914"/>
    <w:pPr>
      <w:spacing w:after="120" w:line="480" w:lineRule="auto"/>
    </w:pPr>
    <w:rPr>
      <w:rFonts w:ascii="Times New Roman" w:eastAsia="Times New Roman" w:hAnsi="Times New Roman" w:cs="Times New Roman"/>
      <w:sz w:val="20"/>
      <w:szCs w:val="20"/>
      <w:lang w:eastAsia="ru-RU"/>
    </w:rPr>
  </w:style>
  <w:style w:type="character" w:customStyle="1" w:styleId="26">
    <w:name w:val="Основной текст 2 Знак"/>
    <w:basedOn w:val="a1"/>
    <w:link w:val="25"/>
    <w:uiPriority w:val="99"/>
    <w:rsid w:val="00152914"/>
    <w:rPr>
      <w:rFonts w:ascii="Times New Roman" w:eastAsia="Times New Roman" w:hAnsi="Times New Roman" w:cs="Times New Roman"/>
      <w:sz w:val="20"/>
      <w:szCs w:val="20"/>
      <w:lang w:eastAsia="ru-RU"/>
    </w:rPr>
  </w:style>
  <w:style w:type="paragraph" w:styleId="afa">
    <w:name w:val="Body Text Indent"/>
    <w:basedOn w:val="a0"/>
    <w:link w:val="afb"/>
    <w:rsid w:val="00152914"/>
    <w:pPr>
      <w:spacing w:after="120" w:line="240" w:lineRule="auto"/>
      <w:ind w:left="283"/>
    </w:pPr>
    <w:rPr>
      <w:rFonts w:ascii="Times New Roman" w:eastAsia="Times New Roman" w:hAnsi="Times New Roman" w:cs="Times New Roman"/>
      <w:sz w:val="24"/>
      <w:szCs w:val="24"/>
      <w:lang w:eastAsia="ru-RU"/>
    </w:rPr>
  </w:style>
  <w:style w:type="character" w:customStyle="1" w:styleId="afb">
    <w:name w:val="Основной текст с отступом Знак"/>
    <w:basedOn w:val="a1"/>
    <w:link w:val="afa"/>
    <w:rsid w:val="00152914"/>
    <w:rPr>
      <w:rFonts w:ascii="Times New Roman" w:eastAsia="Times New Roman" w:hAnsi="Times New Roman" w:cs="Times New Roman"/>
      <w:sz w:val="24"/>
      <w:szCs w:val="24"/>
      <w:lang w:eastAsia="ru-RU"/>
    </w:rPr>
  </w:style>
  <w:style w:type="paragraph" w:customStyle="1" w:styleId="ConsNormal">
    <w:name w:val="ConsNormal"/>
    <w:link w:val="ConsNormal0"/>
    <w:uiPriority w:val="99"/>
    <w:rsid w:val="00152914"/>
    <w:pPr>
      <w:widowControl w:val="0"/>
      <w:suppressAutoHyphens/>
      <w:spacing w:after="0" w:line="240" w:lineRule="auto"/>
      <w:ind w:firstLine="720"/>
    </w:pPr>
    <w:rPr>
      <w:rFonts w:ascii="Arial" w:eastAsia="Times New Roman" w:hAnsi="Arial" w:cs="Times New Roman"/>
      <w:sz w:val="20"/>
      <w:szCs w:val="20"/>
      <w:lang w:eastAsia="ar-SA"/>
    </w:rPr>
  </w:style>
  <w:style w:type="paragraph" w:customStyle="1" w:styleId="1">
    <w:name w:val="Стиль1"/>
    <w:basedOn w:val="a0"/>
    <w:uiPriority w:val="99"/>
    <w:rsid w:val="00152914"/>
    <w:pPr>
      <w:keepNext/>
      <w:keepLines/>
      <w:widowControl w:val="0"/>
      <w:numPr>
        <w:numId w:val="4"/>
      </w:numPr>
      <w:suppressLineNumbers/>
      <w:suppressAutoHyphens/>
      <w:spacing w:after="60" w:line="240" w:lineRule="auto"/>
    </w:pPr>
    <w:rPr>
      <w:rFonts w:ascii="Times New Roman" w:eastAsia="Times New Roman" w:hAnsi="Times New Roman" w:cs="Times New Roman"/>
      <w:b/>
      <w:sz w:val="28"/>
      <w:szCs w:val="24"/>
      <w:lang w:eastAsia="ru-RU"/>
    </w:rPr>
  </w:style>
  <w:style w:type="paragraph" w:customStyle="1" w:styleId="2">
    <w:name w:val="Стиль2"/>
    <w:basedOn w:val="27"/>
    <w:uiPriority w:val="99"/>
    <w:rsid w:val="00152914"/>
    <w:pPr>
      <w:keepNext/>
      <w:keepLines/>
      <w:widowControl w:val="0"/>
      <w:numPr>
        <w:ilvl w:val="1"/>
        <w:numId w:val="4"/>
      </w:numPr>
      <w:suppressLineNumbers/>
      <w:suppressAutoHyphens/>
      <w:spacing w:after="60"/>
      <w:jc w:val="both"/>
    </w:pPr>
    <w:rPr>
      <w:b/>
      <w:szCs w:val="20"/>
    </w:rPr>
  </w:style>
  <w:style w:type="paragraph" w:styleId="27">
    <w:name w:val="List Number 2"/>
    <w:basedOn w:val="a0"/>
    <w:uiPriority w:val="99"/>
    <w:rsid w:val="00152914"/>
    <w:pPr>
      <w:tabs>
        <w:tab w:val="num" w:pos="720"/>
      </w:tabs>
      <w:spacing w:after="0" w:line="240" w:lineRule="auto"/>
      <w:ind w:left="720" w:hanging="360"/>
    </w:pPr>
    <w:rPr>
      <w:rFonts w:ascii="Times New Roman" w:eastAsia="Times New Roman" w:hAnsi="Times New Roman" w:cs="Times New Roman"/>
      <w:sz w:val="24"/>
      <w:szCs w:val="24"/>
      <w:lang w:eastAsia="ru-RU"/>
    </w:rPr>
  </w:style>
  <w:style w:type="paragraph" w:customStyle="1" w:styleId="37">
    <w:name w:val="Стиль3"/>
    <w:basedOn w:val="22"/>
    <w:uiPriority w:val="99"/>
    <w:rsid w:val="00152914"/>
    <w:pPr>
      <w:widowControl w:val="0"/>
      <w:tabs>
        <w:tab w:val="clear" w:pos="1122"/>
        <w:tab w:val="num" w:pos="2160"/>
      </w:tabs>
      <w:adjustRightInd w:val="0"/>
      <w:ind w:left="1080" w:firstLine="0"/>
      <w:textAlignment w:val="baseline"/>
    </w:pPr>
    <w:rPr>
      <w:sz w:val="24"/>
      <w:lang w:val="ru-RU" w:eastAsia="ru-RU"/>
    </w:rPr>
  </w:style>
  <w:style w:type="paragraph" w:customStyle="1" w:styleId="afc">
    <w:name w:val="Тендерные данные"/>
    <w:basedOn w:val="a0"/>
    <w:uiPriority w:val="99"/>
    <w:semiHidden/>
    <w:rsid w:val="00152914"/>
    <w:pPr>
      <w:tabs>
        <w:tab w:val="left" w:pos="1985"/>
      </w:tabs>
      <w:spacing w:before="120" w:after="60" w:line="240" w:lineRule="auto"/>
      <w:jc w:val="both"/>
    </w:pPr>
    <w:rPr>
      <w:rFonts w:ascii="Times New Roman" w:eastAsia="Times New Roman" w:hAnsi="Times New Roman" w:cs="Times New Roman"/>
      <w:b/>
      <w:sz w:val="24"/>
      <w:szCs w:val="20"/>
      <w:lang w:eastAsia="ru-RU"/>
    </w:rPr>
  </w:style>
  <w:style w:type="character" w:customStyle="1" w:styleId="afd">
    <w:name w:val="Основной шрифт"/>
    <w:uiPriority w:val="99"/>
    <w:semiHidden/>
    <w:rsid w:val="00152914"/>
  </w:style>
  <w:style w:type="paragraph" w:styleId="afe">
    <w:name w:val="Note Heading"/>
    <w:basedOn w:val="a0"/>
    <w:next w:val="a0"/>
    <w:link w:val="aff"/>
    <w:uiPriority w:val="99"/>
    <w:rsid w:val="00152914"/>
    <w:pPr>
      <w:spacing w:after="60" w:line="240" w:lineRule="auto"/>
      <w:jc w:val="both"/>
    </w:pPr>
    <w:rPr>
      <w:rFonts w:ascii="Times New Roman" w:eastAsia="Times New Roman" w:hAnsi="Times New Roman" w:cs="Times New Roman"/>
      <w:sz w:val="24"/>
      <w:szCs w:val="24"/>
      <w:lang w:eastAsia="ru-RU"/>
    </w:rPr>
  </w:style>
  <w:style w:type="character" w:customStyle="1" w:styleId="aff">
    <w:name w:val="Заголовок записки Знак"/>
    <w:basedOn w:val="a1"/>
    <w:link w:val="afe"/>
    <w:uiPriority w:val="99"/>
    <w:rsid w:val="00152914"/>
    <w:rPr>
      <w:rFonts w:ascii="Times New Roman" w:eastAsia="Times New Roman" w:hAnsi="Times New Roman" w:cs="Times New Roman"/>
      <w:sz w:val="24"/>
      <w:szCs w:val="24"/>
      <w:lang w:eastAsia="ru-RU"/>
    </w:rPr>
  </w:style>
  <w:style w:type="character" w:customStyle="1" w:styleId="labelbodytext11">
    <w:name w:val="label_body_text_11"/>
    <w:basedOn w:val="a1"/>
    <w:uiPriority w:val="99"/>
    <w:rsid w:val="00152914"/>
    <w:rPr>
      <w:rFonts w:cs="Times New Roman"/>
      <w:color w:val="0000FF"/>
      <w:sz w:val="20"/>
      <w:szCs w:val="20"/>
    </w:rPr>
  </w:style>
  <w:style w:type="paragraph" w:customStyle="1" w:styleId="aff0">
    <w:name w:val="Абзац"/>
    <w:basedOn w:val="a0"/>
    <w:uiPriority w:val="99"/>
    <w:rsid w:val="00152914"/>
    <w:pPr>
      <w:spacing w:after="120" w:line="240" w:lineRule="auto"/>
      <w:jc w:val="both"/>
    </w:pPr>
    <w:rPr>
      <w:rFonts w:ascii="Times New Roman" w:eastAsia="Times New Roman" w:hAnsi="Times New Roman" w:cs="Times New Roman"/>
      <w:sz w:val="24"/>
      <w:szCs w:val="24"/>
    </w:rPr>
  </w:style>
  <w:style w:type="paragraph" w:styleId="aff1">
    <w:name w:val="Document Map"/>
    <w:basedOn w:val="a0"/>
    <w:link w:val="aff2"/>
    <w:uiPriority w:val="99"/>
    <w:semiHidden/>
    <w:rsid w:val="00152914"/>
    <w:pPr>
      <w:shd w:val="clear" w:color="auto" w:fill="000080"/>
      <w:spacing w:after="0" w:line="240" w:lineRule="auto"/>
    </w:pPr>
    <w:rPr>
      <w:rFonts w:ascii="Tahoma" w:eastAsia="Times New Roman" w:hAnsi="Tahoma" w:cs="Tahoma"/>
      <w:sz w:val="24"/>
      <w:szCs w:val="24"/>
      <w:lang w:eastAsia="ru-RU"/>
    </w:rPr>
  </w:style>
  <w:style w:type="character" w:customStyle="1" w:styleId="aff2">
    <w:name w:val="Схема документа Знак"/>
    <w:basedOn w:val="a1"/>
    <w:link w:val="aff1"/>
    <w:uiPriority w:val="99"/>
    <w:semiHidden/>
    <w:rsid w:val="00152914"/>
    <w:rPr>
      <w:rFonts w:ascii="Tahoma" w:eastAsia="Times New Roman" w:hAnsi="Tahoma" w:cs="Tahoma"/>
      <w:sz w:val="24"/>
      <w:szCs w:val="24"/>
      <w:shd w:val="clear" w:color="auto" w:fill="000080"/>
      <w:lang w:eastAsia="ru-RU"/>
    </w:rPr>
  </w:style>
  <w:style w:type="paragraph" w:styleId="aff3">
    <w:name w:val="Title"/>
    <w:basedOn w:val="a0"/>
    <w:link w:val="aff4"/>
    <w:qFormat/>
    <w:rsid w:val="00152914"/>
    <w:pPr>
      <w:spacing w:after="0" w:line="240" w:lineRule="auto"/>
      <w:jc w:val="center"/>
    </w:pPr>
    <w:rPr>
      <w:rFonts w:ascii="Times New Roman" w:eastAsia="Times New Roman" w:hAnsi="Times New Roman" w:cs="Times New Roman"/>
      <w:b/>
      <w:bCs/>
      <w:sz w:val="24"/>
      <w:szCs w:val="24"/>
      <w:lang w:eastAsia="ru-RU"/>
    </w:rPr>
  </w:style>
  <w:style w:type="character" w:customStyle="1" w:styleId="aff4">
    <w:name w:val="Заголовок Знак"/>
    <w:basedOn w:val="a1"/>
    <w:link w:val="aff3"/>
    <w:uiPriority w:val="10"/>
    <w:rsid w:val="00152914"/>
    <w:rPr>
      <w:rFonts w:ascii="Times New Roman" w:eastAsia="Times New Roman" w:hAnsi="Times New Roman" w:cs="Times New Roman"/>
      <w:b/>
      <w:bCs/>
      <w:sz w:val="24"/>
      <w:szCs w:val="24"/>
      <w:lang w:eastAsia="ru-RU"/>
    </w:rPr>
  </w:style>
  <w:style w:type="paragraph" w:customStyle="1" w:styleId="38">
    <w:name w:val="заголовок 3"/>
    <w:basedOn w:val="a0"/>
    <w:next w:val="a0"/>
    <w:uiPriority w:val="99"/>
    <w:rsid w:val="00152914"/>
    <w:pPr>
      <w:keepNext/>
      <w:spacing w:after="0" w:line="240" w:lineRule="auto"/>
      <w:outlineLvl w:val="2"/>
    </w:pPr>
    <w:rPr>
      <w:rFonts w:ascii="Arial" w:eastAsia="Times New Roman" w:hAnsi="Arial" w:cs="Times New Roman"/>
      <w:sz w:val="24"/>
      <w:szCs w:val="20"/>
      <w:lang w:eastAsia="ru-RU"/>
    </w:rPr>
  </w:style>
  <w:style w:type="paragraph" w:customStyle="1" w:styleId="fr1">
    <w:name w:val="fr1"/>
    <w:basedOn w:val="a0"/>
    <w:uiPriority w:val="99"/>
    <w:rsid w:val="00152914"/>
    <w:pPr>
      <w:spacing w:before="100" w:beforeAutospacing="1" w:after="100" w:afterAutospacing="1" w:line="240" w:lineRule="auto"/>
    </w:pPr>
    <w:rPr>
      <w:rFonts w:ascii="Arial Unicode MS" w:eastAsia="Arial Unicode MS" w:hAnsi="Arial Unicode MS" w:cs="Arial Unicode MS"/>
      <w:sz w:val="24"/>
      <w:szCs w:val="24"/>
      <w:lang w:eastAsia="ru-RU"/>
    </w:rPr>
  </w:style>
  <w:style w:type="paragraph" w:customStyle="1" w:styleId="ConsNonformat">
    <w:name w:val="ConsNonformat"/>
    <w:uiPriority w:val="99"/>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5">
    <w:name w:val="Plain Text"/>
    <w:basedOn w:val="a0"/>
    <w:link w:val="aff6"/>
    <w:uiPriority w:val="99"/>
    <w:rsid w:val="00152914"/>
    <w:pPr>
      <w:spacing w:after="0" w:line="240" w:lineRule="auto"/>
    </w:pPr>
    <w:rPr>
      <w:rFonts w:ascii="Courier New" w:eastAsia="Times New Roman" w:hAnsi="Courier New" w:cs="Times New Roman"/>
      <w:sz w:val="20"/>
      <w:szCs w:val="20"/>
      <w:lang w:eastAsia="ru-RU"/>
    </w:rPr>
  </w:style>
  <w:style w:type="character" w:customStyle="1" w:styleId="aff6">
    <w:name w:val="Текст Знак"/>
    <w:basedOn w:val="a1"/>
    <w:link w:val="aff5"/>
    <w:uiPriority w:val="99"/>
    <w:rsid w:val="00152914"/>
    <w:rPr>
      <w:rFonts w:ascii="Courier New" w:eastAsia="Times New Roman" w:hAnsi="Courier New" w:cs="Times New Roman"/>
      <w:sz w:val="20"/>
      <w:szCs w:val="20"/>
      <w:lang w:eastAsia="ru-RU"/>
    </w:rPr>
  </w:style>
  <w:style w:type="paragraph" w:customStyle="1" w:styleId="1a">
    <w:name w:val="Обычный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7">
    <w:name w:val="Нормальный"/>
    <w:rsid w:val="00152914"/>
    <w:pPr>
      <w:autoSpaceDE w:val="0"/>
      <w:autoSpaceDN w:val="0"/>
      <w:spacing w:after="0" w:line="240" w:lineRule="auto"/>
    </w:pPr>
    <w:rPr>
      <w:rFonts w:ascii="TimesET" w:eastAsia="Times New Roman" w:hAnsi="TimesET" w:cs="Times New Roman"/>
      <w:sz w:val="20"/>
      <w:szCs w:val="20"/>
      <w:lang w:eastAsia="ru-RU"/>
    </w:rPr>
  </w:style>
  <w:style w:type="table" w:customStyle="1" w:styleId="112">
    <w:name w:val="Сетка таблицы11"/>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ductcompany1">
    <w:name w:val="productcompany1"/>
    <w:basedOn w:val="a1"/>
    <w:uiPriority w:val="99"/>
    <w:rsid w:val="00152914"/>
    <w:rPr>
      <w:rFonts w:ascii="Arial" w:hAnsi="Arial" w:cs="Arial"/>
      <w:b/>
      <w:bCs/>
      <w:sz w:val="26"/>
      <w:szCs w:val="26"/>
    </w:rPr>
  </w:style>
  <w:style w:type="character" w:customStyle="1" w:styleId="productcode1">
    <w:name w:val="productcode1"/>
    <w:basedOn w:val="a1"/>
    <w:uiPriority w:val="99"/>
    <w:rsid w:val="00152914"/>
    <w:rPr>
      <w:rFonts w:ascii="Arial" w:hAnsi="Arial" w:cs="Arial"/>
      <w:b/>
      <w:bCs/>
      <w:sz w:val="26"/>
      <w:szCs w:val="26"/>
    </w:rPr>
  </w:style>
  <w:style w:type="character" w:customStyle="1" w:styleId="modelname1">
    <w:name w:val="modelname1"/>
    <w:basedOn w:val="a1"/>
    <w:uiPriority w:val="99"/>
    <w:rsid w:val="00152914"/>
    <w:rPr>
      <w:rFonts w:cs="Times New Roman"/>
      <w:sz w:val="23"/>
      <w:szCs w:val="23"/>
    </w:rPr>
  </w:style>
  <w:style w:type="character" w:customStyle="1" w:styleId="style771">
    <w:name w:val="style771"/>
    <w:basedOn w:val="a1"/>
    <w:uiPriority w:val="99"/>
    <w:rsid w:val="00152914"/>
    <w:rPr>
      <w:rFonts w:ascii="Verdana" w:hAnsi="Verdana" w:cs="Times New Roman"/>
      <w:b/>
      <w:bCs/>
      <w:sz w:val="21"/>
      <w:szCs w:val="21"/>
    </w:rPr>
  </w:style>
  <w:style w:type="paragraph" w:customStyle="1" w:styleId="aff8">
    <w:name w:val="Содержимое таблицы"/>
    <w:basedOn w:val="a0"/>
    <w:uiPriority w:val="99"/>
    <w:rsid w:val="00152914"/>
    <w:pPr>
      <w:suppressLineNumbers/>
      <w:suppressAutoHyphens/>
      <w:spacing w:after="0" w:line="240" w:lineRule="auto"/>
    </w:pPr>
    <w:rPr>
      <w:rFonts w:ascii="Times New Roman" w:eastAsia="Times New Roman" w:hAnsi="Times New Roman" w:cs="Times New Roman"/>
      <w:sz w:val="24"/>
      <w:szCs w:val="24"/>
      <w:lang w:eastAsia="ar-SA"/>
    </w:rPr>
  </w:style>
  <w:style w:type="character" w:customStyle="1" w:styleId="1b">
    <w:name w:val="Знак Знак1"/>
    <w:basedOn w:val="a1"/>
    <w:uiPriority w:val="99"/>
    <w:rsid w:val="00152914"/>
    <w:rPr>
      <w:rFonts w:cs="Times New Roman"/>
      <w:sz w:val="24"/>
      <w:szCs w:val="24"/>
      <w:lang w:val="ru-RU" w:eastAsia="ru-RU" w:bidi="ar-SA"/>
    </w:rPr>
  </w:style>
  <w:style w:type="paragraph" w:customStyle="1" w:styleId="consplusnormal1">
    <w:name w:val="consplusnormal"/>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c">
    <w:name w:val="Знак Знак Знак1"/>
    <w:basedOn w:val="a1"/>
    <w:uiPriority w:val="99"/>
    <w:rsid w:val="00152914"/>
    <w:rPr>
      <w:rFonts w:cs="Times New Roman"/>
      <w:sz w:val="24"/>
      <w:szCs w:val="24"/>
      <w:lang w:val="ru-RU" w:eastAsia="ru-RU" w:bidi="ar-SA"/>
    </w:rPr>
  </w:style>
  <w:style w:type="paragraph" w:customStyle="1" w:styleId="ConsPlusNonformat">
    <w:name w:val="ConsPlusNonformat"/>
    <w:rsid w:val="00152914"/>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222">
    <w:name w:val="222"/>
    <w:basedOn w:val="a0"/>
    <w:uiPriority w:val="99"/>
    <w:rsid w:val="00152914"/>
    <w:pPr>
      <w:autoSpaceDE w:val="0"/>
      <w:autoSpaceDN w:val="0"/>
      <w:spacing w:after="0" w:line="240" w:lineRule="auto"/>
      <w:ind w:left="851"/>
    </w:pPr>
    <w:rPr>
      <w:rFonts w:ascii="Times New Roman" w:eastAsia="Times New Roman" w:hAnsi="Times New Roman" w:cs="Times New Roman"/>
      <w:sz w:val="20"/>
      <w:szCs w:val="20"/>
      <w:lang w:eastAsia="ru-RU"/>
    </w:rPr>
  </w:style>
  <w:style w:type="paragraph" w:customStyle="1" w:styleId="xl39">
    <w:name w:val="xl39"/>
    <w:basedOn w:val="a0"/>
    <w:uiPriority w:val="99"/>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aff9">
    <w:name w:val="Пробный"/>
    <w:basedOn w:val="a0"/>
    <w:uiPriority w:val="99"/>
    <w:rsid w:val="00152914"/>
    <w:pPr>
      <w:spacing w:after="120" w:line="240" w:lineRule="auto"/>
      <w:jc w:val="both"/>
    </w:pPr>
    <w:rPr>
      <w:rFonts w:ascii="Times New Roman" w:eastAsia="Times New Roman" w:hAnsi="Times New Roman" w:cs="Times New Roman"/>
      <w:sz w:val="20"/>
      <w:szCs w:val="24"/>
      <w:lang w:eastAsia="ru-RU"/>
    </w:rPr>
  </w:style>
  <w:style w:type="paragraph" w:customStyle="1" w:styleId="41">
    <w:name w:val="Знак4"/>
    <w:basedOn w:val="a0"/>
    <w:uiPriority w:val="99"/>
    <w:rsid w:val="00152914"/>
    <w:pPr>
      <w:spacing w:line="240" w:lineRule="exact"/>
    </w:pPr>
    <w:rPr>
      <w:rFonts w:ascii="Verdana" w:eastAsia="Times New Roman" w:hAnsi="Verdana" w:cs="Times New Roman"/>
      <w:sz w:val="20"/>
      <w:szCs w:val="20"/>
      <w:lang w:val="en-US"/>
    </w:rPr>
  </w:style>
  <w:style w:type="paragraph" w:customStyle="1" w:styleId="39">
    <w:name w:val="Знак Знак3 Знак"/>
    <w:basedOn w:val="a0"/>
    <w:uiPriority w:val="99"/>
    <w:rsid w:val="00152914"/>
    <w:pPr>
      <w:spacing w:line="240" w:lineRule="exact"/>
    </w:pPr>
    <w:rPr>
      <w:rFonts w:ascii="Verdana" w:eastAsia="Times New Roman" w:hAnsi="Verdana" w:cs="Verdana"/>
      <w:sz w:val="24"/>
      <w:szCs w:val="24"/>
      <w:lang w:val="en-US"/>
    </w:rPr>
  </w:style>
  <w:style w:type="paragraph" w:customStyle="1" w:styleId="28">
    <w:name w:val="Знак2"/>
    <w:basedOn w:val="a0"/>
    <w:uiPriority w:val="99"/>
    <w:rsid w:val="00152914"/>
    <w:pPr>
      <w:widowControl w:val="0"/>
      <w:adjustRightInd w:val="0"/>
      <w:spacing w:line="240" w:lineRule="exact"/>
      <w:jc w:val="right"/>
    </w:pPr>
    <w:rPr>
      <w:rFonts w:ascii="Times New Roman" w:eastAsia="Times New Roman" w:hAnsi="Times New Roman" w:cs="Times New Roman"/>
      <w:sz w:val="20"/>
      <w:szCs w:val="20"/>
      <w:lang w:val="en-GB"/>
    </w:rPr>
  </w:style>
  <w:style w:type="paragraph" w:customStyle="1" w:styleId="211">
    <w:name w:val="Основной текст с отступом 21"/>
    <w:basedOn w:val="a0"/>
    <w:uiPriority w:val="99"/>
    <w:rsid w:val="00152914"/>
    <w:pPr>
      <w:suppressAutoHyphens/>
      <w:spacing w:after="120" w:line="480" w:lineRule="auto"/>
      <w:ind w:left="283"/>
      <w:jc w:val="both"/>
    </w:pPr>
    <w:rPr>
      <w:rFonts w:ascii="Times New Roman" w:eastAsia="Times New Roman" w:hAnsi="Times New Roman" w:cs="Times New Roman"/>
      <w:sz w:val="20"/>
      <w:szCs w:val="20"/>
      <w:lang w:eastAsia="ar-SA"/>
    </w:rPr>
  </w:style>
  <w:style w:type="paragraph" w:customStyle="1" w:styleId="-">
    <w:name w:val="Контракт-пункт"/>
    <w:basedOn w:val="a0"/>
    <w:uiPriority w:val="99"/>
    <w:rsid w:val="00152914"/>
    <w:pPr>
      <w:spacing w:after="0" w:line="240" w:lineRule="auto"/>
      <w:jc w:val="center"/>
    </w:pPr>
    <w:rPr>
      <w:rFonts w:ascii="Times New Roman" w:eastAsia="Times New Roman" w:hAnsi="Times New Roman" w:cs="Times New Roman"/>
      <w:b/>
      <w:bCs/>
      <w:sz w:val="24"/>
      <w:szCs w:val="24"/>
      <w:lang w:eastAsia="ru-RU"/>
    </w:rPr>
  </w:style>
  <w:style w:type="paragraph" w:customStyle="1" w:styleId="affa">
    <w:name w:val="Подпункт"/>
    <w:basedOn w:val="a0"/>
    <w:uiPriority w:val="99"/>
    <w:rsid w:val="00152914"/>
    <w:pPr>
      <w:tabs>
        <w:tab w:val="num" w:pos="720"/>
        <w:tab w:val="num" w:pos="2025"/>
        <w:tab w:val="num" w:pos="3600"/>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b">
    <w:name w:val="Подподпункт"/>
    <w:basedOn w:val="a0"/>
    <w:uiPriority w:val="99"/>
    <w:rsid w:val="00152914"/>
    <w:pPr>
      <w:tabs>
        <w:tab w:val="num" w:pos="1080"/>
        <w:tab w:val="num" w:pos="4320"/>
        <w:tab w:val="num" w:pos="5585"/>
      </w:tabs>
      <w:spacing w:after="0" w:line="240" w:lineRule="auto"/>
      <w:ind w:left="360" w:hanging="360"/>
      <w:jc w:val="both"/>
    </w:pPr>
    <w:rPr>
      <w:rFonts w:ascii="Times New Roman" w:eastAsia="Times New Roman" w:hAnsi="Times New Roman" w:cs="Times New Roman"/>
      <w:sz w:val="24"/>
      <w:szCs w:val="24"/>
      <w:lang w:eastAsia="ru-RU"/>
    </w:rPr>
  </w:style>
  <w:style w:type="paragraph" w:customStyle="1" w:styleId="affc">
    <w:name w:val="Пункт"/>
    <w:basedOn w:val="af2"/>
    <w:rsid w:val="00152914"/>
    <w:pPr>
      <w:tabs>
        <w:tab w:val="num" w:pos="360"/>
      </w:tabs>
      <w:spacing w:after="0"/>
      <w:ind w:left="360" w:hanging="360"/>
      <w:jc w:val="both"/>
    </w:pPr>
    <w:rPr>
      <w:lang w:val="ru-RU" w:eastAsia="ru-RU"/>
    </w:rPr>
  </w:style>
  <w:style w:type="paragraph" w:customStyle="1" w:styleId="29">
    <w:name w:val="заголовок 2"/>
    <w:basedOn w:val="a0"/>
    <w:next w:val="a0"/>
    <w:uiPriority w:val="99"/>
    <w:rsid w:val="00152914"/>
    <w:pPr>
      <w:keepLines/>
      <w:widowControl w:val="0"/>
      <w:spacing w:before="240" w:after="0" w:line="240" w:lineRule="auto"/>
      <w:ind w:left="1134" w:hanging="426"/>
      <w:jc w:val="both"/>
    </w:pPr>
    <w:rPr>
      <w:rFonts w:ascii="Times" w:eastAsia="Times New Roman" w:hAnsi="Times" w:cs="Times"/>
      <w:sz w:val="24"/>
      <w:szCs w:val="24"/>
      <w:lang w:val="de-DE" w:eastAsia="zh-CN"/>
    </w:rPr>
  </w:style>
  <w:style w:type="paragraph" w:customStyle="1" w:styleId="-2">
    <w:name w:val="Пункт-2"/>
    <w:basedOn w:val="affc"/>
    <w:uiPriority w:val="99"/>
    <w:rsid w:val="00152914"/>
    <w:pPr>
      <w:keepNext/>
      <w:tabs>
        <w:tab w:val="clear" w:pos="360"/>
        <w:tab w:val="num" w:pos="1008"/>
        <w:tab w:val="num" w:pos="1080"/>
        <w:tab w:val="num" w:pos="1134"/>
      </w:tabs>
      <w:suppressAutoHyphens/>
      <w:spacing w:before="240" w:after="120"/>
      <w:ind w:left="1134" w:hanging="1134"/>
      <w:jc w:val="left"/>
      <w:outlineLvl w:val="2"/>
    </w:pPr>
    <w:rPr>
      <w:b/>
      <w:bCs/>
      <w:sz w:val="28"/>
      <w:szCs w:val="28"/>
    </w:rPr>
  </w:style>
  <w:style w:type="paragraph" w:customStyle="1" w:styleId="affd">
    <w:name w:val="Таблица шапка"/>
    <w:basedOn w:val="a0"/>
    <w:uiPriority w:val="99"/>
    <w:rsid w:val="00152914"/>
    <w:pPr>
      <w:keepNext/>
      <w:spacing w:before="40" w:after="40" w:line="240" w:lineRule="auto"/>
      <w:ind w:left="57" w:right="57"/>
    </w:pPr>
    <w:rPr>
      <w:rFonts w:ascii="Times New Roman" w:eastAsia="Times New Roman" w:hAnsi="Times New Roman" w:cs="Times New Roman"/>
      <w:sz w:val="18"/>
      <w:szCs w:val="18"/>
      <w:lang w:eastAsia="ru-RU"/>
    </w:rPr>
  </w:style>
  <w:style w:type="paragraph" w:customStyle="1" w:styleId="affe">
    <w:name w:val="Таблица текст"/>
    <w:basedOn w:val="a0"/>
    <w:uiPriority w:val="99"/>
    <w:rsid w:val="00152914"/>
    <w:pPr>
      <w:spacing w:before="40" w:after="40" w:line="240" w:lineRule="auto"/>
      <w:ind w:left="57" w:right="57"/>
    </w:pPr>
    <w:rPr>
      <w:rFonts w:ascii="Times New Roman" w:eastAsia="Times New Roman" w:hAnsi="Times New Roman" w:cs="Times New Roman"/>
      <w:lang w:eastAsia="ru-RU"/>
    </w:rPr>
  </w:style>
  <w:style w:type="paragraph" w:styleId="afff">
    <w:name w:val="Subtitle"/>
    <w:basedOn w:val="a0"/>
    <w:link w:val="afff0"/>
    <w:uiPriority w:val="11"/>
    <w:qFormat/>
    <w:rsid w:val="00152914"/>
    <w:pPr>
      <w:spacing w:after="0" w:line="240" w:lineRule="auto"/>
      <w:jc w:val="center"/>
    </w:pPr>
    <w:rPr>
      <w:rFonts w:ascii="Times New Roman" w:eastAsia="Times New Roman" w:hAnsi="Times New Roman" w:cs="Times New Roman"/>
      <w:b/>
      <w:bCs/>
      <w:i/>
      <w:iCs/>
      <w:caps/>
      <w:sz w:val="24"/>
      <w:szCs w:val="24"/>
      <w:lang w:eastAsia="ru-RU"/>
    </w:rPr>
  </w:style>
  <w:style w:type="character" w:customStyle="1" w:styleId="afff0">
    <w:name w:val="Подзаголовок Знак"/>
    <w:basedOn w:val="a1"/>
    <w:link w:val="afff"/>
    <w:uiPriority w:val="11"/>
    <w:rsid w:val="00152914"/>
    <w:rPr>
      <w:rFonts w:ascii="Times New Roman" w:eastAsia="Times New Roman" w:hAnsi="Times New Roman" w:cs="Times New Roman"/>
      <w:b/>
      <w:bCs/>
      <w:i/>
      <w:iCs/>
      <w:caps/>
      <w:sz w:val="24"/>
      <w:szCs w:val="24"/>
      <w:lang w:eastAsia="ru-RU"/>
    </w:rPr>
  </w:style>
  <w:style w:type="paragraph" w:customStyle="1" w:styleId="ConsTitle">
    <w:name w:val="ConsTitle"/>
    <w:uiPriority w:val="99"/>
    <w:rsid w:val="00152914"/>
    <w:pPr>
      <w:widowControl w:val="0"/>
      <w:overflowPunct w:val="0"/>
      <w:autoSpaceDE w:val="0"/>
      <w:autoSpaceDN w:val="0"/>
      <w:adjustRightInd w:val="0"/>
      <w:spacing w:after="0" w:line="240" w:lineRule="auto"/>
      <w:ind w:right="19772"/>
      <w:textAlignment w:val="baseline"/>
    </w:pPr>
    <w:rPr>
      <w:rFonts w:ascii="Arial" w:eastAsia="Times New Roman" w:hAnsi="Arial" w:cs="Arial"/>
      <w:b/>
      <w:bCs/>
      <w:sz w:val="16"/>
      <w:szCs w:val="16"/>
      <w:lang w:eastAsia="ru-RU"/>
    </w:rPr>
  </w:style>
  <w:style w:type="paragraph" w:customStyle="1" w:styleId="afff1">
    <w:name w:val="Комментарий"/>
    <w:basedOn w:val="a0"/>
    <w:next w:val="a0"/>
    <w:uiPriority w:val="99"/>
    <w:rsid w:val="00152914"/>
    <w:pPr>
      <w:autoSpaceDE w:val="0"/>
      <w:autoSpaceDN w:val="0"/>
      <w:adjustRightInd w:val="0"/>
      <w:spacing w:after="0" w:line="240" w:lineRule="auto"/>
      <w:ind w:left="170"/>
      <w:jc w:val="both"/>
    </w:pPr>
    <w:rPr>
      <w:rFonts w:ascii="Arial" w:eastAsia="Times New Roman" w:hAnsi="Arial" w:cs="Arial"/>
      <w:i/>
      <w:iCs/>
      <w:color w:val="800080"/>
      <w:sz w:val="24"/>
      <w:szCs w:val="24"/>
      <w:lang w:eastAsia="ru-RU"/>
    </w:rPr>
  </w:style>
  <w:style w:type="paragraph" w:customStyle="1" w:styleId="3a">
    <w:name w:val="Знак3"/>
    <w:basedOn w:val="a0"/>
    <w:uiPriority w:val="99"/>
    <w:rsid w:val="00152914"/>
    <w:pPr>
      <w:spacing w:line="240" w:lineRule="exact"/>
      <w:jc w:val="both"/>
    </w:pPr>
    <w:rPr>
      <w:rFonts w:ascii="Times New Roman" w:eastAsia="Times New Roman" w:hAnsi="Times New Roman" w:cs="Times New Roman"/>
      <w:sz w:val="24"/>
      <w:szCs w:val="24"/>
      <w:lang w:val="en-US"/>
    </w:rPr>
  </w:style>
  <w:style w:type="paragraph" w:customStyle="1" w:styleId="afff2">
    <w:name w:val="Заголовок таблицы"/>
    <w:basedOn w:val="a0"/>
    <w:uiPriority w:val="99"/>
    <w:rsid w:val="00152914"/>
    <w:pPr>
      <w:suppressLineNumbers/>
      <w:suppressAutoHyphens/>
      <w:spacing w:after="0" w:line="240" w:lineRule="auto"/>
      <w:jc w:val="center"/>
    </w:pPr>
    <w:rPr>
      <w:rFonts w:ascii="Times New Roman" w:eastAsia="Times New Roman" w:hAnsi="Times New Roman" w:cs="Times New Roman"/>
      <w:b/>
      <w:bCs/>
      <w:sz w:val="24"/>
      <w:szCs w:val="24"/>
      <w:lang w:eastAsia="ar-SA"/>
    </w:rPr>
  </w:style>
  <w:style w:type="paragraph" w:customStyle="1" w:styleId="1d">
    <w:name w:val="Знак1 Знак Знак Знак"/>
    <w:basedOn w:val="a0"/>
    <w:uiPriority w:val="99"/>
    <w:rsid w:val="00152914"/>
    <w:pPr>
      <w:spacing w:line="240" w:lineRule="exact"/>
    </w:pPr>
    <w:rPr>
      <w:rFonts w:ascii="Verdana" w:eastAsia="Times New Roman" w:hAnsi="Verdana" w:cs="Times New Roman"/>
      <w:sz w:val="20"/>
      <w:szCs w:val="20"/>
      <w:lang w:val="en-US"/>
    </w:rPr>
  </w:style>
  <w:style w:type="paragraph" w:customStyle="1" w:styleId="311">
    <w:name w:val="Знак Знак3 Знак1"/>
    <w:basedOn w:val="a0"/>
    <w:uiPriority w:val="99"/>
    <w:rsid w:val="00152914"/>
    <w:pPr>
      <w:spacing w:line="240" w:lineRule="exact"/>
    </w:pPr>
    <w:rPr>
      <w:rFonts w:ascii="Verdana" w:eastAsia="Times New Roman" w:hAnsi="Verdana" w:cs="Verdana"/>
      <w:sz w:val="24"/>
      <w:szCs w:val="24"/>
      <w:lang w:val="en-US"/>
    </w:rPr>
  </w:style>
  <w:style w:type="paragraph" w:customStyle="1" w:styleId="1e">
    <w:name w:val="Основной текст с отступом1"/>
    <w:basedOn w:val="a0"/>
    <w:uiPriority w:val="99"/>
    <w:rsid w:val="00152914"/>
    <w:pPr>
      <w:spacing w:after="0" w:line="240" w:lineRule="auto"/>
      <w:ind w:firstLine="720"/>
      <w:jc w:val="both"/>
    </w:pPr>
    <w:rPr>
      <w:rFonts w:ascii="Times New Roman" w:eastAsia="Times New Roman" w:hAnsi="Times New Roman" w:cs="Times New Roman"/>
      <w:b/>
      <w:bCs/>
      <w:sz w:val="24"/>
      <w:szCs w:val="24"/>
      <w:lang w:eastAsia="ru-RU"/>
    </w:rPr>
  </w:style>
  <w:style w:type="paragraph" w:customStyle="1" w:styleId="Text05">
    <w:name w:val="Text0.5"/>
    <w:basedOn w:val="a0"/>
    <w:uiPriority w:val="99"/>
    <w:rsid w:val="00152914"/>
    <w:pPr>
      <w:keepLines/>
      <w:widowControl w:val="0"/>
      <w:tabs>
        <w:tab w:val="left" w:pos="568"/>
        <w:tab w:val="left" w:pos="1135"/>
        <w:tab w:val="left" w:pos="1702"/>
        <w:tab w:val="left" w:pos="2269"/>
        <w:tab w:val="left" w:pos="2836"/>
        <w:tab w:val="left" w:pos="3403"/>
        <w:tab w:val="left" w:pos="3970"/>
        <w:tab w:val="left" w:pos="4536"/>
        <w:tab w:val="left" w:pos="5103"/>
        <w:tab w:val="left" w:pos="5670"/>
        <w:tab w:val="left" w:pos="6237"/>
        <w:tab w:val="left" w:pos="6804"/>
        <w:tab w:val="left" w:pos="7371"/>
        <w:tab w:val="left" w:pos="7938"/>
        <w:tab w:val="left" w:pos="8505"/>
      </w:tabs>
      <w:autoSpaceDE w:val="0"/>
      <w:autoSpaceDN w:val="0"/>
      <w:spacing w:after="120" w:line="240" w:lineRule="auto"/>
      <w:jc w:val="both"/>
    </w:pPr>
    <w:rPr>
      <w:rFonts w:ascii="Times New Roman" w:eastAsia="Times New Roman" w:hAnsi="Times New Roman" w:cs="Times New Roman"/>
      <w:lang w:eastAsia="ru-RU"/>
    </w:rPr>
  </w:style>
  <w:style w:type="paragraph" w:customStyle="1" w:styleId="msolistparagraph0">
    <w:name w:val="msolistparagraph"/>
    <w:basedOn w:val="a0"/>
    <w:uiPriority w:val="99"/>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erjoshaSurzhin">
    <w:name w:val="Serjosha_Surzhin"/>
    <w:basedOn w:val="a0"/>
    <w:uiPriority w:val="99"/>
    <w:rsid w:val="00152914"/>
    <w:pPr>
      <w:spacing w:after="0" w:line="240" w:lineRule="auto"/>
      <w:ind w:firstLine="720"/>
      <w:jc w:val="both"/>
    </w:pPr>
    <w:rPr>
      <w:rFonts w:ascii="Times New Roman" w:eastAsia="Times New Roman" w:hAnsi="Times New Roman" w:cs="Times New Roman"/>
      <w:sz w:val="24"/>
      <w:szCs w:val="20"/>
    </w:rPr>
  </w:style>
  <w:style w:type="character" w:styleId="HTML">
    <w:name w:val="HTML Keyboard"/>
    <w:basedOn w:val="a1"/>
    <w:uiPriority w:val="99"/>
    <w:rsid w:val="00152914"/>
    <w:rPr>
      <w:rFonts w:ascii="Courier New" w:hAnsi="Courier New" w:cs="Courier New"/>
      <w:sz w:val="20"/>
      <w:szCs w:val="20"/>
    </w:rPr>
  </w:style>
  <w:style w:type="paragraph" w:customStyle="1" w:styleId="Text">
    <w:name w:val="Text"/>
    <w:basedOn w:val="a0"/>
    <w:uiPriority w:val="99"/>
    <w:rsid w:val="00152914"/>
    <w:pPr>
      <w:spacing w:after="240" w:line="240" w:lineRule="auto"/>
    </w:pPr>
    <w:rPr>
      <w:rFonts w:ascii="Times New Roman" w:eastAsia="Times New Roman" w:hAnsi="Times New Roman" w:cs="Times New Roman"/>
      <w:sz w:val="24"/>
      <w:szCs w:val="20"/>
      <w:lang w:val="en-US"/>
    </w:rPr>
  </w:style>
  <w:style w:type="paragraph" w:customStyle="1" w:styleId="2a">
    <w:name w:val="Обычный2"/>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customStyle="1" w:styleId="afff3">
    <w:name w:val="Ñòèëü"/>
    <w:uiPriority w:val="99"/>
    <w:rsid w:val="00152914"/>
    <w:pPr>
      <w:widowControl w:val="0"/>
      <w:autoSpaceDE w:val="0"/>
      <w:autoSpaceDN w:val="0"/>
      <w:spacing w:after="0" w:line="240" w:lineRule="auto"/>
    </w:pPr>
    <w:rPr>
      <w:rFonts w:ascii="Times New Roman" w:eastAsia="Times New Roman" w:hAnsi="Times New Roman" w:cs="Times New Roman"/>
      <w:spacing w:val="-1"/>
      <w:kern w:val="65535"/>
      <w:position w:val="-1"/>
      <w:sz w:val="24"/>
      <w:szCs w:val="20"/>
      <w:lang w:val="en-US" w:eastAsia="ru-RU"/>
    </w:rPr>
  </w:style>
  <w:style w:type="paragraph" w:styleId="afff4">
    <w:name w:val="Revision"/>
    <w:hidden/>
    <w:uiPriority w:val="99"/>
    <w:semiHidden/>
    <w:rsid w:val="00152914"/>
    <w:pPr>
      <w:spacing w:after="0" w:line="240" w:lineRule="auto"/>
    </w:pPr>
    <w:rPr>
      <w:rFonts w:ascii="Times New Roman" w:eastAsia="Times New Roman" w:hAnsi="Times New Roman" w:cs="Times New Roman"/>
      <w:sz w:val="24"/>
      <w:szCs w:val="24"/>
      <w:lang w:eastAsia="ru-RU"/>
    </w:rPr>
  </w:style>
  <w:style w:type="paragraph" w:customStyle="1" w:styleId="Normal1">
    <w:name w:val="Normal1"/>
    <w:uiPriority w:val="99"/>
    <w:rsid w:val="00152914"/>
    <w:pPr>
      <w:widowControl w:val="0"/>
      <w:spacing w:before="220" w:after="0" w:line="300" w:lineRule="auto"/>
      <w:ind w:firstLine="680"/>
      <w:jc w:val="both"/>
    </w:pPr>
    <w:rPr>
      <w:rFonts w:ascii="Times New Roman" w:eastAsia="Times New Roman" w:hAnsi="Times New Roman" w:cs="Times New Roman"/>
      <w:szCs w:val="20"/>
      <w:lang w:eastAsia="ru-RU"/>
    </w:rPr>
  </w:style>
  <w:style w:type="paragraph" w:styleId="HTML0">
    <w:name w:val="HTML Preformatted"/>
    <w:basedOn w:val="a0"/>
    <w:link w:val="HTML1"/>
    <w:rsid w:val="0015291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color w:val="000000"/>
      <w:sz w:val="20"/>
      <w:szCs w:val="20"/>
      <w:lang w:eastAsia="ru-RU"/>
    </w:rPr>
  </w:style>
  <w:style w:type="character" w:customStyle="1" w:styleId="HTML1">
    <w:name w:val="Стандартный HTML Знак"/>
    <w:basedOn w:val="a1"/>
    <w:link w:val="HTML0"/>
    <w:rsid w:val="00152914"/>
    <w:rPr>
      <w:rFonts w:ascii="Courier New" w:eastAsia="Times New Roman" w:hAnsi="Courier New" w:cs="Courier New"/>
      <w:color w:val="000000"/>
      <w:sz w:val="20"/>
      <w:szCs w:val="20"/>
      <w:lang w:eastAsia="ru-RU"/>
    </w:rPr>
  </w:style>
  <w:style w:type="paragraph" w:customStyle="1" w:styleId="1f">
    <w:name w:val="Без интервала1"/>
    <w:next w:val="afff5"/>
    <w:link w:val="afff6"/>
    <w:uiPriority w:val="1"/>
    <w:qFormat/>
    <w:rsid w:val="00152914"/>
    <w:pPr>
      <w:spacing w:after="0" w:line="240" w:lineRule="auto"/>
    </w:pPr>
  </w:style>
  <w:style w:type="character" w:customStyle="1" w:styleId="afff6">
    <w:name w:val="Без интервала Знак"/>
    <w:basedOn w:val="a1"/>
    <w:link w:val="1f"/>
    <w:uiPriority w:val="1"/>
    <w:rsid w:val="00152914"/>
  </w:style>
  <w:style w:type="character" w:customStyle="1" w:styleId="1f0">
    <w:name w:val="Текст сноски Знак1"/>
    <w:basedOn w:val="a1"/>
    <w:uiPriority w:val="99"/>
    <w:rsid w:val="00152914"/>
    <w:rPr>
      <w:rFonts w:ascii="Times New Roman" w:eastAsia="Times New Roman" w:hAnsi="Times New Roman" w:cs="Times New Roman"/>
      <w:sz w:val="20"/>
      <w:szCs w:val="20"/>
      <w:lang w:eastAsia="ar-SA"/>
    </w:rPr>
  </w:style>
  <w:style w:type="character" w:customStyle="1" w:styleId="af5">
    <w:name w:val="Абзац списка Знак"/>
    <w:aliases w:val="Bullet List Знак,FooterText Знак,numbered Знак,Paragraphe de liste1 Знак,lp1 Знак,Num Bullet 1 Знак,Table Number Paragraph Знак,Bullet Number Знак,Bulletr List Paragraph Знак,列出段落 Знак,列出段落1 Знак,List Paragraph2 Знак,Listeafsnit1 Знак"/>
    <w:link w:val="af4"/>
    <w:uiPriority w:val="99"/>
    <w:qFormat/>
    <w:locked/>
    <w:rsid w:val="00152914"/>
    <w:rPr>
      <w:rFonts w:ascii="Times New Roman" w:eastAsia="Times New Roman" w:hAnsi="Times New Roman" w:cs="Times New Roman"/>
      <w:sz w:val="28"/>
      <w:szCs w:val="28"/>
      <w:lang w:eastAsia="ru-RU"/>
    </w:rPr>
  </w:style>
  <w:style w:type="character" w:customStyle="1" w:styleId="1f1">
    <w:name w:val="Глава 1 Знак"/>
    <w:aliases w:val="Заголов Знак,H1 Знак,1 Знак,Загол 2 Знак Знак"/>
    <w:uiPriority w:val="99"/>
    <w:rsid w:val="00152914"/>
    <w:rPr>
      <w:rFonts w:ascii="Times New Roman" w:hAnsi="Times New Roman"/>
      <w:b/>
      <w:sz w:val="24"/>
      <w:lang w:val="x-none" w:eastAsia="ru-RU"/>
    </w:rPr>
  </w:style>
  <w:style w:type="paragraph" w:customStyle="1" w:styleId="212">
    <w:name w:val="Основной текст 21"/>
    <w:basedOn w:val="a0"/>
    <w:rsid w:val="00152914"/>
    <w:pPr>
      <w:widowControl w:val="0"/>
      <w:suppressAutoHyphens/>
      <w:autoSpaceDE w:val="0"/>
      <w:spacing w:after="0" w:line="240" w:lineRule="auto"/>
      <w:jc w:val="both"/>
    </w:pPr>
    <w:rPr>
      <w:rFonts w:ascii="Times New Roman" w:eastAsia="Calibri" w:hAnsi="Times New Roman" w:cs="Times New Roman"/>
      <w:i/>
      <w:szCs w:val="20"/>
      <w:lang w:val="en-US" w:eastAsia="ar-SA"/>
    </w:rPr>
  </w:style>
  <w:style w:type="table" w:customStyle="1" w:styleId="2b">
    <w:name w:val="Сетка таблицы2"/>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sPlusNormal0">
    <w:name w:val="ConsPlusNormal Знак"/>
    <w:link w:val="ConsPlusNormal"/>
    <w:locked/>
    <w:rsid w:val="00152914"/>
    <w:rPr>
      <w:rFonts w:ascii="Arial" w:eastAsia="Times New Roman" w:hAnsi="Arial" w:cs="Arial"/>
      <w:sz w:val="20"/>
      <w:szCs w:val="20"/>
      <w:lang w:eastAsia="ru-RU"/>
    </w:rPr>
  </w:style>
  <w:style w:type="paragraph" w:styleId="afff7">
    <w:name w:val="endnote text"/>
    <w:basedOn w:val="a0"/>
    <w:link w:val="afff8"/>
    <w:uiPriority w:val="99"/>
    <w:semiHidden/>
    <w:unhideWhenUsed/>
    <w:rsid w:val="00152914"/>
    <w:pPr>
      <w:spacing w:after="0" w:line="240" w:lineRule="auto"/>
    </w:pPr>
    <w:rPr>
      <w:rFonts w:ascii="Times New Roman" w:eastAsia="Times New Roman" w:hAnsi="Times New Roman" w:cs="Times New Roman"/>
      <w:sz w:val="20"/>
      <w:szCs w:val="20"/>
      <w:lang w:eastAsia="ru-RU"/>
    </w:rPr>
  </w:style>
  <w:style w:type="character" w:customStyle="1" w:styleId="afff8">
    <w:name w:val="Текст концевой сноски Знак"/>
    <w:basedOn w:val="a1"/>
    <w:link w:val="afff7"/>
    <w:uiPriority w:val="99"/>
    <w:semiHidden/>
    <w:rsid w:val="00152914"/>
    <w:rPr>
      <w:rFonts w:ascii="Times New Roman" w:eastAsia="Times New Roman" w:hAnsi="Times New Roman" w:cs="Times New Roman"/>
      <w:sz w:val="20"/>
      <w:szCs w:val="20"/>
      <w:lang w:eastAsia="ru-RU"/>
    </w:rPr>
  </w:style>
  <w:style w:type="character" w:styleId="afff9">
    <w:name w:val="endnote reference"/>
    <w:basedOn w:val="a1"/>
    <w:uiPriority w:val="99"/>
    <w:semiHidden/>
    <w:unhideWhenUsed/>
    <w:rsid w:val="00152914"/>
    <w:rPr>
      <w:vertAlign w:val="superscript"/>
    </w:rPr>
  </w:style>
  <w:style w:type="numbering" w:customStyle="1" w:styleId="1110">
    <w:name w:val="Нет списка111"/>
    <w:next w:val="a3"/>
    <w:uiPriority w:val="99"/>
    <w:semiHidden/>
    <w:unhideWhenUsed/>
    <w:rsid w:val="00152914"/>
  </w:style>
  <w:style w:type="paragraph" w:customStyle="1" w:styleId="312">
    <w:name w:val="Основной текст с отступом 31"/>
    <w:basedOn w:val="1a"/>
    <w:rsid w:val="00152914"/>
    <w:pPr>
      <w:spacing w:before="0" w:line="360" w:lineRule="auto"/>
      <w:ind w:firstLine="709"/>
    </w:pPr>
    <w:rPr>
      <w:rFonts w:ascii="Arial" w:hAnsi="Arial"/>
      <w:sz w:val="24"/>
    </w:rPr>
  </w:style>
  <w:style w:type="paragraph" w:customStyle="1" w:styleId="2c">
    <w:name w:val="Текст_начало_2"/>
    <w:basedOn w:val="a0"/>
    <w:rsid w:val="00152914"/>
    <w:pPr>
      <w:spacing w:after="0" w:line="360" w:lineRule="exact"/>
      <w:jc w:val="both"/>
    </w:pPr>
    <w:rPr>
      <w:rFonts w:ascii="Arial" w:eastAsia="Times New Roman" w:hAnsi="Arial" w:cs="Times New Roman"/>
      <w:sz w:val="24"/>
      <w:szCs w:val="20"/>
      <w:lang w:val="en-GB" w:eastAsia="ru-RU"/>
    </w:rPr>
  </w:style>
  <w:style w:type="paragraph" w:customStyle="1" w:styleId="BodyText21">
    <w:name w:val="Body Text 21"/>
    <w:basedOn w:val="1a"/>
    <w:rsid w:val="00152914"/>
    <w:pPr>
      <w:spacing w:before="0" w:line="360" w:lineRule="auto"/>
      <w:ind w:firstLine="851"/>
    </w:pPr>
    <w:rPr>
      <w:rFonts w:ascii="Arial" w:hAnsi="Arial"/>
      <w:sz w:val="24"/>
    </w:rPr>
  </w:style>
  <w:style w:type="paragraph" w:styleId="afffa">
    <w:name w:val="Block Text"/>
    <w:basedOn w:val="a0"/>
    <w:rsid w:val="00152914"/>
    <w:pPr>
      <w:spacing w:after="0" w:line="240" w:lineRule="auto"/>
      <w:ind w:left="5040" w:right="140"/>
    </w:pPr>
    <w:rPr>
      <w:rFonts w:ascii="Times New Roman" w:eastAsia="Times New Roman" w:hAnsi="Times New Roman" w:cs="Times New Roman"/>
      <w:lang w:eastAsia="ru-RU"/>
    </w:rPr>
  </w:style>
  <w:style w:type="paragraph" w:customStyle="1" w:styleId="FR10">
    <w:name w:val="FR1"/>
    <w:rsid w:val="00152914"/>
    <w:pPr>
      <w:widowControl w:val="0"/>
      <w:autoSpaceDE w:val="0"/>
      <w:autoSpaceDN w:val="0"/>
      <w:adjustRightInd w:val="0"/>
      <w:spacing w:before="3100" w:after="0" w:line="240" w:lineRule="auto"/>
      <w:jc w:val="center"/>
    </w:pPr>
    <w:rPr>
      <w:rFonts w:ascii="Times New Roman" w:eastAsia="Times New Roman" w:hAnsi="Times New Roman" w:cs="Times New Roman"/>
      <w:sz w:val="64"/>
      <w:szCs w:val="20"/>
      <w:lang w:eastAsia="ru-RU"/>
    </w:rPr>
  </w:style>
  <w:style w:type="paragraph" w:customStyle="1" w:styleId="Heading">
    <w:name w:val="Heading"/>
    <w:rsid w:val="00152914"/>
    <w:pPr>
      <w:autoSpaceDE w:val="0"/>
      <w:autoSpaceDN w:val="0"/>
      <w:adjustRightInd w:val="0"/>
      <w:spacing w:after="0" w:line="240" w:lineRule="auto"/>
    </w:pPr>
    <w:rPr>
      <w:rFonts w:ascii="Arial" w:eastAsia="Times New Roman" w:hAnsi="Arial" w:cs="Arial"/>
      <w:b/>
      <w:bCs/>
      <w:lang w:eastAsia="ru-RU"/>
    </w:rPr>
  </w:style>
  <w:style w:type="character" w:customStyle="1" w:styleId="ConsNormal0">
    <w:name w:val="ConsNormal Знак"/>
    <w:basedOn w:val="a1"/>
    <w:link w:val="ConsNormal"/>
    <w:uiPriority w:val="99"/>
    <w:rsid w:val="00152914"/>
    <w:rPr>
      <w:rFonts w:ascii="Arial" w:eastAsia="Times New Roman" w:hAnsi="Arial" w:cs="Times New Roman"/>
      <w:sz w:val="20"/>
      <w:szCs w:val="20"/>
      <w:lang w:eastAsia="ar-SA"/>
    </w:rPr>
  </w:style>
  <w:style w:type="character" w:customStyle="1" w:styleId="1f2">
    <w:name w:val="Основной текст Знак1"/>
    <w:aliases w:val="Знак Знак2"/>
    <w:rsid w:val="00152914"/>
    <w:rPr>
      <w:rFonts w:ascii="Times New Roman" w:eastAsia="Times New Roman" w:hAnsi="Times New Roman" w:cs="Times New Roman"/>
      <w:color w:val="000000"/>
      <w:sz w:val="28"/>
      <w:szCs w:val="28"/>
    </w:rPr>
  </w:style>
  <w:style w:type="character" w:customStyle="1" w:styleId="FontStyle13">
    <w:name w:val="Font Style13"/>
    <w:uiPriority w:val="99"/>
    <w:rsid w:val="00152914"/>
    <w:rPr>
      <w:rFonts w:ascii="Times New Roman" w:hAnsi="Times New Roman" w:cs="Times New Roman"/>
      <w:i/>
      <w:iCs/>
      <w:spacing w:val="-20"/>
      <w:sz w:val="24"/>
      <w:szCs w:val="24"/>
    </w:rPr>
  </w:style>
  <w:style w:type="character" w:customStyle="1" w:styleId="FontStyle14">
    <w:name w:val="Font Style14"/>
    <w:uiPriority w:val="99"/>
    <w:rsid w:val="00152914"/>
    <w:rPr>
      <w:rFonts w:ascii="Times New Roman" w:hAnsi="Times New Roman" w:cs="Times New Roman"/>
      <w:sz w:val="26"/>
      <w:szCs w:val="26"/>
    </w:rPr>
  </w:style>
  <w:style w:type="paragraph" w:customStyle="1" w:styleId="afffb">
    <w:name w:val="Обычный.Нормальный абзац Знак"/>
    <w:rsid w:val="00152914"/>
    <w:pPr>
      <w:widowControl w:val="0"/>
      <w:spacing w:after="0" w:line="240" w:lineRule="auto"/>
      <w:ind w:firstLine="709"/>
      <w:jc w:val="both"/>
    </w:pPr>
    <w:rPr>
      <w:rFonts w:ascii="Times New Roman" w:eastAsia="Times New Roman" w:hAnsi="Times New Roman" w:cs="Times New Roman"/>
      <w:snapToGrid w:val="0"/>
      <w:sz w:val="24"/>
      <w:szCs w:val="20"/>
      <w:lang w:eastAsia="ru-RU"/>
    </w:rPr>
  </w:style>
  <w:style w:type="character" w:styleId="afffc">
    <w:name w:val="Placeholder Text"/>
    <w:basedOn w:val="a1"/>
    <w:uiPriority w:val="99"/>
    <w:semiHidden/>
    <w:rsid w:val="00152914"/>
    <w:rPr>
      <w:color w:val="808080"/>
    </w:rPr>
  </w:style>
  <w:style w:type="paragraph" w:customStyle="1" w:styleId="3b">
    <w:name w:val="Обычный3"/>
    <w:rsid w:val="00152914"/>
    <w:pPr>
      <w:widowControl w:val="0"/>
      <w:spacing w:after="0" w:line="240" w:lineRule="auto"/>
      <w:ind w:left="120" w:firstLine="560"/>
    </w:pPr>
    <w:rPr>
      <w:rFonts w:ascii="Arial" w:eastAsia="Times New Roman" w:hAnsi="Arial" w:cs="Times New Roman"/>
      <w:szCs w:val="20"/>
      <w:lang w:eastAsia="ru-RU"/>
    </w:rPr>
  </w:style>
  <w:style w:type="paragraph" w:customStyle="1" w:styleId="320">
    <w:name w:val="Основной текст с отступом 32"/>
    <w:basedOn w:val="3b"/>
    <w:rsid w:val="00152914"/>
    <w:pPr>
      <w:spacing w:line="360" w:lineRule="auto"/>
      <w:ind w:left="0" w:firstLine="709"/>
      <w:jc w:val="both"/>
    </w:pPr>
    <w:rPr>
      <w:sz w:val="24"/>
    </w:rPr>
  </w:style>
  <w:style w:type="character" w:customStyle="1" w:styleId="1f3">
    <w:name w:val="заголовок 1 Знак"/>
    <w:rsid w:val="00152914"/>
    <w:rPr>
      <w:rFonts w:cs="Times New Roman"/>
      <w:b/>
      <w:snapToGrid w:val="0"/>
      <w:sz w:val="36"/>
      <w:lang w:val="ru-RU" w:eastAsia="ru-RU" w:bidi="ar-SA"/>
    </w:rPr>
  </w:style>
  <w:style w:type="character" w:customStyle="1" w:styleId="ecattext">
    <w:name w:val="ecattext"/>
    <w:basedOn w:val="a1"/>
    <w:rsid w:val="00152914"/>
  </w:style>
  <w:style w:type="paragraph" w:customStyle="1" w:styleId="msonormal0">
    <w:name w:val="msonormal"/>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64">
    <w:name w:val="xl6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65">
    <w:name w:val="xl65"/>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6">
    <w:name w:val="xl6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8">
    <w:name w:val="xl68"/>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70">
    <w:name w:val="xl7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1">
    <w:name w:val="xl7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2">
    <w:name w:val="xl7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lang w:eastAsia="ru-RU"/>
    </w:rPr>
  </w:style>
  <w:style w:type="paragraph" w:customStyle="1" w:styleId="xl73">
    <w:name w:val="xl7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4">
    <w:name w:val="xl7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5">
    <w:name w:val="xl75"/>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6">
    <w:name w:val="xl7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77">
    <w:name w:val="xl7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8">
    <w:name w:val="xl7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lang w:eastAsia="ru-RU"/>
    </w:rPr>
  </w:style>
  <w:style w:type="paragraph" w:customStyle="1" w:styleId="xl79">
    <w:name w:val="xl7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80">
    <w:name w:val="xl80"/>
    <w:basedOn w:val="a0"/>
    <w:rsid w:val="00152914"/>
    <w:pPr>
      <w:spacing w:before="100" w:beforeAutospacing="1" w:after="100" w:afterAutospacing="1" w:line="240" w:lineRule="auto"/>
      <w:jc w:val="right"/>
    </w:pPr>
    <w:rPr>
      <w:rFonts w:ascii="Times New Roman" w:eastAsia="Times New Roman" w:hAnsi="Times New Roman" w:cs="Times New Roman"/>
      <w:sz w:val="24"/>
      <w:szCs w:val="24"/>
      <w:lang w:eastAsia="ru-RU"/>
    </w:rPr>
  </w:style>
  <w:style w:type="paragraph" w:customStyle="1" w:styleId="xl81">
    <w:name w:val="xl8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8"/>
      <w:szCs w:val="28"/>
      <w:lang w:eastAsia="ru-RU"/>
    </w:rPr>
  </w:style>
  <w:style w:type="paragraph" w:customStyle="1" w:styleId="xl82">
    <w:name w:val="xl8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3">
    <w:name w:val="xl8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4">
    <w:name w:val="xl84"/>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5">
    <w:name w:val="xl85"/>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86">
    <w:name w:val="xl86"/>
    <w:basedOn w:val="a0"/>
    <w:rsid w:val="00152914"/>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7">
    <w:name w:val="xl87"/>
    <w:basedOn w:val="a0"/>
    <w:rsid w:val="00152914"/>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xl88">
    <w:name w:val="xl88"/>
    <w:basedOn w:val="a0"/>
    <w:rsid w:val="00152914"/>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b/>
      <w:bCs/>
      <w:sz w:val="28"/>
      <w:szCs w:val="28"/>
      <w:lang w:eastAsia="ru-RU"/>
    </w:rPr>
  </w:style>
  <w:style w:type="paragraph" w:customStyle="1" w:styleId="font5">
    <w:name w:val="font5"/>
    <w:basedOn w:val="a0"/>
    <w:rsid w:val="0015291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font6">
    <w:name w:val="font6"/>
    <w:basedOn w:val="a0"/>
    <w:rsid w:val="00152914"/>
    <w:pPr>
      <w:spacing w:before="100" w:beforeAutospacing="1" w:after="100" w:afterAutospacing="1" w:line="240" w:lineRule="auto"/>
    </w:pPr>
    <w:rPr>
      <w:rFonts w:ascii="Times New Roman" w:eastAsia="Times New Roman" w:hAnsi="Times New Roman" w:cs="Times New Roman"/>
      <w:sz w:val="20"/>
      <w:szCs w:val="20"/>
      <w:lang w:eastAsia="ru-RU"/>
    </w:rPr>
  </w:style>
  <w:style w:type="paragraph" w:customStyle="1" w:styleId="font7">
    <w:name w:val="font7"/>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89">
    <w:name w:val="xl89"/>
    <w:basedOn w:val="a0"/>
    <w:rsid w:val="00152914"/>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paragraph" w:customStyle="1" w:styleId="xl90">
    <w:name w:val="xl9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91">
    <w:name w:val="xl91"/>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92">
    <w:name w:val="xl9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93">
    <w:name w:val="xl93"/>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95">
    <w:name w:val="xl9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6">
    <w:name w:val="xl9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7">
    <w:name w:val="xl97"/>
    <w:basedOn w:val="a0"/>
    <w:rsid w:val="00152914"/>
    <w:pP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8">
    <w:name w:val="xl9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9">
    <w:name w:val="xl9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0">
    <w:name w:val="xl10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01">
    <w:name w:val="xl10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102">
    <w:name w:val="xl102"/>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03">
    <w:name w:val="xl103"/>
    <w:basedOn w:val="a0"/>
    <w:rsid w:val="00152914"/>
    <w:pP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4">
    <w:name w:val="xl104"/>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05">
    <w:name w:val="xl105"/>
    <w:basedOn w:val="a0"/>
    <w:rsid w:val="00152914"/>
    <w:pP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b/>
      <w:bCs/>
      <w:sz w:val="24"/>
      <w:szCs w:val="24"/>
      <w:lang w:eastAsia="ru-RU"/>
    </w:rPr>
  </w:style>
  <w:style w:type="paragraph" w:customStyle="1" w:styleId="xl107">
    <w:name w:val="xl107"/>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000000"/>
      <w:sz w:val="24"/>
      <w:szCs w:val="24"/>
      <w:lang w:eastAsia="ru-RU"/>
    </w:rPr>
  </w:style>
  <w:style w:type="paragraph" w:customStyle="1" w:styleId="xl109">
    <w:name w:val="xl109"/>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94">
    <w:name w:val="xl9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lang w:eastAsia="ru-RU"/>
    </w:rPr>
  </w:style>
  <w:style w:type="table" w:customStyle="1" w:styleId="3c">
    <w:name w:val="Сетка таблицы3"/>
    <w:basedOn w:val="a2"/>
    <w:next w:val="af6"/>
    <w:uiPriority w:val="99"/>
    <w:rsid w:val="00152914"/>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111">
    <w:name w:val="xl11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2">
    <w:name w:val="xl11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14">
    <w:name w:val="xl114"/>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117">
    <w:name w:val="xl11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8">
    <w:name w:val="xl118"/>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color w:val="FF0000"/>
      <w:sz w:val="24"/>
      <w:szCs w:val="24"/>
      <w:lang w:eastAsia="ru-RU"/>
    </w:rPr>
  </w:style>
  <w:style w:type="paragraph" w:customStyle="1" w:styleId="xl119">
    <w:name w:val="xl119"/>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0">
    <w:name w:val="xl120"/>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21">
    <w:name w:val="xl121"/>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2">
    <w:name w:val="xl122"/>
    <w:basedOn w:val="a0"/>
    <w:rsid w:val="00152914"/>
    <w:pP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3">
    <w:name w:val="xl123"/>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4">
    <w:name w:val="xl124"/>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5">
    <w:name w:val="xl125"/>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26">
    <w:name w:val="xl126"/>
    <w:basedOn w:val="a0"/>
    <w:rsid w:val="00152914"/>
    <w:pPr>
      <w:shd w:val="clear" w:color="000000" w:fill="FFFFFF"/>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27">
    <w:name w:val="xl12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color w:val="FF0000"/>
      <w:sz w:val="24"/>
      <w:szCs w:val="24"/>
      <w:lang w:eastAsia="ru-RU"/>
    </w:rPr>
  </w:style>
  <w:style w:type="paragraph" w:customStyle="1" w:styleId="xl128">
    <w:name w:val="xl128"/>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129">
    <w:name w:val="xl129"/>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0">
    <w:name w:val="xl130"/>
    <w:basedOn w:val="a0"/>
    <w:rsid w:val="00152914"/>
    <w:pPr>
      <w:pBdr>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31">
    <w:name w:val="xl131"/>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2">
    <w:name w:val="xl132"/>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3">
    <w:name w:val="xl133"/>
    <w:basedOn w:val="a0"/>
    <w:rsid w:val="00152914"/>
    <w:pPr>
      <w:pBdr>
        <w:top w:val="single" w:sz="4" w:space="0" w:color="auto"/>
        <w:left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4">
    <w:name w:val="xl134"/>
    <w:basedOn w:val="a0"/>
    <w:rsid w:val="00152914"/>
    <w:pPr>
      <w:pBdr>
        <w:top w:val="single" w:sz="4" w:space="0" w:color="auto"/>
        <w:bottom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5">
    <w:name w:val="xl135"/>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6">
    <w:name w:val="xl136"/>
    <w:basedOn w:val="a0"/>
    <w:rsid w:val="00152914"/>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7">
    <w:name w:val="xl137"/>
    <w:basedOn w:val="a0"/>
    <w:rsid w:val="0015291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color w:val="000000"/>
      <w:sz w:val="24"/>
      <w:szCs w:val="24"/>
      <w:lang w:eastAsia="ru-RU"/>
    </w:rPr>
  </w:style>
  <w:style w:type="paragraph" w:customStyle="1" w:styleId="xl138">
    <w:name w:val="xl138"/>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39">
    <w:name w:val="xl139"/>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40">
    <w:name w:val="xl140"/>
    <w:basedOn w:val="a0"/>
    <w:rsid w:val="00152914"/>
    <w:pPr>
      <w:pBdr>
        <w:top w:val="single" w:sz="4" w:space="0" w:color="auto"/>
        <w:lef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1">
    <w:name w:val="xl141"/>
    <w:basedOn w:val="a0"/>
    <w:rsid w:val="00152914"/>
    <w:pPr>
      <w:pBdr>
        <w:top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2">
    <w:name w:val="xl142"/>
    <w:basedOn w:val="a0"/>
    <w:rsid w:val="00152914"/>
    <w:pPr>
      <w:pBdr>
        <w:top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3">
    <w:name w:val="xl143"/>
    <w:basedOn w:val="a0"/>
    <w:rsid w:val="00152914"/>
    <w:pPr>
      <w:pBdr>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4">
    <w:name w:val="xl144"/>
    <w:basedOn w:val="a0"/>
    <w:rsid w:val="00152914"/>
    <w:pPr>
      <w:pBdr>
        <w:top w:val="single" w:sz="4" w:space="0" w:color="auto"/>
        <w:bottom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5">
    <w:name w:val="xl145"/>
    <w:basedOn w:val="a0"/>
    <w:rsid w:val="00152914"/>
    <w:pPr>
      <w:pBdr>
        <w:top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b/>
      <w:bCs/>
      <w:sz w:val="28"/>
      <w:szCs w:val="28"/>
      <w:lang w:eastAsia="ru-RU"/>
    </w:rPr>
  </w:style>
  <w:style w:type="paragraph" w:customStyle="1" w:styleId="xl146">
    <w:name w:val="xl146"/>
    <w:basedOn w:val="a0"/>
    <w:rsid w:val="00152914"/>
    <w:pPr>
      <w:pBdr>
        <w:top w:val="single" w:sz="4" w:space="0" w:color="auto"/>
        <w:left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b/>
      <w:bCs/>
      <w:color w:val="000000"/>
      <w:sz w:val="24"/>
      <w:szCs w:val="24"/>
      <w:lang w:eastAsia="ru-RU"/>
    </w:rPr>
  </w:style>
  <w:style w:type="paragraph" w:customStyle="1" w:styleId="xl147">
    <w:name w:val="xl147"/>
    <w:basedOn w:val="a0"/>
    <w:rsid w:val="00152914"/>
    <w:pPr>
      <w:pBdr>
        <w:top w:val="single" w:sz="4" w:space="0" w:color="auto"/>
        <w:bottom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8">
    <w:name w:val="xl148"/>
    <w:basedOn w:val="a0"/>
    <w:rsid w:val="00152914"/>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149">
    <w:name w:val="xl149"/>
    <w:basedOn w:val="a0"/>
    <w:rsid w:val="00152914"/>
    <w:pPr>
      <w:pBdr>
        <w:top w:val="single" w:sz="4" w:space="0" w:color="auto"/>
        <w:left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0"/>
    <w:rsid w:val="00152914"/>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table" w:customStyle="1" w:styleId="51">
    <w:name w:val="Сетка таблицы5"/>
    <w:basedOn w:val="a2"/>
    <w:next w:val="af6"/>
    <w:uiPriority w:val="59"/>
    <w:rsid w:val="0015291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5">
    <w:name w:val="No Spacing"/>
    <w:uiPriority w:val="1"/>
    <w:qFormat/>
    <w:rsid w:val="00152914"/>
    <w:pPr>
      <w:spacing w:after="0" w:line="240" w:lineRule="auto"/>
    </w:pPr>
    <w:rPr>
      <w:rFonts w:ascii="Calibri" w:eastAsia="Calibri" w:hAnsi="Calibri" w:cs="Times New Roman"/>
    </w:rPr>
  </w:style>
  <w:style w:type="character" w:customStyle="1" w:styleId="113">
    <w:name w:val="Заголовок 1 Знак1"/>
    <w:basedOn w:val="a1"/>
    <w:uiPriority w:val="9"/>
    <w:rsid w:val="00152914"/>
    <w:rPr>
      <w:rFonts w:asciiTheme="majorHAnsi" w:eastAsiaTheme="majorEastAsia" w:hAnsiTheme="majorHAnsi" w:cstheme="majorBidi"/>
      <w:color w:val="2E74B5" w:themeColor="accent1" w:themeShade="BF"/>
      <w:sz w:val="32"/>
      <w:szCs w:val="32"/>
    </w:rPr>
  </w:style>
  <w:style w:type="character" w:customStyle="1" w:styleId="213">
    <w:name w:val="Заголовок 2 Знак1"/>
    <w:basedOn w:val="a1"/>
    <w:uiPriority w:val="9"/>
    <w:semiHidden/>
    <w:rsid w:val="00152914"/>
    <w:rPr>
      <w:rFonts w:asciiTheme="majorHAnsi" w:eastAsiaTheme="majorEastAsia" w:hAnsiTheme="majorHAnsi" w:cstheme="majorBidi"/>
      <w:color w:val="2E74B5" w:themeColor="accent1" w:themeShade="BF"/>
      <w:sz w:val="26"/>
      <w:szCs w:val="26"/>
    </w:rPr>
  </w:style>
  <w:style w:type="character" w:customStyle="1" w:styleId="313">
    <w:name w:val="Заголовок 3 Знак1"/>
    <w:basedOn w:val="a1"/>
    <w:uiPriority w:val="9"/>
    <w:semiHidden/>
    <w:rsid w:val="00152914"/>
    <w:rPr>
      <w:rFonts w:asciiTheme="majorHAnsi" w:eastAsiaTheme="majorEastAsia" w:hAnsiTheme="majorHAnsi" w:cstheme="majorBidi"/>
      <w:color w:val="1F4D78" w:themeColor="accent1" w:themeShade="7F"/>
      <w:sz w:val="24"/>
      <w:szCs w:val="24"/>
    </w:rPr>
  </w:style>
  <w:style w:type="character" w:styleId="afffd">
    <w:name w:val="Hyperlink"/>
    <w:basedOn w:val="a1"/>
    <w:uiPriority w:val="99"/>
    <w:unhideWhenUsed/>
    <w:rsid w:val="00152914"/>
    <w:rPr>
      <w:color w:val="0563C1" w:themeColor="hyperlink"/>
      <w:u w:val="single"/>
    </w:rPr>
  </w:style>
  <w:style w:type="character" w:styleId="afffe">
    <w:name w:val="FollowedHyperlink"/>
    <w:basedOn w:val="a1"/>
    <w:uiPriority w:val="99"/>
    <w:semiHidden/>
    <w:unhideWhenUsed/>
    <w:rsid w:val="00152914"/>
    <w:rPr>
      <w:color w:val="954F72" w:themeColor="followedHyperlink"/>
      <w:u w:val="single"/>
    </w:rPr>
  </w:style>
  <w:style w:type="table" w:styleId="af6">
    <w:name w:val="Table Grid"/>
    <w:basedOn w:val="a2"/>
    <w:uiPriority w:val="59"/>
    <w:rsid w:val="001529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2"/>
    <w:next w:val="af6"/>
    <w:uiPriority w:val="59"/>
    <w:rsid w:val="00B240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l">
    <w:name w:val="hl"/>
    <w:basedOn w:val="a1"/>
    <w:rsid w:val="0073599A"/>
  </w:style>
  <w:style w:type="table" w:customStyle="1" w:styleId="610">
    <w:name w:val="Сетка таблицы61"/>
    <w:basedOn w:val="a2"/>
    <w:next w:val="af6"/>
    <w:uiPriority w:val="39"/>
    <w:rsid w:val="003109E8"/>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
    <w:name w:val="TableGrid"/>
    <w:rsid w:val="001D4548"/>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styleId="affff">
    <w:name w:val="Emphasis"/>
    <w:basedOn w:val="a1"/>
    <w:uiPriority w:val="20"/>
    <w:qFormat/>
    <w:rsid w:val="001D4548"/>
    <w:rPr>
      <w:rFonts w:asciiTheme="minorHAnsi" w:hAnsiTheme="minorHAnsi"/>
      <w:b/>
      <w:i/>
      <w:iCs/>
    </w:rPr>
  </w:style>
  <w:style w:type="paragraph" w:styleId="2d">
    <w:name w:val="Quote"/>
    <w:basedOn w:val="a0"/>
    <w:next w:val="a0"/>
    <w:link w:val="2e"/>
    <w:uiPriority w:val="29"/>
    <w:qFormat/>
    <w:rsid w:val="001D4548"/>
    <w:pPr>
      <w:spacing w:after="0" w:line="240" w:lineRule="auto"/>
    </w:pPr>
    <w:rPr>
      <w:rFonts w:eastAsiaTheme="minorEastAsia" w:cs="Times New Roman"/>
      <w:i/>
      <w:sz w:val="24"/>
      <w:szCs w:val="24"/>
      <w:lang w:eastAsia="ru-RU"/>
    </w:rPr>
  </w:style>
  <w:style w:type="character" w:customStyle="1" w:styleId="2e">
    <w:name w:val="Цитата 2 Знак"/>
    <w:basedOn w:val="a1"/>
    <w:link w:val="2d"/>
    <w:uiPriority w:val="29"/>
    <w:rsid w:val="001D4548"/>
    <w:rPr>
      <w:rFonts w:eastAsiaTheme="minorEastAsia" w:cs="Times New Roman"/>
      <w:i/>
      <w:sz w:val="24"/>
      <w:szCs w:val="24"/>
      <w:lang w:eastAsia="ru-RU"/>
    </w:rPr>
  </w:style>
  <w:style w:type="paragraph" w:styleId="affff0">
    <w:name w:val="Intense Quote"/>
    <w:basedOn w:val="a0"/>
    <w:next w:val="a0"/>
    <w:link w:val="affff1"/>
    <w:uiPriority w:val="30"/>
    <w:qFormat/>
    <w:rsid w:val="001D4548"/>
    <w:pPr>
      <w:spacing w:after="0" w:line="240" w:lineRule="auto"/>
      <w:ind w:left="720" w:right="720"/>
    </w:pPr>
    <w:rPr>
      <w:rFonts w:eastAsiaTheme="minorEastAsia" w:cs="Times New Roman"/>
      <w:b/>
      <w:i/>
      <w:sz w:val="24"/>
      <w:lang w:eastAsia="ru-RU"/>
    </w:rPr>
  </w:style>
  <w:style w:type="character" w:customStyle="1" w:styleId="affff1">
    <w:name w:val="Выделенная цитата Знак"/>
    <w:basedOn w:val="a1"/>
    <w:link w:val="affff0"/>
    <w:uiPriority w:val="30"/>
    <w:rsid w:val="001D4548"/>
    <w:rPr>
      <w:rFonts w:eastAsiaTheme="minorEastAsia" w:cs="Times New Roman"/>
      <w:b/>
      <w:i/>
      <w:sz w:val="24"/>
      <w:lang w:eastAsia="ru-RU"/>
    </w:rPr>
  </w:style>
  <w:style w:type="character" w:styleId="affff2">
    <w:name w:val="Subtle Emphasis"/>
    <w:uiPriority w:val="19"/>
    <w:qFormat/>
    <w:rsid w:val="001D4548"/>
    <w:rPr>
      <w:i/>
      <w:color w:val="5A5A5A" w:themeColor="text1" w:themeTint="A5"/>
    </w:rPr>
  </w:style>
  <w:style w:type="character" w:styleId="affff3">
    <w:name w:val="Intense Emphasis"/>
    <w:basedOn w:val="a1"/>
    <w:uiPriority w:val="21"/>
    <w:qFormat/>
    <w:rsid w:val="001D4548"/>
    <w:rPr>
      <w:b/>
      <w:i/>
      <w:sz w:val="24"/>
      <w:szCs w:val="24"/>
      <w:u w:val="single"/>
    </w:rPr>
  </w:style>
  <w:style w:type="character" w:styleId="affff4">
    <w:name w:val="Subtle Reference"/>
    <w:basedOn w:val="a1"/>
    <w:uiPriority w:val="31"/>
    <w:qFormat/>
    <w:rsid w:val="001D4548"/>
    <w:rPr>
      <w:sz w:val="24"/>
      <w:szCs w:val="24"/>
      <w:u w:val="single"/>
    </w:rPr>
  </w:style>
  <w:style w:type="character" w:styleId="affff5">
    <w:name w:val="Intense Reference"/>
    <w:basedOn w:val="a1"/>
    <w:uiPriority w:val="32"/>
    <w:qFormat/>
    <w:rsid w:val="001D4548"/>
    <w:rPr>
      <w:b/>
      <w:sz w:val="24"/>
      <w:u w:val="single"/>
    </w:rPr>
  </w:style>
  <w:style w:type="character" w:styleId="affff6">
    <w:name w:val="Book Title"/>
    <w:basedOn w:val="a1"/>
    <w:uiPriority w:val="33"/>
    <w:qFormat/>
    <w:rsid w:val="001D4548"/>
    <w:rPr>
      <w:rFonts w:asciiTheme="majorHAnsi" w:eastAsiaTheme="majorEastAsia" w:hAnsiTheme="majorHAnsi"/>
      <w:b/>
      <w:i/>
      <w:sz w:val="24"/>
      <w:szCs w:val="24"/>
    </w:rPr>
  </w:style>
  <w:style w:type="paragraph" w:styleId="affff7">
    <w:name w:val="TOC Heading"/>
    <w:basedOn w:val="10"/>
    <w:next w:val="a0"/>
    <w:uiPriority w:val="39"/>
    <w:semiHidden/>
    <w:unhideWhenUsed/>
    <w:qFormat/>
    <w:rsid w:val="001D4548"/>
    <w:pPr>
      <w:keepLines w:val="0"/>
      <w:spacing w:after="60" w:line="240" w:lineRule="auto"/>
      <w:outlineLvl w:val="9"/>
    </w:pPr>
    <w:rPr>
      <w:rFonts w:asciiTheme="majorHAnsi" w:eastAsiaTheme="majorEastAsia" w:hAnsiTheme="majorHAnsi"/>
      <w:color w:val="auto"/>
      <w:kern w:val="32"/>
      <w:sz w:val="32"/>
      <w:szCs w:val="32"/>
      <w:lang w:eastAsia="ru-RU"/>
    </w:rPr>
  </w:style>
  <w:style w:type="character" w:customStyle="1" w:styleId="affff8">
    <w:name w:val="Основной текст_"/>
    <w:link w:val="3d"/>
    <w:rsid w:val="006B2F50"/>
    <w:rPr>
      <w:rFonts w:ascii="Times New Roman" w:eastAsia="Times New Roman" w:hAnsi="Times New Roman"/>
      <w:sz w:val="18"/>
      <w:szCs w:val="18"/>
      <w:shd w:val="clear" w:color="auto" w:fill="FFFFFF"/>
    </w:rPr>
  </w:style>
  <w:style w:type="paragraph" w:customStyle="1" w:styleId="3d">
    <w:name w:val="Основной текст3"/>
    <w:basedOn w:val="a0"/>
    <w:link w:val="affff8"/>
    <w:rsid w:val="006B2F50"/>
    <w:pPr>
      <w:widowControl w:val="0"/>
      <w:shd w:val="clear" w:color="auto" w:fill="FFFFFF"/>
      <w:spacing w:after="0" w:line="0" w:lineRule="atLeast"/>
      <w:jc w:val="both"/>
    </w:pPr>
    <w:rPr>
      <w:rFonts w:ascii="Times New Roman" w:eastAsia="Times New Roman" w:hAnsi="Times New Roman"/>
      <w:sz w:val="18"/>
      <w:szCs w:val="18"/>
    </w:rPr>
  </w:style>
  <w:style w:type="paragraph" w:customStyle="1" w:styleId="VL">
    <w:name w:val="VL_Основной текст"/>
    <w:basedOn w:val="a0"/>
    <w:qFormat/>
    <w:rsid w:val="009B2AE2"/>
    <w:pPr>
      <w:spacing w:before="240" w:after="0" w:line="240" w:lineRule="auto"/>
      <w:jc w:val="both"/>
    </w:pPr>
    <w:rPr>
      <w:rFonts w:eastAsia="Calibri" w:cs="Times New Roman"/>
      <w:color w:val="0B1107" w:themeColor="accent6" w:themeShade="1A"/>
    </w:rPr>
  </w:style>
  <w:style w:type="table" w:customStyle="1" w:styleId="TableGrid1">
    <w:name w:val="TableGrid1"/>
    <w:rsid w:val="0038643F"/>
    <w:pPr>
      <w:spacing w:after="0" w:line="240" w:lineRule="auto"/>
    </w:pPr>
    <w:rPr>
      <w:rFonts w:eastAsiaTheme="minorEastAsia" w:cs="Times New Roman"/>
      <w:lang w:eastAsia="ru-RU"/>
    </w:rPr>
    <w:tblPr>
      <w:tblCellMar>
        <w:top w:w="0" w:type="dxa"/>
        <w:left w:w="0" w:type="dxa"/>
        <w:bottom w:w="0" w:type="dxa"/>
        <w:right w:w="0" w:type="dxa"/>
      </w:tblCellMar>
    </w:tblPr>
  </w:style>
  <w:style w:type="character" w:customStyle="1" w:styleId="pathitem">
    <w:name w:val="pathitem"/>
    <w:basedOn w:val="a1"/>
    <w:rsid w:val="003864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806473">
      <w:bodyDiv w:val="1"/>
      <w:marLeft w:val="0"/>
      <w:marRight w:val="0"/>
      <w:marTop w:val="0"/>
      <w:marBottom w:val="0"/>
      <w:divBdr>
        <w:top w:val="none" w:sz="0" w:space="0" w:color="auto"/>
        <w:left w:val="none" w:sz="0" w:space="0" w:color="auto"/>
        <w:bottom w:val="none" w:sz="0" w:space="0" w:color="auto"/>
        <w:right w:val="none" w:sz="0" w:space="0" w:color="auto"/>
      </w:divBdr>
    </w:div>
    <w:div w:id="442264387">
      <w:bodyDiv w:val="1"/>
      <w:marLeft w:val="0"/>
      <w:marRight w:val="0"/>
      <w:marTop w:val="0"/>
      <w:marBottom w:val="0"/>
      <w:divBdr>
        <w:top w:val="none" w:sz="0" w:space="0" w:color="auto"/>
        <w:left w:val="none" w:sz="0" w:space="0" w:color="auto"/>
        <w:bottom w:val="none" w:sz="0" w:space="0" w:color="auto"/>
        <w:right w:val="none" w:sz="0" w:space="0" w:color="auto"/>
      </w:divBdr>
    </w:div>
    <w:div w:id="618031453">
      <w:bodyDiv w:val="1"/>
      <w:marLeft w:val="0"/>
      <w:marRight w:val="0"/>
      <w:marTop w:val="0"/>
      <w:marBottom w:val="0"/>
      <w:divBdr>
        <w:top w:val="none" w:sz="0" w:space="0" w:color="auto"/>
        <w:left w:val="none" w:sz="0" w:space="0" w:color="auto"/>
        <w:bottom w:val="none" w:sz="0" w:space="0" w:color="auto"/>
        <w:right w:val="none" w:sz="0" w:space="0" w:color="auto"/>
      </w:divBdr>
    </w:div>
    <w:div w:id="743719481">
      <w:bodyDiv w:val="1"/>
      <w:marLeft w:val="0"/>
      <w:marRight w:val="0"/>
      <w:marTop w:val="0"/>
      <w:marBottom w:val="0"/>
      <w:divBdr>
        <w:top w:val="none" w:sz="0" w:space="0" w:color="auto"/>
        <w:left w:val="none" w:sz="0" w:space="0" w:color="auto"/>
        <w:bottom w:val="none" w:sz="0" w:space="0" w:color="auto"/>
        <w:right w:val="none" w:sz="0" w:space="0" w:color="auto"/>
      </w:divBdr>
    </w:div>
    <w:div w:id="882641305">
      <w:bodyDiv w:val="1"/>
      <w:marLeft w:val="0"/>
      <w:marRight w:val="0"/>
      <w:marTop w:val="0"/>
      <w:marBottom w:val="0"/>
      <w:divBdr>
        <w:top w:val="none" w:sz="0" w:space="0" w:color="auto"/>
        <w:left w:val="none" w:sz="0" w:space="0" w:color="auto"/>
        <w:bottom w:val="none" w:sz="0" w:space="0" w:color="auto"/>
        <w:right w:val="none" w:sz="0" w:space="0" w:color="auto"/>
      </w:divBdr>
    </w:div>
    <w:div w:id="889801020">
      <w:bodyDiv w:val="1"/>
      <w:marLeft w:val="0"/>
      <w:marRight w:val="0"/>
      <w:marTop w:val="0"/>
      <w:marBottom w:val="0"/>
      <w:divBdr>
        <w:top w:val="none" w:sz="0" w:space="0" w:color="auto"/>
        <w:left w:val="none" w:sz="0" w:space="0" w:color="auto"/>
        <w:bottom w:val="none" w:sz="0" w:space="0" w:color="auto"/>
        <w:right w:val="none" w:sz="0" w:space="0" w:color="auto"/>
      </w:divBdr>
    </w:div>
    <w:div w:id="950892324">
      <w:bodyDiv w:val="1"/>
      <w:marLeft w:val="0"/>
      <w:marRight w:val="0"/>
      <w:marTop w:val="0"/>
      <w:marBottom w:val="0"/>
      <w:divBdr>
        <w:top w:val="none" w:sz="0" w:space="0" w:color="auto"/>
        <w:left w:val="none" w:sz="0" w:space="0" w:color="auto"/>
        <w:bottom w:val="none" w:sz="0" w:space="0" w:color="auto"/>
        <w:right w:val="none" w:sz="0" w:space="0" w:color="auto"/>
      </w:divBdr>
    </w:div>
    <w:div w:id="1161503049">
      <w:bodyDiv w:val="1"/>
      <w:marLeft w:val="0"/>
      <w:marRight w:val="0"/>
      <w:marTop w:val="0"/>
      <w:marBottom w:val="0"/>
      <w:divBdr>
        <w:top w:val="none" w:sz="0" w:space="0" w:color="auto"/>
        <w:left w:val="none" w:sz="0" w:space="0" w:color="auto"/>
        <w:bottom w:val="none" w:sz="0" w:space="0" w:color="auto"/>
        <w:right w:val="none" w:sz="0" w:space="0" w:color="auto"/>
      </w:divBdr>
    </w:div>
    <w:div w:id="1294020949">
      <w:bodyDiv w:val="1"/>
      <w:marLeft w:val="0"/>
      <w:marRight w:val="0"/>
      <w:marTop w:val="0"/>
      <w:marBottom w:val="0"/>
      <w:divBdr>
        <w:top w:val="none" w:sz="0" w:space="0" w:color="auto"/>
        <w:left w:val="none" w:sz="0" w:space="0" w:color="auto"/>
        <w:bottom w:val="none" w:sz="0" w:space="0" w:color="auto"/>
        <w:right w:val="none" w:sz="0" w:space="0" w:color="auto"/>
      </w:divBdr>
    </w:div>
    <w:div w:id="1303147023">
      <w:bodyDiv w:val="1"/>
      <w:marLeft w:val="0"/>
      <w:marRight w:val="0"/>
      <w:marTop w:val="0"/>
      <w:marBottom w:val="0"/>
      <w:divBdr>
        <w:top w:val="none" w:sz="0" w:space="0" w:color="auto"/>
        <w:left w:val="none" w:sz="0" w:space="0" w:color="auto"/>
        <w:bottom w:val="none" w:sz="0" w:space="0" w:color="auto"/>
        <w:right w:val="none" w:sz="0" w:space="0" w:color="auto"/>
      </w:divBdr>
    </w:div>
    <w:div w:id="1331106458">
      <w:bodyDiv w:val="1"/>
      <w:marLeft w:val="0"/>
      <w:marRight w:val="0"/>
      <w:marTop w:val="0"/>
      <w:marBottom w:val="0"/>
      <w:divBdr>
        <w:top w:val="none" w:sz="0" w:space="0" w:color="auto"/>
        <w:left w:val="none" w:sz="0" w:space="0" w:color="auto"/>
        <w:bottom w:val="none" w:sz="0" w:space="0" w:color="auto"/>
        <w:right w:val="none" w:sz="0" w:space="0" w:color="auto"/>
      </w:divBdr>
    </w:div>
    <w:div w:id="1413433952">
      <w:bodyDiv w:val="1"/>
      <w:marLeft w:val="0"/>
      <w:marRight w:val="0"/>
      <w:marTop w:val="0"/>
      <w:marBottom w:val="0"/>
      <w:divBdr>
        <w:top w:val="none" w:sz="0" w:space="0" w:color="auto"/>
        <w:left w:val="none" w:sz="0" w:space="0" w:color="auto"/>
        <w:bottom w:val="none" w:sz="0" w:space="0" w:color="auto"/>
        <w:right w:val="none" w:sz="0" w:space="0" w:color="auto"/>
      </w:divBdr>
    </w:div>
    <w:div w:id="1450465809">
      <w:bodyDiv w:val="1"/>
      <w:marLeft w:val="0"/>
      <w:marRight w:val="0"/>
      <w:marTop w:val="0"/>
      <w:marBottom w:val="0"/>
      <w:divBdr>
        <w:top w:val="none" w:sz="0" w:space="0" w:color="auto"/>
        <w:left w:val="none" w:sz="0" w:space="0" w:color="auto"/>
        <w:bottom w:val="none" w:sz="0" w:space="0" w:color="auto"/>
        <w:right w:val="none" w:sz="0" w:space="0" w:color="auto"/>
      </w:divBdr>
    </w:div>
    <w:div w:id="1456754217">
      <w:bodyDiv w:val="1"/>
      <w:marLeft w:val="0"/>
      <w:marRight w:val="0"/>
      <w:marTop w:val="0"/>
      <w:marBottom w:val="0"/>
      <w:divBdr>
        <w:top w:val="none" w:sz="0" w:space="0" w:color="auto"/>
        <w:left w:val="none" w:sz="0" w:space="0" w:color="auto"/>
        <w:bottom w:val="none" w:sz="0" w:space="0" w:color="auto"/>
        <w:right w:val="none" w:sz="0" w:space="0" w:color="auto"/>
      </w:divBdr>
    </w:div>
    <w:div w:id="1464956706">
      <w:bodyDiv w:val="1"/>
      <w:marLeft w:val="0"/>
      <w:marRight w:val="0"/>
      <w:marTop w:val="0"/>
      <w:marBottom w:val="0"/>
      <w:divBdr>
        <w:top w:val="none" w:sz="0" w:space="0" w:color="auto"/>
        <w:left w:val="none" w:sz="0" w:space="0" w:color="auto"/>
        <w:bottom w:val="none" w:sz="0" w:space="0" w:color="auto"/>
        <w:right w:val="none" w:sz="0" w:space="0" w:color="auto"/>
      </w:divBdr>
    </w:div>
    <w:div w:id="1678993647">
      <w:bodyDiv w:val="1"/>
      <w:marLeft w:val="0"/>
      <w:marRight w:val="0"/>
      <w:marTop w:val="0"/>
      <w:marBottom w:val="0"/>
      <w:divBdr>
        <w:top w:val="none" w:sz="0" w:space="0" w:color="auto"/>
        <w:left w:val="none" w:sz="0" w:space="0" w:color="auto"/>
        <w:bottom w:val="none" w:sz="0" w:space="0" w:color="auto"/>
        <w:right w:val="none" w:sz="0" w:space="0" w:color="auto"/>
      </w:divBdr>
    </w:div>
    <w:div w:id="1774472054">
      <w:bodyDiv w:val="1"/>
      <w:marLeft w:val="0"/>
      <w:marRight w:val="0"/>
      <w:marTop w:val="0"/>
      <w:marBottom w:val="0"/>
      <w:divBdr>
        <w:top w:val="none" w:sz="0" w:space="0" w:color="auto"/>
        <w:left w:val="none" w:sz="0" w:space="0" w:color="auto"/>
        <w:bottom w:val="none" w:sz="0" w:space="0" w:color="auto"/>
        <w:right w:val="none" w:sz="0" w:space="0" w:color="auto"/>
      </w:divBdr>
    </w:div>
    <w:div w:id="1787309726">
      <w:bodyDiv w:val="1"/>
      <w:marLeft w:val="0"/>
      <w:marRight w:val="0"/>
      <w:marTop w:val="0"/>
      <w:marBottom w:val="0"/>
      <w:divBdr>
        <w:top w:val="none" w:sz="0" w:space="0" w:color="auto"/>
        <w:left w:val="none" w:sz="0" w:space="0" w:color="auto"/>
        <w:bottom w:val="none" w:sz="0" w:space="0" w:color="auto"/>
        <w:right w:val="none" w:sz="0" w:space="0" w:color="auto"/>
      </w:divBdr>
    </w:div>
    <w:div w:id="1914047794">
      <w:bodyDiv w:val="1"/>
      <w:marLeft w:val="0"/>
      <w:marRight w:val="0"/>
      <w:marTop w:val="0"/>
      <w:marBottom w:val="0"/>
      <w:divBdr>
        <w:top w:val="none" w:sz="0" w:space="0" w:color="auto"/>
        <w:left w:val="none" w:sz="0" w:space="0" w:color="auto"/>
        <w:bottom w:val="none" w:sz="0" w:space="0" w:color="auto"/>
        <w:right w:val="none" w:sz="0" w:space="0" w:color="auto"/>
      </w:divBdr>
    </w:div>
    <w:div w:id="1971861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mex.ru/"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emex.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4E4AB0-6A7E-44C4-A336-1A9E496BE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5692</Words>
  <Characters>32449</Characters>
  <Application>Microsoft Office Word</Application>
  <DocSecurity>0</DocSecurity>
  <Lines>270</Lines>
  <Paragraphs>76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Зыкова Елена Владимировна</dc:creator>
  <cp:keywords/>
  <dc:description/>
  <cp:lastModifiedBy>Доминова Анна Дмитриевна</cp:lastModifiedBy>
  <cp:revision>2</cp:revision>
  <cp:lastPrinted>2023-04-03T06:02:00Z</cp:lastPrinted>
  <dcterms:created xsi:type="dcterms:W3CDTF">2026-07-03T05:09:00Z</dcterms:created>
  <dcterms:modified xsi:type="dcterms:W3CDTF">2026-07-03T05:09:00Z</dcterms:modified>
</cp:coreProperties>
</file>