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площадью 11,9 кв. м. с тамбуром 4,1 кв.м.,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"Татарстан почтасы"</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модульных отделений почтовой связи площадью 11,9 кв. м. с тамбуром 4,1 кв.м.,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УФПС "Татарстан почтасы"</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021FC161"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13196">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79C28A9D" w:rsidR="007D2FFA" w:rsidRPr="00AF32E8" w:rsidRDefault="00613196"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1CD2F390" w:rsidR="007D2FFA" w:rsidRPr="00AF32E8" w:rsidRDefault="00613196"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8B5FC3"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 xml:space="preserve">Адрес поставки </w:t>
            </w:r>
            <w:r w:rsidRPr="008B5FC3">
              <w:rPr>
                <w:rFonts w:ascii="Times New Roman" w:hAnsi="Times New Roman"/>
                <w:b/>
                <w:bCs/>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8B5FC3" w:rsidRDefault="007D2FFA" w:rsidP="00E549A4">
            <w:pPr>
              <w:spacing w:after="0" w:line="240" w:lineRule="auto"/>
              <w:jc w:val="center"/>
              <w:rPr>
                <w:rFonts w:ascii="Times New Roman" w:hAnsi="Times New Roman"/>
                <w:b/>
                <w:bCs/>
                <w:lang w:eastAsia="ru-RU"/>
              </w:rPr>
            </w:pPr>
            <w:r w:rsidRPr="008B5FC3">
              <w:rPr>
                <w:rFonts w:ascii="Times New Roman" w:hAnsi="Times New Roman"/>
                <w:b/>
                <w:bCs/>
                <w:lang w:eastAsia="ru-RU"/>
              </w:rPr>
              <w:t>Платежные реквизиты филиалов Заказчика</w:t>
            </w:r>
          </w:p>
        </w:tc>
      </w:tr>
      <w:tr w:rsidR="008B5FC3" w:rsidRPr="008B5FC3"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12381A4E" w:rsidR="008B5FC3" w:rsidRPr="00A015A4" w:rsidRDefault="00A015A4" w:rsidP="008B5FC3">
            <w:pPr>
              <w:spacing w:after="0" w:line="240" w:lineRule="auto"/>
              <w:jc w:val="both"/>
              <w:rPr>
                <w:rFonts w:ascii="Times New Roman" w:hAnsi="Times New Roman"/>
              </w:rPr>
            </w:pPr>
            <w:r w:rsidRPr="00A015A4">
              <w:rPr>
                <w:rFonts w:ascii="Times New Roman" w:hAnsi="Times New Roman"/>
              </w:rPr>
              <w:t>Российская Федерация, Республика Татарстан, р-н Алексеевский, с Чувашская Май</w:t>
            </w:r>
            <w:r w:rsidR="00DF435B">
              <w:rPr>
                <w:rFonts w:ascii="Times New Roman" w:hAnsi="Times New Roman"/>
              </w:rPr>
              <w:t>на</w:t>
            </w:r>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262D36A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5C19F04F" w14:textId="2F96951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2D1FEBA1" w:rsidR="008B5FC3" w:rsidRPr="00A015A4" w:rsidRDefault="00A015A4" w:rsidP="008B5FC3">
            <w:pPr>
              <w:spacing w:after="0" w:line="240" w:lineRule="auto"/>
              <w:jc w:val="both"/>
              <w:rPr>
                <w:rFonts w:ascii="Times New Roman" w:hAnsi="Times New Roman"/>
              </w:rPr>
            </w:pPr>
            <w:r w:rsidRPr="00A015A4">
              <w:rPr>
                <w:rFonts w:ascii="Times New Roman" w:hAnsi="Times New Roman"/>
              </w:rPr>
              <w:t>Российская Федерация, Республика Татарстан, р-н Новошешминский, с Слобода Волчья</w:t>
            </w:r>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0"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12B1C8D4"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6F0CD03" w14:textId="4972339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1"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7724EA31" w:rsidR="008B5FC3" w:rsidRPr="00A015A4" w:rsidRDefault="00A015A4" w:rsidP="008B5FC3">
            <w:pPr>
              <w:spacing w:after="0" w:line="240" w:lineRule="auto"/>
              <w:jc w:val="both"/>
              <w:rPr>
                <w:rFonts w:ascii="Times New Roman" w:hAnsi="Times New Roman"/>
              </w:rPr>
            </w:pPr>
            <w:r w:rsidRPr="00A015A4">
              <w:rPr>
                <w:rFonts w:ascii="Times New Roman" w:hAnsi="Times New Roman"/>
              </w:rPr>
              <w:t>Российская Федерация, Республика Татарстан, р-н Азнакаевский, с Верхнее Стярле</w:t>
            </w:r>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2"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5D6136C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2C8FB3" w14:textId="757FFBE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3"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 xml:space="preserve">стены – </w:t>
            </w:r>
            <w:r w:rsidRPr="008B5FC3">
              <w:rPr>
                <w:rFonts w:ascii="Times New Roman" w:hAnsi="Times New Roman"/>
              </w:rPr>
              <w:lastRenderedPageBreak/>
              <w:t>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4011C191" w:rsidR="008B5FC3" w:rsidRPr="00A015A4" w:rsidRDefault="00A015A4" w:rsidP="008B5FC3">
            <w:pPr>
              <w:spacing w:after="0" w:line="240" w:lineRule="auto"/>
              <w:jc w:val="both"/>
              <w:rPr>
                <w:rFonts w:ascii="Times New Roman" w:hAnsi="Times New Roman"/>
              </w:rPr>
            </w:pPr>
            <w:r w:rsidRPr="00A015A4">
              <w:rPr>
                <w:rFonts w:ascii="Times New Roman" w:hAnsi="Times New Roman"/>
              </w:rPr>
              <w:lastRenderedPageBreak/>
              <w:t>Российская Федерация, Республика Татарстан, р-н Азнакаевский, с Учалле</w:t>
            </w:r>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4"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42F70FA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0E0A304C" w14:textId="1B20EB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5"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lastRenderedPageBreak/>
              <w:t>Отсутствуют</w:t>
            </w:r>
          </w:p>
        </w:tc>
      </w:tr>
      <w:tr w:rsidR="008B5FC3" w:rsidRPr="008B5FC3"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61ACCC3C" w:rsidR="008B5FC3" w:rsidRPr="00A015A4" w:rsidRDefault="00A015A4" w:rsidP="008B5FC3">
            <w:pPr>
              <w:spacing w:after="0" w:line="240" w:lineRule="auto"/>
              <w:jc w:val="both"/>
              <w:rPr>
                <w:rFonts w:ascii="Times New Roman" w:hAnsi="Times New Roman"/>
              </w:rPr>
            </w:pPr>
            <w:r w:rsidRPr="00A015A4">
              <w:rPr>
                <w:rFonts w:ascii="Times New Roman" w:hAnsi="Times New Roman"/>
              </w:rPr>
              <w:t>Российская Федерация, Республика Татарстан, р-н Азнакаевский, с Большой Сухояш</w:t>
            </w:r>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6"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0612C29F"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34298D7C" w14:textId="18C1092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7"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7CFB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66A4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EF394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4DB52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611C48"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07161E02"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D7730">
        <w:rPr>
          <w:rFonts w:ascii="Times New Roman" w:hAnsi="Times New Roman"/>
          <w:sz w:val="28"/>
          <w:szCs w:val="28"/>
        </w:rPr>
        <w:t>422922</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9D7730" w:rsidRPr="009D7730">
        <w:rPr>
          <w:rFonts w:ascii="Times New Roman" w:hAnsi="Times New Roman"/>
          <w:sz w:val="28"/>
          <w:szCs w:val="28"/>
        </w:rPr>
        <w:t>Российская Федерация, Республика Татарстан, р-н Алексеевский, с Чувашская Майна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16B80ED0"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D7730">
        <w:rPr>
          <w:rFonts w:ascii="Times New Roman" w:hAnsi="Times New Roman"/>
          <w:sz w:val="28"/>
          <w:szCs w:val="28"/>
        </w:rPr>
        <w:t>423194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9D7730" w:rsidRPr="009D7730">
        <w:rPr>
          <w:rFonts w:ascii="Times New Roman" w:hAnsi="Times New Roman"/>
          <w:sz w:val="28"/>
          <w:szCs w:val="28"/>
        </w:rPr>
        <w:t>Российская Федерация, Республика Татарстан, р-н Новошешминский, с Слобода Волчья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12CC4CFA"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lastRenderedPageBreak/>
        <w:t xml:space="preserve">для ОПС </w:t>
      </w:r>
      <w:r w:rsidR="009D7730">
        <w:rPr>
          <w:rFonts w:ascii="Times New Roman" w:hAnsi="Times New Roman"/>
          <w:sz w:val="28"/>
          <w:szCs w:val="28"/>
        </w:rPr>
        <w:t>423314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9D7730" w:rsidRPr="009D7730">
        <w:rPr>
          <w:rFonts w:ascii="Times New Roman" w:hAnsi="Times New Roman"/>
          <w:sz w:val="28"/>
          <w:szCs w:val="28"/>
        </w:rPr>
        <w:t>Российская Федерация, Республика Татарстан, р-н Азнакаевский, с Верхнее Стярле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10792419"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w:t>
      </w:r>
      <w:r w:rsidR="004B5519">
        <w:rPr>
          <w:rFonts w:ascii="Times New Roman" w:hAnsi="Times New Roman"/>
          <w:sz w:val="28"/>
          <w:szCs w:val="28"/>
        </w:rPr>
        <w:t>3</w:t>
      </w:r>
      <w:r w:rsidR="00DF435B">
        <w:rPr>
          <w:rFonts w:ascii="Times New Roman" w:hAnsi="Times New Roman"/>
          <w:sz w:val="28"/>
          <w:szCs w:val="28"/>
        </w:rPr>
        <w:t>3</w:t>
      </w:r>
      <w:bookmarkStart w:id="0" w:name="_GoBack"/>
      <w:bookmarkEnd w:id="0"/>
      <w:r w:rsidR="009D7730">
        <w:rPr>
          <w:rFonts w:ascii="Times New Roman" w:hAnsi="Times New Roman"/>
          <w:sz w:val="28"/>
          <w:szCs w:val="28"/>
        </w:rPr>
        <w:t>17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9D7730" w:rsidRPr="009D7730">
        <w:rPr>
          <w:rFonts w:ascii="Times New Roman" w:hAnsi="Times New Roman"/>
          <w:sz w:val="28"/>
          <w:szCs w:val="28"/>
        </w:rPr>
        <w:t>Российская Федерация, Республика Татарстан, р-н Азнакаевский, с Учалле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1C4E8B1F"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w:t>
      </w:r>
      <w:r w:rsidR="004B5519">
        <w:rPr>
          <w:rFonts w:ascii="Times New Roman" w:hAnsi="Times New Roman"/>
          <w:sz w:val="28"/>
          <w:szCs w:val="28"/>
        </w:rPr>
        <w:t>3</w:t>
      </w:r>
      <w:r w:rsidR="009D7730">
        <w:rPr>
          <w:rFonts w:ascii="Times New Roman" w:hAnsi="Times New Roman"/>
          <w:sz w:val="28"/>
          <w:szCs w:val="28"/>
        </w:rPr>
        <w:t>325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9D7730" w:rsidRPr="009D7730">
        <w:rPr>
          <w:rFonts w:ascii="Times New Roman" w:hAnsi="Times New Roman"/>
          <w:sz w:val="28"/>
          <w:szCs w:val="28"/>
        </w:rPr>
        <w:t>Российская Федерация, Республика Татарстан, р-н Азнакаевский, с Большой Сухояш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17A7914F" w:rsidR="005D4CAD" w:rsidRDefault="005D4CAD" w:rsidP="009D7730">
      <w:pPr>
        <w:tabs>
          <w:tab w:val="left" w:pos="6663"/>
        </w:tabs>
        <w:autoSpaceDE w:val="0"/>
        <w:autoSpaceDN w:val="0"/>
        <w:adjustRightInd w:val="0"/>
        <w:spacing w:after="0" w:line="240" w:lineRule="auto"/>
        <w:contextualSpacing/>
      </w:pPr>
    </w:p>
    <w:sectPr w:rsidR="005D4CAD" w:rsidSect="00D1212F">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8E8F" w14:textId="77777777" w:rsidR="00A017F3" w:rsidRDefault="00A017F3" w:rsidP="008067A7">
      <w:pPr>
        <w:spacing w:after="0" w:line="240" w:lineRule="auto"/>
      </w:pPr>
      <w:r>
        <w:separator/>
      </w:r>
    </w:p>
  </w:endnote>
  <w:endnote w:type="continuationSeparator" w:id="0">
    <w:p w14:paraId="54627E1D" w14:textId="77777777" w:rsidR="00A017F3" w:rsidRDefault="00A017F3"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D67B1" w14:textId="77777777" w:rsidR="00A017F3" w:rsidRDefault="00A017F3" w:rsidP="008067A7">
      <w:pPr>
        <w:spacing w:after="0" w:line="240" w:lineRule="auto"/>
      </w:pPr>
      <w:r>
        <w:separator/>
      </w:r>
    </w:p>
  </w:footnote>
  <w:footnote w:type="continuationSeparator" w:id="0">
    <w:p w14:paraId="7A7A2077" w14:textId="77777777" w:rsidR="00A017F3" w:rsidRDefault="00A017F3" w:rsidP="008067A7">
      <w:pPr>
        <w:spacing w:after="0" w:line="240" w:lineRule="auto"/>
      </w:pPr>
      <w:r>
        <w:continuationSeparator/>
      </w:r>
    </w:p>
  </w:footnote>
  <w:footnote w:id="1">
    <w:p w14:paraId="190401A5" w14:textId="77777777" w:rsidR="00603A42" w:rsidRDefault="00603A42"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603A42" w:rsidRDefault="00603A42"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603A42" w:rsidRPr="00865843" w:rsidRDefault="00603A42"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603A42" w:rsidRPr="007C6DB2" w:rsidRDefault="00603A42"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603A42" w:rsidRPr="00865843" w:rsidRDefault="00603A42"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603A42"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35FBBFD" w:rsidR="00603A42" w:rsidRPr="00B93F40" w:rsidRDefault="00603A4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DF435B">
          <w:rPr>
            <w:rFonts w:ascii="Times New Roman" w:hAnsi="Times New Roman"/>
            <w:noProof/>
            <w:sz w:val="24"/>
            <w:szCs w:val="24"/>
          </w:rPr>
          <w:t>41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6700C"/>
    <w:rsid w:val="0047226A"/>
    <w:rsid w:val="00475AC2"/>
    <w:rsid w:val="00477E22"/>
    <w:rsid w:val="004925CE"/>
    <w:rsid w:val="004B253C"/>
    <w:rsid w:val="004B5519"/>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3196"/>
    <w:rsid w:val="0061542A"/>
    <w:rsid w:val="00617556"/>
    <w:rsid w:val="00631F2A"/>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B5FC3"/>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D7730"/>
    <w:rsid w:val="009F3909"/>
    <w:rsid w:val="00A015A4"/>
    <w:rsid w:val="00A017F3"/>
    <w:rsid w:val="00A03825"/>
    <w:rsid w:val="00A13D63"/>
    <w:rsid w:val="00A31DBC"/>
    <w:rsid w:val="00A43BAC"/>
    <w:rsid w:val="00A46141"/>
    <w:rsid w:val="00A55D40"/>
    <w:rsid w:val="00A575C5"/>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16C8E"/>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DF435B"/>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51FD"/>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21712-F6C0-4996-9BB6-01208383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10782</Words>
  <Characters>61461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9</cp:revision>
  <dcterms:created xsi:type="dcterms:W3CDTF">2026-06-30T08:30:00Z</dcterms:created>
  <dcterms:modified xsi:type="dcterms:W3CDTF">2026-07-02T05:40:00Z</dcterms:modified>
</cp:coreProperties>
</file>