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8B8EC" w14:textId="77777777" w:rsidR="00A9215F" w:rsidRPr="00A9215F" w:rsidRDefault="00A9215F" w:rsidP="00A9215F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8"/>
        </w:rPr>
      </w:pPr>
      <w:bookmarkStart w:id="0" w:name="_GoBack"/>
      <w:bookmarkEnd w:id="0"/>
      <w:r w:rsidRPr="00A9215F">
        <w:rPr>
          <w:rFonts w:ascii="Times New Roman" w:eastAsia="Calibri" w:hAnsi="Times New Roman" w:cs="Times New Roman"/>
          <w:sz w:val="24"/>
          <w:szCs w:val="28"/>
        </w:rPr>
        <w:t>УТВЕРЖДАЮ</w:t>
      </w:r>
    </w:p>
    <w:p w14:paraId="193B0EAE" w14:textId="77777777" w:rsidR="00A9215F" w:rsidRPr="00A9215F" w:rsidRDefault="00A9215F" w:rsidP="00A9215F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8"/>
        </w:rPr>
      </w:pPr>
      <w:r w:rsidRPr="00A9215F">
        <w:rPr>
          <w:rFonts w:ascii="Times New Roman" w:eastAsia="Calibri" w:hAnsi="Times New Roman" w:cs="Times New Roman"/>
          <w:sz w:val="24"/>
          <w:szCs w:val="28"/>
        </w:rPr>
        <w:t xml:space="preserve">    Директор</w:t>
      </w:r>
    </w:p>
    <w:p w14:paraId="09AEE4A2" w14:textId="4F53FE13" w:rsidR="00A9215F" w:rsidRPr="00692C64" w:rsidRDefault="00A9215F" w:rsidP="00A9215F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Calibri" w:hAnsi="Times New Roman" w:cs="Times New Roman"/>
          <w:sz w:val="24"/>
          <w:szCs w:val="28"/>
        </w:rPr>
      </w:pPr>
      <w:r w:rsidRPr="00A9215F">
        <w:rPr>
          <w:rFonts w:ascii="Times New Roman" w:eastAsia="Calibri" w:hAnsi="Times New Roman" w:cs="Times New Roman"/>
          <w:sz w:val="24"/>
          <w:szCs w:val="28"/>
        </w:rPr>
        <w:t xml:space="preserve">    УФПС </w:t>
      </w:r>
      <w:r w:rsidR="00692C64">
        <w:rPr>
          <w:rFonts w:ascii="Times New Roman" w:eastAsia="Calibri" w:hAnsi="Times New Roman" w:cs="Times New Roman"/>
          <w:sz w:val="24"/>
          <w:szCs w:val="28"/>
        </w:rPr>
        <w:t>Омской области</w:t>
      </w:r>
    </w:p>
    <w:p w14:paraId="49859B79" w14:textId="752B68EB" w:rsidR="00A9215F" w:rsidRPr="00A9215F" w:rsidRDefault="00A9215F" w:rsidP="00A9215F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14:paraId="25AA4088" w14:textId="529A098E" w:rsidR="00A9215F" w:rsidRPr="00A9215F" w:rsidRDefault="00A9215F" w:rsidP="00A9215F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A9215F">
        <w:rPr>
          <w:rFonts w:ascii="Times New Roman" w:eastAsia="Calibri" w:hAnsi="Times New Roman" w:cs="Times New Roman"/>
          <w:sz w:val="24"/>
          <w:szCs w:val="28"/>
        </w:rPr>
        <w:t>_____________</w:t>
      </w:r>
      <w:r w:rsidR="00692C64">
        <w:rPr>
          <w:rFonts w:ascii="Times New Roman" w:eastAsia="Calibri" w:hAnsi="Times New Roman" w:cs="Times New Roman"/>
          <w:sz w:val="24"/>
          <w:szCs w:val="28"/>
          <w:u w:val="single"/>
        </w:rPr>
        <w:t>С.Г. Грачёв</w:t>
      </w:r>
    </w:p>
    <w:p w14:paraId="0F7A7781" w14:textId="77777777" w:rsidR="00A9215F" w:rsidRPr="00A9215F" w:rsidRDefault="00A9215F" w:rsidP="00A9215F">
      <w:pPr>
        <w:widowControl w:val="0"/>
        <w:autoSpaceDE w:val="0"/>
        <w:autoSpaceDN w:val="0"/>
        <w:spacing w:after="0" w:line="240" w:lineRule="auto"/>
        <w:ind w:left="5954"/>
        <w:rPr>
          <w:rFonts w:ascii="Times New Roman" w:eastAsia="Calibri" w:hAnsi="Times New Roman" w:cs="Times New Roman"/>
          <w:sz w:val="20"/>
          <w:szCs w:val="28"/>
        </w:rPr>
      </w:pPr>
      <w:r w:rsidRPr="00A9215F">
        <w:rPr>
          <w:rFonts w:ascii="Times New Roman" w:eastAsia="Calibri" w:hAnsi="Times New Roman" w:cs="Times New Roman"/>
          <w:sz w:val="20"/>
          <w:szCs w:val="28"/>
        </w:rPr>
        <w:t xml:space="preserve">     подпись                  </w:t>
      </w:r>
    </w:p>
    <w:p w14:paraId="68473806" w14:textId="77777777" w:rsidR="00A9215F" w:rsidRPr="00A9215F" w:rsidRDefault="00A9215F" w:rsidP="00A9215F">
      <w:pPr>
        <w:widowControl w:val="0"/>
        <w:autoSpaceDE w:val="0"/>
        <w:autoSpaceDN w:val="0"/>
        <w:spacing w:after="0" w:line="240" w:lineRule="auto"/>
        <w:ind w:left="5954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17549C6" w14:textId="7A6D6FDD" w:rsidR="003F5BF8" w:rsidRDefault="00A9215F" w:rsidP="00A9215F">
      <w:pPr>
        <w:jc w:val="right"/>
      </w:pPr>
      <w:r w:rsidRPr="00A9215F">
        <w:rPr>
          <w:rFonts w:ascii="Times New Roman" w:eastAsia="Calibri" w:hAnsi="Times New Roman" w:cs="Times New Roman"/>
          <w:sz w:val="24"/>
          <w:szCs w:val="28"/>
        </w:rPr>
        <w:t xml:space="preserve">«___» ___________ </w:t>
      </w:r>
      <w:r w:rsidR="00D92576">
        <w:rPr>
          <w:rFonts w:ascii="Times New Roman" w:eastAsia="Calibri" w:hAnsi="Times New Roman" w:cs="Times New Roman"/>
          <w:sz w:val="24"/>
          <w:szCs w:val="28"/>
        </w:rPr>
        <w:t>2026</w:t>
      </w:r>
      <w:r>
        <w:rPr>
          <w:rFonts w:ascii="Times New Roman" w:eastAsia="Calibri" w:hAnsi="Times New Roman" w:cs="Times New Roman"/>
          <w:sz w:val="24"/>
          <w:szCs w:val="28"/>
        </w:rPr>
        <w:t>г.</w:t>
      </w:r>
    </w:p>
    <w:p w14:paraId="5C9F02DD" w14:textId="1B5A9CF1" w:rsidR="00CE0F3C" w:rsidRDefault="00CE0F3C"/>
    <w:p w14:paraId="7E437BE6" w14:textId="7DF52927" w:rsidR="00CE0F3C" w:rsidRDefault="00CE0F3C"/>
    <w:p w14:paraId="4138AE16" w14:textId="367B51A4" w:rsidR="00CE0F3C" w:rsidRDefault="00CE0F3C"/>
    <w:p w14:paraId="33F7DDA4" w14:textId="46FEA6FB" w:rsidR="00CE0F3C" w:rsidRDefault="00CE0F3C"/>
    <w:p w14:paraId="51A6DC06" w14:textId="77777777" w:rsidR="00CE0F3C" w:rsidRPr="00CE0F3C" w:rsidRDefault="00CE0F3C" w:rsidP="00CE0F3C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1" w:name="_Hlk196120086"/>
      <w:r w:rsidRPr="00CE0F3C">
        <w:rPr>
          <w:rFonts w:ascii="Times New Roman" w:eastAsia="Calibri" w:hAnsi="Times New Roman" w:cs="Times New Roman"/>
          <w:sz w:val="28"/>
          <w:szCs w:val="28"/>
        </w:rPr>
        <w:t>ТЕХНИЧЕСКОЕ ЗАДАНИЕ</w:t>
      </w:r>
    </w:p>
    <w:bookmarkEnd w:id="1"/>
    <w:p w14:paraId="66CAFB21" w14:textId="0ECC7CDA" w:rsidR="00CE0F3C" w:rsidRPr="009C3F34" w:rsidRDefault="009C3F34" w:rsidP="009C3F34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9C3F34">
        <w:rPr>
          <w:rFonts w:ascii="Times New Roman" w:hAnsi="Times New Roman"/>
          <w:iCs/>
          <w:sz w:val="28"/>
          <w:szCs w:val="28"/>
        </w:rPr>
        <w:t>«Выполнение ремонтных работ на территории автобазы, расположенной по адресу: Омская область, г. Омск, ул. Новороссийская, д. 4а. для нужд УФПС Омской области»</w:t>
      </w:r>
    </w:p>
    <w:p w14:paraId="2FC081C3" w14:textId="073ED801" w:rsidR="00CE0F3C" w:rsidRDefault="00CE0F3C"/>
    <w:p w14:paraId="10F160C1" w14:textId="17197D0B" w:rsidR="00CE0F3C" w:rsidRDefault="00CE0F3C"/>
    <w:p w14:paraId="47DED9ED" w14:textId="4B5B2526" w:rsidR="00CE0F3C" w:rsidRDefault="00CE0F3C"/>
    <w:p w14:paraId="02AD0AA9" w14:textId="437E9F6E" w:rsidR="00CE0F3C" w:rsidRDefault="00CE0F3C"/>
    <w:p w14:paraId="6BB714FB" w14:textId="69ACBFBE" w:rsidR="00CE0F3C" w:rsidRDefault="00CE0F3C"/>
    <w:p w14:paraId="2344BEDB" w14:textId="1F5AA171" w:rsidR="00CE0F3C" w:rsidRDefault="00CE0F3C"/>
    <w:p w14:paraId="72F02345" w14:textId="01860941" w:rsidR="00CE0F3C" w:rsidRDefault="00CE0F3C"/>
    <w:p w14:paraId="0E1DA768" w14:textId="22ABFB61" w:rsidR="00CE0F3C" w:rsidRDefault="00CE0F3C"/>
    <w:p w14:paraId="3AD778DD" w14:textId="77449674" w:rsidR="00CE0F3C" w:rsidRDefault="00CE0F3C"/>
    <w:p w14:paraId="1D4CD255" w14:textId="272DD9D4" w:rsidR="00CE0F3C" w:rsidRDefault="00CE0F3C"/>
    <w:p w14:paraId="250A506A" w14:textId="17BBC768" w:rsidR="00CE0F3C" w:rsidRDefault="00CE0F3C"/>
    <w:p w14:paraId="19DD8C8B" w14:textId="636566F8" w:rsidR="00CE0F3C" w:rsidRDefault="00CE0F3C"/>
    <w:p w14:paraId="442C13F5" w14:textId="6A066C01" w:rsidR="00CE0F3C" w:rsidRDefault="00CE0F3C"/>
    <w:p w14:paraId="136A3F94" w14:textId="6E15C2BE" w:rsidR="00CE0F3C" w:rsidRDefault="00CE0F3C"/>
    <w:p w14:paraId="2B501436" w14:textId="3A24232D" w:rsidR="00CB4124" w:rsidRDefault="00CB4124"/>
    <w:p w14:paraId="17663ABC" w14:textId="77777777" w:rsidR="00CB4124" w:rsidRDefault="00CB4124"/>
    <w:p w14:paraId="02B75B5E" w14:textId="20A3B5BC" w:rsidR="00CE0F3C" w:rsidRDefault="00CE0F3C" w:rsidP="00CE0F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CB13DB">
        <w:rPr>
          <w:rFonts w:ascii="Times New Roman" w:eastAsia="Calibri" w:hAnsi="Times New Roman" w:cs="Times New Roman"/>
          <w:sz w:val="28"/>
          <w:szCs w:val="28"/>
        </w:rPr>
        <w:t>ОМСК</w:t>
      </w:r>
      <w:r w:rsidRPr="00CE0F3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92576">
        <w:rPr>
          <w:rFonts w:ascii="Times New Roman" w:eastAsia="Calibri" w:hAnsi="Times New Roman" w:cs="Times New Roman"/>
          <w:sz w:val="28"/>
          <w:szCs w:val="28"/>
        </w:rPr>
        <w:t>2026</w:t>
      </w:r>
    </w:p>
    <w:p w14:paraId="7B657CB7" w14:textId="77777777" w:rsidR="004C2DBD" w:rsidRDefault="004C2DBD" w:rsidP="00CE0F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A9E036" w14:textId="77777777" w:rsidR="006D20AA" w:rsidRPr="00CE0F3C" w:rsidRDefault="006D20AA" w:rsidP="00CE0F3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F38DCAB" w14:textId="77777777" w:rsidR="00CE0F3C" w:rsidRPr="00CE0F3C" w:rsidRDefault="00CE0F3C" w:rsidP="00CE0F3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1855"/>
        <w:gridCol w:w="6521"/>
      </w:tblGrid>
      <w:tr w:rsidR="00CE0F3C" w:rsidRPr="00CE0F3C" w14:paraId="3543F3AF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53767CD1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№ п/п</w:t>
            </w:r>
          </w:p>
        </w:tc>
        <w:tc>
          <w:tcPr>
            <w:tcW w:w="1855" w:type="dxa"/>
            <w:vAlign w:val="center"/>
          </w:tcPr>
          <w:p w14:paraId="039F2F9A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Сокращение, термин</w:t>
            </w:r>
          </w:p>
        </w:tc>
        <w:tc>
          <w:tcPr>
            <w:tcW w:w="6521" w:type="dxa"/>
            <w:vAlign w:val="center"/>
          </w:tcPr>
          <w:p w14:paraId="0CF1D9FA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Расшифровка сокращения, </w:t>
            </w: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толкование</w:t>
            </w: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термина</w:t>
            </w:r>
          </w:p>
        </w:tc>
      </w:tr>
      <w:tr w:rsidR="00CE0F3C" w:rsidRPr="00CE0F3C" w14:paraId="18889BDE" w14:textId="77777777" w:rsidTr="00CE0F3C">
        <w:trPr>
          <w:trHeight w:val="642"/>
        </w:trPr>
        <w:tc>
          <w:tcPr>
            <w:tcW w:w="867" w:type="dxa"/>
            <w:vAlign w:val="center"/>
          </w:tcPr>
          <w:p w14:paraId="0AE84C55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</w:tcPr>
          <w:p w14:paraId="0CC4FE7F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0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Заказчик, Общество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7C6408A7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Акционерное общество «Почта России»,</w:t>
            </w:r>
            <w:r w:rsidRPr="00CE0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4ACE98D" w14:textId="350E6670" w:rsidR="00CE0F3C" w:rsidRPr="00CE0F3C" w:rsidRDefault="00CE0F3C" w:rsidP="004D5EA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АО «Почта России</w:t>
            </w:r>
            <w:r w:rsidR="00726C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 в лице УФПС Омской области</w:t>
            </w:r>
          </w:p>
        </w:tc>
      </w:tr>
      <w:tr w:rsidR="00CE0F3C" w:rsidRPr="00CE0F3C" w14:paraId="37164F19" w14:textId="77777777" w:rsidTr="00CE0F3C">
        <w:trPr>
          <w:trHeight w:val="642"/>
        </w:trPr>
        <w:tc>
          <w:tcPr>
            <w:tcW w:w="867" w:type="dxa"/>
            <w:vAlign w:val="center"/>
          </w:tcPr>
          <w:p w14:paraId="4BD05EBA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55" w:type="dxa"/>
            <w:vAlign w:val="center"/>
          </w:tcPr>
          <w:p w14:paraId="13CEDF90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6521" w:type="dxa"/>
          </w:tcPr>
          <w:p w14:paraId="02635090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CE0F3C" w:rsidRPr="00CE0F3C" w14:paraId="22B3A63E" w14:textId="77777777" w:rsidTr="00CE0F3C">
        <w:trPr>
          <w:trHeight w:val="642"/>
        </w:trPr>
        <w:tc>
          <w:tcPr>
            <w:tcW w:w="867" w:type="dxa"/>
            <w:vAlign w:val="center"/>
          </w:tcPr>
          <w:p w14:paraId="6DE5410E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DB82A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14:paraId="368EE353" w14:textId="50E9E96D" w:rsidR="00CE0F3C" w:rsidRPr="00CE0F3C" w:rsidRDefault="00726C47" w:rsidP="00CE0F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47">
              <w:rPr>
                <w:rFonts w:ascii="Times New Roman" w:eastAsia="Calibri" w:hAnsi="Times New Roman" w:cs="Times New Roman"/>
                <w:sz w:val="24"/>
                <w:szCs w:val="24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 255-ФЗ «О контроле за деятельностью лиц, находящихся под иностранным влиянием», которое выполняет работы в соответствии с заключенным договором.</w:t>
            </w:r>
          </w:p>
        </w:tc>
      </w:tr>
      <w:tr w:rsidR="00CE0F3C" w:rsidRPr="00CE0F3C" w14:paraId="782EB968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60FD701D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2EF55" w14:textId="2366E92C" w:rsidR="00CE0F3C" w:rsidRPr="00CE0F3C" w:rsidRDefault="008A71E4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ОПС</w:t>
            </w:r>
            <w:r w:rsidR="00CE0F3C"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, Объект</w:t>
            </w:r>
          </w:p>
        </w:tc>
        <w:tc>
          <w:tcPr>
            <w:tcW w:w="6521" w:type="dxa"/>
            <w:tcBorders>
              <w:left w:val="single" w:sz="4" w:space="0" w:color="auto"/>
            </w:tcBorders>
            <w:vAlign w:val="center"/>
          </w:tcPr>
          <w:p w14:paraId="5264982C" w14:textId="0FD88B05" w:rsidR="00CE0F3C" w:rsidRPr="00CE0F3C" w:rsidRDefault="008A71E4" w:rsidP="00CE0F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Отделение почтовой связи</w:t>
            </w:r>
          </w:p>
        </w:tc>
      </w:tr>
      <w:tr w:rsidR="00CE0F3C" w:rsidRPr="00CE0F3C" w14:paraId="2FDCA97E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338BBA6D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55" w:type="dxa"/>
            <w:vAlign w:val="center"/>
          </w:tcPr>
          <w:p w14:paraId="127BB3F4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6521" w:type="dxa"/>
            <w:vAlign w:val="center"/>
          </w:tcPr>
          <w:p w14:paraId="2EB34EA4" w14:textId="369D8B96" w:rsidR="00CE0F3C" w:rsidRPr="00CE0F3C" w:rsidRDefault="009C3F34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F3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Выполнение ремонтных работ на территории автобазы, расположенной по адресу: Омская область, г. Омск, ул. Новороссийская, д. 4а. для нужд УФПС Омской области</w:t>
            </w:r>
          </w:p>
        </w:tc>
      </w:tr>
      <w:tr w:rsidR="00CE0F3C" w:rsidRPr="00CE0F3C" w14:paraId="3BACD062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3F5F1E4A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55" w:type="dxa"/>
            <w:tcBorders>
              <w:left w:val="single" w:sz="4" w:space="0" w:color="auto"/>
            </w:tcBorders>
          </w:tcPr>
          <w:p w14:paraId="3F19DCB7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ГОСТ</w:t>
            </w:r>
          </w:p>
        </w:tc>
        <w:tc>
          <w:tcPr>
            <w:tcW w:w="6521" w:type="dxa"/>
            <w:tcBorders>
              <w:left w:val="single" w:sz="4" w:space="0" w:color="auto"/>
              <w:right w:val="single" w:sz="4" w:space="0" w:color="auto"/>
            </w:tcBorders>
          </w:tcPr>
          <w:p w14:paraId="5E353E88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Государственный стандарт Российской Федерации</w:t>
            </w:r>
          </w:p>
        </w:tc>
      </w:tr>
      <w:tr w:rsidR="00CE0F3C" w:rsidRPr="00CE0F3C" w14:paraId="446B3C8A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6FC3056F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55" w:type="dxa"/>
            <w:vAlign w:val="center"/>
          </w:tcPr>
          <w:p w14:paraId="27B45841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СНиП</w:t>
            </w:r>
          </w:p>
        </w:tc>
        <w:tc>
          <w:tcPr>
            <w:tcW w:w="6521" w:type="dxa"/>
            <w:vAlign w:val="center"/>
          </w:tcPr>
          <w:p w14:paraId="4CAA82DD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Санитарные нормы и правила</w:t>
            </w:r>
          </w:p>
        </w:tc>
      </w:tr>
      <w:tr w:rsidR="00CE0F3C" w:rsidRPr="00CE0F3C" w14:paraId="0A580B1E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60FE5552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855" w:type="dxa"/>
            <w:vAlign w:val="center"/>
          </w:tcPr>
          <w:p w14:paraId="181C06CE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6521" w:type="dxa"/>
            <w:vAlign w:val="center"/>
          </w:tcPr>
          <w:p w14:paraId="063DC26A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первичной учетной документации </w:t>
            </w: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– Акт о приемке </w:t>
            </w: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выполненных работ</w:t>
            </w:r>
          </w:p>
        </w:tc>
      </w:tr>
      <w:tr w:rsidR="00CE0F3C" w:rsidRPr="00CE0F3C" w14:paraId="6F511072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6EAF309F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55" w:type="dxa"/>
            <w:vAlign w:val="center"/>
          </w:tcPr>
          <w:p w14:paraId="51E942D7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6521" w:type="dxa"/>
            <w:vAlign w:val="center"/>
          </w:tcPr>
          <w:p w14:paraId="7CB60E57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первичной учетной документации</w:t>
            </w:r>
            <w:r w:rsidRPr="00CE0F3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  <w:tr w:rsidR="00CE0F3C" w:rsidRPr="00CE0F3C" w14:paraId="14CE2359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13F0D489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55" w:type="dxa"/>
            <w:vAlign w:val="center"/>
          </w:tcPr>
          <w:p w14:paraId="19164DA2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6521" w:type="dxa"/>
            <w:vAlign w:val="center"/>
          </w:tcPr>
          <w:p w14:paraId="07AD0CBB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CE0F3C" w:rsidRPr="00CE0F3C" w14:paraId="11AD8335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432ED6C3" w14:textId="77777777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55" w:type="dxa"/>
            <w:vAlign w:val="center"/>
          </w:tcPr>
          <w:p w14:paraId="76F1D0FA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6521" w:type="dxa"/>
            <w:vAlign w:val="center"/>
          </w:tcPr>
          <w:p w14:paraId="35EAF45E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Заказчик и Подрядчик</w:t>
            </w:r>
          </w:p>
        </w:tc>
      </w:tr>
      <w:tr w:rsidR="00CE0F3C" w:rsidRPr="00CE0F3C" w14:paraId="4EF87898" w14:textId="77777777" w:rsidTr="00CE0F3C">
        <w:trPr>
          <w:trHeight w:val="399"/>
        </w:trPr>
        <w:tc>
          <w:tcPr>
            <w:tcW w:w="867" w:type="dxa"/>
            <w:vAlign w:val="center"/>
          </w:tcPr>
          <w:p w14:paraId="488F3F8D" w14:textId="644794AF" w:rsidR="00CE0F3C" w:rsidRPr="00CE0F3C" w:rsidRDefault="00CE0F3C" w:rsidP="00CE0F3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722D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5" w:type="dxa"/>
            <w:vAlign w:val="center"/>
          </w:tcPr>
          <w:p w14:paraId="3A85E003" w14:textId="77777777" w:rsidR="00CE0F3C" w:rsidRPr="00CE0F3C" w:rsidRDefault="00CE0F3C" w:rsidP="00CE0F3C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6521" w:type="dxa"/>
            <w:vAlign w:val="center"/>
          </w:tcPr>
          <w:p w14:paraId="3CEF9A1F" w14:textId="77777777" w:rsidR="00CE0F3C" w:rsidRPr="00CE0F3C" w:rsidRDefault="00CE0F3C" w:rsidP="00CE0F3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F3C">
              <w:rPr>
                <w:rFonts w:ascii="Times New Roman" w:eastAsia="Calibri" w:hAnsi="Times New Roman" w:cs="Times New Roman"/>
                <w:sz w:val="24"/>
                <w:szCs w:val="24"/>
              </w:rPr>
              <w:t>Свод правил</w:t>
            </w:r>
          </w:p>
        </w:tc>
      </w:tr>
    </w:tbl>
    <w:p w14:paraId="1893DC10" w14:textId="11085A4C" w:rsidR="00F430E6" w:rsidRPr="00E52301" w:rsidRDefault="00CE0F3C" w:rsidP="00E523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РАБОТ </w:t>
      </w:r>
    </w:p>
    <w:p w14:paraId="2F204094" w14:textId="087CCB1D" w:rsidR="00E52301" w:rsidRPr="00E52301" w:rsidRDefault="00E52301" w:rsidP="000578EE">
      <w:pPr>
        <w:widowControl w:val="0"/>
        <w:autoSpaceDE w:val="0"/>
        <w:autoSpaceDN w:val="0"/>
        <w:adjustRightInd w:val="0"/>
        <w:spacing w:before="120" w:after="120" w:line="240" w:lineRule="auto"/>
        <w:ind w:left="357" w:firstLine="351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9C3F34">
        <w:rPr>
          <w:rFonts w:ascii="Times New Roman" w:hAnsi="Times New Roman"/>
          <w:iCs/>
          <w:sz w:val="28"/>
          <w:szCs w:val="28"/>
        </w:rPr>
        <w:t>Выполнение ремонтных работ на территории автобазы, расположенной по адресу: Омская область, г. Омск, ул. Новороссийская, д. 4а. для нужд УФПС Омской области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D5B1183" w14:textId="77777777" w:rsidR="00EB2DFB" w:rsidRDefault="00EB2DFB" w:rsidP="006E75F9">
      <w:pPr>
        <w:widowControl w:val="0"/>
        <w:autoSpaceDE w:val="0"/>
        <w:autoSpaceDN w:val="0"/>
        <w:adjustRightInd w:val="0"/>
        <w:spacing w:before="120" w:after="120" w:line="240" w:lineRule="auto"/>
        <w:ind w:left="35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3A11563" w14:textId="3382D901" w:rsidR="00CE0F3C" w:rsidRPr="004C2DBD" w:rsidRDefault="00BA7685" w:rsidP="004C2DBD">
      <w:pPr>
        <w:widowControl w:val="0"/>
        <w:autoSpaceDE w:val="0"/>
        <w:autoSpaceDN w:val="0"/>
        <w:adjustRightInd w:val="0"/>
        <w:spacing w:before="120" w:after="120" w:line="240" w:lineRule="auto"/>
        <w:ind w:left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85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="004C2DBD" w:rsidRPr="004C2DBD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CE0F3C" w:rsidRPr="004C2D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РАБОТ, ЦЕЛЬ И ЗАДАЧИ</w:t>
      </w:r>
    </w:p>
    <w:p w14:paraId="45BE3BD3" w14:textId="77777777" w:rsidR="00CE0F3C" w:rsidRPr="00CE0F3C" w:rsidRDefault="00CE0F3C" w:rsidP="00CE0F3C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 w:cs="Times New Roman"/>
          <w:bCs/>
          <w:sz w:val="28"/>
          <w:szCs w:val="28"/>
        </w:rPr>
        <w:t xml:space="preserve">Работы выполняются </w:t>
      </w:r>
      <w:r w:rsidRPr="00CE0F3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Ведомостью объемов работ (приложение № 1 к ТЗ). </w:t>
      </w:r>
    </w:p>
    <w:p w14:paraId="2E09E4B8" w14:textId="59435A7C" w:rsidR="00CE0F3C" w:rsidRPr="00CE0F3C" w:rsidRDefault="00CE0F3C" w:rsidP="00CE0F3C">
      <w:pPr>
        <w:widowControl w:val="0"/>
        <w:tabs>
          <w:tab w:val="left" w:pos="125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 w:cs="Times New Roman"/>
          <w:sz w:val="28"/>
          <w:szCs w:val="28"/>
        </w:rPr>
        <w:t xml:space="preserve">Работы выполняются с целью </w:t>
      </w:r>
      <w:r w:rsidR="00F63155" w:rsidRPr="00F63155">
        <w:rPr>
          <w:rFonts w:ascii="Times New Roman" w:eastAsia="Calibri" w:hAnsi="Times New Roman" w:cs="Times New Roman"/>
          <w:sz w:val="28"/>
          <w:szCs w:val="28"/>
        </w:rPr>
        <w:t>экстренн</w:t>
      </w:r>
      <w:r w:rsidR="00F63155">
        <w:rPr>
          <w:rFonts w:ascii="Times New Roman" w:eastAsia="Calibri" w:hAnsi="Times New Roman" w:cs="Times New Roman"/>
          <w:sz w:val="28"/>
          <w:szCs w:val="28"/>
        </w:rPr>
        <w:t>ой</w:t>
      </w:r>
      <w:r w:rsidR="00F63155" w:rsidRPr="00F63155">
        <w:rPr>
          <w:rFonts w:ascii="Times New Roman" w:eastAsia="Calibri" w:hAnsi="Times New Roman" w:cs="Times New Roman"/>
          <w:sz w:val="28"/>
          <w:szCs w:val="28"/>
        </w:rPr>
        <w:t xml:space="preserve"> ликвидаци</w:t>
      </w:r>
      <w:r w:rsidR="00F63155">
        <w:rPr>
          <w:rFonts w:ascii="Times New Roman" w:eastAsia="Calibri" w:hAnsi="Times New Roman" w:cs="Times New Roman"/>
          <w:sz w:val="28"/>
          <w:szCs w:val="28"/>
        </w:rPr>
        <w:t>ей</w:t>
      </w:r>
      <w:r w:rsidR="00F63155" w:rsidRPr="00F63155">
        <w:rPr>
          <w:rFonts w:ascii="Times New Roman" w:eastAsia="Calibri" w:hAnsi="Times New Roman" w:cs="Times New Roman"/>
          <w:sz w:val="28"/>
          <w:szCs w:val="28"/>
        </w:rPr>
        <w:t xml:space="preserve"> повреждений (протечек, разрушений), устранение угрозы для жизни людей и предотвращение дальнейшего разрушения несущих конструкций и внутренних помещений. Это неотложные меры, направленные на герметизацию и восстановление защитных функций крыши</w:t>
      </w:r>
      <w:r w:rsidRPr="00CE0F3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98433B" w14:textId="362B8194" w:rsidR="00CE0F3C" w:rsidRPr="00BA7685" w:rsidRDefault="00CE0F3C" w:rsidP="00BA7685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76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СРОКУ И МЕСТУ ВЫПОЛНЕНИЯ РАБОТ</w:t>
      </w:r>
    </w:p>
    <w:p w14:paraId="5CC529AA" w14:textId="74EE9B98" w:rsidR="00F04518" w:rsidRPr="00E7306C" w:rsidRDefault="00CE0F3C" w:rsidP="00F045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/>
          <w:sz w:val="28"/>
          <w:szCs w:val="28"/>
        </w:rPr>
        <w:t>4.1 </w:t>
      </w:r>
      <w:r w:rsidR="00F04518" w:rsidRPr="00E7306C">
        <w:rPr>
          <w:rFonts w:ascii="Times New Roman" w:hAnsi="Times New Roman" w:cs="Times New Roman"/>
          <w:sz w:val="28"/>
          <w:szCs w:val="28"/>
        </w:rPr>
        <w:t xml:space="preserve">Начало выполнения Работ: не позднее </w:t>
      </w:r>
      <w:r w:rsidR="00F04518">
        <w:rPr>
          <w:rFonts w:ascii="Times New Roman" w:hAnsi="Times New Roman" w:cs="Times New Roman"/>
          <w:i/>
          <w:sz w:val="28"/>
          <w:szCs w:val="28"/>
        </w:rPr>
        <w:t>3</w:t>
      </w:r>
      <w:r w:rsidR="00F04518" w:rsidRPr="00E730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4518" w:rsidRPr="00E7306C">
        <w:rPr>
          <w:rFonts w:ascii="Times New Roman" w:hAnsi="Times New Roman" w:cs="Times New Roman"/>
          <w:sz w:val="28"/>
          <w:szCs w:val="28"/>
        </w:rPr>
        <w:t>(</w:t>
      </w:r>
      <w:r w:rsidR="00F04518">
        <w:rPr>
          <w:rFonts w:ascii="Times New Roman" w:hAnsi="Times New Roman" w:cs="Times New Roman"/>
          <w:sz w:val="28"/>
          <w:szCs w:val="28"/>
        </w:rPr>
        <w:t>трёх</w:t>
      </w:r>
      <w:r w:rsidR="00F04518" w:rsidRPr="00E7306C">
        <w:rPr>
          <w:rFonts w:ascii="Times New Roman" w:hAnsi="Times New Roman" w:cs="Times New Roman"/>
          <w:sz w:val="28"/>
          <w:szCs w:val="28"/>
        </w:rPr>
        <w:t xml:space="preserve">) календарных дней с даты подписания договора. </w:t>
      </w:r>
    </w:p>
    <w:p w14:paraId="7B9D4DF8" w14:textId="55B8513B" w:rsidR="00F04518" w:rsidRPr="00A271E6" w:rsidRDefault="00F04518" w:rsidP="00A271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7306C">
        <w:rPr>
          <w:rFonts w:ascii="Times New Roman" w:hAnsi="Times New Roman" w:cs="Times New Roman"/>
          <w:sz w:val="28"/>
          <w:szCs w:val="28"/>
        </w:rPr>
        <w:t xml:space="preserve">Окончание выполнения Работ: не позднее </w:t>
      </w:r>
      <w:r>
        <w:rPr>
          <w:rFonts w:ascii="Times New Roman" w:hAnsi="Times New Roman" w:cs="Times New Roman"/>
          <w:i/>
          <w:sz w:val="28"/>
          <w:szCs w:val="28"/>
        </w:rPr>
        <w:t>60</w:t>
      </w:r>
      <w:r w:rsidRPr="00E730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306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шестидесяти</w:t>
      </w:r>
      <w:r w:rsidRPr="00E7306C">
        <w:rPr>
          <w:rFonts w:ascii="Times New Roman" w:hAnsi="Times New Roman" w:cs="Times New Roman"/>
          <w:sz w:val="28"/>
          <w:szCs w:val="28"/>
        </w:rPr>
        <w:t>) календарных дней с даты начала выполнения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E354E5" w14:textId="77777777" w:rsidR="00AB73E7" w:rsidRPr="00357255" w:rsidRDefault="00AB73E7" w:rsidP="00AB73E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0"/>
        <w:jc w:val="both"/>
      </w:pPr>
      <w:r w:rsidRPr="00AB7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 </w:t>
      </w:r>
      <w:r w:rsidRPr="00AB73E7">
        <w:rPr>
          <w:rFonts w:ascii="Times New Roman" w:hAnsi="Times New Roman"/>
          <w:sz w:val="28"/>
          <w:szCs w:val="28"/>
        </w:rPr>
        <w:t>Место выполнения Работ: Российская Федерация, г. Омск, ул. Новороссийская, д. 4а.</w:t>
      </w:r>
    </w:p>
    <w:p w14:paraId="7EB13AD3" w14:textId="77777777" w:rsidR="00BD10EE" w:rsidRPr="00BD10EE" w:rsidRDefault="00BD10EE" w:rsidP="00AB73E7">
      <w:pPr>
        <w:widowControl w:val="0"/>
        <w:tabs>
          <w:tab w:val="left" w:pos="709"/>
        </w:tabs>
        <w:autoSpaceDE w:val="0"/>
        <w:autoSpaceDN w:val="0"/>
        <w:adjustRightInd w:val="0"/>
        <w:spacing w:before="240" w:after="12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214BED" w14:textId="767DEC2F" w:rsidR="00C722F2" w:rsidRPr="00EA6A8A" w:rsidRDefault="00CE0F3C" w:rsidP="009C2842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before="240" w:after="0" w:line="240" w:lineRule="auto"/>
        <w:ind w:left="357" w:firstLine="709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EA6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</w:t>
      </w:r>
      <w:r w:rsidR="00FF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7911" w:rsidRPr="00EA6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ВЫПОЛНЯЕМЫХ</w:t>
      </w:r>
      <w:r w:rsidR="00FF7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7911" w:rsidRPr="00EA6A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</w:t>
      </w:r>
      <w:r w:rsidR="00EA6A8A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ru-RU"/>
        </w:rPr>
        <w:t xml:space="preserve">           </w:t>
      </w:r>
      <w:r w:rsidR="00582E6B" w:rsidRPr="00EA6A8A">
        <w:rPr>
          <w:rFonts w:ascii="Times New Roman" w:hAnsi="Times New Roman"/>
          <w:iCs/>
          <w:sz w:val="28"/>
          <w:szCs w:val="28"/>
        </w:rPr>
        <w:t>Ведомость видов и объёмов работ.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236"/>
        <w:gridCol w:w="331"/>
        <w:gridCol w:w="5954"/>
        <w:gridCol w:w="850"/>
        <w:gridCol w:w="993"/>
      </w:tblGrid>
      <w:tr w:rsidR="00C722F2" w:rsidRPr="007A176E" w14:paraId="0C054105" w14:textId="77777777" w:rsidTr="00437F73">
        <w:trPr>
          <w:gridAfter w:val="4"/>
          <w:wAfter w:w="812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A95E4" w14:textId="77777777" w:rsidR="00C722F2" w:rsidRPr="007A176E" w:rsidRDefault="00C722F2" w:rsidP="00437F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722F2" w14:paraId="04D0CD2B" w14:textId="77777777" w:rsidTr="00437F73">
        <w:trPr>
          <w:trHeight w:val="90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1397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593A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Работы по устранению выявленных дефектов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E9F3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Ед.</w:t>
            </w:r>
            <w:r>
              <w:rPr>
                <w:rFonts w:ascii="Calibri" w:hAnsi="Calibri" w:cs="Calibri"/>
                <w:color w:val="000000"/>
              </w:rPr>
              <w:br/>
              <w:t>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EDFE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Объем</w:t>
            </w:r>
          </w:p>
        </w:tc>
      </w:tr>
      <w:tr w:rsidR="00C722F2" w14:paraId="2C3EF637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9E52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965E" w14:textId="77777777" w:rsidR="00C722F2" w:rsidRDefault="00C722F2" w:rsidP="00437F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Восстановление асфальтного покрытия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12C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CAB3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22F2" w14:paraId="101FC450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76DF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50926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Демонтаж Железобетонных плит 1,2х2м t=0,12м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339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FB8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C722F2" w14:paraId="02757A9E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E91C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DABEA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Уплотнение грунта вибротрамбовками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1A8F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м2/м3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ED0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93/55,8</w:t>
            </w:r>
          </w:p>
        </w:tc>
      </w:tr>
      <w:tr w:rsidR="00C722F2" w14:paraId="1BC07BB2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A5D6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FE38E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Устройство песчаного основания h=0,15м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7CD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8EDC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C722F2" w14:paraId="251E74E3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1330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E2C3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Устройство щебёночного основания h=0,2м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5A3C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9254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C722F2" w14:paraId="3C1EFB15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F02C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89B4F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Укладка асфальтобетонной смеси t- 0,1м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894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660E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</w:tr>
      <w:tr w:rsidR="00C722F2" w14:paraId="09AB79B7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1FDC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9FC7C" w14:textId="77777777" w:rsidR="00C722F2" w:rsidRDefault="00C722F2" w:rsidP="00437F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Ремонт наружной теплотрассы (от Ц/Т до Мойки)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F86A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CC67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22F2" w14:paraId="794E8490" w14:textId="77777777" w:rsidTr="00437F73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2358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B3D8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Устранение размороженных мест на трубе Ø 80мм L- шва 20см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4D3E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352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C722F2" w14:paraId="269803FE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5D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41FA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Замена теплоизоляции трубопровода отопления Ø 80мм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F17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779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116</w:t>
            </w:r>
          </w:p>
        </w:tc>
      </w:tr>
      <w:tr w:rsidR="00C722F2" w14:paraId="174B465A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E23E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3C7D" w14:textId="77777777" w:rsidR="00C722F2" w:rsidRDefault="00C722F2" w:rsidP="00437F7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Восстановление системы отопления Склада (очистные)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6AB2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D5A1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22F2" w14:paraId="7C7003F7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9B66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47470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Приварка торцевых заглушек регистров Ø160мм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EB77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1AF5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C722F2" w14:paraId="4985DCAA" w14:textId="77777777" w:rsidTr="00437F73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0833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74E8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Восстановление грязевика Ø 300мм (приварка верхней и нижней крышки)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9CCE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7157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722F2" w14:paraId="00F6473F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393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4D3F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Замена грязевого фильтра Ø 50мм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84D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05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C722F2" w14:paraId="1852CBE8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FA9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C10F" w14:textId="77777777" w:rsidR="00C722F2" w:rsidRDefault="00C722F2" w:rsidP="00437F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Восстановление системы отопления мойки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3CFD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B404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22F2" w14:paraId="1B6A9FA9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53D93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1661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Приварка торцевых заглушек регистров Ø160мм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6940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5FD6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</w:tr>
      <w:tr w:rsidR="00C722F2" w14:paraId="3146ADCA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E73E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0EFE" w14:textId="77777777" w:rsidR="00C722F2" w:rsidRDefault="00C722F2" w:rsidP="00437F7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Восстановление системы отопления Кисловодск 1 (гараж)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D51A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3471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</w:tr>
      <w:tr w:rsidR="00C722F2" w14:paraId="1CCB00DA" w14:textId="77777777" w:rsidTr="00437F73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F6F2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F9694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Восстановление грязевика Ø 300мм (приварка верхней и нижней крышки)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7E8F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2924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722F2" w14:paraId="6D947959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7C92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3AA8E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Замена трубопровода Ø 63мм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84C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75DD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</w:tr>
      <w:tr w:rsidR="00C722F2" w14:paraId="17491A72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1E8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784BF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Ремонт пожарных кранов Ø 50мм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69C7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E1B2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722F2" w14:paraId="6188F6B3" w14:textId="77777777" w:rsidTr="00437F73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84467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51E14" w14:textId="4ACBECB8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Устранение размороженных мест на трубе Ø 63мм L- шва 20см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A601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4BCE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C722F2" w14:paraId="5670E661" w14:textId="77777777" w:rsidTr="00437F73">
        <w:trPr>
          <w:trHeight w:val="33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1B33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95C21" w14:textId="77777777" w:rsidR="00C722F2" w:rsidRDefault="00C722F2" w:rsidP="00437F7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Восстановление системы отопления коммерческого склада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2758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2E25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22F2" w14:paraId="1D0692B7" w14:textId="77777777" w:rsidTr="00437F73">
        <w:trPr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0622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F1998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Устранение размороженных мест на трубе Ø 50мм L- шва 20см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4D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99F8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C722F2" w14:paraId="3D115D08" w14:textId="77777777" w:rsidTr="00437F73">
        <w:trPr>
          <w:trHeight w:val="3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453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7BE9B" w14:textId="77777777" w:rsidR="00C722F2" w:rsidRDefault="00C722F2" w:rsidP="00437F73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Восстановление системы отопления проходной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EF70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7F31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722F2" w14:paraId="78C5066D" w14:textId="77777777" w:rsidTr="00437F73">
        <w:trPr>
          <w:trHeight w:val="9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DAC4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6965" w14:textId="77777777" w:rsidR="00C722F2" w:rsidRDefault="00C722F2" w:rsidP="00437F7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Установка электро-котла, с подключением к существующей системе отопления (Котёл, циркуляционный насос заказчика).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983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9DEB" w14:textId="77777777" w:rsidR="00C722F2" w:rsidRDefault="00C722F2" w:rsidP="00437F7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14:paraId="19D94B0F" w14:textId="77777777" w:rsidR="00C722F2" w:rsidRPr="00CE0F3C" w:rsidRDefault="00C722F2" w:rsidP="00C722F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2EC0E96" w14:textId="77777777" w:rsidR="00CE0F3C" w:rsidRPr="00CE0F3C" w:rsidRDefault="00CE0F3C" w:rsidP="00BA7685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ПОРЯДКУ ВЫПОЛНЕНИЯ РАБОТ</w:t>
      </w:r>
    </w:p>
    <w:p w14:paraId="74F87425" w14:textId="77777777" w:rsidR="00CE0F3C" w:rsidRPr="00CE0F3C" w:rsidRDefault="00CE0F3C" w:rsidP="00CE0F3C">
      <w:pPr>
        <w:numPr>
          <w:ilvl w:val="0"/>
          <w:numId w:val="2"/>
        </w:numPr>
        <w:spacing w:before="120" w:after="0" w:line="240" w:lineRule="auto"/>
        <w:ind w:left="1418" w:hanging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качеству Работ</w:t>
      </w:r>
    </w:p>
    <w:p w14:paraId="7A8C9F9B" w14:textId="30A5D8DE" w:rsidR="00CE0F3C" w:rsidRPr="00A8055F" w:rsidRDefault="00CE0F3C" w:rsidP="00CE0F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 w:cs="Times New Roman"/>
          <w:sz w:val="28"/>
          <w:szCs w:val="28"/>
        </w:rPr>
        <w:t>Качество выполняемых Работ должно соответствовать требованиям следующих нормативных документо</w:t>
      </w:r>
      <w:r w:rsidR="00A8055F">
        <w:rPr>
          <w:rFonts w:ascii="Times New Roman" w:eastAsia="Calibri" w:hAnsi="Times New Roman" w:cs="Times New Roman"/>
          <w:sz w:val="28"/>
          <w:szCs w:val="28"/>
        </w:rPr>
        <w:t>в;</w:t>
      </w:r>
    </w:p>
    <w:p w14:paraId="7FD3FA5C" w14:textId="657D784A" w:rsidR="00CE0F3C" w:rsidRPr="00CE0F3C" w:rsidRDefault="00CE0F3C" w:rsidP="00CE0F3C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Градостроительный кодекс Российской Федерации от 29.12.2004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190-ФЗ</w:t>
      </w:r>
      <w:r w:rsidR="00A805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238A1C6" w14:textId="502AF8C0" w:rsidR="00CE0F3C" w:rsidRPr="00CE0F3C" w:rsidRDefault="00CE0F3C" w:rsidP="00CE0F3C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22.07.2008 № 123-ФЗ «Технический регламент о требованиях пожарной безопасности»</w:t>
      </w:r>
      <w:r w:rsidR="005D31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A2D044" w14:textId="50399433" w:rsidR="00CE0F3C" w:rsidRPr="00CE0F3C" w:rsidRDefault="00CE0F3C" w:rsidP="00CE0F3C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</w:t>
      </w:r>
      <w:r w:rsidR="007A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A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7A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17.07.1999</w:t>
      </w:r>
      <w:r w:rsidR="007A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№176-ФЗ</w:t>
      </w:r>
      <w:r w:rsidR="007A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почтовой связи»;</w:t>
      </w:r>
    </w:p>
    <w:p w14:paraId="6E1CA867" w14:textId="2DCBD90E" w:rsidR="00CE0F3C" w:rsidRPr="00CE0F3C" w:rsidRDefault="00CE0F3C" w:rsidP="001751B5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</w:t>
      </w:r>
      <w:r w:rsidR="007A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от</w:t>
      </w:r>
      <w:r w:rsidR="007A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30.12.2009 № 384-ФЗ «Технический регламент о безопасности зданий и сооружений»;</w:t>
      </w:r>
    </w:p>
    <w:p w14:paraId="5C75773F" w14:textId="77777777" w:rsidR="00CE0F3C" w:rsidRPr="00CE0F3C" w:rsidRDefault="00CE0F3C" w:rsidP="00CE0F3C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F3C">
        <w:rPr>
          <w:rFonts w:ascii="Times New Roman" w:eastAsia="Times New Roman" w:hAnsi="Times New Roman" w:cs="Times New Roman"/>
          <w:color w:val="000000"/>
          <w:sz w:val="28"/>
          <w:szCs w:val="28"/>
        </w:rPr>
        <w:t>– ГОСТ 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61200BAD" w14:textId="77777777" w:rsidR="0044290A" w:rsidRDefault="00CE0F3C" w:rsidP="0044290A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lk200013303"/>
      <w:r w:rsidRPr="00CE0F3C">
        <w:rPr>
          <w:rFonts w:ascii="Times New Roman" w:eastAsia="Times New Roman" w:hAnsi="Times New Roman" w:cs="Times New Roman"/>
          <w:color w:val="000000"/>
          <w:sz w:val="28"/>
          <w:szCs w:val="28"/>
        </w:rPr>
        <w:t>– ГОСТ</w:t>
      </w:r>
      <w:bookmarkEnd w:id="2"/>
      <w:r w:rsidRPr="00CE0F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22270-2018 «Межгосударственный стандарт. Системы отопления, вентиляции и кондиционирования»</w:t>
      </w:r>
    </w:p>
    <w:p w14:paraId="65B61C10" w14:textId="256CE216" w:rsidR="0044290A" w:rsidRPr="0044290A" w:rsidRDefault="0044290A" w:rsidP="0044290A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44290A">
        <w:rPr>
          <w:sz w:val="28"/>
          <w:szCs w:val="28"/>
        </w:rPr>
        <w:t>СП 60.13330.2020</w:t>
      </w:r>
      <w:r>
        <w:rPr>
          <w:b/>
          <w:bCs/>
          <w:sz w:val="28"/>
          <w:szCs w:val="28"/>
        </w:rPr>
        <w:t xml:space="preserve"> </w:t>
      </w:r>
      <w:r w:rsidRPr="0044290A">
        <w:rPr>
          <w:rFonts w:ascii="Times New Roman" w:eastAsia="Times New Roman" w:hAnsi="Times New Roman" w:cs="Times New Roman"/>
          <w:color w:val="000000"/>
          <w:sz w:val="28"/>
          <w:szCs w:val="28"/>
        </w:rPr>
        <w:t>«СНиП 41-01-2003 Отопление, вентиляция и кондиционирование воздуха»;</w:t>
      </w:r>
    </w:p>
    <w:p w14:paraId="4FF5E735" w14:textId="009910F7" w:rsidR="003165CE" w:rsidRPr="00CE0F3C" w:rsidRDefault="003165CE" w:rsidP="00CE0F3C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5CE">
        <w:rPr>
          <w:rFonts w:ascii="Times New Roman" w:eastAsia="Times New Roman" w:hAnsi="Times New Roman" w:cs="Times New Roman"/>
          <w:sz w:val="28"/>
          <w:szCs w:val="28"/>
        </w:rPr>
        <w:t>– ГОСТ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59637-2021 «Методы контроля качества огнезащитных работ при монтаже (нанесении), техническом обслуживании и ремонте.</w:t>
      </w:r>
    </w:p>
    <w:p w14:paraId="70305C10" w14:textId="25058C10" w:rsidR="00CE0F3C" w:rsidRPr="0044166F" w:rsidRDefault="00CE0F3C" w:rsidP="004416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0F3C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E0F3C">
        <w:rPr>
          <w:rFonts w:ascii="Times New Roman" w:eastAsia="Calibri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>СП 4</w:t>
      </w:r>
      <w:r w:rsidR="00AE023E" w:rsidRPr="00AE023E">
        <w:rPr>
          <w:rFonts w:ascii="Times New Roman" w:eastAsia="Calibri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>9</w:t>
      </w:r>
      <w:r w:rsidRPr="00CE0F3C">
        <w:rPr>
          <w:rFonts w:ascii="Times New Roman" w:eastAsia="Calibri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>.13330.</w:t>
      </w:r>
      <w:r w:rsidRPr="00B42C95">
        <w:rPr>
          <w:rFonts w:ascii="Times New Roman" w:eastAsia="Calibri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>2010</w:t>
      </w:r>
      <w:r w:rsidR="00B42C95" w:rsidRPr="00B42C95">
        <w:rPr>
          <w:rFonts w:ascii="Times New Roman" w:eastAsia="Calibri" w:hAnsi="Times New Roman" w:cs="Times New Roman"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="00B42C95" w:rsidRPr="00B42C95">
        <w:rPr>
          <w:rFonts w:ascii="Times New Roman" w:eastAsia="Times New Roman" w:hAnsi="Times New Roman" w:cs="Times New Roman"/>
          <w:bCs/>
          <w:sz w:val="28"/>
          <w:szCs w:val="28"/>
        </w:rPr>
        <w:t>«Безопасность труда в строительстве. Часть 1. Общие требования»</w:t>
      </w:r>
      <w:r w:rsidR="00B42C95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277CABE4" w14:textId="08CD7512" w:rsidR="00CE0F3C" w:rsidRPr="00CE0F3C" w:rsidRDefault="00CE0F3C" w:rsidP="00033238">
      <w:pPr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</w:pPr>
      <w:r w:rsidRPr="00CE0F3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 </w:t>
      </w:r>
      <w:r w:rsidR="00033238" w:rsidRPr="00033238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СП 68.13330.2017</w:t>
      </w:r>
      <w:r w:rsidR="00033238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033238" w:rsidRPr="00033238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Приемка в эксплуатацию законченных строительством объектов. Основные положения. Актуализированная редакция СНиП 3.01.04-87</w:t>
      </w:r>
      <w:r w:rsidR="00033238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 xml:space="preserve"> </w:t>
      </w:r>
      <w:r w:rsidR="00033238" w:rsidRPr="00033238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С Изменением №1 от 11.06.2020 г.</w:t>
      </w:r>
      <w:r w:rsidRPr="00CE0F3C">
        <w:rPr>
          <w:rFonts w:ascii="Times New Roman" w:eastAsia="Calibri" w:hAnsi="Times New Roman" w:cs="Times New Roman"/>
          <w:color w:val="000000"/>
          <w:sz w:val="28"/>
          <w:szCs w:val="28"/>
          <w:lang w:val="ru" w:eastAsia="ru-RU"/>
        </w:rPr>
        <w:t>;</w:t>
      </w:r>
    </w:p>
    <w:p w14:paraId="74DB0E03" w14:textId="3BBBFCA0" w:rsidR="00CE0F3C" w:rsidRDefault="00CE0F3C" w:rsidP="00CE0F3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CE0F3C">
        <w:rPr>
          <w:rFonts w:ascii="Times New Roman" w:eastAsia="Times New Roman" w:hAnsi="Times New Roman" w:cs="Times New Roman"/>
          <w:bCs/>
          <w:color w:val="000000"/>
          <w:spacing w:val="2"/>
          <w:kern w:val="36"/>
          <w:sz w:val="28"/>
          <w:szCs w:val="28"/>
        </w:rPr>
        <w:t xml:space="preserve">– Правила по охране труда в строительстве, </w:t>
      </w:r>
      <w:r w:rsidRPr="00CE0F3C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утвержденные </w:t>
      </w:r>
      <w:r w:rsidRPr="00CE0F3C">
        <w:rPr>
          <w:rFonts w:ascii="Times New Roman" w:eastAsia="Calibri" w:hAnsi="Times New Roman" w:cs="Times New Roman"/>
          <w:sz w:val="28"/>
          <w:szCs w:val="28"/>
        </w:rPr>
        <w:t>Приказом Минтруда России от 11.12.2020 N 883н "Об утверждении Правил по охране труда при строительстве, реконструкции и ремонте"</w:t>
      </w:r>
      <w:r w:rsidRPr="00CE0F3C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5D749F0" w14:textId="77777777" w:rsidR="0044166F" w:rsidRDefault="0044166F" w:rsidP="00CE0F3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4CFDB2AA" w14:textId="77777777" w:rsidR="0044166F" w:rsidRPr="00CE0F3C" w:rsidRDefault="0044166F" w:rsidP="00CE0F3C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</w:p>
    <w:p w14:paraId="12B56E2C" w14:textId="77777777" w:rsidR="00CE0F3C" w:rsidRPr="00CE0F3C" w:rsidRDefault="00CE0F3C" w:rsidP="00CE0F3C">
      <w:pPr>
        <w:numPr>
          <w:ilvl w:val="0"/>
          <w:numId w:val="2"/>
        </w:numPr>
        <w:spacing w:after="0" w:line="240" w:lineRule="auto"/>
        <w:ind w:left="3828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выполнения работ</w:t>
      </w:r>
    </w:p>
    <w:p w14:paraId="555042CF" w14:textId="7DBC6E5D" w:rsidR="00CE0F3C" w:rsidRPr="00CE0F3C" w:rsidRDefault="00CE0F3C" w:rsidP="00CE0F3C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 w:cs="Times New Roman"/>
          <w:sz w:val="28"/>
          <w:szCs w:val="28"/>
        </w:rPr>
        <w:t>6.2.1.</w:t>
      </w:r>
      <w:r w:rsidRPr="00CE0F3C">
        <w:rPr>
          <w:rFonts w:ascii="Times New Roman" w:eastAsia="Calibri" w:hAnsi="Times New Roman" w:cs="Times New Roman"/>
          <w:sz w:val="28"/>
          <w:szCs w:val="28"/>
        </w:rPr>
        <w:tab/>
        <w:t xml:space="preserve">Работы должны выполняться в рабочее </w:t>
      </w:r>
      <w:r w:rsidR="004C2DBD">
        <w:rPr>
          <w:rFonts w:ascii="Times New Roman" w:eastAsia="Calibri" w:hAnsi="Times New Roman" w:cs="Times New Roman"/>
          <w:sz w:val="28"/>
          <w:szCs w:val="28"/>
        </w:rPr>
        <w:t xml:space="preserve">время с </w:t>
      </w:r>
      <w:r w:rsidR="007235ED">
        <w:rPr>
          <w:rFonts w:ascii="Times New Roman" w:eastAsia="Calibri" w:hAnsi="Times New Roman" w:cs="Times New Roman"/>
          <w:sz w:val="28"/>
          <w:szCs w:val="28"/>
        </w:rPr>
        <w:t>9</w:t>
      </w:r>
      <w:r w:rsidRPr="00CE0F3C">
        <w:rPr>
          <w:rFonts w:ascii="Times New Roman" w:eastAsia="Calibri" w:hAnsi="Times New Roman" w:cs="Times New Roman"/>
          <w:sz w:val="28"/>
          <w:szCs w:val="28"/>
        </w:rPr>
        <w:t xml:space="preserve">:00 часов </w:t>
      </w:r>
      <w:r w:rsidRPr="00CE0F3C">
        <w:rPr>
          <w:rFonts w:ascii="Times New Roman" w:eastAsia="Calibri" w:hAnsi="Times New Roman" w:cs="Times New Roman"/>
          <w:sz w:val="28"/>
          <w:szCs w:val="28"/>
        </w:rPr>
        <w:br/>
        <w:t>до 18:00 часов в рабочие дни, кроме дней, официально объявленных праздничными.</w:t>
      </w:r>
    </w:p>
    <w:p w14:paraId="031FDB37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>6.2.2.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Работники Подрядчика могут быть допущены к работе на Объекте</w:t>
      </w:r>
    </w:p>
    <w:p w14:paraId="7829828D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только после прохождения инструктажа по охране труда и технике безопасности. </w:t>
      </w:r>
    </w:p>
    <w:p w14:paraId="6B82568E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F3C">
        <w:rPr>
          <w:rFonts w:ascii="Times New Roman" w:eastAsia="Times New Roman" w:hAnsi="Times New Roman" w:cs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023F75C2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F3C">
        <w:rPr>
          <w:rFonts w:ascii="Times New Roman" w:eastAsia="Times New Roman" w:hAnsi="Times New Roman" w:cs="Times New Roman"/>
          <w:sz w:val="28"/>
          <w:szCs w:val="28"/>
        </w:rPr>
        <w:t>Подрядчик приказом назначает ответственное лицо за проведение Работ и соблюдение правил по охране труда и техники безопасности на Объекте Заказчика. Копия приказа представляется Заказчику до начала выполнения Работ.</w:t>
      </w:r>
    </w:p>
    <w:p w14:paraId="579543CE" w14:textId="77777777" w:rsidR="00CE0F3C" w:rsidRPr="00CE0F3C" w:rsidRDefault="00CE0F3C" w:rsidP="00CE0F3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0F3C">
        <w:rPr>
          <w:rFonts w:ascii="Times New Roman" w:eastAsia="Times New Roman" w:hAnsi="Times New Roman" w:cs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145715C0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>6.2.3.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Для выполнения Работ Подрядчик вправе привлекать третьих лиц </w:t>
      </w:r>
      <w:r w:rsidRPr="00CE0F3C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(субподрядные организации). В этом 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2951E0C2" w14:textId="76346D43" w:rsidR="00CE0F3C" w:rsidRPr="00CE0F3C" w:rsidRDefault="00CE0F3C" w:rsidP="00CE0F3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 w:cs="Times New Roman"/>
          <w:sz w:val="28"/>
          <w:szCs w:val="28"/>
        </w:rPr>
        <w:t xml:space="preserve">Подрядчик обязан выполнять требования миграционного и трудового законодательства Российской Федерации, в том числе не привлекать </w:t>
      </w:r>
      <w:r w:rsidRPr="00CE0F3C">
        <w:rPr>
          <w:rFonts w:ascii="Times New Roman" w:eastAsia="Calibri" w:hAnsi="Times New Roman" w:cs="Times New Roman"/>
          <w:sz w:val="28"/>
          <w:szCs w:val="28"/>
        </w:rPr>
        <w:br/>
        <w:t>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0F3C">
        <w:rPr>
          <w:rFonts w:ascii="Times New Roman" w:eastAsia="Calibri" w:hAnsi="Times New Roman" w:cs="Times New Roman"/>
          <w:sz w:val="28"/>
          <w:szCs w:val="28"/>
        </w:rPr>
        <w:t>сотрудников, привлеченных к выполнению Работ на Объекте, с указанием фамилии, имени и отчества (при наличии).</w:t>
      </w:r>
    </w:p>
    <w:p w14:paraId="45284486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E0F3C">
        <w:rPr>
          <w:rFonts w:ascii="Times New Roman" w:eastAsia="BatangChe" w:hAnsi="Times New Roman" w:cs="Arial"/>
          <w:sz w:val="28"/>
          <w:szCs w:val="28"/>
          <w:lang w:eastAsia="ru-RU"/>
        </w:rPr>
        <w:t>6.2.4.</w:t>
      </w:r>
      <w:r w:rsidRPr="00CE0F3C">
        <w:rPr>
          <w:rFonts w:ascii="Times New Roman" w:eastAsia="BatangChe" w:hAnsi="Times New Roman" w:cs="Arial"/>
          <w:sz w:val="28"/>
          <w:szCs w:val="28"/>
          <w:lang w:eastAsia="ru-RU"/>
        </w:rPr>
        <w:tab/>
        <w:t>Товары, материалы и оборудование, используемые при проведении Работ должны быть новыми (не бывшими в употреблении, ремонте, невосстановлеными, у которых не была осуществлена замена составных частей, не были восстановлены потребительские свойства),</w:t>
      </w:r>
      <w:r w:rsidRPr="00CE0F3C"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обеспечивающими высокую надежность, энергосбережение, минимальные затраты на обслуживание и ремонт. 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4D99E8C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>6.2.5.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br/>
        <w:t xml:space="preserve">(в соответствии с приказом Министерства экономического развития РФ 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br/>
        <w:t>от 04.06.2010 № 229 (ред. от 09.06.2016)).</w:t>
      </w:r>
    </w:p>
    <w:p w14:paraId="293EDECC" w14:textId="6BF6056F" w:rsidR="00E86EE8" w:rsidRPr="00E86EE8" w:rsidRDefault="00CE0F3C" w:rsidP="00E86E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6.2.6.</w:t>
      </w:r>
      <w:r w:rsidRPr="00CE0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</w:t>
      </w:r>
      <w:r w:rsidRPr="00CE0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на территории Российской Федерации, с необходимыми допусками </w:t>
      </w:r>
      <w:r w:rsidRPr="00CE0F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07586C19" w14:textId="77777777" w:rsidR="00CE0F3C" w:rsidRPr="00CE0F3C" w:rsidRDefault="00CE0F3C" w:rsidP="00CE0F3C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F3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случае повреждения отделки помещений </w:t>
      </w:r>
      <w:r w:rsidRPr="00CE0F3C">
        <w:rPr>
          <w:rFonts w:ascii="Times New Roman" w:eastAsia="Calibri" w:hAnsi="Times New Roman" w:cs="Times New Roman"/>
          <w:sz w:val="28"/>
          <w:szCs w:val="28"/>
        </w:rPr>
        <w:t>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6637B573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>6.2.7.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0238E9BA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>6.2.8.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самостоятельно заключает договор на погрузку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вывоз строительного мусора с территории Объекта в соответствии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законодательством Российской Федерации. </w:t>
      </w:r>
      <w:r w:rsidRPr="00CE0F3C">
        <w:rPr>
          <w:rFonts w:ascii="Times New Roman" w:eastAsia="Times New Roman" w:hAnsi="Times New Roman" w:cs="Arial"/>
          <w:sz w:val="28"/>
          <w:szCs w:val="28"/>
          <w:lang w:eastAsia="ru-RU"/>
        </w:rPr>
        <w:t>Подрядчик обязан регулярно вывозить строительный мусор с Объекта по мере накопления.</w:t>
      </w:r>
    </w:p>
    <w:p w14:paraId="5C6B3C17" w14:textId="77777777" w:rsidR="00CE0F3C" w:rsidRPr="00CE0F3C" w:rsidRDefault="00CE0F3C" w:rsidP="00CE0F3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другими предметами. </w:t>
      </w:r>
    </w:p>
    <w:p w14:paraId="18ED2F0D" w14:textId="77777777" w:rsidR="00CE0F3C" w:rsidRPr="00CE0F3C" w:rsidRDefault="00CE0F3C" w:rsidP="00CE0F3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5F7E1714" w14:textId="77777777" w:rsidR="00CE0F3C" w:rsidRPr="00CE0F3C" w:rsidRDefault="00CE0F3C" w:rsidP="00CE0F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14:paraId="03484EDC" w14:textId="77777777" w:rsidR="00CE0F3C" w:rsidRPr="00CE0F3C" w:rsidRDefault="00CE0F3C" w:rsidP="00CE0F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0805F351" w14:textId="65C0AD97" w:rsidR="00CE0F3C" w:rsidRP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22.07.2008 № 123-ФЗ</w:t>
      </w:r>
      <w:r w:rsidR="007F4EDF" w:rsidRPr="00C90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EDF" w:rsidRPr="007F4EDF">
        <w:rPr>
          <w:rFonts w:ascii="Times New Roman" w:eastAsia="Times New Roman" w:hAnsi="Times New Roman" w:cs="Times New Roman"/>
          <w:sz w:val="28"/>
          <w:szCs w:val="28"/>
          <w:lang w:eastAsia="ru-RU"/>
        </w:rPr>
        <w:t>«Т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ехнический регламент о требованиях пожарной безопасности»</w:t>
      </w:r>
      <w:r w:rsidR="00203C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754100A" w14:textId="05A720DE" w:rsid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Федеральный закон от 30.12.2009 № 384-Ф</w:t>
      </w:r>
      <w:r w:rsidR="007F4ED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03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ехнический регламент о безопасности зданий и сооружений»;</w:t>
      </w:r>
    </w:p>
    <w:p w14:paraId="6D339F61" w14:textId="77777777" w:rsidR="008217EC" w:rsidRPr="00CE0F3C" w:rsidRDefault="008217EC" w:rsidP="008217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ГОСТ 12.3.002-2014 «Система стандартов безопасности труда. Процессы производственные. Общие требования безопасности»;</w:t>
      </w:r>
    </w:p>
    <w:p w14:paraId="51952380" w14:textId="77777777" w:rsidR="008217EC" w:rsidRPr="00CE0F3C" w:rsidRDefault="008217EC" w:rsidP="008217E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Правила по охране труда в строительстве, утвержденные Приказом Минтруда России от 11.12.2020 N 883н "Об утверждении Правил по охране труда при строительстве, реконструкции и ремонте".</w:t>
      </w:r>
    </w:p>
    <w:p w14:paraId="1EF84783" w14:textId="77777777" w:rsidR="00CE0F3C" w:rsidRP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12-03-2001 «Безопасность труда в строительстве. Часть 1. Общие требования» (зарегистрирован Росстандартом в качестве СП 43.13330.2010);</w:t>
      </w:r>
    </w:p>
    <w:p w14:paraId="2B1625B6" w14:textId="663B8B3D" w:rsidR="00E86EE8" w:rsidRPr="00CE0F3C" w:rsidRDefault="00CE0F3C" w:rsidP="00E86EE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– СНиП 12-04-2002 «Безопасность труда в строительстве. Часть 2. Строительное производство»;</w:t>
      </w:r>
    </w:p>
    <w:p w14:paraId="151E7B75" w14:textId="77777777" w:rsidR="00CE0F3C" w:rsidRPr="00CE0F3C" w:rsidRDefault="00CE0F3C" w:rsidP="00CE0F3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при выполнении Работ обязан строго соблюдать требования по охране труда, технике безопасности, охране окружающей среды и сохранению зеленых насаждений, а также обязан осуществлять противопожарные мероприятия, мероприятия по предотвращению аварийных ситуаций на Объекте.</w:t>
      </w:r>
    </w:p>
    <w:p w14:paraId="4D72EA61" w14:textId="77777777" w:rsidR="00CE0F3C" w:rsidRPr="00CE0F3C" w:rsidRDefault="00CE0F3C" w:rsidP="00CE0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Опасные для движения зоны должны быть огорожены и обозначены знаками безопасности и надписями установленной формы в соответствии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требованиями ГОСТ 12.4.026-2015 «Межгосударственный стандарт. С</w:t>
      </w:r>
      <w:r w:rsidRPr="00CE0F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истема стандартов безопасности труда. Ц</w:t>
      </w:r>
      <w:r w:rsidRPr="00CE0F3C">
        <w:rPr>
          <w:rFonts w:ascii="Times New Roman" w:eastAsia="Times New Roman" w:hAnsi="Times New Roman" w:cs="Courier New"/>
          <w:bCs/>
          <w:sz w:val="28"/>
          <w:szCs w:val="28"/>
          <w:lang w:eastAsia="ru-RU"/>
        </w:rPr>
        <w:t>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испытаний».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должны быть выставлены предупредительные плакаты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сигналы, видимые в любое время суток.</w:t>
      </w:r>
    </w:p>
    <w:p w14:paraId="4C9671E4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Работ в зоне расположения коммуникаций допускается только с письменного разрешения организации, ответственной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эксплуатацию этих сооружений. </w:t>
      </w:r>
    </w:p>
    <w:p w14:paraId="429C0BD3" w14:textId="77777777" w:rsidR="00CE0F3C" w:rsidRPr="00CE0F3C" w:rsidRDefault="00CE0F3C" w:rsidP="00CE0F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конфиденциальности</w:t>
      </w:r>
    </w:p>
    <w:p w14:paraId="777E68E1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установлены в проекте договора.</w:t>
      </w:r>
    </w:p>
    <w:p w14:paraId="478A67AA" w14:textId="0DBE1827" w:rsidR="00CE0F3C" w:rsidRDefault="00CE0F3C" w:rsidP="00CE0F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сдаче-приемке работ</w:t>
      </w:r>
    </w:p>
    <w:p w14:paraId="53DDB142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сдаче-приемке Работ Подрядчик передает Заказчику, оформленные и подписанные уполномоченным лицом Подрядчика, следующие отчетные документы:</w:t>
      </w:r>
    </w:p>
    <w:p w14:paraId="7AE60B30" w14:textId="77777777" w:rsidR="00CE0F3C" w:rsidRP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Акт о приемке выполненных работ по унифицированной форме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КС-2.</w:t>
      </w:r>
    </w:p>
    <w:p w14:paraId="664824F3" w14:textId="77777777" w:rsidR="00CE0F3C" w:rsidRP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Справку о стоимости выполненных работ и затрат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унифицированной форме КС-3.</w:t>
      </w:r>
    </w:p>
    <w:p w14:paraId="78BE697F" w14:textId="77777777" w:rsidR="00CE0F3C" w:rsidRP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Счет-фактуру.</w:t>
      </w:r>
      <w:r w:rsidRPr="00CE0F3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</w:p>
    <w:p w14:paraId="3BE22A91" w14:textId="77777777" w:rsidR="00CE0F3C" w:rsidRP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Сметную документацию на выполненные работы.</w:t>
      </w:r>
    </w:p>
    <w:p w14:paraId="6E87D936" w14:textId="77777777" w:rsidR="00CE0F3C" w:rsidRP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6CA4D2F8" w14:textId="08428D0C" w:rsidR="00CE0F3C" w:rsidRDefault="00CE0F3C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64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освидетельствования скрытых Работ.</w:t>
      </w:r>
    </w:p>
    <w:p w14:paraId="2581D626" w14:textId="0B838195" w:rsidR="007235ED" w:rsidRPr="00CE0F3C" w:rsidRDefault="007235ED" w:rsidP="00CE0F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64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на оплату</w:t>
      </w:r>
    </w:p>
    <w:p w14:paraId="0A3E52BB" w14:textId="77777777" w:rsidR="00CE0F3C" w:rsidRPr="00CE0F3C" w:rsidRDefault="00CE0F3C" w:rsidP="00CE0F3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по передаче заказчику закупки технических </w:t>
      </w: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иных документов (оформление результатов работ)</w:t>
      </w:r>
    </w:p>
    <w:p w14:paraId="13F8934C" w14:textId="34EF599F" w:rsidR="00CE0F3C" w:rsidRPr="00CE0F3C" w:rsidRDefault="00CE0F3C" w:rsidP="00CE0F3C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Подрядчик передает Заказчику отчетные документы </w:t>
      </w:r>
      <w:r w:rsidRPr="00CE0F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соответствии </w:t>
      </w:r>
      <w:r w:rsidRPr="00CE0F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 xml:space="preserve">с п. 6.5 настоящего ТЗ на бумажном носителе в 2 (двух) экземплярах в срок </w:t>
      </w:r>
      <w:r w:rsidRPr="00CE0F3C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br/>
        <w:t>не более 1 (одного) рабочего дня с даты окончания выполнения Работ (этапа выполнения Работ). Техническая документация на используемые материалы и монтируемое оборудование представляется Подрядчиком в бумажном виде в одном экземпляре</w:t>
      </w:r>
      <w:r w:rsidRPr="00CE0F3C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. </w:t>
      </w:r>
    </w:p>
    <w:p w14:paraId="42378966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Pr="00CE0F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ТРЕБОВАНИЯ К СРОКУ И (ИЛИ) ОБЪЕМУ ПРЕДОСТАВЛЕНИЯ ГАРАНТИЙ КАЧЕСТВА</w:t>
      </w:r>
    </w:p>
    <w:p w14:paraId="679EF022" w14:textId="2F8A8E0D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выполненные Работы должен составлять не менее </w:t>
      </w:r>
      <w:r w:rsidR="00F4104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104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месяцев с даты подписания Сторонами Акта о приемке выполненных работ (форма КС-2) и Справки о стоимости выполненных работ и затрат </w:t>
      </w:r>
    </w:p>
    <w:p w14:paraId="576F3FA3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на материалы и оборудование должен составлять </w:t>
      </w:r>
    </w:p>
    <w:p w14:paraId="61E930A5" w14:textId="1DB256FD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F4104F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4104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шестьдесят</w:t>
      </w: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) месяцев с даты подписания Сторонами Акта о приемке выполненных работ (форма КС-2).</w:t>
      </w:r>
    </w:p>
    <w:p w14:paraId="49FC2160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68994E3E" w14:textId="77777777" w:rsidR="00CE0F3C" w:rsidRP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5C5B8FB7" w14:textId="3440E031" w:rsidR="00CE0F3C" w:rsidRDefault="00CE0F3C" w:rsidP="00CE0F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F3C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Подрядчиком.</w:t>
      </w:r>
    </w:p>
    <w:p w14:paraId="5871E370" w14:textId="77777777" w:rsidR="00E61AD8" w:rsidRPr="00CE0F3C" w:rsidRDefault="00E61AD8" w:rsidP="00582E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44544" w14:textId="4E96F555" w:rsidR="006B7374" w:rsidRPr="00047F98" w:rsidRDefault="006B7374" w:rsidP="00CE0F3C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8693D5E" w14:textId="7DC53A69" w:rsidR="00611899" w:rsidRDefault="00611899" w:rsidP="007235ED"/>
    <w:p w14:paraId="125ED52B" w14:textId="77777777" w:rsidR="004028CA" w:rsidRDefault="004028CA" w:rsidP="007235ED"/>
    <w:p w14:paraId="3ED2851D" w14:textId="77777777" w:rsidR="00611899" w:rsidRDefault="00611899" w:rsidP="007235ED"/>
    <w:sectPr w:rsidR="00611899" w:rsidSect="00582E6B">
      <w:pgSz w:w="11906" w:h="16838"/>
      <w:pgMar w:top="993" w:right="851" w:bottom="567" w:left="158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05BFEB" w16cid:durableId="2DE52C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6482C" w14:textId="77777777" w:rsidR="000F0747" w:rsidRDefault="000F0747" w:rsidP="00CE0F3C">
      <w:pPr>
        <w:spacing w:after="0" w:line="240" w:lineRule="auto"/>
      </w:pPr>
      <w:r>
        <w:separator/>
      </w:r>
    </w:p>
  </w:endnote>
  <w:endnote w:type="continuationSeparator" w:id="0">
    <w:p w14:paraId="040B751F" w14:textId="77777777" w:rsidR="000F0747" w:rsidRDefault="000F0747" w:rsidP="00CE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03CA7" w14:textId="77777777" w:rsidR="000F0747" w:rsidRDefault="000F0747" w:rsidP="00CE0F3C">
      <w:pPr>
        <w:spacing w:after="0" w:line="240" w:lineRule="auto"/>
      </w:pPr>
      <w:r>
        <w:separator/>
      </w:r>
    </w:p>
  </w:footnote>
  <w:footnote w:type="continuationSeparator" w:id="0">
    <w:p w14:paraId="611A4B8A" w14:textId="77777777" w:rsidR="000F0747" w:rsidRDefault="000F0747" w:rsidP="00CE0F3C">
      <w:pPr>
        <w:spacing w:after="0" w:line="240" w:lineRule="auto"/>
      </w:pPr>
      <w:r>
        <w:continuationSeparator/>
      </w:r>
    </w:p>
  </w:footnote>
  <w:footnote w:id="1">
    <w:p w14:paraId="3FA5CE1F" w14:textId="77777777" w:rsidR="00CE0F3C" w:rsidRPr="00451809" w:rsidRDefault="00CE0F3C" w:rsidP="00CE0F3C">
      <w:pPr>
        <w:pStyle w:val="a3"/>
        <w:rPr>
          <w:rFonts w:ascii="Times New Roman" w:hAnsi="Times New Roman"/>
        </w:rPr>
      </w:pPr>
      <w:r w:rsidRPr="00451809">
        <w:rPr>
          <w:rStyle w:val="a5"/>
          <w:rFonts w:ascii="Times New Roman" w:hAnsi="Times New Roman"/>
        </w:rPr>
        <w:footnoteRef/>
      </w:r>
      <w:r w:rsidRPr="00451809">
        <w:rPr>
          <w:rFonts w:ascii="Times New Roman" w:hAnsi="Times New Roman"/>
        </w:rPr>
        <w:t xml:space="preserve"> 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>Предоставление счет-фактуры не требуется в случае</w:t>
      </w:r>
      <w:r w:rsidRPr="00451809">
        <w:rPr>
          <w:rFonts w:ascii="Times New Roman" w:eastAsia="Arial Unicode MS" w:hAnsi="Times New Roman"/>
          <w:color w:val="000000"/>
          <w:lang w:eastAsia="ru-RU"/>
        </w:rPr>
        <w:t>,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если </w:t>
      </w:r>
      <w:r w:rsidRPr="00451809">
        <w:rPr>
          <w:rFonts w:ascii="Times New Roman" w:eastAsia="Arial Unicode MS" w:hAnsi="Times New Roman"/>
          <w:color w:val="000000"/>
          <w:lang w:eastAsia="ru-RU"/>
        </w:rPr>
        <w:t>Подрядчик</w:t>
      </w:r>
      <w:r w:rsidRPr="00451809">
        <w:rPr>
          <w:rFonts w:ascii="Times New Roman" w:eastAsia="Arial Unicode MS" w:hAnsi="Times New Roman"/>
          <w:color w:val="000000"/>
          <w:lang w:val="ru" w:eastAsia="ru-RU"/>
        </w:rPr>
        <w:t xml:space="preserve"> не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2692"/>
    <w:multiLevelType w:val="hybridMultilevel"/>
    <w:tmpl w:val="843E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2" w15:restartNumberingAfterBreak="0">
    <w:nsid w:val="34753731"/>
    <w:multiLevelType w:val="multilevel"/>
    <w:tmpl w:val="4466890E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eastAsia="Calibri" w:hint="default"/>
      </w:rPr>
    </w:lvl>
  </w:abstractNum>
  <w:abstractNum w:abstractNumId="3" w15:restartNumberingAfterBreak="0">
    <w:nsid w:val="3E16108B"/>
    <w:multiLevelType w:val="hybridMultilevel"/>
    <w:tmpl w:val="A580A154"/>
    <w:lvl w:ilvl="0" w:tplc="96888D2E">
      <w:start w:val="4"/>
      <w:numFmt w:val="decimal"/>
      <w:lvlText w:val="%1."/>
      <w:lvlJc w:val="left"/>
      <w:pPr>
        <w:ind w:left="1778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427660"/>
    <w:multiLevelType w:val="hybridMultilevel"/>
    <w:tmpl w:val="25FA2FE2"/>
    <w:lvl w:ilvl="0" w:tplc="A148EEEC">
      <w:start w:val="1"/>
      <w:numFmt w:val="decimal"/>
      <w:lvlText w:val="6.3.%1."/>
      <w:lvlJc w:val="left"/>
      <w:pPr>
        <w:ind w:left="1429" w:hanging="360"/>
      </w:pPr>
      <w:rPr>
        <w:rFonts w:hint="default"/>
        <w:u w:color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CEB04A1"/>
    <w:multiLevelType w:val="hybridMultilevel"/>
    <w:tmpl w:val="49BC3DB4"/>
    <w:lvl w:ilvl="0" w:tplc="954ABE86">
      <w:start w:val="1"/>
      <w:numFmt w:val="decimal"/>
      <w:lvlText w:val="4.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3C"/>
    <w:rsid w:val="00004A8E"/>
    <w:rsid w:val="00033238"/>
    <w:rsid w:val="00047F98"/>
    <w:rsid w:val="000578EE"/>
    <w:rsid w:val="000C00E5"/>
    <w:rsid w:val="000F0747"/>
    <w:rsid w:val="001013FE"/>
    <w:rsid w:val="001733D1"/>
    <w:rsid w:val="001751B5"/>
    <w:rsid w:val="00195913"/>
    <w:rsid w:val="001B3DE1"/>
    <w:rsid w:val="001C1CA5"/>
    <w:rsid w:val="00203C3D"/>
    <w:rsid w:val="00213D95"/>
    <w:rsid w:val="00240CDF"/>
    <w:rsid w:val="002D6F73"/>
    <w:rsid w:val="003165CE"/>
    <w:rsid w:val="003531D9"/>
    <w:rsid w:val="00373141"/>
    <w:rsid w:val="003824C3"/>
    <w:rsid w:val="003F5BF8"/>
    <w:rsid w:val="004028CA"/>
    <w:rsid w:val="0041359B"/>
    <w:rsid w:val="00413AFF"/>
    <w:rsid w:val="0044166F"/>
    <w:rsid w:val="0044290A"/>
    <w:rsid w:val="00455BFA"/>
    <w:rsid w:val="004C2DBD"/>
    <w:rsid w:val="004D35D4"/>
    <w:rsid w:val="004D37DD"/>
    <w:rsid w:val="004D4523"/>
    <w:rsid w:val="004D5EAB"/>
    <w:rsid w:val="004E6875"/>
    <w:rsid w:val="00500C36"/>
    <w:rsid w:val="00510F60"/>
    <w:rsid w:val="00531CF3"/>
    <w:rsid w:val="00544C51"/>
    <w:rsid w:val="005637DC"/>
    <w:rsid w:val="00563A4D"/>
    <w:rsid w:val="00582E6B"/>
    <w:rsid w:val="005A21ED"/>
    <w:rsid w:val="005A6B95"/>
    <w:rsid w:val="005D31AD"/>
    <w:rsid w:val="005E068A"/>
    <w:rsid w:val="0061117F"/>
    <w:rsid w:val="00611899"/>
    <w:rsid w:val="0061683B"/>
    <w:rsid w:val="006263D7"/>
    <w:rsid w:val="00645DC8"/>
    <w:rsid w:val="00652E02"/>
    <w:rsid w:val="006712D2"/>
    <w:rsid w:val="00692C64"/>
    <w:rsid w:val="006A4431"/>
    <w:rsid w:val="006B7374"/>
    <w:rsid w:val="006C5739"/>
    <w:rsid w:val="006D20AA"/>
    <w:rsid w:val="006E75F9"/>
    <w:rsid w:val="007235ED"/>
    <w:rsid w:val="00726C47"/>
    <w:rsid w:val="00734049"/>
    <w:rsid w:val="007518F7"/>
    <w:rsid w:val="007567DD"/>
    <w:rsid w:val="00781CE6"/>
    <w:rsid w:val="007829DA"/>
    <w:rsid w:val="007A7D0F"/>
    <w:rsid w:val="007D2D5A"/>
    <w:rsid w:val="007F4EDF"/>
    <w:rsid w:val="008217EC"/>
    <w:rsid w:val="00823596"/>
    <w:rsid w:val="00844527"/>
    <w:rsid w:val="0087342D"/>
    <w:rsid w:val="008A71E4"/>
    <w:rsid w:val="008B32D5"/>
    <w:rsid w:val="0092322C"/>
    <w:rsid w:val="0094571E"/>
    <w:rsid w:val="00953847"/>
    <w:rsid w:val="00961025"/>
    <w:rsid w:val="00963217"/>
    <w:rsid w:val="009C3F34"/>
    <w:rsid w:val="00A13B92"/>
    <w:rsid w:val="00A20405"/>
    <w:rsid w:val="00A271E6"/>
    <w:rsid w:val="00A27424"/>
    <w:rsid w:val="00A418AE"/>
    <w:rsid w:val="00A447AF"/>
    <w:rsid w:val="00A802C5"/>
    <w:rsid w:val="00A8055F"/>
    <w:rsid w:val="00A9215F"/>
    <w:rsid w:val="00AA44E6"/>
    <w:rsid w:val="00AB73E7"/>
    <w:rsid w:val="00AC1AE5"/>
    <w:rsid w:val="00AD7A51"/>
    <w:rsid w:val="00AE023E"/>
    <w:rsid w:val="00B00EBD"/>
    <w:rsid w:val="00B42C95"/>
    <w:rsid w:val="00B46BD5"/>
    <w:rsid w:val="00BA7685"/>
    <w:rsid w:val="00BB3CA0"/>
    <w:rsid w:val="00BD10EE"/>
    <w:rsid w:val="00BF0554"/>
    <w:rsid w:val="00C3645A"/>
    <w:rsid w:val="00C37026"/>
    <w:rsid w:val="00C722F2"/>
    <w:rsid w:val="00C909E6"/>
    <w:rsid w:val="00CB13DB"/>
    <w:rsid w:val="00CB4124"/>
    <w:rsid w:val="00CC29F0"/>
    <w:rsid w:val="00CC527A"/>
    <w:rsid w:val="00CE0F3C"/>
    <w:rsid w:val="00CF4DCF"/>
    <w:rsid w:val="00D722DD"/>
    <w:rsid w:val="00D82B95"/>
    <w:rsid w:val="00D90F01"/>
    <w:rsid w:val="00D92576"/>
    <w:rsid w:val="00DA1000"/>
    <w:rsid w:val="00DB0A11"/>
    <w:rsid w:val="00DB727B"/>
    <w:rsid w:val="00E52301"/>
    <w:rsid w:val="00E61AD8"/>
    <w:rsid w:val="00E73390"/>
    <w:rsid w:val="00E77A00"/>
    <w:rsid w:val="00E86EE8"/>
    <w:rsid w:val="00EA6A8A"/>
    <w:rsid w:val="00EB2DFB"/>
    <w:rsid w:val="00EB719E"/>
    <w:rsid w:val="00EF3C71"/>
    <w:rsid w:val="00F04518"/>
    <w:rsid w:val="00F30DE5"/>
    <w:rsid w:val="00F4104F"/>
    <w:rsid w:val="00F430E6"/>
    <w:rsid w:val="00F56673"/>
    <w:rsid w:val="00F63155"/>
    <w:rsid w:val="00FB1DFD"/>
    <w:rsid w:val="00FD0F0B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737E"/>
  <w15:chartTrackingRefBased/>
  <w15:docId w15:val="{185A7A38-153F-4B80-A75C-4970CD8F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F3C"/>
  </w:style>
  <w:style w:type="paragraph" w:styleId="2">
    <w:name w:val="heading 2"/>
    <w:basedOn w:val="a"/>
    <w:link w:val="20"/>
    <w:uiPriority w:val="9"/>
    <w:qFormat/>
    <w:rsid w:val="004429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E0F3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E0F3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E0F3C"/>
    <w:rPr>
      <w:vertAlign w:val="superscript"/>
    </w:rPr>
  </w:style>
  <w:style w:type="paragraph" w:customStyle="1" w:styleId="Style1">
    <w:name w:val="Style1"/>
    <w:basedOn w:val="a"/>
    <w:uiPriority w:val="99"/>
    <w:rsid w:val="0073404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340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734049"/>
    <w:rPr>
      <w:rFonts w:ascii="Times New Roman" w:hAnsi="Times New Roman" w:cs="Times New Roman"/>
      <w:sz w:val="22"/>
      <w:szCs w:val="22"/>
    </w:rPr>
  </w:style>
  <w:style w:type="paragraph" w:customStyle="1" w:styleId="ConsPlusNonformat">
    <w:name w:val="ConsPlusNonformat"/>
    <w:rsid w:val="007340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7"/>
    <w:uiPriority w:val="34"/>
    <w:qFormat/>
    <w:rsid w:val="00BA7685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6"/>
    <w:uiPriority w:val="34"/>
    <w:qFormat/>
    <w:locked/>
    <w:rsid w:val="00611899"/>
  </w:style>
  <w:style w:type="character" w:styleId="a8">
    <w:name w:val="annotation reference"/>
    <w:basedOn w:val="a0"/>
    <w:uiPriority w:val="99"/>
    <w:semiHidden/>
    <w:unhideWhenUsed/>
    <w:rsid w:val="001733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33D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33D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33D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33D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3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33D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045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429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">
    <w:name w:val="Strong"/>
    <w:basedOn w:val="a0"/>
    <w:uiPriority w:val="22"/>
    <w:qFormat/>
    <w:rsid w:val="00B42C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2254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Елена Анатольевна</dc:creator>
  <cp:keywords/>
  <dc:description/>
  <cp:lastModifiedBy>Доминова Анна Дмитриевна</cp:lastModifiedBy>
  <cp:revision>2</cp:revision>
  <cp:lastPrinted>2025-05-22T02:43:00Z</cp:lastPrinted>
  <dcterms:created xsi:type="dcterms:W3CDTF">2026-07-06T10:41:00Z</dcterms:created>
  <dcterms:modified xsi:type="dcterms:W3CDTF">2026-07-06T10:41:00Z</dcterms:modified>
</cp:coreProperties>
</file>