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31" w:rsidRDefault="000E5531" w:rsidP="000E553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  <w:r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0E5531" w:rsidRDefault="000E5531" w:rsidP="000E553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531" w:rsidRDefault="000E5531" w:rsidP="000E5531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980B30">
        <w:rPr>
          <w:rFonts w:ascii="Times New Roman" w:hAnsi="Times New Roman" w:cs="Times New Roman"/>
          <w:i/>
        </w:rPr>
        <w:t xml:space="preserve">УФПС </w:t>
      </w:r>
      <w:r w:rsidR="00BA584B">
        <w:rPr>
          <w:rFonts w:ascii="Times New Roman" w:hAnsi="Times New Roman" w:cs="Times New Roman"/>
          <w:i/>
        </w:rPr>
        <w:t xml:space="preserve">Омской </w:t>
      </w:r>
      <w:r w:rsidR="00BA584B" w:rsidRPr="00980B30">
        <w:rPr>
          <w:rFonts w:ascii="Times New Roman" w:hAnsi="Times New Roman" w:cs="Times New Roman"/>
          <w:i/>
        </w:rPr>
        <w:t>области</w:t>
      </w:r>
      <w:r w:rsidR="00347EE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просит вас предоставить ценовую информацию в отношении следующего предмета закупки: </w:t>
      </w:r>
      <w:r w:rsidR="000A1C3D" w:rsidRPr="000A1C3D">
        <w:rPr>
          <w:rFonts w:ascii="Times New Roman" w:hAnsi="Times New Roman" w:cs="Times New Roman"/>
        </w:rPr>
        <w:t>Выполнение ремонтных работ на теплотрассе Омского почтамта, расположенного по адресу: Омская область, г. Омск, ул. Герцена д. 1. для нужд УФПС Омской области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в соответствии с нижеприведенными условиями:</w:t>
      </w:r>
    </w:p>
    <w:p w:rsidR="000E5531" w:rsidRDefault="000E5531" w:rsidP="000E5531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A1C3D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0A1C3D">
              <w:rPr>
                <w:rFonts w:ascii="Times New Roman" w:eastAsia="Calibri" w:hAnsi="Times New Roman" w:cs="Times New Roman"/>
                <w:i/>
              </w:rPr>
              <w:t>Выполнение ремонтных работ на теплотрассе Омского почтамта, расположенного по адресу: Омская область, г. Омск, ул. Герцена д. 1. для нужд УФПС Омской области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A1C3D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0A1C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42.21.22.120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Условная единица </w:t>
            </w:r>
          </w:p>
        </w:tc>
      </w:tr>
      <w:tr w:rsidR="000E5531" w:rsidTr="002A589C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BA584B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BA584B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 соответствии с Техническим заданием</w:t>
            </w:r>
          </w:p>
        </w:tc>
      </w:tr>
      <w:tr w:rsidR="000E5531" w:rsidTr="002A589C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Июль-август  2026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F11F7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970751">
              <w:rPr>
                <w:rFonts w:ascii="Times New Roman" w:hAnsi="Times New Roman" w:cs="Times New Roman"/>
                <w:i/>
                <w:color w:val="000000"/>
              </w:rPr>
              <w:t xml:space="preserve">Не более </w:t>
            </w:r>
            <w:bookmarkStart w:id="0" w:name="_GoBack"/>
            <w:bookmarkEnd w:id="0"/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7 рабочих дней 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 xml:space="preserve">с даты подписания 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документ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>а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о приёмке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 xml:space="preserve"> ТРУ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064876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64876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предусмотрено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0E5531" w:rsidRDefault="000E5531" w:rsidP="000E5531">
      <w:pPr>
        <w:tabs>
          <w:tab w:val="left" w:pos="4820"/>
        </w:tabs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i/>
          <w:color w:val="000000" w:themeColor="text1"/>
        </w:rPr>
        <w:t>7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календарных дней, </w:t>
      </w:r>
      <w:r w:rsidR="00BA584B">
        <w:rPr>
          <w:rFonts w:ascii="Times New Roman" w:hAnsi="Times New Roman" w:cs="Times New Roman"/>
          <w:color w:val="000000" w:themeColor="text1"/>
        </w:rPr>
        <w:t>посредством функционала</w:t>
      </w:r>
      <w:r>
        <w:rPr>
          <w:rFonts w:ascii="Times New Roman" w:hAnsi="Times New Roman" w:cs="Times New Roman"/>
          <w:color w:val="000000" w:themeColor="text1"/>
        </w:rPr>
        <w:t xml:space="preserve"> Электронной торговой площадки.</w:t>
      </w:r>
    </w:p>
    <w:p w:rsidR="00BA584B" w:rsidRDefault="000E5531" w:rsidP="000E5531">
      <w:pPr>
        <w:widowControl w:val="0"/>
        <w:tabs>
          <w:tab w:val="left" w:pos="567"/>
        </w:tabs>
        <w:jc w:val="both"/>
        <w:rPr>
          <w:rFonts w:ascii="Times New Roman" w:eastAsia="Calibri" w:hAnsi="Times New Roman" w:cs="Times New Roman"/>
        </w:rPr>
      </w:pPr>
      <w:r w:rsidRPr="00347EE8">
        <w:rPr>
          <w:rFonts w:ascii="Times New Roman" w:hAnsi="Times New Roman" w:cs="Times New Roman"/>
        </w:rPr>
        <w:t xml:space="preserve">Контактное лицо Инициатора </w:t>
      </w:r>
      <w:r w:rsidR="00BA584B" w:rsidRPr="00347EE8">
        <w:rPr>
          <w:rFonts w:ascii="Times New Roman" w:hAnsi="Times New Roman" w:cs="Times New Roman"/>
        </w:rPr>
        <w:t>запроса:</w:t>
      </w:r>
      <w:r w:rsidR="00BA584B" w:rsidRPr="00BA584B">
        <w:rPr>
          <w:rFonts w:ascii="Times New Roman" w:eastAsia="Calibri" w:hAnsi="Times New Roman" w:cs="Times New Roman"/>
        </w:rPr>
        <w:t xml:space="preserve"> Корнейчук Алексей Владимирович</w:t>
      </w:r>
      <w:r w:rsidRPr="00347EE8">
        <w:rPr>
          <w:rFonts w:ascii="Times New Roman" w:eastAsia="Calibri" w:hAnsi="Times New Roman" w:cs="Times New Roman"/>
        </w:rPr>
        <w:t>,</w:t>
      </w:r>
      <w:r w:rsidR="00BA584B">
        <w:rPr>
          <w:rFonts w:ascii="Times New Roman" w:eastAsia="Calibri" w:hAnsi="Times New Roman" w:cs="Times New Roman"/>
        </w:rPr>
        <w:t xml:space="preserve"> </w:t>
      </w:r>
    </w:p>
    <w:p w:rsidR="000E5531" w:rsidRPr="00347EE8" w:rsidRDefault="00BA584B" w:rsidP="000E5531">
      <w:pPr>
        <w:widowControl w:val="0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</w:rPr>
        <w:t>+7960-986-88-03</w:t>
      </w:r>
      <w:r w:rsidR="000E5531" w:rsidRPr="00347EE8">
        <w:rPr>
          <w:rFonts w:ascii="Times New Roman" w:eastAsia="Calibri" w:hAnsi="Times New Roman" w:cs="Times New Roman"/>
        </w:rPr>
        <w:t>.</w:t>
      </w:r>
      <w:r w:rsidR="00F11F74">
        <w:t xml:space="preserve"> </w:t>
      </w:r>
      <w:hyperlink r:id="rId5" w:history="1">
        <w:r w:rsidR="00F11F74" w:rsidRPr="007B53CE">
          <w:rPr>
            <w:rStyle w:val="a5"/>
            <w:rFonts w:ascii="Times New Roman" w:eastAsia="Calibri" w:hAnsi="Times New Roman" w:cs="Times New Roman"/>
          </w:rPr>
          <w:t>A-Korneychuk@russianpost.ru</w:t>
        </w:r>
      </w:hyperlink>
      <w:r w:rsidR="00F11F74">
        <w:rPr>
          <w:rFonts w:ascii="Times New Roman" w:eastAsia="Calibri" w:hAnsi="Times New Roman" w:cs="Times New Roman"/>
        </w:rPr>
        <w:t xml:space="preserve"> </w:t>
      </w:r>
    </w:p>
    <w:p w:rsidR="000E5531" w:rsidRPr="00347EE8" w:rsidRDefault="000E5531" w:rsidP="000E553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</w:p>
    <w:p w:rsidR="000E5531" w:rsidRPr="00347EE8" w:rsidRDefault="000E5531" w:rsidP="000E553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347EE8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347EE8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>срок действия ценового предложения;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>расчет предлагаемой цены с целью предупреждения намеренного завышения или занижения цен товара/ работ/ услуг;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 xml:space="preserve">сведения об ИНН/ ОГРН (при наличии). </w:t>
      </w:r>
    </w:p>
    <w:p w:rsidR="000E5531" w:rsidRPr="00347EE8" w:rsidRDefault="000E5531" w:rsidP="000E5531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347EE8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 </w:t>
      </w:r>
      <w:proofErr w:type="spellStart"/>
      <w:r w:rsidRPr="00347EE8">
        <w:rPr>
          <w:rFonts w:ascii="Times New Roman" w:eastAsia="Calibri" w:hAnsi="Times New Roman" w:cs="Times New Roman"/>
          <w:sz w:val="28"/>
          <w:szCs w:val="28"/>
          <w:u w:val="single"/>
        </w:rPr>
        <w:t>offer</w:t>
      </w:r>
      <w:proofErr w:type="spellEnd"/>
      <w:r w:rsidRPr="00347E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Pr="00347EE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</w:t>
        </w:r>
        <w:r w:rsidR="00BA584B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55</w:t>
        </w:r>
        <w:r w:rsidRPr="00347EE8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@russianpost.ru</w:t>
        </w:r>
      </w:hyperlink>
      <w:r w:rsidRPr="00347E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47EE8">
        <w:rPr>
          <w:rFonts w:ascii="Times New Roman" w:hAnsi="Times New Roman" w:cs="Times New Roman"/>
        </w:rPr>
        <w:t xml:space="preserve">предупреждаем, что ценовое предложение будет подлежать регистрации </w:t>
      </w:r>
      <w:r w:rsidRPr="00347EE8">
        <w:rPr>
          <w:rFonts w:ascii="Times New Roman" w:hAnsi="Times New Roman" w:cs="Times New Roman"/>
          <w:u w:val="single"/>
        </w:rPr>
        <w:t>при обязательном наличии</w:t>
      </w:r>
      <w:r w:rsidRPr="00347EE8">
        <w:rPr>
          <w:rFonts w:ascii="Times New Roman" w:hAnsi="Times New Roman" w:cs="Times New Roman"/>
        </w:rPr>
        <w:t>: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официального бланка (при наличии) и подписи лица – представителя отправителя;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 xml:space="preserve">полного наименования получателя </w:t>
      </w:r>
      <w:r w:rsidRPr="00347EE8">
        <w:rPr>
          <w:i/>
        </w:rPr>
        <w:t>(указывается полное наименование МР, УФПС, ПТ, СП) АО «Почта России»</w:t>
      </w:r>
      <w:r w:rsidRPr="00347EE8">
        <w:t>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номера процедуры запроса цен на Электронной торговой площадке;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ФИО контактного лица от Инициатора запроса, телефона, электронной почты;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наименования (предмета) закупки.</w:t>
      </w:r>
    </w:p>
    <w:p w:rsidR="000E5531" w:rsidRPr="00347EE8" w:rsidRDefault="000E5531" w:rsidP="000E5531">
      <w:pPr>
        <w:tabs>
          <w:tab w:val="left" w:pos="426"/>
          <w:tab w:val="left" w:pos="4820"/>
        </w:tabs>
        <w:jc w:val="both"/>
      </w:pPr>
    </w:p>
    <w:p w:rsidR="000E5531" w:rsidRPr="00347EE8" w:rsidRDefault="000E5531" w:rsidP="000E5531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/>
    <w:p w:rsidR="00200523" w:rsidRDefault="00200523"/>
    <w:sectPr w:rsidR="0020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95"/>
    <w:rsid w:val="00064876"/>
    <w:rsid w:val="000A1C3D"/>
    <w:rsid w:val="000E5531"/>
    <w:rsid w:val="00200523"/>
    <w:rsid w:val="00347EE8"/>
    <w:rsid w:val="00970751"/>
    <w:rsid w:val="009A4053"/>
    <w:rsid w:val="00BA584B"/>
    <w:rsid w:val="00C45895"/>
    <w:rsid w:val="00F1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FC3"/>
  <w15:chartTrackingRefBased/>
  <w15:docId w15:val="{5725A939-5D81-4071-8619-201E1DB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53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0E5531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0E55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styleId="a5">
    <w:name w:val="Hyperlink"/>
    <w:basedOn w:val="a0"/>
    <w:uiPriority w:val="99"/>
    <w:unhideWhenUsed/>
    <w:rsid w:val="00F11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46@russianpost.ru" TargetMode="External"/><Relationship Id="rId5" Type="http://schemas.openxmlformats.org/officeDocument/2006/relationships/hyperlink" Target="mailto:A-Korneychuk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Окишева Мария Андреевна</dc:creator>
  <cp:keywords/>
  <dc:description/>
  <cp:lastModifiedBy>Доминова Анна Дмитриевна</cp:lastModifiedBy>
  <cp:revision>2</cp:revision>
  <dcterms:created xsi:type="dcterms:W3CDTF">2026-07-06T11:06:00Z</dcterms:created>
  <dcterms:modified xsi:type="dcterms:W3CDTF">2026-07-06T11:06:00Z</dcterms:modified>
</cp:coreProperties>
</file>