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C2E4B" w14:textId="1055F8C2" w:rsidR="00374D0A" w:rsidRDefault="00374D0A" w:rsidP="00374D0A">
      <w:pPr>
        <w:tabs>
          <w:tab w:val="left" w:pos="4820"/>
        </w:tabs>
        <w:jc w:val="center"/>
        <w:rPr>
          <w:rFonts w:ascii="Times New Roman" w:hAnsi="Times New Roman" w:cs="Times New Roman"/>
          <w:i/>
          <w:sz w:val="28"/>
          <w:szCs w:val="28"/>
        </w:rPr>
      </w:pPr>
      <w:r>
        <w:rPr>
          <w:rFonts w:ascii="Times New Roman" w:hAnsi="Times New Roman" w:cs="Times New Roman"/>
          <w:b/>
          <w:sz w:val="28"/>
          <w:szCs w:val="28"/>
        </w:rPr>
        <w:t>Запрос</w:t>
      </w:r>
      <w:r w:rsidRPr="00C53667">
        <w:rPr>
          <w:rFonts w:ascii="Times New Roman" w:hAnsi="Times New Roman" w:cs="Times New Roman"/>
          <w:b/>
          <w:sz w:val="28"/>
          <w:szCs w:val="28"/>
        </w:rPr>
        <w:t xml:space="preserve"> на предоставление </w:t>
      </w:r>
      <w:r>
        <w:rPr>
          <w:rFonts w:ascii="Times New Roman" w:hAnsi="Times New Roman" w:cs="Times New Roman"/>
          <w:b/>
          <w:sz w:val="28"/>
          <w:szCs w:val="28"/>
        </w:rPr>
        <w:t xml:space="preserve">ценовой информации </w:t>
      </w:r>
      <w:r>
        <w:rPr>
          <w:rFonts w:ascii="Times New Roman" w:hAnsi="Times New Roman" w:cs="Times New Roman"/>
          <w:b/>
          <w:sz w:val="28"/>
          <w:szCs w:val="28"/>
        </w:rPr>
        <w:br/>
      </w:r>
    </w:p>
    <w:p w14:paraId="551F7C73" w14:textId="5ADE46F2" w:rsidR="00DF3019" w:rsidRDefault="00DF3019" w:rsidP="009432FB">
      <w:pPr>
        <w:tabs>
          <w:tab w:val="left" w:pos="4820"/>
        </w:tabs>
        <w:rPr>
          <w:rFonts w:ascii="Times New Roman" w:hAnsi="Times New Roman" w:cs="Times New Roman"/>
          <w:sz w:val="28"/>
          <w:szCs w:val="28"/>
        </w:rPr>
      </w:pPr>
    </w:p>
    <w:p w14:paraId="33F62E35" w14:textId="77777777" w:rsidR="00DF3019" w:rsidRDefault="00DF3019" w:rsidP="00DF3019">
      <w:pPr>
        <w:tabs>
          <w:tab w:val="left" w:pos="4820"/>
        </w:tabs>
        <w:ind w:firstLine="567"/>
        <w:jc w:val="center"/>
        <w:rPr>
          <w:rFonts w:ascii="Times New Roman" w:hAnsi="Times New Roman" w:cs="Times New Roman"/>
          <w:sz w:val="28"/>
          <w:szCs w:val="28"/>
        </w:rPr>
      </w:pPr>
    </w:p>
    <w:p w14:paraId="06576659" w14:textId="77777777" w:rsidR="00DF3019" w:rsidRDefault="00DF3019" w:rsidP="00DF3019">
      <w:pPr>
        <w:tabs>
          <w:tab w:val="left" w:pos="4820"/>
        </w:tabs>
        <w:ind w:firstLine="567"/>
        <w:jc w:val="center"/>
        <w:rPr>
          <w:rFonts w:ascii="Times New Roman" w:hAnsi="Times New Roman" w:cs="Times New Roman"/>
          <w:sz w:val="28"/>
          <w:szCs w:val="28"/>
        </w:rPr>
      </w:pPr>
      <w:r w:rsidRPr="00C53667">
        <w:rPr>
          <w:rFonts w:ascii="Times New Roman" w:hAnsi="Times New Roman" w:cs="Times New Roman"/>
          <w:sz w:val="28"/>
          <w:szCs w:val="28"/>
        </w:rPr>
        <w:t>Уважаемые Участники!</w:t>
      </w:r>
    </w:p>
    <w:p w14:paraId="61FE158F" w14:textId="77777777" w:rsidR="00DF3019" w:rsidRPr="00C53667" w:rsidRDefault="00DF3019" w:rsidP="00DF3019">
      <w:pPr>
        <w:tabs>
          <w:tab w:val="left" w:pos="4820"/>
        </w:tabs>
        <w:ind w:firstLine="567"/>
        <w:jc w:val="center"/>
        <w:rPr>
          <w:rFonts w:ascii="Times New Roman" w:hAnsi="Times New Roman" w:cs="Times New Roman"/>
          <w:sz w:val="28"/>
          <w:szCs w:val="28"/>
        </w:rPr>
      </w:pPr>
    </w:p>
    <w:p w14:paraId="4019A8AE" w14:textId="344BC8D1" w:rsidR="00DF3019" w:rsidRDefault="008F2E8A" w:rsidP="009432FB">
      <w:pPr>
        <w:tabs>
          <w:tab w:val="left" w:pos="567"/>
        </w:tabs>
        <w:spacing w:after="120"/>
        <w:ind w:firstLine="709"/>
        <w:jc w:val="both"/>
        <w:rPr>
          <w:rFonts w:ascii="Times New Roman" w:hAnsi="Times New Roman" w:cs="Times New Roman"/>
        </w:rPr>
      </w:pPr>
      <w:r>
        <w:rPr>
          <w:rFonts w:ascii="Times New Roman" w:eastAsia="Times New Roman" w:hAnsi="Times New Roman" w:cs="Times New Roman"/>
          <w:noProof/>
          <w:color w:val="000000" w:themeColor="text1"/>
          <w:lang w:eastAsia="ru-RU"/>
        </w:rPr>
        <w:t xml:space="preserve">УФПС Республики Саха (Якутия) АО «Почта России» просит вас предоставить ценовую информацию в отношении </w:t>
      </w:r>
      <w:r>
        <w:rPr>
          <w:rFonts w:ascii="Times New Roman" w:hAnsi="Times New Roman" w:cs="Times New Roman"/>
        </w:rPr>
        <w:t>следующего предмета закупки:</w:t>
      </w:r>
      <w:r>
        <w:rPr>
          <w:rFonts w:ascii="Times New Roman" w:eastAsia="Times New Roman" w:hAnsi="Times New Roman" w:cs="Times New Roman"/>
          <w:noProof/>
          <w:color w:val="000000" w:themeColor="text1"/>
          <w:lang w:eastAsia="ru-RU"/>
        </w:rPr>
        <w:t xml:space="preserve"> </w:t>
      </w:r>
      <w:r w:rsidR="00AA7DA3" w:rsidRPr="00AA7DA3">
        <w:rPr>
          <w:rFonts w:ascii="Times New Roman" w:eastAsia="Times New Roman" w:hAnsi="Times New Roman" w:cs="Times New Roman"/>
          <w:noProof/>
          <w:color w:val="000000" w:themeColor="text1"/>
          <w:lang w:eastAsia="ru-RU"/>
        </w:rPr>
        <w:t>Оказание услуг по перевозке почтовых отправлений и прочих товарно-материальных ценностей автотранспортом по региональному маршруту ОПС Батагай - Аэропорт - ОПС Батагай, включая осуществление погрузо-разгрузочных работ в местах начала и окончания маршрута, а также в местах обмена для нужд УФПС Республики Саха (Якутия) АО "Почта России"</w:t>
      </w:r>
      <w:r>
        <w:rPr>
          <w:rFonts w:ascii="Times New Roman" w:eastAsia="Calibri" w:hAnsi="Times New Roman" w:cs="Times New Roman"/>
          <w:lang w:bidi="ru-RU"/>
        </w:rPr>
        <w:t xml:space="preserve"> в соответствии </w:t>
      </w:r>
      <w:r>
        <w:rPr>
          <w:rFonts w:ascii="Times New Roman" w:hAnsi="Times New Roman" w:cs="Times New Roman"/>
        </w:rPr>
        <w:t>с нижеприведенными условиями:</w:t>
      </w:r>
    </w:p>
    <w:tbl>
      <w:tblPr>
        <w:tblpPr w:leftFromText="180" w:rightFromText="180" w:bottomFromText="160" w:vertAnchor="text" w:horzAnchor="margin" w:tblpX="137" w:tblpY="229"/>
        <w:tblW w:w="9488" w:type="dxa"/>
        <w:tblLook w:val="04A0" w:firstRow="1" w:lastRow="0" w:firstColumn="1" w:lastColumn="0" w:noHBand="0" w:noVBand="1"/>
      </w:tblPr>
      <w:tblGrid>
        <w:gridCol w:w="562"/>
        <w:gridCol w:w="3686"/>
        <w:gridCol w:w="5240"/>
      </w:tblGrid>
      <w:tr w:rsidR="00DF3019" w:rsidRPr="00C53667" w14:paraId="1A645708" w14:textId="77777777" w:rsidTr="00A050B8">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36904A3" w14:textId="77777777" w:rsidR="00DF3019" w:rsidRPr="00945B46" w:rsidRDefault="00DF3019" w:rsidP="00A050B8">
            <w:pPr>
              <w:contextualSpacing/>
              <w:rPr>
                <w:rFonts w:ascii="Times New Roman" w:hAnsi="Times New Roman" w:cs="Times New Roman"/>
              </w:rPr>
            </w:pPr>
            <w:r w:rsidRPr="00945B46">
              <w:rPr>
                <w:rFonts w:ascii="Times New Roman" w:hAnsi="Times New Roman" w:cs="Times New Roman"/>
              </w:rPr>
              <w:t>1</w:t>
            </w:r>
          </w:p>
        </w:tc>
        <w:tc>
          <w:tcPr>
            <w:tcW w:w="3686" w:type="dxa"/>
            <w:tcBorders>
              <w:top w:val="single" w:sz="4" w:space="0" w:color="auto"/>
              <w:left w:val="nil"/>
              <w:bottom w:val="single" w:sz="4" w:space="0" w:color="auto"/>
              <w:right w:val="single" w:sz="4" w:space="0" w:color="auto"/>
            </w:tcBorders>
            <w:vAlign w:val="center"/>
            <w:hideMark/>
          </w:tcPr>
          <w:p w14:paraId="5EE3AA7E" w14:textId="17A74945" w:rsidR="00DF3019" w:rsidRPr="00C53667" w:rsidRDefault="00DF3019" w:rsidP="00DF3019">
            <w:pPr>
              <w:tabs>
                <w:tab w:val="left" w:pos="4820"/>
              </w:tabs>
              <w:rPr>
                <w:rFonts w:ascii="Times New Roman" w:hAnsi="Times New Roman" w:cs="Times New Roman"/>
                <w:color w:val="000000"/>
              </w:rPr>
            </w:pPr>
            <w:r w:rsidRPr="00C53667">
              <w:rPr>
                <w:rFonts w:ascii="Times New Roman" w:hAnsi="Times New Roman" w:cs="Times New Roman"/>
                <w:color w:val="000000"/>
              </w:rPr>
              <w:t>Описание услуг</w:t>
            </w:r>
          </w:p>
        </w:tc>
        <w:tc>
          <w:tcPr>
            <w:tcW w:w="5240" w:type="dxa"/>
            <w:tcBorders>
              <w:top w:val="single" w:sz="4" w:space="0" w:color="auto"/>
              <w:left w:val="nil"/>
              <w:bottom w:val="single" w:sz="4" w:space="0" w:color="auto"/>
              <w:right w:val="single" w:sz="4" w:space="0" w:color="auto"/>
            </w:tcBorders>
            <w:noWrap/>
            <w:vAlign w:val="center"/>
            <w:hideMark/>
          </w:tcPr>
          <w:p w14:paraId="5F109656" w14:textId="535F1621" w:rsidR="00DF3019" w:rsidRPr="00694376" w:rsidRDefault="00AA7DA3" w:rsidP="00A050B8">
            <w:pPr>
              <w:tabs>
                <w:tab w:val="left" w:pos="4820"/>
              </w:tabs>
              <w:rPr>
                <w:rFonts w:ascii="Times New Roman" w:hAnsi="Times New Roman" w:cs="Times New Roman"/>
                <w:i/>
                <w:color w:val="000000"/>
              </w:rPr>
            </w:pPr>
            <w:r w:rsidRPr="00AA7DA3">
              <w:rPr>
                <w:rFonts w:ascii="Times New Roman" w:hAnsi="Times New Roman"/>
              </w:rPr>
              <w:t>Оказание услуг по перевозке почтовых отправлений и прочих товарно-материальных ценностей автотранспортом по региональному маршруту ОПС Батагай - Аэропорт - ОПС Батагай, включая осуществление погрузо-разгрузочных работ в местах начала и окончания маршрута, а также в местах обмена для нужд УФПС Республики Саха (Якутия) АО "Почта России"</w:t>
            </w:r>
          </w:p>
        </w:tc>
      </w:tr>
      <w:tr w:rsidR="00DF3019" w:rsidRPr="00C53667" w14:paraId="0D67CA7B" w14:textId="77777777" w:rsidTr="00A050B8">
        <w:trPr>
          <w:trHeight w:val="278"/>
        </w:trPr>
        <w:tc>
          <w:tcPr>
            <w:tcW w:w="562" w:type="dxa"/>
            <w:tcBorders>
              <w:top w:val="single" w:sz="4" w:space="0" w:color="auto"/>
              <w:left w:val="single" w:sz="4" w:space="0" w:color="auto"/>
              <w:bottom w:val="single" w:sz="4" w:space="0" w:color="auto"/>
              <w:right w:val="single" w:sz="4" w:space="0" w:color="auto"/>
            </w:tcBorders>
            <w:noWrap/>
            <w:vAlign w:val="center"/>
          </w:tcPr>
          <w:p w14:paraId="166B9611" w14:textId="77777777" w:rsidR="00DF3019" w:rsidRPr="00945B46" w:rsidRDefault="00DF3019" w:rsidP="00A050B8">
            <w:pPr>
              <w:contextualSpacing/>
              <w:rPr>
                <w:rFonts w:ascii="Times New Roman" w:hAnsi="Times New Roman" w:cs="Times New Roman"/>
              </w:rPr>
            </w:pPr>
            <w:r>
              <w:rPr>
                <w:rFonts w:ascii="Times New Roman" w:hAnsi="Times New Roman" w:cs="Times New Roman"/>
              </w:rPr>
              <w:t>2</w:t>
            </w:r>
          </w:p>
        </w:tc>
        <w:tc>
          <w:tcPr>
            <w:tcW w:w="3686" w:type="dxa"/>
            <w:tcBorders>
              <w:top w:val="single" w:sz="4" w:space="0" w:color="auto"/>
              <w:left w:val="nil"/>
              <w:bottom w:val="single" w:sz="4" w:space="0" w:color="auto"/>
              <w:right w:val="single" w:sz="4" w:space="0" w:color="auto"/>
            </w:tcBorders>
            <w:vAlign w:val="center"/>
          </w:tcPr>
          <w:p w14:paraId="3868BA95" w14:textId="77777777" w:rsidR="00DF3019" w:rsidRPr="00694376" w:rsidRDefault="00DF3019" w:rsidP="00A050B8">
            <w:pPr>
              <w:tabs>
                <w:tab w:val="left" w:pos="4820"/>
              </w:tabs>
              <w:rPr>
                <w:rFonts w:ascii="Times New Roman" w:hAnsi="Times New Roman" w:cs="Times New Roman"/>
                <w:color w:val="000000"/>
              </w:rPr>
            </w:pPr>
            <w:r w:rsidRPr="00694376">
              <w:rPr>
                <w:rFonts w:ascii="Times New Roman" w:hAnsi="Times New Roman" w:cs="Times New Roman"/>
                <w:color w:val="000000"/>
              </w:rPr>
              <w:t xml:space="preserve">ОКПД2 </w:t>
            </w:r>
          </w:p>
        </w:tc>
        <w:tc>
          <w:tcPr>
            <w:tcW w:w="5240" w:type="dxa"/>
            <w:tcBorders>
              <w:top w:val="single" w:sz="4" w:space="0" w:color="auto"/>
              <w:left w:val="nil"/>
              <w:bottom w:val="single" w:sz="4" w:space="0" w:color="auto"/>
              <w:right w:val="single" w:sz="4" w:space="0" w:color="auto"/>
            </w:tcBorders>
            <w:noWrap/>
            <w:vAlign w:val="center"/>
          </w:tcPr>
          <w:p w14:paraId="24CAA6A5" w14:textId="431FF0C2" w:rsidR="00DF3019" w:rsidRPr="00694376" w:rsidRDefault="00DF3019" w:rsidP="008F2E8A">
            <w:pPr>
              <w:tabs>
                <w:tab w:val="left" w:pos="4820"/>
              </w:tabs>
              <w:rPr>
                <w:rFonts w:ascii="Times New Roman" w:hAnsi="Times New Roman" w:cs="Times New Roman"/>
                <w:i/>
              </w:rPr>
            </w:pPr>
            <w:r>
              <w:rPr>
                <w:rFonts w:ascii="Times New Roman" w:hAnsi="Times New Roman" w:cs="Times New Roman"/>
                <w:i/>
                <w:color w:val="000000"/>
              </w:rPr>
              <w:t>4</w:t>
            </w:r>
            <w:r w:rsidR="008F2E8A">
              <w:rPr>
                <w:rFonts w:ascii="Times New Roman" w:hAnsi="Times New Roman" w:cs="Times New Roman"/>
                <w:i/>
                <w:color w:val="000000"/>
              </w:rPr>
              <w:t>9</w:t>
            </w:r>
            <w:r>
              <w:rPr>
                <w:rFonts w:ascii="Times New Roman" w:hAnsi="Times New Roman" w:cs="Times New Roman"/>
                <w:i/>
                <w:color w:val="000000"/>
              </w:rPr>
              <w:t>.</w:t>
            </w:r>
            <w:r w:rsidR="008F2E8A">
              <w:rPr>
                <w:rFonts w:ascii="Times New Roman" w:hAnsi="Times New Roman" w:cs="Times New Roman"/>
                <w:i/>
                <w:color w:val="000000"/>
              </w:rPr>
              <w:t>41</w:t>
            </w:r>
            <w:r>
              <w:rPr>
                <w:rFonts w:ascii="Times New Roman" w:hAnsi="Times New Roman" w:cs="Times New Roman"/>
                <w:i/>
                <w:color w:val="000000"/>
              </w:rPr>
              <w:t>.</w:t>
            </w:r>
            <w:r w:rsidR="008F2E8A">
              <w:rPr>
                <w:rFonts w:ascii="Times New Roman" w:hAnsi="Times New Roman" w:cs="Times New Roman"/>
                <w:i/>
                <w:color w:val="000000"/>
              </w:rPr>
              <w:t>18</w:t>
            </w:r>
            <w:r>
              <w:rPr>
                <w:rFonts w:ascii="Times New Roman" w:hAnsi="Times New Roman" w:cs="Times New Roman"/>
                <w:i/>
                <w:color w:val="000000"/>
              </w:rPr>
              <w:t>.000</w:t>
            </w:r>
          </w:p>
        </w:tc>
      </w:tr>
      <w:tr w:rsidR="00DF3019" w:rsidRPr="00C53667" w14:paraId="2D95774C" w14:textId="77777777" w:rsidTr="00A050B8">
        <w:trPr>
          <w:trHeight w:val="278"/>
        </w:trPr>
        <w:tc>
          <w:tcPr>
            <w:tcW w:w="562" w:type="dxa"/>
            <w:tcBorders>
              <w:top w:val="nil"/>
              <w:left w:val="single" w:sz="4" w:space="0" w:color="auto"/>
              <w:bottom w:val="single" w:sz="4" w:space="0" w:color="auto"/>
              <w:right w:val="single" w:sz="4" w:space="0" w:color="auto"/>
            </w:tcBorders>
            <w:noWrap/>
            <w:vAlign w:val="center"/>
            <w:hideMark/>
          </w:tcPr>
          <w:p w14:paraId="61CF8F8C" w14:textId="77777777" w:rsidR="00DF3019" w:rsidRPr="00945B46" w:rsidRDefault="00DF3019" w:rsidP="00A050B8">
            <w:pPr>
              <w:contextualSpacing/>
              <w:rPr>
                <w:rFonts w:ascii="Times New Roman" w:hAnsi="Times New Roman" w:cs="Times New Roman"/>
                <w:color w:val="000000"/>
              </w:rPr>
            </w:pPr>
            <w:r>
              <w:rPr>
                <w:rFonts w:ascii="Times New Roman" w:hAnsi="Times New Roman" w:cs="Times New Roman"/>
                <w:color w:val="000000"/>
              </w:rPr>
              <w:t>3</w:t>
            </w:r>
          </w:p>
        </w:tc>
        <w:tc>
          <w:tcPr>
            <w:tcW w:w="3686" w:type="dxa"/>
            <w:tcBorders>
              <w:top w:val="nil"/>
              <w:left w:val="nil"/>
              <w:bottom w:val="single" w:sz="4" w:space="0" w:color="auto"/>
              <w:right w:val="single" w:sz="4" w:space="0" w:color="auto"/>
            </w:tcBorders>
            <w:vAlign w:val="center"/>
            <w:hideMark/>
          </w:tcPr>
          <w:p w14:paraId="72C2D6E8" w14:textId="77777777" w:rsidR="00DF3019" w:rsidRPr="00C53667" w:rsidRDefault="00DF3019" w:rsidP="00A050B8">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Единица измерения</w:t>
            </w:r>
          </w:p>
        </w:tc>
        <w:tc>
          <w:tcPr>
            <w:tcW w:w="5240" w:type="dxa"/>
            <w:tcBorders>
              <w:top w:val="nil"/>
              <w:left w:val="nil"/>
              <w:bottom w:val="single" w:sz="4" w:space="0" w:color="auto"/>
              <w:right w:val="single" w:sz="4" w:space="0" w:color="auto"/>
            </w:tcBorders>
            <w:noWrap/>
            <w:vAlign w:val="center"/>
            <w:hideMark/>
          </w:tcPr>
          <w:p w14:paraId="37BB7572" w14:textId="75AA1BA3" w:rsidR="00DF3019" w:rsidRPr="00694376" w:rsidRDefault="00AA7DA3" w:rsidP="00590D55">
            <w:pPr>
              <w:tabs>
                <w:tab w:val="left" w:pos="4820"/>
              </w:tabs>
              <w:spacing w:line="254" w:lineRule="auto"/>
              <w:rPr>
                <w:rFonts w:ascii="Times New Roman" w:hAnsi="Times New Roman" w:cs="Times New Roman"/>
                <w:i/>
                <w:color w:val="000000"/>
              </w:rPr>
            </w:pPr>
            <w:r>
              <w:rPr>
                <w:rFonts w:ascii="Times New Roman" w:hAnsi="Times New Roman" w:cs="Times New Roman"/>
                <w:i/>
                <w:color w:val="000000"/>
              </w:rPr>
              <w:t>Килограмм</w:t>
            </w:r>
          </w:p>
        </w:tc>
      </w:tr>
      <w:tr w:rsidR="00DF3019" w:rsidRPr="00C53667" w14:paraId="272E2F9A" w14:textId="77777777" w:rsidTr="00A050B8">
        <w:trPr>
          <w:trHeight w:val="612"/>
        </w:trPr>
        <w:tc>
          <w:tcPr>
            <w:tcW w:w="562" w:type="dxa"/>
            <w:tcBorders>
              <w:top w:val="nil"/>
              <w:left w:val="single" w:sz="4" w:space="0" w:color="auto"/>
              <w:bottom w:val="single" w:sz="4" w:space="0" w:color="auto"/>
              <w:right w:val="single" w:sz="4" w:space="0" w:color="auto"/>
            </w:tcBorders>
            <w:noWrap/>
            <w:vAlign w:val="center"/>
            <w:hideMark/>
          </w:tcPr>
          <w:p w14:paraId="5A0E7321" w14:textId="77777777" w:rsidR="00DF3019" w:rsidRPr="00945B46" w:rsidRDefault="00DF3019" w:rsidP="00A050B8">
            <w:pPr>
              <w:contextualSpacing/>
              <w:rPr>
                <w:rFonts w:ascii="Times New Roman" w:hAnsi="Times New Roman" w:cs="Times New Roman"/>
                <w:color w:val="000000"/>
              </w:rPr>
            </w:pPr>
            <w:r>
              <w:rPr>
                <w:rFonts w:ascii="Times New Roman" w:hAnsi="Times New Roman" w:cs="Times New Roman"/>
                <w:color w:val="000000"/>
              </w:rPr>
              <w:t>4</w:t>
            </w:r>
          </w:p>
        </w:tc>
        <w:tc>
          <w:tcPr>
            <w:tcW w:w="3686" w:type="dxa"/>
            <w:tcBorders>
              <w:top w:val="nil"/>
              <w:left w:val="nil"/>
              <w:bottom w:val="single" w:sz="4" w:space="0" w:color="auto"/>
              <w:right w:val="single" w:sz="4" w:space="0" w:color="auto"/>
            </w:tcBorders>
            <w:vAlign w:val="center"/>
            <w:hideMark/>
          </w:tcPr>
          <w:p w14:paraId="77638EA1" w14:textId="77777777" w:rsidR="00DF3019" w:rsidRPr="00C53667" w:rsidRDefault="00DF3019" w:rsidP="00A050B8">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Количество/ объем товара/ работ/ услуг</w:t>
            </w:r>
          </w:p>
        </w:tc>
        <w:tc>
          <w:tcPr>
            <w:tcW w:w="5240" w:type="dxa"/>
            <w:tcBorders>
              <w:top w:val="nil"/>
              <w:left w:val="nil"/>
              <w:bottom w:val="single" w:sz="4" w:space="0" w:color="auto"/>
              <w:right w:val="single" w:sz="4" w:space="0" w:color="auto"/>
            </w:tcBorders>
            <w:noWrap/>
            <w:vAlign w:val="center"/>
            <w:hideMark/>
          </w:tcPr>
          <w:p w14:paraId="4163A7EE" w14:textId="390F32AA" w:rsidR="00DF3019" w:rsidRPr="00694376" w:rsidRDefault="009D0B08" w:rsidP="00465AA5">
            <w:pPr>
              <w:tabs>
                <w:tab w:val="left" w:pos="4820"/>
              </w:tabs>
              <w:spacing w:line="254" w:lineRule="auto"/>
              <w:ind w:hanging="113"/>
              <w:rPr>
                <w:rFonts w:ascii="Times New Roman" w:hAnsi="Times New Roman" w:cs="Times New Roman"/>
                <w:i/>
                <w:color w:val="000000"/>
              </w:rPr>
            </w:pPr>
            <w:r>
              <w:rPr>
                <w:rFonts w:ascii="Times New Roman" w:hAnsi="Times New Roman" w:cs="Times New Roman"/>
                <w:i/>
                <w:color w:val="000000"/>
              </w:rPr>
              <w:t xml:space="preserve"> </w:t>
            </w:r>
            <w:r w:rsidR="00465AA5">
              <w:rPr>
                <w:rFonts w:ascii="Times New Roman" w:hAnsi="Times New Roman" w:cs="Times New Roman"/>
                <w:i/>
                <w:color w:val="000000"/>
              </w:rPr>
              <w:t>6</w:t>
            </w:r>
            <w:r w:rsidR="00AA7DA3">
              <w:rPr>
                <w:rFonts w:ascii="Times New Roman" w:hAnsi="Times New Roman" w:cs="Times New Roman"/>
                <w:i/>
                <w:color w:val="000000"/>
              </w:rPr>
              <w:t>0 000</w:t>
            </w:r>
          </w:p>
        </w:tc>
      </w:tr>
      <w:tr w:rsidR="00DF3019" w:rsidRPr="00C53667" w14:paraId="14B4450A" w14:textId="77777777" w:rsidTr="00A050B8">
        <w:trPr>
          <w:trHeight w:val="490"/>
        </w:trPr>
        <w:tc>
          <w:tcPr>
            <w:tcW w:w="562" w:type="dxa"/>
            <w:tcBorders>
              <w:top w:val="nil"/>
              <w:left w:val="single" w:sz="4" w:space="0" w:color="auto"/>
              <w:bottom w:val="single" w:sz="4" w:space="0" w:color="auto"/>
              <w:right w:val="single" w:sz="4" w:space="0" w:color="auto"/>
            </w:tcBorders>
            <w:noWrap/>
            <w:vAlign w:val="center"/>
          </w:tcPr>
          <w:p w14:paraId="31E4EE21" w14:textId="77777777" w:rsidR="00DF3019" w:rsidRPr="00945B46" w:rsidRDefault="00DF3019" w:rsidP="00A050B8">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5</w:t>
            </w:r>
          </w:p>
        </w:tc>
        <w:tc>
          <w:tcPr>
            <w:tcW w:w="3686" w:type="dxa"/>
            <w:tcBorders>
              <w:top w:val="nil"/>
              <w:left w:val="nil"/>
              <w:bottom w:val="single" w:sz="4" w:space="0" w:color="auto"/>
              <w:right w:val="single" w:sz="4" w:space="0" w:color="auto"/>
            </w:tcBorders>
            <w:vAlign w:val="center"/>
            <w:hideMark/>
          </w:tcPr>
          <w:p w14:paraId="369030E5" w14:textId="77777777" w:rsidR="00DF3019" w:rsidRPr="00C53667" w:rsidRDefault="00DF3019" w:rsidP="00A050B8">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Требования к порядку поставки товара/ выполнения работ/ оказания услуг</w:t>
            </w:r>
          </w:p>
        </w:tc>
        <w:tc>
          <w:tcPr>
            <w:tcW w:w="5240" w:type="dxa"/>
            <w:tcBorders>
              <w:top w:val="nil"/>
              <w:left w:val="nil"/>
              <w:bottom w:val="single" w:sz="4" w:space="0" w:color="auto"/>
              <w:right w:val="single" w:sz="4" w:space="0" w:color="auto"/>
            </w:tcBorders>
            <w:noWrap/>
            <w:vAlign w:val="center"/>
            <w:hideMark/>
          </w:tcPr>
          <w:p w14:paraId="54B090EA" w14:textId="6490AB80" w:rsidR="00DF3019" w:rsidRPr="008F2E8A" w:rsidRDefault="008F2E8A" w:rsidP="00A050B8">
            <w:pPr>
              <w:tabs>
                <w:tab w:val="left" w:pos="4820"/>
              </w:tabs>
              <w:spacing w:line="254" w:lineRule="auto"/>
              <w:rPr>
                <w:rFonts w:ascii="Times New Roman" w:hAnsi="Times New Roman" w:cs="Times New Roman"/>
                <w:i/>
                <w:color w:val="000000"/>
              </w:rPr>
            </w:pPr>
            <w:r w:rsidRPr="008F2E8A">
              <w:rPr>
                <w:rFonts w:ascii="Times New Roman" w:eastAsia="Times New Roman" w:hAnsi="Times New Roman"/>
                <w:i/>
                <w:lang w:eastAsia="ru-RU"/>
              </w:rPr>
              <w:t xml:space="preserve">перевозка ПО и прочих ТМЦ автотранспортом по </w:t>
            </w:r>
            <w:r w:rsidR="00AA7DA3">
              <w:rPr>
                <w:rFonts w:ascii="Times New Roman" w:eastAsia="Times New Roman" w:hAnsi="Times New Roman"/>
                <w:i/>
                <w:lang w:eastAsia="ru-RU"/>
              </w:rPr>
              <w:t>региональному</w:t>
            </w:r>
            <w:r w:rsidRPr="008F2E8A">
              <w:rPr>
                <w:rFonts w:ascii="Times New Roman" w:eastAsia="Times New Roman" w:hAnsi="Times New Roman"/>
                <w:i/>
                <w:lang w:eastAsia="ru-RU"/>
              </w:rPr>
              <w:t xml:space="preserve"> маршруту для обеспечения непрерывного производственного процесса АО «Почта России» и соблюдения контрольных сроков пересылки ПО и ТМЦ, утвержденных в АО «Почта России»</w:t>
            </w:r>
          </w:p>
        </w:tc>
      </w:tr>
      <w:tr w:rsidR="00DF3019" w:rsidRPr="00C53667" w14:paraId="3038130B" w14:textId="77777777" w:rsidTr="00A050B8">
        <w:trPr>
          <w:trHeight w:val="490"/>
        </w:trPr>
        <w:tc>
          <w:tcPr>
            <w:tcW w:w="562" w:type="dxa"/>
            <w:tcBorders>
              <w:top w:val="single" w:sz="4" w:space="0" w:color="auto"/>
              <w:left w:val="single" w:sz="4" w:space="0" w:color="auto"/>
              <w:bottom w:val="single" w:sz="4" w:space="0" w:color="auto"/>
              <w:right w:val="single" w:sz="4" w:space="0" w:color="auto"/>
            </w:tcBorders>
            <w:noWrap/>
            <w:vAlign w:val="center"/>
          </w:tcPr>
          <w:p w14:paraId="62C956EA" w14:textId="77777777" w:rsidR="00DF3019" w:rsidRPr="00945B46" w:rsidRDefault="00DF3019" w:rsidP="00A050B8">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6</w:t>
            </w:r>
          </w:p>
        </w:tc>
        <w:tc>
          <w:tcPr>
            <w:tcW w:w="3686" w:type="dxa"/>
            <w:tcBorders>
              <w:top w:val="single" w:sz="4" w:space="0" w:color="auto"/>
              <w:left w:val="nil"/>
              <w:bottom w:val="single" w:sz="4" w:space="0" w:color="auto"/>
              <w:right w:val="single" w:sz="4" w:space="0" w:color="auto"/>
            </w:tcBorders>
            <w:vAlign w:val="center"/>
            <w:hideMark/>
          </w:tcPr>
          <w:p w14:paraId="61183762" w14:textId="77777777" w:rsidR="00DF3019" w:rsidRPr="00C53667" w:rsidRDefault="00DF3019" w:rsidP="00A050B8">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Место поставки товара/ выполнения работ/ оказания услуг</w:t>
            </w:r>
          </w:p>
        </w:tc>
        <w:tc>
          <w:tcPr>
            <w:tcW w:w="5240" w:type="dxa"/>
            <w:tcBorders>
              <w:top w:val="single" w:sz="4" w:space="0" w:color="auto"/>
              <w:left w:val="nil"/>
              <w:bottom w:val="single" w:sz="4" w:space="0" w:color="auto"/>
              <w:right w:val="single" w:sz="4" w:space="0" w:color="auto"/>
            </w:tcBorders>
            <w:noWrap/>
            <w:vAlign w:val="center"/>
            <w:hideMark/>
          </w:tcPr>
          <w:p w14:paraId="79118569" w14:textId="0A25F252" w:rsidR="00DF3019" w:rsidRPr="008F2E8A" w:rsidRDefault="008F2E8A" w:rsidP="008F2E8A">
            <w:pPr>
              <w:tabs>
                <w:tab w:val="left" w:pos="4820"/>
              </w:tabs>
              <w:spacing w:line="254" w:lineRule="auto"/>
              <w:rPr>
                <w:rFonts w:ascii="Times New Roman" w:hAnsi="Times New Roman" w:cs="Times New Roman"/>
                <w:i/>
                <w:color w:val="000000"/>
              </w:rPr>
            </w:pPr>
            <w:r w:rsidRPr="008F2E8A">
              <w:rPr>
                <w:rFonts w:ascii="Times New Roman" w:hAnsi="Times New Roman"/>
                <w:i/>
              </w:rPr>
              <w:t xml:space="preserve">Перевозка ПО и прочих ТМЦ автотранспортом осуществляется по установленным маршрутам от начального до конечного пункта, включая </w:t>
            </w:r>
            <w:r w:rsidRPr="008F2E8A">
              <w:rPr>
                <w:rFonts w:ascii="Times New Roman" w:hAnsi="Times New Roman"/>
                <w:i/>
                <w:spacing w:val="-2"/>
              </w:rPr>
              <w:t>пункты обмена по маршруту в соответствии с Заявкой</w:t>
            </w:r>
            <w:r w:rsidRPr="008F2E8A">
              <w:rPr>
                <w:rFonts w:ascii="Times New Roman" w:hAnsi="Times New Roman"/>
                <w:i/>
              </w:rPr>
              <w:t xml:space="preserve"> Заказчика.</w:t>
            </w:r>
          </w:p>
        </w:tc>
      </w:tr>
      <w:tr w:rsidR="00DF3019" w:rsidRPr="00C53667" w14:paraId="36280359" w14:textId="77777777" w:rsidTr="00A050B8">
        <w:trPr>
          <w:trHeight w:val="490"/>
        </w:trPr>
        <w:tc>
          <w:tcPr>
            <w:tcW w:w="562" w:type="dxa"/>
            <w:tcBorders>
              <w:top w:val="nil"/>
              <w:left w:val="single" w:sz="4" w:space="0" w:color="auto"/>
              <w:bottom w:val="single" w:sz="4" w:space="0" w:color="auto"/>
              <w:right w:val="single" w:sz="4" w:space="0" w:color="auto"/>
            </w:tcBorders>
            <w:noWrap/>
            <w:vAlign w:val="center"/>
          </w:tcPr>
          <w:p w14:paraId="723F573F" w14:textId="77777777" w:rsidR="00DF3019" w:rsidRPr="00945B46" w:rsidRDefault="00DF3019" w:rsidP="00A050B8">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7</w:t>
            </w:r>
          </w:p>
        </w:tc>
        <w:tc>
          <w:tcPr>
            <w:tcW w:w="3686" w:type="dxa"/>
            <w:tcBorders>
              <w:top w:val="nil"/>
              <w:left w:val="nil"/>
              <w:bottom w:val="single" w:sz="4" w:space="0" w:color="auto"/>
              <w:right w:val="single" w:sz="4" w:space="0" w:color="auto"/>
            </w:tcBorders>
            <w:vAlign w:val="center"/>
            <w:hideMark/>
          </w:tcPr>
          <w:p w14:paraId="03030C51" w14:textId="77777777" w:rsidR="00DF3019" w:rsidRPr="00C53667" w:rsidRDefault="00DF3019" w:rsidP="00A050B8">
            <w:pPr>
              <w:tabs>
                <w:tab w:val="left" w:pos="1457"/>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Срок (периодичность, график) поставки товара/ выполнения работ/оказания услуг</w:t>
            </w:r>
          </w:p>
        </w:tc>
        <w:tc>
          <w:tcPr>
            <w:tcW w:w="5240" w:type="dxa"/>
            <w:tcBorders>
              <w:top w:val="nil"/>
              <w:left w:val="nil"/>
              <w:bottom w:val="single" w:sz="4" w:space="0" w:color="auto"/>
              <w:right w:val="single" w:sz="4" w:space="0" w:color="auto"/>
            </w:tcBorders>
            <w:noWrap/>
            <w:vAlign w:val="center"/>
            <w:hideMark/>
          </w:tcPr>
          <w:p w14:paraId="26FC3FCB" w14:textId="441120EC" w:rsidR="00DF3019" w:rsidRPr="003C16B2" w:rsidRDefault="003C16B2" w:rsidP="00465AA5">
            <w:pPr>
              <w:tabs>
                <w:tab w:val="left" w:pos="4820"/>
              </w:tabs>
              <w:spacing w:line="254" w:lineRule="auto"/>
              <w:rPr>
                <w:rFonts w:ascii="Times New Roman" w:hAnsi="Times New Roman" w:cs="Times New Roman"/>
                <w:i/>
                <w:color w:val="000000"/>
              </w:rPr>
            </w:pPr>
            <w:r w:rsidRPr="003C16B2">
              <w:rPr>
                <w:rFonts w:ascii="Times New Roman" w:eastAsia="Times New Roman" w:hAnsi="Times New Roman"/>
                <w:i/>
                <w:lang w:eastAsia="ru-RU"/>
              </w:rPr>
              <w:t xml:space="preserve">с даты заключения договора по </w:t>
            </w:r>
            <w:r w:rsidR="00AA7DA3">
              <w:rPr>
                <w:rFonts w:ascii="Times New Roman" w:eastAsia="Times New Roman" w:hAnsi="Times New Roman"/>
                <w:i/>
                <w:lang w:eastAsia="ru-RU"/>
              </w:rPr>
              <w:t>31</w:t>
            </w:r>
            <w:r w:rsidRPr="003C16B2">
              <w:rPr>
                <w:rFonts w:ascii="Times New Roman" w:eastAsia="Times New Roman" w:hAnsi="Times New Roman"/>
                <w:i/>
                <w:lang w:eastAsia="ru-RU"/>
              </w:rPr>
              <w:t>.</w:t>
            </w:r>
            <w:r w:rsidR="00AA7DA3">
              <w:rPr>
                <w:rFonts w:ascii="Times New Roman" w:eastAsia="Times New Roman" w:hAnsi="Times New Roman"/>
                <w:i/>
                <w:lang w:eastAsia="ru-RU"/>
              </w:rPr>
              <w:t>10</w:t>
            </w:r>
            <w:r w:rsidRPr="003C16B2">
              <w:rPr>
                <w:rFonts w:ascii="Times New Roman" w:eastAsia="Times New Roman" w:hAnsi="Times New Roman"/>
                <w:i/>
                <w:lang w:eastAsia="ru-RU"/>
              </w:rPr>
              <w:t>.202</w:t>
            </w:r>
            <w:r w:rsidR="00AA7DA3">
              <w:rPr>
                <w:rFonts w:ascii="Times New Roman" w:eastAsia="Times New Roman" w:hAnsi="Times New Roman"/>
                <w:i/>
                <w:lang w:eastAsia="ru-RU"/>
              </w:rPr>
              <w:t>8</w:t>
            </w:r>
          </w:p>
        </w:tc>
      </w:tr>
      <w:tr w:rsidR="00DF3019" w:rsidRPr="00C53667" w14:paraId="0373DB05" w14:textId="77777777" w:rsidTr="00A050B8">
        <w:trPr>
          <w:trHeight w:val="367"/>
        </w:trPr>
        <w:tc>
          <w:tcPr>
            <w:tcW w:w="562" w:type="dxa"/>
            <w:tcBorders>
              <w:top w:val="single" w:sz="4" w:space="0" w:color="auto"/>
              <w:left w:val="single" w:sz="4" w:space="0" w:color="auto"/>
              <w:bottom w:val="single" w:sz="4" w:space="0" w:color="auto"/>
              <w:right w:val="single" w:sz="4" w:space="0" w:color="auto"/>
            </w:tcBorders>
            <w:noWrap/>
            <w:vAlign w:val="center"/>
          </w:tcPr>
          <w:p w14:paraId="38154B71" w14:textId="77777777" w:rsidR="00DF3019" w:rsidRPr="00945B46" w:rsidRDefault="00DF3019" w:rsidP="00A050B8">
            <w:pPr>
              <w:contextualSpacing/>
              <w:rPr>
                <w:rFonts w:ascii="Times New Roman" w:hAnsi="Times New Roman" w:cs="Times New Roman"/>
                <w:color w:val="000000"/>
              </w:rPr>
            </w:pPr>
            <w:r>
              <w:rPr>
                <w:rFonts w:ascii="Times New Roman" w:hAnsi="Times New Roman" w:cs="Times New Roman"/>
                <w:color w:val="000000"/>
              </w:rPr>
              <w:t>8</w:t>
            </w:r>
          </w:p>
        </w:tc>
        <w:tc>
          <w:tcPr>
            <w:tcW w:w="3686" w:type="dxa"/>
            <w:tcBorders>
              <w:top w:val="single" w:sz="4" w:space="0" w:color="auto"/>
              <w:left w:val="nil"/>
              <w:bottom w:val="single" w:sz="4" w:space="0" w:color="auto"/>
              <w:right w:val="single" w:sz="4" w:space="0" w:color="auto"/>
            </w:tcBorders>
            <w:vAlign w:val="center"/>
            <w:hideMark/>
          </w:tcPr>
          <w:p w14:paraId="23FC0D49" w14:textId="77777777" w:rsidR="00DF3019" w:rsidRPr="00C53667" w:rsidRDefault="00DF3019" w:rsidP="00A050B8">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Предполагаемые сроки проведения закупки</w:t>
            </w:r>
          </w:p>
        </w:tc>
        <w:tc>
          <w:tcPr>
            <w:tcW w:w="5240" w:type="dxa"/>
            <w:tcBorders>
              <w:top w:val="single" w:sz="4" w:space="0" w:color="auto"/>
              <w:left w:val="nil"/>
              <w:bottom w:val="single" w:sz="4" w:space="0" w:color="auto"/>
              <w:right w:val="single" w:sz="4" w:space="0" w:color="auto"/>
            </w:tcBorders>
            <w:noWrap/>
            <w:vAlign w:val="center"/>
            <w:hideMark/>
          </w:tcPr>
          <w:p w14:paraId="17967E31" w14:textId="27AAD7B7" w:rsidR="00DF3019" w:rsidRPr="00694376" w:rsidRDefault="00942B95" w:rsidP="00590D55">
            <w:pPr>
              <w:tabs>
                <w:tab w:val="left" w:pos="4820"/>
              </w:tabs>
              <w:spacing w:line="254" w:lineRule="auto"/>
              <w:rPr>
                <w:rFonts w:ascii="Times New Roman" w:hAnsi="Times New Roman" w:cs="Times New Roman"/>
                <w:i/>
                <w:color w:val="000000"/>
              </w:rPr>
            </w:pPr>
            <w:r>
              <w:rPr>
                <w:rFonts w:ascii="Times New Roman" w:hAnsi="Times New Roman" w:cs="Times New Roman"/>
                <w:i/>
                <w:color w:val="000000"/>
              </w:rPr>
              <w:t>2026</w:t>
            </w:r>
            <w:r w:rsidR="00DF3019">
              <w:rPr>
                <w:rFonts w:ascii="Times New Roman" w:hAnsi="Times New Roman" w:cs="Times New Roman"/>
                <w:i/>
                <w:color w:val="000000"/>
              </w:rPr>
              <w:t xml:space="preserve"> год</w:t>
            </w:r>
          </w:p>
        </w:tc>
      </w:tr>
      <w:tr w:rsidR="00DF3019" w:rsidRPr="00C53667" w14:paraId="2674D193" w14:textId="77777777" w:rsidTr="00803C96">
        <w:trPr>
          <w:trHeight w:val="278"/>
        </w:trPr>
        <w:tc>
          <w:tcPr>
            <w:tcW w:w="562" w:type="dxa"/>
            <w:vMerge w:val="restart"/>
            <w:tcBorders>
              <w:top w:val="single" w:sz="4" w:space="0" w:color="auto"/>
              <w:left w:val="single" w:sz="4" w:space="0" w:color="auto"/>
              <w:right w:val="single" w:sz="4" w:space="0" w:color="auto"/>
            </w:tcBorders>
            <w:noWrap/>
            <w:vAlign w:val="center"/>
            <w:hideMark/>
          </w:tcPr>
          <w:p w14:paraId="0EA611A8" w14:textId="77777777" w:rsidR="00DF3019" w:rsidRPr="00945B46" w:rsidRDefault="00DF3019" w:rsidP="00A050B8">
            <w:pPr>
              <w:contextualSpacing/>
              <w:rPr>
                <w:rFonts w:ascii="Times New Roman" w:hAnsi="Times New Roman" w:cs="Times New Roman"/>
                <w:color w:val="000000"/>
              </w:rPr>
            </w:pPr>
            <w:r>
              <w:rPr>
                <w:rFonts w:ascii="Times New Roman" w:hAnsi="Times New Roman" w:cs="Times New Roman"/>
                <w:color w:val="000000"/>
              </w:rPr>
              <w:t>9</w:t>
            </w:r>
          </w:p>
          <w:p w14:paraId="14000E69" w14:textId="77777777" w:rsidR="00DF3019" w:rsidRPr="00945B46" w:rsidRDefault="00DF3019" w:rsidP="00A050B8">
            <w:pPr>
              <w:contextualSpacing/>
              <w:rPr>
                <w:rFonts w:ascii="Times New Roman" w:hAnsi="Times New Roman" w:cs="Times New Roman"/>
                <w:color w:val="000000"/>
              </w:rPr>
            </w:pPr>
          </w:p>
        </w:tc>
        <w:tc>
          <w:tcPr>
            <w:tcW w:w="3686" w:type="dxa"/>
            <w:vMerge w:val="restart"/>
            <w:tcBorders>
              <w:top w:val="single" w:sz="4" w:space="0" w:color="auto"/>
              <w:left w:val="nil"/>
              <w:right w:val="single" w:sz="4" w:space="0" w:color="auto"/>
            </w:tcBorders>
            <w:vAlign w:val="center"/>
            <w:hideMark/>
          </w:tcPr>
          <w:p w14:paraId="61358458" w14:textId="77777777" w:rsidR="00DF3019" w:rsidRPr="00C53667" w:rsidRDefault="00DF3019" w:rsidP="00A050B8">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Порядок оплаты</w:t>
            </w:r>
          </w:p>
        </w:tc>
        <w:tc>
          <w:tcPr>
            <w:tcW w:w="5240" w:type="dxa"/>
            <w:tcBorders>
              <w:top w:val="single" w:sz="4" w:space="0" w:color="auto"/>
              <w:left w:val="nil"/>
              <w:bottom w:val="single" w:sz="4" w:space="0" w:color="auto"/>
              <w:right w:val="single" w:sz="4" w:space="0" w:color="auto"/>
            </w:tcBorders>
            <w:noWrap/>
            <w:vAlign w:val="center"/>
          </w:tcPr>
          <w:p w14:paraId="5D2318A1" w14:textId="37F8AA93" w:rsidR="00DF3019" w:rsidRPr="00694376" w:rsidRDefault="00DF3019" w:rsidP="00DF3019">
            <w:pPr>
              <w:tabs>
                <w:tab w:val="left" w:pos="4820"/>
              </w:tabs>
              <w:jc w:val="both"/>
              <w:rPr>
                <w:rFonts w:ascii="Times New Roman" w:hAnsi="Times New Roman" w:cs="Times New Roman"/>
                <w:i/>
              </w:rPr>
            </w:pPr>
          </w:p>
        </w:tc>
      </w:tr>
      <w:tr w:rsidR="00DF3019" w:rsidRPr="00C53667" w14:paraId="12B0F8A6" w14:textId="77777777" w:rsidTr="00047DFA">
        <w:trPr>
          <w:trHeight w:val="278"/>
        </w:trPr>
        <w:tc>
          <w:tcPr>
            <w:tcW w:w="562" w:type="dxa"/>
            <w:vMerge/>
            <w:tcBorders>
              <w:left w:val="single" w:sz="4" w:space="0" w:color="auto"/>
              <w:right w:val="single" w:sz="4" w:space="0" w:color="auto"/>
            </w:tcBorders>
            <w:noWrap/>
            <w:vAlign w:val="center"/>
          </w:tcPr>
          <w:p w14:paraId="772A2E61" w14:textId="77777777" w:rsidR="00DF3019" w:rsidRDefault="00DF3019" w:rsidP="00DF3019">
            <w:pPr>
              <w:contextualSpacing/>
              <w:rPr>
                <w:rFonts w:ascii="Times New Roman" w:hAnsi="Times New Roman" w:cs="Times New Roman"/>
                <w:color w:val="000000"/>
              </w:rPr>
            </w:pPr>
          </w:p>
        </w:tc>
        <w:tc>
          <w:tcPr>
            <w:tcW w:w="3686" w:type="dxa"/>
            <w:vMerge/>
            <w:tcBorders>
              <w:left w:val="nil"/>
              <w:right w:val="single" w:sz="4" w:space="0" w:color="auto"/>
            </w:tcBorders>
            <w:vAlign w:val="center"/>
          </w:tcPr>
          <w:p w14:paraId="28422F8F" w14:textId="77777777" w:rsidR="00DF3019" w:rsidRPr="00DC09A6" w:rsidRDefault="00DF3019" w:rsidP="00DF3019">
            <w:pPr>
              <w:tabs>
                <w:tab w:val="left" w:pos="4820"/>
              </w:tabs>
              <w:spacing w:line="254" w:lineRule="auto"/>
              <w:rPr>
                <w:rFonts w:ascii="Times New Roman" w:hAnsi="Times New Roman" w:cs="Times New Roman"/>
                <w:color w:val="000000"/>
              </w:rPr>
            </w:pPr>
          </w:p>
        </w:tc>
        <w:tc>
          <w:tcPr>
            <w:tcW w:w="5240" w:type="dxa"/>
            <w:tcBorders>
              <w:top w:val="single" w:sz="4" w:space="0" w:color="auto"/>
              <w:left w:val="nil"/>
              <w:bottom w:val="single" w:sz="4" w:space="0" w:color="auto"/>
              <w:right w:val="single" w:sz="4" w:space="0" w:color="auto"/>
            </w:tcBorders>
            <w:noWrap/>
            <w:vAlign w:val="center"/>
          </w:tcPr>
          <w:p w14:paraId="0E273F38" w14:textId="59B49321" w:rsidR="00DF3019" w:rsidRPr="00DC09A6" w:rsidRDefault="00DF3019" w:rsidP="003C16B2">
            <w:pPr>
              <w:tabs>
                <w:tab w:val="left" w:pos="4820"/>
              </w:tabs>
              <w:jc w:val="both"/>
              <w:rPr>
                <w:rFonts w:ascii="Times New Roman" w:hAnsi="Times New Roman" w:cs="Times New Roman"/>
                <w:i/>
                <w:color w:val="000000"/>
              </w:rPr>
            </w:pPr>
          </w:p>
        </w:tc>
      </w:tr>
      <w:tr w:rsidR="00DF3019" w:rsidRPr="00C53667" w14:paraId="221071F2" w14:textId="77777777" w:rsidTr="00047DFA">
        <w:trPr>
          <w:trHeight w:val="278"/>
        </w:trPr>
        <w:tc>
          <w:tcPr>
            <w:tcW w:w="562" w:type="dxa"/>
            <w:vMerge/>
            <w:tcBorders>
              <w:left w:val="single" w:sz="4" w:space="0" w:color="auto"/>
              <w:bottom w:val="single" w:sz="4" w:space="0" w:color="auto"/>
              <w:right w:val="single" w:sz="4" w:space="0" w:color="auto"/>
            </w:tcBorders>
            <w:noWrap/>
            <w:vAlign w:val="center"/>
          </w:tcPr>
          <w:p w14:paraId="0881E413" w14:textId="77777777" w:rsidR="00DF3019" w:rsidRDefault="00DF3019" w:rsidP="00DF3019">
            <w:pPr>
              <w:contextualSpacing/>
              <w:rPr>
                <w:rFonts w:ascii="Times New Roman" w:hAnsi="Times New Roman" w:cs="Times New Roman"/>
                <w:color w:val="000000"/>
              </w:rPr>
            </w:pPr>
          </w:p>
        </w:tc>
        <w:tc>
          <w:tcPr>
            <w:tcW w:w="3686" w:type="dxa"/>
            <w:vMerge/>
            <w:tcBorders>
              <w:left w:val="nil"/>
              <w:bottom w:val="single" w:sz="4" w:space="0" w:color="auto"/>
              <w:right w:val="single" w:sz="4" w:space="0" w:color="auto"/>
            </w:tcBorders>
            <w:vAlign w:val="center"/>
          </w:tcPr>
          <w:p w14:paraId="7A1765EB" w14:textId="77777777" w:rsidR="00DF3019" w:rsidRPr="00DC09A6" w:rsidRDefault="00DF3019" w:rsidP="00DF3019">
            <w:pPr>
              <w:tabs>
                <w:tab w:val="left" w:pos="4820"/>
              </w:tabs>
              <w:spacing w:line="254" w:lineRule="auto"/>
              <w:rPr>
                <w:rFonts w:ascii="Times New Roman" w:hAnsi="Times New Roman" w:cs="Times New Roman"/>
                <w:color w:val="000000"/>
              </w:rPr>
            </w:pPr>
          </w:p>
        </w:tc>
        <w:tc>
          <w:tcPr>
            <w:tcW w:w="5240" w:type="dxa"/>
            <w:tcBorders>
              <w:top w:val="single" w:sz="4" w:space="0" w:color="auto"/>
              <w:left w:val="nil"/>
              <w:bottom w:val="single" w:sz="4" w:space="0" w:color="auto"/>
              <w:right w:val="single" w:sz="4" w:space="0" w:color="auto"/>
            </w:tcBorders>
            <w:noWrap/>
            <w:vAlign w:val="center"/>
          </w:tcPr>
          <w:p w14:paraId="6EADF156" w14:textId="6BB4F266" w:rsidR="00DF3019" w:rsidRPr="00DC09A6" w:rsidRDefault="00DF3019" w:rsidP="00BE0EC4">
            <w:pPr>
              <w:tabs>
                <w:tab w:val="left" w:pos="4820"/>
              </w:tabs>
              <w:jc w:val="both"/>
              <w:rPr>
                <w:rFonts w:ascii="Times New Roman" w:hAnsi="Times New Roman" w:cs="Times New Roman"/>
                <w:i/>
                <w:color w:val="000000"/>
              </w:rPr>
            </w:pPr>
            <w:r w:rsidRPr="00BF7ADA">
              <w:rPr>
                <w:rFonts w:ascii="Times New Roman" w:hAnsi="Times New Roman" w:cs="Times New Roman"/>
                <w:i/>
                <w:color w:val="000000"/>
              </w:rPr>
              <w:t xml:space="preserve">Оплата </w:t>
            </w:r>
            <w:r>
              <w:rPr>
                <w:rFonts w:ascii="Times New Roman" w:hAnsi="Times New Roman" w:cs="Times New Roman"/>
                <w:i/>
                <w:color w:val="000000"/>
              </w:rPr>
              <w:t xml:space="preserve">производится </w:t>
            </w:r>
            <w:r w:rsidRPr="00BF7ADA">
              <w:rPr>
                <w:rFonts w:ascii="Times New Roman" w:hAnsi="Times New Roman" w:cs="Times New Roman"/>
                <w:i/>
              </w:rPr>
              <w:t>в течение 7 (семи) рабочих дн</w:t>
            </w:r>
            <w:r>
              <w:rPr>
                <w:rFonts w:ascii="Times New Roman" w:hAnsi="Times New Roman" w:cs="Times New Roman"/>
                <w:i/>
              </w:rPr>
              <w:t xml:space="preserve">ей с даты подписания Покупателем </w:t>
            </w:r>
            <w:r w:rsidRPr="00BF7ADA">
              <w:rPr>
                <w:rFonts w:ascii="Times New Roman" w:hAnsi="Times New Roman" w:cs="Times New Roman"/>
                <w:i/>
              </w:rPr>
              <w:t>соответствующего Акта</w:t>
            </w:r>
          </w:p>
        </w:tc>
      </w:tr>
      <w:tr w:rsidR="00DF3019" w:rsidRPr="00C53667" w14:paraId="19D88227" w14:textId="77777777" w:rsidTr="00A050B8">
        <w:trPr>
          <w:trHeight w:val="278"/>
        </w:trPr>
        <w:tc>
          <w:tcPr>
            <w:tcW w:w="562" w:type="dxa"/>
            <w:tcBorders>
              <w:top w:val="nil"/>
              <w:left w:val="single" w:sz="4" w:space="0" w:color="auto"/>
              <w:bottom w:val="single" w:sz="4" w:space="0" w:color="auto"/>
              <w:right w:val="single" w:sz="4" w:space="0" w:color="auto"/>
            </w:tcBorders>
            <w:noWrap/>
            <w:vAlign w:val="center"/>
            <w:hideMark/>
          </w:tcPr>
          <w:p w14:paraId="6A98BC42" w14:textId="77777777" w:rsidR="00DF3019" w:rsidRPr="00945B46" w:rsidRDefault="00DF3019" w:rsidP="00DF3019">
            <w:pPr>
              <w:contextualSpacing/>
              <w:rPr>
                <w:rFonts w:ascii="Times New Roman" w:hAnsi="Times New Roman" w:cs="Times New Roman"/>
                <w:color w:val="000000"/>
              </w:rPr>
            </w:pPr>
            <w:r>
              <w:rPr>
                <w:rFonts w:ascii="Times New Roman" w:hAnsi="Times New Roman" w:cs="Times New Roman"/>
                <w:color w:val="000000"/>
              </w:rPr>
              <w:lastRenderedPageBreak/>
              <w:t>10</w:t>
            </w:r>
          </w:p>
        </w:tc>
        <w:tc>
          <w:tcPr>
            <w:tcW w:w="3686" w:type="dxa"/>
            <w:tcBorders>
              <w:top w:val="nil"/>
              <w:left w:val="nil"/>
              <w:bottom w:val="single" w:sz="4" w:space="0" w:color="auto"/>
              <w:right w:val="single" w:sz="4" w:space="0" w:color="auto"/>
            </w:tcBorders>
            <w:vAlign w:val="center"/>
            <w:hideMark/>
          </w:tcPr>
          <w:p w14:paraId="007B113D" w14:textId="77777777" w:rsidR="00DF3019" w:rsidRPr="00C53667" w:rsidRDefault="00DF3019" w:rsidP="00DF3019">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Размер обеспечения исполнения договора</w:t>
            </w:r>
          </w:p>
        </w:tc>
        <w:tc>
          <w:tcPr>
            <w:tcW w:w="5240" w:type="dxa"/>
            <w:tcBorders>
              <w:top w:val="nil"/>
              <w:left w:val="nil"/>
              <w:bottom w:val="single" w:sz="4" w:space="0" w:color="auto"/>
              <w:right w:val="single" w:sz="4" w:space="0" w:color="auto"/>
            </w:tcBorders>
            <w:noWrap/>
            <w:vAlign w:val="center"/>
            <w:hideMark/>
          </w:tcPr>
          <w:p w14:paraId="0C50FBCC" w14:textId="354E16AC" w:rsidR="00DF3019" w:rsidRPr="004005D1" w:rsidRDefault="00942B95" w:rsidP="004005D1">
            <w:pPr>
              <w:tabs>
                <w:tab w:val="left" w:pos="4820"/>
              </w:tabs>
              <w:spacing w:line="254" w:lineRule="auto"/>
              <w:rPr>
                <w:rFonts w:ascii="Times New Roman" w:hAnsi="Times New Roman" w:cs="Times New Roman"/>
                <w:i/>
                <w:color w:val="000000"/>
                <w:sz w:val="22"/>
                <w:szCs w:val="22"/>
              </w:rPr>
            </w:pPr>
            <w:r>
              <w:rPr>
                <w:rFonts w:ascii="Times New Roman" w:eastAsia="Calibri" w:hAnsi="Times New Roman" w:cs="Times New Roman"/>
                <w:i/>
                <w:color w:val="000000"/>
                <w:sz w:val="22"/>
                <w:szCs w:val="22"/>
              </w:rPr>
              <w:t>Не п</w:t>
            </w:r>
            <w:r w:rsidR="004005D1" w:rsidRPr="004005D1">
              <w:rPr>
                <w:rFonts w:ascii="Times New Roman" w:eastAsia="Calibri" w:hAnsi="Times New Roman" w:cs="Times New Roman"/>
                <w:i/>
                <w:color w:val="000000"/>
                <w:sz w:val="22"/>
                <w:szCs w:val="22"/>
              </w:rPr>
              <w:t>редусмотрен</w:t>
            </w:r>
            <w:r>
              <w:rPr>
                <w:rFonts w:ascii="Times New Roman" w:eastAsia="Calibri" w:hAnsi="Times New Roman" w:cs="Times New Roman"/>
                <w:i/>
                <w:color w:val="000000"/>
                <w:sz w:val="22"/>
                <w:szCs w:val="22"/>
              </w:rPr>
              <w:t>о</w:t>
            </w:r>
          </w:p>
        </w:tc>
      </w:tr>
      <w:tr w:rsidR="00DF3019" w:rsidRPr="00C53667" w14:paraId="28AE341C" w14:textId="77777777" w:rsidTr="00A050B8">
        <w:trPr>
          <w:trHeight w:val="278"/>
        </w:trPr>
        <w:tc>
          <w:tcPr>
            <w:tcW w:w="562" w:type="dxa"/>
            <w:tcBorders>
              <w:top w:val="nil"/>
              <w:left w:val="single" w:sz="4" w:space="0" w:color="auto"/>
              <w:bottom w:val="single" w:sz="4" w:space="0" w:color="auto"/>
              <w:right w:val="single" w:sz="4" w:space="0" w:color="auto"/>
            </w:tcBorders>
            <w:noWrap/>
            <w:vAlign w:val="center"/>
            <w:hideMark/>
          </w:tcPr>
          <w:p w14:paraId="2205C442" w14:textId="77777777" w:rsidR="00DF3019" w:rsidRPr="00945B46" w:rsidRDefault="00DF3019" w:rsidP="00DF3019">
            <w:pPr>
              <w:contextualSpacing/>
              <w:rPr>
                <w:rFonts w:ascii="Times New Roman" w:hAnsi="Times New Roman" w:cs="Times New Roman"/>
                <w:color w:val="000000"/>
              </w:rPr>
            </w:pPr>
            <w:r>
              <w:rPr>
                <w:rFonts w:ascii="Times New Roman" w:hAnsi="Times New Roman" w:cs="Times New Roman"/>
                <w:color w:val="000000"/>
              </w:rPr>
              <w:t>11</w:t>
            </w:r>
          </w:p>
        </w:tc>
        <w:tc>
          <w:tcPr>
            <w:tcW w:w="3686" w:type="dxa"/>
            <w:tcBorders>
              <w:top w:val="nil"/>
              <w:left w:val="nil"/>
              <w:bottom w:val="single" w:sz="4" w:space="0" w:color="auto"/>
              <w:right w:val="single" w:sz="4" w:space="0" w:color="auto"/>
            </w:tcBorders>
            <w:vAlign w:val="center"/>
            <w:hideMark/>
          </w:tcPr>
          <w:p w14:paraId="5246EF01" w14:textId="77777777" w:rsidR="00DF3019" w:rsidRPr="00C53667" w:rsidRDefault="00DF3019" w:rsidP="00DF3019">
            <w:pPr>
              <w:tabs>
                <w:tab w:val="left" w:pos="4820"/>
              </w:tabs>
              <w:rPr>
                <w:rFonts w:ascii="Times New Roman" w:hAnsi="Times New Roman" w:cs="Times New Roman"/>
                <w:color w:val="000000"/>
              </w:rPr>
            </w:pPr>
            <w:r w:rsidRPr="00DC09A6">
              <w:rPr>
                <w:rFonts w:ascii="Times New Roman" w:hAnsi="Times New Roman" w:cs="Times New Roman"/>
                <w:color w:val="000000"/>
              </w:rPr>
              <w:t>Требования к гарантийному сроку товара/работы/ услуги и (или) объему предоставления гарантий их качества</w:t>
            </w:r>
          </w:p>
        </w:tc>
        <w:tc>
          <w:tcPr>
            <w:tcW w:w="5240" w:type="dxa"/>
            <w:tcBorders>
              <w:top w:val="nil"/>
              <w:left w:val="nil"/>
              <w:bottom w:val="single" w:sz="4" w:space="0" w:color="auto"/>
              <w:right w:val="single" w:sz="4" w:space="0" w:color="auto"/>
            </w:tcBorders>
            <w:noWrap/>
            <w:vAlign w:val="center"/>
            <w:hideMark/>
          </w:tcPr>
          <w:p w14:paraId="0913894E" w14:textId="77777777" w:rsidR="003C16B2" w:rsidRPr="003C16B2" w:rsidRDefault="003C16B2" w:rsidP="003C16B2">
            <w:pPr>
              <w:pStyle w:val="ConsPlusNormal"/>
              <w:ind w:firstLine="709"/>
              <w:rPr>
                <w:rFonts w:ascii="Times New Roman" w:hAnsi="Times New Roman" w:cs="Times New Roman"/>
                <w:i/>
                <w:sz w:val="22"/>
                <w:szCs w:val="22"/>
              </w:rPr>
            </w:pPr>
            <w:r w:rsidRPr="003C16B2">
              <w:rPr>
                <w:rFonts w:ascii="Times New Roman" w:hAnsi="Times New Roman" w:cs="Times New Roman"/>
                <w:i/>
                <w:sz w:val="22"/>
                <w:szCs w:val="22"/>
              </w:rPr>
              <w:t xml:space="preserve">Исполнитель гарантирует качество оказания услуг в соответствии </w:t>
            </w:r>
            <w:r w:rsidRPr="003C16B2">
              <w:rPr>
                <w:rFonts w:ascii="Times New Roman" w:hAnsi="Times New Roman" w:cs="Times New Roman"/>
                <w:i/>
                <w:sz w:val="22"/>
                <w:szCs w:val="22"/>
              </w:rPr>
              <w:br/>
              <w:t>с требованиями нормативных правовых актов Российской Федерации и иных нормативных документов, устанавливающих требования к оказываемым услугам, в течение всего срока действия договора.</w:t>
            </w:r>
          </w:p>
          <w:p w14:paraId="4D873A58" w14:textId="77777777" w:rsidR="003C16B2" w:rsidRPr="003C16B2" w:rsidRDefault="003C16B2" w:rsidP="003C16B2">
            <w:pPr>
              <w:pStyle w:val="a9"/>
              <w:ind w:firstLine="709"/>
              <w:jc w:val="both"/>
              <w:rPr>
                <w:rFonts w:ascii="Times New Roman" w:hAnsi="Times New Roman" w:cs="Times New Roman"/>
                <w:i/>
                <w:sz w:val="22"/>
                <w:szCs w:val="22"/>
                <w:lang w:eastAsia="ar-SA"/>
              </w:rPr>
            </w:pPr>
            <w:r w:rsidRPr="003C16B2">
              <w:rPr>
                <w:rFonts w:ascii="Times New Roman" w:hAnsi="Times New Roman" w:cs="Times New Roman"/>
                <w:i/>
                <w:sz w:val="22"/>
                <w:szCs w:val="22"/>
                <w:lang w:eastAsia="ar-SA"/>
              </w:rPr>
              <w:t xml:space="preserve">Исполнитель гарантирует безвозмездное устранение выявленных недостатков оказания услуг в течение 10 (десяти) календарных дней с даты их обнаружения. </w:t>
            </w:r>
          </w:p>
          <w:p w14:paraId="57D626F9" w14:textId="03A00FC7" w:rsidR="003C16B2" w:rsidRPr="003C16B2" w:rsidRDefault="003C16B2" w:rsidP="003C16B2">
            <w:pPr>
              <w:pStyle w:val="a9"/>
              <w:ind w:firstLine="709"/>
              <w:jc w:val="both"/>
              <w:rPr>
                <w:rFonts w:ascii="Times New Roman" w:hAnsi="Times New Roman" w:cs="Times New Roman"/>
                <w:i/>
                <w:sz w:val="22"/>
                <w:szCs w:val="22"/>
                <w:lang w:eastAsia="ru-RU"/>
              </w:rPr>
            </w:pPr>
            <w:r w:rsidRPr="003C16B2">
              <w:rPr>
                <w:rFonts w:ascii="Times New Roman" w:hAnsi="Times New Roman" w:cs="Times New Roman"/>
                <w:i/>
                <w:sz w:val="22"/>
                <w:szCs w:val="22"/>
              </w:rPr>
              <w:t>Исполнитель гарантирует сохранность ПО и ТМЦ</w:t>
            </w:r>
            <w:r>
              <w:rPr>
                <w:rFonts w:ascii="Times New Roman" w:hAnsi="Times New Roman" w:cs="Times New Roman"/>
                <w:i/>
                <w:sz w:val="22"/>
                <w:szCs w:val="22"/>
              </w:rPr>
              <w:t xml:space="preserve"> </w:t>
            </w:r>
            <w:r w:rsidRPr="003C16B2">
              <w:rPr>
                <w:rFonts w:ascii="Times New Roman" w:hAnsi="Times New Roman" w:cs="Times New Roman"/>
                <w:i/>
                <w:sz w:val="22"/>
                <w:szCs w:val="22"/>
              </w:rPr>
              <w:t>при перевозке</w:t>
            </w:r>
            <w:r>
              <w:rPr>
                <w:rFonts w:ascii="Times New Roman" w:hAnsi="Times New Roman" w:cs="Times New Roman"/>
                <w:i/>
                <w:sz w:val="22"/>
                <w:szCs w:val="22"/>
              </w:rPr>
              <w:t xml:space="preserve"> </w:t>
            </w:r>
            <w:r w:rsidRPr="003C16B2">
              <w:rPr>
                <w:rFonts w:ascii="Times New Roman" w:hAnsi="Times New Roman" w:cs="Times New Roman"/>
                <w:i/>
                <w:sz w:val="22"/>
                <w:szCs w:val="22"/>
              </w:rPr>
              <w:t>по маршруту.</w:t>
            </w:r>
          </w:p>
          <w:p w14:paraId="064BE574" w14:textId="699CEAA0" w:rsidR="00DF3019" w:rsidRPr="00694376" w:rsidRDefault="003C16B2" w:rsidP="003C16B2">
            <w:pPr>
              <w:tabs>
                <w:tab w:val="left" w:pos="4820"/>
              </w:tabs>
              <w:rPr>
                <w:rFonts w:ascii="Times New Roman" w:hAnsi="Times New Roman" w:cs="Times New Roman"/>
                <w:i/>
                <w:color w:val="000000"/>
              </w:rPr>
            </w:pPr>
            <w:r>
              <w:rPr>
                <w:rFonts w:ascii="Times New Roman" w:hAnsi="Times New Roman" w:cs="Times New Roman"/>
                <w:i/>
                <w:sz w:val="22"/>
                <w:szCs w:val="22"/>
                <w:lang w:eastAsia="ar-SA"/>
              </w:rPr>
              <w:t xml:space="preserve">          </w:t>
            </w:r>
            <w:r w:rsidRPr="003C16B2">
              <w:rPr>
                <w:rFonts w:ascii="Times New Roman" w:hAnsi="Times New Roman" w:cs="Times New Roman"/>
                <w:i/>
                <w:sz w:val="22"/>
                <w:szCs w:val="22"/>
                <w:lang w:eastAsia="ar-SA"/>
              </w:rPr>
              <w:t xml:space="preserve">В случае некачественного оказания услуг, предусмотренных настоящим ТЗ, в том числе </w:t>
            </w:r>
            <w:r w:rsidRPr="003C16B2">
              <w:rPr>
                <w:rFonts w:ascii="Times New Roman" w:hAnsi="Times New Roman" w:cs="Times New Roman"/>
                <w:i/>
                <w:sz w:val="22"/>
                <w:szCs w:val="22"/>
              </w:rPr>
              <w:t>в случаях недостачи и повреждения ПО и ТМЦ или их вложений,</w:t>
            </w:r>
            <w:r w:rsidRPr="003C16B2">
              <w:rPr>
                <w:rFonts w:ascii="Times New Roman" w:hAnsi="Times New Roman" w:cs="Times New Roman"/>
                <w:i/>
                <w:sz w:val="22"/>
                <w:szCs w:val="22"/>
                <w:lang w:eastAsia="ar-SA"/>
              </w:rPr>
              <w:t xml:space="preserve"> Исполнитель несет ответственность в соответствии с условиями договора.</w:t>
            </w:r>
          </w:p>
        </w:tc>
      </w:tr>
    </w:tbl>
    <w:p w14:paraId="50BE79EF" w14:textId="64A331F8" w:rsidR="00DF3019" w:rsidRPr="00C53667" w:rsidRDefault="009432FB" w:rsidP="009432FB">
      <w:pPr>
        <w:tabs>
          <w:tab w:val="left" w:pos="567"/>
        </w:tabs>
        <w:jc w:val="both"/>
        <w:rPr>
          <w:rFonts w:ascii="Times New Roman" w:hAnsi="Times New Roman" w:cs="Times New Roman"/>
        </w:rPr>
      </w:pPr>
      <w:r>
        <w:rPr>
          <w:rFonts w:ascii="Times New Roman" w:hAnsi="Times New Roman" w:cs="Times New Roman"/>
        </w:rPr>
        <w:tab/>
      </w:r>
      <w:r w:rsidR="00DF3019" w:rsidRPr="00C53667">
        <w:rPr>
          <w:rFonts w:ascii="Times New Roman" w:hAnsi="Times New Roman" w:cs="Times New Roman"/>
        </w:rPr>
        <w:t xml:space="preserve">Просим предоставить ценовое предложение в соответствии с информацией, указанной в </w:t>
      </w:r>
      <w:r w:rsidR="00DF3019">
        <w:rPr>
          <w:rFonts w:ascii="Times New Roman" w:hAnsi="Times New Roman" w:cs="Times New Roman"/>
        </w:rPr>
        <w:t xml:space="preserve">данном запросе, в течение </w:t>
      </w:r>
      <w:r w:rsidR="00DF3019">
        <w:rPr>
          <w:rFonts w:ascii="Times New Roman" w:hAnsi="Times New Roman" w:cs="Times New Roman"/>
          <w:i/>
          <w:color w:val="000000" w:themeColor="text1"/>
        </w:rPr>
        <w:t>7 (семи)</w:t>
      </w:r>
      <w:r w:rsidR="00DF3019">
        <w:rPr>
          <w:rFonts w:ascii="Times New Roman" w:hAnsi="Times New Roman" w:cs="Times New Roman"/>
          <w:i/>
          <w:color w:val="FF0000"/>
        </w:rPr>
        <w:t xml:space="preserve"> </w:t>
      </w:r>
      <w:r w:rsidR="00DF3019">
        <w:rPr>
          <w:rFonts w:ascii="Times New Roman" w:hAnsi="Times New Roman" w:cs="Times New Roman"/>
        </w:rPr>
        <w:t>календарных</w:t>
      </w:r>
      <w:r w:rsidR="00DF3019" w:rsidRPr="00C53667">
        <w:rPr>
          <w:rFonts w:ascii="Times New Roman" w:hAnsi="Times New Roman" w:cs="Times New Roman"/>
        </w:rPr>
        <w:t xml:space="preserve"> дней, </w:t>
      </w:r>
      <w:r w:rsidR="00DF3019" w:rsidRPr="00C53667">
        <w:rPr>
          <w:rFonts w:ascii="Times New Roman" w:hAnsi="Times New Roman" w:cs="Times New Roman"/>
          <w:color w:val="000000" w:themeColor="text1"/>
        </w:rPr>
        <w:t>по</w:t>
      </w:r>
      <w:r w:rsidR="003F32F2">
        <w:rPr>
          <w:rFonts w:ascii="Times New Roman" w:hAnsi="Times New Roman" w:cs="Times New Roman"/>
          <w:color w:val="000000" w:themeColor="text1"/>
        </w:rPr>
        <w:t xml:space="preserve"> </w:t>
      </w:r>
      <w:proofErr w:type="gramStart"/>
      <w:r w:rsidR="00DF3019" w:rsidRPr="00C53667">
        <w:rPr>
          <w:rFonts w:ascii="Times New Roman" w:hAnsi="Times New Roman" w:cs="Times New Roman"/>
          <w:color w:val="000000" w:themeColor="text1"/>
        </w:rPr>
        <w:t xml:space="preserve">средством </w:t>
      </w:r>
      <w:r w:rsidR="00DF3019" w:rsidRPr="00B643E5">
        <w:rPr>
          <w:rFonts w:ascii="Times New Roman" w:hAnsi="Times New Roman" w:cs="Times New Roman"/>
          <w:color w:val="000000" w:themeColor="text1"/>
        </w:rPr>
        <w:t xml:space="preserve"> функционала</w:t>
      </w:r>
      <w:proofErr w:type="gramEnd"/>
      <w:r w:rsidR="00DF3019" w:rsidRPr="00B643E5">
        <w:rPr>
          <w:rFonts w:ascii="Times New Roman" w:hAnsi="Times New Roman" w:cs="Times New Roman"/>
          <w:color w:val="000000" w:themeColor="text1"/>
        </w:rPr>
        <w:t xml:space="preserve"> Электронной торговой площадки.</w:t>
      </w:r>
    </w:p>
    <w:p w14:paraId="7EC42B44" w14:textId="0D48E24C" w:rsidR="00DF3019" w:rsidRPr="009245AC" w:rsidRDefault="00DF3019" w:rsidP="00AA7DA3">
      <w:pPr>
        <w:tabs>
          <w:tab w:val="left" w:pos="567"/>
        </w:tabs>
        <w:ind w:firstLine="709"/>
        <w:jc w:val="both"/>
        <w:rPr>
          <w:rFonts w:ascii="Times New Roman" w:hAnsi="Times New Roman" w:cs="Times New Roman"/>
        </w:rPr>
      </w:pPr>
      <w:r w:rsidRPr="009245AC">
        <w:rPr>
          <w:rFonts w:ascii="Times New Roman" w:hAnsi="Times New Roman" w:cs="Times New Roman"/>
        </w:rPr>
        <w:t>Контактное лицо Инициатора закупки</w:t>
      </w:r>
      <w:r w:rsidR="003C16B2">
        <w:rPr>
          <w:rFonts w:ascii="Times New Roman" w:hAnsi="Times New Roman" w:cs="Times New Roman"/>
        </w:rPr>
        <w:t>:</w:t>
      </w:r>
      <w:r w:rsidRPr="009245AC">
        <w:rPr>
          <w:rFonts w:ascii="Times New Roman" w:hAnsi="Times New Roman" w:cs="Times New Roman"/>
        </w:rPr>
        <w:t xml:space="preserve"> </w:t>
      </w:r>
      <w:r w:rsidR="00AA7DA3">
        <w:rPr>
          <w:rFonts w:ascii="Times New Roman" w:hAnsi="Times New Roman" w:cs="Times New Roman"/>
        </w:rPr>
        <w:t>Сосина Мария Егоровна</w:t>
      </w:r>
      <w:r w:rsidRPr="009245AC">
        <w:rPr>
          <w:rFonts w:ascii="Times New Roman" w:hAnsi="Times New Roman" w:cs="Times New Roman"/>
        </w:rPr>
        <w:t>, телефон</w:t>
      </w:r>
      <w:r w:rsidRPr="009245AC">
        <w:rPr>
          <w:rFonts w:ascii="Times New Roman" w:hAnsi="Times New Roman" w:cs="Times New Roman"/>
          <w:i/>
        </w:rPr>
        <w:t xml:space="preserve"> 8(4112) 31-85-</w:t>
      </w:r>
      <w:r w:rsidR="009245AC" w:rsidRPr="009245AC">
        <w:rPr>
          <w:rFonts w:ascii="Times New Roman" w:hAnsi="Times New Roman" w:cs="Times New Roman"/>
          <w:i/>
        </w:rPr>
        <w:t>8</w:t>
      </w:r>
      <w:r w:rsidRPr="009245AC">
        <w:rPr>
          <w:rFonts w:ascii="Times New Roman" w:hAnsi="Times New Roman" w:cs="Times New Roman"/>
          <w:i/>
        </w:rPr>
        <w:t>6, доб. 2311</w:t>
      </w:r>
      <w:r w:rsidRPr="009245AC">
        <w:rPr>
          <w:rFonts w:ascii="Times New Roman" w:hAnsi="Times New Roman" w:cs="Times New Roman"/>
        </w:rPr>
        <w:t>.</w:t>
      </w:r>
      <w:r w:rsidR="00E3061D">
        <w:rPr>
          <w:rFonts w:ascii="Times New Roman" w:hAnsi="Times New Roman" w:cs="Times New Roman"/>
        </w:rPr>
        <w:t xml:space="preserve"> </w:t>
      </w:r>
      <w:hyperlink r:id="rId8" w:history="1">
        <w:r w:rsidR="00AA7DA3" w:rsidRPr="00AA7DA3">
          <w:rPr>
            <w:rStyle w:val="af5"/>
            <w:rFonts w:ascii="Times New Roman" w:hAnsi="Times New Roman" w:cs="Times New Roman"/>
          </w:rPr>
          <w:t>Maria_Shestakova@russianpost.ru</w:t>
        </w:r>
      </w:hyperlink>
    </w:p>
    <w:p w14:paraId="0295BB8D" w14:textId="77777777" w:rsidR="00DF3019" w:rsidRPr="009245AC" w:rsidRDefault="00DF3019" w:rsidP="00DF3019">
      <w:pPr>
        <w:tabs>
          <w:tab w:val="left" w:pos="567"/>
        </w:tabs>
        <w:ind w:firstLine="709"/>
        <w:rPr>
          <w:rFonts w:ascii="Times New Roman" w:hAnsi="Times New Roman" w:cs="Times New Roman"/>
        </w:rPr>
      </w:pPr>
      <w:r w:rsidRPr="009245AC">
        <w:rPr>
          <w:rFonts w:ascii="Times New Roman" w:hAnsi="Times New Roman" w:cs="Times New Roman"/>
        </w:rPr>
        <w:t>Предоставляемое ценовое предложение должно содержать:</w:t>
      </w:r>
    </w:p>
    <w:p w14:paraId="4548CF63" w14:textId="77777777" w:rsidR="00DF3019" w:rsidRPr="009245AC" w:rsidRDefault="00DF3019" w:rsidP="00DF3019">
      <w:pPr>
        <w:pStyle w:val="a3"/>
        <w:numPr>
          <w:ilvl w:val="0"/>
          <w:numId w:val="18"/>
        </w:numPr>
        <w:tabs>
          <w:tab w:val="left" w:pos="426"/>
          <w:tab w:val="left" w:pos="4820"/>
        </w:tabs>
        <w:spacing w:before="0" w:beforeAutospacing="0" w:after="0" w:afterAutospacing="0"/>
        <w:ind w:left="714" w:hanging="357"/>
        <w:contextualSpacing/>
        <w:jc w:val="both"/>
      </w:pPr>
      <w:r w:rsidRPr="009245AC">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1548E788" w14:textId="77777777" w:rsidR="00DF3019" w:rsidRPr="009245AC" w:rsidRDefault="00DF3019" w:rsidP="00DF3019">
      <w:pPr>
        <w:pStyle w:val="a3"/>
        <w:numPr>
          <w:ilvl w:val="0"/>
          <w:numId w:val="18"/>
        </w:numPr>
        <w:tabs>
          <w:tab w:val="left" w:pos="426"/>
          <w:tab w:val="left" w:pos="4820"/>
        </w:tabs>
        <w:ind w:hanging="357"/>
        <w:contextualSpacing/>
        <w:jc w:val="both"/>
      </w:pPr>
      <w:r w:rsidRPr="009245AC">
        <w:t>срок действия ценового предложения;</w:t>
      </w:r>
    </w:p>
    <w:p w14:paraId="28E6F95D" w14:textId="77777777" w:rsidR="00DF3019" w:rsidRPr="009245AC" w:rsidRDefault="00DF3019" w:rsidP="00DF3019">
      <w:pPr>
        <w:pStyle w:val="a3"/>
        <w:numPr>
          <w:ilvl w:val="0"/>
          <w:numId w:val="18"/>
        </w:numPr>
        <w:tabs>
          <w:tab w:val="left" w:pos="426"/>
          <w:tab w:val="left" w:pos="4820"/>
        </w:tabs>
        <w:ind w:hanging="357"/>
        <w:contextualSpacing/>
        <w:jc w:val="both"/>
      </w:pPr>
      <w:r w:rsidRPr="009245AC">
        <w:t>расчет предлагаемой цены с целью предупреждения намеренного завышения или занижения цен товара/ работ/ услуг;</w:t>
      </w:r>
    </w:p>
    <w:p w14:paraId="3FF93E06" w14:textId="77777777" w:rsidR="00DF3019" w:rsidRPr="009245AC" w:rsidRDefault="00DF3019" w:rsidP="00DF3019">
      <w:pPr>
        <w:pStyle w:val="a3"/>
        <w:numPr>
          <w:ilvl w:val="0"/>
          <w:numId w:val="18"/>
        </w:numPr>
        <w:tabs>
          <w:tab w:val="left" w:pos="426"/>
          <w:tab w:val="left" w:pos="4820"/>
        </w:tabs>
        <w:ind w:hanging="357"/>
        <w:contextualSpacing/>
        <w:jc w:val="both"/>
      </w:pPr>
      <w:r w:rsidRPr="009245AC">
        <w:t xml:space="preserve">сведения об ИНН/ ОГРН (при наличии). </w:t>
      </w:r>
    </w:p>
    <w:p w14:paraId="57CD52D5" w14:textId="575F73E2" w:rsidR="00DF3019" w:rsidRPr="009245AC" w:rsidRDefault="00DF3019" w:rsidP="00DF3019">
      <w:pPr>
        <w:tabs>
          <w:tab w:val="left" w:pos="426"/>
          <w:tab w:val="left" w:pos="4820"/>
        </w:tabs>
        <w:ind w:firstLine="709"/>
        <w:jc w:val="both"/>
        <w:rPr>
          <w:rFonts w:ascii="Times New Roman" w:hAnsi="Times New Roman" w:cs="Times New Roman"/>
        </w:rPr>
      </w:pPr>
      <w:r w:rsidRPr="009245AC">
        <w:rPr>
          <w:rFonts w:ascii="Times New Roman" w:hAnsi="Times New Roman" w:cs="Times New Roman"/>
        </w:rPr>
        <w:t xml:space="preserve">Если ценовое предложение будет направлено вами на электронную почту </w:t>
      </w:r>
      <w:hyperlink r:id="rId9" w:history="1">
        <w:r w:rsidR="009245AC" w:rsidRPr="009245AC">
          <w:rPr>
            <w:rStyle w:val="af5"/>
            <w:rFonts w:ascii="Times New Roman" w:hAnsi="Times New Roman" w:cs="Times New Roman"/>
            <w:i/>
            <w:color w:val="auto"/>
          </w:rPr>
          <w:t>offer_</w:t>
        </w:r>
        <w:r w:rsidR="009245AC" w:rsidRPr="009245AC">
          <w:rPr>
            <w:rStyle w:val="af5"/>
            <w:rFonts w:ascii="Times New Roman" w:hAnsi="Times New Roman" w:cs="Times New Roman"/>
            <w:i/>
            <w:color w:val="auto"/>
            <w:lang w:val="en-US"/>
          </w:rPr>
          <w:t>R</w:t>
        </w:r>
        <w:r w:rsidR="009245AC" w:rsidRPr="009245AC">
          <w:rPr>
            <w:rStyle w:val="af5"/>
            <w:rFonts w:ascii="Times New Roman" w:hAnsi="Times New Roman" w:cs="Times New Roman"/>
            <w:i/>
            <w:color w:val="auto"/>
          </w:rPr>
          <w:t>14@russianpost.ru</w:t>
        </w:r>
      </w:hyperlink>
      <w:r w:rsidRPr="009245AC">
        <w:rPr>
          <w:rFonts w:ascii="Times New Roman" w:hAnsi="Times New Roman" w:cs="Times New Roman"/>
        </w:rPr>
        <w:t xml:space="preserve"> предупреждаем, что ценовое предложение будет подлежать регистрации </w:t>
      </w:r>
      <w:r w:rsidRPr="009245AC">
        <w:rPr>
          <w:rFonts w:ascii="Times New Roman" w:hAnsi="Times New Roman" w:cs="Times New Roman"/>
          <w:u w:val="single"/>
        </w:rPr>
        <w:t>при обязательном наличии</w:t>
      </w:r>
      <w:r w:rsidRPr="009245AC">
        <w:rPr>
          <w:rFonts w:ascii="Times New Roman" w:hAnsi="Times New Roman" w:cs="Times New Roman"/>
        </w:rPr>
        <w:t>:</w:t>
      </w:r>
    </w:p>
    <w:p w14:paraId="7AEF895F" w14:textId="77777777" w:rsidR="00DF3019" w:rsidRPr="009245AC" w:rsidRDefault="00DF3019" w:rsidP="00DF3019">
      <w:pPr>
        <w:pStyle w:val="a3"/>
        <w:numPr>
          <w:ilvl w:val="0"/>
          <w:numId w:val="29"/>
        </w:numPr>
        <w:tabs>
          <w:tab w:val="left" w:pos="426"/>
          <w:tab w:val="left" w:pos="4820"/>
        </w:tabs>
        <w:spacing w:before="0" w:beforeAutospacing="0" w:after="0" w:afterAutospacing="0"/>
        <w:ind w:hanging="436"/>
        <w:contextualSpacing/>
        <w:jc w:val="both"/>
      </w:pPr>
      <w:r w:rsidRPr="009245AC">
        <w:t>официального бланка (при наличии) и подписи лица – представителя отправителя;</w:t>
      </w:r>
    </w:p>
    <w:p w14:paraId="5275F31A" w14:textId="0C802F82" w:rsidR="00DF3019" w:rsidRPr="009245AC" w:rsidRDefault="00DF3019" w:rsidP="00DF3019">
      <w:pPr>
        <w:pStyle w:val="a3"/>
        <w:numPr>
          <w:ilvl w:val="0"/>
          <w:numId w:val="29"/>
        </w:numPr>
        <w:tabs>
          <w:tab w:val="left" w:pos="426"/>
          <w:tab w:val="left" w:pos="4820"/>
        </w:tabs>
        <w:spacing w:before="0" w:beforeAutospacing="0" w:after="0" w:afterAutospacing="0"/>
        <w:ind w:hanging="436"/>
        <w:contextualSpacing/>
        <w:jc w:val="both"/>
      </w:pPr>
      <w:r w:rsidRPr="009245AC">
        <w:t xml:space="preserve">полного наименования получателя </w:t>
      </w:r>
      <w:r w:rsidRPr="009245AC">
        <w:rPr>
          <w:i/>
        </w:rPr>
        <w:t>(</w:t>
      </w:r>
      <w:r w:rsidR="009245AC" w:rsidRPr="009245AC">
        <w:t>УФПС Республики Саха (Якутия) АО "Почта России"</w:t>
      </w:r>
      <w:r w:rsidRPr="009245AC">
        <w:rPr>
          <w:i/>
        </w:rPr>
        <w:t>»</w:t>
      </w:r>
      <w:r w:rsidRPr="009245AC">
        <w:t>;</w:t>
      </w:r>
    </w:p>
    <w:p w14:paraId="11FC1460" w14:textId="77777777" w:rsidR="00DF3019" w:rsidRPr="009245AC" w:rsidRDefault="00DF3019" w:rsidP="00DF3019">
      <w:pPr>
        <w:pStyle w:val="a3"/>
        <w:numPr>
          <w:ilvl w:val="0"/>
          <w:numId w:val="29"/>
        </w:numPr>
        <w:tabs>
          <w:tab w:val="left" w:pos="426"/>
          <w:tab w:val="left" w:pos="4820"/>
        </w:tabs>
        <w:spacing w:before="0" w:beforeAutospacing="0" w:after="0" w:afterAutospacing="0"/>
        <w:ind w:hanging="436"/>
        <w:contextualSpacing/>
        <w:jc w:val="both"/>
      </w:pPr>
      <w:r w:rsidRPr="009245AC">
        <w:t>номера процедуры запроса цен на Электронной торговой площадке;</w:t>
      </w:r>
    </w:p>
    <w:p w14:paraId="0EA657E2" w14:textId="77777777" w:rsidR="00DF3019" w:rsidRPr="009245AC" w:rsidRDefault="00DF3019" w:rsidP="00DF3019">
      <w:pPr>
        <w:pStyle w:val="a3"/>
        <w:numPr>
          <w:ilvl w:val="0"/>
          <w:numId w:val="29"/>
        </w:numPr>
        <w:tabs>
          <w:tab w:val="left" w:pos="426"/>
          <w:tab w:val="left" w:pos="4820"/>
        </w:tabs>
        <w:spacing w:before="0" w:beforeAutospacing="0" w:after="0" w:afterAutospacing="0"/>
        <w:ind w:hanging="436"/>
        <w:contextualSpacing/>
        <w:jc w:val="both"/>
      </w:pPr>
      <w:r w:rsidRPr="009245AC">
        <w:t>ФИО контактного лица от Инициатора запроса, телефона, электронной почты;</w:t>
      </w:r>
    </w:p>
    <w:p w14:paraId="595AF8AA" w14:textId="64DF4184" w:rsidR="00DF3019" w:rsidRPr="009245AC" w:rsidRDefault="00DF3019" w:rsidP="00FA0285">
      <w:pPr>
        <w:pStyle w:val="a3"/>
        <w:numPr>
          <w:ilvl w:val="0"/>
          <w:numId w:val="29"/>
        </w:numPr>
        <w:tabs>
          <w:tab w:val="left" w:pos="426"/>
          <w:tab w:val="left" w:pos="4820"/>
        </w:tabs>
        <w:spacing w:before="0" w:beforeAutospacing="0" w:after="0" w:afterAutospacing="0"/>
        <w:ind w:hanging="436"/>
        <w:contextualSpacing/>
        <w:jc w:val="both"/>
      </w:pPr>
      <w:r w:rsidRPr="009245AC">
        <w:t>наименования (предмета) закупки.</w:t>
      </w:r>
    </w:p>
    <w:p w14:paraId="12028500" w14:textId="6E944D60" w:rsidR="00DF3019" w:rsidRDefault="00DF3019" w:rsidP="00DF3019">
      <w:pPr>
        <w:tabs>
          <w:tab w:val="left" w:pos="4820"/>
        </w:tabs>
        <w:ind w:firstLine="709"/>
        <w:jc w:val="both"/>
        <w:rPr>
          <w:rFonts w:ascii="Times New Roman" w:hAnsi="Times New Roman" w:cs="Times New Roman"/>
        </w:rPr>
      </w:pPr>
      <w:r w:rsidRPr="007574C3">
        <w:rPr>
          <w:rFonts w:ascii="Times New Roman"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57D00B26" w14:textId="77777777" w:rsidR="009245AC" w:rsidRPr="004E5048" w:rsidRDefault="009245AC" w:rsidP="009245AC">
      <w:pPr>
        <w:tabs>
          <w:tab w:val="left" w:pos="426"/>
          <w:tab w:val="left" w:pos="4820"/>
        </w:tabs>
        <w:contextualSpacing/>
        <w:jc w:val="both"/>
        <w:rPr>
          <w:rFonts w:ascii="Times New Roman" w:hAnsi="Times New Roman" w:cs="Times New Roman"/>
          <w:color w:val="FF0000"/>
        </w:rPr>
      </w:pPr>
    </w:p>
    <w:p w14:paraId="6348858C" w14:textId="77777777" w:rsidR="009245AC" w:rsidRPr="00EB008B" w:rsidRDefault="009245AC" w:rsidP="009245AC">
      <w:pPr>
        <w:spacing w:line="360" w:lineRule="auto"/>
        <w:jc w:val="both"/>
        <w:rPr>
          <w:rFonts w:ascii="Times New Roman" w:hAnsi="Times New Roman" w:cs="Times New Roman"/>
        </w:rPr>
      </w:pPr>
      <w:r>
        <w:rPr>
          <w:rFonts w:ascii="Times New Roman" w:hAnsi="Times New Roman" w:cs="Times New Roman"/>
        </w:rPr>
        <w:t>Приложение</w:t>
      </w:r>
      <w:r w:rsidRPr="00EB008B">
        <w:rPr>
          <w:rFonts w:ascii="Times New Roman" w:hAnsi="Times New Roman" w:cs="Times New Roman"/>
        </w:rPr>
        <w:t>: 1. Тех</w:t>
      </w:r>
      <w:r>
        <w:rPr>
          <w:rFonts w:ascii="Times New Roman" w:hAnsi="Times New Roman" w:cs="Times New Roman"/>
        </w:rPr>
        <w:t>ническое задание</w:t>
      </w:r>
      <w:r w:rsidRPr="00EB008B">
        <w:rPr>
          <w:rFonts w:ascii="Times New Roman" w:hAnsi="Times New Roman" w:cs="Times New Roman"/>
        </w:rPr>
        <w:t>.</w:t>
      </w:r>
    </w:p>
    <w:p w14:paraId="70383668" w14:textId="77777777" w:rsidR="009245AC" w:rsidRPr="00EB008B" w:rsidRDefault="009245AC" w:rsidP="009245AC">
      <w:pPr>
        <w:spacing w:line="360" w:lineRule="auto"/>
        <w:ind w:left="720" w:firstLine="720"/>
        <w:jc w:val="both"/>
        <w:rPr>
          <w:rFonts w:ascii="Times New Roman" w:hAnsi="Times New Roman" w:cs="Times New Roman"/>
        </w:rPr>
      </w:pPr>
      <w:r>
        <w:rPr>
          <w:rFonts w:ascii="Times New Roman" w:hAnsi="Times New Roman" w:cs="Times New Roman"/>
        </w:rPr>
        <w:t xml:space="preserve">2. </w:t>
      </w:r>
      <w:r w:rsidRPr="00B4388F">
        <w:rPr>
          <w:rFonts w:ascii="Times New Roman" w:hAnsi="Times New Roman" w:cs="Times New Roman"/>
        </w:rPr>
        <w:t>Форма ответа на запрос ценовой информации</w:t>
      </w:r>
      <w:r w:rsidRPr="00EB008B">
        <w:rPr>
          <w:rFonts w:ascii="Times New Roman" w:hAnsi="Times New Roman" w:cs="Times New Roman"/>
        </w:rPr>
        <w:t>.</w:t>
      </w:r>
    </w:p>
    <w:p w14:paraId="4A694227" w14:textId="77777777" w:rsidR="009245AC" w:rsidRPr="007574C3" w:rsidRDefault="009245AC" w:rsidP="00DF3019">
      <w:pPr>
        <w:tabs>
          <w:tab w:val="left" w:pos="4820"/>
        </w:tabs>
        <w:ind w:firstLine="709"/>
        <w:jc w:val="both"/>
        <w:rPr>
          <w:rFonts w:ascii="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DF3019" w:rsidRPr="00717BDD" w14:paraId="11C7E5E4" w14:textId="77777777" w:rsidTr="00A050B8">
        <w:tc>
          <w:tcPr>
            <w:tcW w:w="3964" w:type="dxa"/>
          </w:tcPr>
          <w:p w14:paraId="469934E3" w14:textId="21F82E59" w:rsidR="00DF3019" w:rsidRPr="000529D4" w:rsidRDefault="00DF3019" w:rsidP="00A050B8">
            <w:pPr>
              <w:pStyle w:val="Bodytext30"/>
              <w:shd w:val="clear" w:color="auto" w:fill="auto"/>
              <w:tabs>
                <w:tab w:val="left" w:pos="4820"/>
              </w:tabs>
              <w:spacing w:before="0" w:line="274" w:lineRule="exact"/>
              <w:ind w:firstLine="0"/>
              <w:rPr>
                <w:i/>
                <w:sz w:val="22"/>
                <w:szCs w:val="22"/>
              </w:rPr>
            </w:pPr>
          </w:p>
        </w:tc>
        <w:tc>
          <w:tcPr>
            <w:tcW w:w="2977" w:type="dxa"/>
          </w:tcPr>
          <w:p w14:paraId="48927B8C" w14:textId="5AC06539" w:rsidR="00DF3019" w:rsidRPr="000529D4" w:rsidRDefault="00DF3019" w:rsidP="00A050B8">
            <w:pPr>
              <w:pStyle w:val="Bodytext30"/>
              <w:shd w:val="clear" w:color="auto" w:fill="auto"/>
              <w:tabs>
                <w:tab w:val="left" w:pos="4820"/>
              </w:tabs>
              <w:spacing w:before="0" w:line="274" w:lineRule="exact"/>
              <w:ind w:firstLine="0"/>
              <w:jc w:val="right"/>
              <w:rPr>
                <w:i/>
                <w:sz w:val="22"/>
                <w:szCs w:val="22"/>
              </w:rPr>
            </w:pPr>
          </w:p>
        </w:tc>
        <w:tc>
          <w:tcPr>
            <w:tcW w:w="2403" w:type="dxa"/>
          </w:tcPr>
          <w:p w14:paraId="60E379E3" w14:textId="2D601989" w:rsidR="00DF3019" w:rsidRPr="000529D4" w:rsidRDefault="00DF3019" w:rsidP="00A050B8">
            <w:pPr>
              <w:pStyle w:val="Bodytext30"/>
              <w:tabs>
                <w:tab w:val="left" w:pos="4820"/>
              </w:tabs>
              <w:spacing w:before="0" w:line="274" w:lineRule="exact"/>
              <w:ind w:firstLine="0"/>
              <w:jc w:val="right"/>
              <w:rPr>
                <w:i/>
                <w:sz w:val="22"/>
                <w:szCs w:val="22"/>
              </w:rPr>
            </w:pPr>
          </w:p>
        </w:tc>
      </w:tr>
    </w:tbl>
    <w:p w14:paraId="10CA8F3B" w14:textId="05EF28DE" w:rsidR="004D3093" w:rsidRDefault="004D3093" w:rsidP="009432FB">
      <w:pPr>
        <w:tabs>
          <w:tab w:val="left" w:pos="4820"/>
        </w:tabs>
      </w:pPr>
    </w:p>
    <w:sectPr w:rsidR="004D3093" w:rsidSect="00302E6C">
      <w:footerReference w:type="default" r:id="rId1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0A66E" w14:textId="77777777" w:rsidR="00CB7173" w:rsidRDefault="00CB7173" w:rsidP="00E4758E">
      <w:r>
        <w:separator/>
      </w:r>
    </w:p>
  </w:endnote>
  <w:endnote w:type="continuationSeparator" w:id="0">
    <w:p w14:paraId="0D34BBFA" w14:textId="77777777" w:rsidR="00CB7173" w:rsidRDefault="00CB7173"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9614737"/>
      <w:docPartObj>
        <w:docPartGallery w:val="Page Numbers (Bottom of Page)"/>
        <w:docPartUnique/>
      </w:docPartObj>
    </w:sdtPr>
    <w:sdtEndPr/>
    <w:sdtContent>
      <w:p w14:paraId="36506A33" w14:textId="1BD8885B" w:rsidR="00917BC5" w:rsidRDefault="00917BC5">
        <w:pPr>
          <w:pStyle w:val="af3"/>
          <w:jc w:val="right"/>
        </w:pPr>
        <w:r>
          <w:fldChar w:fldCharType="begin"/>
        </w:r>
        <w:r>
          <w:instrText>PAGE   \* MERGEFORMAT</w:instrText>
        </w:r>
        <w:r>
          <w:fldChar w:fldCharType="separate"/>
        </w:r>
        <w:r w:rsidR="00465AA5">
          <w:rPr>
            <w:noProof/>
          </w:rPr>
          <w:t>3</w:t>
        </w:r>
        <w:r>
          <w:fldChar w:fldCharType="end"/>
        </w:r>
      </w:p>
    </w:sdtContent>
  </w:sdt>
  <w:p w14:paraId="1AA637BA"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1EAF9" w14:textId="77777777" w:rsidR="00CB7173" w:rsidRDefault="00CB7173" w:rsidP="00E4758E">
      <w:r>
        <w:separator/>
      </w:r>
    </w:p>
  </w:footnote>
  <w:footnote w:type="continuationSeparator" w:id="0">
    <w:p w14:paraId="58E7BD2E" w14:textId="77777777" w:rsidR="00CB7173" w:rsidRDefault="00CB7173"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343A"/>
    <w:rsid w:val="000638D8"/>
    <w:rsid w:val="000644C5"/>
    <w:rsid w:val="00065EE1"/>
    <w:rsid w:val="000668C0"/>
    <w:rsid w:val="0007473A"/>
    <w:rsid w:val="0007514D"/>
    <w:rsid w:val="00075255"/>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B4D"/>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2ADC"/>
    <w:rsid w:val="001A430E"/>
    <w:rsid w:val="001A7400"/>
    <w:rsid w:val="001B00DB"/>
    <w:rsid w:val="001B163D"/>
    <w:rsid w:val="001B1776"/>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3DC5"/>
    <w:rsid w:val="002552B6"/>
    <w:rsid w:val="0026255A"/>
    <w:rsid w:val="00263372"/>
    <w:rsid w:val="00265434"/>
    <w:rsid w:val="00266AF8"/>
    <w:rsid w:val="0027026A"/>
    <w:rsid w:val="0027107F"/>
    <w:rsid w:val="002722C1"/>
    <w:rsid w:val="00274AD1"/>
    <w:rsid w:val="00277F7F"/>
    <w:rsid w:val="00280DC5"/>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2E6C"/>
    <w:rsid w:val="00303364"/>
    <w:rsid w:val="003043B4"/>
    <w:rsid w:val="0030621E"/>
    <w:rsid w:val="00306575"/>
    <w:rsid w:val="00306EFC"/>
    <w:rsid w:val="00307C87"/>
    <w:rsid w:val="00310D60"/>
    <w:rsid w:val="003123A3"/>
    <w:rsid w:val="0031475B"/>
    <w:rsid w:val="00314794"/>
    <w:rsid w:val="003164AA"/>
    <w:rsid w:val="0032234E"/>
    <w:rsid w:val="00326792"/>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21DD"/>
    <w:rsid w:val="00373B41"/>
    <w:rsid w:val="00374D0A"/>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6B2"/>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3F32F2"/>
    <w:rsid w:val="004005D1"/>
    <w:rsid w:val="00402ED1"/>
    <w:rsid w:val="004030E3"/>
    <w:rsid w:val="00403AF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5AA5"/>
    <w:rsid w:val="004660CF"/>
    <w:rsid w:val="004728D4"/>
    <w:rsid w:val="004741F4"/>
    <w:rsid w:val="0048099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093"/>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5011"/>
    <w:rsid w:val="00506964"/>
    <w:rsid w:val="00507A4B"/>
    <w:rsid w:val="00511334"/>
    <w:rsid w:val="0051243F"/>
    <w:rsid w:val="00515510"/>
    <w:rsid w:val="00516FC9"/>
    <w:rsid w:val="00522DEA"/>
    <w:rsid w:val="00524DA0"/>
    <w:rsid w:val="005267CD"/>
    <w:rsid w:val="00526B04"/>
    <w:rsid w:val="00533918"/>
    <w:rsid w:val="00533BA2"/>
    <w:rsid w:val="005351CC"/>
    <w:rsid w:val="00563DE8"/>
    <w:rsid w:val="00566B5B"/>
    <w:rsid w:val="00567DC9"/>
    <w:rsid w:val="005717CD"/>
    <w:rsid w:val="0057470B"/>
    <w:rsid w:val="00577A13"/>
    <w:rsid w:val="00580555"/>
    <w:rsid w:val="005830FF"/>
    <w:rsid w:val="00587F75"/>
    <w:rsid w:val="00590D5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1EAC"/>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0218"/>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3144"/>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C96"/>
    <w:rsid w:val="0080457D"/>
    <w:rsid w:val="008107A9"/>
    <w:rsid w:val="0081257A"/>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46097"/>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928"/>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2E8A"/>
    <w:rsid w:val="008F54DC"/>
    <w:rsid w:val="009007FF"/>
    <w:rsid w:val="0090532D"/>
    <w:rsid w:val="00905E36"/>
    <w:rsid w:val="009127F2"/>
    <w:rsid w:val="00916DB0"/>
    <w:rsid w:val="009179E1"/>
    <w:rsid w:val="00917BC5"/>
    <w:rsid w:val="00917DB5"/>
    <w:rsid w:val="00921275"/>
    <w:rsid w:val="009232D9"/>
    <w:rsid w:val="009245AC"/>
    <w:rsid w:val="009253FB"/>
    <w:rsid w:val="0092685C"/>
    <w:rsid w:val="00926889"/>
    <w:rsid w:val="00930E96"/>
    <w:rsid w:val="009358CB"/>
    <w:rsid w:val="009409AD"/>
    <w:rsid w:val="00942B95"/>
    <w:rsid w:val="009432FB"/>
    <w:rsid w:val="00945428"/>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0B08"/>
    <w:rsid w:val="009D352E"/>
    <w:rsid w:val="009E2BC2"/>
    <w:rsid w:val="009E4333"/>
    <w:rsid w:val="009F1287"/>
    <w:rsid w:val="009F1E40"/>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4633"/>
    <w:rsid w:val="00A975D3"/>
    <w:rsid w:val="00AA2A01"/>
    <w:rsid w:val="00AA3FBE"/>
    <w:rsid w:val="00AA70C2"/>
    <w:rsid w:val="00AA7618"/>
    <w:rsid w:val="00AA7DA3"/>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28"/>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0EC4"/>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B7173"/>
    <w:rsid w:val="00CC0B76"/>
    <w:rsid w:val="00CC4B43"/>
    <w:rsid w:val="00CC7DF9"/>
    <w:rsid w:val="00CD0E94"/>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3019"/>
    <w:rsid w:val="00DF473E"/>
    <w:rsid w:val="00DF5B1D"/>
    <w:rsid w:val="00DF7B90"/>
    <w:rsid w:val="00E010FD"/>
    <w:rsid w:val="00E01169"/>
    <w:rsid w:val="00E04DB8"/>
    <w:rsid w:val="00E05719"/>
    <w:rsid w:val="00E06070"/>
    <w:rsid w:val="00E131CC"/>
    <w:rsid w:val="00E17B61"/>
    <w:rsid w:val="00E17F85"/>
    <w:rsid w:val="00E21CC8"/>
    <w:rsid w:val="00E21E8E"/>
    <w:rsid w:val="00E24819"/>
    <w:rsid w:val="00E24C8E"/>
    <w:rsid w:val="00E26D07"/>
    <w:rsid w:val="00E3061D"/>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6D3"/>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2F71"/>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aliases w:val="ct,Used by Word for text of author queries"/>
    <w:basedOn w:val="a"/>
    <w:link w:val="aa"/>
    <w:uiPriority w:val="99"/>
    <w:semiHidden/>
    <w:unhideWhenUsed/>
    <w:rsid w:val="002026FA"/>
    <w:rPr>
      <w:sz w:val="20"/>
      <w:szCs w:val="20"/>
    </w:rPr>
  </w:style>
  <w:style w:type="character" w:customStyle="1" w:styleId="aa">
    <w:name w:val="Текст примечания Знак"/>
    <w:aliases w:val="ct Знак,Used by Word for text of author queries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L">
    <w:name w:val="VL_Основной текст"/>
    <w:basedOn w:val="a"/>
    <w:qFormat/>
    <w:rsid w:val="00753144"/>
    <w:pPr>
      <w:spacing w:before="240"/>
      <w:jc w:val="both"/>
    </w:pPr>
    <w:rPr>
      <w:rFonts w:eastAsia="Calibri" w:cs="Times New Roman"/>
      <w:color w:val="0B1107" w:themeColor="accent6" w:themeShade="1A"/>
      <w:kern w:val="0"/>
      <w:sz w:val="22"/>
      <w:szCs w:val="22"/>
      <w14:ligatures w14:val="none"/>
    </w:rPr>
  </w:style>
  <w:style w:type="character" w:customStyle="1" w:styleId="ConsPlusNormal0">
    <w:name w:val="ConsPlusNormal Знак"/>
    <w:link w:val="ConsPlusNormal"/>
    <w:locked/>
    <w:rsid w:val="003C16B2"/>
    <w:rPr>
      <w:rFonts w:ascii="Arial" w:eastAsia="Times New Roman" w:hAnsi="Arial" w:cs="Arial"/>
      <w:kern w:val="0"/>
      <w:sz w:val="20"/>
      <w:szCs w:val="20"/>
      <w:lang w:eastAsia="ru-RU"/>
      <w14:ligatures w14:val="none"/>
    </w:rPr>
  </w:style>
  <w:style w:type="character" w:styleId="af6">
    <w:name w:val="Unresolved Mention"/>
    <w:basedOn w:val="a0"/>
    <w:uiPriority w:val="99"/>
    <w:semiHidden/>
    <w:unhideWhenUsed/>
    <w:rsid w:val="00AA7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49921267">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03464188">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_Shestakova@russianpos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ffer_R14@russianpo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BA372-0C2F-45CA-A916-9C12E7DB7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655</Words>
  <Characters>3739</Characters>
  <Application>Microsoft Office Word</Application>
  <DocSecurity>0</DocSecurity>
  <Lines>31</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Анисимова Татьяна Егоровна</cp:lastModifiedBy>
  <cp:revision>2</cp:revision>
  <cp:lastPrinted>2024-02-13T02:52:00Z</cp:lastPrinted>
  <dcterms:created xsi:type="dcterms:W3CDTF">2026-07-06T07:33:00Z</dcterms:created>
  <dcterms:modified xsi:type="dcterms:W3CDTF">2026-07-06T07:33:00Z</dcterms:modified>
</cp:coreProperties>
</file>