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keepNext w:val="true"/>
        <w:keepLines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УТВЕРЖДАЮ</w:t>
      </w:r>
    </w:p>
    <w:p>
      <w:pPr>
        <w:pStyle w:val="Normal"/>
        <w:keepNext w:val="true"/>
        <w:keepLines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Директор Центрального филиала </w:t>
      </w:r>
    </w:p>
    <w:p>
      <w:pPr>
        <w:pStyle w:val="Normal"/>
        <w:keepNext w:val="true"/>
        <w:keepLines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АО «ТК РусГидро»</w:t>
      </w:r>
    </w:p>
    <w:p>
      <w:pPr>
        <w:pStyle w:val="Normal"/>
        <w:keepNext w:val="true"/>
        <w:keepLines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________________К.А. Михайлов</w:t>
      </w:r>
    </w:p>
    <w:p>
      <w:pPr>
        <w:pStyle w:val="Normal"/>
        <w:keepNext w:val="true"/>
        <w:keepLines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right"/>
        <w:rPr>
          <w:b/>
          <w:bCs/>
          <w:sz w:val="24"/>
          <w:szCs w:val="24"/>
        </w:rPr>
      </w:pPr>
      <w:r>
        <w:rPr>
          <w:b/>
          <w:bCs/>
          <w:i/>
          <w:sz w:val="24"/>
          <w:szCs w:val="24"/>
        </w:rPr>
        <w:t>«____»________________2026 г.</w:t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b/>
          <w:sz w:val="24"/>
          <w:szCs w:val="24"/>
        </w:rPr>
      </w:pPr>
      <w:bookmarkStart w:id="0" w:name="_Toc124336829"/>
      <w:r>
        <w:rPr>
          <w:b/>
          <w:sz w:val="24"/>
          <w:szCs w:val="24"/>
        </w:rPr>
        <w:t>ТЕХНИЧЕСКИЕ ТРЕБОВАНИЯ</w:t>
      </w:r>
      <w:bookmarkEnd w:id="0"/>
    </w:p>
    <w:p>
      <w:pPr>
        <w:pStyle w:val="Normal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ОКПД2 29.20.23.120.  Поставка автотопливозаправщика с емкостью до 1000 литров на прицепе, для нужд Центрального филиала АО «ТК РусГидро</w:t>
      </w:r>
      <w:r>
        <w:rPr>
          <w:rFonts w:eastAsia="Calibri" w:cs="Times New Roman"/>
          <w:b/>
          <w:color w:val="auto"/>
          <w:kern w:val="0"/>
          <w:sz w:val="24"/>
          <w:szCs w:val="24"/>
          <w:lang w:val="ru-RU" w:eastAsia="ru-RU" w:bidi="ar-SA"/>
        </w:rPr>
        <w:t>»</w:t>
      </w:r>
    </w:p>
    <w:p>
      <w:pPr>
        <w:pStyle w:val="Normal"/>
        <w:jc w:val="center"/>
        <w:rPr>
          <w:rStyle w:val="Style8"/>
          <w:b w:val="false"/>
          <w:bCs/>
          <w:sz w:val="24"/>
          <w:szCs w:val="24"/>
        </w:rPr>
      </w:pPr>
      <w:r>
        <w:rPr>
          <w:b w:val="false"/>
          <w:bCs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ЛОТ № _________________________________</w:t>
      </w:r>
    </w:p>
    <w:p>
      <w:pPr>
        <w:pStyle w:val="Normal"/>
        <w:keepNext w:val="true"/>
        <w:keepLines/>
        <w:jc w:val="center"/>
        <w:rPr>
          <w:rFonts w:eastAsia="Calibri"/>
        </w:rPr>
      </w:pPr>
      <w:r>
        <w:rPr>
          <w:rFonts w:eastAsia="Calibri"/>
        </w:rPr>
      </w:r>
    </w:p>
    <w:p>
      <w:pPr>
        <w:pStyle w:val="Normal"/>
        <w:keepNext w:val="true"/>
        <w:keepLines/>
        <w:jc w:val="center"/>
        <w:rPr>
          <w:rFonts w:eastAsia="Calibri"/>
          <w:i/>
          <w:i/>
        </w:rPr>
      </w:pPr>
      <w:r>
        <w:rPr>
          <w:rFonts w:eastAsia="Calibri"/>
          <w:i/>
        </w:rPr>
      </w:r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560"/>
              <w:tab w:val="clear" w:pos="9911"/>
              <w:tab w:val="right" w:pos="9921" w:leader="dot"/>
            </w:tabs>
            <w:rPr/>
          </w:pPr>
          <w:r>
            <w:fldChar w:fldCharType="begin"/>
          </w:r>
          <w:r>
            <w:rPr>
              <w:webHidden/>
              <w:rStyle w:val="Style14"/>
              <w:vanish w:val="false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</w:rPr>
            <w:fldChar w:fldCharType="separate"/>
          </w:r>
          <w:hyperlink w:anchor="__RefHeading___Toc50225_2708347841">
            <w:r>
              <w:rPr>
                <w:webHidden/>
                <w:rStyle w:val="Style14"/>
                <w:vanish w:val="false"/>
              </w:rPr>
              <w:t>1. Общие сведения</w:t>
              <w:tab/>
              <w:t>3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hyperlink w:anchor="__RefHeading___Toc50229_2708347841">
            <w:r>
              <w:rPr>
                <w:webHidden/>
                <w:rStyle w:val="Style14"/>
                <w:vanish w:val="false"/>
              </w:rPr>
              <w:t>1.1. Наименование закупаемой продукции</w:t>
              <w:tab/>
              <w:t>3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hyperlink w:anchor="__RefHeading___Toc50231_2708347841">
            <w:r>
              <w:rPr>
                <w:webHidden/>
                <w:rStyle w:val="Style14"/>
                <w:vanish w:val="false"/>
              </w:rPr>
              <w:t>1.2. Цель использования закупаемой продукции</w:t>
              <w:tab/>
              <w:t>3</w:t>
            </w:r>
          </w:hyperlink>
        </w:p>
        <w:p>
          <w:pPr>
            <w:pStyle w:val="TOC1"/>
            <w:tabs>
              <w:tab w:val="clear" w:pos="560"/>
              <w:tab w:val="clear" w:pos="9911"/>
              <w:tab w:val="right" w:pos="9921" w:leader="dot"/>
            </w:tabs>
            <w:rPr/>
          </w:pPr>
          <w:hyperlink w:anchor="__RefHeading___Toc50233_2708347841">
            <w:r>
              <w:rPr>
                <w:webHidden/>
                <w:rStyle w:val="Style14"/>
                <w:vanish w:val="false"/>
              </w:rPr>
              <w:t>2. Требования к продукции</w:t>
              <w:tab/>
              <w:t>3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hyperlink w:anchor="__RefHeading___Toc50235_2708347841">
            <w:r>
              <w:rPr>
                <w:webHidden/>
                <w:rStyle w:val="Style14"/>
                <w:vanish w:val="false"/>
              </w:rPr>
              <w:t xml:space="preserve"> </w:t>
            </w:r>
            <w:r>
              <w:rPr>
                <w:rStyle w:val="Style14"/>
              </w:rPr>
              <w:t>2.1 Требования к объемам и срокам поставки</w:t>
              <w:tab/>
              <w:t>3</w:t>
            </w:r>
          </w:hyperlink>
        </w:p>
        <w:p>
          <w:pPr>
            <w:pStyle w:val="TOC3"/>
            <w:tabs>
              <w:tab w:val="clear" w:pos="708"/>
              <w:tab w:val="right" w:pos="9921" w:leader="dot"/>
            </w:tabs>
            <w:rPr/>
          </w:pPr>
          <w:hyperlink w:anchor="__RefHeading___Toc50237_2708347841">
            <w:r>
              <w:rPr>
                <w:webHidden/>
                <w:rStyle w:val="Style14"/>
                <w:vanish w:val="false"/>
              </w:rPr>
              <w:t>2.1.1. Перечень и объем закупаемой продукции</w:t>
              <w:tab/>
              <w:t>3</w:t>
            </w:r>
          </w:hyperlink>
        </w:p>
        <w:p>
          <w:pPr>
            <w:pStyle w:val="TOC1"/>
            <w:tabs>
              <w:tab w:val="clear" w:pos="560"/>
              <w:tab w:val="clear" w:pos="9911"/>
              <w:tab w:val="right" w:pos="9921" w:leader="dot"/>
            </w:tabs>
            <w:rPr/>
          </w:pPr>
          <w:hyperlink w:anchor="__RefHeading___Toc50239_2708347841">
            <w:r>
              <w:rPr>
                <w:webHidden/>
                <w:rStyle w:val="Style14"/>
                <w:vanish w:val="false"/>
              </w:rPr>
              <w:t>Таблица 1. Перечень и объем закупаемой продукции</w:t>
              <w:tab/>
              <w:t>3</w:t>
            </w:r>
          </w:hyperlink>
        </w:p>
        <w:p>
          <w:pPr>
            <w:pStyle w:val="TOC3"/>
            <w:tabs>
              <w:tab w:val="clear" w:pos="708"/>
              <w:tab w:val="right" w:pos="9921" w:leader="dot"/>
            </w:tabs>
            <w:rPr/>
          </w:pPr>
          <w:hyperlink w:anchor="__RefHeading___Toc50241_2708347841">
            <w:r>
              <w:rPr>
                <w:webHidden/>
                <w:rStyle w:val="Style14"/>
                <w:vanish w:val="false"/>
              </w:rPr>
              <w:t>2.1.2. Требования к срокам поставки продукции.</w:t>
              <w:tab/>
              <w:t>3</w:t>
            </w:r>
          </w:hyperlink>
        </w:p>
        <w:p>
          <w:pPr>
            <w:pStyle w:val="TOC1"/>
            <w:tabs>
              <w:tab w:val="clear" w:pos="560"/>
              <w:tab w:val="clear" w:pos="9911"/>
              <w:tab w:val="right" w:pos="9921" w:leader="dot"/>
            </w:tabs>
            <w:rPr/>
          </w:pPr>
          <w:hyperlink w:anchor="__RefHeading___Toc50243_2708347841">
            <w:r>
              <w:rPr>
                <w:webHidden/>
                <w:rStyle w:val="Style14"/>
                <w:vanish w:val="false"/>
              </w:rPr>
              <w:t>Таблица 2.1 Требования по срокам поставки продукции</w:t>
              <w:tab/>
              <w:t>3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hyperlink w:anchor="__RefHeading___Toc50245_2708347841">
            <w:r>
              <w:rPr>
                <w:webHidden/>
                <w:rStyle w:val="Style14"/>
                <w:vanish w:val="false"/>
              </w:rPr>
              <w:t>2.2. Требования к месту поставки Продукции</w:t>
              <w:tab/>
              <w:t>3</w:t>
            </w:r>
          </w:hyperlink>
        </w:p>
        <w:p>
          <w:pPr>
            <w:pStyle w:val="TOC1"/>
            <w:tabs>
              <w:tab w:val="clear" w:pos="560"/>
              <w:tab w:val="clear" w:pos="9911"/>
              <w:tab w:val="right" w:pos="9921" w:leader="dot"/>
            </w:tabs>
            <w:rPr/>
          </w:pPr>
          <w:hyperlink w:anchor="__RefHeading___Toc50247_2708347841">
            <w:r>
              <w:rPr>
                <w:webHidden/>
                <w:rStyle w:val="Style14"/>
                <w:vanish w:val="false"/>
              </w:rPr>
              <w:t>2.3. Требования к качеству продукции</w:t>
              <w:tab/>
              <w:t>3</w:t>
            </w:r>
          </w:hyperlink>
        </w:p>
        <w:p>
          <w:pPr>
            <w:pStyle w:val="TOC1"/>
            <w:tabs>
              <w:tab w:val="clear" w:pos="560"/>
              <w:tab w:val="clear" w:pos="9911"/>
              <w:tab w:val="right" w:pos="9921" w:leader="dot"/>
            </w:tabs>
            <w:rPr/>
          </w:pPr>
          <w:hyperlink w:anchor="__RefHeading___Toc50249_2708347841">
            <w:r>
              <w:rPr>
                <w:webHidden/>
                <w:rStyle w:val="Style14"/>
                <w:vanish w:val="false"/>
              </w:rPr>
              <w:t xml:space="preserve"> </w:t>
            </w:r>
            <w:r>
              <w:rPr>
                <w:rStyle w:val="Style14"/>
              </w:rPr>
              <w:t>Таблица 3. Требования к качеству продукции</w:t>
              <w:tab/>
              <w:t>3</w:t>
            </w:r>
          </w:hyperlink>
        </w:p>
        <w:p>
          <w:pPr>
            <w:pStyle w:val="TOC1"/>
            <w:tabs>
              <w:tab w:val="clear" w:pos="560"/>
              <w:tab w:val="clear" w:pos="9911"/>
              <w:tab w:val="right" w:pos="9921" w:leader="dot"/>
            </w:tabs>
            <w:rPr/>
          </w:pPr>
          <w:hyperlink w:anchor="__RefHeading___Toc50255_2708347841">
            <w:r>
              <w:rPr>
                <w:webHidden/>
                <w:rStyle w:val="Style14"/>
                <w:vanish w:val="false"/>
              </w:rPr>
              <w:t>3.Требования к документации по ценообразованию на этапе закупки</w:t>
              <w:tab/>
              <w:t>7</w:t>
            </w:r>
          </w:hyperlink>
          <w:r>
            <w:rPr>
              <w:rStyle w:val="Style14"/>
              <w:vanish w:val="false"/>
            </w:rPr>
            <w:fldChar w:fldCharType="end"/>
          </w:r>
        </w:p>
      </w:sdtContent>
    </w:sdt>
    <w:p>
      <w:pPr>
        <w:pStyle w:val="TOC1"/>
        <w:rPr>
          <w:rFonts w:ascii="Calibri" w:hAnsi="Calibri" w:eastAsia="新細明體" w:cs="Arial" w:asciiTheme="minorHAnsi" w:cstheme="minorBidi" w:eastAsiaTheme="minorEastAsia" w:hAnsiTheme="minorHAnsi"/>
          <w:b w:val="false"/>
          <w:bCs w:val="false"/>
          <w:sz w:val="22"/>
          <w:szCs w:val="22"/>
        </w:rPr>
      </w:pPr>
      <w:r>
        <w:rPr>
          <w:rFonts w:eastAsia="新細明體" w:cs="Arial" w:cstheme="minorBidi" w:eastAsiaTheme="minorEastAsia" w:ascii="Calibri" w:hAnsi="Calibri"/>
          <w:b w:val="false"/>
          <w:bCs w:val="false"/>
          <w:sz w:val="22"/>
          <w:szCs w:val="22"/>
        </w:rPr>
      </w:r>
    </w:p>
    <w:p>
      <w:pPr>
        <w:pStyle w:val="Normal"/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numPr>
          <w:ilvl w:val="0"/>
          <w:numId w:val="3"/>
        </w:numPr>
        <w:ind w:left="851" w:hanging="851"/>
        <w:rPr>
          <w:caps/>
        </w:rPr>
      </w:pPr>
      <w:bookmarkStart w:id="1" w:name="__RefHeading___Toc50225_2708347841"/>
      <w:bookmarkStart w:id="2" w:name="_Toc146782761"/>
      <w:bookmarkStart w:id="3" w:name="_Toc51339692"/>
      <w:bookmarkEnd w:id="1"/>
      <w:r>
        <w:rPr/>
        <w:t>Общие сведения</w:t>
      </w:r>
      <w:bookmarkEnd w:id="2"/>
      <w:bookmarkEnd w:id="3"/>
    </w:p>
    <w:p>
      <w:pPr>
        <w:pStyle w:val="Heading4"/>
        <w:numPr>
          <w:ilvl w:val="1"/>
          <w:numId w:val="3"/>
        </w:numPr>
        <w:ind w:left="851" w:hanging="851"/>
        <w:rPr/>
      </w:pPr>
      <w:bookmarkStart w:id="4" w:name="__RefHeading___Toc50229_2708347841"/>
      <w:bookmarkStart w:id="5" w:name="_Toc146782763"/>
      <w:bookmarkEnd w:id="4"/>
      <w:r>
        <w:rPr/>
        <w:t>Наименование закупаемой продукции</w:t>
      </w:r>
      <w:bookmarkEnd w:id="5"/>
    </w:p>
    <w:p>
      <w:pPr>
        <w:pStyle w:val="Normal"/>
        <w:jc w:val="both"/>
        <w:rPr/>
      </w:pPr>
      <w:r>
        <w:rPr>
          <w:rStyle w:val="Style8"/>
          <w:rFonts w:eastAsia="Calibri" w:cs="Times New Roman"/>
          <w:b w:val="false"/>
          <w:bCs w:val="false"/>
          <w:i w:val="false"/>
          <w:iCs w:val="false"/>
          <w:color w:val="000000"/>
          <w:kern w:val="0"/>
          <w:sz w:val="24"/>
          <w:szCs w:val="24"/>
          <w:shd w:fill="auto" w:val="clear"/>
          <w:lang w:val="ru-RU" w:eastAsia="ru-RU" w:bidi="ar-SA"/>
        </w:rPr>
        <w:t>ОКПД2 29.20.23.120.  Поставка автотопливозаправщика с емкостью до 1000 литров на прицепе, для нужд Центрального филиала АО «ТК РусГидро».</w:t>
      </w:r>
    </w:p>
    <w:p>
      <w:pPr>
        <w:pStyle w:val="Heading4"/>
        <w:numPr>
          <w:ilvl w:val="1"/>
          <w:numId w:val="3"/>
        </w:numPr>
        <w:ind w:left="851" w:hanging="851"/>
        <w:rPr/>
      </w:pPr>
      <w:bookmarkStart w:id="6" w:name="__RefHeading___Toc50231_2708347841"/>
      <w:bookmarkStart w:id="7" w:name="_Toc146782764"/>
      <w:bookmarkStart w:id="8" w:name="_Toc46743507"/>
      <w:bookmarkEnd w:id="6"/>
      <w:r>
        <w:rPr/>
        <w:t xml:space="preserve">Цель </w:t>
      </w:r>
      <w:bookmarkEnd w:id="8"/>
      <w:r>
        <w:rPr/>
        <w:t>использования закупаемой продукции</w:t>
      </w:r>
      <w:bookmarkEnd w:id="7"/>
      <w:r>
        <w:rPr/>
        <w:t xml:space="preserve"> 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highlight w:val="none"/>
          <w:shd w:fill="auto" w:val="clear"/>
        </w:rPr>
      </w:pPr>
      <w:r>
        <w:rPr>
          <w:rFonts w:eastAsia="Calibri"/>
          <w:sz w:val="24"/>
          <w:szCs w:val="24"/>
          <w:shd w:fill="auto" w:val="clear"/>
        </w:rPr>
        <w:t xml:space="preserve">Для нужд Московского представительства Центрального филиала </w:t>
      </w:r>
      <w:r>
        <w:rPr>
          <w:rStyle w:val="Style8"/>
          <w:rFonts w:eastAsia="Calibri" w:cs="Times New Roman"/>
          <w:b w:val="false"/>
          <w:bCs w:val="false"/>
          <w:i w:val="false"/>
          <w:iCs w:val="false"/>
          <w:color w:val="000000"/>
          <w:kern w:val="0"/>
          <w:sz w:val="24"/>
          <w:szCs w:val="24"/>
          <w:shd w:fill="auto" w:val="clear"/>
          <w:lang w:val="ru-RU" w:eastAsia="ru-RU" w:bidi="ar-SA"/>
        </w:rPr>
        <w:t>АО «ТК РусГидро».</w:t>
      </w:r>
    </w:p>
    <w:p>
      <w:pPr>
        <w:pStyle w:val="Heading1"/>
        <w:numPr>
          <w:ilvl w:val="0"/>
          <w:numId w:val="3"/>
        </w:numPr>
        <w:ind w:left="0" w:hanging="0"/>
        <w:rPr/>
      </w:pPr>
      <w:bookmarkStart w:id="9" w:name="__RefHeading___Toc50233_2708347841"/>
      <w:bookmarkStart w:id="10" w:name="_Toc124170681"/>
      <w:bookmarkStart w:id="11" w:name="_Toc146782765"/>
      <w:bookmarkStart w:id="12" w:name="_Toc51339693"/>
      <w:bookmarkEnd w:id="9"/>
      <w:r>
        <w:rPr/>
        <w:t>Требования к продукции</w:t>
      </w:r>
      <w:bookmarkEnd w:id="10"/>
      <w:bookmarkEnd w:id="11"/>
      <w:bookmarkEnd w:id="12"/>
    </w:p>
    <w:p>
      <w:pPr>
        <w:pStyle w:val="Heading4"/>
        <w:tabs>
          <w:tab w:val="clear" w:pos="0"/>
          <w:tab w:val="left" w:pos="851" w:leader="none"/>
        </w:tabs>
        <w:ind w:left="-425" w:hanging="0"/>
        <w:rPr/>
      </w:pPr>
      <w:bookmarkStart w:id="13" w:name="__RefHeading___Toc50235_2708347841"/>
      <w:bookmarkEnd w:id="13"/>
      <w:r>
        <w:rPr>
          <w:lang w:val="ru-RU"/>
        </w:rPr>
        <w:t xml:space="preserve">        </w:t>
      </w:r>
      <w:bookmarkStart w:id="14" w:name="_Toc146782766"/>
      <w:r>
        <w:rPr>
          <w:lang w:val="ru-RU"/>
        </w:rPr>
        <w:t xml:space="preserve">2.1      </w:t>
      </w:r>
      <w:r>
        <w:rPr/>
        <w:t xml:space="preserve">Требования к объемам и срокам </w:t>
      </w:r>
      <w:r>
        <w:rPr>
          <w:lang w:val="ru-RU"/>
        </w:rPr>
        <w:t>поставки</w:t>
      </w:r>
      <w:bookmarkEnd w:id="14"/>
    </w:p>
    <w:p>
      <w:pPr>
        <w:pStyle w:val="Heading3"/>
        <w:numPr>
          <w:ilvl w:val="2"/>
          <w:numId w:val="3"/>
        </w:numPr>
        <w:ind w:left="851" w:hanging="851"/>
        <w:rPr/>
      </w:pPr>
      <w:bookmarkStart w:id="15" w:name="__RefHeading___Toc50237_2708347841"/>
      <w:bookmarkStart w:id="16" w:name="_Toc146782767"/>
      <w:bookmarkEnd w:id="15"/>
      <w:r>
        <w:rPr/>
        <w:t>Перечень и объем закупаемой продукции</w:t>
      </w:r>
      <w:bookmarkEnd w:id="16"/>
    </w:p>
    <w:p>
      <w:pPr>
        <w:pStyle w:val="Heading1"/>
        <w:tabs>
          <w:tab w:val="clear" w:pos="0"/>
        </w:tabs>
        <w:ind w:left="0" w:hanging="0"/>
        <w:rPr>
          <w:sz w:val="24"/>
          <w:szCs w:val="24"/>
        </w:rPr>
      </w:pPr>
      <w:bookmarkStart w:id="17" w:name="__RefHeading___Toc50239_2708347841"/>
      <w:bookmarkStart w:id="18" w:name="_Toc146782768"/>
      <w:bookmarkStart w:id="19" w:name="_Toc51339695"/>
      <w:bookmarkEnd w:id="17"/>
      <w:r>
        <w:rPr>
          <w:sz w:val="24"/>
          <w:szCs w:val="24"/>
        </w:rPr>
        <w:t xml:space="preserve">Таблица 1. Перечень </w:t>
      </w:r>
      <w:bookmarkEnd w:id="19"/>
      <w:r>
        <w:rPr>
          <w:sz w:val="24"/>
          <w:szCs w:val="24"/>
        </w:rPr>
        <w:t>и объем закупаемой продукции</w:t>
      </w:r>
      <w:bookmarkEnd w:id="18"/>
    </w:p>
    <w:tbl>
      <w:tblPr>
        <w:tblW w:w="10150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46"/>
        <w:gridCol w:w="2989"/>
        <w:gridCol w:w="3914"/>
        <w:gridCol w:w="1176"/>
        <w:gridCol w:w="1325"/>
      </w:tblGrid>
      <w:tr>
        <w:trPr>
          <w:tblHeader w:val="true"/>
          <w:trHeight w:val="675" w:hRule="atLeast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продукции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Тип, марка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Ед. изм.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Количество</w:t>
            </w:r>
          </w:p>
        </w:tc>
      </w:tr>
      <w:tr>
        <w:trPr>
          <w:trHeight w:val="341" w:hRule="atLeast"/>
        </w:trPr>
        <w:tc>
          <w:tcPr>
            <w:tcW w:w="7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1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3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i/>
                <w:iCs/>
                <w:sz w:val="24"/>
                <w:szCs w:val="24"/>
              </w:rPr>
              <w:t>5</w:t>
            </w:r>
          </w:p>
        </w:tc>
      </w:tr>
      <w:tr>
        <w:trPr>
          <w:trHeight w:val="341" w:hRule="atLeast"/>
        </w:trPr>
        <w:tc>
          <w:tcPr>
            <w:tcW w:w="7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29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sz w:val="24"/>
                <w:szCs w:val="24"/>
              </w:rPr>
              <w:t>Прицеп-цистерна</w:t>
            </w:r>
          </w:p>
        </w:tc>
        <w:tc>
          <w:tcPr>
            <w:tcW w:w="3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i w:val="false"/>
                <w:i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Автотопливозаправщик с емкостью до 1000 литров на прицепе</w:t>
            </w:r>
          </w:p>
        </w:tc>
        <w:tc>
          <w:tcPr>
            <w:tcW w:w="11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sz w:val="24"/>
                <w:szCs w:val="24"/>
              </w:rPr>
              <w:t>шт.</w:t>
            </w:r>
          </w:p>
        </w:tc>
        <w:tc>
          <w:tcPr>
            <w:tcW w:w="13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sz w:val="24"/>
                <w:szCs w:val="24"/>
              </w:rPr>
              <w:t>2</w:t>
            </w:r>
          </w:p>
        </w:tc>
      </w:tr>
    </w:tbl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Heading3"/>
        <w:numPr>
          <w:ilvl w:val="2"/>
          <w:numId w:val="3"/>
        </w:numPr>
        <w:ind w:left="851" w:hanging="851"/>
        <w:rPr/>
      </w:pPr>
      <w:bookmarkStart w:id="20" w:name="__RefHeading___Toc50241_2708347841"/>
      <w:bookmarkStart w:id="21" w:name="_Toc146782769"/>
      <w:bookmarkStart w:id="22" w:name="_Toc51339696"/>
      <w:bookmarkEnd w:id="20"/>
      <w:r>
        <w:rPr/>
        <w:t xml:space="preserve">Требования </w:t>
      </w:r>
      <w:bookmarkEnd w:id="22"/>
      <w:r>
        <w:rPr/>
        <w:t>к срокам поставки продукции</w:t>
      </w:r>
      <w:bookmarkEnd w:id="21"/>
      <w:r>
        <w:rPr/>
        <w:t>.</w:t>
      </w:r>
    </w:p>
    <w:p>
      <w:pPr>
        <w:pStyle w:val="Heading1"/>
        <w:tabs>
          <w:tab w:val="clear" w:pos="0"/>
        </w:tabs>
        <w:ind w:left="0" w:hanging="0"/>
        <w:rPr>
          <w:rFonts w:ascii="Times New Roman" w:hAnsi="Times New Roman" w:eastAsia="Calibri" w:cs="Times New Roman"/>
          <w:b/>
          <w:color w:val="auto"/>
          <w:kern w:val="0"/>
          <w:sz w:val="24"/>
          <w:szCs w:val="24"/>
          <w:lang w:val="x-none" w:eastAsia="x-none" w:bidi="ar-SA"/>
        </w:rPr>
      </w:pPr>
      <w:bookmarkStart w:id="23" w:name="__RefHeading___Toc50243_2708347841"/>
      <w:bookmarkStart w:id="24" w:name="_Toc146782770"/>
      <w:bookmarkStart w:id="25" w:name="_Toc50125127"/>
      <w:bookmarkStart w:id="26" w:name="_Toc51339697"/>
      <w:bookmarkStart w:id="27" w:name="_Toc501251261"/>
      <w:bookmarkEnd w:id="23"/>
      <w:bookmarkEnd w:id="27"/>
      <w:r>
        <w:rPr>
          <w:rFonts w:eastAsia="Calibri" w:cs="Times New Roman"/>
          <w:b/>
          <w:color w:val="auto"/>
          <w:kern w:val="0"/>
          <w:sz w:val="24"/>
          <w:szCs w:val="24"/>
          <w:lang w:val="x-none" w:eastAsia="x-none" w:bidi="ar-SA"/>
        </w:rPr>
        <w:t xml:space="preserve">Таблица 2.1 </w:t>
      </w:r>
      <w:bookmarkStart w:id="28" w:name="_Hlk50465284"/>
      <w:r>
        <w:rPr>
          <w:rFonts w:eastAsia="Calibri" w:cs="Times New Roman"/>
          <w:b/>
          <w:color w:val="auto"/>
          <w:kern w:val="0"/>
          <w:sz w:val="24"/>
          <w:szCs w:val="24"/>
          <w:lang w:val="x-none" w:eastAsia="x-none" w:bidi="ar-SA"/>
        </w:rPr>
        <w:t xml:space="preserve">Требования по срокам </w:t>
      </w:r>
      <w:bookmarkEnd w:id="25"/>
      <w:bookmarkEnd w:id="26"/>
      <w:bookmarkEnd w:id="28"/>
      <w:r>
        <w:rPr>
          <w:rFonts w:eastAsia="Calibri" w:cs="Times New Roman"/>
          <w:b/>
          <w:color w:val="auto"/>
          <w:kern w:val="0"/>
          <w:sz w:val="24"/>
          <w:szCs w:val="24"/>
          <w:lang w:val="x-none" w:eastAsia="x-none" w:bidi="ar-SA"/>
        </w:rPr>
        <w:t>поставки продукции</w:t>
      </w:r>
      <w:bookmarkEnd w:id="24"/>
      <w:r>
        <w:rPr>
          <w:rFonts w:eastAsia="Calibri" w:cs="Times New Roman"/>
          <w:b/>
          <w:color w:val="auto"/>
          <w:kern w:val="0"/>
          <w:sz w:val="24"/>
          <w:szCs w:val="24"/>
          <w:lang w:val="x-none" w:eastAsia="x-none" w:bidi="ar-SA"/>
        </w:rPr>
        <w:t xml:space="preserve"> </w:t>
      </w:r>
    </w:p>
    <w:tbl>
      <w:tblPr>
        <w:tblW w:w="988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02"/>
        <w:gridCol w:w="3339"/>
        <w:gridCol w:w="2670"/>
        <w:gridCol w:w="3370"/>
      </w:tblGrid>
      <w:tr>
        <w:trPr/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 xml:space="preserve">№ </w:t>
            </w:r>
          </w:p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1.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i w:val="false"/>
                <w:i w:val="false"/>
                <w:iCs w:val="false"/>
              </w:rPr>
            </w:pPr>
            <w:r>
              <w:rPr>
                <w:rFonts w:eastAsia="Calibri"/>
                <w:i w:val="false"/>
                <w:iCs w:val="false"/>
                <w:sz w:val="24"/>
                <w:szCs w:val="24"/>
              </w:rPr>
              <w:t>ОКПД2 29.20.23.120.  Поставка автотопливозаправщика с емкостью до 1000 литров на прицепе, для нужд Центрального филиала АО «ТК РусГидро».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sz w:val="24"/>
                <w:szCs w:val="24"/>
              </w:rPr>
              <w:t>С даты внесения авансового платежа в размере не более 50%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sz w:val="24"/>
                <w:szCs w:val="24"/>
              </w:rPr>
              <w:t>В течение 20 (Двадцати) календарный дней с даты внесения авансового платежа</w:t>
            </w:r>
          </w:p>
        </w:tc>
      </w:tr>
    </w:tbl>
    <w:p>
      <w:pPr>
        <w:pStyle w:val="Heading4"/>
        <w:numPr>
          <w:ilvl w:val="1"/>
          <w:numId w:val="3"/>
        </w:numPr>
        <w:ind w:left="851" w:hanging="851"/>
        <w:rPr/>
      </w:pPr>
      <w:bookmarkStart w:id="29" w:name="__RefHeading___Toc50245_2708347841"/>
      <w:bookmarkEnd w:id="29"/>
      <w:r>
        <w:rPr/>
        <w:t>Требования к месту поставки Продукции</w:t>
      </w:r>
    </w:p>
    <w:p>
      <w:pPr>
        <w:pStyle w:val="Normal"/>
        <w:ind w:left="851" w:hanging="851"/>
        <w:rPr>
          <w:rFonts w:ascii="Times New Roman" w:hAnsi="Times New Roman" w:eastAsia="Calibri" w:cs="Times New Roman"/>
          <w:b/>
          <w:color w:val="auto"/>
          <w:kern w:val="0"/>
          <w:sz w:val="24"/>
          <w:szCs w:val="24"/>
          <w:lang w:val="x-none" w:eastAsia="x-none" w:bidi="ar-SA"/>
        </w:rPr>
      </w:pPr>
      <w:r>
        <w:rPr>
          <w:rFonts w:eastAsia="Calibri" w:cs="Times New Roman"/>
          <w:b/>
          <w:color w:val="auto"/>
          <w:kern w:val="0"/>
          <w:sz w:val="24"/>
          <w:szCs w:val="24"/>
          <w:lang w:val="x-none" w:eastAsia="x-none" w:bidi="ar-SA"/>
        </w:rPr>
        <w:t>Таблица 2.2 Требование к месту поставки продукции</w:t>
      </w:r>
    </w:p>
    <w:p>
      <w:pPr>
        <w:pStyle w:val="Normal"/>
        <w:ind w:left="851" w:hanging="851"/>
        <w:rPr/>
      </w:pPr>
      <w:r>
        <w:rPr/>
      </w:r>
    </w:p>
    <w:tbl>
      <w:tblPr>
        <w:tblW w:w="10169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91"/>
        <w:gridCol w:w="5416"/>
        <w:gridCol w:w="4062"/>
      </w:tblGrid>
      <w:tr>
        <w:trPr>
          <w:trHeight w:val="698" w:hRule="atLeast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продукции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Место поставки Продукции</w:t>
            </w:r>
          </w:p>
        </w:tc>
      </w:tr>
      <w:tr>
        <w:trPr>
          <w:trHeight w:val="182" w:hRule="atLeast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>
        <w:trPr>
          <w:trHeight w:val="182" w:hRule="atLeast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1.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i w:val="false"/>
                <w:i w:val="false"/>
                <w:iCs w:val="false"/>
              </w:rPr>
            </w:pPr>
            <w:r>
              <w:rPr>
                <w:rFonts w:eastAsia="Calibri"/>
                <w:i w:val="false"/>
                <w:iCs w:val="false"/>
                <w:sz w:val="24"/>
                <w:szCs w:val="24"/>
              </w:rPr>
              <w:t>ОКПД2 29.20.23.120.  Поставка автотопливозаправщика с емкостью до 1000 литров на прицепе, для нужд Центрального филиала АО «ТК РусГидро».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Московская область, Сергиево-Посадский г.о., пгт.Богородское, д. 100</w:t>
            </w:r>
          </w:p>
        </w:tc>
      </w:tr>
    </w:tbl>
    <w:p>
      <w:pPr>
        <w:pStyle w:val="Heading1"/>
        <w:numPr>
          <w:ilvl w:val="1"/>
          <w:numId w:val="3"/>
        </w:numPr>
        <w:rPr>
          <w:sz w:val="24"/>
          <w:szCs w:val="24"/>
        </w:rPr>
      </w:pPr>
      <w:bookmarkStart w:id="30" w:name="__RefHeading___Toc50247_2708347841"/>
      <w:bookmarkStart w:id="31" w:name="_Toc146782771"/>
      <w:bookmarkStart w:id="32" w:name="_Toc46743511"/>
      <w:bookmarkStart w:id="33" w:name="_Toc467435101"/>
      <w:bookmarkEnd w:id="30"/>
      <w:bookmarkEnd w:id="33"/>
      <w:r>
        <w:rPr>
          <w:sz w:val="24"/>
          <w:szCs w:val="24"/>
        </w:rPr>
        <w:t xml:space="preserve">Требования </w:t>
      </w:r>
      <w:bookmarkEnd w:id="31"/>
      <w:bookmarkEnd w:id="32"/>
      <w:r>
        <w:rPr>
          <w:sz w:val="24"/>
          <w:szCs w:val="24"/>
        </w:rPr>
        <w:t xml:space="preserve">к </w:t>
      </w:r>
      <w:r>
        <w:rPr>
          <w:sz w:val="24"/>
          <w:szCs w:val="24"/>
          <w:lang w:val="ru-RU"/>
        </w:rPr>
        <w:t>качеству продукции</w:t>
      </w:r>
    </w:p>
    <w:p>
      <w:pPr>
        <w:pStyle w:val="Heading1"/>
        <w:tabs>
          <w:tab w:val="clear" w:pos="0"/>
        </w:tabs>
        <w:ind w:left="0" w:hanging="0"/>
        <w:rPr/>
      </w:pPr>
      <w:bookmarkStart w:id="34" w:name="__RefHeading___Toc50249_2708347841"/>
      <w:bookmarkEnd w:id="34"/>
      <w:r>
        <w:rPr>
          <w:rFonts w:eastAsia="Calibri" w:cs="Times New Roman"/>
          <w:b/>
          <w:color w:val="auto"/>
          <w:kern w:val="0"/>
          <w:sz w:val="24"/>
          <w:szCs w:val="24"/>
          <w:lang w:val="x-none" w:eastAsia="x-none" w:bidi="ar-SA"/>
        </w:rPr>
        <w:t xml:space="preserve"> </w:t>
      </w:r>
      <w:bookmarkStart w:id="35" w:name="_Toc128412774"/>
      <w:bookmarkStart w:id="36" w:name="_Toc146782772"/>
      <w:r>
        <w:rPr>
          <w:rFonts w:eastAsia="Calibri" w:cs="Times New Roman"/>
          <w:b/>
          <w:color w:val="auto"/>
          <w:kern w:val="0"/>
          <w:sz w:val="24"/>
          <w:szCs w:val="24"/>
          <w:lang w:val="x-none" w:eastAsia="x-none" w:bidi="ar-SA"/>
        </w:rPr>
        <w:t>Таблица 3.</w:t>
      </w:r>
      <w:r>
        <w:rPr/>
        <w:t xml:space="preserve"> </w:t>
      </w:r>
      <w:bookmarkEnd w:id="35"/>
      <w:bookmarkEnd w:id="36"/>
      <w:r>
        <w:rPr>
          <w:sz w:val="24"/>
          <w:szCs w:val="24"/>
        </w:rPr>
        <w:t xml:space="preserve">Требования к </w:t>
      </w:r>
      <w:r>
        <w:rPr>
          <w:sz w:val="24"/>
          <w:szCs w:val="24"/>
          <w:lang w:val="ru-RU"/>
        </w:rPr>
        <w:t>качеству продукции</w:t>
      </w:r>
    </w:p>
    <w:p>
      <w:pPr>
        <w:pStyle w:val="BodyText"/>
        <w:rPr>
          <w:sz w:val="24"/>
          <w:szCs w:val="24"/>
        </w:rPr>
      </w:pPr>
      <w:bookmarkStart w:id="37" w:name="__RefHeading___Toc23163_4212890784"/>
      <w:bookmarkEnd w:id="37"/>
      <w:r>
        <w:rPr>
          <w:sz w:val="24"/>
          <w:szCs w:val="24"/>
        </w:rPr>
        <w:t>ОКПД2 29.20.23.120.  Поставка автотопливозаправщика с емкостью до 1000 литров на прицепе, для нужд Центрального филиала АО «ТК РусГидро».</w:t>
      </w:r>
    </w:p>
    <w:p>
      <w:pPr>
        <w:pStyle w:val="BodyText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029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00"/>
        <w:gridCol w:w="2100"/>
        <w:gridCol w:w="2430"/>
        <w:gridCol w:w="1576"/>
        <w:gridCol w:w="1721"/>
        <w:gridCol w:w="1545"/>
        <w:gridCol w:w="17"/>
      </w:tblGrid>
      <w:tr>
        <w:trPr>
          <w:trHeight w:val="628" w:hRule="atLeast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jc w:val="center"/>
              <w:rPr/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№ </w:t>
            </w: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jc w:val="center"/>
              <w:rPr/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Наименование параметра</w:t>
            </w:r>
          </w:p>
        </w:tc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jc w:val="center"/>
              <w:rPr/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Требования заказчика</w:t>
            </w:r>
          </w:p>
        </w:tc>
        <w:tc>
          <w:tcPr>
            <w:tcW w:w="3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jc w:val="center"/>
              <w:rPr/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Способ подтверждения участником соответствия требованиям</w:t>
            </w:r>
          </w:p>
        </w:tc>
        <w:tc>
          <w:tcPr>
            <w:tcW w:w="1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  <w:tc>
          <w:tcPr>
            <w:tcW w:w="1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628" w:hRule="atLeast"/>
        </w:trPr>
        <w:tc>
          <w:tcPr>
            <w:tcW w:w="9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W w:w="21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W w:w="24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jc w:val="center"/>
              <w:rPr/>
            </w:pPr>
            <w:r>
              <w:rPr>
                <w:b/>
                <w:bCs/>
                <w:sz w:val="22"/>
                <w:szCs w:val="22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5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W w:w="1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628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jc w:val="center"/>
              <w:rPr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jc w:val="center"/>
              <w:rPr/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jc w:val="center"/>
              <w:rPr/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jc w:val="center"/>
              <w:rPr/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jc w:val="center"/>
              <w:rPr/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jc w:val="center"/>
              <w:rPr/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840" w:hRule="atLeast"/>
        </w:trPr>
        <w:tc>
          <w:tcPr>
            <w:tcW w:w="5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rPr/>
            </w:pPr>
            <w:r>
              <w:rPr>
                <w:b/>
                <w:bCs/>
                <w:sz w:val="24"/>
                <w:szCs w:val="24"/>
              </w:rPr>
              <w:t>1. 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-//-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-//-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-//-</w:t>
            </w:r>
          </w:p>
        </w:tc>
        <w:tc>
          <w:tcPr>
            <w:tcW w:w="1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86" w:hRule="atLeast"/>
        </w:trPr>
        <w:tc>
          <w:tcPr>
            <w:tcW w:w="10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pacing w:before="0" w:after="120"/>
              <w:rPr>
                <w:rFonts w:ascii="Times New Roman" w:hAnsi="Times New Roman" w:eastAsia="Times New Roman" w:cs="Times New Roman"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bookmarkStart w:id="38" w:name="__RefHeading___Toc50251_2708347841"/>
            <w:bookmarkStart w:id="39" w:name="_Toc146782773"/>
            <w:bookmarkEnd w:id="38"/>
            <w:r>
              <w:rPr>
                <w:rFonts w:eastAsia="Times New Roman" w:cs="Times New Roman"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1.1. Общие </w:t>
            </w:r>
            <w:bookmarkEnd w:id="39"/>
            <w:r>
              <w:rPr>
                <w:rFonts w:eastAsia="Times New Roman" w:cs="Times New Roman"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характеристики</w:t>
            </w:r>
          </w:p>
        </w:tc>
        <w:tc>
          <w:tcPr>
            <w:tcW w:w="1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80" w:hRule="atLeast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/>
            </w:pPr>
            <w:r>
              <w:rPr>
                <w:sz w:val="24"/>
                <w:szCs w:val="24"/>
              </w:rPr>
              <w:t>1.1.1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jc w:val="both"/>
              <w:rPr/>
            </w:pPr>
            <w:r>
              <w:rPr>
                <w:rFonts w:eastAsia="Calibri"/>
                <w:sz w:val="24"/>
                <w:szCs w:val="24"/>
                <w:lang w:eastAsia="en-US"/>
              </w:rPr>
              <w:t>Базовое шасси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en-US"/>
              </w:rPr>
              <w:t>Автомобильный прицеп, двухосный.</w:t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en-US"/>
              </w:rPr>
              <w:t>Указание характеристик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9"/>
              <w:jc w:val="center"/>
              <w:rPr/>
            </w:pPr>
            <w:r>
              <w:rPr>
                <w:b w:val="false"/>
                <w:bCs w:val="false"/>
                <w:strike/>
                <w:sz w:val="24"/>
                <w:szCs w:val="24"/>
              </w:rPr>
              <w:t>-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W w:w="1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80" w:hRule="atLeast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1.1.2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jc w:val="left"/>
              <w:rPr>
                <w:rFonts w:ascii="Times New Roman" w:hAnsi="Times New Roman" w:eastAsia="Calibri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Полная масса прицепа, кг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Не более 1600</w:t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9"/>
              <w:jc w:val="center"/>
              <w:rPr/>
            </w:pPr>
            <w:r>
              <w:rPr/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W w:w="1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80" w:hRule="atLeast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/>
            </w:pPr>
            <w:r>
              <w:rPr>
                <w:sz w:val="24"/>
                <w:szCs w:val="24"/>
              </w:rPr>
              <w:t>1.1.3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spacing w:lineRule="auto" w:line="259"/>
              <w:rPr/>
            </w:pPr>
            <w:r>
              <w:rPr>
                <w:rFonts w:eastAsia="Times New Roman"/>
              </w:rPr>
              <w:t>Объем цистерны, м</w:t>
            </w:r>
            <w:r>
              <w:rPr>
                <w:rFonts w:eastAsia="Times New Roman"/>
                <w:vertAlign w:val="superscript"/>
              </w:rPr>
              <w:t>3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От 0,90 до 0,99</w:t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Указание характеристик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9"/>
              <w:jc w:val="center"/>
              <w:rPr/>
            </w:pPr>
            <w:r>
              <w:rPr>
                <w:b w:val="false"/>
                <w:bCs w:val="false"/>
                <w:strike/>
                <w:sz w:val="24"/>
                <w:szCs w:val="24"/>
              </w:rPr>
              <w:t>-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W w:w="1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80" w:hRule="atLeast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/>
            </w:pPr>
            <w:r>
              <w:rPr>
                <w:sz w:val="24"/>
                <w:szCs w:val="24"/>
              </w:rPr>
              <w:t>1.1.4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spacing w:lineRule="auto" w:line="259"/>
              <w:rPr/>
            </w:pPr>
            <w:r>
              <w:rPr>
                <w:rFonts w:eastAsia="Times New Roman"/>
              </w:rPr>
              <w:t>Тип цистерны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en-US"/>
              </w:rPr>
              <w:t>Горизонтальный, цилиндрический.</w:t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en-US"/>
              </w:rPr>
              <w:t>Указание характеристик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9"/>
              <w:jc w:val="center"/>
              <w:rPr/>
            </w:pPr>
            <w:r>
              <w:rPr>
                <w:b w:val="false"/>
                <w:bCs w:val="false"/>
                <w:strike/>
                <w:sz w:val="24"/>
                <w:szCs w:val="24"/>
              </w:rPr>
              <w:t>-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W w:w="1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80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/>
            </w:pPr>
            <w:r>
              <w:rPr>
                <w:sz w:val="24"/>
                <w:szCs w:val="24"/>
              </w:rPr>
              <w:t>1.1.5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rPr/>
            </w:pPr>
            <w:r>
              <w:rPr>
                <w:lang w:eastAsia="en-US"/>
              </w:rPr>
              <w:t>Объем ёмкости, л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rPr/>
            </w:pPr>
            <w:r>
              <w:rPr>
                <w:lang w:eastAsia="en-US"/>
              </w:rPr>
              <w:t>950 - 1000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en-US"/>
              </w:rPr>
              <w:t>Указание характеристик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9"/>
              <w:jc w:val="center"/>
              <w:rPr/>
            </w:pPr>
            <w:r>
              <w:rPr>
                <w:b w:val="false"/>
                <w:bCs w:val="false"/>
                <w:strike/>
                <w:sz w:val="24"/>
                <w:szCs w:val="24"/>
              </w:rPr>
              <w:t>-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W w:w="1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80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/>
            </w:pPr>
            <w:r>
              <w:rPr>
                <w:sz w:val="24"/>
                <w:szCs w:val="24"/>
              </w:rPr>
              <w:t>1.1.6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rPr/>
            </w:pPr>
            <w:r>
              <w:rPr>
                <w:lang w:eastAsia="en-US"/>
              </w:rPr>
              <w:t>Материал ёмкости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rPr/>
            </w:pPr>
            <w:r>
              <w:rPr>
                <w:rFonts w:eastAsia="Calibri"/>
                <w:sz w:val="24"/>
                <w:szCs w:val="24"/>
                <w:lang w:eastAsia="en-US"/>
              </w:rPr>
              <w:t>Металл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en-US"/>
              </w:rPr>
              <w:t>Указание характеристик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9"/>
              <w:jc w:val="center"/>
              <w:rPr/>
            </w:pPr>
            <w:r>
              <w:rPr>
                <w:b w:val="false"/>
                <w:bCs w:val="false"/>
                <w:strike/>
                <w:sz w:val="24"/>
                <w:szCs w:val="24"/>
              </w:rPr>
              <w:t>-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W w:w="1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80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/>
            </w:pPr>
            <w:r>
              <w:rPr>
                <w:sz w:val="24"/>
                <w:szCs w:val="24"/>
              </w:rPr>
              <w:t>1.1.7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rPr/>
            </w:pPr>
            <w:r>
              <w:rPr>
                <w:lang w:eastAsia="en-US"/>
              </w:rPr>
              <w:t>Фильтрация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rPr/>
            </w:pPr>
            <w:r>
              <w:rPr/>
              <w:t>Сепарация (удаление воды) , грубая очистка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Указание характеристик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9"/>
              <w:jc w:val="center"/>
              <w:rPr/>
            </w:pPr>
            <w:r>
              <w:rPr>
                <w:b w:val="false"/>
                <w:bCs w:val="false"/>
                <w:strike/>
                <w:sz w:val="24"/>
                <w:szCs w:val="24"/>
              </w:rPr>
              <w:t>-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W w:w="1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80" w:hRule="atLeast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/>
            </w:pPr>
            <w:r>
              <w:rPr>
                <w:sz w:val="24"/>
                <w:szCs w:val="24"/>
              </w:rPr>
              <w:t>1.1.8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rPr/>
            </w:pPr>
            <w:r>
              <w:rPr/>
              <w:t>Всасывание из ёмкости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rPr/>
            </w:pPr>
            <w:r>
              <w:rPr/>
              <w:t>Верхнее</w:t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Указание характеристик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9"/>
              <w:jc w:val="center"/>
              <w:rPr/>
            </w:pPr>
            <w:r>
              <w:rPr>
                <w:b w:val="false"/>
                <w:bCs w:val="false"/>
                <w:strike/>
                <w:sz w:val="24"/>
                <w:szCs w:val="24"/>
              </w:rPr>
              <w:t>-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W w:w="1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74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contextualSpacing/>
              <w:rPr/>
            </w:pPr>
            <w:r>
              <w:rPr>
                <w:sz w:val="24"/>
                <w:szCs w:val="24"/>
              </w:rPr>
              <w:t>1.1.9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en-US"/>
              </w:rPr>
              <w:t>Количество секций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t>1 (одна)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Указание характеристик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9"/>
              <w:jc w:val="center"/>
              <w:rPr/>
            </w:pPr>
            <w:r>
              <w:rPr>
                <w:rFonts w:eastAsia="Calibri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W w:w="1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74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contextualSpacing/>
              <w:rPr>
                <w:rFonts w:ascii="Times New Roman" w:hAnsi="Times New Roman" w:eastAsia="Calibri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1.1.10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Окраска наружной поверхности цистерны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Оранжевый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Согласие с требованием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9"/>
              <w:jc w:val="center"/>
              <w:rPr/>
            </w:pPr>
            <w:r>
              <w:rPr>
                <w:rFonts w:eastAsia="Calibri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W w:w="1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74" w:hRule="atLeast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contextualSpacing/>
              <w:rPr>
                <w:rFonts w:ascii="Times New Roman" w:hAnsi="Times New Roman" w:eastAsia="Calibri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1.1.11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Логотипы (надписи) на</w:t>
            </w:r>
          </w:p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цистерне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Наличие надписи «ОГНЕОПАСНО»</w:t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en-US"/>
              </w:rPr>
              <w:t>Согласие с требованием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9"/>
              <w:jc w:val="center"/>
              <w:rPr/>
            </w:pPr>
            <w:r>
              <w:rPr>
                <w:rFonts w:eastAsia="Calibri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W w:w="1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74" w:hRule="atLeast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contextualSpacing/>
              <w:rPr/>
            </w:pPr>
            <w:r>
              <w:rPr>
                <w:sz w:val="24"/>
                <w:szCs w:val="24"/>
              </w:rPr>
              <w:t>1.1.12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en-US"/>
              </w:rPr>
              <w:t>Насос топливный (УВТ)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en-US"/>
              </w:rPr>
              <w:t>12V</w:t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en-US"/>
              </w:rPr>
              <w:t>Согласие с требованием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9"/>
              <w:jc w:val="center"/>
              <w:rPr/>
            </w:pPr>
            <w:r>
              <w:rPr>
                <w:rFonts w:eastAsia="Calibri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W w:w="1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74" w:hRule="atLeast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contextualSpacing/>
              <w:rPr/>
            </w:pPr>
            <w:r>
              <w:rPr>
                <w:sz w:val="24"/>
                <w:szCs w:val="24"/>
              </w:rPr>
              <w:t>1.1.13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</w:rPr>
              <w:t>Допустимая жидкость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</w:rPr>
              <w:t>Дизельное топливо, бензин</w:t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en-US"/>
              </w:rPr>
              <w:t>Согласие с требованием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9"/>
              <w:jc w:val="center"/>
              <w:rPr/>
            </w:pPr>
            <w:r>
              <w:rPr>
                <w:rFonts w:eastAsia="Calibri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W w:w="1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74" w:hRule="atLeast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contextualSpacing/>
              <w:rPr/>
            </w:pPr>
            <w:r>
              <w:rPr>
                <w:sz w:val="24"/>
                <w:szCs w:val="24"/>
              </w:rPr>
              <w:t>1.1.14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</w:rPr>
              <w:t>Наличие уровнемера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en-US"/>
              </w:rPr>
              <w:t>Согласие с требованием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9"/>
              <w:jc w:val="center"/>
              <w:rPr/>
            </w:pPr>
            <w:r>
              <w:rPr>
                <w:rFonts w:eastAsia="Calibri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W w:w="1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74" w:hRule="atLeast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contextualSpacing/>
              <w:rPr/>
            </w:pPr>
            <w:r>
              <w:rPr>
                <w:sz w:val="24"/>
                <w:szCs w:val="24"/>
              </w:rPr>
              <w:t>1.1.15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en-US"/>
              </w:rPr>
              <w:t>Пистолет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en-US"/>
              </w:rPr>
              <w:t>Автоматический</w:t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en-US"/>
              </w:rPr>
              <w:t>Согласие с требованием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9"/>
              <w:jc w:val="center"/>
              <w:rPr/>
            </w:pPr>
            <w:r>
              <w:rPr>
                <w:rFonts w:eastAsia="Calibri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W w:w="1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74" w:hRule="atLeast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contextualSpacing/>
              <w:rPr/>
            </w:pPr>
            <w:r>
              <w:rPr>
                <w:sz w:val="24"/>
                <w:szCs w:val="24"/>
              </w:rPr>
              <w:t>1.1.16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en-US"/>
              </w:rPr>
              <w:t>Наличие счетчика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en-US"/>
              </w:rPr>
              <w:t>Согласие с требованием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9"/>
              <w:jc w:val="center"/>
              <w:rPr/>
            </w:pPr>
            <w:r>
              <w:rPr>
                <w:rFonts w:eastAsia="Calibri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W w:w="1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74" w:hRule="atLeast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contextualSpacing/>
              <w:rPr/>
            </w:pPr>
            <w:r>
              <w:rPr>
                <w:sz w:val="24"/>
                <w:szCs w:val="24"/>
              </w:rPr>
              <w:t>1.1.17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en-US"/>
              </w:rPr>
              <w:t>Наличие устройства заземления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en-US"/>
              </w:rPr>
              <w:t>Согласие с требованием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9"/>
              <w:jc w:val="center"/>
              <w:rPr/>
            </w:pPr>
            <w:r>
              <w:rPr>
                <w:rFonts w:eastAsia="Calibri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W w:w="1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74" w:hRule="atLeast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contextualSpacing/>
              <w:rPr/>
            </w:pPr>
            <w:r>
              <w:rPr>
                <w:sz w:val="24"/>
                <w:szCs w:val="24"/>
              </w:rPr>
              <w:t>1.1.18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en-US"/>
              </w:rPr>
              <w:t>АКБ для питания топливного насоса (УВТ)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en-US"/>
              </w:rPr>
              <w:t>Согласие с требованием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9"/>
              <w:jc w:val="center"/>
              <w:rPr/>
            </w:pPr>
            <w:r>
              <w:rPr>
                <w:rFonts w:eastAsia="Calibri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W w:w="1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74" w:hRule="atLeast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contextualSpacing/>
              <w:rPr>
                <w:rFonts w:ascii="Times New Roman" w:hAnsi="Times New Roman" w:eastAsia="Calibri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1.1.19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Длина подачи, м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Не менее 10</w:t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9"/>
              <w:jc w:val="center"/>
              <w:rPr>
                <w:rFonts w:ascii="Times New Roman" w:hAnsi="Times New Roman" w:eastAsia="Calibri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/>
              <w:jc w:val="both"/>
              <w:rPr>
                <w:rFonts w:ascii="Times New Roman" w:hAnsi="Times New Roman" w:eastAsia="Calibri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74" w:hRule="atLeast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Calibri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4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rPr/>
            </w:pPr>
            <w:r>
              <w:rPr>
                <w:rFonts w:eastAsia="Times New Roman"/>
                <w:b/>
              </w:rPr>
              <w:t>Комплектация</w:t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Calibri"/>
                <w:i/>
                <w:iCs/>
                <w:sz w:val="24"/>
                <w:szCs w:val="24"/>
                <w:lang w:eastAsia="en-US"/>
              </w:rPr>
              <w:t>-//-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Calibri"/>
                <w:i/>
                <w:iCs/>
                <w:sz w:val="24"/>
                <w:szCs w:val="24"/>
                <w:lang w:eastAsia="en-US"/>
              </w:rPr>
              <w:t>-//-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Calibri"/>
                <w:i/>
                <w:iCs/>
                <w:sz w:val="24"/>
                <w:szCs w:val="24"/>
                <w:lang w:eastAsia="en-US"/>
              </w:rPr>
              <w:t>-//-</w:t>
            </w:r>
          </w:p>
        </w:tc>
        <w:tc>
          <w:tcPr>
            <w:tcW w:w="1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74" w:hRule="atLeast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contextualSpacing/>
              <w:rPr/>
            </w:pPr>
            <w:r>
              <w:rPr>
                <w:sz w:val="24"/>
                <w:szCs w:val="24"/>
              </w:rPr>
              <w:t>1.2.1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en-US"/>
              </w:rPr>
              <w:t>Огнетушитель ОП-5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en-US"/>
              </w:rPr>
              <w:t>1 шт</w:t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en-US"/>
              </w:rPr>
              <w:t>Согласие с требованием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9"/>
              <w:jc w:val="center"/>
              <w:rPr/>
            </w:pPr>
            <w:r>
              <w:rPr>
                <w:rFonts w:eastAsia="Calibri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W w:w="1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74" w:hRule="atLeast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contextualSpacing/>
              <w:rPr/>
            </w:pPr>
            <w:r>
              <w:rPr>
                <w:sz w:val="24"/>
                <w:szCs w:val="24"/>
              </w:rPr>
              <w:t>1.2.2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en-US"/>
              </w:rPr>
              <w:t>Ящик для песка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en-US"/>
              </w:rPr>
              <w:t>1 шт</w:t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en-US"/>
              </w:rPr>
              <w:t>Согласие с требованием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9"/>
              <w:jc w:val="center"/>
              <w:rPr/>
            </w:pPr>
            <w:r>
              <w:rPr>
                <w:rFonts w:eastAsia="Calibri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W w:w="1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74" w:hRule="atLeast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contextualSpacing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1.2.3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en-US"/>
              </w:rPr>
              <w:t>Ящик для кошмы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en-US"/>
              </w:rPr>
              <w:t>1 шт</w:t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en-US"/>
              </w:rPr>
              <w:t>Согласие с требованием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9"/>
              <w:jc w:val="center"/>
              <w:rPr/>
            </w:pPr>
            <w:r>
              <w:rPr>
                <w:rFonts w:eastAsia="Calibri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W w:w="1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74" w:hRule="atLeast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contextualSpacing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1.2.4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</w:rPr>
              <w:t>Ящик для АКБ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</w:rPr>
              <w:t>1 шт</w:t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en-US"/>
              </w:rPr>
              <w:t>Согласие с требованием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9"/>
              <w:jc w:val="center"/>
              <w:rPr/>
            </w:pPr>
            <w:r>
              <w:rPr>
                <w:rFonts w:eastAsia="Calibri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W w:w="1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74" w:hRule="atLeast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contextualSpacing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1.2.5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en-US"/>
              </w:rPr>
              <w:t>Зарядное устройство 220В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en-US"/>
              </w:rPr>
              <w:t>1 шт</w:t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en-US"/>
              </w:rPr>
              <w:t>Согласие с требованием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9"/>
              <w:jc w:val="center"/>
              <w:rPr/>
            </w:pPr>
            <w:r>
              <w:rPr>
                <w:rFonts w:eastAsia="Calibri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W w:w="1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74" w:hRule="atLeast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contextualSpacing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1.2.6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Переднее подкатное колесо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1 шт</w:t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en-US"/>
              </w:rPr>
              <w:t>Согласие с требованием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9"/>
              <w:jc w:val="center"/>
              <w:rPr/>
            </w:pPr>
            <w:r>
              <w:rPr>
                <w:rFonts w:eastAsia="Calibri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W w:w="1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74" w:hRule="atLeast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contextualSpacing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1.2.7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Противооткатные упоры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2 шт</w:t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en-US"/>
              </w:rPr>
              <w:t>Согласие с требованием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9"/>
              <w:jc w:val="center"/>
              <w:rPr/>
            </w:pPr>
            <w:r>
              <w:rPr>
                <w:rFonts w:eastAsia="Calibri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W w:w="1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74" w:hRule="atLeast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contextualSpacing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1.2.8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Опорные стойки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2 шт</w:t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en-US"/>
              </w:rPr>
              <w:t>Согласие с требованием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59"/>
              <w:jc w:val="center"/>
              <w:rPr/>
            </w:pPr>
            <w:r>
              <w:rPr/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W w:w="1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79" w:hRule="atLeast"/>
        </w:trPr>
        <w:tc>
          <w:tcPr>
            <w:tcW w:w="5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 w:val="false"/>
              <w:spacing w:before="0" w:after="120"/>
              <w:rPr/>
            </w:pPr>
            <w:bookmarkStart w:id="40" w:name="__RefHeading___Toc50253_2708347841"/>
            <w:bookmarkEnd w:id="40"/>
            <w:r>
              <w:rPr>
                <w:iCs/>
                <w:sz w:val="24"/>
                <w:szCs w:val="24"/>
                <w:lang w:eastAsia="en-US"/>
              </w:rPr>
              <w:t xml:space="preserve"> </w:t>
            </w:r>
            <w:r>
              <w:rPr>
                <w:b/>
                <w:bCs/>
                <w:iCs/>
                <w:sz w:val="24"/>
                <w:szCs w:val="24"/>
                <w:lang w:eastAsia="en-US"/>
              </w:rPr>
              <w:t xml:space="preserve">2. </w:t>
            </w:r>
            <w:bookmarkStart w:id="41" w:name="_Toc146782774"/>
            <w:r>
              <w:rPr>
                <w:b/>
                <w:bCs/>
                <w:iCs/>
                <w:sz w:val="24"/>
                <w:szCs w:val="24"/>
                <w:lang w:eastAsia="en-US"/>
              </w:rPr>
              <w:t>Требования к безопасности</w:t>
            </w:r>
            <w:bookmarkEnd w:id="41"/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Calibri"/>
                <w:i/>
                <w:iCs/>
                <w:sz w:val="24"/>
                <w:szCs w:val="24"/>
                <w:lang w:eastAsia="en-US"/>
              </w:rPr>
              <w:t>-//-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Calibri"/>
                <w:i/>
                <w:iCs/>
                <w:sz w:val="24"/>
                <w:szCs w:val="24"/>
                <w:lang w:eastAsia="en-US"/>
              </w:rPr>
              <w:t>-//-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Calibri"/>
                <w:i/>
                <w:iCs/>
                <w:sz w:val="24"/>
                <w:szCs w:val="24"/>
                <w:lang w:eastAsia="en-US"/>
              </w:rPr>
              <w:t>-//-</w:t>
            </w:r>
          </w:p>
        </w:tc>
        <w:tc>
          <w:tcPr>
            <w:tcW w:w="1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839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Calibri"/>
                <w:sz w:val="24"/>
                <w:szCs w:val="24"/>
                <w:lang w:eastAsia="en-US"/>
              </w:rPr>
              <w:t>2.1</w:t>
            </w:r>
          </w:p>
        </w:tc>
        <w:tc>
          <w:tcPr>
            <w:tcW w:w="4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iCs/>
                <w:sz w:val="24"/>
                <w:szCs w:val="24"/>
                <w:lang w:eastAsia="en-US"/>
              </w:rPr>
              <w:t>Поставляемое ТС  должно соответствовать требованиям технического регламента таможенного союза Т</w:t>
            </w:r>
            <w:r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 xml:space="preserve">ТР ТС 018/2011 «О безопасности колесных транспортных средств» </w:t>
            </w:r>
            <w:r>
              <w:rPr>
                <w:rFonts w:eastAsia="Calibri"/>
                <w:iCs/>
                <w:sz w:val="24"/>
                <w:szCs w:val="24"/>
                <w:lang w:eastAsia="en-US"/>
              </w:rPr>
              <w:t xml:space="preserve">и иметь действующий  </w:t>
            </w:r>
            <w:r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сертификат  ОТТС, выданного органом сертификации Российской Федерации.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iCs/>
                <w:sz w:val="24"/>
                <w:szCs w:val="24"/>
                <w:lang w:eastAsia="en-US"/>
              </w:rPr>
              <w:t>Согласие с требованием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iCs/>
                <w:sz w:val="24"/>
                <w:szCs w:val="24"/>
                <w:lang w:eastAsia="en-US"/>
              </w:rPr>
              <w:t xml:space="preserve">Предоставление в составе заявки действующего сертификата/декларации в соответствии с требованиями тех. регламента Таможенного Союза </w:t>
            </w:r>
            <w:r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Р ТС 018/2011 «О безопасности колесных транспортных средств»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1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839" w:hRule="atLeast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45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iCs/>
                <w:sz w:val="24"/>
                <w:szCs w:val="24"/>
                <w:lang w:eastAsia="en-US"/>
              </w:rPr>
              <w:t>Поставляемое ТС  должно соответствовать требованиям свода правил СП 156.13130.2014</w:t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Согласие с требованием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1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20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4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b/>
                <w:iCs/>
                <w:sz w:val="24"/>
                <w:szCs w:val="24"/>
                <w:lang w:eastAsia="en-US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Calibri"/>
                <w:i/>
                <w:iCs/>
                <w:sz w:val="24"/>
                <w:szCs w:val="24"/>
                <w:lang w:eastAsia="en-US"/>
              </w:rPr>
              <w:t>-//-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Calibri"/>
                <w:i/>
                <w:iCs/>
                <w:sz w:val="24"/>
                <w:szCs w:val="24"/>
                <w:lang w:eastAsia="en-US"/>
              </w:rPr>
              <w:t>-//-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Calibri"/>
                <w:i/>
                <w:iCs/>
                <w:sz w:val="24"/>
                <w:szCs w:val="24"/>
                <w:lang w:eastAsia="en-US"/>
              </w:rPr>
              <w:t>-//-</w:t>
            </w:r>
          </w:p>
        </w:tc>
        <w:tc>
          <w:tcPr>
            <w:tcW w:w="17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839" w:hRule="atLeast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color w:val="000000"/>
                <w:sz w:val="24"/>
                <w:szCs w:val="24"/>
              </w:rPr>
              <w:t>Документы, передаваемые вместе с продукцией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iCs/>
                <w:sz w:val="24"/>
                <w:szCs w:val="24"/>
                <w:lang w:eastAsia="en-US"/>
              </w:rPr>
              <w:t>ПТС или ЭПТС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en-US"/>
              </w:rPr>
              <w:t>Согласие с требованием</w:t>
            </w:r>
          </w:p>
        </w:tc>
        <w:tc>
          <w:tcPr>
            <w:tcW w:w="17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1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1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09" w:hRule="atLeast"/>
        </w:trPr>
        <w:tc>
          <w:tcPr>
            <w:tcW w:w="9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iCs/>
                <w:sz w:val="24"/>
                <w:szCs w:val="24"/>
                <w:lang w:eastAsia="en-US"/>
              </w:rPr>
              <w:t>Сертификат соответствия (копия)</w:t>
            </w:r>
          </w:p>
        </w:tc>
        <w:tc>
          <w:tcPr>
            <w:tcW w:w="15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17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15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17" w:type="dxa"/>
            <w:vMerge w:val="restart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09" w:hRule="atLeast"/>
        </w:trPr>
        <w:tc>
          <w:tcPr>
            <w:tcW w:w="9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en-US"/>
              </w:rPr>
              <w:t>Руководство по эксплуатации на русском языке</w:t>
            </w:r>
          </w:p>
        </w:tc>
        <w:tc>
          <w:tcPr>
            <w:tcW w:w="1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172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154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17" w:type="dxa"/>
            <w:vMerge w:val="continue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19" w:hRule="atLeast"/>
        </w:trPr>
        <w:tc>
          <w:tcPr>
            <w:tcW w:w="9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fill="FFFFFF"/>
              <w:tabs>
                <w:tab w:val="clear" w:pos="708"/>
                <w:tab w:val="left" w:pos="851" w:leader="none"/>
                <w:tab w:val="left" w:pos="1418" w:leader="none"/>
              </w:tabs>
              <w:ind w:left="0" w:right="0" w:hanging="0"/>
              <w:jc w:val="left"/>
              <w:rPr/>
            </w:pPr>
            <w:r>
              <w:rPr>
                <w:sz w:val="24"/>
                <w:szCs w:val="24"/>
                <w:lang w:val="ru-RU"/>
              </w:rPr>
              <w:t>Действующее одобрение типа транспортного средства (ОТТС) в 1 экз., (копия)</w:t>
            </w:r>
          </w:p>
        </w:tc>
        <w:tc>
          <w:tcPr>
            <w:tcW w:w="1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172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154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1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19" w:hRule="atLeast"/>
        </w:trPr>
        <w:tc>
          <w:tcPr>
            <w:tcW w:w="9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fill="FFFFFF"/>
              <w:tabs>
                <w:tab w:val="clear" w:pos="708"/>
                <w:tab w:val="left" w:pos="851" w:leader="none"/>
                <w:tab w:val="left" w:pos="1418" w:leader="none"/>
              </w:tabs>
              <w:ind w:left="0" w:right="0" w:hanging="0"/>
              <w:jc w:val="left"/>
              <w:rPr/>
            </w:pPr>
            <w:r>
              <w:rPr>
                <w:sz w:val="24"/>
                <w:szCs w:val="24"/>
                <w:lang w:val="ru-RU"/>
              </w:rPr>
              <w:t>Накладная ТОРГ-12/УПД в 2 (двух) экз.</w:t>
            </w:r>
          </w:p>
        </w:tc>
        <w:tc>
          <w:tcPr>
            <w:tcW w:w="1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172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154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1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19" w:hRule="atLeast"/>
        </w:trPr>
        <w:tc>
          <w:tcPr>
            <w:tcW w:w="9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24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fill="FFFFFF"/>
              <w:tabs>
                <w:tab w:val="clear" w:pos="708"/>
                <w:tab w:val="left" w:pos="851" w:leader="none"/>
                <w:tab w:val="left" w:pos="1418" w:leader="none"/>
              </w:tabs>
              <w:ind w:left="0" w:right="0" w:hanging="0"/>
              <w:jc w:val="left"/>
              <w:rPr/>
            </w:pPr>
            <w:r>
              <w:rPr>
                <w:sz w:val="24"/>
                <w:szCs w:val="24"/>
                <w:lang w:val="ru-RU"/>
              </w:rPr>
              <w:t>Акт приема передачи по форме Приложения №2 к договору в 3 экземплярах</w:t>
            </w:r>
          </w:p>
        </w:tc>
        <w:tc>
          <w:tcPr>
            <w:tcW w:w="1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172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154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1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19" w:hRule="atLeast"/>
        </w:trPr>
        <w:tc>
          <w:tcPr>
            <w:tcW w:w="9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24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fill="FFFFFF"/>
              <w:tabs>
                <w:tab w:val="clear" w:pos="708"/>
                <w:tab w:val="left" w:pos="851" w:leader="none"/>
                <w:tab w:val="left" w:pos="1418" w:leader="none"/>
              </w:tabs>
              <w:ind w:left="0" w:right="0" w:hanging="0"/>
              <w:jc w:val="both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172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154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1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839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4. </w:t>
            </w:r>
          </w:p>
        </w:tc>
        <w:tc>
          <w:tcPr>
            <w:tcW w:w="4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b/>
                <w:iCs/>
                <w:sz w:val="24"/>
                <w:szCs w:val="24"/>
                <w:lang w:eastAsia="en-US"/>
              </w:rPr>
              <w:t>Требования к доставке, маркировке, упаковке, транспортировке,  перемещению, условиям хранения, приемке и испытаниям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Calibri"/>
                <w:i/>
                <w:iCs/>
                <w:sz w:val="24"/>
                <w:szCs w:val="24"/>
                <w:lang w:eastAsia="en-US"/>
              </w:rPr>
              <w:t>-//-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Calibri"/>
                <w:i/>
                <w:iCs/>
                <w:sz w:val="24"/>
                <w:szCs w:val="24"/>
                <w:lang w:eastAsia="en-US"/>
              </w:rPr>
              <w:t>-//-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Calibri"/>
                <w:i/>
                <w:iCs/>
                <w:sz w:val="24"/>
                <w:szCs w:val="24"/>
                <w:lang w:eastAsia="en-US"/>
              </w:rPr>
              <w:t>-//-</w:t>
            </w:r>
          </w:p>
        </w:tc>
        <w:tc>
          <w:tcPr>
            <w:tcW w:w="1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839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Calibri"/>
                <w:sz w:val="24"/>
                <w:szCs w:val="24"/>
                <w:lang w:eastAsia="en-US"/>
              </w:rPr>
              <w:t>4.1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en-US"/>
              </w:rPr>
              <w:t>Способ доставки до места поставки (получения)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40" w:hanging="0"/>
              <w:rPr/>
            </w:pPr>
            <w:r>
              <w:rPr>
                <w:bCs/>
                <w:sz w:val="24"/>
                <w:szCs w:val="24"/>
              </w:rPr>
              <w:t>Доставка осуществляется силами Поставщика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iCs/>
                <w:sz w:val="24"/>
                <w:szCs w:val="24"/>
                <w:lang w:eastAsia="en-US"/>
              </w:rPr>
              <w:t>Согласие с требованием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Calibri"/>
                <w:i/>
                <w:i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i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eastAsia="Calibri"/>
                <w:i/>
                <w:iCs/>
                <w:sz w:val="24"/>
                <w:szCs w:val="24"/>
                <w:lang w:eastAsia="en-US"/>
              </w:rPr>
            </w:r>
          </w:p>
        </w:tc>
        <w:tc>
          <w:tcPr>
            <w:tcW w:w="1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839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Calibri"/>
                <w:sz w:val="24"/>
                <w:szCs w:val="24"/>
                <w:lang w:eastAsia="en-US"/>
              </w:rPr>
              <w:t>4.2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en-US"/>
              </w:rPr>
              <w:t>Требования к предпродажной подготовке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40" w:hanging="0"/>
              <w:rPr/>
            </w:pPr>
            <w:r>
              <w:rPr>
                <w:bCs/>
                <w:sz w:val="22"/>
                <w:szCs w:val="22"/>
              </w:rPr>
              <w:t>Поставщику необходимо выполнить предпродажную подготовку  (Подтверждается отметкой в сервисной книжке либо Заказ-нарядом, Актом выполненных работ по предпродажному обслуживанию)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iCs/>
                <w:sz w:val="24"/>
                <w:szCs w:val="24"/>
                <w:lang w:eastAsia="en-US"/>
              </w:rPr>
              <w:t>Согласие с требованием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Calibri"/>
                <w:i/>
                <w:i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i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eastAsia="Calibri"/>
                <w:i/>
                <w:iCs/>
                <w:sz w:val="24"/>
                <w:szCs w:val="24"/>
                <w:lang w:eastAsia="en-US"/>
              </w:rPr>
            </w:r>
          </w:p>
        </w:tc>
        <w:tc>
          <w:tcPr>
            <w:tcW w:w="1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839" w:hRule="atLeast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5. </w:t>
            </w:r>
          </w:p>
        </w:tc>
        <w:tc>
          <w:tcPr>
            <w:tcW w:w="45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b/>
                <w:iCs/>
                <w:sz w:val="24"/>
                <w:szCs w:val="24"/>
                <w:lang w:eastAsia="en-US"/>
              </w:rPr>
              <w:t>Требования к эксплуатации, обеспечению и утилизации</w:t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Calibri"/>
                <w:i/>
                <w:iCs/>
                <w:sz w:val="24"/>
                <w:szCs w:val="24"/>
                <w:lang w:eastAsia="en-US"/>
              </w:rPr>
              <w:t>-//-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Calibri"/>
                <w:i/>
                <w:iCs/>
                <w:sz w:val="24"/>
                <w:szCs w:val="24"/>
                <w:lang w:eastAsia="en-US"/>
              </w:rPr>
              <w:t>-//-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Calibri"/>
                <w:i/>
                <w:iCs/>
                <w:sz w:val="24"/>
                <w:szCs w:val="24"/>
                <w:lang w:eastAsia="en-US"/>
              </w:rPr>
              <w:t>-//-</w:t>
            </w:r>
          </w:p>
        </w:tc>
        <w:tc>
          <w:tcPr>
            <w:tcW w:w="1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839" w:hRule="atLeast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Calibri"/>
                <w:sz w:val="24"/>
                <w:szCs w:val="24"/>
                <w:lang w:eastAsia="en-US"/>
              </w:rPr>
              <w:t>5.1</w:t>
            </w:r>
          </w:p>
        </w:tc>
        <w:tc>
          <w:tcPr>
            <w:tcW w:w="45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iCs/>
                <w:sz w:val="24"/>
                <w:szCs w:val="24"/>
                <w:lang w:eastAsia="en-US"/>
              </w:rPr>
              <w:t>Продукция должна быть новой и ранее не использовавшейся.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Calibri"/>
                <w:iCs/>
                <w:sz w:val="24"/>
                <w:szCs w:val="24"/>
                <w:lang w:eastAsia="en-US"/>
              </w:rPr>
              <w:t>Год изготовления товара – не ранее 2026.</w:t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iCs/>
                <w:sz w:val="24"/>
                <w:szCs w:val="24"/>
                <w:lang w:eastAsia="en-US"/>
              </w:rPr>
              <w:t>Согласие с требованием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1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839" w:hRule="atLeast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45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b/>
                <w:iCs/>
                <w:sz w:val="24"/>
                <w:szCs w:val="24"/>
                <w:lang w:eastAsia="en-US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Calibri"/>
                <w:i/>
                <w:iCs/>
                <w:sz w:val="24"/>
                <w:szCs w:val="24"/>
                <w:lang w:eastAsia="en-US"/>
              </w:rPr>
              <w:t>-//-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Calibri"/>
                <w:i/>
                <w:iCs/>
                <w:sz w:val="24"/>
                <w:szCs w:val="24"/>
                <w:lang w:eastAsia="en-US"/>
              </w:rPr>
              <w:t>-//-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Calibri"/>
                <w:i/>
                <w:iCs/>
                <w:sz w:val="24"/>
                <w:szCs w:val="24"/>
                <w:lang w:eastAsia="en-US"/>
              </w:rPr>
              <w:t>-//-</w:t>
            </w:r>
          </w:p>
        </w:tc>
        <w:tc>
          <w:tcPr>
            <w:tcW w:w="1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839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Calibri"/>
                <w:sz w:val="24"/>
                <w:szCs w:val="24"/>
                <w:lang w:eastAsia="en-US"/>
              </w:rPr>
              <w:t>6.1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en-US"/>
              </w:rPr>
              <w:t>Срок гарантии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en-US"/>
              </w:rPr>
              <w:t>Г</w:t>
            </w:r>
            <w:r>
              <w:rPr>
                <w:rFonts w:eastAsia="Calibri"/>
                <w:sz w:val="24"/>
                <w:szCs w:val="24"/>
                <w:shd w:fill="auto" w:val="clear"/>
                <w:lang w:eastAsia="en-US"/>
              </w:rPr>
              <w:t>арантия  не менее 12 месяцев.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iCs/>
                <w:sz w:val="24"/>
                <w:szCs w:val="24"/>
                <w:lang w:eastAsia="en-US"/>
              </w:rPr>
              <w:t>Согласие с требованием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1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pStyle w:val="Heading1"/>
        <w:tabs>
          <w:tab w:val="clear" w:pos="0"/>
        </w:tabs>
        <w:ind w:left="0" w:hanging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Heading1"/>
        <w:tabs>
          <w:tab w:val="clear" w:pos="0"/>
        </w:tabs>
        <w:ind w:left="360" w:hanging="0"/>
        <w:rPr>
          <w:sz w:val="24"/>
          <w:szCs w:val="24"/>
        </w:rPr>
      </w:pPr>
      <w:bookmarkStart w:id="42" w:name="__RefHeading___Toc50255_2708347841"/>
      <w:bookmarkStart w:id="43" w:name="_Toc146782775"/>
      <w:bookmarkStart w:id="44" w:name="_Toc51339699"/>
      <w:bookmarkStart w:id="45" w:name="_Toc46743519"/>
      <w:bookmarkEnd w:id="42"/>
      <w:bookmarkEnd w:id="44"/>
      <w:bookmarkEnd w:id="45"/>
      <w:r>
        <w:rPr>
          <w:sz w:val="24"/>
          <w:szCs w:val="24"/>
          <w:lang w:val="ru-RU"/>
        </w:rPr>
        <w:t>3.</w:t>
      </w:r>
      <w:r>
        <w:rPr>
          <w:sz w:val="24"/>
          <w:szCs w:val="24"/>
        </w:rPr>
        <w:t>Требования к документации по ценообразованию на этапе закупки</w:t>
      </w:r>
      <w:bookmarkEnd w:id="43"/>
    </w:p>
    <w:p>
      <w:pPr>
        <w:pStyle w:val="ListParagraph"/>
        <w:widowControl/>
        <w:numPr>
          <w:ilvl w:val="1"/>
          <w:numId w:val="6"/>
        </w:numPr>
        <w:tabs>
          <w:tab w:val="clear" w:pos="708"/>
          <w:tab w:val="left" w:pos="0" w:leader="none"/>
        </w:tabs>
        <w:suppressAutoHyphens w:val="true"/>
        <w:bidi w:val="0"/>
        <w:spacing w:lineRule="auto" w:line="240" w:before="120" w:after="0"/>
        <w:ind w:left="0" w:right="113" w:hanging="0"/>
        <w:jc w:val="both"/>
        <w:rPr>
          <w:i w:val="false"/>
          <w:i w:val="false"/>
          <w:iCs w:val="false"/>
          <w:highlight w:val="none"/>
          <w:shd w:fill="auto" w:val="clear"/>
        </w:rPr>
      </w:pPr>
      <w:r>
        <w:rPr>
          <w:i w:val="false"/>
          <w:iCs w:val="false"/>
          <w:sz w:val="24"/>
          <w:shd w:fill="auto" w:val="clear"/>
        </w:rPr>
        <w:t>В</w:t>
      </w:r>
      <w:r>
        <w:rPr>
          <w:i w:val="false"/>
          <w:iCs w:val="false"/>
          <w:spacing w:val="1"/>
          <w:sz w:val="24"/>
          <w:shd w:fill="auto" w:val="clear"/>
        </w:rPr>
        <w:t xml:space="preserve"> </w:t>
      </w:r>
      <w:r>
        <w:rPr>
          <w:i w:val="false"/>
          <w:iCs w:val="false"/>
          <w:sz w:val="24"/>
          <w:shd w:fill="auto" w:val="clear"/>
        </w:rPr>
        <w:t>обоснование</w:t>
      </w:r>
      <w:r>
        <w:rPr>
          <w:i w:val="false"/>
          <w:iCs w:val="false"/>
          <w:spacing w:val="1"/>
          <w:sz w:val="24"/>
          <w:shd w:fill="auto" w:val="clear"/>
        </w:rPr>
        <w:t xml:space="preserve"> </w:t>
      </w:r>
      <w:r>
        <w:rPr>
          <w:i w:val="false"/>
          <w:iCs w:val="false"/>
          <w:sz w:val="24"/>
          <w:shd w:fill="auto" w:val="clear"/>
        </w:rPr>
        <w:t>стоимости</w:t>
      </w:r>
      <w:r>
        <w:rPr>
          <w:i w:val="false"/>
          <w:iCs w:val="false"/>
          <w:spacing w:val="1"/>
          <w:sz w:val="24"/>
          <w:shd w:fill="auto" w:val="clear"/>
        </w:rPr>
        <w:t xml:space="preserve"> </w:t>
      </w:r>
      <w:r>
        <w:rPr>
          <w:i w:val="false"/>
          <w:iCs w:val="false"/>
          <w:sz w:val="24"/>
          <w:shd w:fill="auto" w:val="clear"/>
        </w:rPr>
        <w:t>своей</w:t>
      </w:r>
      <w:r>
        <w:rPr>
          <w:i w:val="false"/>
          <w:iCs w:val="false"/>
          <w:spacing w:val="1"/>
          <w:sz w:val="24"/>
          <w:shd w:fill="auto" w:val="clear"/>
        </w:rPr>
        <w:t xml:space="preserve"> </w:t>
      </w:r>
      <w:r>
        <w:rPr>
          <w:i w:val="false"/>
          <w:iCs w:val="false"/>
          <w:sz w:val="24"/>
          <w:shd w:fill="auto" w:val="clear"/>
        </w:rPr>
        <w:t>заявки</w:t>
      </w:r>
      <w:r>
        <w:rPr>
          <w:i w:val="false"/>
          <w:iCs w:val="false"/>
          <w:spacing w:val="1"/>
          <w:sz w:val="24"/>
          <w:shd w:fill="auto" w:val="clear"/>
        </w:rPr>
        <w:t xml:space="preserve"> </w:t>
      </w:r>
      <w:r>
        <w:rPr>
          <w:i w:val="false"/>
          <w:iCs w:val="false"/>
          <w:sz w:val="24"/>
          <w:shd w:fill="auto" w:val="clear"/>
        </w:rPr>
        <w:t>Участник</w:t>
      </w:r>
      <w:r>
        <w:rPr>
          <w:i w:val="false"/>
          <w:iCs w:val="false"/>
          <w:spacing w:val="1"/>
          <w:sz w:val="24"/>
          <w:shd w:fill="auto" w:val="clear"/>
        </w:rPr>
        <w:t xml:space="preserve"> </w:t>
      </w:r>
      <w:r>
        <w:rPr>
          <w:i w:val="false"/>
          <w:iCs w:val="false"/>
          <w:sz w:val="24"/>
          <w:shd w:fill="auto" w:val="clear"/>
        </w:rPr>
        <w:t>предоставляет</w:t>
      </w:r>
      <w:r>
        <w:rPr>
          <w:i w:val="false"/>
          <w:iCs w:val="false"/>
          <w:spacing w:val="1"/>
          <w:sz w:val="24"/>
          <w:shd w:fill="auto" w:val="clear"/>
        </w:rPr>
        <w:t xml:space="preserve"> </w:t>
      </w:r>
      <w:r>
        <w:rPr>
          <w:i w:val="false"/>
          <w:iCs w:val="false"/>
          <w:sz w:val="24"/>
          <w:shd w:fill="auto" w:val="clear"/>
        </w:rPr>
        <w:t>Коммерческое</w:t>
      </w:r>
      <w:r>
        <w:rPr>
          <w:i w:val="false"/>
          <w:iCs w:val="false"/>
          <w:spacing w:val="-57"/>
          <w:sz w:val="24"/>
          <w:shd w:fill="auto" w:val="clear"/>
        </w:rPr>
        <w:t xml:space="preserve"> </w:t>
      </w:r>
      <w:r>
        <w:rPr>
          <w:i w:val="false"/>
          <w:iCs w:val="false"/>
          <w:sz w:val="24"/>
          <w:shd w:fill="auto" w:val="clear"/>
        </w:rPr>
        <w:t>предложение по форме (с учетом прилагаемой к ней инструкции по заполнению),</w:t>
      </w:r>
      <w:r>
        <w:rPr>
          <w:i w:val="false"/>
          <w:iCs w:val="false"/>
          <w:spacing w:val="1"/>
          <w:sz w:val="24"/>
          <w:shd w:fill="auto" w:val="clear"/>
        </w:rPr>
        <w:t xml:space="preserve"> </w:t>
      </w:r>
      <w:r>
        <w:rPr>
          <w:i w:val="false"/>
          <w:iCs w:val="false"/>
          <w:sz w:val="24"/>
          <w:shd w:fill="auto" w:val="clear"/>
        </w:rPr>
        <w:t>приведенной</w:t>
      </w:r>
      <w:r>
        <w:rPr>
          <w:i w:val="false"/>
          <w:iCs w:val="false"/>
          <w:spacing w:val="-1"/>
          <w:sz w:val="24"/>
          <w:shd w:fill="auto" w:val="clear"/>
        </w:rPr>
        <w:t xml:space="preserve"> </w:t>
      </w:r>
      <w:r>
        <w:rPr>
          <w:i w:val="false"/>
          <w:iCs w:val="false"/>
          <w:sz w:val="24"/>
          <w:shd w:fill="auto" w:val="clear"/>
        </w:rPr>
        <w:t>в</w:t>
      </w:r>
      <w:r>
        <w:rPr>
          <w:i w:val="false"/>
          <w:iCs w:val="false"/>
          <w:spacing w:val="-1"/>
          <w:sz w:val="24"/>
          <w:shd w:fill="auto" w:val="clear"/>
        </w:rPr>
        <w:t xml:space="preserve"> </w:t>
      </w:r>
      <w:r>
        <w:rPr>
          <w:i w:val="false"/>
          <w:iCs w:val="false"/>
          <w:sz w:val="24"/>
          <w:shd w:fill="auto" w:val="clear"/>
        </w:rPr>
        <w:t>Документации</w:t>
      </w:r>
      <w:r>
        <w:rPr>
          <w:i w:val="false"/>
          <w:iCs w:val="false"/>
          <w:spacing w:val="-1"/>
          <w:sz w:val="24"/>
          <w:shd w:fill="auto" w:val="clear"/>
        </w:rPr>
        <w:t xml:space="preserve"> </w:t>
      </w:r>
      <w:r>
        <w:rPr>
          <w:i w:val="false"/>
          <w:iCs w:val="false"/>
          <w:sz w:val="24"/>
          <w:shd w:fill="auto" w:val="clear"/>
        </w:rPr>
        <w:t>о закупке.</w:t>
      </w:r>
    </w:p>
    <w:p>
      <w:pPr>
        <w:pStyle w:val="ListParagraph"/>
        <w:widowControl/>
        <w:numPr>
          <w:ilvl w:val="1"/>
          <w:numId w:val="6"/>
        </w:numPr>
        <w:tabs>
          <w:tab w:val="clear" w:pos="708"/>
          <w:tab w:val="left" w:pos="0" w:leader="none"/>
        </w:tabs>
        <w:suppressAutoHyphens w:val="true"/>
        <w:bidi w:val="0"/>
        <w:spacing w:lineRule="auto" w:line="240" w:before="120" w:after="0"/>
        <w:ind w:left="0" w:right="0" w:hanging="0"/>
        <w:jc w:val="both"/>
        <w:rPr>
          <w:i w:val="false"/>
          <w:i w:val="false"/>
          <w:iCs w:val="false"/>
          <w:highlight w:val="none"/>
          <w:shd w:fill="auto" w:val="clear"/>
        </w:rPr>
      </w:pPr>
      <w:r>
        <w:rPr>
          <w:i w:val="false"/>
          <w:iCs w:val="false"/>
          <w:shd w:fill="auto" w:val="clear"/>
        </w:rPr>
        <w:t>Дополнительные</w:t>
      </w:r>
      <w:r>
        <w:rPr>
          <w:i w:val="false"/>
          <w:iCs w:val="false"/>
          <w:spacing w:val="-4"/>
          <w:shd w:fill="auto" w:val="clear"/>
        </w:rPr>
        <w:t xml:space="preserve"> </w:t>
      </w:r>
      <w:r>
        <w:rPr>
          <w:i w:val="false"/>
          <w:iCs w:val="false"/>
          <w:shd w:fill="auto" w:val="clear"/>
        </w:rPr>
        <w:t>документы</w:t>
      </w:r>
      <w:r>
        <w:rPr>
          <w:i w:val="false"/>
          <w:iCs w:val="false"/>
          <w:spacing w:val="-3"/>
          <w:shd w:fill="auto" w:val="clear"/>
        </w:rPr>
        <w:t xml:space="preserve"> </w:t>
      </w:r>
      <w:r>
        <w:rPr>
          <w:i w:val="false"/>
          <w:iCs w:val="false"/>
          <w:shd w:fill="auto" w:val="clear"/>
        </w:rPr>
        <w:t>по</w:t>
      </w:r>
      <w:r>
        <w:rPr>
          <w:i w:val="false"/>
          <w:iCs w:val="false"/>
          <w:spacing w:val="-2"/>
          <w:shd w:fill="auto" w:val="clear"/>
        </w:rPr>
        <w:t xml:space="preserve"> </w:t>
      </w:r>
      <w:r>
        <w:rPr>
          <w:i w:val="false"/>
          <w:iCs w:val="false"/>
          <w:shd w:fill="auto" w:val="clear"/>
        </w:rPr>
        <w:t>ценообразованию</w:t>
      </w:r>
      <w:r>
        <w:rPr>
          <w:i w:val="false"/>
          <w:iCs w:val="false"/>
          <w:spacing w:val="2"/>
          <w:shd w:fill="auto" w:val="clear"/>
        </w:rPr>
        <w:t xml:space="preserve"> </w:t>
      </w:r>
      <w:r>
        <w:rPr>
          <w:i w:val="false"/>
          <w:iCs w:val="false"/>
          <w:shd w:fill="auto" w:val="clear"/>
        </w:rPr>
        <w:t>в</w:t>
      </w:r>
      <w:r>
        <w:rPr>
          <w:i w:val="false"/>
          <w:iCs w:val="false"/>
          <w:spacing w:val="-3"/>
          <w:shd w:fill="auto" w:val="clear"/>
        </w:rPr>
        <w:t xml:space="preserve"> </w:t>
      </w:r>
      <w:r>
        <w:rPr>
          <w:i w:val="false"/>
          <w:iCs w:val="false"/>
          <w:shd w:fill="auto" w:val="clear"/>
        </w:rPr>
        <w:t>состав</w:t>
      </w:r>
      <w:r>
        <w:rPr>
          <w:i w:val="false"/>
          <w:iCs w:val="false"/>
          <w:spacing w:val="-4"/>
          <w:shd w:fill="auto" w:val="clear"/>
        </w:rPr>
        <w:t xml:space="preserve"> </w:t>
      </w:r>
      <w:r>
        <w:rPr>
          <w:i w:val="false"/>
          <w:iCs w:val="false"/>
          <w:shd w:fill="auto" w:val="clear"/>
        </w:rPr>
        <w:t>заявки</w:t>
      </w:r>
      <w:r>
        <w:rPr>
          <w:i w:val="false"/>
          <w:iCs w:val="false"/>
          <w:spacing w:val="-3"/>
          <w:shd w:fill="auto" w:val="clear"/>
        </w:rPr>
        <w:t xml:space="preserve"> </w:t>
      </w:r>
      <w:r>
        <w:rPr>
          <w:i w:val="false"/>
          <w:iCs w:val="false"/>
          <w:shd w:fill="auto" w:val="clear"/>
        </w:rPr>
        <w:t>не</w:t>
      </w:r>
      <w:r>
        <w:rPr>
          <w:i w:val="false"/>
          <w:iCs w:val="false"/>
          <w:spacing w:val="-3"/>
          <w:shd w:fill="auto" w:val="clear"/>
        </w:rPr>
        <w:t xml:space="preserve"> </w:t>
      </w:r>
      <w:r>
        <w:rPr>
          <w:i w:val="false"/>
          <w:iCs w:val="false"/>
          <w:shd w:fill="auto" w:val="clear"/>
        </w:rPr>
        <w:t>включаются.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  <w:bookmarkStart w:id="46" w:name="_Toc513396991"/>
      <w:bookmarkStart w:id="47" w:name="_Toc467435191"/>
      <w:bookmarkStart w:id="48" w:name="_Toc513396991"/>
      <w:bookmarkStart w:id="49" w:name="_Toc467435191"/>
      <w:bookmarkEnd w:id="48"/>
      <w:bookmarkEnd w:id="49"/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 xml:space="preserve">Разработал: </w:t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Ведущий инженер по эксплуатации транспорта ГКОиРТС</w:t>
        <w:tab/>
        <w:tab/>
        <w:tab/>
        <w:t>А.И. Петров</w:t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sz w:val="24"/>
          <w:szCs w:val="24"/>
          <w:lang w:eastAsia="x-none"/>
        </w:rPr>
      </w:pPr>
      <w:r>
        <w:rPr/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Symbo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2146744782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7</w:t>
        </w:r>
        <w:r>
          <w:rPr/>
          <w:fldChar w:fldCharType="end"/>
        </w:r>
      </w:p>
    </w:sdtContent>
  </w:sdt>
  <w:p>
    <w:pPr>
      <w:pStyle w:val="Header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654929516"/>
    </w:sdtPr>
    <w:sdtContent>
      <w:p>
        <w:pPr>
          <w:pStyle w:val="Header"/>
          <w:jc w:val="center"/>
          <w:rPr/>
        </w:pPr>
        <w:r>
          <w:rPr/>
        </w:r>
      </w:p>
    </w:sdtContent>
  </w:sdt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763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/>
        <w:kern w:val="0"/>
        <w:effect w:val="none"/>
        <w:szCs w:val="24"/>
        <w:iCs w:val="false"/>
        <w:bCs w:val="false"/>
        <w:em w:val="none"/>
        <w:vanish w:val="false"/>
        <w:rFonts w:ascii="Times New Roman" w:hAnsi="Times New Roman" w:cs="Times New Roman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3"/>
      <w:numFmt w:val="decimal"/>
      <w:lvlText w:val="%1."/>
      <w:lvlJc w:val="left"/>
      <w:pPr>
        <w:tabs>
          <w:tab w:val="num" w:pos="0"/>
        </w:tabs>
        <w:ind w:left="1193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253" w:hanging="420"/>
      </w:pPr>
      <w:rPr/>
    </w:lvl>
    <w:lvl w:ilvl="2">
      <w:start w:val="0"/>
      <w:numFmt w:val="bullet"/>
      <w:lvlText w:val=""/>
      <w:lvlJc w:val="left"/>
      <w:pPr>
        <w:tabs>
          <w:tab w:val="num" w:pos="0"/>
        </w:tabs>
        <w:ind w:left="2247" w:hanging="420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34" w:hanging="420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22" w:hanging="420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209" w:hanging="420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96" w:hanging="420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184" w:hanging="420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171" w:hanging="420"/>
      </w:pPr>
      <w:rPr>
        <w:rFonts w:ascii="Symbol" w:hAnsi="Symbol" w:cs="Symbol" w:hint="default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287613"/>
    <w:pPr>
      <w:keepNext w:val="true"/>
      <w:tabs>
        <w:tab w:val="clear" w:pos="708"/>
        <w:tab w:val="left" w:pos="0" w:leader="none"/>
      </w:tabs>
      <w:spacing w:before="120" w:after="60"/>
      <w:ind w:left="851" w:hanging="851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basedOn w:val="DefaultParagraphFont"/>
    <w:uiPriority w:val="99"/>
    <w:unhideWhenUsed/>
    <w:rsid w:val="00bc3e72"/>
    <w:rPr>
      <w:color w:val="0563C1" w:themeColor="hyperlink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287613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Style14" w:customStyle="1">
    <w:name w:val="Ссылка указателя"/>
    <w:qFormat/>
    <w:rPr/>
  </w:style>
  <w:style w:type="character" w:styleId="WW8Num4z0">
    <w:name w:val="WW8Num4z0"/>
    <w:qFormat/>
    <w:rPr>
      <w:rFonts w:ascii="Symbol" w:hAnsi="Symbol" w:cs="Symbol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Indexheading11" w:customStyle="1">
    <w:name w:val="index heading11"/>
    <w:basedOn w:val="Title"/>
    <w:qFormat/>
    <w:pPr/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766670"/>
    <w:pPr>
      <w:tabs>
        <w:tab w:val="clear" w:pos="708"/>
        <w:tab w:val="left" w:pos="560" w:leader="none"/>
        <w:tab w:val="right" w:pos="9911" w:leader="dot"/>
      </w:tabs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qFormat/>
    <w:pPr>
      <w:ind w:left="720" w:hanging="0"/>
    </w:pPr>
    <w:rPr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3" w:customStyle="1">
    <w:name w:val="[РГ] Текст"/>
    <w:basedOn w:val="Normal"/>
    <w:qFormat/>
    <w:rsid w:val="00ff3463"/>
    <w:pPr>
      <w:spacing w:before="120" w:after="0"/>
      <w:jc w:val="both"/>
    </w:pPr>
    <w:rPr>
      <w:rFonts w:cs="Times New Roman (???????? ?????"/>
      <w:color w:val="000000"/>
      <w:sz w:val="26"/>
      <w:szCs w:val="24"/>
      <w:lang w:eastAsia="en-US"/>
    </w:rPr>
  </w:style>
  <w:style w:type="paragraph" w:styleId="Default" w:customStyle="1">
    <w:name w:val="Default"/>
    <w:qFormat/>
    <w:rsid w:val="009a52d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 w:eastAsiaTheme="minorHAnsi"/>
      <w:color w:val="000000"/>
      <w:kern w:val="0"/>
      <w:sz w:val="24"/>
      <w:szCs w:val="24"/>
      <w:lang w:val="ru-RU" w:eastAsia="en-US" w:bidi="ar-SA"/>
    </w:rPr>
  </w:style>
  <w:style w:type="paragraph" w:styleId="Style34" w:customStyle="1">
    <w:name w:val="Содержимое врезки"/>
    <w:basedOn w:val="Normal"/>
    <w:qFormat/>
    <w:pPr/>
    <w:rPr/>
  </w:style>
  <w:style w:type="paragraph" w:styleId="Style35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6" w:customStyle="1">
    <w:name w:val="Заголовок таблицы"/>
    <w:basedOn w:val="Style35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numbering" w:styleId="WW8Num4">
    <w:name w:val="WW8Num4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8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BB167-CEEB-442E-A4B2-FF8B4E473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1562</TotalTime>
  <Application>AlterOffice/3.4.0.9$Linux_X86_64 LibreOffice_project/b8daf9e823b1a5463a2f48435ddc2e8696e7d4fc</Application>
  <AppVersion>15.0000</AppVersion>
  <Pages>21</Pages>
  <Words>970</Words>
  <Characters>6114</Characters>
  <CharactersWithSpaces>6814</CharactersWithSpaces>
  <Paragraphs>300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2023-08-31T12:35:00Z</dcterms:created>
  <dc:creator>Быстров Олег Геннадьевич</dc:creator>
  <dc:description/>
  <dc:language>ru-RU</dc:language>
  <cp:lastModifiedBy>petrovai@corp.gidroogk.com</cp:lastModifiedBy>
  <cp:lastPrinted>2026-01-15T11:04:13Z</cp:lastPrinted>
  <dcterms:modified xsi:type="dcterms:W3CDTF">2026-07-08T14:17:44Z</dcterms:modified>
  <cp:revision>80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