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7B968" w14:textId="77777777" w:rsidR="001821F6" w:rsidRDefault="001821F6" w:rsidP="00DC4318">
      <w:pPr>
        <w:jc w:val="right"/>
        <w:rPr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6AD1EC8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3CF3C3E" w14:textId="446B8DEE" w:rsidR="00DC4318" w:rsidRPr="00C8645F" w:rsidRDefault="00DC4318" w:rsidP="00B66261">
      <w:pPr>
        <w:rPr>
          <w:b/>
          <w:sz w:val="26"/>
          <w:szCs w:val="26"/>
        </w:rPr>
      </w:pPr>
    </w:p>
    <w:p w14:paraId="7492F9A7" w14:textId="06849FA4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96166F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4F14E87" w:rsid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085E4592" w14:textId="77777777" w:rsidR="00C63381" w:rsidRPr="00D849AA" w:rsidRDefault="00C63381" w:rsidP="00C63381">
      <w:pPr>
        <w:jc w:val="both"/>
        <w:rPr>
          <w:b/>
        </w:rPr>
      </w:pPr>
    </w:p>
    <w:p w14:paraId="3B4C13D9" w14:textId="64D25AD1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1.</w:t>
      </w:r>
      <w:r w:rsidRPr="00493EC8">
        <w:rPr>
          <w:rFonts w:eastAsia="Calibri"/>
          <w:sz w:val="22"/>
          <w:szCs w:val="22"/>
        </w:rPr>
        <w:tab/>
      </w:r>
      <w:r w:rsidRPr="00493EC8">
        <w:rPr>
          <w:rFonts w:eastAsia="Calibri"/>
          <w:b/>
          <w:sz w:val="22"/>
          <w:szCs w:val="22"/>
        </w:rPr>
        <w:t>Общие сведения</w:t>
      </w:r>
      <w:r w:rsidR="00493EC8" w:rsidRPr="00493EC8">
        <w:rPr>
          <w:rFonts w:eastAsia="Calibri"/>
          <w:sz w:val="22"/>
          <w:szCs w:val="22"/>
        </w:rPr>
        <w:t>..............</w:t>
      </w:r>
      <w:r w:rsidRPr="00493EC8">
        <w:rPr>
          <w:rFonts w:eastAsia="Calibri"/>
          <w:sz w:val="22"/>
          <w:szCs w:val="22"/>
        </w:rPr>
        <w:t>.................................................................................................</w:t>
      </w:r>
      <w:r w:rsidR="00493EC8">
        <w:rPr>
          <w:rFonts w:eastAsia="Calibri"/>
          <w:sz w:val="22"/>
          <w:szCs w:val="22"/>
        </w:rPr>
        <w:t>.</w:t>
      </w:r>
      <w:r w:rsidRPr="00493EC8">
        <w:rPr>
          <w:rFonts w:eastAsia="Calibri"/>
          <w:sz w:val="22"/>
          <w:szCs w:val="22"/>
        </w:rPr>
        <w:t>....</w:t>
      </w:r>
      <w:r w:rsidR="00493EC8">
        <w:rPr>
          <w:rFonts w:eastAsia="Calibri"/>
          <w:sz w:val="22"/>
          <w:szCs w:val="22"/>
        </w:rPr>
        <w:t>........................</w:t>
      </w:r>
      <w:r w:rsidRPr="00493EC8">
        <w:rPr>
          <w:rFonts w:eastAsia="Calibri"/>
          <w:sz w:val="22"/>
          <w:szCs w:val="22"/>
        </w:rPr>
        <w:t>....</w:t>
      </w:r>
      <w:r w:rsidR="00493EC8">
        <w:rPr>
          <w:rFonts w:eastAsia="Calibri"/>
          <w:sz w:val="22"/>
          <w:szCs w:val="22"/>
        </w:rPr>
        <w:t>.</w:t>
      </w:r>
      <w:r w:rsidRPr="00493EC8">
        <w:rPr>
          <w:rFonts w:eastAsia="Calibri"/>
          <w:sz w:val="22"/>
          <w:szCs w:val="22"/>
        </w:rPr>
        <w:t>3</w:t>
      </w:r>
    </w:p>
    <w:p w14:paraId="70A24153" w14:textId="11BE6628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1.1.</w:t>
      </w:r>
      <w:r w:rsidRPr="00493EC8">
        <w:rPr>
          <w:rFonts w:eastAsia="Calibri"/>
          <w:sz w:val="22"/>
          <w:szCs w:val="22"/>
        </w:rPr>
        <w:tab/>
        <w:t>Обозначения и сокращения..............................................................................................</w:t>
      </w:r>
      <w:r w:rsidR="00493EC8">
        <w:rPr>
          <w:rFonts w:eastAsia="Calibri"/>
          <w:sz w:val="22"/>
          <w:szCs w:val="22"/>
        </w:rPr>
        <w:t>.</w:t>
      </w:r>
      <w:r w:rsidRPr="00493EC8">
        <w:rPr>
          <w:rFonts w:eastAsia="Calibri"/>
          <w:sz w:val="22"/>
          <w:szCs w:val="22"/>
        </w:rPr>
        <w:t>......</w:t>
      </w:r>
      <w:r w:rsidR="00493EC8">
        <w:rPr>
          <w:rFonts w:eastAsia="Calibri"/>
          <w:sz w:val="22"/>
          <w:szCs w:val="22"/>
        </w:rPr>
        <w:t>....</w:t>
      </w:r>
      <w:r w:rsidRPr="00493EC8">
        <w:rPr>
          <w:rFonts w:eastAsia="Calibri"/>
          <w:sz w:val="22"/>
          <w:szCs w:val="22"/>
        </w:rPr>
        <w:t>.</w:t>
      </w:r>
      <w:r w:rsidR="00493EC8">
        <w:rPr>
          <w:rFonts w:eastAsia="Calibri"/>
          <w:sz w:val="22"/>
          <w:szCs w:val="22"/>
        </w:rPr>
        <w:t>.....................</w:t>
      </w:r>
      <w:r w:rsidRPr="00493EC8">
        <w:rPr>
          <w:rFonts w:eastAsia="Calibri"/>
          <w:sz w:val="22"/>
          <w:szCs w:val="22"/>
        </w:rPr>
        <w:t>.3</w:t>
      </w:r>
    </w:p>
    <w:p w14:paraId="1BB0F0A9" w14:textId="70DFC99B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1.2.</w:t>
      </w:r>
      <w:r w:rsidRPr="00493EC8">
        <w:rPr>
          <w:rFonts w:eastAsia="Calibri"/>
          <w:sz w:val="22"/>
          <w:szCs w:val="22"/>
        </w:rPr>
        <w:tab/>
        <w:t>Наименование закупаемой продукции......................................................................................</w:t>
      </w:r>
      <w:r w:rsidR="00493EC8">
        <w:rPr>
          <w:rFonts w:eastAsia="Calibri"/>
          <w:sz w:val="22"/>
          <w:szCs w:val="22"/>
        </w:rPr>
        <w:t>........................</w:t>
      </w:r>
      <w:r w:rsidRPr="00493EC8">
        <w:rPr>
          <w:rFonts w:eastAsia="Calibri"/>
          <w:sz w:val="22"/>
          <w:szCs w:val="22"/>
        </w:rPr>
        <w:t>3</w:t>
      </w:r>
    </w:p>
    <w:p w14:paraId="6E0D3F42" w14:textId="56A8B60E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1.3.</w:t>
      </w:r>
      <w:r w:rsidRPr="00493EC8">
        <w:rPr>
          <w:rFonts w:eastAsia="Calibri"/>
          <w:sz w:val="22"/>
          <w:szCs w:val="22"/>
        </w:rPr>
        <w:tab/>
        <w:t>Цель использования закупаемой продукции............................................................................</w:t>
      </w:r>
      <w:r w:rsidR="00493EC8">
        <w:rPr>
          <w:rFonts w:eastAsia="Calibri"/>
          <w:sz w:val="22"/>
          <w:szCs w:val="22"/>
        </w:rPr>
        <w:t>........................</w:t>
      </w:r>
      <w:r w:rsidRPr="00493EC8">
        <w:rPr>
          <w:rFonts w:eastAsia="Calibri"/>
          <w:sz w:val="22"/>
          <w:szCs w:val="22"/>
        </w:rPr>
        <w:t>3</w:t>
      </w:r>
    </w:p>
    <w:p w14:paraId="0D40CC34" w14:textId="7D3F9A6F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1.4.</w:t>
      </w:r>
      <w:r w:rsidRPr="00493EC8">
        <w:rPr>
          <w:rFonts w:eastAsia="Calibri"/>
          <w:sz w:val="22"/>
          <w:szCs w:val="22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</w:t>
      </w:r>
      <w:proofErr w:type="gramStart"/>
      <w:r w:rsidRPr="00493EC8">
        <w:rPr>
          <w:rFonts w:eastAsia="Calibri"/>
          <w:sz w:val="22"/>
          <w:szCs w:val="22"/>
        </w:rPr>
        <w:t>договора)..........................................................................................</w:t>
      </w:r>
      <w:r w:rsidR="00493EC8">
        <w:rPr>
          <w:rFonts w:eastAsia="Calibri"/>
          <w:sz w:val="22"/>
          <w:szCs w:val="22"/>
        </w:rPr>
        <w:t>.................................................................................</w:t>
      </w:r>
      <w:proofErr w:type="gramEnd"/>
      <w:r w:rsidRPr="00493EC8">
        <w:rPr>
          <w:rFonts w:eastAsia="Calibri"/>
          <w:sz w:val="22"/>
          <w:szCs w:val="22"/>
        </w:rPr>
        <w:t>3</w:t>
      </w:r>
    </w:p>
    <w:p w14:paraId="09E698DF" w14:textId="22D3DB21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1.5.</w:t>
      </w:r>
      <w:r w:rsidRPr="00493EC8">
        <w:rPr>
          <w:rFonts w:eastAsia="Calibri"/>
          <w:sz w:val="22"/>
          <w:szCs w:val="22"/>
        </w:rPr>
        <w:tab/>
        <w:t>Иные требования и сведения общего характера......................................................................</w:t>
      </w:r>
      <w:r w:rsidR="00493EC8">
        <w:rPr>
          <w:rFonts w:eastAsia="Calibri"/>
          <w:sz w:val="22"/>
          <w:szCs w:val="22"/>
        </w:rPr>
        <w:t>........................</w:t>
      </w:r>
      <w:r w:rsidRPr="00493EC8">
        <w:rPr>
          <w:rFonts w:eastAsia="Calibri"/>
          <w:sz w:val="22"/>
          <w:szCs w:val="22"/>
        </w:rPr>
        <w:t>3</w:t>
      </w:r>
    </w:p>
    <w:p w14:paraId="6E835C67" w14:textId="34D956CE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2.</w:t>
      </w:r>
      <w:r w:rsidRPr="00493EC8">
        <w:rPr>
          <w:rFonts w:eastAsia="Calibri"/>
          <w:sz w:val="22"/>
          <w:szCs w:val="22"/>
        </w:rPr>
        <w:tab/>
      </w:r>
      <w:r w:rsidRPr="00493EC8">
        <w:rPr>
          <w:rFonts w:eastAsia="Calibri"/>
          <w:b/>
          <w:sz w:val="22"/>
          <w:szCs w:val="22"/>
        </w:rPr>
        <w:t>Требования к продукции</w:t>
      </w:r>
      <w:r w:rsidRPr="00493EC8">
        <w:rPr>
          <w:rFonts w:eastAsia="Calibri"/>
          <w:sz w:val="22"/>
          <w:szCs w:val="22"/>
        </w:rPr>
        <w:t>.............................................................................................................</w:t>
      </w:r>
      <w:r w:rsidR="00493EC8">
        <w:rPr>
          <w:rFonts w:eastAsia="Calibri"/>
          <w:sz w:val="22"/>
          <w:szCs w:val="22"/>
        </w:rPr>
        <w:t>....................</w:t>
      </w:r>
      <w:r w:rsidRPr="00493EC8">
        <w:rPr>
          <w:rFonts w:eastAsia="Calibri"/>
          <w:sz w:val="22"/>
          <w:szCs w:val="22"/>
        </w:rPr>
        <w:t>3</w:t>
      </w:r>
    </w:p>
    <w:p w14:paraId="407CE0DE" w14:textId="6F5A2034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2.1.</w:t>
      </w:r>
      <w:r w:rsidRPr="00493EC8">
        <w:rPr>
          <w:rFonts w:eastAsia="Calibri"/>
          <w:sz w:val="22"/>
          <w:szCs w:val="22"/>
        </w:rPr>
        <w:tab/>
        <w:t>Требования к объемам и срокам поставки</w:t>
      </w:r>
      <w:r w:rsidR="00493EC8">
        <w:rPr>
          <w:rFonts w:eastAsia="Calibri"/>
          <w:sz w:val="22"/>
          <w:szCs w:val="22"/>
        </w:rPr>
        <w:t>........................................................................................................</w:t>
      </w:r>
      <w:r w:rsidR="00493EC8" w:rsidRPr="00493EC8">
        <w:rPr>
          <w:rFonts w:eastAsia="Calibri"/>
          <w:sz w:val="22"/>
          <w:szCs w:val="22"/>
        </w:rPr>
        <w:t>3</w:t>
      </w:r>
    </w:p>
    <w:p w14:paraId="11CB6B75" w14:textId="20C503F1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2.1.1.</w:t>
      </w:r>
      <w:r w:rsidRPr="00493EC8">
        <w:rPr>
          <w:rFonts w:eastAsia="Calibri"/>
          <w:sz w:val="22"/>
          <w:szCs w:val="22"/>
        </w:rPr>
        <w:tab/>
        <w:t>Перечень и объем закупаемой продукции</w:t>
      </w:r>
      <w:r w:rsidR="00C63381">
        <w:rPr>
          <w:rFonts w:eastAsia="Calibri"/>
          <w:sz w:val="22"/>
          <w:szCs w:val="22"/>
        </w:rPr>
        <w:t>........................................................................................................</w:t>
      </w:r>
      <w:r w:rsidR="00493EC8" w:rsidRPr="00493EC8">
        <w:rPr>
          <w:rFonts w:eastAsia="Calibri"/>
          <w:sz w:val="22"/>
          <w:szCs w:val="22"/>
        </w:rPr>
        <w:t>3</w:t>
      </w:r>
    </w:p>
    <w:p w14:paraId="43E633EE" w14:textId="288FE832" w:rsidR="003E3961" w:rsidRPr="00493EC8" w:rsidRDefault="00C6338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C63381">
        <w:rPr>
          <w:rFonts w:eastAsia="Calibri"/>
          <w:b/>
          <w:sz w:val="22"/>
          <w:szCs w:val="22"/>
        </w:rPr>
        <w:t>Таблица 1.</w:t>
      </w:r>
      <w:r w:rsidR="003E3961" w:rsidRPr="00493EC8">
        <w:rPr>
          <w:rFonts w:eastAsia="Calibri"/>
          <w:sz w:val="22"/>
          <w:szCs w:val="22"/>
        </w:rPr>
        <w:t xml:space="preserve"> Перечень и объем закупаемой продукции</w:t>
      </w:r>
      <w:r>
        <w:rPr>
          <w:rFonts w:eastAsia="Calibri"/>
          <w:sz w:val="22"/>
          <w:szCs w:val="22"/>
        </w:rPr>
        <w:t>................................................................................................</w:t>
      </w:r>
      <w:r w:rsidR="00493EC8" w:rsidRPr="00493EC8">
        <w:rPr>
          <w:rFonts w:eastAsia="Calibri"/>
          <w:sz w:val="22"/>
          <w:szCs w:val="22"/>
        </w:rPr>
        <w:t>3</w:t>
      </w:r>
    </w:p>
    <w:p w14:paraId="716315CA" w14:textId="75D388EE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2.1.2.</w:t>
      </w:r>
      <w:r w:rsidRPr="00493EC8">
        <w:rPr>
          <w:rFonts w:eastAsia="Calibri"/>
          <w:sz w:val="22"/>
          <w:szCs w:val="22"/>
        </w:rPr>
        <w:tab/>
        <w:t>Требования к срокам поставки продукции и оказания сопутствующих услуг</w:t>
      </w:r>
      <w:r w:rsidR="00C63381">
        <w:rPr>
          <w:rFonts w:eastAsia="Calibri"/>
          <w:sz w:val="22"/>
          <w:szCs w:val="22"/>
        </w:rPr>
        <w:t>.............................................</w:t>
      </w:r>
      <w:r w:rsidR="00493EC8" w:rsidRPr="00493EC8">
        <w:rPr>
          <w:rFonts w:eastAsia="Calibri"/>
          <w:sz w:val="22"/>
          <w:szCs w:val="22"/>
        </w:rPr>
        <w:t>3</w:t>
      </w:r>
    </w:p>
    <w:p w14:paraId="0147C88B" w14:textId="29473291" w:rsidR="003E3961" w:rsidRPr="00493EC8" w:rsidRDefault="00C6338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C63381">
        <w:rPr>
          <w:rFonts w:eastAsia="Calibri"/>
          <w:b/>
          <w:sz w:val="22"/>
          <w:szCs w:val="22"/>
        </w:rPr>
        <w:t>Таблица 2.</w:t>
      </w:r>
      <w:r w:rsidR="003E3961" w:rsidRPr="00493EC8">
        <w:rPr>
          <w:rFonts w:eastAsia="Calibri"/>
          <w:sz w:val="22"/>
          <w:szCs w:val="22"/>
        </w:rPr>
        <w:t xml:space="preserve"> Требования по срокам поставки продукции</w:t>
      </w:r>
      <w:r>
        <w:rPr>
          <w:rFonts w:eastAsia="Calibri"/>
          <w:sz w:val="22"/>
          <w:szCs w:val="22"/>
        </w:rPr>
        <w:t>.............................................................................................</w:t>
      </w:r>
      <w:r w:rsidR="00493EC8" w:rsidRPr="00493EC8">
        <w:rPr>
          <w:rFonts w:eastAsia="Calibri"/>
          <w:sz w:val="22"/>
          <w:szCs w:val="22"/>
        </w:rPr>
        <w:t>3</w:t>
      </w:r>
    </w:p>
    <w:p w14:paraId="39E52E2D" w14:textId="1662E58A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2.2.</w:t>
      </w:r>
      <w:r w:rsidRPr="00493EC8">
        <w:rPr>
          <w:rFonts w:eastAsia="Calibri"/>
          <w:sz w:val="22"/>
          <w:szCs w:val="22"/>
        </w:rPr>
        <w:tab/>
        <w:t>Требования к качеству продукции</w:t>
      </w:r>
      <w:r w:rsidR="00C63381">
        <w:rPr>
          <w:rFonts w:eastAsia="Calibri"/>
          <w:sz w:val="22"/>
          <w:szCs w:val="22"/>
        </w:rPr>
        <w:t>....................................................................................................................</w:t>
      </w:r>
      <w:r w:rsidR="00493EC8" w:rsidRPr="00493EC8">
        <w:rPr>
          <w:rFonts w:eastAsia="Calibri"/>
          <w:sz w:val="22"/>
          <w:szCs w:val="22"/>
        </w:rPr>
        <w:t>4</w:t>
      </w:r>
    </w:p>
    <w:p w14:paraId="2829383C" w14:textId="1078C1B5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C63381">
        <w:rPr>
          <w:rFonts w:eastAsia="Calibri"/>
          <w:b/>
          <w:sz w:val="22"/>
          <w:szCs w:val="22"/>
        </w:rPr>
        <w:t>Таблица 3.</w:t>
      </w:r>
      <w:r w:rsidRPr="00493EC8">
        <w:rPr>
          <w:rFonts w:eastAsia="Calibri"/>
          <w:sz w:val="22"/>
          <w:szCs w:val="22"/>
        </w:rPr>
        <w:t xml:space="preserve"> Требования к продукции</w:t>
      </w:r>
      <w:r w:rsidR="00C63381">
        <w:rPr>
          <w:rFonts w:eastAsia="Calibri"/>
          <w:sz w:val="22"/>
          <w:szCs w:val="22"/>
        </w:rPr>
        <w:t>.............................................................................................................................</w:t>
      </w:r>
      <w:r w:rsidR="00493EC8" w:rsidRPr="00493EC8">
        <w:rPr>
          <w:rFonts w:eastAsia="Calibri"/>
          <w:sz w:val="22"/>
          <w:szCs w:val="22"/>
        </w:rPr>
        <w:t>4</w:t>
      </w:r>
    </w:p>
    <w:p w14:paraId="505F2A77" w14:textId="320FFCFD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3.</w:t>
      </w:r>
      <w:r w:rsidRPr="00493EC8">
        <w:rPr>
          <w:rFonts w:eastAsia="Calibri"/>
          <w:sz w:val="22"/>
          <w:szCs w:val="22"/>
        </w:rPr>
        <w:tab/>
      </w:r>
      <w:r w:rsidRPr="00493EC8">
        <w:rPr>
          <w:rFonts w:eastAsia="Calibri"/>
          <w:b/>
          <w:sz w:val="22"/>
          <w:szCs w:val="22"/>
        </w:rPr>
        <w:t>Требования к документации по ценообразованию на этапе закупки</w:t>
      </w:r>
      <w:r w:rsidR="00C63381">
        <w:rPr>
          <w:rFonts w:eastAsia="Calibri"/>
          <w:sz w:val="22"/>
          <w:szCs w:val="22"/>
        </w:rPr>
        <w:t>.....................................................</w:t>
      </w:r>
      <w:r w:rsidR="00493EC8" w:rsidRPr="00493EC8">
        <w:rPr>
          <w:rFonts w:eastAsia="Calibri"/>
          <w:sz w:val="22"/>
          <w:szCs w:val="22"/>
        </w:rPr>
        <w:t>6</w:t>
      </w:r>
    </w:p>
    <w:p w14:paraId="6DECFACF" w14:textId="2C2F9EAF" w:rsidR="003E3961" w:rsidRPr="00493EC8" w:rsidRDefault="003E3961" w:rsidP="00C63381">
      <w:pPr>
        <w:spacing w:line="360" w:lineRule="auto"/>
        <w:jc w:val="both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t>4.</w:t>
      </w:r>
      <w:r w:rsidRPr="00493EC8">
        <w:rPr>
          <w:rFonts w:eastAsia="Calibri"/>
          <w:sz w:val="22"/>
          <w:szCs w:val="22"/>
        </w:rPr>
        <w:tab/>
      </w:r>
      <w:r w:rsidRPr="00493EC8">
        <w:rPr>
          <w:rFonts w:eastAsia="Calibri"/>
          <w:b/>
          <w:sz w:val="21"/>
          <w:szCs w:val="21"/>
        </w:rPr>
        <w:t>Требования к документации по ценообразованию на этапе заключения (исполнения) договор</w:t>
      </w:r>
      <w:r w:rsidR="00C63381">
        <w:rPr>
          <w:rFonts w:eastAsia="Calibri"/>
          <w:b/>
          <w:sz w:val="21"/>
          <w:szCs w:val="21"/>
        </w:rPr>
        <w:t>а............</w:t>
      </w:r>
      <w:r w:rsidR="00493EC8" w:rsidRPr="00493EC8">
        <w:rPr>
          <w:rFonts w:eastAsia="Calibri"/>
          <w:sz w:val="22"/>
          <w:szCs w:val="22"/>
        </w:rPr>
        <w:t>6</w:t>
      </w:r>
    </w:p>
    <w:p w14:paraId="7304864A" w14:textId="189D1380" w:rsidR="00D16518" w:rsidRPr="00493EC8" w:rsidRDefault="00D16518" w:rsidP="00C63381">
      <w:pPr>
        <w:spacing w:line="360" w:lineRule="auto"/>
        <w:rPr>
          <w:rFonts w:eastAsia="Calibri"/>
          <w:sz w:val="22"/>
          <w:szCs w:val="22"/>
        </w:rPr>
      </w:pPr>
      <w:r w:rsidRPr="00493EC8">
        <w:rPr>
          <w:rFonts w:eastAsia="Calibri"/>
          <w:sz w:val="22"/>
          <w:szCs w:val="22"/>
        </w:rPr>
        <w:br w:type="page"/>
      </w:r>
    </w:p>
    <w:p w14:paraId="45D69F5F" w14:textId="013C2604" w:rsidR="00F367D0" w:rsidRPr="003E3961" w:rsidRDefault="00C01756" w:rsidP="00493EC8">
      <w:pPr>
        <w:pStyle w:val="1"/>
        <w:ind w:left="4139" w:hanging="567"/>
        <w:rPr>
          <w:caps/>
          <w:sz w:val="22"/>
          <w:szCs w:val="22"/>
        </w:rPr>
      </w:pPr>
      <w:bookmarkStart w:id="0" w:name="_Toc51339692"/>
      <w:bookmarkStart w:id="1" w:name="_Toc75446566"/>
      <w:r w:rsidRPr="003E3961">
        <w:rPr>
          <w:sz w:val="22"/>
          <w:szCs w:val="22"/>
        </w:rPr>
        <w:lastRenderedPageBreak/>
        <w:t>Общие сведения</w:t>
      </w:r>
      <w:bookmarkEnd w:id="0"/>
      <w:bookmarkEnd w:id="1"/>
    </w:p>
    <w:p w14:paraId="59E24144" w14:textId="2AF7C1DA" w:rsidR="00DC0F7D" w:rsidRPr="003E3961" w:rsidRDefault="00B16377" w:rsidP="003E3961">
      <w:pPr>
        <w:pStyle w:val="4"/>
        <w:ind w:left="431" w:hanging="431"/>
        <w:jc w:val="both"/>
        <w:rPr>
          <w:sz w:val="22"/>
          <w:szCs w:val="22"/>
        </w:rPr>
      </w:pPr>
      <w:bookmarkStart w:id="2" w:name="_Toc46743505"/>
      <w:bookmarkStart w:id="3" w:name="_Toc75446567"/>
      <w:r w:rsidRPr="003E3961">
        <w:rPr>
          <w:sz w:val="22"/>
          <w:szCs w:val="22"/>
        </w:rPr>
        <w:t>Обозначения и сокращения</w:t>
      </w:r>
      <w:bookmarkEnd w:id="2"/>
      <w:bookmarkEnd w:id="3"/>
    </w:p>
    <w:p w14:paraId="74BD09E5" w14:textId="7496EA29" w:rsidR="00D849AA" w:rsidRPr="003E3961" w:rsidRDefault="00D849AA" w:rsidP="00D849AA">
      <w:pPr>
        <w:rPr>
          <w:rStyle w:val="afff6"/>
          <w:b w:val="0"/>
          <w:bCs/>
          <w:iCs/>
          <w:sz w:val="22"/>
          <w:szCs w:val="22"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7998"/>
      </w:tblGrid>
      <w:tr w:rsidR="008E1AC8" w:rsidRPr="003E3961" w14:paraId="77DE7BCF" w14:textId="77777777" w:rsidTr="00493EC8">
        <w:trPr>
          <w:cantSplit/>
          <w:trHeight w:val="156"/>
          <w:jc w:val="center"/>
        </w:trPr>
        <w:tc>
          <w:tcPr>
            <w:tcW w:w="2357" w:type="dxa"/>
            <w:shd w:val="clear" w:color="auto" w:fill="auto"/>
          </w:tcPr>
          <w:p w14:paraId="1BB9E1EB" w14:textId="17310F5D" w:rsidR="008E1AC8" w:rsidRPr="003E3961" w:rsidRDefault="00536FDA" w:rsidP="00686B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3E6C2D" w:rsidRPr="003E3961">
              <w:rPr>
                <w:b/>
                <w:sz w:val="22"/>
                <w:szCs w:val="22"/>
              </w:rPr>
              <w:t>СС</w:t>
            </w:r>
          </w:p>
        </w:tc>
        <w:tc>
          <w:tcPr>
            <w:tcW w:w="7998" w:type="dxa"/>
            <w:shd w:val="clear" w:color="auto" w:fill="auto"/>
          </w:tcPr>
          <w:p w14:paraId="451CAB25" w14:textId="65D30FEB" w:rsidR="008E1AC8" w:rsidRPr="003E3961" w:rsidRDefault="00536FDA" w:rsidP="00900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</w:t>
            </w:r>
            <w:r w:rsidR="003E6C2D" w:rsidRPr="003E3961">
              <w:rPr>
                <w:sz w:val="22"/>
                <w:szCs w:val="22"/>
              </w:rPr>
              <w:t>справочная система</w:t>
            </w:r>
          </w:p>
        </w:tc>
      </w:tr>
      <w:tr w:rsidR="008E1AC8" w:rsidRPr="003E3961" w14:paraId="778989F6" w14:textId="77777777" w:rsidTr="00493EC8">
        <w:trPr>
          <w:cantSplit/>
          <w:trHeight w:val="92"/>
          <w:jc w:val="center"/>
        </w:trPr>
        <w:tc>
          <w:tcPr>
            <w:tcW w:w="2357" w:type="dxa"/>
            <w:shd w:val="clear" w:color="auto" w:fill="auto"/>
          </w:tcPr>
          <w:p w14:paraId="2D40BE72" w14:textId="4B862583" w:rsidR="008E1AC8" w:rsidRPr="003E3961" w:rsidRDefault="00EE14DC" w:rsidP="00260DA8">
            <w:pPr>
              <w:jc w:val="center"/>
              <w:rPr>
                <w:b/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БД</w:t>
            </w:r>
          </w:p>
        </w:tc>
        <w:tc>
          <w:tcPr>
            <w:tcW w:w="7998" w:type="dxa"/>
            <w:shd w:val="clear" w:color="auto" w:fill="auto"/>
          </w:tcPr>
          <w:p w14:paraId="27D6D3D6" w14:textId="14B907F7" w:rsidR="008E1AC8" w:rsidRPr="003E3961" w:rsidRDefault="00EE14DC" w:rsidP="00260DA8">
            <w:pPr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База данных</w:t>
            </w:r>
          </w:p>
        </w:tc>
      </w:tr>
    </w:tbl>
    <w:p w14:paraId="7D9F36F2" w14:textId="17011714" w:rsidR="00C5424B" w:rsidRPr="003E3961" w:rsidRDefault="00C5424B" w:rsidP="003879D4">
      <w:pPr>
        <w:keepNext/>
        <w:keepLines/>
        <w:jc w:val="both"/>
        <w:rPr>
          <w:sz w:val="22"/>
          <w:szCs w:val="22"/>
        </w:rPr>
      </w:pPr>
    </w:p>
    <w:p w14:paraId="5D015D96" w14:textId="3B427AE7" w:rsidR="00E917D0" w:rsidRDefault="001A685D" w:rsidP="00F02C15">
      <w:pPr>
        <w:pStyle w:val="4"/>
        <w:tabs>
          <w:tab w:val="left" w:pos="0"/>
        </w:tabs>
        <w:ind w:left="0" w:firstLine="0"/>
        <w:rPr>
          <w:sz w:val="22"/>
          <w:szCs w:val="22"/>
        </w:rPr>
      </w:pPr>
      <w:bookmarkStart w:id="4" w:name="_Toc46743506"/>
      <w:bookmarkStart w:id="5" w:name="_Toc75446568"/>
      <w:r w:rsidRPr="003E3961">
        <w:rPr>
          <w:sz w:val="22"/>
          <w:szCs w:val="22"/>
        </w:rPr>
        <w:t xml:space="preserve">Наименование </w:t>
      </w:r>
      <w:r w:rsidR="0089094C" w:rsidRPr="003E3961">
        <w:rPr>
          <w:sz w:val="22"/>
          <w:szCs w:val="22"/>
        </w:rPr>
        <w:t>закупаемой продукции</w:t>
      </w:r>
      <w:bookmarkEnd w:id="4"/>
      <w:bookmarkEnd w:id="5"/>
    </w:p>
    <w:p w14:paraId="548FC42C" w14:textId="3A6F388D" w:rsidR="00E60EB2" w:rsidRPr="00AB5E07" w:rsidRDefault="00E60EB2" w:rsidP="00E60EB2">
      <w:pPr>
        <w:tabs>
          <w:tab w:val="left" w:pos="142"/>
          <w:tab w:val="left" w:pos="851"/>
          <w:tab w:val="left" w:pos="993"/>
        </w:tabs>
        <w:snapToGrid w:val="0"/>
        <w:contextualSpacing/>
        <w:jc w:val="both"/>
        <w:rPr>
          <w:sz w:val="24"/>
          <w:szCs w:val="24"/>
        </w:rPr>
      </w:pPr>
      <w:r w:rsidRPr="00FA4942">
        <w:rPr>
          <w:sz w:val="24"/>
          <w:szCs w:val="24"/>
        </w:rPr>
        <w:t>ОКПД2: 62.</w:t>
      </w:r>
      <w:r w:rsidRPr="00CE5323">
        <w:rPr>
          <w:sz w:val="24"/>
          <w:szCs w:val="24"/>
        </w:rPr>
        <w:t>01.29.00</w:t>
      </w:r>
      <w:r w:rsidR="00536FDA">
        <w:rPr>
          <w:sz w:val="24"/>
          <w:szCs w:val="24"/>
        </w:rPr>
        <w:t xml:space="preserve"> Приобретение информационно-</w:t>
      </w:r>
      <w:r w:rsidRPr="00FA4942">
        <w:rPr>
          <w:sz w:val="24"/>
          <w:szCs w:val="24"/>
        </w:rPr>
        <w:t xml:space="preserve">справочной системы </w:t>
      </w:r>
      <w:r>
        <w:rPr>
          <w:sz w:val="24"/>
          <w:szCs w:val="24"/>
        </w:rPr>
        <w:t>«</w:t>
      </w:r>
      <w:proofErr w:type="spellStart"/>
      <w:r w:rsidRPr="00FA4942">
        <w:rPr>
          <w:sz w:val="24"/>
          <w:szCs w:val="24"/>
        </w:rPr>
        <w:t>Техэксперт</w:t>
      </w:r>
      <w:proofErr w:type="spellEnd"/>
      <w:r>
        <w:rPr>
          <w:sz w:val="24"/>
          <w:szCs w:val="24"/>
        </w:rPr>
        <w:t>»</w:t>
      </w:r>
      <w:r w:rsidRPr="00FA4942">
        <w:rPr>
          <w:sz w:val="24"/>
          <w:szCs w:val="24"/>
        </w:rPr>
        <w:t xml:space="preserve"> для нужд </w:t>
      </w:r>
      <w:r>
        <w:rPr>
          <w:sz w:val="24"/>
          <w:szCs w:val="24"/>
        </w:rPr>
        <w:t xml:space="preserve">Анадырская ТЭЦ - </w:t>
      </w:r>
      <w:r w:rsidRPr="00FA4942">
        <w:rPr>
          <w:sz w:val="24"/>
          <w:szCs w:val="24"/>
        </w:rPr>
        <w:t>филиала АО</w:t>
      </w:r>
      <w:r>
        <w:rPr>
          <w:sz w:val="24"/>
          <w:szCs w:val="24"/>
        </w:rPr>
        <w:t xml:space="preserve"> «ЧУКОТЭНЕРГО»</w:t>
      </w:r>
      <w:r w:rsidRPr="00FA4942">
        <w:rPr>
          <w:sz w:val="24"/>
          <w:szCs w:val="24"/>
        </w:rPr>
        <w:t xml:space="preserve"> </w:t>
      </w:r>
      <w:r w:rsidRPr="00AB5E07">
        <w:rPr>
          <w:sz w:val="24"/>
          <w:szCs w:val="24"/>
        </w:rPr>
        <w:t>(далее – Продукция</w:t>
      </w:r>
      <w:r>
        <w:rPr>
          <w:sz w:val="24"/>
          <w:szCs w:val="24"/>
        </w:rPr>
        <w:t>, БД</w:t>
      </w:r>
      <w:r w:rsidRPr="00AB5E07">
        <w:rPr>
          <w:sz w:val="24"/>
          <w:szCs w:val="24"/>
        </w:rPr>
        <w:t>).</w:t>
      </w:r>
    </w:p>
    <w:p w14:paraId="680B9BBD" w14:textId="77777777" w:rsidR="00E60EB2" w:rsidRPr="00E60EB2" w:rsidRDefault="00E60EB2" w:rsidP="00E60EB2">
      <w:pPr>
        <w:rPr>
          <w:lang w:eastAsia="x-none"/>
        </w:rPr>
      </w:pPr>
    </w:p>
    <w:p w14:paraId="0BD3BD6C" w14:textId="6C9DA37A" w:rsidR="004B62E6" w:rsidRPr="003E3961" w:rsidRDefault="00B7169F" w:rsidP="00F02C15">
      <w:pPr>
        <w:pStyle w:val="4"/>
        <w:ind w:left="709" w:hanging="709"/>
        <w:rPr>
          <w:sz w:val="22"/>
          <w:szCs w:val="22"/>
        </w:rPr>
      </w:pPr>
      <w:bookmarkStart w:id="6" w:name="_Toc46743507"/>
      <w:bookmarkStart w:id="7" w:name="_Toc75446569"/>
      <w:r w:rsidRPr="003E3961">
        <w:rPr>
          <w:sz w:val="22"/>
          <w:szCs w:val="22"/>
        </w:rPr>
        <w:t xml:space="preserve">Цель </w:t>
      </w:r>
      <w:bookmarkEnd w:id="6"/>
      <w:r w:rsidR="001A53C8" w:rsidRPr="003E3961">
        <w:rPr>
          <w:sz w:val="22"/>
          <w:szCs w:val="22"/>
        </w:rPr>
        <w:t xml:space="preserve">использования закупаемой продукции </w:t>
      </w:r>
      <w:bookmarkEnd w:id="7"/>
    </w:p>
    <w:p w14:paraId="5CDD50F2" w14:textId="440FE41E" w:rsidR="00A95CE2" w:rsidRPr="003E3961" w:rsidRDefault="005D2E16" w:rsidP="00A95CE2">
      <w:pPr>
        <w:tabs>
          <w:tab w:val="left" w:pos="142"/>
          <w:tab w:val="left" w:pos="851"/>
          <w:tab w:val="left" w:pos="993"/>
        </w:tabs>
        <w:spacing w:before="120"/>
        <w:jc w:val="both"/>
        <w:rPr>
          <w:bCs/>
          <w:sz w:val="22"/>
          <w:szCs w:val="22"/>
        </w:rPr>
      </w:pPr>
      <w:r w:rsidRPr="003E3961">
        <w:rPr>
          <w:bCs/>
          <w:sz w:val="22"/>
          <w:szCs w:val="22"/>
        </w:rPr>
        <w:t>Приобретение</w:t>
      </w:r>
      <w:r w:rsidR="00A95CE2" w:rsidRPr="003E3961">
        <w:rPr>
          <w:bCs/>
          <w:sz w:val="22"/>
          <w:szCs w:val="22"/>
        </w:rPr>
        <w:t xml:space="preserve"> </w:t>
      </w:r>
      <w:r w:rsidR="003B163A" w:rsidRPr="003E3961">
        <w:rPr>
          <w:sz w:val="22"/>
          <w:szCs w:val="22"/>
        </w:rPr>
        <w:t>баз дан</w:t>
      </w:r>
      <w:r w:rsidR="00804C54">
        <w:rPr>
          <w:sz w:val="22"/>
          <w:szCs w:val="22"/>
        </w:rPr>
        <w:t xml:space="preserve">ных, составляющих </w:t>
      </w:r>
      <w:r w:rsidR="00536FDA">
        <w:rPr>
          <w:sz w:val="22"/>
          <w:szCs w:val="22"/>
        </w:rPr>
        <w:t>информационно-</w:t>
      </w:r>
      <w:r w:rsidR="003B163A" w:rsidRPr="003E3961">
        <w:rPr>
          <w:sz w:val="22"/>
          <w:szCs w:val="22"/>
        </w:rPr>
        <w:t>справочную систему</w:t>
      </w:r>
      <w:r w:rsidR="003B163A" w:rsidRPr="003E3961">
        <w:rPr>
          <w:bCs/>
          <w:sz w:val="22"/>
          <w:szCs w:val="22"/>
        </w:rPr>
        <w:t xml:space="preserve"> </w:t>
      </w:r>
      <w:r w:rsidR="00294864" w:rsidRPr="003E3961">
        <w:rPr>
          <w:bCs/>
          <w:sz w:val="22"/>
          <w:szCs w:val="22"/>
        </w:rPr>
        <w:t>"</w:t>
      </w:r>
      <w:proofErr w:type="spellStart"/>
      <w:r w:rsidR="00294864" w:rsidRPr="003E3961">
        <w:rPr>
          <w:bCs/>
          <w:sz w:val="22"/>
          <w:szCs w:val="22"/>
        </w:rPr>
        <w:t>Техэксперт</w:t>
      </w:r>
      <w:proofErr w:type="spellEnd"/>
      <w:r w:rsidR="00294864" w:rsidRPr="003E3961">
        <w:rPr>
          <w:bCs/>
          <w:sz w:val="22"/>
          <w:szCs w:val="22"/>
        </w:rPr>
        <w:t>"</w:t>
      </w:r>
      <w:r w:rsidR="0032214C" w:rsidRPr="003E3961">
        <w:rPr>
          <w:bCs/>
          <w:sz w:val="22"/>
          <w:szCs w:val="22"/>
        </w:rPr>
        <w:t xml:space="preserve"> </w:t>
      </w:r>
      <w:r w:rsidRPr="003E3961">
        <w:rPr>
          <w:bCs/>
          <w:sz w:val="22"/>
          <w:szCs w:val="22"/>
        </w:rPr>
        <w:t xml:space="preserve">необходимо для организации рабочих мест </w:t>
      </w:r>
      <w:r w:rsidR="003B163A" w:rsidRPr="003E3961">
        <w:rPr>
          <w:bCs/>
          <w:sz w:val="22"/>
          <w:szCs w:val="22"/>
        </w:rPr>
        <w:t>инженерно-</w:t>
      </w:r>
      <w:r w:rsidR="00294864" w:rsidRPr="003E3961">
        <w:rPr>
          <w:bCs/>
          <w:sz w:val="22"/>
          <w:szCs w:val="22"/>
        </w:rPr>
        <w:t xml:space="preserve">технических </w:t>
      </w:r>
      <w:r w:rsidRPr="003E3961">
        <w:rPr>
          <w:bCs/>
          <w:sz w:val="22"/>
          <w:szCs w:val="22"/>
        </w:rPr>
        <w:t xml:space="preserve">сотрудников </w:t>
      </w:r>
      <w:r w:rsidR="00FA4942" w:rsidRPr="003E3961">
        <w:rPr>
          <w:sz w:val="22"/>
          <w:szCs w:val="22"/>
        </w:rPr>
        <w:t>справочной системой.</w:t>
      </w:r>
    </w:p>
    <w:p w14:paraId="6B3BA740" w14:textId="77777777" w:rsidR="0048123D" w:rsidRPr="003E3961" w:rsidRDefault="0048123D" w:rsidP="00A95CE2">
      <w:pPr>
        <w:rPr>
          <w:sz w:val="22"/>
          <w:szCs w:val="22"/>
          <w:lang w:eastAsia="x-none"/>
        </w:rPr>
      </w:pPr>
    </w:p>
    <w:p w14:paraId="786443A1" w14:textId="00F8C58A" w:rsidR="00232850" w:rsidRPr="003E3961" w:rsidRDefault="00514CE2" w:rsidP="00F02C15">
      <w:pPr>
        <w:pStyle w:val="4"/>
        <w:ind w:left="0" w:firstLine="0"/>
        <w:rPr>
          <w:sz w:val="22"/>
          <w:szCs w:val="22"/>
        </w:rPr>
      </w:pPr>
      <w:bookmarkStart w:id="8" w:name="_Toc46743509"/>
      <w:bookmarkStart w:id="9" w:name="_Hlk49857604"/>
      <w:bookmarkStart w:id="10" w:name="_Toc75446571"/>
      <w:r w:rsidRPr="003E3961">
        <w:rPr>
          <w:sz w:val="22"/>
          <w:szCs w:val="22"/>
        </w:rPr>
        <w:t xml:space="preserve">Информация в отношении исполнения договора, </w:t>
      </w:r>
      <w:bookmarkStart w:id="11" w:name="_Hlk46492347"/>
      <w:r w:rsidRPr="003E3961">
        <w:rPr>
          <w:sz w:val="22"/>
          <w:szCs w:val="22"/>
        </w:rPr>
        <w:t xml:space="preserve">которая должна быть учтена при подготовке заявки </w:t>
      </w:r>
      <w:bookmarkEnd w:id="11"/>
      <w:r w:rsidRPr="003E3961">
        <w:rPr>
          <w:sz w:val="22"/>
          <w:szCs w:val="22"/>
        </w:rPr>
        <w:t xml:space="preserve">(в том числе перечень ресурсов, услуг и документов, предоставляемых </w:t>
      </w:r>
      <w:r w:rsidR="00CB11D3" w:rsidRPr="003E3961">
        <w:rPr>
          <w:sz w:val="22"/>
          <w:szCs w:val="22"/>
        </w:rPr>
        <w:t>заказчиком</w:t>
      </w:r>
      <w:r w:rsidRPr="003E3961">
        <w:rPr>
          <w:sz w:val="22"/>
          <w:szCs w:val="22"/>
        </w:rPr>
        <w:t xml:space="preserve"> на этапе исполнения договора)</w:t>
      </w:r>
      <w:bookmarkEnd w:id="8"/>
      <w:bookmarkEnd w:id="9"/>
      <w:bookmarkEnd w:id="10"/>
    </w:p>
    <w:p w14:paraId="40F09EB2" w14:textId="2AC46153" w:rsidR="00843A2A" w:rsidRPr="003E3961" w:rsidRDefault="00843A2A" w:rsidP="00FA4942">
      <w:pPr>
        <w:jc w:val="both"/>
        <w:rPr>
          <w:sz w:val="22"/>
          <w:szCs w:val="22"/>
        </w:rPr>
      </w:pPr>
      <w:r w:rsidRPr="003E3961">
        <w:rPr>
          <w:sz w:val="22"/>
          <w:szCs w:val="22"/>
        </w:rPr>
        <w:t>1.</w:t>
      </w:r>
      <w:r w:rsidR="006B6442" w:rsidRPr="003E3961">
        <w:rPr>
          <w:sz w:val="22"/>
          <w:szCs w:val="22"/>
        </w:rPr>
        <w:t>4</w:t>
      </w:r>
      <w:r w:rsidRPr="003E3961">
        <w:rPr>
          <w:sz w:val="22"/>
          <w:szCs w:val="22"/>
        </w:rPr>
        <w:t xml:space="preserve">.1. </w:t>
      </w:r>
      <w:r w:rsidR="00063B7D" w:rsidRPr="003E3961">
        <w:rPr>
          <w:sz w:val="22"/>
          <w:szCs w:val="22"/>
        </w:rPr>
        <w:t>Исполнитель</w:t>
      </w:r>
      <w:r w:rsidR="0014403D" w:rsidRPr="003E3961">
        <w:rPr>
          <w:sz w:val="22"/>
          <w:szCs w:val="22"/>
        </w:rPr>
        <w:t xml:space="preserve"> гарантирует, что </w:t>
      </w:r>
      <w:r w:rsidR="00E70B3A" w:rsidRPr="003E3961">
        <w:rPr>
          <w:sz w:val="22"/>
          <w:szCs w:val="22"/>
        </w:rPr>
        <w:t>обладает правами на воспроизведение и распространение баз данных, составляющих информационно-справочную систему «</w:t>
      </w:r>
      <w:proofErr w:type="spellStart"/>
      <w:r w:rsidR="00E70B3A" w:rsidRPr="003E3961">
        <w:rPr>
          <w:sz w:val="22"/>
          <w:szCs w:val="22"/>
        </w:rPr>
        <w:t>Техэксперт</w:t>
      </w:r>
      <w:proofErr w:type="spellEnd"/>
      <w:r w:rsidR="00E70B3A" w:rsidRPr="003E3961">
        <w:rPr>
          <w:sz w:val="22"/>
          <w:szCs w:val="22"/>
        </w:rPr>
        <w:t xml:space="preserve">». </w:t>
      </w:r>
    </w:p>
    <w:p w14:paraId="37CA2837" w14:textId="0DEA7415" w:rsidR="00E70B3A" w:rsidRPr="003E3961" w:rsidRDefault="001321AC" w:rsidP="00FA4942">
      <w:pPr>
        <w:jc w:val="both"/>
        <w:rPr>
          <w:sz w:val="22"/>
          <w:szCs w:val="22"/>
          <w:lang w:eastAsia="x-none"/>
        </w:rPr>
      </w:pPr>
      <w:r w:rsidRPr="003E3961">
        <w:rPr>
          <w:sz w:val="22"/>
          <w:szCs w:val="22"/>
          <w:lang w:eastAsia="x-none"/>
        </w:rPr>
        <w:t xml:space="preserve">1.4.2. </w:t>
      </w:r>
      <w:r w:rsidR="00535503" w:rsidRPr="00535503">
        <w:rPr>
          <w:sz w:val="22"/>
          <w:szCs w:val="22"/>
          <w:lang w:eastAsia="x-none"/>
        </w:rPr>
        <w:t>После подведения итогов закупочной процедуры, Победитель не имеет права заменять Продукцию, включенную в реестр российских программ для электронно-вычислительных машин и баз данных, произведенной на территории РФ, предусмотренный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 закупок товаров, работ, услуг отдельными видами юридических лиц».</w:t>
      </w:r>
    </w:p>
    <w:p w14:paraId="127E2459" w14:textId="77777777" w:rsidR="001321AC" w:rsidRPr="003E3961" w:rsidRDefault="001321AC" w:rsidP="00E70B3A">
      <w:pPr>
        <w:rPr>
          <w:sz w:val="22"/>
          <w:szCs w:val="22"/>
          <w:lang w:eastAsia="x-none"/>
        </w:rPr>
      </w:pPr>
    </w:p>
    <w:p w14:paraId="47B05AFF" w14:textId="7F72E6A0" w:rsidR="004C5A7E" w:rsidRPr="003E3961" w:rsidRDefault="00C652C3" w:rsidP="00E70B3A">
      <w:pPr>
        <w:rPr>
          <w:sz w:val="22"/>
          <w:szCs w:val="22"/>
        </w:rPr>
      </w:pPr>
      <w:r w:rsidRPr="003E3961">
        <w:rPr>
          <w:b/>
          <w:sz w:val="22"/>
          <w:szCs w:val="22"/>
          <w:lang w:eastAsia="x-none"/>
        </w:rPr>
        <w:t>1.</w:t>
      </w:r>
      <w:r w:rsidR="001321AC" w:rsidRPr="003E3961">
        <w:rPr>
          <w:b/>
          <w:sz w:val="22"/>
          <w:szCs w:val="22"/>
          <w:lang w:eastAsia="x-none"/>
        </w:rPr>
        <w:t>5.</w:t>
      </w:r>
      <w:r w:rsidRPr="003E3961">
        <w:rPr>
          <w:sz w:val="22"/>
          <w:szCs w:val="22"/>
          <w:lang w:eastAsia="x-none"/>
        </w:rPr>
        <w:t xml:space="preserve"> </w:t>
      </w:r>
      <w:bookmarkStart w:id="12" w:name="_Toc75446572"/>
      <w:bookmarkStart w:id="13" w:name="_Toc50125126"/>
      <w:bookmarkStart w:id="14" w:name="_Toc46743510"/>
      <w:r w:rsidR="00677D68" w:rsidRPr="003E3961">
        <w:rPr>
          <w:b/>
          <w:sz w:val="22"/>
          <w:szCs w:val="22"/>
        </w:rPr>
        <w:t>Иные требования и сведения общего характера</w:t>
      </w:r>
      <w:r w:rsidR="001A53C8" w:rsidRPr="003E3961">
        <w:rPr>
          <w:sz w:val="22"/>
          <w:szCs w:val="22"/>
        </w:rPr>
        <w:t xml:space="preserve"> </w:t>
      </w:r>
      <w:bookmarkEnd w:id="12"/>
    </w:p>
    <w:p w14:paraId="53B56C73" w14:textId="5C8C4124" w:rsidR="007E6DA1" w:rsidRPr="003E3961" w:rsidRDefault="00C3327E" w:rsidP="006B1355">
      <w:pPr>
        <w:tabs>
          <w:tab w:val="left" w:pos="0"/>
        </w:tabs>
        <w:jc w:val="both"/>
        <w:rPr>
          <w:sz w:val="22"/>
          <w:szCs w:val="22"/>
        </w:rPr>
      </w:pPr>
      <w:r w:rsidRPr="003E3961">
        <w:rPr>
          <w:sz w:val="22"/>
          <w:szCs w:val="22"/>
        </w:rPr>
        <w:t>1.</w:t>
      </w:r>
      <w:r w:rsidR="006B6442" w:rsidRPr="003E3961">
        <w:rPr>
          <w:sz w:val="22"/>
          <w:szCs w:val="22"/>
        </w:rPr>
        <w:t>5</w:t>
      </w:r>
      <w:r w:rsidRPr="003E3961">
        <w:rPr>
          <w:sz w:val="22"/>
          <w:szCs w:val="22"/>
        </w:rPr>
        <w:t xml:space="preserve">.1. </w:t>
      </w:r>
      <w:r w:rsidR="00535503" w:rsidRPr="00535503">
        <w:rPr>
          <w:sz w:val="22"/>
          <w:szCs w:val="22"/>
        </w:rPr>
        <w:t>Исполнитель, обязуется в порядке, установленном Договором, предоставить Пользователю право использования БД в пределах (объеме) и на срок, предусмотренные Договором, а Пользователь обязуется уплатить Поставщику вознаграждение за предоставленное право использования БД.</w:t>
      </w:r>
    </w:p>
    <w:p w14:paraId="308A72EA" w14:textId="260C643E" w:rsidR="00C3327E" w:rsidRPr="003E3961" w:rsidRDefault="00C3327E" w:rsidP="003E3961">
      <w:pPr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2D8408B0" w14:textId="1FB7EF1D" w:rsidR="00677D68" w:rsidRPr="003E3961" w:rsidRDefault="00C01756" w:rsidP="00493EC8">
      <w:pPr>
        <w:pStyle w:val="1"/>
        <w:ind w:left="4140" w:hanging="284"/>
        <w:rPr>
          <w:caps/>
          <w:sz w:val="22"/>
          <w:szCs w:val="22"/>
        </w:rPr>
      </w:pPr>
      <w:bookmarkStart w:id="15" w:name="_Toc51339693"/>
      <w:bookmarkStart w:id="16" w:name="_Toc75446573"/>
      <w:r w:rsidRPr="003E3961">
        <w:rPr>
          <w:sz w:val="22"/>
          <w:szCs w:val="22"/>
        </w:rPr>
        <w:t>Требования к продукции</w:t>
      </w:r>
      <w:bookmarkEnd w:id="15"/>
      <w:bookmarkEnd w:id="16"/>
    </w:p>
    <w:p w14:paraId="13CBFA43" w14:textId="09755267" w:rsidR="00943CA0" w:rsidRPr="003E3961" w:rsidRDefault="00C9139A" w:rsidP="00F02C15">
      <w:pPr>
        <w:pStyle w:val="4"/>
        <w:tabs>
          <w:tab w:val="left" w:pos="2552"/>
        </w:tabs>
        <w:ind w:left="567" w:hanging="567"/>
        <w:rPr>
          <w:sz w:val="22"/>
          <w:szCs w:val="22"/>
        </w:rPr>
      </w:pPr>
      <w:bookmarkStart w:id="17" w:name="_Toc75446574"/>
      <w:r w:rsidRPr="003E3961">
        <w:rPr>
          <w:sz w:val="22"/>
          <w:szCs w:val="22"/>
        </w:rPr>
        <w:t xml:space="preserve">Требования к объемам и срокам </w:t>
      </w:r>
      <w:r w:rsidR="001A53C8" w:rsidRPr="003E3961">
        <w:rPr>
          <w:sz w:val="22"/>
          <w:szCs w:val="22"/>
        </w:rPr>
        <w:t>поставки</w:t>
      </w:r>
      <w:bookmarkEnd w:id="17"/>
    </w:p>
    <w:p w14:paraId="58D95BB4" w14:textId="60C168D8" w:rsidR="00C9139A" w:rsidRPr="003E3961" w:rsidRDefault="001A53C8" w:rsidP="00A558CB">
      <w:pPr>
        <w:pStyle w:val="30"/>
        <w:rPr>
          <w:sz w:val="22"/>
          <w:szCs w:val="22"/>
        </w:rPr>
      </w:pPr>
      <w:bookmarkStart w:id="18" w:name="_Toc75446575"/>
      <w:r w:rsidRPr="003E3961">
        <w:rPr>
          <w:sz w:val="22"/>
          <w:szCs w:val="22"/>
        </w:rPr>
        <w:t>Перечень и объем закупаемой продукции</w:t>
      </w:r>
      <w:bookmarkEnd w:id="18"/>
    </w:p>
    <w:p w14:paraId="1658E18A" w14:textId="09641FFF" w:rsidR="00213F03" w:rsidRPr="003E3961" w:rsidRDefault="00DF17ED" w:rsidP="00A558CB">
      <w:pPr>
        <w:pStyle w:val="1"/>
        <w:numPr>
          <w:ilvl w:val="0"/>
          <w:numId w:val="0"/>
        </w:numPr>
        <w:rPr>
          <w:sz w:val="22"/>
          <w:szCs w:val="22"/>
        </w:rPr>
      </w:pPr>
      <w:bookmarkStart w:id="19" w:name="_Toc51339695"/>
      <w:bookmarkStart w:id="20" w:name="_Toc75446576"/>
      <w:r w:rsidRPr="003E3961">
        <w:rPr>
          <w:sz w:val="22"/>
          <w:szCs w:val="22"/>
        </w:rPr>
        <w:t xml:space="preserve">Таблица </w:t>
      </w:r>
      <w:r w:rsidR="001A53C8" w:rsidRPr="003E3961">
        <w:rPr>
          <w:sz w:val="22"/>
          <w:szCs w:val="22"/>
        </w:rPr>
        <w:t>1</w:t>
      </w:r>
      <w:r w:rsidR="00F27719" w:rsidRPr="003E3961">
        <w:rPr>
          <w:sz w:val="22"/>
          <w:szCs w:val="22"/>
        </w:rPr>
        <w:t>.</w:t>
      </w:r>
      <w:r w:rsidR="00C63381">
        <w:rPr>
          <w:sz w:val="22"/>
          <w:szCs w:val="22"/>
        </w:rPr>
        <w:t xml:space="preserve"> </w:t>
      </w:r>
      <w:r w:rsidR="004F7743" w:rsidRPr="003E3961">
        <w:rPr>
          <w:sz w:val="22"/>
          <w:szCs w:val="22"/>
        </w:rPr>
        <w:t xml:space="preserve">Перечень </w:t>
      </w:r>
      <w:bookmarkEnd w:id="19"/>
      <w:r w:rsidR="001A53C8" w:rsidRPr="003E3961">
        <w:rPr>
          <w:sz w:val="22"/>
          <w:szCs w:val="22"/>
        </w:rPr>
        <w:t>и объем закупаемой продукции</w:t>
      </w:r>
      <w:bookmarkEnd w:id="20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6126"/>
        <w:gridCol w:w="1418"/>
        <w:gridCol w:w="1984"/>
      </w:tblGrid>
      <w:tr w:rsidR="004D1DE5" w:rsidRPr="003E3961" w14:paraId="5BF842F6" w14:textId="77777777" w:rsidTr="00493EC8">
        <w:tc>
          <w:tcPr>
            <w:tcW w:w="962" w:type="dxa"/>
            <w:vAlign w:val="center"/>
          </w:tcPr>
          <w:p w14:paraId="7F57DB5E" w14:textId="77777777" w:rsidR="004D1DE5" w:rsidRPr="003E3961" w:rsidRDefault="004D1DE5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№</w:t>
            </w:r>
          </w:p>
          <w:p w14:paraId="72EF1F95" w14:textId="6887A87F" w:rsidR="004D1DE5" w:rsidRPr="003E3961" w:rsidRDefault="004D1DE5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3E3961" w:rsidRDefault="004D1DE5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3E3961" w:rsidRDefault="004D1DE5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233FA70C" w14:textId="67FA28E1" w:rsidR="004D1DE5" w:rsidRPr="003E3961" w:rsidRDefault="004D1DE5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Количество</w:t>
            </w:r>
            <w:r w:rsidR="0021319B" w:rsidRPr="003E3961">
              <w:rPr>
                <w:sz w:val="22"/>
                <w:szCs w:val="22"/>
              </w:rPr>
              <w:t xml:space="preserve"> </w:t>
            </w:r>
            <w:r w:rsidR="006140A3" w:rsidRPr="003E3961">
              <w:rPr>
                <w:sz w:val="22"/>
                <w:szCs w:val="22"/>
              </w:rPr>
              <w:t>месяцев использования</w:t>
            </w:r>
          </w:p>
        </w:tc>
      </w:tr>
      <w:tr w:rsidR="004D1DE5" w:rsidRPr="003E3961" w14:paraId="45A4ED12" w14:textId="77777777" w:rsidTr="00493EC8">
        <w:tc>
          <w:tcPr>
            <w:tcW w:w="962" w:type="dxa"/>
          </w:tcPr>
          <w:p w14:paraId="5E2DBBC5" w14:textId="77777777" w:rsidR="004D1DE5" w:rsidRPr="003E3961" w:rsidRDefault="004D1DE5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3E3961" w:rsidRDefault="004D1DE5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3E3961" w:rsidRDefault="004D1DE5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B3A463A" w14:textId="77777777" w:rsidR="004D1DE5" w:rsidRPr="003E3961" w:rsidRDefault="004D1DE5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4</w:t>
            </w:r>
          </w:p>
        </w:tc>
      </w:tr>
      <w:tr w:rsidR="004D1DE5" w:rsidRPr="003E3961" w14:paraId="2622357F" w14:textId="77777777" w:rsidTr="00493EC8">
        <w:trPr>
          <w:trHeight w:val="332"/>
        </w:trPr>
        <w:tc>
          <w:tcPr>
            <w:tcW w:w="962" w:type="dxa"/>
          </w:tcPr>
          <w:p w14:paraId="6327A8BF" w14:textId="4E4BC5A0" w:rsidR="004D1DE5" w:rsidRPr="003E3961" w:rsidRDefault="00765560" w:rsidP="00765560">
            <w:pPr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1.</w:t>
            </w:r>
          </w:p>
        </w:tc>
        <w:tc>
          <w:tcPr>
            <w:tcW w:w="6126" w:type="dxa"/>
          </w:tcPr>
          <w:p w14:paraId="0381A618" w14:textId="2A57BE62" w:rsidR="0021319B" w:rsidRPr="003E3961" w:rsidRDefault="00536FDA" w:rsidP="00DA0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</w:t>
            </w:r>
            <w:r w:rsidR="00535503" w:rsidRPr="00535503">
              <w:rPr>
                <w:sz w:val="22"/>
                <w:szCs w:val="22"/>
              </w:rPr>
              <w:t>спра</w:t>
            </w:r>
            <w:r w:rsidR="00535503">
              <w:rPr>
                <w:sz w:val="22"/>
                <w:szCs w:val="22"/>
              </w:rPr>
              <w:t>вочная система «</w:t>
            </w:r>
            <w:proofErr w:type="spellStart"/>
            <w:r w:rsidR="00535503">
              <w:rPr>
                <w:sz w:val="22"/>
                <w:szCs w:val="22"/>
              </w:rPr>
              <w:t>Техэксперт</w:t>
            </w:r>
            <w:proofErr w:type="spellEnd"/>
            <w:r w:rsidR="00535503">
              <w:rPr>
                <w:sz w:val="22"/>
                <w:szCs w:val="22"/>
              </w:rPr>
              <w:t xml:space="preserve">» на </w:t>
            </w:r>
            <w:r w:rsidR="00535503" w:rsidRPr="00535503">
              <w:rPr>
                <w:sz w:val="22"/>
                <w:szCs w:val="22"/>
              </w:rPr>
              <w:t>5 рабочих мест*</w:t>
            </w:r>
          </w:p>
        </w:tc>
        <w:tc>
          <w:tcPr>
            <w:tcW w:w="1418" w:type="dxa"/>
          </w:tcPr>
          <w:p w14:paraId="1FCDA01E" w14:textId="59AD9F78" w:rsidR="004D1DE5" w:rsidRPr="003E3961" w:rsidRDefault="002F2F72" w:rsidP="00E94E89">
            <w:pPr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месяц</w:t>
            </w:r>
          </w:p>
        </w:tc>
        <w:tc>
          <w:tcPr>
            <w:tcW w:w="1984" w:type="dxa"/>
          </w:tcPr>
          <w:p w14:paraId="2E84579F" w14:textId="7AD9D4E2" w:rsidR="004D1DE5" w:rsidRPr="003E3961" w:rsidRDefault="00FA4942" w:rsidP="00E94E89">
            <w:pPr>
              <w:suppressAutoHyphens/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12</w:t>
            </w:r>
          </w:p>
        </w:tc>
      </w:tr>
    </w:tbl>
    <w:p w14:paraId="6AA4CC13" w14:textId="5F140E69" w:rsidR="00535503" w:rsidRDefault="00536FDA" w:rsidP="00535503">
      <w:pPr>
        <w:jc w:val="both"/>
        <w:rPr>
          <w:lang w:eastAsia="x-none"/>
        </w:rPr>
      </w:pPr>
      <w:r>
        <w:rPr>
          <w:sz w:val="20"/>
          <w:szCs w:val="20"/>
        </w:rPr>
        <w:t xml:space="preserve">*за рабочим местом </w:t>
      </w:r>
      <w:bookmarkStart w:id="21" w:name="_GoBack"/>
      <w:bookmarkEnd w:id="21"/>
      <w:r w:rsidR="00535503" w:rsidRPr="00536FDA">
        <w:rPr>
          <w:sz w:val="20"/>
          <w:szCs w:val="20"/>
        </w:rPr>
        <w:t>технически закрепляется лицензия (доступ к справочной системе) на 24 часа, то есть лицензия становится свободной спустя 24 часа с момента последней активности в справочной системе «</w:t>
      </w:r>
      <w:proofErr w:type="spellStart"/>
      <w:r w:rsidR="00535503" w:rsidRPr="00536FDA">
        <w:rPr>
          <w:sz w:val="20"/>
          <w:szCs w:val="20"/>
        </w:rPr>
        <w:t>Техэксперт</w:t>
      </w:r>
      <w:proofErr w:type="spellEnd"/>
      <w:r w:rsidR="00535503" w:rsidRPr="00536FDA">
        <w:rPr>
          <w:sz w:val="20"/>
          <w:szCs w:val="20"/>
        </w:rPr>
        <w:t>».</w:t>
      </w:r>
    </w:p>
    <w:p w14:paraId="59AB7F22" w14:textId="7995CE8D" w:rsidR="001F22BA" w:rsidRPr="003E3961" w:rsidRDefault="001F22BA" w:rsidP="001F22BA">
      <w:pPr>
        <w:rPr>
          <w:sz w:val="22"/>
          <w:szCs w:val="22"/>
          <w:lang w:eastAsia="x-none"/>
        </w:rPr>
      </w:pPr>
    </w:p>
    <w:p w14:paraId="0CE40360" w14:textId="77777777" w:rsidR="00DA0814" w:rsidRPr="003E3961" w:rsidRDefault="008262B2" w:rsidP="00A558CB">
      <w:pPr>
        <w:pStyle w:val="30"/>
        <w:numPr>
          <w:ilvl w:val="0"/>
          <w:numId w:val="0"/>
        </w:numPr>
        <w:rPr>
          <w:sz w:val="22"/>
          <w:szCs w:val="22"/>
        </w:rPr>
      </w:pPr>
      <w:bookmarkStart w:id="22" w:name="_Toc51339696"/>
      <w:bookmarkStart w:id="23" w:name="_Toc75446578"/>
      <w:r w:rsidRPr="003E3961">
        <w:rPr>
          <w:sz w:val="22"/>
          <w:szCs w:val="22"/>
        </w:rPr>
        <w:t xml:space="preserve">Требования </w:t>
      </w:r>
      <w:bookmarkEnd w:id="22"/>
      <w:r w:rsidR="00F27719" w:rsidRPr="003E3961">
        <w:rPr>
          <w:sz w:val="22"/>
          <w:szCs w:val="22"/>
        </w:rPr>
        <w:t xml:space="preserve">к </w:t>
      </w:r>
      <w:r w:rsidR="001A53C8" w:rsidRPr="003E3961">
        <w:rPr>
          <w:sz w:val="22"/>
          <w:szCs w:val="22"/>
        </w:rPr>
        <w:t xml:space="preserve">срокам поставки продукции </w:t>
      </w:r>
      <w:bookmarkStart w:id="24" w:name="_Toc50125127"/>
      <w:bookmarkStart w:id="25" w:name="_Toc51339697"/>
      <w:bookmarkStart w:id="26" w:name="_Toc75446579"/>
      <w:bookmarkEnd w:id="13"/>
      <w:bookmarkEnd w:id="23"/>
    </w:p>
    <w:p w14:paraId="3F88986C" w14:textId="15672DEA" w:rsidR="00AE68EA" w:rsidRPr="003E3961" w:rsidRDefault="00AE68EA" w:rsidP="00A558CB">
      <w:pPr>
        <w:pStyle w:val="30"/>
        <w:numPr>
          <w:ilvl w:val="0"/>
          <w:numId w:val="0"/>
        </w:numPr>
        <w:rPr>
          <w:sz w:val="22"/>
          <w:szCs w:val="22"/>
        </w:rPr>
      </w:pPr>
      <w:r w:rsidRPr="003E3961">
        <w:rPr>
          <w:sz w:val="22"/>
          <w:szCs w:val="22"/>
        </w:rPr>
        <w:t xml:space="preserve">Таблица </w:t>
      </w:r>
      <w:r w:rsidR="001A53C8" w:rsidRPr="003E3961">
        <w:rPr>
          <w:sz w:val="22"/>
          <w:szCs w:val="22"/>
        </w:rPr>
        <w:t>2</w:t>
      </w:r>
      <w:r w:rsidRPr="003E3961">
        <w:rPr>
          <w:sz w:val="22"/>
          <w:szCs w:val="22"/>
        </w:rPr>
        <w:t>.</w:t>
      </w:r>
      <w:bookmarkStart w:id="27" w:name="_Hlk50465284"/>
      <w:r w:rsidR="00C63381">
        <w:rPr>
          <w:sz w:val="22"/>
          <w:szCs w:val="22"/>
        </w:rPr>
        <w:t xml:space="preserve"> </w:t>
      </w:r>
      <w:r w:rsidRPr="003E3961">
        <w:rPr>
          <w:sz w:val="22"/>
          <w:szCs w:val="22"/>
        </w:rPr>
        <w:t xml:space="preserve">Требования по срокам </w:t>
      </w:r>
      <w:bookmarkEnd w:id="24"/>
      <w:bookmarkEnd w:id="25"/>
      <w:bookmarkEnd w:id="27"/>
      <w:r w:rsidR="001A53C8" w:rsidRPr="003E3961">
        <w:rPr>
          <w:sz w:val="22"/>
          <w:szCs w:val="22"/>
        </w:rPr>
        <w:t>поставки продукции</w:t>
      </w:r>
      <w:bookmarkEnd w:id="26"/>
      <w:r w:rsidR="00940404" w:rsidRPr="003E3961">
        <w:rPr>
          <w:sz w:val="22"/>
          <w:szCs w:val="22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827"/>
      </w:tblGrid>
      <w:tr w:rsidR="00940404" w:rsidRPr="003E3961" w14:paraId="4A8BD487" w14:textId="77777777" w:rsidTr="00493EC8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3E3961" w:rsidRDefault="00940404" w:rsidP="00515D7D">
            <w:pPr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3E3961" w:rsidRDefault="00940404" w:rsidP="00515D7D">
            <w:pPr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 xml:space="preserve">Наименование </w:t>
            </w:r>
            <w:r w:rsidR="001A53C8" w:rsidRPr="003E3961">
              <w:rPr>
                <w:sz w:val="22"/>
                <w:szCs w:val="22"/>
              </w:rPr>
              <w:t>продукции / партии продукции</w:t>
            </w:r>
          </w:p>
        </w:tc>
        <w:tc>
          <w:tcPr>
            <w:tcW w:w="2977" w:type="dxa"/>
            <w:shd w:val="clear" w:color="auto" w:fill="auto"/>
          </w:tcPr>
          <w:p w14:paraId="1D1C91E4" w14:textId="39C64176" w:rsidR="00940404" w:rsidRPr="003E3961" w:rsidRDefault="00940404" w:rsidP="00940404">
            <w:pPr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 xml:space="preserve">Требования к началу срока </w:t>
            </w:r>
            <w:r w:rsidR="001A53C8" w:rsidRPr="003E3961">
              <w:rPr>
                <w:sz w:val="22"/>
                <w:szCs w:val="22"/>
              </w:rPr>
              <w:t>поставки продукции</w:t>
            </w:r>
          </w:p>
        </w:tc>
        <w:tc>
          <w:tcPr>
            <w:tcW w:w="3827" w:type="dxa"/>
            <w:vAlign w:val="center"/>
          </w:tcPr>
          <w:p w14:paraId="6C15980A" w14:textId="04414C30" w:rsidR="00940404" w:rsidRPr="003E3961" w:rsidRDefault="00940404" w:rsidP="00940404">
            <w:pPr>
              <w:jc w:val="center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 xml:space="preserve">Требования к окончанию срока </w:t>
            </w:r>
            <w:r w:rsidR="001A53C8" w:rsidRPr="003E3961">
              <w:rPr>
                <w:sz w:val="22"/>
                <w:szCs w:val="22"/>
              </w:rPr>
              <w:t>поставки продукции</w:t>
            </w:r>
          </w:p>
        </w:tc>
      </w:tr>
      <w:tr w:rsidR="00940404" w:rsidRPr="003E3961" w14:paraId="263C1A64" w14:textId="77777777" w:rsidTr="00493EC8">
        <w:tc>
          <w:tcPr>
            <w:tcW w:w="1129" w:type="dxa"/>
            <w:shd w:val="clear" w:color="auto" w:fill="auto"/>
          </w:tcPr>
          <w:p w14:paraId="71652697" w14:textId="77777777" w:rsidR="00940404" w:rsidRPr="003E3961" w:rsidRDefault="00940404" w:rsidP="00515D7D">
            <w:pPr>
              <w:jc w:val="center"/>
              <w:rPr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3E3961" w:rsidRDefault="00940404" w:rsidP="00515D7D">
            <w:pPr>
              <w:jc w:val="center"/>
              <w:rPr>
                <w:sz w:val="22"/>
                <w:szCs w:val="22"/>
              </w:rPr>
            </w:pPr>
            <w:r w:rsidRPr="003E39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3E3961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3E3961">
              <w:rPr>
                <w:b/>
                <w:szCs w:val="22"/>
              </w:rPr>
              <w:t>3</w:t>
            </w:r>
          </w:p>
        </w:tc>
        <w:tc>
          <w:tcPr>
            <w:tcW w:w="3827" w:type="dxa"/>
          </w:tcPr>
          <w:p w14:paraId="7E6D7CFD" w14:textId="77777777" w:rsidR="00940404" w:rsidRPr="003E3961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3E3961">
              <w:rPr>
                <w:b/>
                <w:szCs w:val="22"/>
              </w:rPr>
              <w:t>4</w:t>
            </w:r>
          </w:p>
        </w:tc>
      </w:tr>
      <w:bookmarkEnd w:id="14"/>
      <w:tr w:rsidR="002F6F41" w:rsidRPr="003E3961" w14:paraId="7025CFE8" w14:textId="77777777" w:rsidTr="00493EC8">
        <w:tc>
          <w:tcPr>
            <w:tcW w:w="1129" w:type="dxa"/>
            <w:shd w:val="clear" w:color="auto" w:fill="auto"/>
          </w:tcPr>
          <w:p w14:paraId="6ACD29D2" w14:textId="4A6FA9AD" w:rsidR="002F6F41" w:rsidRPr="003E3961" w:rsidRDefault="002F6F41" w:rsidP="00FA4942">
            <w:pPr>
              <w:pStyle w:val="aff5"/>
              <w:numPr>
                <w:ilvl w:val="0"/>
                <w:numId w:val="13"/>
              </w:numPr>
              <w:suppressAutoHyphens/>
              <w:ind w:left="22" w:right="-54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D2CF4CD" w14:textId="64945D18" w:rsidR="00B44DE1" w:rsidRPr="003E3961" w:rsidRDefault="00536FDA" w:rsidP="00B4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</w:t>
            </w:r>
            <w:r w:rsidR="00FA4942" w:rsidRPr="003E3961">
              <w:rPr>
                <w:sz w:val="22"/>
                <w:szCs w:val="22"/>
              </w:rPr>
              <w:t>с</w:t>
            </w:r>
            <w:r w:rsidR="00B44DE1" w:rsidRPr="003E3961">
              <w:rPr>
                <w:sz w:val="22"/>
                <w:szCs w:val="22"/>
              </w:rPr>
              <w:t>правочная система «</w:t>
            </w:r>
            <w:proofErr w:type="spellStart"/>
            <w:r w:rsidR="00B44DE1" w:rsidRPr="003E3961">
              <w:rPr>
                <w:sz w:val="22"/>
                <w:szCs w:val="22"/>
              </w:rPr>
              <w:t>Техэксперт</w:t>
            </w:r>
            <w:proofErr w:type="spellEnd"/>
            <w:r w:rsidR="00B44DE1" w:rsidRPr="003E3961">
              <w:rPr>
                <w:sz w:val="22"/>
                <w:szCs w:val="22"/>
              </w:rPr>
              <w:t>»</w:t>
            </w:r>
            <w:r w:rsidR="002F2F72" w:rsidRPr="003E3961">
              <w:rPr>
                <w:sz w:val="22"/>
                <w:szCs w:val="22"/>
              </w:rPr>
              <w:t xml:space="preserve"> на </w:t>
            </w:r>
            <w:r w:rsidR="00B66261" w:rsidRPr="003E3961">
              <w:rPr>
                <w:sz w:val="22"/>
                <w:szCs w:val="22"/>
              </w:rPr>
              <w:t>5</w:t>
            </w:r>
            <w:r w:rsidR="002F2F72" w:rsidRPr="003E3961">
              <w:rPr>
                <w:sz w:val="22"/>
                <w:szCs w:val="22"/>
              </w:rPr>
              <w:t xml:space="preserve"> рабочих мест</w:t>
            </w:r>
          </w:p>
          <w:p w14:paraId="5BCA3FAB" w14:textId="69A1BF18" w:rsidR="002F6F41" w:rsidRPr="003E3961" w:rsidRDefault="002F6F41" w:rsidP="002F6F4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F96FFD" w14:textId="41CC66F2" w:rsidR="002F6F41" w:rsidRPr="003E3961" w:rsidRDefault="005F47CE" w:rsidP="00536FDA">
            <w:pPr>
              <w:jc w:val="both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 xml:space="preserve">Срок передачи </w:t>
            </w:r>
            <w:r w:rsidR="0032214C" w:rsidRPr="003E3961">
              <w:rPr>
                <w:sz w:val="22"/>
                <w:szCs w:val="22"/>
              </w:rPr>
              <w:t>абонемента</w:t>
            </w:r>
            <w:r w:rsidRPr="003E3961">
              <w:rPr>
                <w:sz w:val="22"/>
                <w:szCs w:val="22"/>
              </w:rPr>
              <w:t xml:space="preserve">: в течение </w:t>
            </w:r>
            <w:r w:rsidR="00EE14DC" w:rsidRPr="003E3961">
              <w:rPr>
                <w:sz w:val="22"/>
                <w:szCs w:val="22"/>
              </w:rPr>
              <w:t>5</w:t>
            </w:r>
            <w:r w:rsidRPr="003E3961">
              <w:rPr>
                <w:sz w:val="22"/>
                <w:szCs w:val="22"/>
              </w:rPr>
              <w:t xml:space="preserve"> (</w:t>
            </w:r>
            <w:r w:rsidR="00EE14DC" w:rsidRPr="003E3961">
              <w:rPr>
                <w:sz w:val="22"/>
                <w:szCs w:val="22"/>
              </w:rPr>
              <w:t>пяти</w:t>
            </w:r>
            <w:r w:rsidRPr="003E3961">
              <w:rPr>
                <w:sz w:val="22"/>
                <w:szCs w:val="22"/>
              </w:rPr>
              <w:t>) рабочих дней со дня заключения договора</w:t>
            </w:r>
            <w:r w:rsidR="00535503">
              <w:rPr>
                <w:sz w:val="22"/>
                <w:szCs w:val="22"/>
              </w:rPr>
              <w:t>*</w:t>
            </w:r>
          </w:p>
        </w:tc>
        <w:tc>
          <w:tcPr>
            <w:tcW w:w="3827" w:type="dxa"/>
          </w:tcPr>
          <w:p w14:paraId="144A3A31" w14:textId="6398C386" w:rsidR="002F6F41" w:rsidRPr="003E3961" w:rsidRDefault="006E0391" w:rsidP="00536FDA">
            <w:pPr>
              <w:jc w:val="both"/>
              <w:rPr>
                <w:sz w:val="22"/>
                <w:szCs w:val="22"/>
              </w:rPr>
            </w:pPr>
            <w:r w:rsidRPr="003E3961">
              <w:rPr>
                <w:sz w:val="22"/>
                <w:szCs w:val="22"/>
              </w:rPr>
              <w:t xml:space="preserve">Срок </w:t>
            </w:r>
            <w:proofErr w:type="gramStart"/>
            <w:r w:rsidR="0032214C" w:rsidRPr="003E3961">
              <w:rPr>
                <w:sz w:val="22"/>
                <w:szCs w:val="22"/>
              </w:rPr>
              <w:t>действия</w:t>
            </w:r>
            <w:r w:rsidR="00535503">
              <w:rPr>
                <w:sz w:val="22"/>
                <w:szCs w:val="22"/>
              </w:rPr>
              <w:t xml:space="preserve"> </w:t>
            </w:r>
            <w:r w:rsidRPr="003E3961">
              <w:rPr>
                <w:sz w:val="22"/>
                <w:szCs w:val="22"/>
              </w:rPr>
              <w:t xml:space="preserve"> (</w:t>
            </w:r>
            <w:proofErr w:type="gramEnd"/>
            <w:r w:rsidRPr="003E3961">
              <w:rPr>
                <w:sz w:val="22"/>
                <w:szCs w:val="22"/>
              </w:rPr>
              <w:t xml:space="preserve">с даты передачи): </w:t>
            </w:r>
            <w:r w:rsidR="00A2799D" w:rsidRPr="003E3961">
              <w:rPr>
                <w:sz w:val="22"/>
                <w:szCs w:val="22"/>
              </w:rPr>
              <w:t xml:space="preserve">в течении </w:t>
            </w:r>
            <w:r w:rsidR="00FA4942" w:rsidRPr="003E3961">
              <w:rPr>
                <w:sz w:val="22"/>
                <w:szCs w:val="22"/>
              </w:rPr>
              <w:t>12</w:t>
            </w:r>
            <w:r w:rsidR="006E7462" w:rsidRPr="003E3961">
              <w:rPr>
                <w:sz w:val="22"/>
                <w:szCs w:val="22"/>
              </w:rPr>
              <w:t xml:space="preserve"> месяцев</w:t>
            </w:r>
          </w:p>
        </w:tc>
      </w:tr>
    </w:tbl>
    <w:p w14:paraId="0665A334" w14:textId="40960040" w:rsidR="0093430F" w:rsidRPr="00536FDA" w:rsidRDefault="00535503" w:rsidP="00536FDA">
      <w:pPr>
        <w:pStyle w:val="aff5"/>
        <w:ind w:left="0"/>
        <w:jc w:val="both"/>
        <w:rPr>
          <w:sz w:val="20"/>
          <w:szCs w:val="20"/>
          <w:lang w:eastAsia="x-none"/>
        </w:rPr>
        <w:sectPr w:rsidR="0093430F" w:rsidRPr="00536FDA" w:rsidSect="003E3961">
          <w:headerReference w:type="even" r:id="rId8"/>
          <w:headerReference w:type="default" r:id="rId9"/>
          <w:headerReference w:type="first" r:id="rId10"/>
          <w:pgSz w:w="11906" w:h="16838" w:code="9"/>
          <w:pgMar w:top="720" w:right="720" w:bottom="720" w:left="720" w:header="680" w:footer="737" w:gutter="0"/>
          <w:cols w:space="708"/>
          <w:titlePg/>
          <w:docGrid w:linePitch="381"/>
        </w:sectPr>
      </w:pPr>
      <w:bookmarkStart w:id="28" w:name="_Toc50125131"/>
      <w:r w:rsidRPr="00536FDA">
        <w:rPr>
          <w:sz w:val="20"/>
          <w:szCs w:val="20"/>
          <w:lang w:eastAsia="x-none"/>
        </w:rPr>
        <w:t>*</w:t>
      </w:r>
      <w:r w:rsidRPr="00536FDA">
        <w:rPr>
          <w:sz w:val="20"/>
          <w:szCs w:val="20"/>
        </w:rPr>
        <w:t xml:space="preserve">Передача неисключительного права на использование БД осуществляется путем передачи </w:t>
      </w:r>
      <w:r w:rsidRPr="00536FDA">
        <w:rPr>
          <w:color w:val="000000"/>
          <w:sz w:val="20"/>
          <w:szCs w:val="20"/>
        </w:rPr>
        <w:t>Пользователю</w:t>
      </w:r>
      <w:r w:rsidRPr="00536FDA">
        <w:rPr>
          <w:bCs/>
          <w:sz w:val="20"/>
          <w:szCs w:val="20"/>
        </w:rPr>
        <w:t xml:space="preserve"> </w:t>
      </w:r>
      <w:r w:rsidRPr="00536FDA">
        <w:rPr>
          <w:sz w:val="20"/>
          <w:szCs w:val="20"/>
        </w:rPr>
        <w:t>необходимых данных для доступа, паролей и иной информации, обеспечивающей Пользователю возможность использования БД (в случае, если БД защищены Техническими средствами защиты, контролирующими доступ к БД)</w:t>
      </w:r>
    </w:p>
    <w:p w14:paraId="34ED811A" w14:textId="339F74B8" w:rsidR="00251C6D" w:rsidRPr="009F7E91" w:rsidRDefault="00251C6D" w:rsidP="00F02C15">
      <w:pPr>
        <w:pStyle w:val="4"/>
        <w:ind w:left="567" w:hanging="425"/>
      </w:pPr>
      <w:bookmarkStart w:id="29" w:name="_Toc46743511"/>
      <w:bookmarkStart w:id="30" w:name="_Toc75446581"/>
      <w:bookmarkStart w:id="31" w:name="_Toc51339698"/>
      <w:r w:rsidRPr="009F7E91">
        <w:lastRenderedPageBreak/>
        <w:t xml:space="preserve">Требования к </w:t>
      </w:r>
      <w:bookmarkEnd w:id="29"/>
      <w:r w:rsidRPr="009F7E91">
        <w:t>качеству продукции</w:t>
      </w:r>
      <w:bookmarkEnd w:id="30"/>
    </w:p>
    <w:p w14:paraId="7388FB93" w14:textId="7F498B62" w:rsidR="00214B9F" w:rsidRPr="00C63381" w:rsidRDefault="00F05846" w:rsidP="00493EC8">
      <w:pPr>
        <w:pStyle w:val="1"/>
        <w:numPr>
          <w:ilvl w:val="0"/>
          <w:numId w:val="0"/>
        </w:numPr>
        <w:rPr>
          <w:rStyle w:val="afff6"/>
          <w:b/>
          <w:i w:val="0"/>
          <w:sz w:val="22"/>
          <w:szCs w:val="22"/>
          <w:shd w:val="clear" w:color="auto" w:fill="auto"/>
        </w:rPr>
      </w:pPr>
      <w:r w:rsidRPr="009F7E91">
        <w:t xml:space="preserve"> </w:t>
      </w:r>
      <w:bookmarkStart w:id="32" w:name="_Toc75446582"/>
      <w:r w:rsidRPr="00C63381">
        <w:rPr>
          <w:sz w:val="22"/>
          <w:szCs w:val="22"/>
        </w:rPr>
        <w:t>Таблица </w:t>
      </w:r>
      <w:r w:rsidR="00A73461" w:rsidRPr="00C63381">
        <w:rPr>
          <w:sz w:val="22"/>
          <w:szCs w:val="22"/>
        </w:rPr>
        <w:t>3</w:t>
      </w:r>
      <w:r w:rsidRPr="00C63381">
        <w:rPr>
          <w:sz w:val="22"/>
          <w:szCs w:val="22"/>
        </w:rPr>
        <w:t xml:space="preserve">. </w:t>
      </w:r>
      <w:r w:rsidR="008E36DE" w:rsidRPr="00C63381">
        <w:rPr>
          <w:sz w:val="22"/>
          <w:szCs w:val="22"/>
        </w:rPr>
        <w:t xml:space="preserve">Требования к </w:t>
      </w:r>
      <w:r w:rsidR="0093430F" w:rsidRPr="00C63381">
        <w:rPr>
          <w:sz w:val="22"/>
          <w:szCs w:val="22"/>
        </w:rPr>
        <w:t xml:space="preserve">качеству </w:t>
      </w:r>
      <w:r w:rsidR="008E36DE" w:rsidRPr="00C63381">
        <w:rPr>
          <w:sz w:val="22"/>
          <w:szCs w:val="22"/>
        </w:rPr>
        <w:t>продукции</w:t>
      </w:r>
      <w:bookmarkEnd w:id="32"/>
      <w:r w:rsidR="008E36DE" w:rsidRPr="00C63381">
        <w:rPr>
          <w:sz w:val="22"/>
          <w:szCs w:val="22"/>
        </w:rPr>
        <w:t xml:space="preserve"> </w:t>
      </w:r>
      <w:bookmarkEnd w:id="28"/>
      <w:bookmarkEnd w:id="31"/>
    </w:p>
    <w:p w14:paraId="7C2E75FB" w14:textId="43A50396" w:rsidR="00A73461" w:rsidRPr="00493EC8" w:rsidRDefault="00A73461" w:rsidP="00493EC8">
      <w:pPr>
        <w:rPr>
          <w:rStyle w:val="afff6"/>
          <w:b w:val="0"/>
          <w:i w:val="0"/>
          <w:sz w:val="24"/>
          <w:szCs w:val="24"/>
          <w:shd w:val="clear" w:color="auto" w:fill="auto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7E0D43">
        <w:rPr>
          <w:b/>
          <w:bCs/>
          <w:i/>
          <w:iCs/>
          <w:sz w:val="24"/>
          <w:szCs w:val="24"/>
        </w:rPr>
        <w:t xml:space="preserve">1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536FDA">
        <w:rPr>
          <w:i/>
          <w:sz w:val="24"/>
          <w:szCs w:val="24"/>
        </w:rPr>
        <w:t>Информационно-</w:t>
      </w:r>
      <w:r w:rsidR="00FA4942">
        <w:rPr>
          <w:i/>
          <w:sz w:val="24"/>
          <w:szCs w:val="24"/>
        </w:rPr>
        <w:t>с</w:t>
      </w:r>
      <w:r w:rsidR="00D140F9" w:rsidRPr="00D140F9">
        <w:rPr>
          <w:i/>
          <w:sz w:val="24"/>
          <w:szCs w:val="24"/>
        </w:rPr>
        <w:t>правочная система «</w:t>
      </w:r>
      <w:proofErr w:type="spellStart"/>
      <w:r w:rsidR="00D140F9" w:rsidRPr="00D140F9">
        <w:rPr>
          <w:i/>
          <w:sz w:val="24"/>
          <w:szCs w:val="24"/>
        </w:rPr>
        <w:t>Техэксперт</w:t>
      </w:r>
      <w:proofErr w:type="spellEnd"/>
      <w:r w:rsidR="00D140F9" w:rsidRPr="00D140F9">
        <w:rPr>
          <w:i/>
          <w:sz w:val="24"/>
          <w:szCs w:val="24"/>
        </w:rPr>
        <w:t>»</w:t>
      </w:r>
      <w:r w:rsidR="00817EDA">
        <w:rPr>
          <w:i/>
          <w:sz w:val="24"/>
          <w:szCs w:val="24"/>
        </w:rPr>
        <w:t xml:space="preserve"> на </w:t>
      </w:r>
      <w:r w:rsidR="00B66261">
        <w:rPr>
          <w:i/>
          <w:sz w:val="24"/>
          <w:szCs w:val="24"/>
        </w:rPr>
        <w:t>5</w:t>
      </w:r>
      <w:r w:rsidR="00817EDA">
        <w:rPr>
          <w:i/>
          <w:sz w:val="24"/>
          <w:szCs w:val="24"/>
        </w:rPr>
        <w:t xml:space="preserve"> рабочих мест</w:t>
      </w:r>
    </w:p>
    <w:tbl>
      <w:tblPr>
        <w:tblStyle w:val="af"/>
        <w:tblW w:w="150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6379"/>
        <w:gridCol w:w="1417"/>
        <w:gridCol w:w="2552"/>
        <w:gridCol w:w="1548"/>
        <w:gridCol w:w="9"/>
      </w:tblGrid>
      <w:tr w:rsidR="009C0E77" w:rsidRPr="00C63381" w14:paraId="3DED858C" w14:textId="77777777" w:rsidTr="00493EC8">
        <w:trPr>
          <w:gridAfter w:val="1"/>
          <w:wAfter w:w="9" w:type="dxa"/>
        </w:trPr>
        <w:tc>
          <w:tcPr>
            <w:tcW w:w="852" w:type="dxa"/>
            <w:vMerge w:val="restart"/>
            <w:vAlign w:val="center"/>
          </w:tcPr>
          <w:p w14:paraId="28866BF5" w14:textId="77777777" w:rsidR="009C0E77" w:rsidRPr="00C63381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14:paraId="47E86667" w14:textId="77777777" w:rsidR="009C0E77" w:rsidRPr="00C63381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379" w:type="dxa"/>
            <w:vMerge w:val="restart"/>
            <w:vAlign w:val="center"/>
          </w:tcPr>
          <w:p w14:paraId="39AD5370" w14:textId="4BC47996" w:rsidR="009C0E77" w:rsidRPr="00C63381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4966B73E" w14:textId="0D4E7765" w:rsidR="009C0E77" w:rsidRPr="00C63381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548" w:type="dxa"/>
            <w:vAlign w:val="center"/>
          </w:tcPr>
          <w:p w14:paraId="0490B146" w14:textId="48B74134" w:rsidR="009C0E77" w:rsidRPr="00C63381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9C0E77" w:rsidRPr="00FA4942" w14:paraId="17079F42" w14:textId="77777777" w:rsidTr="00493EC8">
        <w:tc>
          <w:tcPr>
            <w:tcW w:w="852" w:type="dxa"/>
            <w:vMerge/>
            <w:vAlign w:val="center"/>
          </w:tcPr>
          <w:p w14:paraId="19E54275" w14:textId="77777777" w:rsidR="009C0E77" w:rsidRPr="00C63381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0B3336BC" w14:textId="77777777" w:rsidR="009C0E77" w:rsidRPr="00C63381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vMerge/>
            <w:vAlign w:val="center"/>
          </w:tcPr>
          <w:p w14:paraId="46C76E90" w14:textId="77777777" w:rsidR="009C0E77" w:rsidRPr="00C63381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E960DA" w14:textId="77777777" w:rsidR="009C0E77" w:rsidRPr="00C63381" w:rsidRDefault="009C0E77" w:rsidP="0051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73358387" w14:textId="2D2E6328" w:rsidR="009C0E77" w:rsidRPr="00C63381" w:rsidRDefault="009C0E77" w:rsidP="0051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81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7" w:type="dxa"/>
            <w:gridSpan w:val="2"/>
            <w:vAlign w:val="center"/>
          </w:tcPr>
          <w:p w14:paraId="6703C774" w14:textId="77777777" w:rsidR="009C0E77" w:rsidRPr="00C63381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E36DE" w:rsidRPr="00FA4942" w14:paraId="49234325" w14:textId="77777777" w:rsidTr="00493EC8">
        <w:trPr>
          <w:trHeight w:val="70"/>
        </w:trPr>
        <w:tc>
          <w:tcPr>
            <w:tcW w:w="852" w:type="dxa"/>
            <w:vAlign w:val="center"/>
          </w:tcPr>
          <w:p w14:paraId="1D1EE7CA" w14:textId="77777777" w:rsidR="008E36DE" w:rsidRPr="00FA4942" w:rsidRDefault="008E36DE" w:rsidP="00515D7D">
            <w:pPr>
              <w:spacing w:before="60" w:after="60"/>
              <w:jc w:val="center"/>
            </w:pPr>
            <w:r w:rsidRPr="00FA49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45AEE4FC" w14:textId="77777777" w:rsidR="008E36DE" w:rsidRPr="00FA494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61935EA7" w14:textId="77777777" w:rsidR="008E36DE" w:rsidRPr="00FA494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DA314F7" w14:textId="77777777" w:rsidR="008E36DE" w:rsidRPr="00FA494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46841F1" w14:textId="77777777" w:rsidR="008E36DE" w:rsidRPr="00FA494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7" w:type="dxa"/>
            <w:gridSpan w:val="2"/>
            <w:vAlign w:val="center"/>
          </w:tcPr>
          <w:p w14:paraId="4EB677EB" w14:textId="77777777" w:rsidR="008E36DE" w:rsidRPr="00FA494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FA4942" w14:paraId="7FAE917D" w14:textId="758912C7" w:rsidTr="00493EC8">
        <w:tc>
          <w:tcPr>
            <w:tcW w:w="852" w:type="dxa"/>
            <w:vAlign w:val="center"/>
          </w:tcPr>
          <w:p w14:paraId="1083B1C5" w14:textId="77777777" w:rsidR="00F15B9E" w:rsidRPr="00FA494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646" w:type="dxa"/>
            <w:gridSpan w:val="2"/>
            <w:vAlign w:val="center"/>
          </w:tcPr>
          <w:p w14:paraId="274791BC" w14:textId="62B829CA" w:rsidR="00F15B9E" w:rsidRPr="00C63381" w:rsidRDefault="00F15B9E" w:rsidP="00515D7D">
            <w:pPr>
              <w:rPr>
                <w:b/>
                <w:sz w:val="22"/>
                <w:szCs w:val="22"/>
              </w:rPr>
            </w:pPr>
            <w:r w:rsidRPr="00C63381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7" w:type="dxa"/>
          </w:tcPr>
          <w:p w14:paraId="74272A89" w14:textId="7F06A2EB" w:rsidR="00F15B9E" w:rsidRPr="00FA494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7D404979" w14:textId="23F0E7C1" w:rsidR="00F15B9E" w:rsidRPr="00FA494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7" w:type="dxa"/>
            <w:gridSpan w:val="2"/>
          </w:tcPr>
          <w:p w14:paraId="26A262F1" w14:textId="6BF79FDE" w:rsidR="00F15B9E" w:rsidRPr="00FA494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FA4942">
              <w:rPr>
                <w:b/>
                <w:sz w:val="24"/>
                <w:szCs w:val="24"/>
              </w:rPr>
              <w:t>-//-</w:t>
            </w:r>
          </w:p>
        </w:tc>
      </w:tr>
      <w:tr w:rsidR="008E36DE" w:rsidRPr="00FA4942" w14:paraId="1EC4DF03" w14:textId="77777777" w:rsidTr="00493EC8">
        <w:tc>
          <w:tcPr>
            <w:tcW w:w="852" w:type="dxa"/>
            <w:vAlign w:val="center"/>
          </w:tcPr>
          <w:p w14:paraId="048BDC0D" w14:textId="77777777" w:rsidR="008E36DE" w:rsidRPr="00FA4942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  <w:shd w:val="clear" w:color="auto" w:fill="auto"/>
          </w:tcPr>
          <w:p w14:paraId="04859CD8" w14:textId="3C923AF1" w:rsidR="008E36DE" w:rsidRPr="00FA4942" w:rsidRDefault="0090560B" w:rsidP="00916983">
            <w:pPr>
              <w:rPr>
                <w:sz w:val="20"/>
                <w:szCs w:val="20"/>
              </w:rPr>
            </w:pPr>
            <w:r w:rsidRPr="00FA4942">
              <w:rPr>
                <w:sz w:val="20"/>
                <w:szCs w:val="20"/>
              </w:rPr>
              <w:t>Характеристики продукции</w:t>
            </w:r>
          </w:p>
        </w:tc>
        <w:tc>
          <w:tcPr>
            <w:tcW w:w="6379" w:type="dxa"/>
            <w:shd w:val="clear" w:color="auto" w:fill="auto"/>
          </w:tcPr>
          <w:p w14:paraId="1EE2FB3E" w14:textId="1DFED29B" w:rsidR="008E36DE" w:rsidRPr="00FA4942" w:rsidRDefault="001424C7" w:rsidP="0090560B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A4942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FA4942">
              <w:rPr>
                <w:color w:val="000000"/>
                <w:sz w:val="20"/>
                <w:szCs w:val="20"/>
              </w:rPr>
              <w:t>» —</w:t>
            </w:r>
            <w:r w:rsidR="00AF2917" w:rsidRPr="00FA4942">
              <w:rPr>
                <w:color w:val="000000"/>
                <w:sz w:val="20"/>
                <w:szCs w:val="20"/>
              </w:rPr>
              <w:t xml:space="preserve"> </w:t>
            </w:r>
            <w:r w:rsidRPr="00FA4942">
              <w:rPr>
                <w:color w:val="000000"/>
                <w:sz w:val="20"/>
                <w:szCs w:val="20"/>
              </w:rPr>
              <w:t>справочная система, предоставляющая нормативно-техническую, нормативно-правовую информацию.</w:t>
            </w:r>
          </w:p>
          <w:p w14:paraId="14DEADD6" w14:textId="77931ACF" w:rsidR="006A3786" w:rsidRPr="00FA4942" w:rsidRDefault="006A3786" w:rsidP="0090560B">
            <w:pPr>
              <w:jc w:val="both"/>
              <w:rPr>
                <w:sz w:val="20"/>
                <w:szCs w:val="20"/>
              </w:rPr>
            </w:pPr>
            <w:r w:rsidRPr="00FA4942">
              <w:rPr>
                <w:sz w:val="20"/>
                <w:szCs w:val="20"/>
              </w:rPr>
              <w:t>Справочная система «</w:t>
            </w:r>
            <w:proofErr w:type="spellStart"/>
            <w:r w:rsidRPr="00FA4942">
              <w:rPr>
                <w:sz w:val="20"/>
                <w:szCs w:val="20"/>
              </w:rPr>
              <w:t>Техэксперт</w:t>
            </w:r>
            <w:proofErr w:type="spellEnd"/>
            <w:r w:rsidRPr="00FA4942">
              <w:rPr>
                <w:sz w:val="20"/>
                <w:szCs w:val="20"/>
              </w:rPr>
              <w:t>» объединяет в себе профессиональные справочные системы «</w:t>
            </w:r>
            <w:proofErr w:type="spellStart"/>
            <w:r w:rsidRPr="00FA4942">
              <w:rPr>
                <w:sz w:val="20"/>
                <w:szCs w:val="20"/>
              </w:rPr>
              <w:t>Техэкспер</w:t>
            </w:r>
            <w:r w:rsidR="00A33D2E">
              <w:rPr>
                <w:sz w:val="20"/>
                <w:szCs w:val="20"/>
              </w:rPr>
              <w:t>т</w:t>
            </w:r>
            <w:proofErr w:type="spellEnd"/>
            <w:r w:rsidRPr="00FA4942">
              <w:rPr>
                <w:sz w:val="20"/>
                <w:szCs w:val="20"/>
              </w:rPr>
              <w:t>», содержащие техническую, технологическую, аналитическую и другую экспертную информацию, а также уникальные интеллектуальные услуги и сервисы, дающие дополнительные возможности по работе с информацией.</w:t>
            </w:r>
            <w:r w:rsidR="00047ACC" w:rsidRPr="00FA4942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DBFBA64" w14:textId="57DF7654" w:rsidR="008E36DE" w:rsidRPr="00FA4942" w:rsidRDefault="006D0AB7" w:rsidP="005A3466">
            <w:pPr>
              <w:rPr>
                <w:sz w:val="24"/>
                <w:szCs w:val="24"/>
              </w:rPr>
            </w:pPr>
            <w:r w:rsidRPr="00FA4942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7F5E6B63" w14:textId="7668F709" w:rsidR="008E36DE" w:rsidRPr="00FA494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644AA5BB" w14:textId="77777777" w:rsidR="008E36DE" w:rsidRPr="00FA4942" w:rsidRDefault="008E36DE" w:rsidP="005A3466">
            <w:pPr>
              <w:rPr>
                <w:sz w:val="24"/>
                <w:szCs w:val="24"/>
              </w:rPr>
            </w:pPr>
          </w:p>
        </w:tc>
      </w:tr>
      <w:tr w:rsidR="0080396D" w:rsidRPr="00FA4942" w14:paraId="507B9509" w14:textId="77777777" w:rsidTr="00493EC8">
        <w:tc>
          <w:tcPr>
            <w:tcW w:w="852" w:type="dxa"/>
            <w:vAlign w:val="center"/>
          </w:tcPr>
          <w:p w14:paraId="652D7BB3" w14:textId="77777777" w:rsidR="0080396D" w:rsidRPr="00FA4942" w:rsidRDefault="0080396D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  <w:shd w:val="clear" w:color="auto" w:fill="auto"/>
          </w:tcPr>
          <w:p w14:paraId="1CEF5F77" w14:textId="0A4720E8" w:rsidR="0080396D" w:rsidRPr="00FA4942" w:rsidRDefault="0080396D" w:rsidP="00916983">
            <w:pPr>
              <w:rPr>
                <w:sz w:val="20"/>
                <w:szCs w:val="20"/>
              </w:rPr>
            </w:pPr>
            <w:r w:rsidRPr="00FA4942">
              <w:rPr>
                <w:sz w:val="20"/>
                <w:szCs w:val="20"/>
              </w:rPr>
              <w:t>Требования к продукции</w:t>
            </w:r>
          </w:p>
        </w:tc>
        <w:tc>
          <w:tcPr>
            <w:tcW w:w="6379" w:type="dxa"/>
            <w:shd w:val="clear" w:color="auto" w:fill="auto"/>
          </w:tcPr>
          <w:p w14:paraId="7C7EB31B" w14:textId="6449D53C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>Предоставление Пользователю базы данных</w:t>
            </w:r>
            <w:r w:rsidR="00536FDA">
              <w:rPr>
                <w:color w:val="000000"/>
                <w:sz w:val="20"/>
                <w:szCs w:val="20"/>
              </w:rPr>
              <w:t xml:space="preserve">, составляющих </w:t>
            </w:r>
            <w:r w:rsidRPr="00FA4942">
              <w:rPr>
                <w:color w:val="000000"/>
                <w:sz w:val="20"/>
                <w:szCs w:val="20"/>
              </w:rPr>
              <w:t>информационно-справочную систему «</w:t>
            </w:r>
            <w:proofErr w:type="spellStart"/>
            <w:r w:rsidRPr="00FA4942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FA4942">
              <w:rPr>
                <w:color w:val="000000"/>
                <w:sz w:val="20"/>
                <w:szCs w:val="20"/>
              </w:rPr>
              <w:t xml:space="preserve">» на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A4942">
              <w:rPr>
                <w:color w:val="000000"/>
                <w:sz w:val="20"/>
                <w:szCs w:val="20"/>
              </w:rPr>
              <w:t xml:space="preserve"> рабочих мест для нужд </w:t>
            </w:r>
            <w:r>
              <w:rPr>
                <w:color w:val="000000"/>
                <w:sz w:val="20"/>
                <w:szCs w:val="20"/>
              </w:rPr>
              <w:t xml:space="preserve">Анадырской ТЭЦ- филиала АО «ЧУКОТЭНЕРГО» </w:t>
            </w:r>
            <w:r w:rsidRPr="00FA4942">
              <w:rPr>
                <w:color w:val="000000"/>
                <w:sz w:val="20"/>
                <w:szCs w:val="20"/>
              </w:rPr>
              <w:t xml:space="preserve">(ОКПД2: </w:t>
            </w:r>
            <w:r>
              <w:rPr>
                <w:color w:val="000000"/>
                <w:sz w:val="20"/>
                <w:szCs w:val="20"/>
              </w:rPr>
              <w:t>62.</w:t>
            </w:r>
            <w:r w:rsidRPr="00CE5323">
              <w:rPr>
                <w:color w:val="000000"/>
                <w:sz w:val="20"/>
                <w:szCs w:val="20"/>
              </w:rPr>
              <w:t>01.29.00</w:t>
            </w:r>
            <w:r w:rsidRPr="00FA4942">
              <w:rPr>
                <w:color w:val="000000"/>
                <w:sz w:val="20"/>
                <w:szCs w:val="20"/>
              </w:rPr>
              <w:t>) на условиях простой (неисключительной) лицензии включает в себя:</w:t>
            </w:r>
          </w:p>
          <w:p w14:paraId="23AA0DFE" w14:textId="23ED828F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FA4942">
              <w:rPr>
                <w:color w:val="000000"/>
                <w:sz w:val="20"/>
                <w:szCs w:val="20"/>
              </w:rPr>
              <w:t>адаптацию БД, то есть формировании дистрибутива БД, внесении изменений в него, осуществляемых исключительно в целях обеспечения функционирования БД на конкретных технических средствах Пользователя и/или под управлением конкретных программ Пользователя;</w:t>
            </w:r>
          </w:p>
          <w:p w14:paraId="4DE7946D" w14:textId="458F0D11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 xml:space="preserve">-установку адаптированных БД на технических средствах Пользователя, в том числе: </w:t>
            </w:r>
          </w:p>
          <w:p w14:paraId="4835FA8E" w14:textId="196476A5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</w:t>
            </w:r>
            <w:r w:rsidRPr="00FA4942">
              <w:rPr>
                <w:color w:val="000000"/>
                <w:sz w:val="20"/>
                <w:szCs w:val="20"/>
              </w:rPr>
              <w:t>регистрации Пользователя и приобретенных им БД у Правообладателя,</w:t>
            </w:r>
          </w:p>
          <w:p w14:paraId="59D9F512" w14:textId="77777777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lastRenderedPageBreak/>
              <w:t>• активации средств защиты от несанкционированного использования переданных БД;</w:t>
            </w:r>
          </w:p>
          <w:p w14:paraId="199BAB6D" w14:textId="77777777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>- настройку доступа к БД с рабочих мест сотрудников Пользователя.</w:t>
            </w:r>
          </w:p>
          <w:p w14:paraId="040C400E" w14:textId="77777777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>- модификацию БД, то есть внесении изменений в БД в связи с выпуском новых версий программ для ЭВМ и актуализация БД путем установки обновленных БД или пакетов обновления к ним;</w:t>
            </w:r>
          </w:p>
          <w:p w14:paraId="65020930" w14:textId="77777777" w:rsidR="00535503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>- установку модифицированных БД на технических ресурсах Пользователя, поддержании работоспособности БД;</w:t>
            </w:r>
          </w:p>
          <w:p w14:paraId="262E1F1D" w14:textId="1A2767CE" w:rsidR="0080396D" w:rsidRPr="00FA4942" w:rsidRDefault="00535503" w:rsidP="00535503">
            <w:pPr>
              <w:jc w:val="both"/>
              <w:rPr>
                <w:color w:val="000000"/>
                <w:sz w:val="20"/>
                <w:szCs w:val="20"/>
              </w:rPr>
            </w:pPr>
            <w:r w:rsidRPr="00FA4942">
              <w:rPr>
                <w:color w:val="000000"/>
                <w:sz w:val="20"/>
                <w:szCs w:val="20"/>
              </w:rPr>
              <w:t>- оказании услуг по информационному, консультационному и техническому сопровождению БД у Пользователя специализированной службой поддержки Исполнителя.</w:t>
            </w:r>
          </w:p>
        </w:tc>
        <w:tc>
          <w:tcPr>
            <w:tcW w:w="1417" w:type="dxa"/>
            <w:shd w:val="clear" w:color="auto" w:fill="auto"/>
          </w:tcPr>
          <w:p w14:paraId="526C6EEE" w14:textId="08D90DF4" w:rsidR="0080396D" w:rsidRPr="00FA4942" w:rsidRDefault="0080396D" w:rsidP="005A3466">
            <w:pPr>
              <w:rPr>
                <w:sz w:val="18"/>
                <w:szCs w:val="18"/>
              </w:rPr>
            </w:pPr>
            <w:r w:rsidRPr="00FA4942">
              <w:rPr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24E880AC" w14:textId="77777777" w:rsidR="0080396D" w:rsidRPr="00FA4942" w:rsidRDefault="0080396D" w:rsidP="005A34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069D02A8" w14:textId="77777777" w:rsidR="0080396D" w:rsidRPr="00FA4942" w:rsidRDefault="0080396D" w:rsidP="005A3466">
            <w:pPr>
              <w:rPr>
                <w:sz w:val="24"/>
                <w:szCs w:val="24"/>
              </w:rPr>
            </w:pPr>
          </w:p>
        </w:tc>
      </w:tr>
      <w:tr w:rsidR="0080396D" w14:paraId="50C8A420" w14:textId="77777777" w:rsidTr="00493EC8">
        <w:tc>
          <w:tcPr>
            <w:tcW w:w="852" w:type="dxa"/>
            <w:vAlign w:val="center"/>
          </w:tcPr>
          <w:p w14:paraId="146DEDB8" w14:textId="77777777" w:rsidR="0080396D" w:rsidRDefault="0080396D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  <w:shd w:val="clear" w:color="auto" w:fill="auto"/>
          </w:tcPr>
          <w:p w14:paraId="5845622A" w14:textId="35AF6AB1" w:rsidR="0080396D" w:rsidRDefault="0080396D" w:rsidP="0091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составу БД</w:t>
            </w:r>
          </w:p>
        </w:tc>
        <w:tc>
          <w:tcPr>
            <w:tcW w:w="6379" w:type="dxa"/>
            <w:shd w:val="clear" w:color="auto" w:fill="auto"/>
          </w:tcPr>
          <w:p w14:paraId="1094D6E8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>В состав БД должны входить следующие тома БД:</w:t>
            </w:r>
          </w:p>
          <w:p w14:paraId="39052B31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656D763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80591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Нормы, правила, стандарты и законодательство России</w:t>
            </w:r>
          </w:p>
          <w:p w14:paraId="1C91A99D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81712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Энергетика. Премиум</w:t>
            </w:r>
          </w:p>
          <w:p w14:paraId="1B24ABCD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80613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Экология. Премиум</w:t>
            </w:r>
          </w:p>
          <w:p w14:paraId="68DFA10D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75005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Охрана труда</w:t>
            </w:r>
          </w:p>
          <w:p w14:paraId="663257CC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87211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Пожарная безопасность</w:t>
            </w:r>
          </w:p>
          <w:p w14:paraId="345F126A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88881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Промышленная безопасность</w:t>
            </w:r>
          </w:p>
          <w:p w14:paraId="3E52362A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87105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Стройэксперт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. Вариант "Лидер"</w:t>
            </w:r>
          </w:p>
          <w:p w14:paraId="72F4B1EF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89621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Помощник проектировщика</w:t>
            </w:r>
          </w:p>
          <w:p w14:paraId="305B255F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85512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Стройтехнолог</w:t>
            </w:r>
            <w:proofErr w:type="spellEnd"/>
          </w:p>
          <w:p w14:paraId="33B5779E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>80872 ТПД. Здания, сооружения, конструкции и узлы</w:t>
            </w:r>
          </w:p>
          <w:p w14:paraId="53BAB486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>88811 ТПД. Инженерные сети, оборудование и сооружения</w:t>
            </w:r>
          </w:p>
          <w:p w14:paraId="3CAC6780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89132 Строй-Ресурс: Подрядные организации.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Проф</w:t>
            </w:r>
            <w:proofErr w:type="spellEnd"/>
          </w:p>
          <w:p w14:paraId="3D0B65C7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 xml:space="preserve">87441 </w:t>
            </w:r>
            <w:proofErr w:type="spellStart"/>
            <w:r w:rsidRPr="0080396D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80396D">
              <w:rPr>
                <w:color w:val="000000"/>
                <w:sz w:val="20"/>
                <w:szCs w:val="20"/>
              </w:rPr>
              <w:t>: Эксплуатация зданий</w:t>
            </w:r>
          </w:p>
          <w:p w14:paraId="794C59AF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>89291 ТПД. Электроэнергетика</w:t>
            </w:r>
          </w:p>
          <w:p w14:paraId="4942BF99" w14:textId="77777777" w:rsidR="0080396D" w:rsidRPr="0080396D" w:rsidRDefault="0080396D" w:rsidP="0080396D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7F1C0DA" w14:textId="77777777" w:rsidR="00804C54" w:rsidRDefault="00804C54" w:rsidP="00804C54">
            <w:pPr>
              <w:jc w:val="both"/>
              <w:rPr>
                <w:color w:val="000000"/>
                <w:sz w:val="20"/>
                <w:szCs w:val="20"/>
              </w:rPr>
            </w:pPr>
            <w:r w:rsidRPr="0080396D">
              <w:rPr>
                <w:color w:val="000000"/>
                <w:sz w:val="20"/>
                <w:szCs w:val="20"/>
              </w:rPr>
              <w:t>БД должны представлять собой единое информационное пространство, то есть находиться под управлением единого ПК в одной вкладке и выдавать результаты поиска по всему массиву документов из всех БД.</w:t>
            </w:r>
          </w:p>
          <w:p w14:paraId="008033F4" w14:textId="77777777" w:rsidR="00804C54" w:rsidRDefault="00804C54" w:rsidP="00804C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Информационно-справочная система должна обеспечивать достоверность включаемой в них информации и поддержание информации в актуальном состоянии с учетом всех официально опубликованных изменений в действующем законодательстве РФ и регионов.</w:t>
            </w:r>
          </w:p>
          <w:p w14:paraId="5155D96D" w14:textId="77777777" w:rsidR="00804C54" w:rsidRDefault="00804C54" w:rsidP="00804C54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8D3D98B" w14:textId="5FC6A261" w:rsidR="0080396D" w:rsidRPr="0080396D" w:rsidRDefault="00536FDA" w:rsidP="00804C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Наполнение информационно</w:t>
            </w:r>
            <w:r w:rsidR="00804C54">
              <w:rPr>
                <w:color w:val="000000"/>
                <w:sz w:val="20"/>
                <w:szCs w:val="20"/>
              </w:rPr>
              <w:t>-справочной системы должно производиться с соблюдением авторских, смежных и иных прав на включаемые в информационно-справочную систему документы и материалы в соответствии с законодательством РФ.</w:t>
            </w:r>
          </w:p>
        </w:tc>
        <w:tc>
          <w:tcPr>
            <w:tcW w:w="1417" w:type="dxa"/>
            <w:shd w:val="clear" w:color="auto" w:fill="auto"/>
          </w:tcPr>
          <w:p w14:paraId="724DA619" w14:textId="2BE6EC00" w:rsidR="0080396D" w:rsidRPr="0004298B" w:rsidRDefault="0080396D" w:rsidP="005A3466">
            <w:pPr>
              <w:rPr>
                <w:sz w:val="18"/>
                <w:szCs w:val="18"/>
              </w:rPr>
            </w:pPr>
            <w:r w:rsidRPr="0004298B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27EA0FFC" w14:textId="77777777" w:rsidR="0080396D" w:rsidRPr="00F41B32" w:rsidRDefault="0080396D" w:rsidP="005A34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5973F69C" w14:textId="77777777" w:rsidR="0080396D" w:rsidRPr="00F41B32" w:rsidRDefault="0080396D" w:rsidP="005A3466">
            <w:pPr>
              <w:rPr>
                <w:sz w:val="24"/>
                <w:szCs w:val="24"/>
              </w:rPr>
            </w:pPr>
          </w:p>
        </w:tc>
      </w:tr>
      <w:tr w:rsidR="004D1DE5" w14:paraId="68E5C714" w14:textId="77777777" w:rsidTr="00493EC8">
        <w:tc>
          <w:tcPr>
            <w:tcW w:w="852" w:type="dxa"/>
            <w:vAlign w:val="center"/>
          </w:tcPr>
          <w:p w14:paraId="4E5FFFB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646" w:type="dxa"/>
            <w:gridSpan w:val="2"/>
            <w:vAlign w:val="center"/>
          </w:tcPr>
          <w:p w14:paraId="53E266E6" w14:textId="0393FBDB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417" w:type="dxa"/>
          </w:tcPr>
          <w:p w14:paraId="2F9267B6" w14:textId="57937A5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EA18903" w14:textId="4FCA6008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7" w:type="dxa"/>
            <w:gridSpan w:val="2"/>
          </w:tcPr>
          <w:p w14:paraId="3611EE0A" w14:textId="21D304B9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1DE5" w14:paraId="74E3E8C8" w14:textId="77777777" w:rsidTr="00493EC8">
        <w:tc>
          <w:tcPr>
            <w:tcW w:w="852" w:type="dxa"/>
            <w:vAlign w:val="center"/>
          </w:tcPr>
          <w:p w14:paraId="4D6783A7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14:paraId="1732781C" w14:textId="1FB26C9E" w:rsidR="004D1DE5" w:rsidRPr="00720C73" w:rsidRDefault="00720C73" w:rsidP="004D1DE5">
            <w:pPr>
              <w:rPr>
                <w:bCs/>
                <w:sz w:val="20"/>
                <w:szCs w:val="20"/>
              </w:rPr>
            </w:pPr>
            <w:r w:rsidRPr="00720C73">
              <w:rPr>
                <w:bCs/>
                <w:sz w:val="20"/>
                <w:szCs w:val="20"/>
              </w:rPr>
              <w:t>Требования к безопасности</w:t>
            </w:r>
          </w:p>
        </w:tc>
        <w:tc>
          <w:tcPr>
            <w:tcW w:w="6379" w:type="dxa"/>
          </w:tcPr>
          <w:p w14:paraId="322E33EC" w14:textId="77777777" w:rsidR="00536FDA" w:rsidRDefault="00063B7D" w:rsidP="00536FDA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</w:t>
            </w:r>
            <w:r w:rsidR="00047ACC" w:rsidRPr="00047ACC">
              <w:rPr>
                <w:bCs/>
                <w:sz w:val="20"/>
                <w:szCs w:val="20"/>
              </w:rPr>
              <w:t xml:space="preserve"> гарантирует, что обладает правами на воспроизведение и распространение баз данных, составляющих информационно-справочную систему «</w:t>
            </w:r>
            <w:proofErr w:type="spellStart"/>
            <w:r w:rsidR="00047ACC" w:rsidRPr="00047ACC">
              <w:rPr>
                <w:bCs/>
                <w:sz w:val="20"/>
                <w:szCs w:val="20"/>
              </w:rPr>
              <w:t>Техэксперт</w:t>
            </w:r>
            <w:proofErr w:type="spellEnd"/>
            <w:r w:rsidR="00047ACC" w:rsidRPr="00047ACC">
              <w:rPr>
                <w:bCs/>
                <w:sz w:val="20"/>
                <w:szCs w:val="20"/>
              </w:rPr>
              <w:t>».</w:t>
            </w:r>
          </w:p>
          <w:p w14:paraId="06D1FC3A" w14:textId="37200D48" w:rsidR="004D1DE5" w:rsidRPr="00436188" w:rsidRDefault="00E57872" w:rsidP="00536FDA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</w:t>
            </w:r>
            <w:r w:rsidRPr="00E57872">
              <w:rPr>
                <w:bCs/>
                <w:sz w:val="20"/>
                <w:szCs w:val="20"/>
              </w:rPr>
              <w:t xml:space="preserve"> должен предоставить лицензионный договор</w:t>
            </w:r>
            <w:r w:rsidR="0080396D">
              <w:rPr>
                <w:bCs/>
                <w:sz w:val="20"/>
                <w:szCs w:val="20"/>
              </w:rPr>
              <w:t>,</w:t>
            </w:r>
            <w:r w:rsidRPr="00E57872">
              <w:rPr>
                <w:bCs/>
                <w:sz w:val="20"/>
                <w:szCs w:val="20"/>
              </w:rPr>
              <w:t xml:space="preserve"> сертификат</w:t>
            </w:r>
            <w:r w:rsidR="0080396D">
              <w:rPr>
                <w:bCs/>
                <w:sz w:val="20"/>
                <w:szCs w:val="20"/>
              </w:rPr>
              <w:t xml:space="preserve"> или свидетельство</w:t>
            </w:r>
            <w:r w:rsidRPr="00E57872">
              <w:rPr>
                <w:bCs/>
                <w:sz w:val="20"/>
                <w:szCs w:val="20"/>
              </w:rPr>
              <w:t xml:space="preserve"> </w:t>
            </w:r>
            <w:r w:rsidR="00DC72E4" w:rsidRPr="00DC72E4">
              <w:rPr>
                <w:bCs/>
                <w:sz w:val="20"/>
                <w:szCs w:val="20"/>
              </w:rPr>
              <w:t>на распространение продукта.</w:t>
            </w:r>
          </w:p>
        </w:tc>
        <w:tc>
          <w:tcPr>
            <w:tcW w:w="1417" w:type="dxa"/>
          </w:tcPr>
          <w:p w14:paraId="063686DE" w14:textId="48FF08E0" w:rsidR="004D1DE5" w:rsidRDefault="00144477" w:rsidP="004D1DE5">
            <w:pPr>
              <w:jc w:val="center"/>
              <w:rPr>
                <w:b/>
                <w:sz w:val="24"/>
                <w:szCs w:val="24"/>
              </w:rPr>
            </w:pPr>
            <w:r w:rsidRPr="0004298B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2" w:type="dxa"/>
          </w:tcPr>
          <w:p w14:paraId="74E0AB11" w14:textId="76BA4F09" w:rsidR="004D1DE5" w:rsidRPr="00536FDA" w:rsidRDefault="00E57872" w:rsidP="00536FDA">
            <w:pPr>
              <w:rPr>
                <w:sz w:val="20"/>
                <w:szCs w:val="20"/>
              </w:rPr>
            </w:pPr>
            <w:r w:rsidRPr="00536FDA">
              <w:rPr>
                <w:sz w:val="20"/>
                <w:szCs w:val="20"/>
              </w:rPr>
              <w:t>Участник должен предоставить вместе с Коммерческим предложением лицензионный договор</w:t>
            </w:r>
            <w:r w:rsidR="00144477" w:rsidRPr="00536FDA">
              <w:rPr>
                <w:sz w:val="20"/>
                <w:szCs w:val="20"/>
              </w:rPr>
              <w:t>/</w:t>
            </w:r>
            <w:r w:rsidRPr="00536FDA">
              <w:rPr>
                <w:sz w:val="20"/>
                <w:szCs w:val="20"/>
              </w:rPr>
              <w:t xml:space="preserve"> сертификат</w:t>
            </w:r>
            <w:r w:rsidR="0080396D" w:rsidRPr="00536FDA">
              <w:rPr>
                <w:sz w:val="20"/>
                <w:szCs w:val="20"/>
              </w:rPr>
              <w:t xml:space="preserve"> или свидетельство</w:t>
            </w:r>
            <w:r w:rsidR="00DC72E4" w:rsidRPr="00536FDA">
              <w:rPr>
                <w:sz w:val="20"/>
                <w:szCs w:val="20"/>
              </w:rPr>
              <w:t xml:space="preserve"> на распространение продукта.</w:t>
            </w:r>
            <w:r w:rsidRPr="00536F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gridSpan w:val="2"/>
          </w:tcPr>
          <w:p w14:paraId="6A0FA2C2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A5" w14:paraId="1AA0E126" w14:textId="2151BFBA" w:rsidTr="00493EC8">
        <w:tc>
          <w:tcPr>
            <w:tcW w:w="852" w:type="dxa"/>
            <w:vAlign w:val="center"/>
          </w:tcPr>
          <w:p w14:paraId="4DEF0E1C" w14:textId="77777777" w:rsidR="00217DA5" w:rsidRPr="001F7D75" w:rsidRDefault="00217DA5" w:rsidP="00217DA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646" w:type="dxa"/>
            <w:gridSpan w:val="2"/>
            <w:vAlign w:val="center"/>
          </w:tcPr>
          <w:p w14:paraId="66FD332B" w14:textId="76892B0B" w:rsidR="00217DA5" w:rsidRPr="003A5FA8" w:rsidRDefault="00217DA5" w:rsidP="00217DA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417" w:type="dxa"/>
          </w:tcPr>
          <w:p w14:paraId="402F10EA" w14:textId="687CDE7E" w:rsidR="00217DA5" w:rsidRPr="003A5FA8" w:rsidRDefault="00217DA5" w:rsidP="00217D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D615525" w14:textId="19706AD5" w:rsidR="00217DA5" w:rsidRPr="003A5FA8" w:rsidRDefault="00217DA5" w:rsidP="00217D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7" w:type="dxa"/>
            <w:gridSpan w:val="2"/>
          </w:tcPr>
          <w:p w14:paraId="5834FF43" w14:textId="08BF25CE" w:rsidR="00217DA5" w:rsidRPr="003A5FA8" w:rsidRDefault="00217DA5" w:rsidP="00217D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DA5" w14:paraId="30983A4D" w14:textId="77777777" w:rsidTr="00493EC8">
        <w:tc>
          <w:tcPr>
            <w:tcW w:w="852" w:type="dxa"/>
            <w:vAlign w:val="center"/>
          </w:tcPr>
          <w:p w14:paraId="49ACCC5E" w14:textId="77777777" w:rsidR="00217DA5" w:rsidRDefault="00217DA5" w:rsidP="00217DA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14:paraId="05290253" w14:textId="2A6C6C8C" w:rsidR="00217DA5" w:rsidRPr="00A32063" w:rsidRDefault="00217DA5" w:rsidP="0032214C">
            <w:pPr>
              <w:rPr>
                <w:sz w:val="20"/>
                <w:szCs w:val="20"/>
              </w:rPr>
            </w:pPr>
            <w:r w:rsidRPr="00BB49E9">
              <w:rPr>
                <w:sz w:val="20"/>
                <w:szCs w:val="20"/>
              </w:rPr>
              <w:t xml:space="preserve">Требования к </w:t>
            </w:r>
            <w:r w:rsidR="00E45DCA">
              <w:rPr>
                <w:sz w:val="20"/>
                <w:szCs w:val="20"/>
              </w:rPr>
              <w:t xml:space="preserve">поставке </w:t>
            </w:r>
            <w:r w:rsidR="0032214C">
              <w:rPr>
                <w:sz w:val="20"/>
                <w:szCs w:val="20"/>
              </w:rPr>
              <w:t>И</w:t>
            </w:r>
            <w:r w:rsidR="00197D4F">
              <w:rPr>
                <w:sz w:val="20"/>
                <w:szCs w:val="20"/>
              </w:rPr>
              <w:t>СС</w:t>
            </w:r>
          </w:p>
        </w:tc>
        <w:tc>
          <w:tcPr>
            <w:tcW w:w="6379" w:type="dxa"/>
          </w:tcPr>
          <w:p w14:paraId="0B6E5323" w14:textId="77777777" w:rsidR="00804C54" w:rsidRPr="00536FDA" w:rsidRDefault="00804C54" w:rsidP="00804C5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536FDA">
              <w:rPr>
                <w:sz w:val="20"/>
                <w:szCs w:val="20"/>
              </w:rPr>
              <w:t>В течение пяти рабочих дней со дня подписания договора Исполнитель должен предоставить Пользователю Доступ к Базе данных.</w:t>
            </w:r>
          </w:p>
          <w:p w14:paraId="114AEB45" w14:textId="227819DE" w:rsidR="00217DA5" w:rsidRPr="00EB02B8" w:rsidRDefault="00804C54" w:rsidP="00804C54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36FDA">
              <w:rPr>
                <w:sz w:val="20"/>
                <w:szCs w:val="20"/>
              </w:rPr>
              <w:t>Доступ к БД обеспечивается путем регистрации и передачи Пользователю логина и пароля.</w:t>
            </w:r>
          </w:p>
        </w:tc>
        <w:tc>
          <w:tcPr>
            <w:tcW w:w="1417" w:type="dxa"/>
          </w:tcPr>
          <w:p w14:paraId="023063A0" w14:textId="7B79AB36" w:rsidR="00217DA5" w:rsidRPr="00F41B32" w:rsidRDefault="00217DA5" w:rsidP="00217DA5">
            <w:pPr>
              <w:rPr>
                <w:sz w:val="24"/>
                <w:szCs w:val="24"/>
              </w:rPr>
            </w:pPr>
            <w:r w:rsidRPr="0004298B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2" w:type="dxa"/>
          </w:tcPr>
          <w:p w14:paraId="156AB563" w14:textId="5DD041AF" w:rsidR="00217DA5" w:rsidRPr="00940C11" w:rsidRDefault="00217DA5" w:rsidP="00217DA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557" w:type="dxa"/>
            <w:gridSpan w:val="2"/>
          </w:tcPr>
          <w:p w14:paraId="39BD5CA7" w14:textId="77777777" w:rsidR="00217DA5" w:rsidRPr="005A3466" w:rsidRDefault="00217DA5" w:rsidP="00217DA5"/>
        </w:tc>
      </w:tr>
      <w:tr w:rsidR="00217DA5" w14:paraId="52D15999" w14:textId="41E885D0" w:rsidTr="00493EC8">
        <w:tc>
          <w:tcPr>
            <w:tcW w:w="852" w:type="dxa"/>
            <w:vAlign w:val="center"/>
          </w:tcPr>
          <w:p w14:paraId="46F25C80" w14:textId="77777777" w:rsidR="00217DA5" w:rsidRDefault="00217DA5" w:rsidP="00217DA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646" w:type="dxa"/>
            <w:gridSpan w:val="2"/>
            <w:vAlign w:val="center"/>
          </w:tcPr>
          <w:p w14:paraId="22A94539" w14:textId="0854B2C2" w:rsidR="00217DA5" w:rsidRPr="00C36F30" w:rsidRDefault="00217DA5" w:rsidP="0049131E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417" w:type="dxa"/>
          </w:tcPr>
          <w:p w14:paraId="58A76CBE" w14:textId="5A1F323A" w:rsidR="00217DA5" w:rsidRPr="00C36F30" w:rsidRDefault="00217DA5" w:rsidP="00217DA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D2BB21C" w14:textId="1C42ED5F" w:rsidR="00217DA5" w:rsidRPr="00C36F30" w:rsidRDefault="00217DA5" w:rsidP="00217DA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7" w:type="dxa"/>
            <w:gridSpan w:val="2"/>
          </w:tcPr>
          <w:p w14:paraId="106250A3" w14:textId="53E1E95C" w:rsidR="00217DA5" w:rsidRPr="00C36F30" w:rsidRDefault="00217DA5" w:rsidP="00217DA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DA5" w14:paraId="4809A448" w14:textId="77777777" w:rsidTr="00493EC8">
        <w:tc>
          <w:tcPr>
            <w:tcW w:w="852" w:type="dxa"/>
            <w:vAlign w:val="center"/>
          </w:tcPr>
          <w:p w14:paraId="60A020E0" w14:textId="77777777" w:rsidR="00217DA5" w:rsidRDefault="00217DA5" w:rsidP="00217DA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14:paraId="7A1A22F7" w14:textId="46AD2F0B" w:rsidR="00217DA5" w:rsidRPr="00D07447" w:rsidRDefault="00E5652F" w:rsidP="00217DA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Требование к гарантии</w:t>
            </w:r>
          </w:p>
        </w:tc>
        <w:tc>
          <w:tcPr>
            <w:tcW w:w="6379" w:type="dxa"/>
          </w:tcPr>
          <w:p w14:paraId="57BC45A8" w14:textId="63AA672F" w:rsidR="00217DA5" w:rsidRPr="00536FDA" w:rsidRDefault="00804C54" w:rsidP="0032214C">
            <w:pPr>
              <w:jc w:val="both"/>
              <w:rPr>
                <w:sz w:val="20"/>
                <w:szCs w:val="20"/>
              </w:rPr>
            </w:pPr>
            <w:r w:rsidRPr="00536FDA">
              <w:rPr>
                <w:sz w:val="20"/>
                <w:szCs w:val="20"/>
              </w:rPr>
              <w:t xml:space="preserve">Исполнитель гарантирует функционирование </w:t>
            </w:r>
            <w:r w:rsidR="00536FDA" w:rsidRPr="00536FDA">
              <w:rPr>
                <w:sz w:val="20"/>
                <w:szCs w:val="20"/>
              </w:rPr>
              <w:t>информационно-</w:t>
            </w:r>
            <w:r w:rsidRPr="00536FDA">
              <w:rPr>
                <w:sz w:val="20"/>
                <w:szCs w:val="20"/>
              </w:rPr>
              <w:t>справочной системы «</w:t>
            </w:r>
            <w:proofErr w:type="spellStart"/>
            <w:r w:rsidRPr="00536FDA">
              <w:rPr>
                <w:sz w:val="20"/>
                <w:szCs w:val="20"/>
              </w:rPr>
              <w:t>Техэксперт</w:t>
            </w:r>
            <w:proofErr w:type="spellEnd"/>
            <w:r w:rsidRPr="00536FDA">
              <w:rPr>
                <w:sz w:val="20"/>
                <w:szCs w:val="20"/>
              </w:rPr>
              <w:t>» в соответствии с характеристиками, указанными в Эксплуатационной документации, в течение срока, на который Пользователю предоставлено право использования БД. Течение срока начинается с момента подписания Сторонами Акта об исполнении обязательств. Любое отклонение от Эксплуатационной документации, которое оказывает существенное отрицательное влияние на использование Пользователем БД, считается недостатком, исправление которого осуществляется Исполнителем за свой счет в сроки, установленные Пользователем</w:t>
            </w:r>
          </w:p>
        </w:tc>
        <w:tc>
          <w:tcPr>
            <w:tcW w:w="1417" w:type="dxa"/>
          </w:tcPr>
          <w:p w14:paraId="6CC91578" w14:textId="62D28F6F" w:rsidR="00217DA5" w:rsidRPr="00F41B32" w:rsidRDefault="00B512CE" w:rsidP="00217DA5">
            <w:pPr>
              <w:rPr>
                <w:sz w:val="24"/>
                <w:szCs w:val="24"/>
              </w:rPr>
            </w:pPr>
            <w:r w:rsidRPr="0004298B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2" w:type="dxa"/>
          </w:tcPr>
          <w:p w14:paraId="79499BD2" w14:textId="77777777" w:rsidR="00217DA5" w:rsidRPr="00F41B32" w:rsidRDefault="00217DA5" w:rsidP="00217DA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14:paraId="17EBB19D" w14:textId="77777777" w:rsidR="00217DA5" w:rsidRPr="00F41B32" w:rsidRDefault="00217DA5" w:rsidP="00217DA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C16DD" w14:paraId="23745B31" w14:textId="77777777" w:rsidTr="00493EC8">
        <w:trPr>
          <w:trHeight w:val="97"/>
        </w:trPr>
        <w:tc>
          <w:tcPr>
            <w:tcW w:w="852" w:type="dxa"/>
            <w:vAlign w:val="center"/>
          </w:tcPr>
          <w:p w14:paraId="523E1F7A" w14:textId="77777777" w:rsidR="007C16DD" w:rsidRDefault="007C16DD" w:rsidP="00217DA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14:paraId="344A5C2B" w14:textId="12930860" w:rsidR="007C16DD" w:rsidRDefault="007C16DD" w:rsidP="00217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действия лицензии</w:t>
            </w:r>
          </w:p>
        </w:tc>
        <w:tc>
          <w:tcPr>
            <w:tcW w:w="6379" w:type="dxa"/>
          </w:tcPr>
          <w:p w14:paraId="23BEB716" w14:textId="502D2636" w:rsidR="007C16DD" w:rsidRPr="00E5652F" w:rsidRDefault="00A33D2E" w:rsidP="00804C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32F8E">
              <w:rPr>
                <w:sz w:val="18"/>
                <w:szCs w:val="18"/>
              </w:rPr>
              <w:t xml:space="preserve"> месяцев</w:t>
            </w:r>
            <w:r w:rsidR="007C16DD" w:rsidRPr="007C16DD">
              <w:rPr>
                <w:sz w:val="18"/>
                <w:szCs w:val="18"/>
              </w:rPr>
              <w:t xml:space="preserve"> с даты передачи </w:t>
            </w:r>
            <w:r w:rsidR="00804C54">
              <w:rPr>
                <w:sz w:val="18"/>
                <w:szCs w:val="18"/>
              </w:rPr>
              <w:t>права пользования БД</w:t>
            </w:r>
          </w:p>
        </w:tc>
        <w:tc>
          <w:tcPr>
            <w:tcW w:w="1417" w:type="dxa"/>
          </w:tcPr>
          <w:p w14:paraId="66829C2F" w14:textId="471743AF" w:rsidR="007C16DD" w:rsidRPr="0004298B" w:rsidRDefault="007C16DD" w:rsidP="00217DA5">
            <w:pPr>
              <w:rPr>
                <w:sz w:val="18"/>
                <w:szCs w:val="18"/>
              </w:rPr>
            </w:pPr>
            <w:r w:rsidRPr="0004298B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2" w:type="dxa"/>
          </w:tcPr>
          <w:p w14:paraId="3BAEA512" w14:textId="77777777" w:rsidR="007C16DD" w:rsidRPr="00F41B32" w:rsidRDefault="007C16DD" w:rsidP="00217DA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14:paraId="35FF6FE4" w14:textId="77777777" w:rsidR="007C16DD" w:rsidRPr="00F41B32" w:rsidRDefault="007C16DD" w:rsidP="00217DA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E42F0" w14:paraId="19DF8336" w14:textId="77777777" w:rsidTr="00493EC8">
        <w:tc>
          <w:tcPr>
            <w:tcW w:w="852" w:type="dxa"/>
            <w:vAlign w:val="center"/>
          </w:tcPr>
          <w:p w14:paraId="1128C5F4" w14:textId="7F8CC2FA" w:rsidR="009E42F0" w:rsidRPr="009E42F0" w:rsidRDefault="009E42F0" w:rsidP="00CC75ED">
            <w:pPr>
              <w:pStyle w:val="aff5"/>
              <w:spacing w:before="60" w:after="60"/>
              <w:ind w:left="25"/>
              <w:rPr>
                <w:b/>
              </w:rPr>
            </w:pPr>
            <w:r>
              <w:t xml:space="preserve">  </w:t>
            </w:r>
            <w:r w:rsidR="00CC75ED">
              <w:t>5</w:t>
            </w:r>
            <w:r w:rsidRPr="009E42F0">
              <w:rPr>
                <w:b/>
              </w:rPr>
              <w:t>.</w:t>
            </w:r>
          </w:p>
        </w:tc>
        <w:tc>
          <w:tcPr>
            <w:tcW w:w="8646" w:type="dxa"/>
            <w:gridSpan w:val="2"/>
          </w:tcPr>
          <w:p w14:paraId="5CB30CD7" w14:textId="538C0538" w:rsidR="009E42F0" w:rsidRPr="00D21F5D" w:rsidRDefault="009E42F0" w:rsidP="009E42F0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75A42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417" w:type="dxa"/>
          </w:tcPr>
          <w:p w14:paraId="5C008060" w14:textId="77777777" w:rsidR="009E42F0" w:rsidRPr="0004298B" w:rsidRDefault="009E42F0" w:rsidP="009E42F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A49CEC6" w14:textId="77777777" w:rsidR="009E42F0" w:rsidRPr="00F41B32" w:rsidRDefault="009E42F0" w:rsidP="009E42F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14:paraId="1C8E4AFD" w14:textId="77777777" w:rsidR="009E42F0" w:rsidRPr="00F41B32" w:rsidRDefault="009E42F0" w:rsidP="009E42F0">
            <w:pPr>
              <w:rPr>
                <w:sz w:val="24"/>
                <w:szCs w:val="24"/>
              </w:rPr>
            </w:pPr>
          </w:p>
        </w:tc>
      </w:tr>
      <w:tr w:rsidR="009E42F0" w14:paraId="7134F70A" w14:textId="77777777" w:rsidTr="00493EC8">
        <w:tc>
          <w:tcPr>
            <w:tcW w:w="852" w:type="dxa"/>
            <w:vAlign w:val="center"/>
          </w:tcPr>
          <w:p w14:paraId="36E0A97B" w14:textId="4A6C1219" w:rsidR="009E42F0" w:rsidRDefault="00CC75ED" w:rsidP="009E42F0">
            <w:pPr>
              <w:pStyle w:val="aff5"/>
              <w:spacing w:before="60" w:after="60"/>
              <w:ind w:left="25"/>
            </w:pPr>
            <w:r>
              <w:t>5</w:t>
            </w:r>
            <w:r w:rsidR="009E42F0">
              <w:t>.1.</w:t>
            </w:r>
          </w:p>
        </w:tc>
        <w:tc>
          <w:tcPr>
            <w:tcW w:w="2267" w:type="dxa"/>
          </w:tcPr>
          <w:p w14:paraId="2B0FE61A" w14:textId="2C870B94" w:rsidR="009E42F0" w:rsidRPr="0080247E" w:rsidRDefault="0080247E" w:rsidP="000E09A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0247E">
              <w:rPr>
                <w:sz w:val="20"/>
                <w:szCs w:val="20"/>
              </w:rPr>
              <w:t>Требование к происхождению</w:t>
            </w:r>
            <w:r>
              <w:rPr>
                <w:sz w:val="20"/>
                <w:szCs w:val="20"/>
              </w:rPr>
              <w:t xml:space="preserve"> поставляемой продукции</w:t>
            </w:r>
          </w:p>
        </w:tc>
        <w:tc>
          <w:tcPr>
            <w:tcW w:w="6379" w:type="dxa"/>
          </w:tcPr>
          <w:p w14:paraId="1B01FFD3" w14:textId="77777777" w:rsidR="009E42F0" w:rsidRPr="0012055B" w:rsidRDefault="000E09A7" w:rsidP="009E42F0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12055B">
              <w:rPr>
                <w:sz w:val="20"/>
                <w:szCs w:val="20"/>
              </w:rPr>
              <w:t>Поставляемая продукция должна быть российского происхождения – должна быть включена в реестры, предусмотренные пунктом 2 постановления Правительства Российской Федерации «О минимальной доле закупок товаров российского происхождения» от 03.12.2020 № 2013, а именно:</w:t>
            </w:r>
          </w:p>
          <w:p w14:paraId="4930C341" w14:textId="77777777" w:rsidR="000E09A7" w:rsidRDefault="000E09A7" w:rsidP="009E42F0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12055B">
              <w:rPr>
                <w:sz w:val="20"/>
                <w:szCs w:val="20"/>
              </w:rPr>
              <w:t>единый реестр российских программ для электронно-вычислительных машин и баз данных</w:t>
            </w:r>
            <w:r w:rsidR="00804C54">
              <w:rPr>
                <w:sz w:val="20"/>
                <w:szCs w:val="20"/>
              </w:rPr>
              <w:t>.</w:t>
            </w:r>
          </w:p>
          <w:p w14:paraId="63D2A667" w14:textId="4FE91538" w:rsidR="00804C54" w:rsidRPr="0080247E" w:rsidRDefault="00536FDA" w:rsidP="009E42F0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</w:t>
            </w:r>
            <w:r w:rsidR="00804C54" w:rsidRPr="00804C54">
              <w:rPr>
                <w:sz w:val="20"/>
                <w:szCs w:val="20"/>
              </w:rPr>
              <w:t xml:space="preserve"> «</w:t>
            </w:r>
            <w:proofErr w:type="spellStart"/>
            <w:r w:rsidR="00804C54" w:rsidRPr="00804C54">
              <w:rPr>
                <w:sz w:val="20"/>
                <w:szCs w:val="20"/>
              </w:rPr>
              <w:t>Техэксперт</w:t>
            </w:r>
            <w:proofErr w:type="spellEnd"/>
            <w:r w:rsidR="00804C54" w:rsidRPr="00804C54">
              <w:rPr>
                <w:sz w:val="20"/>
                <w:szCs w:val="20"/>
              </w:rPr>
              <w:t xml:space="preserve">» должна быть совместима с операционной системой </w:t>
            </w:r>
            <w:proofErr w:type="spellStart"/>
            <w:r w:rsidR="00804C54" w:rsidRPr="00804C54">
              <w:rPr>
                <w:sz w:val="20"/>
                <w:szCs w:val="20"/>
              </w:rPr>
              <w:t>AlterOS</w:t>
            </w:r>
            <w:proofErr w:type="spellEnd"/>
            <w:r w:rsidR="00804C54" w:rsidRPr="00804C54">
              <w:rPr>
                <w:sz w:val="20"/>
                <w:szCs w:val="20"/>
              </w:rPr>
              <w:t xml:space="preserve">. Доступ к системе осуществляется через браузер или </w:t>
            </w:r>
            <w:r w:rsidR="00804C54" w:rsidRPr="00804C54">
              <w:rPr>
                <w:sz w:val="20"/>
                <w:szCs w:val="20"/>
              </w:rPr>
              <w:lastRenderedPageBreak/>
              <w:t>Клиентское приложение, которое устанавливается посредством приложения удаленного рабочего стола (</w:t>
            </w:r>
            <w:proofErr w:type="spellStart"/>
            <w:r w:rsidR="00804C54" w:rsidRPr="00804C54">
              <w:rPr>
                <w:sz w:val="20"/>
                <w:szCs w:val="20"/>
              </w:rPr>
              <w:t>Citrix</w:t>
            </w:r>
            <w:proofErr w:type="spellEnd"/>
            <w:r w:rsidR="00804C54" w:rsidRPr="00804C54">
              <w:rPr>
                <w:sz w:val="20"/>
                <w:szCs w:val="20"/>
              </w:rPr>
              <w:t>).</w:t>
            </w:r>
          </w:p>
        </w:tc>
        <w:tc>
          <w:tcPr>
            <w:tcW w:w="1417" w:type="dxa"/>
          </w:tcPr>
          <w:p w14:paraId="2346ABA4" w14:textId="6748AD6B" w:rsidR="009E42F0" w:rsidRPr="0004298B" w:rsidRDefault="006A13AF" w:rsidP="009E42F0">
            <w:pPr>
              <w:rPr>
                <w:sz w:val="18"/>
                <w:szCs w:val="18"/>
              </w:rPr>
            </w:pPr>
            <w:r w:rsidRPr="0004298B">
              <w:rPr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69336D78" w14:textId="539E5DF7" w:rsidR="009E42F0" w:rsidRPr="007A3E94" w:rsidRDefault="007A3E94" w:rsidP="00536FDA">
            <w:pPr>
              <w:rPr>
                <w:sz w:val="20"/>
                <w:szCs w:val="20"/>
              </w:rPr>
            </w:pPr>
            <w:r w:rsidRPr="007A3E94">
              <w:rPr>
                <w:sz w:val="20"/>
                <w:szCs w:val="20"/>
              </w:rPr>
              <w:t xml:space="preserve"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</w:t>
            </w:r>
            <w:r w:rsidRPr="007A3E94">
              <w:rPr>
                <w:sz w:val="20"/>
                <w:szCs w:val="20"/>
              </w:rPr>
              <w:lastRenderedPageBreak/>
              <w:t>(номерах) реестровой записи (реестровых записей) соответствующих реестров.</w:t>
            </w:r>
          </w:p>
        </w:tc>
        <w:tc>
          <w:tcPr>
            <w:tcW w:w="1557" w:type="dxa"/>
            <w:gridSpan w:val="2"/>
          </w:tcPr>
          <w:p w14:paraId="74FB8BF4" w14:textId="77777777" w:rsidR="009E42F0" w:rsidRPr="00F41B32" w:rsidRDefault="009E42F0" w:rsidP="009E42F0">
            <w:pPr>
              <w:rPr>
                <w:sz w:val="24"/>
                <w:szCs w:val="24"/>
              </w:rPr>
            </w:pPr>
          </w:p>
        </w:tc>
      </w:tr>
    </w:tbl>
    <w:p w14:paraId="08C7685F" w14:textId="6EBF7E8F" w:rsidR="00C74E7B" w:rsidRDefault="00C74E7B" w:rsidP="000952C9">
      <w:pPr>
        <w:jc w:val="both"/>
        <w:rPr>
          <w:b/>
          <w:bCs/>
          <w:i/>
          <w:iCs/>
          <w:sz w:val="24"/>
          <w:szCs w:val="24"/>
        </w:rPr>
      </w:pPr>
    </w:p>
    <w:p w14:paraId="2ED009ED" w14:textId="7859FFDD" w:rsidR="00C36F30" w:rsidRPr="00C63381" w:rsidRDefault="00C36F30" w:rsidP="00C63381">
      <w:pPr>
        <w:pStyle w:val="1"/>
        <w:ind w:left="567" w:hanging="567"/>
        <w:rPr>
          <w:sz w:val="22"/>
          <w:szCs w:val="22"/>
        </w:rPr>
      </w:pPr>
      <w:bookmarkStart w:id="33" w:name="_Toc53393312"/>
      <w:bookmarkStart w:id="34" w:name="_Toc75446583"/>
      <w:bookmarkStart w:id="35" w:name="_Toc46743519"/>
      <w:bookmarkStart w:id="36" w:name="_Toc51339699"/>
      <w:r w:rsidRPr="00C63381">
        <w:rPr>
          <w:sz w:val="22"/>
          <w:szCs w:val="22"/>
        </w:rPr>
        <w:t>Требования к документации по ценообразованию</w:t>
      </w:r>
      <w:bookmarkEnd w:id="33"/>
      <w:r w:rsidR="00CE1835" w:rsidRPr="00C63381">
        <w:rPr>
          <w:sz w:val="22"/>
          <w:szCs w:val="22"/>
        </w:rPr>
        <w:t xml:space="preserve"> на этапе закупки</w:t>
      </w:r>
      <w:bookmarkEnd w:id="34"/>
    </w:p>
    <w:p w14:paraId="2814A77E" w14:textId="7C9FE4AA" w:rsidR="00884D0B" w:rsidRPr="00C63381" w:rsidRDefault="001462DC" w:rsidP="00884D0B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C63381">
        <w:rPr>
          <w:sz w:val="22"/>
          <w:szCs w:val="22"/>
        </w:rPr>
        <w:t xml:space="preserve">3.1. </w:t>
      </w:r>
      <w:r w:rsidR="00884D0B" w:rsidRPr="00C63381">
        <w:rPr>
          <w:sz w:val="22"/>
          <w:szCs w:val="22"/>
        </w:rPr>
        <w:t>В стоимость Товара должны входить все расходы и затраты, включая расходы на доставку по адресу, налоги, сборы, страхование, таможенные пошлины и иные платежи, связанные с исполнением обязательств по договору.</w:t>
      </w:r>
    </w:p>
    <w:p w14:paraId="249D8F32" w14:textId="77777777" w:rsidR="00B35C58" w:rsidRPr="00C63381" w:rsidRDefault="00884D0B" w:rsidP="00884D0B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C63381">
        <w:rPr>
          <w:sz w:val="22"/>
          <w:szCs w:val="22"/>
        </w:rPr>
        <w:t xml:space="preserve">3.2. Выбор победителя будет осуществляться исходя из минимально предложенной Участником общей суммы </w:t>
      </w:r>
      <w:r w:rsidR="006A00B6" w:rsidRPr="00C63381">
        <w:rPr>
          <w:sz w:val="22"/>
          <w:szCs w:val="22"/>
        </w:rPr>
        <w:t>заявки (оферты)</w:t>
      </w:r>
      <w:r w:rsidRPr="00C63381">
        <w:rPr>
          <w:sz w:val="22"/>
          <w:szCs w:val="22"/>
        </w:rPr>
        <w:t>, представленно</w:t>
      </w:r>
      <w:r w:rsidR="006A00B6" w:rsidRPr="00C63381">
        <w:rPr>
          <w:sz w:val="22"/>
          <w:szCs w:val="22"/>
        </w:rPr>
        <w:t>й</w:t>
      </w:r>
      <w:r w:rsidRPr="00C63381">
        <w:rPr>
          <w:sz w:val="22"/>
          <w:szCs w:val="22"/>
        </w:rPr>
        <w:t xml:space="preserve"> согласно Таблицы 1.1 настоящих Технических требований.</w:t>
      </w:r>
    </w:p>
    <w:p w14:paraId="35F68C78" w14:textId="17A93815" w:rsidR="00B35C58" w:rsidRPr="00C63381" w:rsidRDefault="00B35C58" w:rsidP="00884D0B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C63381">
        <w:rPr>
          <w:sz w:val="22"/>
          <w:szCs w:val="22"/>
        </w:rPr>
        <w:t>3.3. В обоснование стоимости своей заявки Участник предоставляет Коммерческое предложение.</w:t>
      </w:r>
    </w:p>
    <w:p w14:paraId="2B09CC20" w14:textId="6A5FAA8B" w:rsidR="00CE1835" w:rsidRPr="00C63381" w:rsidRDefault="00CE1835" w:rsidP="00C63381">
      <w:pPr>
        <w:pStyle w:val="1"/>
        <w:ind w:left="567" w:hanging="567"/>
        <w:rPr>
          <w:sz w:val="22"/>
          <w:szCs w:val="22"/>
        </w:rPr>
      </w:pPr>
      <w:bookmarkStart w:id="37" w:name="_Toc75446584"/>
      <w:r w:rsidRPr="00C63381">
        <w:rPr>
          <w:sz w:val="22"/>
          <w:szCs w:val="22"/>
        </w:rPr>
        <w:t xml:space="preserve">Требования к документации по ценообразованию на этапе заключения </w:t>
      </w:r>
      <w:r w:rsidR="00210771" w:rsidRPr="00C63381">
        <w:rPr>
          <w:sz w:val="22"/>
          <w:szCs w:val="22"/>
        </w:rPr>
        <w:t xml:space="preserve">(исполнения) </w:t>
      </w:r>
      <w:r w:rsidRPr="00C63381">
        <w:rPr>
          <w:sz w:val="22"/>
          <w:szCs w:val="22"/>
        </w:rPr>
        <w:t>договора</w:t>
      </w:r>
      <w:bookmarkEnd w:id="37"/>
    </w:p>
    <w:bookmarkEnd w:id="35"/>
    <w:bookmarkEnd w:id="36"/>
    <w:p w14:paraId="42837871" w14:textId="3744170B" w:rsidR="00C36F30" w:rsidRPr="00C63381" w:rsidRDefault="00336F0A" w:rsidP="00336F0A">
      <w:pPr>
        <w:pStyle w:val="30"/>
        <w:rPr>
          <w:b w:val="0"/>
          <w:sz w:val="22"/>
          <w:szCs w:val="22"/>
          <w:lang w:val="x-none"/>
        </w:rPr>
      </w:pPr>
      <w:r w:rsidRPr="00C63381">
        <w:rPr>
          <w:b w:val="0"/>
          <w:sz w:val="22"/>
          <w:szCs w:val="22"/>
        </w:rPr>
        <w:t xml:space="preserve">В договоре с Победителем устанавливается цена, указанная Победителем в </w:t>
      </w:r>
      <w:r w:rsidR="006A00B6" w:rsidRPr="00C63381">
        <w:rPr>
          <w:b w:val="0"/>
          <w:sz w:val="22"/>
          <w:szCs w:val="22"/>
        </w:rPr>
        <w:t>заявке</w:t>
      </w:r>
      <w:r w:rsidRPr="00C63381">
        <w:rPr>
          <w:b w:val="0"/>
          <w:sz w:val="22"/>
          <w:szCs w:val="22"/>
        </w:rPr>
        <w:t>.</w:t>
      </w:r>
    </w:p>
    <w:sectPr w:rsidR="00C36F30" w:rsidRPr="00C63381" w:rsidSect="001462D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7CC4C" w14:textId="77777777" w:rsidR="00CB6C12" w:rsidRDefault="00CB6C12">
      <w:r>
        <w:separator/>
      </w:r>
    </w:p>
  </w:endnote>
  <w:endnote w:type="continuationSeparator" w:id="0">
    <w:p w14:paraId="532FF9BA" w14:textId="77777777" w:rsidR="00CB6C12" w:rsidRDefault="00CB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5FB94" w14:textId="77777777" w:rsidR="00CB6C12" w:rsidRDefault="00CB6C12">
      <w:r>
        <w:separator/>
      </w:r>
    </w:p>
  </w:footnote>
  <w:footnote w:type="continuationSeparator" w:id="0">
    <w:p w14:paraId="096FB981" w14:textId="77777777" w:rsidR="00CB6C12" w:rsidRDefault="00CB6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AE087A" w:rsidRDefault="00AE087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E087A" w:rsidRDefault="00AE087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151C00BB" w:rsidR="00AE087A" w:rsidRDefault="00AE087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36FDA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AE087A" w:rsidRDefault="00AE087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698"/>
    <w:multiLevelType w:val="multilevel"/>
    <w:tmpl w:val="EFBC7F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1CD9"/>
    <w:multiLevelType w:val="hybridMultilevel"/>
    <w:tmpl w:val="D30888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F16167"/>
    <w:multiLevelType w:val="multilevel"/>
    <w:tmpl w:val="108A0026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43559"/>
    <w:multiLevelType w:val="multilevel"/>
    <w:tmpl w:val="D34242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CA0430C"/>
    <w:multiLevelType w:val="multilevel"/>
    <w:tmpl w:val="EB1E8E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5F24C2"/>
    <w:multiLevelType w:val="multilevel"/>
    <w:tmpl w:val="DD4080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A65474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2984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800F0F"/>
    <w:multiLevelType w:val="hybridMultilevel"/>
    <w:tmpl w:val="A8E6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67BA2"/>
    <w:multiLevelType w:val="multilevel"/>
    <w:tmpl w:val="84BC9B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693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i w:val="0"/>
      </w:rPr>
    </w:lvl>
  </w:abstractNum>
  <w:abstractNum w:abstractNumId="18" w15:restartNumberingAfterBreak="0">
    <w:nsid w:val="66023568"/>
    <w:multiLevelType w:val="hybridMultilevel"/>
    <w:tmpl w:val="5F001D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7E16D1"/>
    <w:multiLevelType w:val="multilevel"/>
    <w:tmpl w:val="67442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7519F3"/>
    <w:multiLevelType w:val="hybridMultilevel"/>
    <w:tmpl w:val="8B3A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231903"/>
    <w:multiLevelType w:val="multilevel"/>
    <w:tmpl w:val="7736CD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FD3832"/>
    <w:multiLevelType w:val="multilevel"/>
    <w:tmpl w:val="231C6D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EA85147"/>
    <w:multiLevelType w:val="multilevel"/>
    <w:tmpl w:val="B9826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19"/>
  </w:num>
  <w:num w:numId="3">
    <w:abstractNumId w:val="24"/>
  </w:num>
  <w:num w:numId="4">
    <w:abstractNumId w:val="13"/>
  </w:num>
  <w:num w:numId="5">
    <w:abstractNumId w:val="14"/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1"/>
  </w:num>
  <w:num w:numId="16">
    <w:abstractNumId w:val="4"/>
  </w:num>
  <w:num w:numId="17">
    <w:abstractNumId w:val="13"/>
    <w:lvlOverride w:ilvl="0">
      <w:startOverride w:val="1"/>
    </w:lvlOverride>
    <w:lvlOverride w:ilvl="1">
      <w:startOverride w:val="6"/>
    </w:lvlOverride>
    <w:lvlOverride w:ilvl="2">
      <w:startOverride w:val="2"/>
    </w:lvlOverride>
  </w:num>
  <w:num w:numId="18">
    <w:abstractNumId w:val="13"/>
    <w:lvlOverride w:ilvl="0">
      <w:startOverride w:val="1"/>
    </w:lvlOverride>
    <w:lvlOverride w:ilvl="1">
      <w:startOverride w:val="6"/>
    </w:lvlOverride>
    <w:lvlOverride w:ilvl="2">
      <w:startOverride w:val="3"/>
    </w:lvlOverride>
  </w:num>
  <w:num w:numId="19">
    <w:abstractNumId w:val="13"/>
    <w:lvlOverride w:ilvl="0">
      <w:startOverride w:val="1"/>
    </w:lvlOverride>
    <w:lvlOverride w:ilvl="1">
      <w:startOverride w:val="6"/>
    </w:lvlOverride>
    <w:lvlOverride w:ilvl="2">
      <w:startOverride w:val="3"/>
    </w:lvlOverride>
  </w:num>
  <w:num w:numId="20">
    <w:abstractNumId w:val="17"/>
  </w:num>
  <w:num w:numId="21">
    <w:abstractNumId w:val="2"/>
  </w:num>
  <w:num w:numId="22">
    <w:abstractNumId w:val="27"/>
  </w:num>
  <w:num w:numId="23">
    <w:abstractNumId w:val="25"/>
  </w:num>
  <w:num w:numId="24">
    <w:abstractNumId w:val="7"/>
  </w:num>
  <w:num w:numId="25">
    <w:abstractNumId w:val="22"/>
  </w:num>
  <w:num w:numId="26">
    <w:abstractNumId w:val="1"/>
  </w:num>
  <w:num w:numId="27">
    <w:abstractNumId w:val="18"/>
  </w:num>
  <w:num w:numId="28">
    <w:abstractNumId w:val="16"/>
  </w:num>
  <w:num w:numId="29">
    <w:abstractNumId w:val="0"/>
  </w:num>
  <w:num w:numId="30">
    <w:abstractNumId w:val="26"/>
  </w:num>
  <w:num w:numId="3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04E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5E15"/>
    <w:rsid w:val="000167B3"/>
    <w:rsid w:val="00016DFF"/>
    <w:rsid w:val="00016F95"/>
    <w:rsid w:val="0002052B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4A2"/>
    <w:rsid w:val="00027970"/>
    <w:rsid w:val="00027F85"/>
    <w:rsid w:val="00030451"/>
    <w:rsid w:val="00030A3E"/>
    <w:rsid w:val="00031845"/>
    <w:rsid w:val="00032282"/>
    <w:rsid w:val="00032894"/>
    <w:rsid w:val="00032B27"/>
    <w:rsid w:val="00032E66"/>
    <w:rsid w:val="00032FC4"/>
    <w:rsid w:val="00033689"/>
    <w:rsid w:val="00033954"/>
    <w:rsid w:val="00035148"/>
    <w:rsid w:val="00035E96"/>
    <w:rsid w:val="00036396"/>
    <w:rsid w:val="00036A9E"/>
    <w:rsid w:val="00036C66"/>
    <w:rsid w:val="00036F1A"/>
    <w:rsid w:val="00037070"/>
    <w:rsid w:val="00037353"/>
    <w:rsid w:val="0003743F"/>
    <w:rsid w:val="00040199"/>
    <w:rsid w:val="0004076F"/>
    <w:rsid w:val="00040D96"/>
    <w:rsid w:val="000414CA"/>
    <w:rsid w:val="000419E0"/>
    <w:rsid w:val="0004278C"/>
    <w:rsid w:val="00042DEC"/>
    <w:rsid w:val="000431BE"/>
    <w:rsid w:val="00043854"/>
    <w:rsid w:val="0004512A"/>
    <w:rsid w:val="0004520F"/>
    <w:rsid w:val="0004568D"/>
    <w:rsid w:val="00045ABB"/>
    <w:rsid w:val="00045E59"/>
    <w:rsid w:val="00045FDC"/>
    <w:rsid w:val="000468A2"/>
    <w:rsid w:val="00046AD6"/>
    <w:rsid w:val="00046E54"/>
    <w:rsid w:val="000470A1"/>
    <w:rsid w:val="0004796D"/>
    <w:rsid w:val="000479E9"/>
    <w:rsid w:val="00047ACC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52B"/>
    <w:rsid w:val="0005386C"/>
    <w:rsid w:val="00053E91"/>
    <w:rsid w:val="0005422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3B7D"/>
    <w:rsid w:val="00064085"/>
    <w:rsid w:val="0006466D"/>
    <w:rsid w:val="00065E94"/>
    <w:rsid w:val="00066634"/>
    <w:rsid w:val="00066CF3"/>
    <w:rsid w:val="00066D21"/>
    <w:rsid w:val="00066F93"/>
    <w:rsid w:val="00067161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19E"/>
    <w:rsid w:val="0008263C"/>
    <w:rsid w:val="00083448"/>
    <w:rsid w:val="00083DA3"/>
    <w:rsid w:val="00083E4F"/>
    <w:rsid w:val="00084B1D"/>
    <w:rsid w:val="00085886"/>
    <w:rsid w:val="0008770D"/>
    <w:rsid w:val="00087DEE"/>
    <w:rsid w:val="00090A02"/>
    <w:rsid w:val="00090B85"/>
    <w:rsid w:val="000913F6"/>
    <w:rsid w:val="000922AF"/>
    <w:rsid w:val="00092B78"/>
    <w:rsid w:val="00093212"/>
    <w:rsid w:val="00093243"/>
    <w:rsid w:val="000932D5"/>
    <w:rsid w:val="0009366D"/>
    <w:rsid w:val="00093C35"/>
    <w:rsid w:val="00094C0A"/>
    <w:rsid w:val="000952C9"/>
    <w:rsid w:val="000955AD"/>
    <w:rsid w:val="000956E4"/>
    <w:rsid w:val="00095ACE"/>
    <w:rsid w:val="00096F2D"/>
    <w:rsid w:val="000974CC"/>
    <w:rsid w:val="00097536"/>
    <w:rsid w:val="000A00E1"/>
    <w:rsid w:val="000A0349"/>
    <w:rsid w:val="000A09B6"/>
    <w:rsid w:val="000A25E2"/>
    <w:rsid w:val="000A2F33"/>
    <w:rsid w:val="000A32C3"/>
    <w:rsid w:val="000A43E0"/>
    <w:rsid w:val="000A51FE"/>
    <w:rsid w:val="000A531D"/>
    <w:rsid w:val="000A5D09"/>
    <w:rsid w:val="000B2D90"/>
    <w:rsid w:val="000B2FE7"/>
    <w:rsid w:val="000B36EB"/>
    <w:rsid w:val="000B392F"/>
    <w:rsid w:val="000B463A"/>
    <w:rsid w:val="000B46D6"/>
    <w:rsid w:val="000B522E"/>
    <w:rsid w:val="000B5AD4"/>
    <w:rsid w:val="000B7841"/>
    <w:rsid w:val="000B7CBE"/>
    <w:rsid w:val="000C0AB7"/>
    <w:rsid w:val="000C0F17"/>
    <w:rsid w:val="000C0FD5"/>
    <w:rsid w:val="000C1302"/>
    <w:rsid w:val="000C23C7"/>
    <w:rsid w:val="000C24DB"/>
    <w:rsid w:val="000C2B6B"/>
    <w:rsid w:val="000C321E"/>
    <w:rsid w:val="000C3379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896"/>
    <w:rsid w:val="000C7C98"/>
    <w:rsid w:val="000D0F2B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9A7"/>
    <w:rsid w:val="000E0C5C"/>
    <w:rsid w:val="000E1AE3"/>
    <w:rsid w:val="000E2579"/>
    <w:rsid w:val="000E34DA"/>
    <w:rsid w:val="000E37BA"/>
    <w:rsid w:val="000E42C4"/>
    <w:rsid w:val="000E4D0B"/>
    <w:rsid w:val="000E64D2"/>
    <w:rsid w:val="000F0342"/>
    <w:rsid w:val="000F0AC9"/>
    <w:rsid w:val="000F14FD"/>
    <w:rsid w:val="000F1ABE"/>
    <w:rsid w:val="000F1F0F"/>
    <w:rsid w:val="000F2C06"/>
    <w:rsid w:val="000F31AC"/>
    <w:rsid w:val="000F378B"/>
    <w:rsid w:val="000F3E6B"/>
    <w:rsid w:val="000F3EF1"/>
    <w:rsid w:val="000F41C8"/>
    <w:rsid w:val="000F488A"/>
    <w:rsid w:val="000F490A"/>
    <w:rsid w:val="000F490C"/>
    <w:rsid w:val="000F4C9E"/>
    <w:rsid w:val="000F5064"/>
    <w:rsid w:val="000F50EF"/>
    <w:rsid w:val="000F545B"/>
    <w:rsid w:val="000F56A8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F45"/>
    <w:rsid w:val="0010670C"/>
    <w:rsid w:val="00107912"/>
    <w:rsid w:val="00110F7E"/>
    <w:rsid w:val="00111929"/>
    <w:rsid w:val="00112967"/>
    <w:rsid w:val="001136B8"/>
    <w:rsid w:val="00113AE0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814"/>
    <w:rsid w:val="00117C8F"/>
    <w:rsid w:val="0012055B"/>
    <w:rsid w:val="00120835"/>
    <w:rsid w:val="001211B2"/>
    <w:rsid w:val="001213FF"/>
    <w:rsid w:val="001225D2"/>
    <w:rsid w:val="0012261B"/>
    <w:rsid w:val="001229EA"/>
    <w:rsid w:val="001230E4"/>
    <w:rsid w:val="00123526"/>
    <w:rsid w:val="001242AA"/>
    <w:rsid w:val="0012448A"/>
    <w:rsid w:val="00124618"/>
    <w:rsid w:val="00124905"/>
    <w:rsid w:val="00124E05"/>
    <w:rsid w:val="00126854"/>
    <w:rsid w:val="001321AC"/>
    <w:rsid w:val="0013271C"/>
    <w:rsid w:val="00133794"/>
    <w:rsid w:val="00134435"/>
    <w:rsid w:val="00134689"/>
    <w:rsid w:val="00134D71"/>
    <w:rsid w:val="00134E93"/>
    <w:rsid w:val="00135C7B"/>
    <w:rsid w:val="001367C8"/>
    <w:rsid w:val="00136C0B"/>
    <w:rsid w:val="00137035"/>
    <w:rsid w:val="001418EA"/>
    <w:rsid w:val="00141DE1"/>
    <w:rsid w:val="001424C7"/>
    <w:rsid w:val="001429CC"/>
    <w:rsid w:val="00142FEE"/>
    <w:rsid w:val="0014341C"/>
    <w:rsid w:val="001439EE"/>
    <w:rsid w:val="00143B45"/>
    <w:rsid w:val="00143B73"/>
    <w:rsid w:val="0014403D"/>
    <w:rsid w:val="0014410B"/>
    <w:rsid w:val="0014412C"/>
    <w:rsid w:val="001443A6"/>
    <w:rsid w:val="00144477"/>
    <w:rsid w:val="00145949"/>
    <w:rsid w:val="001462DC"/>
    <w:rsid w:val="001464C3"/>
    <w:rsid w:val="00147CAD"/>
    <w:rsid w:val="00147E7D"/>
    <w:rsid w:val="00147FB9"/>
    <w:rsid w:val="001514B6"/>
    <w:rsid w:val="001519B5"/>
    <w:rsid w:val="00152580"/>
    <w:rsid w:val="001527AD"/>
    <w:rsid w:val="0015285E"/>
    <w:rsid w:val="00153FF1"/>
    <w:rsid w:val="00153FF8"/>
    <w:rsid w:val="00154541"/>
    <w:rsid w:val="00154D5F"/>
    <w:rsid w:val="00155083"/>
    <w:rsid w:val="00156499"/>
    <w:rsid w:val="00156C7D"/>
    <w:rsid w:val="00156E6D"/>
    <w:rsid w:val="0015779B"/>
    <w:rsid w:val="001601E4"/>
    <w:rsid w:val="0016072C"/>
    <w:rsid w:val="00160AD8"/>
    <w:rsid w:val="00161A26"/>
    <w:rsid w:val="001624A5"/>
    <w:rsid w:val="00162D08"/>
    <w:rsid w:val="001637A1"/>
    <w:rsid w:val="001638DB"/>
    <w:rsid w:val="00163AC7"/>
    <w:rsid w:val="0016466F"/>
    <w:rsid w:val="00164CFB"/>
    <w:rsid w:val="00164E0E"/>
    <w:rsid w:val="0016554A"/>
    <w:rsid w:val="00165965"/>
    <w:rsid w:val="00166EB7"/>
    <w:rsid w:val="00166F5B"/>
    <w:rsid w:val="001671AA"/>
    <w:rsid w:val="001702E3"/>
    <w:rsid w:val="0017100F"/>
    <w:rsid w:val="00172351"/>
    <w:rsid w:val="001729A3"/>
    <w:rsid w:val="001729DE"/>
    <w:rsid w:val="00172C90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13EA"/>
    <w:rsid w:val="001821F6"/>
    <w:rsid w:val="001824C5"/>
    <w:rsid w:val="00182D72"/>
    <w:rsid w:val="001837AF"/>
    <w:rsid w:val="00185260"/>
    <w:rsid w:val="00185864"/>
    <w:rsid w:val="00186775"/>
    <w:rsid w:val="00187260"/>
    <w:rsid w:val="0018726E"/>
    <w:rsid w:val="001908C3"/>
    <w:rsid w:val="001918F8"/>
    <w:rsid w:val="00191A6F"/>
    <w:rsid w:val="00192144"/>
    <w:rsid w:val="0019214C"/>
    <w:rsid w:val="0019358E"/>
    <w:rsid w:val="00194C1F"/>
    <w:rsid w:val="00194E68"/>
    <w:rsid w:val="00195813"/>
    <w:rsid w:val="00195A30"/>
    <w:rsid w:val="00195AF7"/>
    <w:rsid w:val="001960BF"/>
    <w:rsid w:val="00196E8E"/>
    <w:rsid w:val="00197777"/>
    <w:rsid w:val="00197C91"/>
    <w:rsid w:val="00197D4F"/>
    <w:rsid w:val="001A0665"/>
    <w:rsid w:val="001A2278"/>
    <w:rsid w:val="001A2608"/>
    <w:rsid w:val="001A2BCA"/>
    <w:rsid w:val="001A2BDA"/>
    <w:rsid w:val="001A2FF8"/>
    <w:rsid w:val="001A30F9"/>
    <w:rsid w:val="001A34C3"/>
    <w:rsid w:val="001A3907"/>
    <w:rsid w:val="001A3A51"/>
    <w:rsid w:val="001A3D73"/>
    <w:rsid w:val="001A4134"/>
    <w:rsid w:val="001A41A0"/>
    <w:rsid w:val="001A4730"/>
    <w:rsid w:val="001A4DC2"/>
    <w:rsid w:val="001A53C8"/>
    <w:rsid w:val="001A56DC"/>
    <w:rsid w:val="001A5CDE"/>
    <w:rsid w:val="001A67EA"/>
    <w:rsid w:val="001A685D"/>
    <w:rsid w:val="001A6993"/>
    <w:rsid w:val="001A6AAB"/>
    <w:rsid w:val="001A7E2E"/>
    <w:rsid w:val="001B0BDB"/>
    <w:rsid w:val="001B0BDE"/>
    <w:rsid w:val="001B139E"/>
    <w:rsid w:val="001B38C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2900"/>
    <w:rsid w:val="001C31CC"/>
    <w:rsid w:val="001C35BC"/>
    <w:rsid w:val="001C3EAB"/>
    <w:rsid w:val="001C457B"/>
    <w:rsid w:val="001C57D9"/>
    <w:rsid w:val="001C64D6"/>
    <w:rsid w:val="001C66AD"/>
    <w:rsid w:val="001C6FC1"/>
    <w:rsid w:val="001C7205"/>
    <w:rsid w:val="001D057C"/>
    <w:rsid w:val="001D082B"/>
    <w:rsid w:val="001D106E"/>
    <w:rsid w:val="001D11F9"/>
    <w:rsid w:val="001D15E4"/>
    <w:rsid w:val="001D2263"/>
    <w:rsid w:val="001D317A"/>
    <w:rsid w:val="001D38A5"/>
    <w:rsid w:val="001D3DB4"/>
    <w:rsid w:val="001D4A9A"/>
    <w:rsid w:val="001D58E3"/>
    <w:rsid w:val="001D7B08"/>
    <w:rsid w:val="001E013E"/>
    <w:rsid w:val="001E1454"/>
    <w:rsid w:val="001E1F13"/>
    <w:rsid w:val="001E2329"/>
    <w:rsid w:val="001E236D"/>
    <w:rsid w:val="001E31F9"/>
    <w:rsid w:val="001E3BC5"/>
    <w:rsid w:val="001E4F56"/>
    <w:rsid w:val="001E53FB"/>
    <w:rsid w:val="001E5513"/>
    <w:rsid w:val="001E5855"/>
    <w:rsid w:val="001E6482"/>
    <w:rsid w:val="001E65BD"/>
    <w:rsid w:val="001E6898"/>
    <w:rsid w:val="001E76CF"/>
    <w:rsid w:val="001E7DF7"/>
    <w:rsid w:val="001E7EAA"/>
    <w:rsid w:val="001F04AD"/>
    <w:rsid w:val="001F0A01"/>
    <w:rsid w:val="001F1E18"/>
    <w:rsid w:val="001F22BA"/>
    <w:rsid w:val="001F2CB3"/>
    <w:rsid w:val="001F626A"/>
    <w:rsid w:val="001F65DB"/>
    <w:rsid w:val="001F6B98"/>
    <w:rsid w:val="001F74AC"/>
    <w:rsid w:val="002001BE"/>
    <w:rsid w:val="002001C4"/>
    <w:rsid w:val="00200329"/>
    <w:rsid w:val="00200AC4"/>
    <w:rsid w:val="00200F56"/>
    <w:rsid w:val="002013F5"/>
    <w:rsid w:val="00201A03"/>
    <w:rsid w:val="00202A72"/>
    <w:rsid w:val="00202BA2"/>
    <w:rsid w:val="00202E34"/>
    <w:rsid w:val="00202EF0"/>
    <w:rsid w:val="002035DC"/>
    <w:rsid w:val="00203D11"/>
    <w:rsid w:val="002041E7"/>
    <w:rsid w:val="00204AAD"/>
    <w:rsid w:val="002053AD"/>
    <w:rsid w:val="0020604C"/>
    <w:rsid w:val="00206076"/>
    <w:rsid w:val="00206C48"/>
    <w:rsid w:val="00207C09"/>
    <w:rsid w:val="002100A5"/>
    <w:rsid w:val="00210428"/>
    <w:rsid w:val="00210771"/>
    <w:rsid w:val="00210899"/>
    <w:rsid w:val="00210A5D"/>
    <w:rsid w:val="002116B5"/>
    <w:rsid w:val="0021176F"/>
    <w:rsid w:val="00212879"/>
    <w:rsid w:val="00212A51"/>
    <w:rsid w:val="00212C92"/>
    <w:rsid w:val="00212F02"/>
    <w:rsid w:val="00213113"/>
    <w:rsid w:val="0021319B"/>
    <w:rsid w:val="0021366E"/>
    <w:rsid w:val="00213F03"/>
    <w:rsid w:val="00214A5D"/>
    <w:rsid w:val="00214B9F"/>
    <w:rsid w:val="00214CB4"/>
    <w:rsid w:val="00215DCD"/>
    <w:rsid w:val="00216439"/>
    <w:rsid w:val="00217DA5"/>
    <w:rsid w:val="00217EF4"/>
    <w:rsid w:val="0022098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67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4DD"/>
    <w:rsid w:val="00232850"/>
    <w:rsid w:val="00232DC7"/>
    <w:rsid w:val="00232E19"/>
    <w:rsid w:val="002330D6"/>
    <w:rsid w:val="002334FF"/>
    <w:rsid w:val="002336EB"/>
    <w:rsid w:val="00233A7A"/>
    <w:rsid w:val="002343B4"/>
    <w:rsid w:val="002348C1"/>
    <w:rsid w:val="0023591B"/>
    <w:rsid w:val="00235D15"/>
    <w:rsid w:val="0023637D"/>
    <w:rsid w:val="0023646D"/>
    <w:rsid w:val="00236820"/>
    <w:rsid w:val="00236DE1"/>
    <w:rsid w:val="0023771C"/>
    <w:rsid w:val="00237A43"/>
    <w:rsid w:val="00237ECC"/>
    <w:rsid w:val="00240763"/>
    <w:rsid w:val="00240E8E"/>
    <w:rsid w:val="002419A6"/>
    <w:rsid w:val="00242955"/>
    <w:rsid w:val="00242E42"/>
    <w:rsid w:val="002439D6"/>
    <w:rsid w:val="0024410F"/>
    <w:rsid w:val="00244803"/>
    <w:rsid w:val="00244834"/>
    <w:rsid w:val="00244BB1"/>
    <w:rsid w:val="00245001"/>
    <w:rsid w:val="0024502E"/>
    <w:rsid w:val="002467F6"/>
    <w:rsid w:val="00246AD8"/>
    <w:rsid w:val="002476A7"/>
    <w:rsid w:val="00247AF5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78F"/>
    <w:rsid w:val="002542A0"/>
    <w:rsid w:val="00254CCA"/>
    <w:rsid w:val="0025541C"/>
    <w:rsid w:val="002556DC"/>
    <w:rsid w:val="0025590C"/>
    <w:rsid w:val="00255D47"/>
    <w:rsid w:val="00256016"/>
    <w:rsid w:val="002565FF"/>
    <w:rsid w:val="002575D6"/>
    <w:rsid w:val="0026035E"/>
    <w:rsid w:val="00260373"/>
    <w:rsid w:val="00260DA8"/>
    <w:rsid w:val="0026188D"/>
    <w:rsid w:val="0026189E"/>
    <w:rsid w:val="002618BB"/>
    <w:rsid w:val="00262983"/>
    <w:rsid w:val="00263F0A"/>
    <w:rsid w:val="00263F10"/>
    <w:rsid w:val="00264041"/>
    <w:rsid w:val="002640A0"/>
    <w:rsid w:val="00264CDC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6BAA"/>
    <w:rsid w:val="00280A47"/>
    <w:rsid w:val="00280CBB"/>
    <w:rsid w:val="00280FD8"/>
    <w:rsid w:val="00281192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95F"/>
    <w:rsid w:val="0029112C"/>
    <w:rsid w:val="00291E42"/>
    <w:rsid w:val="00294864"/>
    <w:rsid w:val="0029545F"/>
    <w:rsid w:val="0029572F"/>
    <w:rsid w:val="00295903"/>
    <w:rsid w:val="00295AA2"/>
    <w:rsid w:val="00296137"/>
    <w:rsid w:val="00296793"/>
    <w:rsid w:val="00296B46"/>
    <w:rsid w:val="002973E3"/>
    <w:rsid w:val="00297C91"/>
    <w:rsid w:val="002A03A8"/>
    <w:rsid w:val="002A057A"/>
    <w:rsid w:val="002A06E9"/>
    <w:rsid w:val="002A10A0"/>
    <w:rsid w:val="002A1184"/>
    <w:rsid w:val="002A1E47"/>
    <w:rsid w:val="002A2671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2EC2"/>
    <w:rsid w:val="002B38B8"/>
    <w:rsid w:val="002B4670"/>
    <w:rsid w:val="002B4C69"/>
    <w:rsid w:val="002B4E56"/>
    <w:rsid w:val="002B535F"/>
    <w:rsid w:val="002B53EA"/>
    <w:rsid w:val="002B545C"/>
    <w:rsid w:val="002B5EBC"/>
    <w:rsid w:val="002B5FE2"/>
    <w:rsid w:val="002B61A3"/>
    <w:rsid w:val="002B644E"/>
    <w:rsid w:val="002B74EA"/>
    <w:rsid w:val="002B770C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3EF5"/>
    <w:rsid w:val="002C475E"/>
    <w:rsid w:val="002C4A2A"/>
    <w:rsid w:val="002C62FF"/>
    <w:rsid w:val="002C6613"/>
    <w:rsid w:val="002C6CB5"/>
    <w:rsid w:val="002D00F7"/>
    <w:rsid w:val="002D0B01"/>
    <w:rsid w:val="002D15B9"/>
    <w:rsid w:val="002D3205"/>
    <w:rsid w:val="002D34F3"/>
    <w:rsid w:val="002D5209"/>
    <w:rsid w:val="002D65A3"/>
    <w:rsid w:val="002D7AEE"/>
    <w:rsid w:val="002E03C1"/>
    <w:rsid w:val="002E09C3"/>
    <w:rsid w:val="002E1BA2"/>
    <w:rsid w:val="002E2201"/>
    <w:rsid w:val="002E2B5A"/>
    <w:rsid w:val="002E2EDB"/>
    <w:rsid w:val="002E355A"/>
    <w:rsid w:val="002E3CF1"/>
    <w:rsid w:val="002E44F1"/>
    <w:rsid w:val="002E4E34"/>
    <w:rsid w:val="002E64FB"/>
    <w:rsid w:val="002E69E2"/>
    <w:rsid w:val="002E6C54"/>
    <w:rsid w:val="002F0B67"/>
    <w:rsid w:val="002F0BC6"/>
    <w:rsid w:val="002F12D6"/>
    <w:rsid w:val="002F13F8"/>
    <w:rsid w:val="002F14C7"/>
    <w:rsid w:val="002F16A5"/>
    <w:rsid w:val="002F1BBD"/>
    <w:rsid w:val="002F252A"/>
    <w:rsid w:val="002F2ADB"/>
    <w:rsid w:val="002F2F72"/>
    <w:rsid w:val="002F31AF"/>
    <w:rsid w:val="002F328F"/>
    <w:rsid w:val="002F3F6E"/>
    <w:rsid w:val="002F559A"/>
    <w:rsid w:val="002F5F26"/>
    <w:rsid w:val="002F5F7D"/>
    <w:rsid w:val="002F64F0"/>
    <w:rsid w:val="002F6F41"/>
    <w:rsid w:val="002F73DA"/>
    <w:rsid w:val="00300659"/>
    <w:rsid w:val="00301509"/>
    <w:rsid w:val="00301560"/>
    <w:rsid w:val="00301E0E"/>
    <w:rsid w:val="00301EEB"/>
    <w:rsid w:val="00302416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146"/>
    <w:rsid w:val="003143CF"/>
    <w:rsid w:val="003149E4"/>
    <w:rsid w:val="00314A9F"/>
    <w:rsid w:val="00314D0B"/>
    <w:rsid w:val="003175B2"/>
    <w:rsid w:val="00317EF2"/>
    <w:rsid w:val="00320EF9"/>
    <w:rsid w:val="00321D16"/>
    <w:rsid w:val="00321D54"/>
    <w:rsid w:val="0032214C"/>
    <w:rsid w:val="003226CA"/>
    <w:rsid w:val="0032354D"/>
    <w:rsid w:val="003239C9"/>
    <w:rsid w:val="00323CB4"/>
    <w:rsid w:val="00323E79"/>
    <w:rsid w:val="0032534F"/>
    <w:rsid w:val="003255D7"/>
    <w:rsid w:val="0032620A"/>
    <w:rsid w:val="00326C62"/>
    <w:rsid w:val="00326D26"/>
    <w:rsid w:val="00327303"/>
    <w:rsid w:val="00327CE5"/>
    <w:rsid w:val="003307F5"/>
    <w:rsid w:val="00331103"/>
    <w:rsid w:val="00331F6E"/>
    <w:rsid w:val="003325F8"/>
    <w:rsid w:val="00332BC6"/>
    <w:rsid w:val="00333890"/>
    <w:rsid w:val="00333971"/>
    <w:rsid w:val="00333B35"/>
    <w:rsid w:val="00334994"/>
    <w:rsid w:val="0033508F"/>
    <w:rsid w:val="003355C7"/>
    <w:rsid w:val="00335790"/>
    <w:rsid w:val="00335EB8"/>
    <w:rsid w:val="00336F0A"/>
    <w:rsid w:val="003370E1"/>
    <w:rsid w:val="00337D48"/>
    <w:rsid w:val="00340493"/>
    <w:rsid w:val="003405DE"/>
    <w:rsid w:val="003408AB"/>
    <w:rsid w:val="00340D50"/>
    <w:rsid w:val="00340D9E"/>
    <w:rsid w:val="003416EC"/>
    <w:rsid w:val="00341F38"/>
    <w:rsid w:val="003421A1"/>
    <w:rsid w:val="003423D0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A99"/>
    <w:rsid w:val="0034658A"/>
    <w:rsid w:val="0034753F"/>
    <w:rsid w:val="00347B9C"/>
    <w:rsid w:val="00350823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93D"/>
    <w:rsid w:val="003615D9"/>
    <w:rsid w:val="003619E7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FA0"/>
    <w:rsid w:val="00373476"/>
    <w:rsid w:val="00373494"/>
    <w:rsid w:val="00373F26"/>
    <w:rsid w:val="003741BF"/>
    <w:rsid w:val="00375508"/>
    <w:rsid w:val="00375538"/>
    <w:rsid w:val="00375565"/>
    <w:rsid w:val="0037582C"/>
    <w:rsid w:val="00375AE3"/>
    <w:rsid w:val="00375EBF"/>
    <w:rsid w:val="00376DBA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C4C"/>
    <w:rsid w:val="00390FFF"/>
    <w:rsid w:val="00392367"/>
    <w:rsid w:val="0039299E"/>
    <w:rsid w:val="003929C7"/>
    <w:rsid w:val="00392BD8"/>
    <w:rsid w:val="00392F04"/>
    <w:rsid w:val="00393C3F"/>
    <w:rsid w:val="00393ECA"/>
    <w:rsid w:val="00394572"/>
    <w:rsid w:val="0039466A"/>
    <w:rsid w:val="00394A7D"/>
    <w:rsid w:val="003954FC"/>
    <w:rsid w:val="003962BB"/>
    <w:rsid w:val="003A0142"/>
    <w:rsid w:val="003A0434"/>
    <w:rsid w:val="003A1795"/>
    <w:rsid w:val="003A1C13"/>
    <w:rsid w:val="003A1E25"/>
    <w:rsid w:val="003A2139"/>
    <w:rsid w:val="003A276A"/>
    <w:rsid w:val="003A27C4"/>
    <w:rsid w:val="003A2EEF"/>
    <w:rsid w:val="003A35B4"/>
    <w:rsid w:val="003A39D1"/>
    <w:rsid w:val="003A3B3E"/>
    <w:rsid w:val="003A4675"/>
    <w:rsid w:val="003A4B15"/>
    <w:rsid w:val="003A4E1C"/>
    <w:rsid w:val="003A5188"/>
    <w:rsid w:val="003A5BFE"/>
    <w:rsid w:val="003A5DD0"/>
    <w:rsid w:val="003A69C5"/>
    <w:rsid w:val="003B02F2"/>
    <w:rsid w:val="003B0E33"/>
    <w:rsid w:val="003B163A"/>
    <w:rsid w:val="003B16C2"/>
    <w:rsid w:val="003B1758"/>
    <w:rsid w:val="003B3418"/>
    <w:rsid w:val="003B35F2"/>
    <w:rsid w:val="003B3807"/>
    <w:rsid w:val="003B3B28"/>
    <w:rsid w:val="003B3DFA"/>
    <w:rsid w:val="003B40CE"/>
    <w:rsid w:val="003B4147"/>
    <w:rsid w:val="003B424A"/>
    <w:rsid w:val="003B534C"/>
    <w:rsid w:val="003B5D2C"/>
    <w:rsid w:val="003B66CB"/>
    <w:rsid w:val="003B7692"/>
    <w:rsid w:val="003B7963"/>
    <w:rsid w:val="003C0782"/>
    <w:rsid w:val="003C09A4"/>
    <w:rsid w:val="003C0F06"/>
    <w:rsid w:val="003C1760"/>
    <w:rsid w:val="003C19A4"/>
    <w:rsid w:val="003C19FB"/>
    <w:rsid w:val="003C26E4"/>
    <w:rsid w:val="003C2A0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F6B"/>
    <w:rsid w:val="003D058F"/>
    <w:rsid w:val="003D0C1C"/>
    <w:rsid w:val="003D0E45"/>
    <w:rsid w:val="003D1AE5"/>
    <w:rsid w:val="003D1B3E"/>
    <w:rsid w:val="003D2F79"/>
    <w:rsid w:val="003D3A40"/>
    <w:rsid w:val="003D4083"/>
    <w:rsid w:val="003D40C3"/>
    <w:rsid w:val="003D4EA0"/>
    <w:rsid w:val="003D594E"/>
    <w:rsid w:val="003D5D75"/>
    <w:rsid w:val="003D6272"/>
    <w:rsid w:val="003D6EF3"/>
    <w:rsid w:val="003D776D"/>
    <w:rsid w:val="003D7BA4"/>
    <w:rsid w:val="003E0E30"/>
    <w:rsid w:val="003E15F3"/>
    <w:rsid w:val="003E1DAF"/>
    <w:rsid w:val="003E1F9C"/>
    <w:rsid w:val="003E2D6A"/>
    <w:rsid w:val="003E3039"/>
    <w:rsid w:val="003E322C"/>
    <w:rsid w:val="003E3360"/>
    <w:rsid w:val="003E3961"/>
    <w:rsid w:val="003E462C"/>
    <w:rsid w:val="003E54D9"/>
    <w:rsid w:val="003E5EAA"/>
    <w:rsid w:val="003E5FCE"/>
    <w:rsid w:val="003E6C2D"/>
    <w:rsid w:val="003E7374"/>
    <w:rsid w:val="003E796D"/>
    <w:rsid w:val="003E7ED2"/>
    <w:rsid w:val="003F0278"/>
    <w:rsid w:val="003F154F"/>
    <w:rsid w:val="003F17F0"/>
    <w:rsid w:val="003F1B82"/>
    <w:rsid w:val="003F1DB1"/>
    <w:rsid w:val="003F27AA"/>
    <w:rsid w:val="003F27EA"/>
    <w:rsid w:val="003F2F46"/>
    <w:rsid w:val="003F351C"/>
    <w:rsid w:val="003F3ED2"/>
    <w:rsid w:val="003F4078"/>
    <w:rsid w:val="003F4B0C"/>
    <w:rsid w:val="003F5651"/>
    <w:rsid w:val="003F66E4"/>
    <w:rsid w:val="003F6C9E"/>
    <w:rsid w:val="003F71D2"/>
    <w:rsid w:val="003F7395"/>
    <w:rsid w:val="003F7973"/>
    <w:rsid w:val="003F7D1F"/>
    <w:rsid w:val="00400421"/>
    <w:rsid w:val="00400A74"/>
    <w:rsid w:val="00400D9F"/>
    <w:rsid w:val="00400FEE"/>
    <w:rsid w:val="00402226"/>
    <w:rsid w:val="00402541"/>
    <w:rsid w:val="00402912"/>
    <w:rsid w:val="004035CF"/>
    <w:rsid w:val="00403930"/>
    <w:rsid w:val="004043D0"/>
    <w:rsid w:val="00404425"/>
    <w:rsid w:val="004053D8"/>
    <w:rsid w:val="00405597"/>
    <w:rsid w:val="00405625"/>
    <w:rsid w:val="00405CC1"/>
    <w:rsid w:val="00406294"/>
    <w:rsid w:val="004064E9"/>
    <w:rsid w:val="00406AEC"/>
    <w:rsid w:val="0040781B"/>
    <w:rsid w:val="00410ED2"/>
    <w:rsid w:val="00412DF5"/>
    <w:rsid w:val="0041356C"/>
    <w:rsid w:val="00413656"/>
    <w:rsid w:val="00413E31"/>
    <w:rsid w:val="004149DA"/>
    <w:rsid w:val="004150D7"/>
    <w:rsid w:val="00415878"/>
    <w:rsid w:val="00416402"/>
    <w:rsid w:val="00420191"/>
    <w:rsid w:val="00420F79"/>
    <w:rsid w:val="004212E2"/>
    <w:rsid w:val="0042153D"/>
    <w:rsid w:val="00421B6B"/>
    <w:rsid w:val="004224BC"/>
    <w:rsid w:val="004228C8"/>
    <w:rsid w:val="00422C15"/>
    <w:rsid w:val="00423040"/>
    <w:rsid w:val="004239B9"/>
    <w:rsid w:val="00423D22"/>
    <w:rsid w:val="004244F5"/>
    <w:rsid w:val="0042461F"/>
    <w:rsid w:val="00424B2D"/>
    <w:rsid w:val="0042705B"/>
    <w:rsid w:val="00427147"/>
    <w:rsid w:val="0042745D"/>
    <w:rsid w:val="00427BDB"/>
    <w:rsid w:val="0043036E"/>
    <w:rsid w:val="00431ACE"/>
    <w:rsid w:val="00431C5E"/>
    <w:rsid w:val="00431ED9"/>
    <w:rsid w:val="00431FB3"/>
    <w:rsid w:val="00432024"/>
    <w:rsid w:val="004329A7"/>
    <w:rsid w:val="00432AC0"/>
    <w:rsid w:val="00433279"/>
    <w:rsid w:val="00433615"/>
    <w:rsid w:val="00433750"/>
    <w:rsid w:val="0043421A"/>
    <w:rsid w:val="004344B9"/>
    <w:rsid w:val="00434ACD"/>
    <w:rsid w:val="00436188"/>
    <w:rsid w:val="0043649B"/>
    <w:rsid w:val="00437D23"/>
    <w:rsid w:val="00440B0A"/>
    <w:rsid w:val="004419B3"/>
    <w:rsid w:val="0044209F"/>
    <w:rsid w:val="0044227D"/>
    <w:rsid w:val="004422B1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6AC"/>
    <w:rsid w:val="00450B2C"/>
    <w:rsid w:val="00450C4E"/>
    <w:rsid w:val="00450D3E"/>
    <w:rsid w:val="004519E9"/>
    <w:rsid w:val="00452591"/>
    <w:rsid w:val="00455126"/>
    <w:rsid w:val="0045554F"/>
    <w:rsid w:val="004557A0"/>
    <w:rsid w:val="00456D83"/>
    <w:rsid w:val="004602B4"/>
    <w:rsid w:val="0046036C"/>
    <w:rsid w:val="00461056"/>
    <w:rsid w:val="004619BC"/>
    <w:rsid w:val="00461A7A"/>
    <w:rsid w:val="00461D95"/>
    <w:rsid w:val="00462354"/>
    <w:rsid w:val="0046287A"/>
    <w:rsid w:val="00463451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E50"/>
    <w:rsid w:val="00470D00"/>
    <w:rsid w:val="00470D89"/>
    <w:rsid w:val="0047199F"/>
    <w:rsid w:val="00472391"/>
    <w:rsid w:val="004734B2"/>
    <w:rsid w:val="00473FFC"/>
    <w:rsid w:val="00474499"/>
    <w:rsid w:val="00474724"/>
    <w:rsid w:val="004778A2"/>
    <w:rsid w:val="00480380"/>
    <w:rsid w:val="0048120F"/>
    <w:rsid w:val="0048123D"/>
    <w:rsid w:val="0048166C"/>
    <w:rsid w:val="004819DE"/>
    <w:rsid w:val="00483D9A"/>
    <w:rsid w:val="00483F3B"/>
    <w:rsid w:val="004851A1"/>
    <w:rsid w:val="00485B07"/>
    <w:rsid w:val="00486AC4"/>
    <w:rsid w:val="00486AED"/>
    <w:rsid w:val="0049131E"/>
    <w:rsid w:val="004917A7"/>
    <w:rsid w:val="00491CF7"/>
    <w:rsid w:val="00491F33"/>
    <w:rsid w:val="00492312"/>
    <w:rsid w:val="00493518"/>
    <w:rsid w:val="00493D84"/>
    <w:rsid w:val="00493E63"/>
    <w:rsid w:val="00493EC8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BA6"/>
    <w:rsid w:val="004A3D64"/>
    <w:rsid w:val="004A3DB7"/>
    <w:rsid w:val="004A4E25"/>
    <w:rsid w:val="004A53AB"/>
    <w:rsid w:val="004A59D8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25D"/>
    <w:rsid w:val="004B4BAE"/>
    <w:rsid w:val="004B4DAB"/>
    <w:rsid w:val="004B547C"/>
    <w:rsid w:val="004B5638"/>
    <w:rsid w:val="004B5794"/>
    <w:rsid w:val="004B59BD"/>
    <w:rsid w:val="004B59C7"/>
    <w:rsid w:val="004B5D63"/>
    <w:rsid w:val="004B6288"/>
    <w:rsid w:val="004B62E6"/>
    <w:rsid w:val="004B65AB"/>
    <w:rsid w:val="004B66CB"/>
    <w:rsid w:val="004B7331"/>
    <w:rsid w:val="004B7A10"/>
    <w:rsid w:val="004C07BD"/>
    <w:rsid w:val="004C0A06"/>
    <w:rsid w:val="004C1061"/>
    <w:rsid w:val="004C2276"/>
    <w:rsid w:val="004C24EB"/>
    <w:rsid w:val="004C34E5"/>
    <w:rsid w:val="004C3617"/>
    <w:rsid w:val="004C3680"/>
    <w:rsid w:val="004C3DC1"/>
    <w:rsid w:val="004C3DDD"/>
    <w:rsid w:val="004C3DEA"/>
    <w:rsid w:val="004C3F75"/>
    <w:rsid w:val="004C496C"/>
    <w:rsid w:val="004C533A"/>
    <w:rsid w:val="004C5919"/>
    <w:rsid w:val="004C5A7E"/>
    <w:rsid w:val="004C5A87"/>
    <w:rsid w:val="004C65E7"/>
    <w:rsid w:val="004C6A88"/>
    <w:rsid w:val="004C77C5"/>
    <w:rsid w:val="004D0FE1"/>
    <w:rsid w:val="004D15B0"/>
    <w:rsid w:val="004D1B3F"/>
    <w:rsid w:val="004D1DE5"/>
    <w:rsid w:val="004D259B"/>
    <w:rsid w:val="004D2BB4"/>
    <w:rsid w:val="004D38A8"/>
    <w:rsid w:val="004D3A6B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1B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2201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AC7"/>
    <w:rsid w:val="00511D47"/>
    <w:rsid w:val="0051388A"/>
    <w:rsid w:val="005138BD"/>
    <w:rsid w:val="00513DAF"/>
    <w:rsid w:val="005143BB"/>
    <w:rsid w:val="00514CE2"/>
    <w:rsid w:val="0051579A"/>
    <w:rsid w:val="00515D7D"/>
    <w:rsid w:val="00515FFC"/>
    <w:rsid w:val="00516106"/>
    <w:rsid w:val="00516425"/>
    <w:rsid w:val="005171A6"/>
    <w:rsid w:val="00517C72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D9B"/>
    <w:rsid w:val="00532FF2"/>
    <w:rsid w:val="005339E2"/>
    <w:rsid w:val="00533B37"/>
    <w:rsid w:val="00533CBE"/>
    <w:rsid w:val="0053406F"/>
    <w:rsid w:val="00534769"/>
    <w:rsid w:val="00534CFB"/>
    <w:rsid w:val="00535503"/>
    <w:rsid w:val="00536914"/>
    <w:rsid w:val="00536FDA"/>
    <w:rsid w:val="00537F5A"/>
    <w:rsid w:val="00537FF7"/>
    <w:rsid w:val="00540018"/>
    <w:rsid w:val="0054068C"/>
    <w:rsid w:val="005408E2"/>
    <w:rsid w:val="005415DD"/>
    <w:rsid w:val="00541BA9"/>
    <w:rsid w:val="00541F11"/>
    <w:rsid w:val="00541FB1"/>
    <w:rsid w:val="005425DD"/>
    <w:rsid w:val="00542D82"/>
    <w:rsid w:val="00542E59"/>
    <w:rsid w:val="00543238"/>
    <w:rsid w:val="005433F8"/>
    <w:rsid w:val="00543BD6"/>
    <w:rsid w:val="00544117"/>
    <w:rsid w:val="0054469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47"/>
    <w:rsid w:val="005516EA"/>
    <w:rsid w:val="00551AA5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531"/>
    <w:rsid w:val="0056293D"/>
    <w:rsid w:val="005629A7"/>
    <w:rsid w:val="00562BDD"/>
    <w:rsid w:val="00563561"/>
    <w:rsid w:val="0056461F"/>
    <w:rsid w:val="0056504F"/>
    <w:rsid w:val="0056539A"/>
    <w:rsid w:val="00565B1E"/>
    <w:rsid w:val="00565D79"/>
    <w:rsid w:val="005665C0"/>
    <w:rsid w:val="00566A86"/>
    <w:rsid w:val="00566BBC"/>
    <w:rsid w:val="00567A37"/>
    <w:rsid w:val="00567AEB"/>
    <w:rsid w:val="00570707"/>
    <w:rsid w:val="00570D0C"/>
    <w:rsid w:val="00570F96"/>
    <w:rsid w:val="00571294"/>
    <w:rsid w:val="005714B5"/>
    <w:rsid w:val="00571719"/>
    <w:rsid w:val="00572736"/>
    <w:rsid w:val="00572860"/>
    <w:rsid w:val="00572884"/>
    <w:rsid w:val="00572DA9"/>
    <w:rsid w:val="00572FDC"/>
    <w:rsid w:val="0057526E"/>
    <w:rsid w:val="0057549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C71"/>
    <w:rsid w:val="00583279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D25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B26"/>
    <w:rsid w:val="005A784D"/>
    <w:rsid w:val="005B0296"/>
    <w:rsid w:val="005B04AC"/>
    <w:rsid w:val="005B1125"/>
    <w:rsid w:val="005B1127"/>
    <w:rsid w:val="005B1146"/>
    <w:rsid w:val="005B15A8"/>
    <w:rsid w:val="005B19E5"/>
    <w:rsid w:val="005B1FE1"/>
    <w:rsid w:val="005B2103"/>
    <w:rsid w:val="005B24E6"/>
    <w:rsid w:val="005B2AD0"/>
    <w:rsid w:val="005B2CC0"/>
    <w:rsid w:val="005B3127"/>
    <w:rsid w:val="005B3414"/>
    <w:rsid w:val="005B3648"/>
    <w:rsid w:val="005B5201"/>
    <w:rsid w:val="005B53C8"/>
    <w:rsid w:val="005B5573"/>
    <w:rsid w:val="005B5652"/>
    <w:rsid w:val="005B57C4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4E38"/>
    <w:rsid w:val="005C51E5"/>
    <w:rsid w:val="005C70B5"/>
    <w:rsid w:val="005C78CA"/>
    <w:rsid w:val="005D0E79"/>
    <w:rsid w:val="005D1027"/>
    <w:rsid w:val="005D146E"/>
    <w:rsid w:val="005D1B50"/>
    <w:rsid w:val="005D226C"/>
    <w:rsid w:val="005D2994"/>
    <w:rsid w:val="005D2E16"/>
    <w:rsid w:val="005D3241"/>
    <w:rsid w:val="005D4355"/>
    <w:rsid w:val="005D47F2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42BE"/>
    <w:rsid w:val="005E50DE"/>
    <w:rsid w:val="005E6F61"/>
    <w:rsid w:val="005E70E1"/>
    <w:rsid w:val="005E73EE"/>
    <w:rsid w:val="005E79BC"/>
    <w:rsid w:val="005E7C74"/>
    <w:rsid w:val="005F0560"/>
    <w:rsid w:val="005F0B15"/>
    <w:rsid w:val="005F0E2B"/>
    <w:rsid w:val="005F2911"/>
    <w:rsid w:val="005F2F8B"/>
    <w:rsid w:val="005F3341"/>
    <w:rsid w:val="005F338F"/>
    <w:rsid w:val="005F33FF"/>
    <w:rsid w:val="005F3A0B"/>
    <w:rsid w:val="005F47CE"/>
    <w:rsid w:val="005F5131"/>
    <w:rsid w:val="005F5357"/>
    <w:rsid w:val="005F57B2"/>
    <w:rsid w:val="005F5A46"/>
    <w:rsid w:val="005F614E"/>
    <w:rsid w:val="005F6567"/>
    <w:rsid w:val="005F7557"/>
    <w:rsid w:val="005F78BA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EED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0C3"/>
    <w:rsid w:val="006122F7"/>
    <w:rsid w:val="00612FEA"/>
    <w:rsid w:val="00613123"/>
    <w:rsid w:val="0061354D"/>
    <w:rsid w:val="00613976"/>
    <w:rsid w:val="006140A3"/>
    <w:rsid w:val="006140ED"/>
    <w:rsid w:val="00614447"/>
    <w:rsid w:val="00614AF4"/>
    <w:rsid w:val="00616E66"/>
    <w:rsid w:val="00617208"/>
    <w:rsid w:val="00617563"/>
    <w:rsid w:val="00620320"/>
    <w:rsid w:val="00620635"/>
    <w:rsid w:val="0062080E"/>
    <w:rsid w:val="00620CAD"/>
    <w:rsid w:val="00621295"/>
    <w:rsid w:val="00621E2E"/>
    <w:rsid w:val="006221D3"/>
    <w:rsid w:val="0062297F"/>
    <w:rsid w:val="00623633"/>
    <w:rsid w:val="006237CB"/>
    <w:rsid w:val="00624DB0"/>
    <w:rsid w:val="00625FBC"/>
    <w:rsid w:val="006260AF"/>
    <w:rsid w:val="006263B0"/>
    <w:rsid w:val="0062651D"/>
    <w:rsid w:val="006278B9"/>
    <w:rsid w:val="00627975"/>
    <w:rsid w:val="00627A59"/>
    <w:rsid w:val="00627D8F"/>
    <w:rsid w:val="006309B1"/>
    <w:rsid w:val="00630C76"/>
    <w:rsid w:val="00630F15"/>
    <w:rsid w:val="00631A35"/>
    <w:rsid w:val="00632785"/>
    <w:rsid w:val="006328A4"/>
    <w:rsid w:val="00632CC9"/>
    <w:rsid w:val="006341C6"/>
    <w:rsid w:val="0063501D"/>
    <w:rsid w:val="006356FD"/>
    <w:rsid w:val="00635E08"/>
    <w:rsid w:val="006363D4"/>
    <w:rsid w:val="00636BF0"/>
    <w:rsid w:val="00641364"/>
    <w:rsid w:val="00641F4F"/>
    <w:rsid w:val="00641FF6"/>
    <w:rsid w:val="006428A9"/>
    <w:rsid w:val="00644144"/>
    <w:rsid w:val="00644202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CB5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0A4"/>
    <w:rsid w:val="0065642F"/>
    <w:rsid w:val="0065670F"/>
    <w:rsid w:val="0065720C"/>
    <w:rsid w:val="006576A1"/>
    <w:rsid w:val="00657716"/>
    <w:rsid w:val="00657B89"/>
    <w:rsid w:val="00657C8E"/>
    <w:rsid w:val="00657D2E"/>
    <w:rsid w:val="0066018F"/>
    <w:rsid w:val="0066140F"/>
    <w:rsid w:val="0066250A"/>
    <w:rsid w:val="006629C9"/>
    <w:rsid w:val="00662B5A"/>
    <w:rsid w:val="00664070"/>
    <w:rsid w:val="00664982"/>
    <w:rsid w:val="006654C5"/>
    <w:rsid w:val="006667C6"/>
    <w:rsid w:val="006667F0"/>
    <w:rsid w:val="00666F35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0C9C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5F8C"/>
    <w:rsid w:val="006861B7"/>
    <w:rsid w:val="006864D6"/>
    <w:rsid w:val="00686BEF"/>
    <w:rsid w:val="00690027"/>
    <w:rsid w:val="006903FD"/>
    <w:rsid w:val="0069124E"/>
    <w:rsid w:val="006924AB"/>
    <w:rsid w:val="00692E43"/>
    <w:rsid w:val="006941B7"/>
    <w:rsid w:val="006954B5"/>
    <w:rsid w:val="00696E3D"/>
    <w:rsid w:val="006976B9"/>
    <w:rsid w:val="006978E3"/>
    <w:rsid w:val="006A0019"/>
    <w:rsid w:val="006A00B6"/>
    <w:rsid w:val="006A04B7"/>
    <w:rsid w:val="006A06E6"/>
    <w:rsid w:val="006A0E64"/>
    <w:rsid w:val="006A1076"/>
    <w:rsid w:val="006A13AF"/>
    <w:rsid w:val="006A14E7"/>
    <w:rsid w:val="006A1581"/>
    <w:rsid w:val="006A17A2"/>
    <w:rsid w:val="006A1A88"/>
    <w:rsid w:val="006A1E59"/>
    <w:rsid w:val="006A20C0"/>
    <w:rsid w:val="006A3345"/>
    <w:rsid w:val="006A34C2"/>
    <w:rsid w:val="006A3786"/>
    <w:rsid w:val="006A6DCA"/>
    <w:rsid w:val="006A716E"/>
    <w:rsid w:val="006A74D6"/>
    <w:rsid w:val="006B0D11"/>
    <w:rsid w:val="006B11BD"/>
    <w:rsid w:val="006B1355"/>
    <w:rsid w:val="006B212B"/>
    <w:rsid w:val="006B22C8"/>
    <w:rsid w:val="006B36C2"/>
    <w:rsid w:val="006B38CE"/>
    <w:rsid w:val="006B3BE7"/>
    <w:rsid w:val="006B3F49"/>
    <w:rsid w:val="006B4471"/>
    <w:rsid w:val="006B4ADB"/>
    <w:rsid w:val="006B5297"/>
    <w:rsid w:val="006B6442"/>
    <w:rsid w:val="006B6853"/>
    <w:rsid w:val="006B68E7"/>
    <w:rsid w:val="006B6BD0"/>
    <w:rsid w:val="006B6C6E"/>
    <w:rsid w:val="006B736C"/>
    <w:rsid w:val="006B785B"/>
    <w:rsid w:val="006B7B62"/>
    <w:rsid w:val="006B7E70"/>
    <w:rsid w:val="006B7FED"/>
    <w:rsid w:val="006C20F0"/>
    <w:rsid w:val="006C2363"/>
    <w:rsid w:val="006C243D"/>
    <w:rsid w:val="006C29C5"/>
    <w:rsid w:val="006C2F3F"/>
    <w:rsid w:val="006C3A02"/>
    <w:rsid w:val="006C4C22"/>
    <w:rsid w:val="006C5F3C"/>
    <w:rsid w:val="006C7061"/>
    <w:rsid w:val="006C7568"/>
    <w:rsid w:val="006C79EA"/>
    <w:rsid w:val="006C7A38"/>
    <w:rsid w:val="006C7A92"/>
    <w:rsid w:val="006C7FFB"/>
    <w:rsid w:val="006D0008"/>
    <w:rsid w:val="006D0022"/>
    <w:rsid w:val="006D07EB"/>
    <w:rsid w:val="006D0AB7"/>
    <w:rsid w:val="006D0E3B"/>
    <w:rsid w:val="006D1137"/>
    <w:rsid w:val="006D147C"/>
    <w:rsid w:val="006D1F94"/>
    <w:rsid w:val="006D2278"/>
    <w:rsid w:val="006D22BF"/>
    <w:rsid w:val="006D53B9"/>
    <w:rsid w:val="006D5C1C"/>
    <w:rsid w:val="006D6422"/>
    <w:rsid w:val="006E0391"/>
    <w:rsid w:val="006E04CE"/>
    <w:rsid w:val="006E0DE0"/>
    <w:rsid w:val="006E1A24"/>
    <w:rsid w:val="006E261D"/>
    <w:rsid w:val="006E2646"/>
    <w:rsid w:val="006E28A8"/>
    <w:rsid w:val="006E2BF4"/>
    <w:rsid w:val="006E33C3"/>
    <w:rsid w:val="006E3817"/>
    <w:rsid w:val="006E38F2"/>
    <w:rsid w:val="006E40D1"/>
    <w:rsid w:val="006E50A8"/>
    <w:rsid w:val="006E5488"/>
    <w:rsid w:val="006E656B"/>
    <w:rsid w:val="006E73A1"/>
    <w:rsid w:val="006E7462"/>
    <w:rsid w:val="006E74CF"/>
    <w:rsid w:val="006E77C2"/>
    <w:rsid w:val="006F0509"/>
    <w:rsid w:val="006F05B6"/>
    <w:rsid w:val="006F0AFF"/>
    <w:rsid w:val="006F353C"/>
    <w:rsid w:val="006F3D2E"/>
    <w:rsid w:val="006F4328"/>
    <w:rsid w:val="006F4E3D"/>
    <w:rsid w:val="006F51B5"/>
    <w:rsid w:val="006F56B6"/>
    <w:rsid w:val="006F610F"/>
    <w:rsid w:val="006F7A08"/>
    <w:rsid w:val="00700124"/>
    <w:rsid w:val="007011E6"/>
    <w:rsid w:val="00701B67"/>
    <w:rsid w:val="00702776"/>
    <w:rsid w:val="00702A17"/>
    <w:rsid w:val="007031C1"/>
    <w:rsid w:val="0070398D"/>
    <w:rsid w:val="00703A70"/>
    <w:rsid w:val="00704288"/>
    <w:rsid w:val="007046FF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A4D"/>
    <w:rsid w:val="00712600"/>
    <w:rsid w:val="007132C6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16C"/>
    <w:rsid w:val="0071733B"/>
    <w:rsid w:val="0071778E"/>
    <w:rsid w:val="007178CB"/>
    <w:rsid w:val="0072048A"/>
    <w:rsid w:val="007205D3"/>
    <w:rsid w:val="00720C73"/>
    <w:rsid w:val="00720D62"/>
    <w:rsid w:val="0072243A"/>
    <w:rsid w:val="007231A2"/>
    <w:rsid w:val="00723511"/>
    <w:rsid w:val="0072421E"/>
    <w:rsid w:val="007246A6"/>
    <w:rsid w:val="00726352"/>
    <w:rsid w:val="00726836"/>
    <w:rsid w:val="007268DE"/>
    <w:rsid w:val="00726F39"/>
    <w:rsid w:val="00727690"/>
    <w:rsid w:val="00727FD5"/>
    <w:rsid w:val="007305D7"/>
    <w:rsid w:val="0073177A"/>
    <w:rsid w:val="007320A1"/>
    <w:rsid w:val="007336D4"/>
    <w:rsid w:val="007340EC"/>
    <w:rsid w:val="00734F58"/>
    <w:rsid w:val="007357A5"/>
    <w:rsid w:val="00735868"/>
    <w:rsid w:val="00735906"/>
    <w:rsid w:val="0073634A"/>
    <w:rsid w:val="007365F3"/>
    <w:rsid w:val="007366F6"/>
    <w:rsid w:val="00736CBD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348"/>
    <w:rsid w:val="0074607B"/>
    <w:rsid w:val="00746673"/>
    <w:rsid w:val="00746BF1"/>
    <w:rsid w:val="00746D67"/>
    <w:rsid w:val="00747034"/>
    <w:rsid w:val="007475EE"/>
    <w:rsid w:val="00747F97"/>
    <w:rsid w:val="007503E9"/>
    <w:rsid w:val="00750A93"/>
    <w:rsid w:val="00750DC1"/>
    <w:rsid w:val="00751076"/>
    <w:rsid w:val="00751316"/>
    <w:rsid w:val="00752503"/>
    <w:rsid w:val="00752961"/>
    <w:rsid w:val="00752D45"/>
    <w:rsid w:val="00753AD6"/>
    <w:rsid w:val="00754A34"/>
    <w:rsid w:val="00755954"/>
    <w:rsid w:val="00757595"/>
    <w:rsid w:val="007579D3"/>
    <w:rsid w:val="00757C4D"/>
    <w:rsid w:val="007609F5"/>
    <w:rsid w:val="00761919"/>
    <w:rsid w:val="007622F6"/>
    <w:rsid w:val="0076353A"/>
    <w:rsid w:val="00763596"/>
    <w:rsid w:val="00765231"/>
    <w:rsid w:val="00765453"/>
    <w:rsid w:val="00765560"/>
    <w:rsid w:val="00765721"/>
    <w:rsid w:val="00765920"/>
    <w:rsid w:val="00765EE1"/>
    <w:rsid w:val="007660E1"/>
    <w:rsid w:val="007670DD"/>
    <w:rsid w:val="007709AE"/>
    <w:rsid w:val="00770D1C"/>
    <w:rsid w:val="00770F6D"/>
    <w:rsid w:val="0077111E"/>
    <w:rsid w:val="00771273"/>
    <w:rsid w:val="0077156D"/>
    <w:rsid w:val="007717FA"/>
    <w:rsid w:val="00771C40"/>
    <w:rsid w:val="00772DBE"/>
    <w:rsid w:val="00773158"/>
    <w:rsid w:val="007741D6"/>
    <w:rsid w:val="00774ECA"/>
    <w:rsid w:val="0077538E"/>
    <w:rsid w:val="007755F7"/>
    <w:rsid w:val="00775CA4"/>
    <w:rsid w:val="00777613"/>
    <w:rsid w:val="007776DB"/>
    <w:rsid w:val="00777A06"/>
    <w:rsid w:val="0078016C"/>
    <w:rsid w:val="007803CC"/>
    <w:rsid w:val="00780465"/>
    <w:rsid w:val="00780EE0"/>
    <w:rsid w:val="00780F7B"/>
    <w:rsid w:val="007825E0"/>
    <w:rsid w:val="00782B2F"/>
    <w:rsid w:val="00784004"/>
    <w:rsid w:val="00784FA1"/>
    <w:rsid w:val="0078604B"/>
    <w:rsid w:val="007867B2"/>
    <w:rsid w:val="007869F8"/>
    <w:rsid w:val="00787A2E"/>
    <w:rsid w:val="00787B97"/>
    <w:rsid w:val="00787BB5"/>
    <w:rsid w:val="00790100"/>
    <w:rsid w:val="00790E23"/>
    <w:rsid w:val="00790E51"/>
    <w:rsid w:val="00790F1D"/>
    <w:rsid w:val="0079125E"/>
    <w:rsid w:val="00791A36"/>
    <w:rsid w:val="00792475"/>
    <w:rsid w:val="00792F31"/>
    <w:rsid w:val="007935CF"/>
    <w:rsid w:val="0079393E"/>
    <w:rsid w:val="00794A05"/>
    <w:rsid w:val="00794FA2"/>
    <w:rsid w:val="007951DB"/>
    <w:rsid w:val="0079523C"/>
    <w:rsid w:val="0079658B"/>
    <w:rsid w:val="00796C5B"/>
    <w:rsid w:val="00796DB2"/>
    <w:rsid w:val="0079734E"/>
    <w:rsid w:val="007A061D"/>
    <w:rsid w:val="007A0D4C"/>
    <w:rsid w:val="007A25CF"/>
    <w:rsid w:val="007A2782"/>
    <w:rsid w:val="007A38AD"/>
    <w:rsid w:val="007A3E94"/>
    <w:rsid w:val="007A3FC2"/>
    <w:rsid w:val="007A53A3"/>
    <w:rsid w:val="007A5817"/>
    <w:rsid w:val="007A59C7"/>
    <w:rsid w:val="007A5A2C"/>
    <w:rsid w:val="007A5D8E"/>
    <w:rsid w:val="007A7153"/>
    <w:rsid w:val="007A7FED"/>
    <w:rsid w:val="007B03F9"/>
    <w:rsid w:val="007B06CC"/>
    <w:rsid w:val="007B0F7B"/>
    <w:rsid w:val="007B1546"/>
    <w:rsid w:val="007B1AB3"/>
    <w:rsid w:val="007B1BD3"/>
    <w:rsid w:val="007B2627"/>
    <w:rsid w:val="007B266A"/>
    <w:rsid w:val="007B291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58"/>
    <w:rsid w:val="007C14AB"/>
    <w:rsid w:val="007C16DD"/>
    <w:rsid w:val="007C1D3A"/>
    <w:rsid w:val="007C2E67"/>
    <w:rsid w:val="007C3F72"/>
    <w:rsid w:val="007C4975"/>
    <w:rsid w:val="007C4D8D"/>
    <w:rsid w:val="007C576C"/>
    <w:rsid w:val="007C5A32"/>
    <w:rsid w:val="007C5C3A"/>
    <w:rsid w:val="007C5C92"/>
    <w:rsid w:val="007C60C4"/>
    <w:rsid w:val="007C61C2"/>
    <w:rsid w:val="007C67A2"/>
    <w:rsid w:val="007C68CB"/>
    <w:rsid w:val="007C767D"/>
    <w:rsid w:val="007C79C2"/>
    <w:rsid w:val="007C79F6"/>
    <w:rsid w:val="007D04E8"/>
    <w:rsid w:val="007D3614"/>
    <w:rsid w:val="007D37E8"/>
    <w:rsid w:val="007D3A75"/>
    <w:rsid w:val="007D46A7"/>
    <w:rsid w:val="007D46F3"/>
    <w:rsid w:val="007D57F5"/>
    <w:rsid w:val="007D5A71"/>
    <w:rsid w:val="007D66E8"/>
    <w:rsid w:val="007E087C"/>
    <w:rsid w:val="007E0D43"/>
    <w:rsid w:val="007E1611"/>
    <w:rsid w:val="007E1EC4"/>
    <w:rsid w:val="007E424B"/>
    <w:rsid w:val="007E653F"/>
    <w:rsid w:val="007E688A"/>
    <w:rsid w:val="007E6B06"/>
    <w:rsid w:val="007E6B41"/>
    <w:rsid w:val="007E6D09"/>
    <w:rsid w:val="007E6DA1"/>
    <w:rsid w:val="007E6F1A"/>
    <w:rsid w:val="007E6FEF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83C"/>
    <w:rsid w:val="007F1D20"/>
    <w:rsid w:val="007F27C9"/>
    <w:rsid w:val="007F29E4"/>
    <w:rsid w:val="007F2B44"/>
    <w:rsid w:val="007F2D52"/>
    <w:rsid w:val="007F3C58"/>
    <w:rsid w:val="007F4256"/>
    <w:rsid w:val="007F6E0E"/>
    <w:rsid w:val="008005A1"/>
    <w:rsid w:val="00800A60"/>
    <w:rsid w:val="00801878"/>
    <w:rsid w:val="0080247E"/>
    <w:rsid w:val="008038A8"/>
    <w:rsid w:val="0080396D"/>
    <w:rsid w:val="0080427D"/>
    <w:rsid w:val="00804C54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CC0"/>
    <w:rsid w:val="00815D3E"/>
    <w:rsid w:val="00815DDE"/>
    <w:rsid w:val="008160B3"/>
    <w:rsid w:val="00816B18"/>
    <w:rsid w:val="00817A2B"/>
    <w:rsid w:val="00817D1E"/>
    <w:rsid w:val="00817E77"/>
    <w:rsid w:val="00817EDA"/>
    <w:rsid w:val="00822246"/>
    <w:rsid w:val="008229FE"/>
    <w:rsid w:val="00824B23"/>
    <w:rsid w:val="008262B2"/>
    <w:rsid w:val="00826D24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3155"/>
    <w:rsid w:val="00843A2A"/>
    <w:rsid w:val="0084459D"/>
    <w:rsid w:val="00844A32"/>
    <w:rsid w:val="00844F41"/>
    <w:rsid w:val="00844F55"/>
    <w:rsid w:val="00844F5C"/>
    <w:rsid w:val="00845771"/>
    <w:rsid w:val="00845A35"/>
    <w:rsid w:val="00846392"/>
    <w:rsid w:val="008463F3"/>
    <w:rsid w:val="008469F3"/>
    <w:rsid w:val="008471CB"/>
    <w:rsid w:val="008474D1"/>
    <w:rsid w:val="00847CCC"/>
    <w:rsid w:val="00847D35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BB0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050"/>
    <w:rsid w:val="00867932"/>
    <w:rsid w:val="00867AC4"/>
    <w:rsid w:val="00867B34"/>
    <w:rsid w:val="00867BBE"/>
    <w:rsid w:val="00867F9A"/>
    <w:rsid w:val="008706C8"/>
    <w:rsid w:val="00870919"/>
    <w:rsid w:val="008719A8"/>
    <w:rsid w:val="00871AF4"/>
    <w:rsid w:val="00872B27"/>
    <w:rsid w:val="008739B1"/>
    <w:rsid w:val="00874649"/>
    <w:rsid w:val="00874931"/>
    <w:rsid w:val="008761AF"/>
    <w:rsid w:val="008766F0"/>
    <w:rsid w:val="00876A22"/>
    <w:rsid w:val="00876C2A"/>
    <w:rsid w:val="00876F0D"/>
    <w:rsid w:val="0088096B"/>
    <w:rsid w:val="00880B7C"/>
    <w:rsid w:val="00880C60"/>
    <w:rsid w:val="00881CA5"/>
    <w:rsid w:val="00881CF3"/>
    <w:rsid w:val="008825EF"/>
    <w:rsid w:val="00882B4C"/>
    <w:rsid w:val="00882FBC"/>
    <w:rsid w:val="00883DCA"/>
    <w:rsid w:val="00884D0B"/>
    <w:rsid w:val="008853F5"/>
    <w:rsid w:val="0088655D"/>
    <w:rsid w:val="0088680E"/>
    <w:rsid w:val="0088733E"/>
    <w:rsid w:val="008877D5"/>
    <w:rsid w:val="00887D05"/>
    <w:rsid w:val="0089094C"/>
    <w:rsid w:val="0089095A"/>
    <w:rsid w:val="00891479"/>
    <w:rsid w:val="008919DC"/>
    <w:rsid w:val="00891A7D"/>
    <w:rsid w:val="00891D71"/>
    <w:rsid w:val="00891F97"/>
    <w:rsid w:val="008928C7"/>
    <w:rsid w:val="00895311"/>
    <w:rsid w:val="008966C9"/>
    <w:rsid w:val="00896DE2"/>
    <w:rsid w:val="0089763B"/>
    <w:rsid w:val="00897799"/>
    <w:rsid w:val="008978E2"/>
    <w:rsid w:val="008A00E6"/>
    <w:rsid w:val="008A0DFD"/>
    <w:rsid w:val="008A1851"/>
    <w:rsid w:val="008A18C1"/>
    <w:rsid w:val="008A18D7"/>
    <w:rsid w:val="008A19A8"/>
    <w:rsid w:val="008A21FE"/>
    <w:rsid w:val="008A26F5"/>
    <w:rsid w:val="008A2DCF"/>
    <w:rsid w:val="008A3223"/>
    <w:rsid w:val="008A3401"/>
    <w:rsid w:val="008A3A2E"/>
    <w:rsid w:val="008A3DB9"/>
    <w:rsid w:val="008A3F49"/>
    <w:rsid w:val="008A6259"/>
    <w:rsid w:val="008A65CB"/>
    <w:rsid w:val="008A686E"/>
    <w:rsid w:val="008A7009"/>
    <w:rsid w:val="008A7351"/>
    <w:rsid w:val="008A762E"/>
    <w:rsid w:val="008B074D"/>
    <w:rsid w:val="008B09BB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DCB"/>
    <w:rsid w:val="008B5564"/>
    <w:rsid w:val="008B59A0"/>
    <w:rsid w:val="008B60EF"/>
    <w:rsid w:val="008B65E3"/>
    <w:rsid w:val="008C0123"/>
    <w:rsid w:val="008C03B2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291C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BFA"/>
    <w:rsid w:val="008D7DE3"/>
    <w:rsid w:val="008E0AB8"/>
    <w:rsid w:val="008E179F"/>
    <w:rsid w:val="008E1AC8"/>
    <w:rsid w:val="008E1D20"/>
    <w:rsid w:val="008E26DB"/>
    <w:rsid w:val="008E2952"/>
    <w:rsid w:val="008E36DE"/>
    <w:rsid w:val="008E397C"/>
    <w:rsid w:val="008E398E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C94"/>
    <w:rsid w:val="008F5A2F"/>
    <w:rsid w:val="008F6DBE"/>
    <w:rsid w:val="008F6F03"/>
    <w:rsid w:val="008F7101"/>
    <w:rsid w:val="008F76DE"/>
    <w:rsid w:val="008F7F67"/>
    <w:rsid w:val="00900020"/>
    <w:rsid w:val="0090008E"/>
    <w:rsid w:val="0090013F"/>
    <w:rsid w:val="00900E94"/>
    <w:rsid w:val="00900FEB"/>
    <w:rsid w:val="00901099"/>
    <w:rsid w:val="009013AE"/>
    <w:rsid w:val="009013BC"/>
    <w:rsid w:val="00901BDB"/>
    <w:rsid w:val="0090390B"/>
    <w:rsid w:val="009046D3"/>
    <w:rsid w:val="00905500"/>
    <w:rsid w:val="0090560B"/>
    <w:rsid w:val="00905783"/>
    <w:rsid w:val="00905C3F"/>
    <w:rsid w:val="00905E31"/>
    <w:rsid w:val="009063C2"/>
    <w:rsid w:val="00906593"/>
    <w:rsid w:val="00906CF5"/>
    <w:rsid w:val="00907CB2"/>
    <w:rsid w:val="009102D3"/>
    <w:rsid w:val="009107C3"/>
    <w:rsid w:val="00910B4D"/>
    <w:rsid w:val="00910BB1"/>
    <w:rsid w:val="009119A1"/>
    <w:rsid w:val="00911BC7"/>
    <w:rsid w:val="00911C84"/>
    <w:rsid w:val="0091214C"/>
    <w:rsid w:val="00912822"/>
    <w:rsid w:val="00914771"/>
    <w:rsid w:val="00914D14"/>
    <w:rsid w:val="009153A8"/>
    <w:rsid w:val="009163A4"/>
    <w:rsid w:val="0091676B"/>
    <w:rsid w:val="0091688D"/>
    <w:rsid w:val="00916983"/>
    <w:rsid w:val="00917B19"/>
    <w:rsid w:val="00917C71"/>
    <w:rsid w:val="00917F33"/>
    <w:rsid w:val="0092035D"/>
    <w:rsid w:val="00921EA5"/>
    <w:rsid w:val="0092278D"/>
    <w:rsid w:val="00923515"/>
    <w:rsid w:val="00924767"/>
    <w:rsid w:val="00924958"/>
    <w:rsid w:val="009249AA"/>
    <w:rsid w:val="00924C4D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30F"/>
    <w:rsid w:val="00934467"/>
    <w:rsid w:val="00935360"/>
    <w:rsid w:val="009355E0"/>
    <w:rsid w:val="00935B1D"/>
    <w:rsid w:val="00935C62"/>
    <w:rsid w:val="00935E8D"/>
    <w:rsid w:val="009361A1"/>
    <w:rsid w:val="0093748D"/>
    <w:rsid w:val="009403B8"/>
    <w:rsid w:val="00940404"/>
    <w:rsid w:val="0094073D"/>
    <w:rsid w:val="0094176C"/>
    <w:rsid w:val="00941FB7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FA5"/>
    <w:rsid w:val="009475FE"/>
    <w:rsid w:val="00947768"/>
    <w:rsid w:val="0094790B"/>
    <w:rsid w:val="00947D3C"/>
    <w:rsid w:val="009503B6"/>
    <w:rsid w:val="0095098B"/>
    <w:rsid w:val="00952DAE"/>
    <w:rsid w:val="009530CF"/>
    <w:rsid w:val="009536DC"/>
    <w:rsid w:val="00953E14"/>
    <w:rsid w:val="0095417A"/>
    <w:rsid w:val="00954C07"/>
    <w:rsid w:val="009554CD"/>
    <w:rsid w:val="00956B33"/>
    <w:rsid w:val="00956CF4"/>
    <w:rsid w:val="00956F2D"/>
    <w:rsid w:val="0095723D"/>
    <w:rsid w:val="00957F66"/>
    <w:rsid w:val="00960486"/>
    <w:rsid w:val="009604DF"/>
    <w:rsid w:val="00960D27"/>
    <w:rsid w:val="0096109D"/>
    <w:rsid w:val="00961507"/>
    <w:rsid w:val="0096166F"/>
    <w:rsid w:val="00961AD2"/>
    <w:rsid w:val="009637E5"/>
    <w:rsid w:val="00964335"/>
    <w:rsid w:val="0096440F"/>
    <w:rsid w:val="009644E0"/>
    <w:rsid w:val="00964DEA"/>
    <w:rsid w:val="009656CA"/>
    <w:rsid w:val="009669AF"/>
    <w:rsid w:val="00966BD5"/>
    <w:rsid w:val="00967297"/>
    <w:rsid w:val="009674FB"/>
    <w:rsid w:val="00967753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DE1"/>
    <w:rsid w:val="00975781"/>
    <w:rsid w:val="0097588A"/>
    <w:rsid w:val="00975AED"/>
    <w:rsid w:val="00976684"/>
    <w:rsid w:val="00977B2C"/>
    <w:rsid w:val="00980969"/>
    <w:rsid w:val="0098102A"/>
    <w:rsid w:val="00982411"/>
    <w:rsid w:val="0098271E"/>
    <w:rsid w:val="00982998"/>
    <w:rsid w:val="00982F4D"/>
    <w:rsid w:val="009838E8"/>
    <w:rsid w:val="009840AF"/>
    <w:rsid w:val="009842F2"/>
    <w:rsid w:val="00984EC8"/>
    <w:rsid w:val="009850DC"/>
    <w:rsid w:val="0098568D"/>
    <w:rsid w:val="00985975"/>
    <w:rsid w:val="00985DD0"/>
    <w:rsid w:val="00986099"/>
    <w:rsid w:val="00987E95"/>
    <w:rsid w:val="00990717"/>
    <w:rsid w:val="00990873"/>
    <w:rsid w:val="00990ACA"/>
    <w:rsid w:val="00991833"/>
    <w:rsid w:val="0099193E"/>
    <w:rsid w:val="00992A2E"/>
    <w:rsid w:val="00992EC3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9C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963"/>
    <w:rsid w:val="009D4E6E"/>
    <w:rsid w:val="009D5E3B"/>
    <w:rsid w:val="009D5EA3"/>
    <w:rsid w:val="009D61C9"/>
    <w:rsid w:val="009D76AC"/>
    <w:rsid w:val="009D7A44"/>
    <w:rsid w:val="009E0B4F"/>
    <w:rsid w:val="009E1E25"/>
    <w:rsid w:val="009E1F67"/>
    <w:rsid w:val="009E2317"/>
    <w:rsid w:val="009E353B"/>
    <w:rsid w:val="009E3DB0"/>
    <w:rsid w:val="009E4039"/>
    <w:rsid w:val="009E42A3"/>
    <w:rsid w:val="009E42F0"/>
    <w:rsid w:val="009E450B"/>
    <w:rsid w:val="009E51E2"/>
    <w:rsid w:val="009E5630"/>
    <w:rsid w:val="009E5748"/>
    <w:rsid w:val="009E5AF1"/>
    <w:rsid w:val="009E5C1F"/>
    <w:rsid w:val="009E5D63"/>
    <w:rsid w:val="009E65AC"/>
    <w:rsid w:val="009E6858"/>
    <w:rsid w:val="009E750F"/>
    <w:rsid w:val="009F0538"/>
    <w:rsid w:val="009F0957"/>
    <w:rsid w:val="009F1DEB"/>
    <w:rsid w:val="009F2442"/>
    <w:rsid w:val="009F27F0"/>
    <w:rsid w:val="009F3252"/>
    <w:rsid w:val="009F4100"/>
    <w:rsid w:val="009F44A2"/>
    <w:rsid w:val="009F4B2A"/>
    <w:rsid w:val="009F57E3"/>
    <w:rsid w:val="009F6084"/>
    <w:rsid w:val="009F6133"/>
    <w:rsid w:val="009F613A"/>
    <w:rsid w:val="009F6B0A"/>
    <w:rsid w:val="009F78B0"/>
    <w:rsid w:val="009F7E91"/>
    <w:rsid w:val="00A00987"/>
    <w:rsid w:val="00A010B8"/>
    <w:rsid w:val="00A02C0A"/>
    <w:rsid w:val="00A031AA"/>
    <w:rsid w:val="00A03814"/>
    <w:rsid w:val="00A047EE"/>
    <w:rsid w:val="00A055CF"/>
    <w:rsid w:val="00A057BA"/>
    <w:rsid w:val="00A06054"/>
    <w:rsid w:val="00A06082"/>
    <w:rsid w:val="00A067CC"/>
    <w:rsid w:val="00A06E66"/>
    <w:rsid w:val="00A07400"/>
    <w:rsid w:val="00A076FC"/>
    <w:rsid w:val="00A07CE7"/>
    <w:rsid w:val="00A100FD"/>
    <w:rsid w:val="00A10CBE"/>
    <w:rsid w:val="00A10F86"/>
    <w:rsid w:val="00A11480"/>
    <w:rsid w:val="00A114F6"/>
    <w:rsid w:val="00A11A8B"/>
    <w:rsid w:val="00A125AF"/>
    <w:rsid w:val="00A12B0D"/>
    <w:rsid w:val="00A12DC7"/>
    <w:rsid w:val="00A13466"/>
    <w:rsid w:val="00A13504"/>
    <w:rsid w:val="00A13D74"/>
    <w:rsid w:val="00A14A27"/>
    <w:rsid w:val="00A1531D"/>
    <w:rsid w:val="00A15A69"/>
    <w:rsid w:val="00A15FC7"/>
    <w:rsid w:val="00A17044"/>
    <w:rsid w:val="00A1794F"/>
    <w:rsid w:val="00A17CD4"/>
    <w:rsid w:val="00A2005B"/>
    <w:rsid w:val="00A2073C"/>
    <w:rsid w:val="00A2166F"/>
    <w:rsid w:val="00A21E33"/>
    <w:rsid w:val="00A22F4D"/>
    <w:rsid w:val="00A22F93"/>
    <w:rsid w:val="00A231B5"/>
    <w:rsid w:val="00A23590"/>
    <w:rsid w:val="00A23F94"/>
    <w:rsid w:val="00A24123"/>
    <w:rsid w:val="00A24437"/>
    <w:rsid w:val="00A24B73"/>
    <w:rsid w:val="00A2545A"/>
    <w:rsid w:val="00A25C81"/>
    <w:rsid w:val="00A2617A"/>
    <w:rsid w:val="00A269A8"/>
    <w:rsid w:val="00A26BB5"/>
    <w:rsid w:val="00A2799D"/>
    <w:rsid w:val="00A3070B"/>
    <w:rsid w:val="00A31C83"/>
    <w:rsid w:val="00A31DA8"/>
    <w:rsid w:val="00A32063"/>
    <w:rsid w:val="00A32F8E"/>
    <w:rsid w:val="00A33D2E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338C"/>
    <w:rsid w:val="00A44073"/>
    <w:rsid w:val="00A442B7"/>
    <w:rsid w:val="00A44C1A"/>
    <w:rsid w:val="00A44F35"/>
    <w:rsid w:val="00A44F52"/>
    <w:rsid w:val="00A4515C"/>
    <w:rsid w:val="00A4519C"/>
    <w:rsid w:val="00A45BE3"/>
    <w:rsid w:val="00A460F3"/>
    <w:rsid w:val="00A46481"/>
    <w:rsid w:val="00A46DA2"/>
    <w:rsid w:val="00A472E1"/>
    <w:rsid w:val="00A473B9"/>
    <w:rsid w:val="00A47C6C"/>
    <w:rsid w:val="00A50DE8"/>
    <w:rsid w:val="00A5153E"/>
    <w:rsid w:val="00A51742"/>
    <w:rsid w:val="00A51B09"/>
    <w:rsid w:val="00A53524"/>
    <w:rsid w:val="00A539AF"/>
    <w:rsid w:val="00A543B8"/>
    <w:rsid w:val="00A54DFE"/>
    <w:rsid w:val="00A558CB"/>
    <w:rsid w:val="00A55FE0"/>
    <w:rsid w:val="00A56D02"/>
    <w:rsid w:val="00A609EF"/>
    <w:rsid w:val="00A609F8"/>
    <w:rsid w:val="00A613D7"/>
    <w:rsid w:val="00A617BA"/>
    <w:rsid w:val="00A61E50"/>
    <w:rsid w:val="00A62A5B"/>
    <w:rsid w:val="00A62D8A"/>
    <w:rsid w:val="00A63F8D"/>
    <w:rsid w:val="00A63F97"/>
    <w:rsid w:val="00A642FE"/>
    <w:rsid w:val="00A647B2"/>
    <w:rsid w:val="00A65A70"/>
    <w:rsid w:val="00A66FE0"/>
    <w:rsid w:val="00A6728C"/>
    <w:rsid w:val="00A672D3"/>
    <w:rsid w:val="00A67678"/>
    <w:rsid w:val="00A67A14"/>
    <w:rsid w:val="00A70DE4"/>
    <w:rsid w:val="00A71082"/>
    <w:rsid w:val="00A71114"/>
    <w:rsid w:val="00A714B9"/>
    <w:rsid w:val="00A72FD5"/>
    <w:rsid w:val="00A73461"/>
    <w:rsid w:val="00A7347B"/>
    <w:rsid w:val="00A73542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2A0F"/>
    <w:rsid w:val="00A82E61"/>
    <w:rsid w:val="00A83191"/>
    <w:rsid w:val="00A83209"/>
    <w:rsid w:val="00A84BBE"/>
    <w:rsid w:val="00A872A9"/>
    <w:rsid w:val="00A87BA2"/>
    <w:rsid w:val="00A87BD7"/>
    <w:rsid w:val="00A904E2"/>
    <w:rsid w:val="00A90589"/>
    <w:rsid w:val="00A91088"/>
    <w:rsid w:val="00A9123F"/>
    <w:rsid w:val="00A912AE"/>
    <w:rsid w:val="00A917CA"/>
    <w:rsid w:val="00A91F80"/>
    <w:rsid w:val="00A9219A"/>
    <w:rsid w:val="00A92F67"/>
    <w:rsid w:val="00A943D4"/>
    <w:rsid w:val="00A94A4F"/>
    <w:rsid w:val="00A9576C"/>
    <w:rsid w:val="00A95CE2"/>
    <w:rsid w:val="00A97AC2"/>
    <w:rsid w:val="00A97FE4"/>
    <w:rsid w:val="00AA31D8"/>
    <w:rsid w:val="00AA3274"/>
    <w:rsid w:val="00AA33F0"/>
    <w:rsid w:val="00AA349D"/>
    <w:rsid w:val="00AA3637"/>
    <w:rsid w:val="00AA3696"/>
    <w:rsid w:val="00AA4D62"/>
    <w:rsid w:val="00AA5743"/>
    <w:rsid w:val="00AA59A3"/>
    <w:rsid w:val="00AA6CB6"/>
    <w:rsid w:val="00AA7327"/>
    <w:rsid w:val="00AA7819"/>
    <w:rsid w:val="00AA7B31"/>
    <w:rsid w:val="00AA7D69"/>
    <w:rsid w:val="00AB006F"/>
    <w:rsid w:val="00AB047C"/>
    <w:rsid w:val="00AB0E59"/>
    <w:rsid w:val="00AB1B38"/>
    <w:rsid w:val="00AB203C"/>
    <w:rsid w:val="00AB25C5"/>
    <w:rsid w:val="00AB2B21"/>
    <w:rsid w:val="00AB2FF7"/>
    <w:rsid w:val="00AB3A49"/>
    <w:rsid w:val="00AB3FB0"/>
    <w:rsid w:val="00AB47A4"/>
    <w:rsid w:val="00AB4B3E"/>
    <w:rsid w:val="00AB5609"/>
    <w:rsid w:val="00AB5AB9"/>
    <w:rsid w:val="00AB5FD0"/>
    <w:rsid w:val="00AB7EB6"/>
    <w:rsid w:val="00AC032D"/>
    <w:rsid w:val="00AC03F5"/>
    <w:rsid w:val="00AC073E"/>
    <w:rsid w:val="00AC08B9"/>
    <w:rsid w:val="00AC1F99"/>
    <w:rsid w:val="00AC1FA3"/>
    <w:rsid w:val="00AC209D"/>
    <w:rsid w:val="00AC25C7"/>
    <w:rsid w:val="00AC2D2A"/>
    <w:rsid w:val="00AC2F3B"/>
    <w:rsid w:val="00AC3494"/>
    <w:rsid w:val="00AC4614"/>
    <w:rsid w:val="00AC5423"/>
    <w:rsid w:val="00AC560A"/>
    <w:rsid w:val="00AC5CD2"/>
    <w:rsid w:val="00AD0356"/>
    <w:rsid w:val="00AD0838"/>
    <w:rsid w:val="00AD18FE"/>
    <w:rsid w:val="00AD1EF3"/>
    <w:rsid w:val="00AD22AF"/>
    <w:rsid w:val="00AD349A"/>
    <w:rsid w:val="00AD3522"/>
    <w:rsid w:val="00AD45D2"/>
    <w:rsid w:val="00AD4B25"/>
    <w:rsid w:val="00AD4B99"/>
    <w:rsid w:val="00AD51AA"/>
    <w:rsid w:val="00AD5412"/>
    <w:rsid w:val="00AD56D1"/>
    <w:rsid w:val="00AD60F2"/>
    <w:rsid w:val="00AD6341"/>
    <w:rsid w:val="00AD75F7"/>
    <w:rsid w:val="00AE087A"/>
    <w:rsid w:val="00AE0A3D"/>
    <w:rsid w:val="00AE0D0E"/>
    <w:rsid w:val="00AE15A0"/>
    <w:rsid w:val="00AE1700"/>
    <w:rsid w:val="00AE1AAF"/>
    <w:rsid w:val="00AE1CEE"/>
    <w:rsid w:val="00AE2466"/>
    <w:rsid w:val="00AE3185"/>
    <w:rsid w:val="00AE38A2"/>
    <w:rsid w:val="00AE3A10"/>
    <w:rsid w:val="00AE55FC"/>
    <w:rsid w:val="00AE561F"/>
    <w:rsid w:val="00AE58F6"/>
    <w:rsid w:val="00AE5EF9"/>
    <w:rsid w:val="00AE6287"/>
    <w:rsid w:val="00AE68EA"/>
    <w:rsid w:val="00AE6A18"/>
    <w:rsid w:val="00AE6A71"/>
    <w:rsid w:val="00AE6B1F"/>
    <w:rsid w:val="00AE6F54"/>
    <w:rsid w:val="00AE7083"/>
    <w:rsid w:val="00AE750E"/>
    <w:rsid w:val="00AE7A37"/>
    <w:rsid w:val="00AF1068"/>
    <w:rsid w:val="00AF1448"/>
    <w:rsid w:val="00AF2791"/>
    <w:rsid w:val="00AF2917"/>
    <w:rsid w:val="00AF357C"/>
    <w:rsid w:val="00AF39F5"/>
    <w:rsid w:val="00AF4362"/>
    <w:rsid w:val="00AF44D1"/>
    <w:rsid w:val="00AF6A60"/>
    <w:rsid w:val="00AF6BFF"/>
    <w:rsid w:val="00B007F1"/>
    <w:rsid w:val="00B00A92"/>
    <w:rsid w:val="00B01493"/>
    <w:rsid w:val="00B03688"/>
    <w:rsid w:val="00B041ED"/>
    <w:rsid w:val="00B049A0"/>
    <w:rsid w:val="00B049B6"/>
    <w:rsid w:val="00B0570F"/>
    <w:rsid w:val="00B05CE0"/>
    <w:rsid w:val="00B06967"/>
    <w:rsid w:val="00B0731F"/>
    <w:rsid w:val="00B07578"/>
    <w:rsid w:val="00B07BAF"/>
    <w:rsid w:val="00B10769"/>
    <w:rsid w:val="00B107E5"/>
    <w:rsid w:val="00B10865"/>
    <w:rsid w:val="00B10F1B"/>
    <w:rsid w:val="00B1154C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511"/>
    <w:rsid w:val="00B21906"/>
    <w:rsid w:val="00B24575"/>
    <w:rsid w:val="00B25510"/>
    <w:rsid w:val="00B255BF"/>
    <w:rsid w:val="00B25F61"/>
    <w:rsid w:val="00B27423"/>
    <w:rsid w:val="00B27CFC"/>
    <w:rsid w:val="00B27D4F"/>
    <w:rsid w:val="00B30429"/>
    <w:rsid w:val="00B30512"/>
    <w:rsid w:val="00B30C17"/>
    <w:rsid w:val="00B30D14"/>
    <w:rsid w:val="00B30D6C"/>
    <w:rsid w:val="00B31840"/>
    <w:rsid w:val="00B3198F"/>
    <w:rsid w:val="00B31CB9"/>
    <w:rsid w:val="00B32F32"/>
    <w:rsid w:val="00B33781"/>
    <w:rsid w:val="00B3435F"/>
    <w:rsid w:val="00B354C5"/>
    <w:rsid w:val="00B35C58"/>
    <w:rsid w:val="00B35E05"/>
    <w:rsid w:val="00B375E1"/>
    <w:rsid w:val="00B406B3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DE1"/>
    <w:rsid w:val="00B45A1C"/>
    <w:rsid w:val="00B47DB3"/>
    <w:rsid w:val="00B50DE9"/>
    <w:rsid w:val="00B50F5A"/>
    <w:rsid w:val="00B512CE"/>
    <w:rsid w:val="00B51AB9"/>
    <w:rsid w:val="00B51CA4"/>
    <w:rsid w:val="00B52D99"/>
    <w:rsid w:val="00B5421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4F2D"/>
    <w:rsid w:val="00B65F03"/>
    <w:rsid w:val="00B66261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2BA"/>
    <w:rsid w:val="00B7331F"/>
    <w:rsid w:val="00B73C46"/>
    <w:rsid w:val="00B7440A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0B30"/>
    <w:rsid w:val="00B82667"/>
    <w:rsid w:val="00B831FD"/>
    <w:rsid w:val="00B8461B"/>
    <w:rsid w:val="00B84984"/>
    <w:rsid w:val="00B84BF3"/>
    <w:rsid w:val="00B84EDC"/>
    <w:rsid w:val="00B85D3F"/>
    <w:rsid w:val="00B864C8"/>
    <w:rsid w:val="00B86DB6"/>
    <w:rsid w:val="00B87673"/>
    <w:rsid w:val="00B87677"/>
    <w:rsid w:val="00B87704"/>
    <w:rsid w:val="00B908E8"/>
    <w:rsid w:val="00B909AC"/>
    <w:rsid w:val="00B90E1B"/>
    <w:rsid w:val="00B912A0"/>
    <w:rsid w:val="00B91C5D"/>
    <w:rsid w:val="00B93E88"/>
    <w:rsid w:val="00B93E8A"/>
    <w:rsid w:val="00B941FE"/>
    <w:rsid w:val="00B94744"/>
    <w:rsid w:val="00B9548E"/>
    <w:rsid w:val="00B955E7"/>
    <w:rsid w:val="00B956F0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2945"/>
    <w:rsid w:val="00BA3600"/>
    <w:rsid w:val="00BA3AD9"/>
    <w:rsid w:val="00BA4571"/>
    <w:rsid w:val="00BA4E84"/>
    <w:rsid w:val="00BA5617"/>
    <w:rsid w:val="00BA5AFA"/>
    <w:rsid w:val="00BA5F4C"/>
    <w:rsid w:val="00BA6401"/>
    <w:rsid w:val="00BA6E21"/>
    <w:rsid w:val="00BA6E2F"/>
    <w:rsid w:val="00BA776F"/>
    <w:rsid w:val="00BA7A61"/>
    <w:rsid w:val="00BB1E6E"/>
    <w:rsid w:val="00BB21F0"/>
    <w:rsid w:val="00BB2A5E"/>
    <w:rsid w:val="00BB302A"/>
    <w:rsid w:val="00BB3878"/>
    <w:rsid w:val="00BB3A75"/>
    <w:rsid w:val="00BB3D17"/>
    <w:rsid w:val="00BB4937"/>
    <w:rsid w:val="00BB49E9"/>
    <w:rsid w:val="00BB6445"/>
    <w:rsid w:val="00BB66B6"/>
    <w:rsid w:val="00BB6868"/>
    <w:rsid w:val="00BB6D4D"/>
    <w:rsid w:val="00BB76B3"/>
    <w:rsid w:val="00BB7C4D"/>
    <w:rsid w:val="00BC08AA"/>
    <w:rsid w:val="00BC09F9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B0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CA2"/>
    <w:rsid w:val="00BE3AE5"/>
    <w:rsid w:val="00BE5385"/>
    <w:rsid w:val="00BE56FB"/>
    <w:rsid w:val="00BE589E"/>
    <w:rsid w:val="00BE6051"/>
    <w:rsid w:val="00BE6A97"/>
    <w:rsid w:val="00BF0114"/>
    <w:rsid w:val="00BF05ED"/>
    <w:rsid w:val="00BF0650"/>
    <w:rsid w:val="00BF096A"/>
    <w:rsid w:val="00BF0C00"/>
    <w:rsid w:val="00BF0E09"/>
    <w:rsid w:val="00BF2F19"/>
    <w:rsid w:val="00BF3159"/>
    <w:rsid w:val="00BF32BC"/>
    <w:rsid w:val="00BF32CB"/>
    <w:rsid w:val="00BF50E2"/>
    <w:rsid w:val="00BF60B4"/>
    <w:rsid w:val="00BF6408"/>
    <w:rsid w:val="00BF6462"/>
    <w:rsid w:val="00BF706F"/>
    <w:rsid w:val="00BF7209"/>
    <w:rsid w:val="00BF7608"/>
    <w:rsid w:val="00BF7901"/>
    <w:rsid w:val="00BF7EB0"/>
    <w:rsid w:val="00C00FC3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085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7E7"/>
    <w:rsid w:val="00C24F77"/>
    <w:rsid w:val="00C25518"/>
    <w:rsid w:val="00C2733E"/>
    <w:rsid w:val="00C3256A"/>
    <w:rsid w:val="00C3274B"/>
    <w:rsid w:val="00C32DEC"/>
    <w:rsid w:val="00C33249"/>
    <w:rsid w:val="00C3327E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74C"/>
    <w:rsid w:val="00C4588E"/>
    <w:rsid w:val="00C45C85"/>
    <w:rsid w:val="00C4606F"/>
    <w:rsid w:val="00C464A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2F4E"/>
    <w:rsid w:val="00C53B0F"/>
    <w:rsid w:val="00C53BDF"/>
    <w:rsid w:val="00C5424B"/>
    <w:rsid w:val="00C548A2"/>
    <w:rsid w:val="00C5494E"/>
    <w:rsid w:val="00C564B9"/>
    <w:rsid w:val="00C578CB"/>
    <w:rsid w:val="00C604E8"/>
    <w:rsid w:val="00C6091E"/>
    <w:rsid w:val="00C61AF8"/>
    <w:rsid w:val="00C626B9"/>
    <w:rsid w:val="00C62C82"/>
    <w:rsid w:val="00C630F4"/>
    <w:rsid w:val="00C63381"/>
    <w:rsid w:val="00C64FE6"/>
    <w:rsid w:val="00C652C3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5D5"/>
    <w:rsid w:val="00C70FF4"/>
    <w:rsid w:val="00C71932"/>
    <w:rsid w:val="00C71C6C"/>
    <w:rsid w:val="00C71F9D"/>
    <w:rsid w:val="00C72203"/>
    <w:rsid w:val="00C72C57"/>
    <w:rsid w:val="00C72DD4"/>
    <w:rsid w:val="00C73349"/>
    <w:rsid w:val="00C73877"/>
    <w:rsid w:val="00C73A73"/>
    <w:rsid w:val="00C73CAB"/>
    <w:rsid w:val="00C74C4F"/>
    <w:rsid w:val="00C74E7B"/>
    <w:rsid w:val="00C75691"/>
    <w:rsid w:val="00C760A5"/>
    <w:rsid w:val="00C76AFD"/>
    <w:rsid w:val="00C80148"/>
    <w:rsid w:val="00C8174E"/>
    <w:rsid w:val="00C81792"/>
    <w:rsid w:val="00C8188B"/>
    <w:rsid w:val="00C81DBE"/>
    <w:rsid w:val="00C823E8"/>
    <w:rsid w:val="00C825A4"/>
    <w:rsid w:val="00C825BA"/>
    <w:rsid w:val="00C82A1E"/>
    <w:rsid w:val="00C82C58"/>
    <w:rsid w:val="00C82ED2"/>
    <w:rsid w:val="00C83574"/>
    <w:rsid w:val="00C8359D"/>
    <w:rsid w:val="00C84A28"/>
    <w:rsid w:val="00C85EBB"/>
    <w:rsid w:val="00C9139A"/>
    <w:rsid w:val="00C91DD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7D2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5B3"/>
    <w:rsid w:val="00CA3F71"/>
    <w:rsid w:val="00CA4220"/>
    <w:rsid w:val="00CA4B36"/>
    <w:rsid w:val="00CA4C48"/>
    <w:rsid w:val="00CA4E5C"/>
    <w:rsid w:val="00CA5831"/>
    <w:rsid w:val="00CA66C6"/>
    <w:rsid w:val="00CA7657"/>
    <w:rsid w:val="00CB0707"/>
    <w:rsid w:val="00CB11D3"/>
    <w:rsid w:val="00CB181B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C12"/>
    <w:rsid w:val="00CB6EA9"/>
    <w:rsid w:val="00CB71F5"/>
    <w:rsid w:val="00CB764A"/>
    <w:rsid w:val="00CB76F4"/>
    <w:rsid w:val="00CC1F11"/>
    <w:rsid w:val="00CC1F37"/>
    <w:rsid w:val="00CC2F0C"/>
    <w:rsid w:val="00CC3325"/>
    <w:rsid w:val="00CC35CB"/>
    <w:rsid w:val="00CC45DD"/>
    <w:rsid w:val="00CC491B"/>
    <w:rsid w:val="00CC4BC5"/>
    <w:rsid w:val="00CC4D64"/>
    <w:rsid w:val="00CC56EA"/>
    <w:rsid w:val="00CC6CFF"/>
    <w:rsid w:val="00CC6F6E"/>
    <w:rsid w:val="00CC75A9"/>
    <w:rsid w:val="00CC75ED"/>
    <w:rsid w:val="00CD0ABD"/>
    <w:rsid w:val="00CD18CC"/>
    <w:rsid w:val="00CD2D1A"/>
    <w:rsid w:val="00CD3D46"/>
    <w:rsid w:val="00CD3DF4"/>
    <w:rsid w:val="00CD4099"/>
    <w:rsid w:val="00CD4CAD"/>
    <w:rsid w:val="00CD52B1"/>
    <w:rsid w:val="00CD589B"/>
    <w:rsid w:val="00CD5B50"/>
    <w:rsid w:val="00CD5F70"/>
    <w:rsid w:val="00CD63CF"/>
    <w:rsid w:val="00CD6B9B"/>
    <w:rsid w:val="00CD6EB3"/>
    <w:rsid w:val="00CD799B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E7FDC"/>
    <w:rsid w:val="00CF0066"/>
    <w:rsid w:val="00CF0141"/>
    <w:rsid w:val="00CF0203"/>
    <w:rsid w:val="00CF07E8"/>
    <w:rsid w:val="00CF1694"/>
    <w:rsid w:val="00CF1790"/>
    <w:rsid w:val="00CF1B03"/>
    <w:rsid w:val="00CF1EC3"/>
    <w:rsid w:val="00CF24EB"/>
    <w:rsid w:val="00CF25CB"/>
    <w:rsid w:val="00CF2FDF"/>
    <w:rsid w:val="00CF371A"/>
    <w:rsid w:val="00CF38A0"/>
    <w:rsid w:val="00CF4D3C"/>
    <w:rsid w:val="00CF4D7A"/>
    <w:rsid w:val="00CF4EE3"/>
    <w:rsid w:val="00CF5B15"/>
    <w:rsid w:val="00CF5C17"/>
    <w:rsid w:val="00CF618F"/>
    <w:rsid w:val="00CF6B80"/>
    <w:rsid w:val="00CF77C9"/>
    <w:rsid w:val="00D00888"/>
    <w:rsid w:val="00D00B10"/>
    <w:rsid w:val="00D029B9"/>
    <w:rsid w:val="00D02A74"/>
    <w:rsid w:val="00D02BE3"/>
    <w:rsid w:val="00D035DF"/>
    <w:rsid w:val="00D03E50"/>
    <w:rsid w:val="00D046FB"/>
    <w:rsid w:val="00D04852"/>
    <w:rsid w:val="00D05BE4"/>
    <w:rsid w:val="00D07453"/>
    <w:rsid w:val="00D10497"/>
    <w:rsid w:val="00D10D7F"/>
    <w:rsid w:val="00D10DE9"/>
    <w:rsid w:val="00D11350"/>
    <w:rsid w:val="00D11609"/>
    <w:rsid w:val="00D11710"/>
    <w:rsid w:val="00D11A9F"/>
    <w:rsid w:val="00D11D07"/>
    <w:rsid w:val="00D129FF"/>
    <w:rsid w:val="00D140F9"/>
    <w:rsid w:val="00D147BF"/>
    <w:rsid w:val="00D14F3D"/>
    <w:rsid w:val="00D151F8"/>
    <w:rsid w:val="00D15DF4"/>
    <w:rsid w:val="00D15E73"/>
    <w:rsid w:val="00D1608D"/>
    <w:rsid w:val="00D163A2"/>
    <w:rsid w:val="00D164E5"/>
    <w:rsid w:val="00D16518"/>
    <w:rsid w:val="00D16D65"/>
    <w:rsid w:val="00D20D46"/>
    <w:rsid w:val="00D2159E"/>
    <w:rsid w:val="00D21ED9"/>
    <w:rsid w:val="00D21F5D"/>
    <w:rsid w:val="00D22F6D"/>
    <w:rsid w:val="00D2321E"/>
    <w:rsid w:val="00D2403F"/>
    <w:rsid w:val="00D24288"/>
    <w:rsid w:val="00D24DCE"/>
    <w:rsid w:val="00D24DEB"/>
    <w:rsid w:val="00D24EDB"/>
    <w:rsid w:val="00D2650D"/>
    <w:rsid w:val="00D27B51"/>
    <w:rsid w:val="00D3065A"/>
    <w:rsid w:val="00D309F6"/>
    <w:rsid w:val="00D3125E"/>
    <w:rsid w:val="00D31497"/>
    <w:rsid w:val="00D317E8"/>
    <w:rsid w:val="00D32151"/>
    <w:rsid w:val="00D325A6"/>
    <w:rsid w:val="00D32A75"/>
    <w:rsid w:val="00D32ABE"/>
    <w:rsid w:val="00D32E33"/>
    <w:rsid w:val="00D351C2"/>
    <w:rsid w:val="00D35AA2"/>
    <w:rsid w:val="00D364F1"/>
    <w:rsid w:val="00D36B1F"/>
    <w:rsid w:val="00D408BB"/>
    <w:rsid w:val="00D4114D"/>
    <w:rsid w:val="00D4140D"/>
    <w:rsid w:val="00D41523"/>
    <w:rsid w:val="00D417A4"/>
    <w:rsid w:val="00D4185C"/>
    <w:rsid w:val="00D41AF6"/>
    <w:rsid w:val="00D41D1C"/>
    <w:rsid w:val="00D42F7D"/>
    <w:rsid w:val="00D42FA3"/>
    <w:rsid w:val="00D433A6"/>
    <w:rsid w:val="00D43510"/>
    <w:rsid w:val="00D43B10"/>
    <w:rsid w:val="00D43E67"/>
    <w:rsid w:val="00D44969"/>
    <w:rsid w:val="00D44F73"/>
    <w:rsid w:val="00D45631"/>
    <w:rsid w:val="00D463EE"/>
    <w:rsid w:val="00D46850"/>
    <w:rsid w:val="00D46B1D"/>
    <w:rsid w:val="00D46FE8"/>
    <w:rsid w:val="00D47069"/>
    <w:rsid w:val="00D47F77"/>
    <w:rsid w:val="00D47FAC"/>
    <w:rsid w:val="00D5004F"/>
    <w:rsid w:val="00D51BCE"/>
    <w:rsid w:val="00D51C69"/>
    <w:rsid w:val="00D52D5A"/>
    <w:rsid w:val="00D52FA1"/>
    <w:rsid w:val="00D531F4"/>
    <w:rsid w:val="00D53F55"/>
    <w:rsid w:val="00D53FD8"/>
    <w:rsid w:val="00D540E3"/>
    <w:rsid w:val="00D54171"/>
    <w:rsid w:val="00D545B5"/>
    <w:rsid w:val="00D546A2"/>
    <w:rsid w:val="00D55577"/>
    <w:rsid w:val="00D561D9"/>
    <w:rsid w:val="00D56F7D"/>
    <w:rsid w:val="00D57297"/>
    <w:rsid w:val="00D60D70"/>
    <w:rsid w:val="00D60DDB"/>
    <w:rsid w:val="00D60F0C"/>
    <w:rsid w:val="00D61284"/>
    <w:rsid w:val="00D613CD"/>
    <w:rsid w:val="00D617DC"/>
    <w:rsid w:val="00D62335"/>
    <w:rsid w:val="00D623F2"/>
    <w:rsid w:val="00D62594"/>
    <w:rsid w:val="00D626A3"/>
    <w:rsid w:val="00D62C8C"/>
    <w:rsid w:val="00D62F14"/>
    <w:rsid w:val="00D636AB"/>
    <w:rsid w:val="00D63840"/>
    <w:rsid w:val="00D63A32"/>
    <w:rsid w:val="00D64A17"/>
    <w:rsid w:val="00D6679B"/>
    <w:rsid w:val="00D667A5"/>
    <w:rsid w:val="00D66D30"/>
    <w:rsid w:val="00D67329"/>
    <w:rsid w:val="00D707D2"/>
    <w:rsid w:val="00D70C6B"/>
    <w:rsid w:val="00D713F3"/>
    <w:rsid w:val="00D71D7D"/>
    <w:rsid w:val="00D72506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2DE"/>
    <w:rsid w:val="00D77C7B"/>
    <w:rsid w:val="00D77CAF"/>
    <w:rsid w:val="00D77DC5"/>
    <w:rsid w:val="00D77EAA"/>
    <w:rsid w:val="00D82D1E"/>
    <w:rsid w:val="00D82D64"/>
    <w:rsid w:val="00D8343E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0E87"/>
    <w:rsid w:val="00D917F9"/>
    <w:rsid w:val="00D91F98"/>
    <w:rsid w:val="00D92DA5"/>
    <w:rsid w:val="00D92FE3"/>
    <w:rsid w:val="00D93466"/>
    <w:rsid w:val="00D935AC"/>
    <w:rsid w:val="00D93686"/>
    <w:rsid w:val="00D93B7D"/>
    <w:rsid w:val="00D93C6D"/>
    <w:rsid w:val="00D942E7"/>
    <w:rsid w:val="00D946A9"/>
    <w:rsid w:val="00D94A4F"/>
    <w:rsid w:val="00D95CA7"/>
    <w:rsid w:val="00D96225"/>
    <w:rsid w:val="00D9707D"/>
    <w:rsid w:val="00D97638"/>
    <w:rsid w:val="00DA035A"/>
    <w:rsid w:val="00DA0814"/>
    <w:rsid w:val="00DA1D59"/>
    <w:rsid w:val="00DA1E46"/>
    <w:rsid w:val="00DA20E3"/>
    <w:rsid w:val="00DA2271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973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A49"/>
    <w:rsid w:val="00DC0F7D"/>
    <w:rsid w:val="00DC108F"/>
    <w:rsid w:val="00DC22F5"/>
    <w:rsid w:val="00DC3D93"/>
    <w:rsid w:val="00DC4273"/>
    <w:rsid w:val="00DC4318"/>
    <w:rsid w:val="00DC622C"/>
    <w:rsid w:val="00DC6869"/>
    <w:rsid w:val="00DC6A89"/>
    <w:rsid w:val="00DC6AD8"/>
    <w:rsid w:val="00DC7176"/>
    <w:rsid w:val="00DC72A7"/>
    <w:rsid w:val="00DC72E4"/>
    <w:rsid w:val="00DD0325"/>
    <w:rsid w:val="00DD045B"/>
    <w:rsid w:val="00DD0982"/>
    <w:rsid w:val="00DD0BC3"/>
    <w:rsid w:val="00DD0C24"/>
    <w:rsid w:val="00DD1BC9"/>
    <w:rsid w:val="00DD1CDF"/>
    <w:rsid w:val="00DD1DD9"/>
    <w:rsid w:val="00DD1FA4"/>
    <w:rsid w:val="00DD2F42"/>
    <w:rsid w:val="00DD3B56"/>
    <w:rsid w:val="00DD4385"/>
    <w:rsid w:val="00DD45D1"/>
    <w:rsid w:val="00DD50A2"/>
    <w:rsid w:val="00DD5A2C"/>
    <w:rsid w:val="00DD6F4E"/>
    <w:rsid w:val="00DD7210"/>
    <w:rsid w:val="00DD73C4"/>
    <w:rsid w:val="00DE0780"/>
    <w:rsid w:val="00DE1A64"/>
    <w:rsid w:val="00DE27A5"/>
    <w:rsid w:val="00DE333F"/>
    <w:rsid w:val="00DE384F"/>
    <w:rsid w:val="00DE52BC"/>
    <w:rsid w:val="00DE567A"/>
    <w:rsid w:val="00DE5F40"/>
    <w:rsid w:val="00DE65D0"/>
    <w:rsid w:val="00DE7BBF"/>
    <w:rsid w:val="00DF0251"/>
    <w:rsid w:val="00DF0D62"/>
    <w:rsid w:val="00DF17ED"/>
    <w:rsid w:val="00DF1DC7"/>
    <w:rsid w:val="00DF1DC9"/>
    <w:rsid w:val="00DF2831"/>
    <w:rsid w:val="00DF2B62"/>
    <w:rsid w:val="00DF44A7"/>
    <w:rsid w:val="00DF574C"/>
    <w:rsid w:val="00DF58D5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1772F"/>
    <w:rsid w:val="00E20346"/>
    <w:rsid w:val="00E20A6A"/>
    <w:rsid w:val="00E2191C"/>
    <w:rsid w:val="00E228FA"/>
    <w:rsid w:val="00E22DB8"/>
    <w:rsid w:val="00E239BE"/>
    <w:rsid w:val="00E240E8"/>
    <w:rsid w:val="00E2414B"/>
    <w:rsid w:val="00E2431A"/>
    <w:rsid w:val="00E25047"/>
    <w:rsid w:val="00E25512"/>
    <w:rsid w:val="00E265C4"/>
    <w:rsid w:val="00E26F7B"/>
    <w:rsid w:val="00E27883"/>
    <w:rsid w:val="00E27F13"/>
    <w:rsid w:val="00E302A0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37A"/>
    <w:rsid w:val="00E42C55"/>
    <w:rsid w:val="00E43764"/>
    <w:rsid w:val="00E4385C"/>
    <w:rsid w:val="00E43D15"/>
    <w:rsid w:val="00E43D82"/>
    <w:rsid w:val="00E447D8"/>
    <w:rsid w:val="00E45698"/>
    <w:rsid w:val="00E45BC8"/>
    <w:rsid w:val="00E45DCA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3D48"/>
    <w:rsid w:val="00E5477F"/>
    <w:rsid w:val="00E55110"/>
    <w:rsid w:val="00E551FF"/>
    <w:rsid w:val="00E5612A"/>
    <w:rsid w:val="00E5651A"/>
    <w:rsid w:val="00E5652F"/>
    <w:rsid w:val="00E567FA"/>
    <w:rsid w:val="00E57143"/>
    <w:rsid w:val="00E572B3"/>
    <w:rsid w:val="00E576DB"/>
    <w:rsid w:val="00E577CF"/>
    <w:rsid w:val="00E57872"/>
    <w:rsid w:val="00E57CE0"/>
    <w:rsid w:val="00E60043"/>
    <w:rsid w:val="00E601F6"/>
    <w:rsid w:val="00E60EB2"/>
    <w:rsid w:val="00E61625"/>
    <w:rsid w:val="00E63669"/>
    <w:rsid w:val="00E642C9"/>
    <w:rsid w:val="00E6548D"/>
    <w:rsid w:val="00E65916"/>
    <w:rsid w:val="00E660CE"/>
    <w:rsid w:val="00E66751"/>
    <w:rsid w:val="00E668BB"/>
    <w:rsid w:val="00E66AD0"/>
    <w:rsid w:val="00E67566"/>
    <w:rsid w:val="00E70B3A"/>
    <w:rsid w:val="00E71410"/>
    <w:rsid w:val="00E719A0"/>
    <w:rsid w:val="00E7221A"/>
    <w:rsid w:val="00E73511"/>
    <w:rsid w:val="00E75893"/>
    <w:rsid w:val="00E760BD"/>
    <w:rsid w:val="00E77251"/>
    <w:rsid w:val="00E772CD"/>
    <w:rsid w:val="00E774A9"/>
    <w:rsid w:val="00E77C52"/>
    <w:rsid w:val="00E77D04"/>
    <w:rsid w:val="00E8049E"/>
    <w:rsid w:val="00E804E2"/>
    <w:rsid w:val="00E80567"/>
    <w:rsid w:val="00E8076A"/>
    <w:rsid w:val="00E81434"/>
    <w:rsid w:val="00E81453"/>
    <w:rsid w:val="00E82FAE"/>
    <w:rsid w:val="00E857B2"/>
    <w:rsid w:val="00E86B0C"/>
    <w:rsid w:val="00E87918"/>
    <w:rsid w:val="00E9074C"/>
    <w:rsid w:val="00E9096E"/>
    <w:rsid w:val="00E90EC5"/>
    <w:rsid w:val="00E90F2E"/>
    <w:rsid w:val="00E917D0"/>
    <w:rsid w:val="00E91B0F"/>
    <w:rsid w:val="00E91DD1"/>
    <w:rsid w:val="00E92325"/>
    <w:rsid w:val="00E92910"/>
    <w:rsid w:val="00E93860"/>
    <w:rsid w:val="00E943EE"/>
    <w:rsid w:val="00E94633"/>
    <w:rsid w:val="00E94A42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0CD"/>
    <w:rsid w:val="00EA52A7"/>
    <w:rsid w:val="00EA5B36"/>
    <w:rsid w:val="00EA61A8"/>
    <w:rsid w:val="00EA74A0"/>
    <w:rsid w:val="00EA7ACA"/>
    <w:rsid w:val="00EB02B8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0E0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0A0"/>
    <w:rsid w:val="00ED1150"/>
    <w:rsid w:val="00ED138C"/>
    <w:rsid w:val="00ED1F3B"/>
    <w:rsid w:val="00ED1FF5"/>
    <w:rsid w:val="00ED2407"/>
    <w:rsid w:val="00ED2D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37"/>
    <w:rsid w:val="00EE04C9"/>
    <w:rsid w:val="00EE0543"/>
    <w:rsid w:val="00EE0FEE"/>
    <w:rsid w:val="00EE14DC"/>
    <w:rsid w:val="00EE16FD"/>
    <w:rsid w:val="00EE19DE"/>
    <w:rsid w:val="00EE1A0E"/>
    <w:rsid w:val="00EE2FD6"/>
    <w:rsid w:val="00EE367F"/>
    <w:rsid w:val="00EE3994"/>
    <w:rsid w:val="00EE3A63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A8B"/>
    <w:rsid w:val="00EF3E0F"/>
    <w:rsid w:val="00EF465F"/>
    <w:rsid w:val="00EF5F3E"/>
    <w:rsid w:val="00EF641F"/>
    <w:rsid w:val="00EF6B7E"/>
    <w:rsid w:val="00EF7D8D"/>
    <w:rsid w:val="00F001E4"/>
    <w:rsid w:val="00F02368"/>
    <w:rsid w:val="00F02907"/>
    <w:rsid w:val="00F02C15"/>
    <w:rsid w:val="00F03418"/>
    <w:rsid w:val="00F03652"/>
    <w:rsid w:val="00F04038"/>
    <w:rsid w:val="00F0565E"/>
    <w:rsid w:val="00F05846"/>
    <w:rsid w:val="00F05A05"/>
    <w:rsid w:val="00F1115E"/>
    <w:rsid w:val="00F114EA"/>
    <w:rsid w:val="00F11C78"/>
    <w:rsid w:val="00F12451"/>
    <w:rsid w:val="00F12A45"/>
    <w:rsid w:val="00F13118"/>
    <w:rsid w:val="00F13579"/>
    <w:rsid w:val="00F13B85"/>
    <w:rsid w:val="00F1448A"/>
    <w:rsid w:val="00F145F5"/>
    <w:rsid w:val="00F149FF"/>
    <w:rsid w:val="00F14A7A"/>
    <w:rsid w:val="00F14F8B"/>
    <w:rsid w:val="00F15B9E"/>
    <w:rsid w:val="00F1723C"/>
    <w:rsid w:val="00F17264"/>
    <w:rsid w:val="00F17994"/>
    <w:rsid w:val="00F17FE5"/>
    <w:rsid w:val="00F20C35"/>
    <w:rsid w:val="00F210AB"/>
    <w:rsid w:val="00F2130E"/>
    <w:rsid w:val="00F21959"/>
    <w:rsid w:val="00F21A76"/>
    <w:rsid w:val="00F22905"/>
    <w:rsid w:val="00F23097"/>
    <w:rsid w:val="00F2351C"/>
    <w:rsid w:val="00F239B3"/>
    <w:rsid w:val="00F242FE"/>
    <w:rsid w:val="00F243E2"/>
    <w:rsid w:val="00F2469D"/>
    <w:rsid w:val="00F24987"/>
    <w:rsid w:val="00F251D3"/>
    <w:rsid w:val="00F255B1"/>
    <w:rsid w:val="00F25B3A"/>
    <w:rsid w:val="00F25CE7"/>
    <w:rsid w:val="00F2707E"/>
    <w:rsid w:val="00F27719"/>
    <w:rsid w:val="00F303D3"/>
    <w:rsid w:val="00F313C6"/>
    <w:rsid w:val="00F319D5"/>
    <w:rsid w:val="00F31B44"/>
    <w:rsid w:val="00F31E70"/>
    <w:rsid w:val="00F31EA8"/>
    <w:rsid w:val="00F3361D"/>
    <w:rsid w:val="00F33C46"/>
    <w:rsid w:val="00F33D8D"/>
    <w:rsid w:val="00F345AE"/>
    <w:rsid w:val="00F34935"/>
    <w:rsid w:val="00F34D56"/>
    <w:rsid w:val="00F35326"/>
    <w:rsid w:val="00F367D0"/>
    <w:rsid w:val="00F40046"/>
    <w:rsid w:val="00F40340"/>
    <w:rsid w:val="00F40350"/>
    <w:rsid w:val="00F412C7"/>
    <w:rsid w:val="00F413F4"/>
    <w:rsid w:val="00F41B32"/>
    <w:rsid w:val="00F41BCD"/>
    <w:rsid w:val="00F42017"/>
    <w:rsid w:val="00F4249E"/>
    <w:rsid w:val="00F42621"/>
    <w:rsid w:val="00F43923"/>
    <w:rsid w:val="00F43B9C"/>
    <w:rsid w:val="00F44B72"/>
    <w:rsid w:val="00F44EC9"/>
    <w:rsid w:val="00F45166"/>
    <w:rsid w:val="00F4568C"/>
    <w:rsid w:val="00F4652E"/>
    <w:rsid w:val="00F47A3A"/>
    <w:rsid w:val="00F47E7D"/>
    <w:rsid w:val="00F50515"/>
    <w:rsid w:val="00F5065D"/>
    <w:rsid w:val="00F517BA"/>
    <w:rsid w:val="00F51CFA"/>
    <w:rsid w:val="00F52546"/>
    <w:rsid w:val="00F5307E"/>
    <w:rsid w:val="00F537CB"/>
    <w:rsid w:val="00F53D8E"/>
    <w:rsid w:val="00F54FF6"/>
    <w:rsid w:val="00F5508D"/>
    <w:rsid w:val="00F554C1"/>
    <w:rsid w:val="00F55AAB"/>
    <w:rsid w:val="00F55AFC"/>
    <w:rsid w:val="00F55B31"/>
    <w:rsid w:val="00F57019"/>
    <w:rsid w:val="00F570C7"/>
    <w:rsid w:val="00F570ED"/>
    <w:rsid w:val="00F57493"/>
    <w:rsid w:val="00F57628"/>
    <w:rsid w:val="00F5769B"/>
    <w:rsid w:val="00F6218E"/>
    <w:rsid w:val="00F62D7A"/>
    <w:rsid w:val="00F6363A"/>
    <w:rsid w:val="00F64089"/>
    <w:rsid w:val="00F65B18"/>
    <w:rsid w:val="00F6733B"/>
    <w:rsid w:val="00F6746F"/>
    <w:rsid w:val="00F675A8"/>
    <w:rsid w:val="00F67B33"/>
    <w:rsid w:val="00F706BF"/>
    <w:rsid w:val="00F70E41"/>
    <w:rsid w:val="00F71207"/>
    <w:rsid w:val="00F71A45"/>
    <w:rsid w:val="00F71AE5"/>
    <w:rsid w:val="00F72A25"/>
    <w:rsid w:val="00F72FEB"/>
    <w:rsid w:val="00F730C9"/>
    <w:rsid w:val="00F746FE"/>
    <w:rsid w:val="00F7554F"/>
    <w:rsid w:val="00F759C9"/>
    <w:rsid w:val="00F75EC7"/>
    <w:rsid w:val="00F76046"/>
    <w:rsid w:val="00F76047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AF1"/>
    <w:rsid w:val="00F85EE8"/>
    <w:rsid w:val="00F86D12"/>
    <w:rsid w:val="00F8737E"/>
    <w:rsid w:val="00F906F5"/>
    <w:rsid w:val="00F922FD"/>
    <w:rsid w:val="00F928B9"/>
    <w:rsid w:val="00F92C77"/>
    <w:rsid w:val="00F92D95"/>
    <w:rsid w:val="00F930D7"/>
    <w:rsid w:val="00F94378"/>
    <w:rsid w:val="00F94E0F"/>
    <w:rsid w:val="00F950DC"/>
    <w:rsid w:val="00F95722"/>
    <w:rsid w:val="00F97D32"/>
    <w:rsid w:val="00F97E99"/>
    <w:rsid w:val="00F97F4C"/>
    <w:rsid w:val="00FA011B"/>
    <w:rsid w:val="00FA01B3"/>
    <w:rsid w:val="00FA0C33"/>
    <w:rsid w:val="00FA1AE7"/>
    <w:rsid w:val="00FA286F"/>
    <w:rsid w:val="00FA3D3F"/>
    <w:rsid w:val="00FA410E"/>
    <w:rsid w:val="00FA412E"/>
    <w:rsid w:val="00FA4643"/>
    <w:rsid w:val="00FA4942"/>
    <w:rsid w:val="00FA5AC3"/>
    <w:rsid w:val="00FA6E7D"/>
    <w:rsid w:val="00FA6FD6"/>
    <w:rsid w:val="00FA7CB7"/>
    <w:rsid w:val="00FA7E81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37C"/>
    <w:rsid w:val="00FC04BB"/>
    <w:rsid w:val="00FC056E"/>
    <w:rsid w:val="00FC160A"/>
    <w:rsid w:val="00FC2709"/>
    <w:rsid w:val="00FC2D20"/>
    <w:rsid w:val="00FC3EDD"/>
    <w:rsid w:val="00FC3F81"/>
    <w:rsid w:val="00FC465F"/>
    <w:rsid w:val="00FC4A06"/>
    <w:rsid w:val="00FC4B62"/>
    <w:rsid w:val="00FC63BF"/>
    <w:rsid w:val="00FC6C5B"/>
    <w:rsid w:val="00FC707C"/>
    <w:rsid w:val="00FC782F"/>
    <w:rsid w:val="00FC79FA"/>
    <w:rsid w:val="00FD0192"/>
    <w:rsid w:val="00FD04C5"/>
    <w:rsid w:val="00FD04CB"/>
    <w:rsid w:val="00FD0621"/>
    <w:rsid w:val="00FD09F3"/>
    <w:rsid w:val="00FD0E44"/>
    <w:rsid w:val="00FD3111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D20"/>
    <w:rsid w:val="00FE0173"/>
    <w:rsid w:val="00FE1385"/>
    <w:rsid w:val="00FE17DD"/>
    <w:rsid w:val="00FE22E9"/>
    <w:rsid w:val="00FE2FC3"/>
    <w:rsid w:val="00FE2FEC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F48"/>
    <w:rsid w:val="00FF3F7A"/>
    <w:rsid w:val="00FF531B"/>
    <w:rsid w:val="00FF5507"/>
    <w:rsid w:val="00FF5545"/>
    <w:rsid w:val="00FF6098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6A39A70C-937F-492E-A898-DDDA8D3D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A558CB"/>
    <w:pPr>
      <w:keepNext/>
      <w:numPr>
        <w:ilvl w:val="2"/>
        <w:numId w:val="4"/>
      </w:numPr>
      <w:spacing w:before="120" w:after="60"/>
      <w:ind w:left="788" w:hanging="798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A558CB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Paragraphe de liste1,lp1,Абзац списка нумерованный,Маркированный список 1,it_List1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Paragraphe de liste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styleId="afffe">
    <w:name w:val="Title"/>
    <w:basedOn w:val="a3"/>
    <w:next w:val="af1"/>
    <w:link w:val="1e"/>
    <w:uiPriority w:val="10"/>
    <w:qFormat/>
    <w:rsid w:val="002324DD"/>
    <w:pPr>
      <w:keepNext/>
      <w:spacing w:before="240" w:after="120" w:line="276" w:lineRule="auto"/>
    </w:pPr>
    <w:rPr>
      <w:rFonts w:ascii="Liberation Sans" w:eastAsia="Microsoft YaHei" w:hAnsi="Liberation Sans" w:cs="Arial"/>
      <w:color w:val="00000A"/>
      <w:lang w:eastAsia="en-US"/>
    </w:rPr>
  </w:style>
  <w:style w:type="character" w:customStyle="1" w:styleId="1e">
    <w:name w:val="Название Знак1"/>
    <w:basedOn w:val="a4"/>
    <w:link w:val="afffe"/>
    <w:uiPriority w:val="10"/>
    <w:rsid w:val="002324DD"/>
    <w:rPr>
      <w:rFonts w:ascii="Liberation Sans" w:eastAsia="Microsoft YaHei" w:hAnsi="Liberation Sans" w:cs="Arial"/>
      <w:color w:val="00000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BCF9-E40C-4172-BC56-7EACDA10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1341</Words>
  <Characters>11362</Characters>
  <Application>Microsoft Office Word</Application>
  <DocSecurity>0</DocSecurity>
  <Lines>94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Российское открытое акционерное общество энергетики и электрификации</vt:lpstr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12678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Дашкевич Анна Михайловна</cp:lastModifiedBy>
  <cp:revision>3</cp:revision>
  <cp:lastPrinted>2023-03-24T06:47:00Z</cp:lastPrinted>
  <dcterms:created xsi:type="dcterms:W3CDTF">2026-06-03T06:42:00Z</dcterms:created>
  <dcterms:modified xsi:type="dcterms:W3CDTF">2026-06-03T07:01:00Z</dcterms:modified>
</cp:coreProperties>
</file>