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89AA22" w14:textId="321F1580" w:rsidR="00922BFA" w:rsidRPr="00923F9A" w:rsidRDefault="00922BFA" w:rsidP="00CB29FB">
      <w:pPr>
        <w:spacing w:line="240" w:lineRule="auto"/>
        <w:ind w:right="0" w:firstLine="0"/>
        <w:jc w:val="center"/>
        <w:outlineLvl w:val="9"/>
        <w:rPr>
          <w:rFonts w:ascii="Times New Roman" w:hAnsi="Times New Roman" w:cs="Times New Roman"/>
          <w:sz w:val="28"/>
          <w:szCs w:val="28"/>
        </w:rPr>
      </w:pPr>
      <w:r w:rsidRPr="00923F9A">
        <w:rPr>
          <w:rFonts w:ascii="Times New Roman" w:hAnsi="Times New Roman" w:cs="Times New Roman"/>
          <w:sz w:val="28"/>
          <w:szCs w:val="28"/>
        </w:rPr>
        <w:t>Содержание.</w:t>
      </w:r>
    </w:p>
    <w:p w14:paraId="4FA7574D" w14:textId="7369650C" w:rsidR="00622732" w:rsidRPr="00923F9A" w:rsidRDefault="00622732"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                                  Наименование                                                         № стр.</w:t>
      </w:r>
    </w:p>
    <w:p w14:paraId="5C425BAF" w14:textId="6E639114" w:rsidR="002B6B11" w:rsidRPr="00923F9A" w:rsidRDefault="002B6B11"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Перечень принятых сокращений</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2</w:t>
      </w:r>
    </w:p>
    <w:p w14:paraId="78C43E0F" w14:textId="555A4B4E" w:rsidR="002B6B11" w:rsidRPr="00923F9A" w:rsidRDefault="002B6B11"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1. Общие положения</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3</w:t>
      </w:r>
    </w:p>
    <w:p w14:paraId="1B8DBE76" w14:textId="77777777" w:rsidR="002B6B11" w:rsidRPr="00923F9A" w:rsidRDefault="002B6B11"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1.1 Наименование проектно-изыскательной работы</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t>3</w:t>
      </w:r>
    </w:p>
    <w:p w14:paraId="27D075D5" w14:textId="77777777" w:rsidR="002B6B11" w:rsidRPr="00923F9A" w:rsidRDefault="002B6B11"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1.2 Заказчик (подразделение Заказчика)</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t>3</w:t>
      </w:r>
    </w:p>
    <w:p w14:paraId="0345325E" w14:textId="4B43FCA8" w:rsidR="002B6B11" w:rsidRPr="00923F9A" w:rsidRDefault="002B6B11"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2. Перечень нормативных документов</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3</w:t>
      </w:r>
    </w:p>
    <w:p w14:paraId="10A9E64A" w14:textId="43413EFA" w:rsidR="002B6B11" w:rsidRPr="00923F9A" w:rsidRDefault="002B6B11"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3. Объем проектирования</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5</w:t>
      </w:r>
    </w:p>
    <w:p w14:paraId="60F469D1" w14:textId="1CE66537" w:rsidR="002B6B11" w:rsidRPr="00923F9A" w:rsidRDefault="002B6B11" w:rsidP="00CB29FB">
      <w:pPr>
        <w:spacing w:line="240" w:lineRule="auto"/>
        <w:ind w:right="0" w:firstLine="0"/>
        <w:rPr>
          <w:rFonts w:ascii="Times New Roman" w:hAnsi="Times New Roman" w:cs="Times New Roman"/>
          <w:sz w:val="28"/>
          <w:szCs w:val="28"/>
        </w:rPr>
      </w:pPr>
      <w:r w:rsidRPr="00923F9A">
        <w:rPr>
          <w:rFonts w:ascii="Times New Roman" w:hAnsi="Times New Roman" w:cs="Times New Roman"/>
          <w:sz w:val="28"/>
          <w:szCs w:val="28"/>
        </w:rPr>
        <w:t>4. Метрологическое обеспечение</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6</w:t>
      </w:r>
    </w:p>
    <w:p w14:paraId="0761AF23" w14:textId="023262D6" w:rsidR="00D268A9" w:rsidRPr="00CB29FB" w:rsidRDefault="002B6B11" w:rsidP="00CB29FB">
      <w:pPr>
        <w:pStyle w:val="a2"/>
        <w:spacing w:line="240" w:lineRule="auto"/>
        <w:ind w:left="0" w:right="0" w:firstLine="0"/>
        <w:rPr>
          <w:rFonts w:ascii="Times New Roman" w:eastAsia="Times New Roman" w:hAnsi="Times New Roman" w:cs="Times New Roman"/>
          <w:bCs/>
          <w:color w:val="000000" w:themeColor="text1"/>
          <w:sz w:val="28"/>
          <w:szCs w:val="28"/>
        </w:rPr>
      </w:pPr>
      <w:r w:rsidRPr="00923F9A">
        <w:rPr>
          <w:rFonts w:ascii="Times New Roman" w:hAnsi="Times New Roman" w:cs="Times New Roman"/>
          <w:sz w:val="28"/>
          <w:szCs w:val="28"/>
        </w:rPr>
        <w:t xml:space="preserve">4.1Термопреобразователи сопротивления ТС </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6</w:t>
      </w:r>
      <w:r w:rsidRPr="00923F9A">
        <w:rPr>
          <w:rFonts w:ascii="Times New Roman" w:hAnsi="Times New Roman" w:cs="Times New Roman"/>
          <w:sz w:val="28"/>
          <w:szCs w:val="28"/>
        </w:rPr>
        <w:br/>
        <w:t xml:space="preserve">4.2 Метрологические и технические характеристики ТС. </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7</w:t>
      </w:r>
      <w:r w:rsidRPr="00923F9A">
        <w:rPr>
          <w:rFonts w:ascii="Times New Roman" w:hAnsi="Times New Roman" w:cs="Times New Roman"/>
          <w:sz w:val="28"/>
          <w:szCs w:val="28"/>
        </w:rPr>
        <w:br/>
        <w:t xml:space="preserve">4.3 Подключение ТС. </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383FC9">
        <w:rPr>
          <w:rFonts w:ascii="Times New Roman" w:hAnsi="Times New Roman" w:cs="Times New Roman"/>
          <w:sz w:val="28"/>
          <w:szCs w:val="28"/>
        </w:rPr>
        <w:t>8</w:t>
      </w:r>
      <w:r w:rsidRPr="00923F9A">
        <w:rPr>
          <w:rFonts w:ascii="Times New Roman" w:hAnsi="Times New Roman" w:cs="Times New Roman"/>
          <w:sz w:val="28"/>
          <w:szCs w:val="28"/>
        </w:rPr>
        <w:br/>
        <w:t xml:space="preserve">4.4 </w:t>
      </w:r>
      <w:r w:rsidR="00D268A9" w:rsidRPr="00923F9A">
        <w:rPr>
          <w:rFonts w:ascii="Times New Roman" w:hAnsi="Times New Roman" w:cs="Times New Roman"/>
          <w:sz w:val="28"/>
          <w:szCs w:val="28"/>
        </w:rPr>
        <w:t xml:space="preserve">Расчет основной приведенной погрешности для датчиков </w:t>
      </w:r>
      <w:r w:rsidR="00D268A9" w:rsidRPr="00923F9A">
        <w:rPr>
          <w:rFonts w:ascii="Times New Roman" w:hAnsi="Times New Roman" w:cs="Times New Roman"/>
          <w:sz w:val="28"/>
          <w:szCs w:val="28"/>
        </w:rPr>
        <w:br/>
        <w:t>ДТС224 РТ1000, ДТС405 РТ1000</w:t>
      </w:r>
      <w:r w:rsidRPr="00923F9A">
        <w:rPr>
          <w:rFonts w:ascii="Times New Roman" w:hAnsi="Times New Roman" w:cs="Times New Roman"/>
          <w:sz w:val="28"/>
          <w:szCs w:val="28"/>
        </w:rPr>
        <w:t xml:space="preserve">.       </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t>1</w:t>
      </w:r>
      <w:r w:rsidR="00383FC9">
        <w:rPr>
          <w:rFonts w:ascii="Times New Roman" w:hAnsi="Times New Roman" w:cs="Times New Roman"/>
          <w:sz w:val="28"/>
          <w:szCs w:val="28"/>
        </w:rPr>
        <w:t>1</w:t>
      </w:r>
      <w:r w:rsidRPr="00923F9A">
        <w:rPr>
          <w:rFonts w:ascii="Times New Roman" w:hAnsi="Times New Roman" w:cs="Times New Roman"/>
          <w:sz w:val="28"/>
          <w:szCs w:val="28"/>
        </w:rPr>
        <w:br/>
      </w:r>
      <w:r w:rsidR="00D268A9" w:rsidRPr="00923F9A">
        <w:rPr>
          <w:rFonts w:ascii="Times New Roman" w:hAnsi="Times New Roman" w:cs="Times New Roman"/>
          <w:sz w:val="28"/>
          <w:szCs w:val="28"/>
        </w:rPr>
        <w:t>4.5</w:t>
      </w:r>
      <w:r w:rsidRPr="00923F9A">
        <w:rPr>
          <w:rFonts w:ascii="Times New Roman" w:hAnsi="Times New Roman" w:cs="Times New Roman"/>
          <w:sz w:val="28"/>
          <w:szCs w:val="28"/>
        </w:rPr>
        <w:t xml:space="preserve"> Преобразователь давления ПД. </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t>1</w:t>
      </w:r>
      <w:r w:rsidR="00383FC9">
        <w:rPr>
          <w:rFonts w:ascii="Times New Roman" w:hAnsi="Times New Roman" w:cs="Times New Roman"/>
          <w:sz w:val="28"/>
          <w:szCs w:val="28"/>
        </w:rPr>
        <w:t>3</w:t>
      </w:r>
      <w:r w:rsidRPr="00923F9A">
        <w:rPr>
          <w:rFonts w:ascii="Times New Roman" w:hAnsi="Times New Roman" w:cs="Times New Roman"/>
          <w:sz w:val="28"/>
          <w:szCs w:val="28"/>
        </w:rPr>
        <w:br/>
        <w:t>4.</w:t>
      </w:r>
      <w:r w:rsidR="00D268A9" w:rsidRPr="00923F9A">
        <w:rPr>
          <w:rFonts w:ascii="Times New Roman" w:hAnsi="Times New Roman" w:cs="Times New Roman"/>
          <w:sz w:val="28"/>
          <w:szCs w:val="28"/>
        </w:rPr>
        <w:t>6</w:t>
      </w:r>
      <w:r w:rsidRPr="00923F9A">
        <w:rPr>
          <w:rFonts w:ascii="Times New Roman" w:hAnsi="Times New Roman" w:cs="Times New Roman"/>
          <w:sz w:val="28"/>
          <w:szCs w:val="28"/>
        </w:rPr>
        <w:t xml:space="preserve"> Метрологические и технические характеристики преобразователей,</w:t>
      </w:r>
      <w:r w:rsidR="002A2F10" w:rsidRPr="00923F9A">
        <w:rPr>
          <w:rFonts w:ascii="Times New Roman" w:hAnsi="Times New Roman" w:cs="Times New Roman"/>
          <w:sz w:val="28"/>
          <w:szCs w:val="28"/>
        </w:rPr>
        <w:br/>
      </w:r>
      <w:r w:rsidRPr="00923F9A">
        <w:rPr>
          <w:rFonts w:ascii="Times New Roman" w:hAnsi="Times New Roman" w:cs="Times New Roman"/>
          <w:sz w:val="28"/>
          <w:szCs w:val="28"/>
        </w:rPr>
        <w:t xml:space="preserve">измеряющих дифференциальное давление. </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t>1</w:t>
      </w:r>
      <w:r w:rsidR="00383FC9">
        <w:rPr>
          <w:rFonts w:ascii="Times New Roman" w:hAnsi="Times New Roman" w:cs="Times New Roman"/>
          <w:sz w:val="28"/>
          <w:szCs w:val="28"/>
        </w:rPr>
        <w:t>4</w:t>
      </w:r>
      <w:r w:rsidRPr="00923F9A">
        <w:rPr>
          <w:rFonts w:ascii="Times New Roman" w:hAnsi="Times New Roman" w:cs="Times New Roman"/>
          <w:sz w:val="28"/>
          <w:szCs w:val="28"/>
        </w:rPr>
        <w:br/>
        <w:t>4.</w:t>
      </w:r>
      <w:r w:rsidR="00D268A9" w:rsidRPr="00923F9A">
        <w:rPr>
          <w:rFonts w:ascii="Times New Roman" w:hAnsi="Times New Roman" w:cs="Times New Roman"/>
          <w:sz w:val="28"/>
          <w:szCs w:val="28"/>
        </w:rPr>
        <w:t>7</w:t>
      </w:r>
      <w:r w:rsidRPr="00923F9A">
        <w:rPr>
          <w:rFonts w:ascii="Times New Roman" w:hAnsi="Times New Roman" w:cs="Times New Roman"/>
          <w:sz w:val="28"/>
          <w:szCs w:val="28"/>
        </w:rPr>
        <w:t xml:space="preserve"> </w:t>
      </w:r>
      <w:r w:rsidR="00D268A9" w:rsidRPr="00923F9A">
        <w:rPr>
          <w:rFonts w:ascii="Times New Roman" w:hAnsi="Times New Roman" w:cs="Times New Roman"/>
          <w:sz w:val="28"/>
          <w:szCs w:val="28"/>
        </w:rPr>
        <w:t>Подключение ПД150И</w:t>
      </w:r>
      <w:r w:rsidRPr="00923F9A">
        <w:rPr>
          <w:rFonts w:ascii="Times New Roman" w:hAnsi="Times New Roman" w:cs="Times New Roman"/>
          <w:sz w:val="28"/>
          <w:szCs w:val="28"/>
        </w:rPr>
        <w:tab/>
      </w:r>
      <w:r w:rsidRPr="00923F9A">
        <w:rPr>
          <w:rFonts w:ascii="Times New Roman" w:hAnsi="Times New Roman" w:cs="Times New Roman"/>
          <w:color w:val="000000" w:themeColor="text1"/>
          <w:sz w:val="28"/>
          <w:szCs w:val="28"/>
        </w:rPr>
        <w:tab/>
      </w:r>
      <w:r w:rsidRPr="00923F9A">
        <w:rPr>
          <w:rFonts w:ascii="Times New Roman" w:hAnsi="Times New Roman" w:cs="Times New Roman"/>
          <w:color w:val="000000" w:themeColor="text1"/>
          <w:sz w:val="28"/>
          <w:szCs w:val="28"/>
        </w:rPr>
        <w:tab/>
      </w:r>
      <w:r w:rsidRPr="00923F9A">
        <w:rPr>
          <w:rFonts w:ascii="Times New Roman" w:hAnsi="Times New Roman" w:cs="Times New Roman"/>
          <w:color w:val="000000" w:themeColor="text1"/>
          <w:sz w:val="28"/>
          <w:szCs w:val="28"/>
        </w:rPr>
        <w:tab/>
      </w:r>
      <w:r w:rsidRPr="00923F9A">
        <w:rPr>
          <w:rFonts w:ascii="Times New Roman" w:hAnsi="Times New Roman" w:cs="Times New Roman"/>
          <w:color w:val="000000" w:themeColor="text1"/>
          <w:sz w:val="28"/>
          <w:szCs w:val="28"/>
        </w:rPr>
        <w:tab/>
      </w:r>
      <w:r w:rsidRPr="00923F9A">
        <w:rPr>
          <w:rFonts w:ascii="Times New Roman" w:hAnsi="Times New Roman" w:cs="Times New Roman"/>
          <w:color w:val="000000" w:themeColor="text1"/>
          <w:sz w:val="28"/>
          <w:szCs w:val="28"/>
        </w:rPr>
        <w:tab/>
      </w:r>
      <w:r w:rsidRPr="00923F9A">
        <w:rPr>
          <w:rFonts w:ascii="Times New Roman" w:hAnsi="Times New Roman" w:cs="Times New Roman"/>
          <w:color w:val="000000" w:themeColor="text1"/>
          <w:sz w:val="28"/>
          <w:szCs w:val="28"/>
        </w:rPr>
        <w:tab/>
      </w:r>
      <w:r w:rsidRPr="00923F9A">
        <w:rPr>
          <w:rFonts w:ascii="Times New Roman" w:hAnsi="Times New Roman" w:cs="Times New Roman"/>
          <w:color w:val="000000" w:themeColor="text1"/>
          <w:sz w:val="28"/>
          <w:szCs w:val="28"/>
        </w:rPr>
        <w:tab/>
        <w:t>1</w:t>
      </w:r>
      <w:r w:rsidR="00D268A9" w:rsidRPr="00923F9A">
        <w:rPr>
          <w:rFonts w:ascii="Times New Roman" w:hAnsi="Times New Roman" w:cs="Times New Roman"/>
          <w:color w:val="000000" w:themeColor="text1"/>
          <w:sz w:val="28"/>
          <w:szCs w:val="28"/>
        </w:rPr>
        <w:t>7</w:t>
      </w:r>
      <w:r w:rsidRPr="00923F9A">
        <w:rPr>
          <w:rFonts w:ascii="Times New Roman" w:hAnsi="Times New Roman" w:cs="Times New Roman"/>
          <w:sz w:val="28"/>
          <w:szCs w:val="28"/>
        </w:rPr>
        <w:br/>
        <w:t>4.</w:t>
      </w:r>
      <w:r w:rsidR="00D268A9" w:rsidRPr="00923F9A">
        <w:rPr>
          <w:rFonts w:ascii="Times New Roman" w:hAnsi="Times New Roman" w:cs="Times New Roman"/>
          <w:sz w:val="28"/>
          <w:szCs w:val="28"/>
        </w:rPr>
        <w:t>8</w:t>
      </w:r>
      <w:r w:rsidRPr="00923F9A">
        <w:rPr>
          <w:rFonts w:ascii="Times New Roman" w:hAnsi="Times New Roman" w:cs="Times New Roman"/>
          <w:sz w:val="28"/>
          <w:szCs w:val="28"/>
        </w:rPr>
        <w:t xml:space="preserve"> </w:t>
      </w:r>
      <w:r w:rsidR="00D268A9" w:rsidRPr="00923F9A">
        <w:rPr>
          <w:rFonts w:ascii="Times New Roman" w:hAnsi="Times New Roman" w:cs="Times New Roman"/>
          <w:sz w:val="28"/>
          <w:szCs w:val="28"/>
        </w:rPr>
        <w:t xml:space="preserve">Расчет основной приведенной погрешности для датчика </w:t>
      </w:r>
      <w:r w:rsidR="00D268A9" w:rsidRPr="00923F9A">
        <w:rPr>
          <w:rFonts w:ascii="Times New Roman" w:hAnsi="Times New Roman" w:cs="Times New Roman"/>
          <w:sz w:val="28"/>
          <w:szCs w:val="28"/>
        </w:rPr>
        <w:br/>
        <w:t>ПД150И-ДД2,5К-899-0,5-1-Р, ПД150И-ДД600П-899-1,5-1-Р</w:t>
      </w:r>
      <w:r w:rsidRPr="00923F9A">
        <w:rPr>
          <w:rFonts w:ascii="Times New Roman" w:hAnsi="Times New Roman" w:cs="Times New Roman"/>
          <w:color w:val="000000" w:themeColor="text1"/>
          <w:sz w:val="28"/>
          <w:szCs w:val="28"/>
        </w:rPr>
        <w:tab/>
      </w:r>
      <w:r w:rsidRPr="00923F9A">
        <w:rPr>
          <w:rFonts w:ascii="Times New Roman" w:hAnsi="Times New Roman" w:cs="Times New Roman"/>
          <w:color w:val="000000" w:themeColor="text1"/>
          <w:sz w:val="28"/>
          <w:szCs w:val="28"/>
        </w:rPr>
        <w:tab/>
      </w:r>
      <w:r w:rsidR="00D268A9" w:rsidRPr="00923F9A">
        <w:rPr>
          <w:rFonts w:ascii="Times New Roman" w:hAnsi="Times New Roman" w:cs="Times New Roman"/>
          <w:color w:val="000000" w:themeColor="text1"/>
          <w:sz w:val="28"/>
          <w:szCs w:val="28"/>
        </w:rPr>
        <w:t xml:space="preserve">          </w:t>
      </w:r>
      <w:r w:rsidRPr="00923F9A">
        <w:rPr>
          <w:rFonts w:ascii="Times New Roman" w:hAnsi="Times New Roman" w:cs="Times New Roman"/>
          <w:color w:val="000000" w:themeColor="text1"/>
          <w:sz w:val="28"/>
          <w:szCs w:val="28"/>
        </w:rPr>
        <w:t>1</w:t>
      </w:r>
      <w:r w:rsidR="00383FC9">
        <w:rPr>
          <w:rFonts w:ascii="Times New Roman" w:hAnsi="Times New Roman" w:cs="Times New Roman"/>
          <w:color w:val="000000" w:themeColor="text1"/>
          <w:sz w:val="28"/>
          <w:szCs w:val="28"/>
        </w:rPr>
        <w:t>7</w:t>
      </w:r>
      <w:r w:rsidRPr="00923F9A">
        <w:rPr>
          <w:rFonts w:ascii="Times New Roman" w:hAnsi="Times New Roman" w:cs="Times New Roman"/>
          <w:color w:val="000000" w:themeColor="text1"/>
          <w:sz w:val="28"/>
          <w:szCs w:val="28"/>
        </w:rPr>
        <w:br/>
      </w:r>
      <w:r w:rsidRPr="00923F9A">
        <w:rPr>
          <w:rFonts w:ascii="Times New Roman" w:hAnsi="Times New Roman" w:cs="Times New Roman"/>
          <w:sz w:val="28"/>
          <w:szCs w:val="28"/>
        </w:rPr>
        <w:t xml:space="preserve">5. Требования к метрологическому обеспечению ИС </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00D268A9" w:rsidRPr="00923F9A">
        <w:rPr>
          <w:rFonts w:ascii="Times New Roman" w:hAnsi="Times New Roman" w:cs="Times New Roman"/>
          <w:sz w:val="28"/>
          <w:szCs w:val="28"/>
        </w:rPr>
        <w:t>20</w:t>
      </w:r>
      <w:r w:rsidRPr="00923F9A">
        <w:rPr>
          <w:rFonts w:ascii="Times New Roman" w:hAnsi="Times New Roman" w:cs="Times New Roman"/>
          <w:sz w:val="28"/>
          <w:szCs w:val="28"/>
        </w:rPr>
        <w:br/>
        <w:t xml:space="preserve">5.1 </w:t>
      </w:r>
      <w:r w:rsidRPr="00923F9A">
        <w:rPr>
          <w:rFonts w:ascii="Times New Roman" w:eastAsia="Times New Roman" w:hAnsi="Times New Roman" w:cs="Times New Roman"/>
          <w:bCs/>
          <w:color w:val="000000" w:themeColor="text1"/>
          <w:sz w:val="28"/>
          <w:szCs w:val="28"/>
        </w:rPr>
        <w:t xml:space="preserve">Нормативная база.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D268A9" w:rsidRPr="00923F9A">
        <w:rPr>
          <w:rFonts w:ascii="Times New Roman" w:eastAsia="Times New Roman" w:hAnsi="Times New Roman" w:cs="Times New Roman"/>
          <w:bCs/>
          <w:color w:val="000000" w:themeColor="text1"/>
          <w:sz w:val="28"/>
          <w:szCs w:val="28"/>
        </w:rPr>
        <w:t>20</w:t>
      </w:r>
      <w:r w:rsidRPr="00923F9A">
        <w:rPr>
          <w:rFonts w:ascii="Times New Roman" w:eastAsia="Times New Roman" w:hAnsi="Times New Roman" w:cs="Times New Roman"/>
          <w:bCs/>
          <w:color w:val="000000" w:themeColor="text1"/>
          <w:sz w:val="28"/>
          <w:szCs w:val="28"/>
        </w:rPr>
        <w:br/>
      </w:r>
      <w:r w:rsidRPr="00923F9A">
        <w:rPr>
          <w:rFonts w:ascii="Times New Roman" w:hAnsi="Times New Roman" w:cs="Times New Roman"/>
          <w:sz w:val="28"/>
          <w:szCs w:val="28"/>
        </w:rPr>
        <w:t xml:space="preserve">5.2 </w:t>
      </w:r>
      <w:r w:rsidRPr="00923F9A">
        <w:rPr>
          <w:rFonts w:ascii="Times New Roman" w:eastAsia="Times New Roman" w:hAnsi="Times New Roman" w:cs="Times New Roman"/>
          <w:bCs/>
          <w:color w:val="000000" w:themeColor="text1"/>
          <w:sz w:val="28"/>
          <w:szCs w:val="28"/>
        </w:rPr>
        <w:t xml:space="preserve">Требования к средствам измерений.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D268A9" w:rsidRPr="00923F9A">
        <w:rPr>
          <w:rFonts w:ascii="Times New Roman" w:eastAsia="Times New Roman" w:hAnsi="Times New Roman" w:cs="Times New Roman"/>
          <w:bCs/>
          <w:color w:val="000000" w:themeColor="text1"/>
          <w:sz w:val="28"/>
          <w:szCs w:val="28"/>
        </w:rPr>
        <w:t>2</w:t>
      </w:r>
      <w:r w:rsidR="00383FC9">
        <w:rPr>
          <w:rFonts w:ascii="Times New Roman" w:eastAsia="Times New Roman" w:hAnsi="Times New Roman" w:cs="Times New Roman"/>
          <w:bCs/>
          <w:color w:val="000000" w:themeColor="text1"/>
          <w:sz w:val="28"/>
          <w:szCs w:val="28"/>
        </w:rPr>
        <w:t>6</w:t>
      </w:r>
      <w:r w:rsidRPr="00923F9A">
        <w:rPr>
          <w:rFonts w:ascii="Times New Roman" w:eastAsia="Times New Roman" w:hAnsi="Times New Roman" w:cs="Times New Roman"/>
          <w:bCs/>
          <w:color w:val="000000" w:themeColor="text1"/>
          <w:sz w:val="28"/>
          <w:szCs w:val="28"/>
        </w:rPr>
        <w:br/>
        <w:t xml:space="preserve">5.3 Калибровка и поверка.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D268A9" w:rsidRPr="00923F9A">
        <w:rPr>
          <w:rFonts w:ascii="Times New Roman" w:eastAsia="Times New Roman" w:hAnsi="Times New Roman" w:cs="Times New Roman"/>
          <w:bCs/>
          <w:color w:val="000000" w:themeColor="text1"/>
          <w:sz w:val="28"/>
          <w:szCs w:val="28"/>
        </w:rPr>
        <w:t>2</w:t>
      </w:r>
      <w:r w:rsidR="00383FC9">
        <w:rPr>
          <w:rFonts w:ascii="Times New Roman" w:eastAsia="Times New Roman" w:hAnsi="Times New Roman" w:cs="Times New Roman"/>
          <w:bCs/>
          <w:color w:val="000000" w:themeColor="text1"/>
          <w:sz w:val="28"/>
          <w:szCs w:val="28"/>
        </w:rPr>
        <w:t>6</w:t>
      </w:r>
      <w:r w:rsidRPr="00923F9A">
        <w:rPr>
          <w:rFonts w:ascii="Times New Roman" w:eastAsia="Times New Roman" w:hAnsi="Times New Roman" w:cs="Times New Roman"/>
          <w:bCs/>
          <w:color w:val="000000" w:themeColor="text1"/>
          <w:sz w:val="28"/>
          <w:szCs w:val="28"/>
        </w:rPr>
        <w:br/>
        <w:t xml:space="preserve">5.4 Монтаж и эксплуатация.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D268A9" w:rsidRPr="00923F9A">
        <w:rPr>
          <w:rFonts w:ascii="Times New Roman" w:eastAsia="Times New Roman" w:hAnsi="Times New Roman" w:cs="Times New Roman"/>
          <w:bCs/>
          <w:color w:val="000000" w:themeColor="text1"/>
          <w:sz w:val="28"/>
          <w:szCs w:val="28"/>
        </w:rPr>
        <w:t>2</w:t>
      </w:r>
      <w:r w:rsidR="00383FC9">
        <w:rPr>
          <w:rFonts w:ascii="Times New Roman" w:eastAsia="Times New Roman" w:hAnsi="Times New Roman" w:cs="Times New Roman"/>
          <w:bCs/>
          <w:color w:val="000000" w:themeColor="text1"/>
          <w:sz w:val="28"/>
          <w:szCs w:val="28"/>
        </w:rPr>
        <w:t>7</w:t>
      </w:r>
      <w:r w:rsidRPr="00923F9A">
        <w:rPr>
          <w:rFonts w:ascii="Times New Roman" w:eastAsia="Times New Roman" w:hAnsi="Times New Roman" w:cs="Times New Roman"/>
          <w:bCs/>
          <w:color w:val="000000" w:themeColor="text1"/>
          <w:sz w:val="28"/>
          <w:szCs w:val="28"/>
        </w:rPr>
        <w:br/>
        <w:t xml:space="preserve">5.5 Документирование.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D268A9" w:rsidRPr="00923F9A">
        <w:rPr>
          <w:rFonts w:ascii="Times New Roman" w:eastAsia="Times New Roman" w:hAnsi="Times New Roman" w:cs="Times New Roman"/>
          <w:bCs/>
          <w:color w:val="000000" w:themeColor="text1"/>
          <w:sz w:val="28"/>
          <w:szCs w:val="28"/>
        </w:rPr>
        <w:t>2</w:t>
      </w:r>
      <w:r w:rsidR="00383FC9">
        <w:rPr>
          <w:rFonts w:ascii="Times New Roman" w:eastAsia="Times New Roman" w:hAnsi="Times New Roman" w:cs="Times New Roman"/>
          <w:bCs/>
          <w:color w:val="000000" w:themeColor="text1"/>
          <w:sz w:val="28"/>
          <w:szCs w:val="28"/>
        </w:rPr>
        <w:t>7</w:t>
      </w:r>
      <w:r w:rsidRPr="00923F9A">
        <w:rPr>
          <w:rFonts w:ascii="Times New Roman" w:eastAsia="Times New Roman" w:hAnsi="Times New Roman" w:cs="Times New Roman"/>
          <w:bCs/>
          <w:color w:val="000000" w:themeColor="text1"/>
          <w:sz w:val="28"/>
          <w:szCs w:val="28"/>
        </w:rPr>
        <w:br/>
        <w:t xml:space="preserve">5.6 Контроль точности и стабильности.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D268A9" w:rsidRPr="00923F9A">
        <w:rPr>
          <w:rFonts w:ascii="Times New Roman" w:eastAsia="Times New Roman" w:hAnsi="Times New Roman" w:cs="Times New Roman"/>
          <w:bCs/>
          <w:color w:val="000000" w:themeColor="text1"/>
          <w:sz w:val="28"/>
          <w:szCs w:val="28"/>
        </w:rPr>
        <w:t>2</w:t>
      </w:r>
      <w:r w:rsidR="00383FC9">
        <w:rPr>
          <w:rFonts w:ascii="Times New Roman" w:eastAsia="Times New Roman" w:hAnsi="Times New Roman" w:cs="Times New Roman"/>
          <w:bCs/>
          <w:color w:val="000000" w:themeColor="text1"/>
          <w:sz w:val="28"/>
          <w:szCs w:val="28"/>
        </w:rPr>
        <w:t>8</w:t>
      </w:r>
      <w:r w:rsidRPr="00923F9A">
        <w:rPr>
          <w:rFonts w:ascii="Times New Roman" w:eastAsia="Times New Roman" w:hAnsi="Times New Roman" w:cs="Times New Roman"/>
          <w:bCs/>
          <w:color w:val="000000" w:themeColor="text1"/>
          <w:sz w:val="28"/>
          <w:szCs w:val="28"/>
        </w:rPr>
        <w:br/>
        <w:t>5.7 Требовани</w:t>
      </w:r>
      <w:r w:rsidR="00D268A9" w:rsidRPr="00923F9A">
        <w:rPr>
          <w:rFonts w:ascii="Times New Roman" w:eastAsia="Times New Roman" w:hAnsi="Times New Roman" w:cs="Times New Roman"/>
          <w:bCs/>
          <w:color w:val="000000" w:themeColor="text1"/>
          <w:sz w:val="28"/>
          <w:szCs w:val="28"/>
        </w:rPr>
        <w:t>я</w:t>
      </w:r>
      <w:r w:rsidRPr="00923F9A">
        <w:rPr>
          <w:rFonts w:ascii="Times New Roman" w:eastAsia="Times New Roman" w:hAnsi="Times New Roman" w:cs="Times New Roman"/>
          <w:bCs/>
          <w:color w:val="000000" w:themeColor="text1"/>
          <w:sz w:val="28"/>
          <w:szCs w:val="28"/>
        </w:rPr>
        <w:t xml:space="preserve"> к персоналу.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D268A9" w:rsidRPr="00923F9A">
        <w:rPr>
          <w:rFonts w:ascii="Times New Roman" w:eastAsia="Times New Roman" w:hAnsi="Times New Roman" w:cs="Times New Roman"/>
          <w:bCs/>
          <w:color w:val="000000" w:themeColor="text1"/>
          <w:sz w:val="28"/>
          <w:szCs w:val="28"/>
        </w:rPr>
        <w:t>2</w:t>
      </w:r>
      <w:r w:rsidR="00383FC9">
        <w:rPr>
          <w:rFonts w:ascii="Times New Roman" w:eastAsia="Times New Roman" w:hAnsi="Times New Roman" w:cs="Times New Roman"/>
          <w:bCs/>
          <w:color w:val="000000" w:themeColor="text1"/>
          <w:sz w:val="28"/>
          <w:szCs w:val="28"/>
        </w:rPr>
        <w:t>8</w:t>
      </w:r>
      <w:r w:rsidRPr="00923F9A">
        <w:rPr>
          <w:rFonts w:ascii="Times New Roman" w:eastAsia="Times New Roman" w:hAnsi="Times New Roman" w:cs="Times New Roman"/>
          <w:bCs/>
          <w:color w:val="000000" w:themeColor="text1"/>
          <w:sz w:val="28"/>
          <w:szCs w:val="28"/>
        </w:rPr>
        <w:br/>
        <w:t xml:space="preserve">6. </w:t>
      </w:r>
      <w:r w:rsidRPr="00923F9A">
        <w:rPr>
          <w:rFonts w:ascii="Times New Roman" w:hAnsi="Times New Roman" w:cs="Times New Roman"/>
          <w:sz w:val="28"/>
          <w:szCs w:val="28"/>
        </w:rPr>
        <w:t xml:space="preserve">Мероприятия по метрологическому обеспечению </w:t>
      </w:r>
      <w:r w:rsidRPr="00923F9A">
        <w:rPr>
          <w:rFonts w:ascii="Times New Roman" w:hAnsi="Times New Roman" w:cs="Times New Roman"/>
          <w:sz w:val="28"/>
          <w:szCs w:val="28"/>
        </w:rPr>
        <w:br/>
        <w:t>измерительной системы.</w:t>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t>2</w:t>
      </w:r>
      <w:r w:rsidR="00383FC9">
        <w:rPr>
          <w:rFonts w:ascii="Times New Roman" w:hAnsi="Times New Roman" w:cs="Times New Roman"/>
          <w:sz w:val="28"/>
          <w:szCs w:val="28"/>
        </w:rPr>
        <w:t>8</w:t>
      </w:r>
      <w:r w:rsidRPr="00923F9A">
        <w:rPr>
          <w:rFonts w:ascii="Times New Roman" w:hAnsi="Times New Roman" w:cs="Times New Roman"/>
          <w:sz w:val="28"/>
          <w:szCs w:val="28"/>
        </w:rPr>
        <w:br/>
        <w:t xml:space="preserve">6.1 </w:t>
      </w:r>
      <w:r w:rsidRPr="00923F9A">
        <w:rPr>
          <w:rFonts w:ascii="Times New Roman" w:eastAsia="Times New Roman" w:hAnsi="Times New Roman" w:cs="Times New Roman"/>
          <w:bCs/>
          <w:color w:val="000000" w:themeColor="text1"/>
          <w:sz w:val="28"/>
          <w:szCs w:val="28"/>
        </w:rPr>
        <w:t xml:space="preserve">Подготовительные мероприятия.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t>2</w:t>
      </w:r>
      <w:r w:rsidR="00383FC9">
        <w:rPr>
          <w:rFonts w:ascii="Times New Roman" w:eastAsia="Times New Roman" w:hAnsi="Times New Roman" w:cs="Times New Roman"/>
          <w:bCs/>
          <w:color w:val="000000" w:themeColor="text1"/>
          <w:sz w:val="28"/>
          <w:szCs w:val="28"/>
        </w:rPr>
        <w:t>8</w:t>
      </w:r>
      <w:r w:rsidRPr="00923F9A">
        <w:rPr>
          <w:rFonts w:ascii="Times New Roman" w:eastAsia="Times New Roman" w:hAnsi="Times New Roman" w:cs="Times New Roman"/>
          <w:bCs/>
          <w:color w:val="000000" w:themeColor="text1"/>
          <w:sz w:val="28"/>
          <w:szCs w:val="28"/>
        </w:rPr>
        <w:br/>
        <w:t xml:space="preserve">6.2 Калибровка и поверка.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t>2</w:t>
      </w:r>
      <w:r w:rsidR="00383FC9">
        <w:rPr>
          <w:rFonts w:ascii="Times New Roman" w:eastAsia="Times New Roman" w:hAnsi="Times New Roman" w:cs="Times New Roman"/>
          <w:bCs/>
          <w:color w:val="000000" w:themeColor="text1"/>
          <w:sz w:val="28"/>
          <w:szCs w:val="28"/>
        </w:rPr>
        <w:t>8</w:t>
      </w:r>
      <w:r w:rsidRPr="00923F9A">
        <w:rPr>
          <w:rFonts w:ascii="Times New Roman" w:eastAsia="Times New Roman" w:hAnsi="Times New Roman" w:cs="Times New Roman"/>
          <w:bCs/>
          <w:color w:val="000000" w:themeColor="text1"/>
          <w:sz w:val="28"/>
          <w:szCs w:val="28"/>
        </w:rPr>
        <w:br/>
        <w:t xml:space="preserve">6.3 Монтаж и настройка.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t>2</w:t>
      </w:r>
      <w:r w:rsidR="00383FC9">
        <w:rPr>
          <w:rFonts w:ascii="Times New Roman" w:eastAsia="Times New Roman" w:hAnsi="Times New Roman" w:cs="Times New Roman"/>
          <w:bCs/>
          <w:color w:val="000000" w:themeColor="text1"/>
          <w:sz w:val="28"/>
          <w:szCs w:val="28"/>
        </w:rPr>
        <w:t>9</w:t>
      </w:r>
    </w:p>
    <w:p w14:paraId="40CA6719" w14:textId="741A245F" w:rsidR="00545073" w:rsidRPr="00923F9A" w:rsidRDefault="002B6B11" w:rsidP="00CB29FB">
      <w:pPr>
        <w:pStyle w:val="a2"/>
        <w:spacing w:line="240" w:lineRule="auto"/>
        <w:ind w:left="0" w:right="0" w:firstLine="0"/>
        <w:rPr>
          <w:rFonts w:ascii="Times New Roman" w:eastAsia="Times New Roman" w:hAnsi="Times New Roman" w:cs="Times New Roman"/>
          <w:bCs/>
          <w:color w:val="000000" w:themeColor="text1"/>
          <w:sz w:val="28"/>
          <w:szCs w:val="28"/>
        </w:rPr>
      </w:pPr>
      <w:r w:rsidRPr="00923F9A">
        <w:rPr>
          <w:rFonts w:ascii="Times New Roman" w:eastAsia="Times New Roman" w:hAnsi="Times New Roman" w:cs="Times New Roman"/>
          <w:bCs/>
          <w:color w:val="000000" w:themeColor="text1"/>
          <w:sz w:val="28"/>
          <w:szCs w:val="28"/>
        </w:rPr>
        <w:t>6.</w:t>
      </w:r>
      <w:r w:rsidR="00D268A9" w:rsidRPr="00923F9A">
        <w:rPr>
          <w:rFonts w:ascii="Times New Roman" w:eastAsia="Times New Roman" w:hAnsi="Times New Roman" w:cs="Times New Roman"/>
          <w:bCs/>
          <w:color w:val="000000" w:themeColor="text1"/>
          <w:sz w:val="28"/>
          <w:szCs w:val="28"/>
        </w:rPr>
        <w:t>4</w:t>
      </w:r>
      <w:r w:rsidRPr="00923F9A">
        <w:rPr>
          <w:rFonts w:ascii="Times New Roman" w:eastAsia="Times New Roman" w:hAnsi="Times New Roman" w:cs="Times New Roman"/>
          <w:bCs/>
          <w:color w:val="000000" w:themeColor="text1"/>
          <w:sz w:val="28"/>
          <w:szCs w:val="28"/>
        </w:rPr>
        <w:t xml:space="preserve"> Документирование и отчетность.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t>2</w:t>
      </w:r>
      <w:r w:rsidR="00383FC9">
        <w:rPr>
          <w:rFonts w:ascii="Times New Roman" w:eastAsia="Times New Roman" w:hAnsi="Times New Roman" w:cs="Times New Roman"/>
          <w:bCs/>
          <w:color w:val="000000" w:themeColor="text1"/>
          <w:sz w:val="28"/>
          <w:szCs w:val="28"/>
        </w:rPr>
        <w:t>9</w:t>
      </w:r>
      <w:r w:rsidRPr="00923F9A">
        <w:rPr>
          <w:rFonts w:ascii="Times New Roman" w:eastAsia="Times New Roman" w:hAnsi="Times New Roman" w:cs="Times New Roman"/>
          <w:bCs/>
          <w:color w:val="000000" w:themeColor="text1"/>
          <w:sz w:val="28"/>
          <w:szCs w:val="28"/>
        </w:rPr>
        <w:br/>
        <w:t>6.</w:t>
      </w:r>
      <w:r w:rsidR="00D268A9" w:rsidRPr="00923F9A">
        <w:rPr>
          <w:rFonts w:ascii="Times New Roman" w:eastAsia="Times New Roman" w:hAnsi="Times New Roman" w:cs="Times New Roman"/>
          <w:bCs/>
          <w:color w:val="000000" w:themeColor="text1"/>
          <w:sz w:val="28"/>
          <w:szCs w:val="28"/>
        </w:rPr>
        <w:t>5</w:t>
      </w:r>
      <w:r w:rsidRPr="00923F9A">
        <w:rPr>
          <w:rFonts w:ascii="Times New Roman" w:eastAsia="Times New Roman" w:hAnsi="Times New Roman" w:cs="Times New Roman"/>
          <w:bCs/>
          <w:color w:val="000000" w:themeColor="text1"/>
          <w:sz w:val="28"/>
          <w:szCs w:val="28"/>
        </w:rPr>
        <w:t xml:space="preserve"> </w:t>
      </w:r>
      <w:r w:rsidR="00D268A9" w:rsidRPr="00923F9A">
        <w:rPr>
          <w:rFonts w:ascii="Times New Roman" w:eastAsia="Times New Roman" w:hAnsi="Times New Roman" w:cs="Times New Roman"/>
          <w:bCs/>
          <w:color w:val="000000" w:themeColor="text1"/>
          <w:sz w:val="28"/>
          <w:szCs w:val="28"/>
        </w:rPr>
        <w:t>Требования к персоналу</w:t>
      </w:r>
      <w:r w:rsidRPr="00923F9A">
        <w:rPr>
          <w:rFonts w:ascii="Times New Roman" w:eastAsia="Times New Roman" w:hAnsi="Times New Roman" w:cs="Times New Roman"/>
          <w:bCs/>
          <w:color w:val="000000" w:themeColor="text1"/>
          <w:sz w:val="28"/>
          <w:szCs w:val="28"/>
        </w:rPr>
        <w:t xml:space="preserve">.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383FC9">
        <w:rPr>
          <w:rFonts w:ascii="Times New Roman" w:eastAsia="Times New Roman" w:hAnsi="Times New Roman" w:cs="Times New Roman"/>
          <w:bCs/>
          <w:color w:val="000000" w:themeColor="text1"/>
          <w:sz w:val="28"/>
          <w:szCs w:val="28"/>
        </w:rPr>
        <w:t>30</w:t>
      </w:r>
      <w:r w:rsidRPr="00923F9A">
        <w:rPr>
          <w:rFonts w:ascii="Times New Roman" w:eastAsia="Times New Roman" w:hAnsi="Times New Roman" w:cs="Times New Roman"/>
          <w:bCs/>
          <w:color w:val="000000" w:themeColor="text1"/>
          <w:sz w:val="28"/>
          <w:szCs w:val="28"/>
        </w:rPr>
        <w:br/>
        <w:t>6.</w:t>
      </w:r>
      <w:r w:rsidR="00D268A9" w:rsidRPr="00923F9A">
        <w:rPr>
          <w:rFonts w:ascii="Times New Roman" w:eastAsia="Times New Roman" w:hAnsi="Times New Roman" w:cs="Times New Roman"/>
          <w:bCs/>
          <w:color w:val="000000" w:themeColor="text1"/>
          <w:sz w:val="28"/>
          <w:szCs w:val="28"/>
        </w:rPr>
        <w:t>6</w:t>
      </w:r>
      <w:r w:rsidRPr="00923F9A">
        <w:rPr>
          <w:rFonts w:ascii="Times New Roman" w:eastAsia="Times New Roman" w:hAnsi="Times New Roman" w:cs="Times New Roman"/>
          <w:bCs/>
          <w:color w:val="000000" w:themeColor="text1"/>
          <w:sz w:val="28"/>
          <w:szCs w:val="28"/>
        </w:rPr>
        <w:t xml:space="preserve"> Нормативная база. </w:t>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Pr="00923F9A">
        <w:rPr>
          <w:rFonts w:ascii="Times New Roman" w:eastAsia="Times New Roman" w:hAnsi="Times New Roman" w:cs="Times New Roman"/>
          <w:bCs/>
          <w:color w:val="000000" w:themeColor="text1"/>
          <w:sz w:val="28"/>
          <w:szCs w:val="28"/>
        </w:rPr>
        <w:tab/>
      </w:r>
      <w:r w:rsidR="00383FC9">
        <w:rPr>
          <w:rFonts w:ascii="Times New Roman" w:eastAsia="Times New Roman" w:hAnsi="Times New Roman" w:cs="Times New Roman"/>
          <w:bCs/>
          <w:color w:val="000000" w:themeColor="text1"/>
          <w:sz w:val="28"/>
          <w:szCs w:val="28"/>
        </w:rPr>
        <w:t>30</w:t>
      </w:r>
      <w:r w:rsidRPr="00923F9A">
        <w:rPr>
          <w:rFonts w:ascii="Times New Roman" w:eastAsia="Times New Roman" w:hAnsi="Times New Roman" w:cs="Times New Roman"/>
          <w:bCs/>
          <w:color w:val="000000" w:themeColor="text1"/>
          <w:sz w:val="28"/>
          <w:szCs w:val="28"/>
        </w:rPr>
        <w:br/>
      </w:r>
      <w:r w:rsidR="00545073" w:rsidRPr="00923F9A">
        <w:rPr>
          <w:rFonts w:ascii="Times New Roman" w:eastAsia="Times New Roman" w:hAnsi="Times New Roman" w:cs="Times New Roman"/>
          <w:bCs/>
          <w:color w:val="000000" w:themeColor="text1"/>
          <w:sz w:val="28"/>
          <w:szCs w:val="28"/>
        </w:rPr>
        <w:t>7. Шаблон протокола первичной аттестации ИК</w:t>
      </w:r>
      <w:r w:rsidR="00D268A9" w:rsidRPr="00923F9A">
        <w:rPr>
          <w:rFonts w:ascii="Times New Roman" w:eastAsia="Times New Roman" w:hAnsi="Times New Roman" w:cs="Times New Roman"/>
          <w:bCs/>
          <w:color w:val="000000" w:themeColor="text1"/>
          <w:sz w:val="28"/>
          <w:szCs w:val="28"/>
        </w:rPr>
        <w:t xml:space="preserve">                                         </w:t>
      </w:r>
      <w:r w:rsidR="00383FC9">
        <w:rPr>
          <w:rFonts w:ascii="Times New Roman" w:eastAsia="Times New Roman" w:hAnsi="Times New Roman" w:cs="Times New Roman"/>
          <w:bCs/>
          <w:color w:val="000000" w:themeColor="text1"/>
          <w:sz w:val="28"/>
          <w:szCs w:val="28"/>
        </w:rPr>
        <w:t>31</w:t>
      </w:r>
    </w:p>
    <w:p w14:paraId="53CC697D" w14:textId="2FE1EE58" w:rsidR="00922BFA" w:rsidRPr="00923F9A" w:rsidRDefault="00922BFA" w:rsidP="00CB29FB">
      <w:pPr>
        <w:spacing w:line="240" w:lineRule="auto"/>
        <w:ind w:right="0" w:firstLine="0"/>
        <w:outlineLvl w:val="9"/>
        <w:rPr>
          <w:rFonts w:ascii="Times New Roman" w:hAnsi="Times New Roman" w:cs="Times New Roman"/>
          <w:b/>
          <w:sz w:val="28"/>
          <w:szCs w:val="28"/>
          <w:shd w:val="clear" w:color="auto" w:fill="FFFFFF"/>
        </w:rPr>
      </w:pP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r w:rsidRPr="00923F9A">
        <w:rPr>
          <w:rFonts w:ascii="Times New Roman" w:hAnsi="Times New Roman" w:cs="Times New Roman"/>
          <w:sz w:val="28"/>
          <w:szCs w:val="28"/>
        </w:rPr>
        <w:tab/>
      </w:r>
    </w:p>
    <w:p w14:paraId="1AF5D05A" w14:textId="78217B08" w:rsidR="00922BFA" w:rsidRPr="00923F9A" w:rsidRDefault="00922BFA" w:rsidP="00CB29FB">
      <w:pPr>
        <w:spacing w:line="240" w:lineRule="auto"/>
        <w:ind w:right="0" w:firstLine="227"/>
        <w:contextualSpacing w:val="0"/>
        <w:outlineLvl w:val="9"/>
        <w:rPr>
          <w:rFonts w:ascii="Times New Roman" w:hAnsi="Times New Roman" w:cs="Times New Roman"/>
          <w:b/>
          <w:sz w:val="28"/>
          <w:szCs w:val="28"/>
          <w:shd w:val="clear" w:color="auto" w:fill="FFFFFF"/>
        </w:rPr>
      </w:pPr>
    </w:p>
    <w:p w14:paraId="0EF4DC2B" w14:textId="77777777" w:rsidR="00922BFA" w:rsidRPr="00923F9A" w:rsidRDefault="00922BFA" w:rsidP="00051A5E">
      <w:pPr>
        <w:pStyle w:val="1"/>
        <w:pageBreakBefore/>
        <w:spacing w:before="0" w:after="0" w:line="300" w:lineRule="auto"/>
        <w:ind w:right="0" w:firstLine="709"/>
        <w:jc w:val="center"/>
        <w:rPr>
          <w:rFonts w:ascii="Times New Roman" w:hAnsi="Times New Roman"/>
          <w:sz w:val="28"/>
          <w:szCs w:val="28"/>
        </w:rPr>
      </w:pPr>
      <w:bookmarkStart w:id="0" w:name="__RefHeading___Toc72396343"/>
      <w:r w:rsidRPr="00923F9A">
        <w:rPr>
          <w:rFonts w:ascii="Times New Roman" w:hAnsi="Times New Roman"/>
          <w:sz w:val="28"/>
          <w:szCs w:val="28"/>
        </w:rPr>
        <w:lastRenderedPageBreak/>
        <w:t>Перечень принятых сокращений</w:t>
      </w:r>
      <w:bookmarkEnd w:id="0"/>
    </w:p>
    <w:p w14:paraId="1495D67E" w14:textId="77777777" w:rsidR="00922BFA" w:rsidRPr="00923F9A" w:rsidRDefault="00922BFA" w:rsidP="00051A5E">
      <w:pPr>
        <w:pStyle w:val="Standard"/>
        <w:spacing w:line="300" w:lineRule="auto"/>
        <w:ind w:firstLine="709"/>
        <w:jc w:val="both"/>
        <w:rPr>
          <w:rFonts w:ascii="Times New Roman" w:eastAsia="TimesNewRoman,Bold" w:hAnsi="Times New Roman" w:cs="Times New Roman"/>
          <w:sz w:val="28"/>
          <w:szCs w:val="28"/>
          <w:lang w:eastAsia="ru-RU"/>
        </w:rPr>
      </w:pPr>
      <w:r w:rsidRPr="00923F9A">
        <w:rPr>
          <w:rFonts w:ascii="Times New Roman" w:eastAsia="TimesNewRoman,Bold" w:hAnsi="Times New Roman" w:cs="Times New Roman"/>
          <w:sz w:val="28"/>
          <w:szCs w:val="28"/>
          <w:lang w:eastAsia="ru-RU"/>
        </w:rPr>
        <w:t>ИК – измерительный канал</w:t>
      </w:r>
    </w:p>
    <w:p w14:paraId="1A337A33" w14:textId="35E45278" w:rsidR="00922BFA" w:rsidRPr="00923F9A" w:rsidRDefault="00922BFA" w:rsidP="00051A5E">
      <w:pPr>
        <w:pStyle w:val="Standard"/>
        <w:spacing w:line="300" w:lineRule="auto"/>
        <w:ind w:firstLine="709"/>
        <w:jc w:val="both"/>
        <w:rPr>
          <w:rFonts w:hint="eastAsia"/>
          <w:sz w:val="28"/>
          <w:szCs w:val="28"/>
        </w:rPr>
      </w:pPr>
      <w:r w:rsidRPr="00923F9A">
        <w:rPr>
          <w:rFonts w:ascii="Times New Roman" w:eastAsia="TimesNewRoman,Bold" w:hAnsi="Times New Roman" w:cs="Times New Roman"/>
          <w:bCs/>
          <w:sz w:val="28"/>
          <w:szCs w:val="28"/>
          <w:lang w:eastAsia="ru-RU"/>
        </w:rPr>
        <w:t>ИС</w:t>
      </w:r>
      <w:r w:rsidRPr="00923F9A">
        <w:rPr>
          <w:rFonts w:ascii="Times New Roman" w:eastAsia="TimesNewRoman,Bold" w:hAnsi="Times New Roman" w:cs="Times New Roman"/>
          <w:b/>
          <w:bCs/>
          <w:sz w:val="28"/>
          <w:szCs w:val="28"/>
          <w:lang w:eastAsia="ru-RU"/>
        </w:rPr>
        <w:t xml:space="preserve"> </w:t>
      </w:r>
      <w:r w:rsidRPr="00923F9A">
        <w:rPr>
          <w:rFonts w:ascii="Times New Roman" w:eastAsia="TimesNewRoman,Bold" w:hAnsi="Times New Roman" w:cs="Times New Roman"/>
          <w:sz w:val="28"/>
          <w:szCs w:val="28"/>
          <w:lang w:eastAsia="ru-RU"/>
        </w:rPr>
        <w:t>– измерительная система (и информационно-технологическая система, выполняющая, в том числе, измерительные функции)</w:t>
      </w:r>
    </w:p>
    <w:p w14:paraId="43E3A7C1" w14:textId="77777777" w:rsidR="00922BFA" w:rsidRPr="00923F9A" w:rsidRDefault="00922BFA" w:rsidP="00051A5E">
      <w:pPr>
        <w:pStyle w:val="Standard"/>
        <w:spacing w:line="300" w:lineRule="auto"/>
        <w:ind w:firstLine="709"/>
        <w:jc w:val="both"/>
        <w:rPr>
          <w:rFonts w:hint="eastAsia"/>
          <w:sz w:val="28"/>
          <w:szCs w:val="28"/>
        </w:rPr>
      </w:pPr>
      <w:r w:rsidRPr="00923F9A">
        <w:rPr>
          <w:rFonts w:ascii="Times New Roman" w:eastAsia="TimesNewRoman,Bold" w:hAnsi="Times New Roman" w:cs="Times New Roman"/>
          <w:bCs/>
          <w:sz w:val="28"/>
          <w:szCs w:val="28"/>
          <w:lang w:eastAsia="ru-RU"/>
        </w:rPr>
        <w:t xml:space="preserve">МИ </w:t>
      </w:r>
      <w:r w:rsidRPr="00923F9A">
        <w:rPr>
          <w:rFonts w:ascii="Times New Roman" w:eastAsia="TimesNewRoman,Bold" w:hAnsi="Times New Roman" w:cs="Times New Roman"/>
          <w:sz w:val="28"/>
          <w:szCs w:val="28"/>
          <w:lang w:eastAsia="ru-RU"/>
        </w:rPr>
        <w:t>– методика (метод) измерений</w:t>
      </w:r>
    </w:p>
    <w:p w14:paraId="3B835DD8" w14:textId="77777777" w:rsidR="00922BFA" w:rsidRPr="00923F9A" w:rsidRDefault="00922BFA" w:rsidP="00051A5E">
      <w:pPr>
        <w:pStyle w:val="Standard"/>
        <w:spacing w:line="300" w:lineRule="auto"/>
        <w:ind w:firstLine="709"/>
        <w:jc w:val="both"/>
        <w:rPr>
          <w:rFonts w:ascii="Times New Roman" w:eastAsia="TimesNewRoman,Bold" w:hAnsi="Times New Roman" w:cs="Times New Roman"/>
          <w:sz w:val="28"/>
          <w:szCs w:val="28"/>
          <w:lang w:eastAsia="ru-RU"/>
        </w:rPr>
      </w:pPr>
      <w:r w:rsidRPr="00923F9A">
        <w:rPr>
          <w:rFonts w:ascii="Times New Roman" w:eastAsia="TimesNewRoman,Bold" w:hAnsi="Times New Roman" w:cs="Times New Roman"/>
          <w:sz w:val="28"/>
          <w:szCs w:val="28"/>
          <w:lang w:eastAsia="ru-RU"/>
        </w:rPr>
        <w:t>СИ – средство измерения</w:t>
      </w:r>
    </w:p>
    <w:p w14:paraId="0A8EEAA7" w14:textId="2C3FAF20" w:rsidR="005A7550" w:rsidRPr="00923F9A" w:rsidRDefault="005A7550" w:rsidP="00051A5E">
      <w:pPr>
        <w:pStyle w:val="Standard"/>
        <w:spacing w:line="300" w:lineRule="auto"/>
        <w:ind w:firstLine="709"/>
        <w:jc w:val="both"/>
        <w:rPr>
          <w:rFonts w:ascii="Times New Roman" w:eastAsia="TimesNewRoman,Bold" w:hAnsi="Times New Roman" w:cs="Times New Roman"/>
          <w:sz w:val="28"/>
          <w:szCs w:val="28"/>
          <w:lang w:eastAsia="ru-RU"/>
        </w:rPr>
      </w:pPr>
      <w:r w:rsidRPr="00923F9A">
        <w:rPr>
          <w:rFonts w:ascii="Times New Roman" w:eastAsia="TimesNewRoman,Bold" w:hAnsi="Times New Roman" w:cs="Times New Roman"/>
          <w:sz w:val="28"/>
          <w:szCs w:val="28"/>
          <w:lang w:eastAsia="ru-RU"/>
        </w:rPr>
        <w:t xml:space="preserve">ТС </w:t>
      </w:r>
      <w:r w:rsidR="00DD0D3E" w:rsidRPr="00923F9A">
        <w:rPr>
          <w:rFonts w:ascii="Times New Roman" w:eastAsia="TimesNewRoman,Bold" w:hAnsi="Times New Roman" w:cs="Times New Roman"/>
          <w:sz w:val="28"/>
          <w:szCs w:val="28"/>
          <w:lang w:eastAsia="ru-RU"/>
        </w:rPr>
        <w:t>–</w:t>
      </w:r>
      <w:r w:rsidRPr="00923F9A">
        <w:rPr>
          <w:rFonts w:ascii="Times New Roman" w:eastAsia="TimesNewRoman,Bold" w:hAnsi="Times New Roman" w:cs="Times New Roman"/>
          <w:sz w:val="28"/>
          <w:szCs w:val="28"/>
          <w:lang w:eastAsia="ru-RU"/>
        </w:rPr>
        <w:t xml:space="preserve"> термопреобразователь сопротивления</w:t>
      </w:r>
    </w:p>
    <w:p w14:paraId="4D68DAA5" w14:textId="77777777" w:rsidR="005A7550" w:rsidRPr="00923F9A" w:rsidRDefault="005A7550" w:rsidP="00051A5E">
      <w:pPr>
        <w:pStyle w:val="Standard"/>
        <w:spacing w:line="300" w:lineRule="auto"/>
        <w:ind w:firstLine="709"/>
        <w:jc w:val="both"/>
        <w:rPr>
          <w:rFonts w:ascii="Times New Roman" w:eastAsia="TimesNewRoman,Bold" w:hAnsi="Times New Roman" w:cs="Times New Roman"/>
          <w:sz w:val="28"/>
          <w:szCs w:val="28"/>
          <w:lang w:eastAsia="ru-RU"/>
        </w:rPr>
      </w:pPr>
    </w:p>
    <w:p w14:paraId="3779D6DF" w14:textId="10B72FCC" w:rsidR="00922BFA" w:rsidRPr="00923F9A" w:rsidRDefault="00922BFA" w:rsidP="00051A5E">
      <w:pPr>
        <w:spacing w:line="300" w:lineRule="auto"/>
        <w:ind w:right="0"/>
        <w:contextualSpacing w:val="0"/>
        <w:outlineLvl w:val="9"/>
        <w:rPr>
          <w:rFonts w:ascii="Times New Roman" w:hAnsi="Times New Roman" w:cs="Times New Roman"/>
          <w:b/>
          <w:sz w:val="28"/>
          <w:szCs w:val="28"/>
          <w:shd w:val="clear" w:color="auto" w:fill="FFFFFF"/>
        </w:rPr>
      </w:pPr>
    </w:p>
    <w:p w14:paraId="5EB166AC" w14:textId="34860CA7" w:rsidR="00922BFA" w:rsidRPr="00923F9A" w:rsidRDefault="00922BFA" w:rsidP="00051A5E">
      <w:pPr>
        <w:spacing w:line="300" w:lineRule="auto"/>
        <w:ind w:right="0"/>
        <w:contextualSpacing w:val="0"/>
        <w:outlineLvl w:val="9"/>
        <w:rPr>
          <w:rFonts w:ascii="Times New Roman" w:hAnsi="Times New Roman" w:cs="Times New Roman"/>
          <w:b/>
          <w:sz w:val="28"/>
          <w:szCs w:val="28"/>
          <w:shd w:val="clear" w:color="auto" w:fill="FFFFFF"/>
        </w:rPr>
      </w:pPr>
    </w:p>
    <w:p w14:paraId="15A02488" w14:textId="4955B941" w:rsidR="00922BFA" w:rsidRPr="00923F9A" w:rsidRDefault="00922BFA" w:rsidP="00051A5E">
      <w:pPr>
        <w:spacing w:line="300" w:lineRule="auto"/>
        <w:ind w:right="0"/>
        <w:contextualSpacing w:val="0"/>
        <w:outlineLvl w:val="9"/>
        <w:rPr>
          <w:rFonts w:ascii="Times New Roman" w:hAnsi="Times New Roman" w:cs="Times New Roman"/>
          <w:b/>
          <w:sz w:val="28"/>
          <w:szCs w:val="28"/>
          <w:shd w:val="clear" w:color="auto" w:fill="FFFFFF"/>
        </w:rPr>
      </w:pPr>
    </w:p>
    <w:p w14:paraId="78B0CCC0" w14:textId="1FA66DA7" w:rsidR="00922BFA" w:rsidRPr="00923F9A" w:rsidRDefault="00922BFA" w:rsidP="00051A5E">
      <w:pPr>
        <w:spacing w:line="300" w:lineRule="auto"/>
        <w:ind w:right="0"/>
        <w:contextualSpacing w:val="0"/>
        <w:outlineLvl w:val="9"/>
        <w:rPr>
          <w:rFonts w:ascii="Times New Roman" w:hAnsi="Times New Roman" w:cs="Times New Roman"/>
          <w:b/>
          <w:sz w:val="28"/>
          <w:szCs w:val="28"/>
          <w:shd w:val="clear" w:color="auto" w:fill="FFFFFF"/>
        </w:rPr>
      </w:pPr>
    </w:p>
    <w:p w14:paraId="4EC96F64" w14:textId="39C0510A" w:rsidR="00D93F1A" w:rsidRPr="00923F9A" w:rsidRDefault="00D93F1A" w:rsidP="00051A5E">
      <w:pPr>
        <w:spacing w:line="300" w:lineRule="auto"/>
        <w:ind w:right="0"/>
        <w:contextualSpacing w:val="0"/>
        <w:outlineLvl w:val="9"/>
        <w:rPr>
          <w:rFonts w:ascii="Times New Roman" w:hAnsi="Times New Roman" w:cs="Times New Roman"/>
          <w:b/>
          <w:sz w:val="28"/>
          <w:szCs w:val="28"/>
          <w:shd w:val="clear" w:color="auto" w:fill="FFFFFF"/>
        </w:rPr>
      </w:pPr>
    </w:p>
    <w:p w14:paraId="21F1B28B" w14:textId="74A8EF71" w:rsidR="00D93F1A" w:rsidRPr="00923F9A" w:rsidRDefault="00D93F1A" w:rsidP="00051A5E">
      <w:pPr>
        <w:spacing w:line="300" w:lineRule="auto"/>
        <w:ind w:right="0"/>
        <w:contextualSpacing w:val="0"/>
        <w:outlineLvl w:val="9"/>
        <w:rPr>
          <w:rFonts w:ascii="Times New Roman" w:hAnsi="Times New Roman" w:cs="Times New Roman"/>
          <w:b/>
          <w:sz w:val="28"/>
          <w:szCs w:val="28"/>
          <w:shd w:val="clear" w:color="auto" w:fill="FFFFFF"/>
        </w:rPr>
      </w:pPr>
    </w:p>
    <w:p w14:paraId="0FF6C4CE" w14:textId="2856B710" w:rsidR="00D93F1A" w:rsidRPr="00923F9A" w:rsidRDefault="00D93F1A" w:rsidP="00051A5E">
      <w:pPr>
        <w:spacing w:line="300" w:lineRule="auto"/>
        <w:ind w:right="0"/>
        <w:contextualSpacing w:val="0"/>
        <w:outlineLvl w:val="9"/>
        <w:rPr>
          <w:rFonts w:ascii="Times New Roman" w:hAnsi="Times New Roman" w:cs="Times New Roman"/>
          <w:b/>
          <w:sz w:val="28"/>
          <w:szCs w:val="28"/>
          <w:shd w:val="clear" w:color="auto" w:fill="FFFFFF"/>
        </w:rPr>
      </w:pPr>
    </w:p>
    <w:p w14:paraId="7A929C62" w14:textId="49599010" w:rsidR="00D93F1A" w:rsidRPr="00923F9A" w:rsidRDefault="00D93F1A" w:rsidP="00051A5E">
      <w:pPr>
        <w:spacing w:line="300" w:lineRule="auto"/>
        <w:ind w:right="0"/>
        <w:contextualSpacing w:val="0"/>
        <w:outlineLvl w:val="9"/>
        <w:rPr>
          <w:rFonts w:ascii="Times New Roman" w:hAnsi="Times New Roman" w:cs="Times New Roman"/>
          <w:b/>
          <w:sz w:val="28"/>
          <w:szCs w:val="28"/>
          <w:shd w:val="clear" w:color="auto" w:fill="FFFFFF"/>
        </w:rPr>
      </w:pPr>
    </w:p>
    <w:p w14:paraId="0BF88577" w14:textId="1BD2F3B8" w:rsidR="00D93F1A" w:rsidRPr="00923F9A" w:rsidRDefault="00D93F1A" w:rsidP="00051A5E">
      <w:pPr>
        <w:spacing w:line="300" w:lineRule="auto"/>
        <w:ind w:right="0"/>
        <w:contextualSpacing w:val="0"/>
        <w:outlineLvl w:val="9"/>
        <w:rPr>
          <w:rFonts w:ascii="Times New Roman" w:hAnsi="Times New Roman" w:cs="Times New Roman"/>
          <w:b/>
          <w:sz w:val="28"/>
          <w:szCs w:val="28"/>
          <w:shd w:val="clear" w:color="auto" w:fill="FFFFFF"/>
        </w:rPr>
      </w:pPr>
    </w:p>
    <w:p w14:paraId="06DCA560" w14:textId="5748E6E3"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22CE66D6" w14:textId="2587DA02"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67C35771" w14:textId="4BFE6649" w:rsidR="00D268A9" w:rsidRPr="00923F9A" w:rsidRDefault="00D268A9" w:rsidP="00051A5E">
      <w:pPr>
        <w:spacing w:line="300" w:lineRule="auto"/>
        <w:ind w:right="0"/>
        <w:contextualSpacing w:val="0"/>
        <w:outlineLvl w:val="9"/>
        <w:rPr>
          <w:rFonts w:ascii="Times New Roman" w:hAnsi="Times New Roman" w:cs="Times New Roman"/>
          <w:b/>
          <w:sz w:val="28"/>
          <w:szCs w:val="28"/>
          <w:shd w:val="clear" w:color="auto" w:fill="FFFFFF"/>
        </w:rPr>
      </w:pPr>
    </w:p>
    <w:p w14:paraId="79A6EF5C" w14:textId="14398B65" w:rsidR="00D268A9" w:rsidRPr="00923F9A" w:rsidRDefault="00D268A9" w:rsidP="00051A5E">
      <w:pPr>
        <w:spacing w:line="300" w:lineRule="auto"/>
        <w:ind w:right="0"/>
        <w:contextualSpacing w:val="0"/>
        <w:outlineLvl w:val="9"/>
        <w:rPr>
          <w:rFonts w:ascii="Times New Roman" w:hAnsi="Times New Roman" w:cs="Times New Roman"/>
          <w:b/>
          <w:sz w:val="28"/>
          <w:szCs w:val="28"/>
          <w:shd w:val="clear" w:color="auto" w:fill="FFFFFF"/>
        </w:rPr>
      </w:pPr>
    </w:p>
    <w:p w14:paraId="7EA5559D" w14:textId="27D26385" w:rsidR="00D268A9" w:rsidRPr="00923F9A" w:rsidRDefault="00D268A9" w:rsidP="00051A5E">
      <w:pPr>
        <w:spacing w:line="300" w:lineRule="auto"/>
        <w:ind w:right="0"/>
        <w:contextualSpacing w:val="0"/>
        <w:outlineLvl w:val="9"/>
        <w:rPr>
          <w:rFonts w:ascii="Times New Roman" w:hAnsi="Times New Roman" w:cs="Times New Roman"/>
          <w:b/>
          <w:sz w:val="28"/>
          <w:szCs w:val="28"/>
          <w:shd w:val="clear" w:color="auto" w:fill="FFFFFF"/>
        </w:rPr>
      </w:pPr>
    </w:p>
    <w:p w14:paraId="4D40A5FB" w14:textId="77777777" w:rsidR="00D268A9" w:rsidRPr="00923F9A" w:rsidRDefault="00D268A9" w:rsidP="00051A5E">
      <w:pPr>
        <w:spacing w:line="300" w:lineRule="auto"/>
        <w:ind w:right="0"/>
        <w:contextualSpacing w:val="0"/>
        <w:outlineLvl w:val="9"/>
        <w:rPr>
          <w:rFonts w:ascii="Times New Roman" w:hAnsi="Times New Roman" w:cs="Times New Roman"/>
          <w:b/>
          <w:sz w:val="28"/>
          <w:szCs w:val="28"/>
          <w:shd w:val="clear" w:color="auto" w:fill="FFFFFF"/>
        </w:rPr>
      </w:pPr>
    </w:p>
    <w:p w14:paraId="0BDC9A7B" w14:textId="2B5378E8"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3C522EA1" w14:textId="570B521A"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6859933F" w14:textId="5B85D6DD"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3890C45D" w14:textId="5BDE42AF"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78B12BFB" w14:textId="5B70F1E1"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16FC30B6" w14:textId="5C8CAD6C"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1BE5F82E" w14:textId="0F57EC46"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3B0FE9AF" w14:textId="5CAF2A31"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46F288FF" w14:textId="46748D55"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005EBF9D" w14:textId="089E64F7"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3F94164C" w14:textId="23CB7B83" w:rsidR="00362A13" w:rsidRPr="00923F9A" w:rsidRDefault="00362A13" w:rsidP="00051A5E">
      <w:pPr>
        <w:spacing w:line="300" w:lineRule="auto"/>
        <w:ind w:right="0"/>
        <w:contextualSpacing w:val="0"/>
        <w:outlineLvl w:val="9"/>
        <w:rPr>
          <w:rFonts w:ascii="Times New Roman" w:hAnsi="Times New Roman" w:cs="Times New Roman"/>
          <w:b/>
          <w:sz w:val="28"/>
          <w:szCs w:val="28"/>
          <w:shd w:val="clear" w:color="auto" w:fill="FFFFFF"/>
        </w:rPr>
      </w:pPr>
    </w:p>
    <w:p w14:paraId="6884198B" w14:textId="1342AF2A" w:rsidR="00D93F1A" w:rsidRPr="00923F9A" w:rsidRDefault="00D93F1A" w:rsidP="00051A5E">
      <w:pPr>
        <w:spacing w:line="300" w:lineRule="auto"/>
        <w:ind w:right="0"/>
        <w:contextualSpacing w:val="0"/>
        <w:outlineLvl w:val="9"/>
        <w:rPr>
          <w:rFonts w:ascii="Times New Roman" w:hAnsi="Times New Roman" w:cs="Times New Roman"/>
          <w:b/>
          <w:sz w:val="28"/>
          <w:szCs w:val="28"/>
          <w:shd w:val="clear" w:color="auto" w:fill="FFFFFF"/>
        </w:rPr>
      </w:pPr>
    </w:p>
    <w:p w14:paraId="784EECD1" w14:textId="7732AD9F" w:rsidR="00922BFA" w:rsidRDefault="00922BFA" w:rsidP="00051A5E">
      <w:pPr>
        <w:pStyle w:val="2"/>
        <w:keepNext/>
        <w:keepLines/>
        <w:numPr>
          <w:ilvl w:val="0"/>
          <w:numId w:val="6"/>
        </w:numPr>
        <w:suppressAutoHyphens/>
        <w:autoSpaceDN w:val="0"/>
        <w:spacing w:before="0" w:after="0" w:line="300" w:lineRule="auto"/>
        <w:ind w:left="0" w:right="0" w:firstLine="709"/>
        <w:jc w:val="center"/>
        <w:textAlignment w:val="baseline"/>
        <w:rPr>
          <w:rFonts w:ascii="Times New Roman" w:hAnsi="Times New Roman"/>
          <w:sz w:val="28"/>
          <w:szCs w:val="28"/>
        </w:rPr>
      </w:pPr>
      <w:r w:rsidRPr="00923F9A">
        <w:rPr>
          <w:rFonts w:ascii="Times New Roman" w:hAnsi="Times New Roman"/>
          <w:sz w:val="28"/>
          <w:szCs w:val="28"/>
        </w:rPr>
        <w:lastRenderedPageBreak/>
        <w:t>Общие положения</w:t>
      </w:r>
    </w:p>
    <w:p w14:paraId="6E3BA445" w14:textId="77777777" w:rsidR="00CB29FB" w:rsidRPr="00CB29FB" w:rsidRDefault="00CB29FB" w:rsidP="00051A5E">
      <w:pPr>
        <w:spacing w:line="300" w:lineRule="auto"/>
        <w:ind w:right="0"/>
      </w:pPr>
    </w:p>
    <w:p w14:paraId="5B949CA1" w14:textId="1C9C4615" w:rsidR="00922BFA" w:rsidRPr="00923F9A" w:rsidRDefault="00922BFA" w:rsidP="00051A5E">
      <w:pPr>
        <w:pStyle w:val="Textbody"/>
        <w:spacing w:after="0" w:line="300" w:lineRule="auto"/>
        <w:ind w:firstLine="709"/>
        <w:jc w:val="both"/>
        <w:rPr>
          <w:rFonts w:hint="eastAsia"/>
          <w:sz w:val="28"/>
          <w:szCs w:val="28"/>
        </w:rPr>
      </w:pPr>
      <w:r w:rsidRPr="00923F9A">
        <w:rPr>
          <w:sz w:val="28"/>
          <w:szCs w:val="28"/>
        </w:rPr>
        <w:t>В настоящем томе проектной документации описываются основные технические решения по метрологическому обеспечению измерений в системах общеобменной вентиляции производственного корпуса СПК на Загорской ГАЭС.</w:t>
      </w:r>
    </w:p>
    <w:p w14:paraId="5BC291EC" w14:textId="2A6C88D2" w:rsidR="00922BFA" w:rsidRPr="00923F9A" w:rsidRDefault="00922BFA" w:rsidP="00051A5E">
      <w:pPr>
        <w:pStyle w:val="Textbody"/>
        <w:spacing w:after="0" w:line="300" w:lineRule="auto"/>
        <w:ind w:firstLine="709"/>
        <w:jc w:val="both"/>
        <w:rPr>
          <w:rFonts w:hint="eastAsia"/>
          <w:sz w:val="28"/>
          <w:szCs w:val="28"/>
        </w:rPr>
      </w:pPr>
      <w:r w:rsidRPr="00923F9A">
        <w:rPr>
          <w:sz w:val="28"/>
          <w:szCs w:val="28"/>
        </w:rPr>
        <w:t>Основанием для разработки документации является техническое задание, приложение №1 к договору 3-ТПиР</w:t>
      </w:r>
      <w:r w:rsidR="004070DA" w:rsidRPr="00923F9A">
        <w:rPr>
          <w:sz w:val="28"/>
          <w:szCs w:val="28"/>
        </w:rPr>
        <w:t xml:space="preserve">-ПИР-2024 от 03.06.2024 </w:t>
      </w:r>
      <w:r w:rsidRPr="00923F9A">
        <w:rPr>
          <w:sz w:val="28"/>
          <w:szCs w:val="28"/>
        </w:rPr>
        <w:t>«ОКПД2 71.12.19. Разработка рабочей документации по техническому перевооружению системы вентиляции здания СПК Загорской ГАЭС в рамках выполнения инвестиционного проекта K_T-1100-068».</w:t>
      </w:r>
    </w:p>
    <w:p w14:paraId="6F49C57F" w14:textId="4407011D" w:rsidR="00922BFA" w:rsidRPr="00923F9A" w:rsidRDefault="00922BFA" w:rsidP="00051A5E">
      <w:pPr>
        <w:pStyle w:val="Textbody"/>
        <w:spacing w:after="0" w:line="300" w:lineRule="auto"/>
        <w:ind w:firstLine="709"/>
        <w:jc w:val="center"/>
        <w:rPr>
          <w:rFonts w:hint="eastAsia"/>
          <w:sz w:val="28"/>
          <w:szCs w:val="28"/>
        </w:rPr>
      </w:pPr>
    </w:p>
    <w:p w14:paraId="7C2A8062" w14:textId="4215F333" w:rsidR="00922BFA" w:rsidRDefault="00922BFA" w:rsidP="00051A5E">
      <w:pPr>
        <w:pStyle w:val="2"/>
        <w:keepNext/>
        <w:keepLines/>
        <w:numPr>
          <w:ilvl w:val="1"/>
          <w:numId w:val="5"/>
        </w:numPr>
        <w:suppressAutoHyphens/>
        <w:autoSpaceDN w:val="0"/>
        <w:spacing w:before="0" w:after="0" w:line="300" w:lineRule="auto"/>
        <w:ind w:left="0" w:right="0" w:firstLine="709"/>
        <w:jc w:val="center"/>
        <w:textAlignment w:val="baseline"/>
        <w:rPr>
          <w:rFonts w:ascii="Times New Roman" w:hAnsi="Times New Roman"/>
          <w:sz w:val="28"/>
          <w:szCs w:val="28"/>
        </w:rPr>
      </w:pPr>
      <w:bookmarkStart w:id="1" w:name="__RefHeading___Toc72396345"/>
      <w:r w:rsidRPr="00923F9A">
        <w:rPr>
          <w:rFonts w:ascii="Times New Roman" w:hAnsi="Times New Roman"/>
          <w:sz w:val="28"/>
          <w:szCs w:val="28"/>
        </w:rPr>
        <w:t>Наименование проектно-изыскательной работы</w:t>
      </w:r>
      <w:bookmarkEnd w:id="1"/>
    </w:p>
    <w:p w14:paraId="5F1FCFB4" w14:textId="77777777" w:rsidR="00CB29FB" w:rsidRPr="00CB29FB" w:rsidRDefault="00CB29FB" w:rsidP="00051A5E">
      <w:pPr>
        <w:spacing w:line="300" w:lineRule="auto"/>
        <w:ind w:right="0"/>
      </w:pPr>
    </w:p>
    <w:p w14:paraId="6FD32F68" w14:textId="59F1872F" w:rsidR="00922BFA" w:rsidRPr="00923F9A" w:rsidRDefault="004070DA" w:rsidP="00051A5E">
      <w:pPr>
        <w:pStyle w:val="Textbody"/>
        <w:spacing w:after="0" w:line="300" w:lineRule="auto"/>
        <w:ind w:firstLine="709"/>
        <w:jc w:val="both"/>
        <w:rPr>
          <w:rFonts w:hint="eastAsia"/>
          <w:sz w:val="28"/>
          <w:szCs w:val="28"/>
        </w:rPr>
      </w:pPr>
      <w:bookmarkStart w:id="2" w:name="__RefHeading___Toc72396346"/>
      <w:r w:rsidRPr="00923F9A">
        <w:rPr>
          <w:sz w:val="28"/>
          <w:szCs w:val="28"/>
        </w:rPr>
        <w:t>ОКПД2 71.12.19 Разработка рабочей документации по техническому перевооружению системы вентиляции здания СПК Загорской ГАЭС в рамках выполнения инвестиционного проекта K_T-1100-068</w:t>
      </w:r>
      <w:r w:rsidR="00922BFA" w:rsidRPr="00923F9A">
        <w:rPr>
          <w:sz w:val="28"/>
          <w:szCs w:val="28"/>
        </w:rPr>
        <w:t>Заказчик</w:t>
      </w:r>
      <w:bookmarkEnd w:id="2"/>
    </w:p>
    <w:p w14:paraId="1B7CDAFB" w14:textId="596E531B" w:rsidR="004070DA" w:rsidRPr="00923F9A" w:rsidRDefault="004070DA" w:rsidP="00051A5E">
      <w:pPr>
        <w:spacing w:line="300" w:lineRule="auto"/>
        <w:ind w:right="0"/>
        <w:rPr>
          <w:sz w:val="28"/>
          <w:szCs w:val="28"/>
        </w:rPr>
      </w:pPr>
    </w:p>
    <w:p w14:paraId="6DBB696D" w14:textId="627026F9" w:rsidR="004070DA" w:rsidRDefault="004070DA" w:rsidP="00051A5E">
      <w:pPr>
        <w:pStyle w:val="2"/>
        <w:keepNext/>
        <w:keepLines/>
        <w:numPr>
          <w:ilvl w:val="1"/>
          <w:numId w:val="5"/>
        </w:numPr>
        <w:suppressAutoHyphens/>
        <w:autoSpaceDN w:val="0"/>
        <w:spacing w:before="0" w:after="0" w:line="300" w:lineRule="auto"/>
        <w:ind w:left="0" w:right="0" w:firstLine="709"/>
        <w:jc w:val="center"/>
        <w:textAlignment w:val="baseline"/>
        <w:rPr>
          <w:rFonts w:ascii="Times New Roman" w:hAnsi="Times New Roman"/>
          <w:sz w:val="28"/>
          <w:szCs w:val="28"/>
        </w:rPr>
      </w:pPr>
      <w:r w:rsidRPr="00923F9A">
        <w:rPr>
          <w:rFonts w:ascii="Times New Roman" w:hAnsi="Times New Roman"/>
          <w:sz w:val="28"/>
          <w:szCs w:val="28"/>
        </w:rPr>
        <w:t>Заказчик (подразделение Заказчика)</w:t>
      </w:r>
    </w:p>
    <w:p w14:paraId="0393FE98" w14:textId="77777777" w:rsidR="00CB29FB" w:rsidRPr="00CB29FB" w:rsidRDefault="00CB29FB" w:rsidP="00051A5E">
      <w:pPr>
        <w:spacing w:line="300" w:lineRule="auto"/>
        <w:ind w:right="0"/>
      </w:pPr>
    </w:p>
    <w:p w14:paraId="6882E9A2" w14:textId="3832A233" w:rsidR="008976FF" w:rsidRPr="00CB29FB" w:rsidRDefault="004070DA" w:rsidP="00051A5E">
      <w:pPr>
        <w:pStyle w:val="Textbody"/>
        <w:spacing w:after="0" w:line="300" w:lineRule="auto"/>
        <w:ind w:firstLine="709"/>
        <w:jc w:val="both"/>
        <w:rPr>
          <w:rFonts w:hint="eastAsia"/>
          <w:sz w:val="28"/>
          <w:szCs w:val="28"/>
        </w:rPr>
      </w:pPr>
      <w:r w:rsidRPr="00923F9A">
        <w:rPr>
          <w:sz w:val="28"/>
          <w:szCs w:val="28"/>
        </w:rPr>
        <w:t>Проектирование производится для нужд Филиала ПАО «РусГидро» - «Загорская ГАЭС», 141342, Московская область, Сергиево-Посадский район, посёлок Богородское, 100</w:t>
      </w:r>
      <w:r w:rsidR="00CB29FB">
        <w:rPr>
          <w:sz w:val="28"/>
          <w:szCs w:val="28"/>
        </w:rPr>
        <w:t>.</w:t>
      </w:r>
    </w:p>
    <w:p w14:paraId="676EABFD" w14:textId="77777777" w:rsidR="008976FF" w:rsidRPr="00923F9A" w:rsidRDefault="008976FF" w:rsidP="00051A5E">
      <w:pPr>
        <w:spacing w:line="300" w:lineRule="auto"/>
        <w:ind w:right="0"/>
        <w:contextualSpacing w:val="0"/>
        <w:outlineLvl w:val="9"/>
        <w:rPr>
          <w:rFonts w:ascii="Times New Roman" w:hAnsi="Times New Roman" w:cs="Times New Roman"/>
          <w:b/>
          <w:sz w:val="28"/>
          <w:szCs w:val="28"/>
          <w:shd w:val="clear" w:color="auto" w:fill="FFFFFF"/>
        </w:rPr>
      </w:pPr>
    </w:p>
    <w:p w14:paraId="604C1D56" w14:textId="7C5C0F73" w:rsidR="008976FF" w:rsidRDefault="008976FF" w:rsidP="00051A5E">
      <w:pPr>
        <w:pStyle w:val="2"/>
        <w:keepNext/>
        <w:keepLines/>
        <w:numPr>
          <w:ilvl w:val="0"/>
          <w:numId w:val="6"/>
        </w:numPr>
        <w:suppressAutoHyphens/>
        <w:autoSpaceDN w:val="0"/>
        <w:spacing w:before="0" w:after="0" w:line="300" w:lineRule="auto"/>
        <w:ind w:left="0" w:right="0" w:firstLine="709"/>
        <w:jc w:val="center"/>
        <w:textAlignment w:val="baseline"/>
        <w:rPr>
          <w:rFonts w:ascii="Times New Roman" w:hAnsi="Times New Roman"/>
          <w:sz w:val="28"/>
          <w:szCs w:val="28"/>
        </w:rPr>
      </w:pPr>
      <w:bookmarkStart w:id="3" w:name="__RefHeading___Toc72396347"/>
      <w:r w:rsidRPr="00923F9A">
        <w:rPr>
          <w:rFonts w:ascii="Times New Roman" w:hAnsi="Times New Roman"/>
          <w:sz w:val="28"/>
          <w:szCs w:val="28"/>
        </w:rPr>
        <w:t>Перечень нормативных документов</w:t>
      </w:r>
      <w:bookmarkEnd w:id="3"/>
    </w:p>
    <w:p w14:paraId="72C9A34A" w14:textId="77777777" w:rsidR="00051A5E" w:rsidRPr="00051A5E" w:rsidRDefault="00051A5E" w:rsidP="00051A5E"/>
    <w:p w14:paraId="630E44A8" w14:textId="77777777" w:rsidR="008976FF" w:rsidRPr="00923F9A" w:rsidRDefault="008976FF" w:rsidP="00051A5E">
      <w:pPr>
        <w:pStyle w:val="Standard"/>
        <w:widowControl w:val="0"/>
        <w:tabs>
          <w:tab w:val="left" w:pos="-4860"/>
        </w:tabs>
        <w:spacing w:line="300" w:lineRule="auto"/>
        <w:ind w:firstLine="709"/>
        <w:jc w:val="both"/>
        <w:rPr>
          <w:rFonts w:hint="eastAsia"/>
          <w:sz w:val="28"/>
          <w:szCs w:val="28"/>
        </w:rPr>
      </w:pPr>
      <w:r w:rsidRPr="00923F9A">
        <w:rPr>
          <w:rFonts w:ascii="Times New Roman" w:eastAsia="Times New Roman" w:hAnsi="Times New Roman" w:cs="Times New Roman"/>
          <w:sz w:val="28"/>
          <w:szCs w:val="28"/>
          <w:lang w:eastAsia="ru-RU"/>
        </w:rPr>
        <w:t>Документация разрабатывается с учетом действующих на территории Российской Федерации нормативных документов, регламентирующих проектные решения:</w:t>
      </w:r>
    </w:p>
    <w:p w14:paraId="356CC7C2" w14:textId="77777777" w:rsidR="008976FF" w:rsidRPr="00923F9A" w:rsidRDefault="008976FF" w:rsidP="00051A5E">
      <w:pPr>
        <w:pStyle w:val="Standard"/>
        <w:widowControl w:val="0"/>
        <w:numPr>
          <w:ilvl w:val="0"/>
          <w:numId w:val="10"/>
        </w:numPr>
        <w:tabs>
          <w:tab w:val="left" w:pos="1030"/>
        </w:tabs>
        <w:spacing w:line="300" w:lineRule="auto"/>
        <w:ind w:left="0" w:firstLine="709"/>
        <w:jc w:val="both"/>
        <w:rPr>
          <w:rFonts w:hint="eastAsia"/>
          <w:sz w:val="28"/>
          <w:szCs w:val="28"/>
        </w:rPr>
      </w:pPr>
      <w:r w:rsidRPr="00923F9A">
        <w:rPr>
          <w:rFonts w:ascii="Times New Roman" w:hAnsi="Times New Roman" w:cs="Times New Roman"/>
          <w:spacing w:val="-1"/>
          <w:sz w:val="28"/>
          <w:szCs w:val="28"/>
        </w:rPr>
        <w:t>ГОС</w:t>
      </w:r>
      <w:hyperlink r:id="rId8" w:history="1">
        <w:r w:rsidRPr="00923F9A">
          <w:rPr>
            <w:rFonts w:ascii="Times New Roman" w:hAnsi="Times New Roman" w:cs="Times New Roman"/>
            <w:spacing w:val="-1"/>
            <w:sz w:val="28"/>
            <w:szCs w:val="28"/>
          </w:rPr>
          <w:t>Т</w:t>
        </w:r>
        <w:r w:rsidRPr="00923F9A">
          <w:rPr>
            <w:rFonts w:ascii="Times New Roman" w:hAnsi="Times New Roman" w:cs="Times New Roman"/>
            <w:sz w:val="28"/>
            <w:szCs w:val="28"/>
          </w:rPr>
          <w:t xml:space="preserve"> </w:t>
        </w:r>
        <w:r w:rsidRPr="00923F9A">
          <w:rPr>
            <w:rFonts w:ascii="Times New Roman" w:hAnsi="Times New Roman" w:cs="Times New Roman"/>
            <w:spacing w:val="-1"/>
            <w:sz w:val="28"/>
            <w:szCs w:val="28"/>
          </w:rPr>
          <w:t>8.009-84</w:t>
        </w:r>
      </w:hyperlink>
      <w:r w:rsidRPr="00923F9A">
        <w:rPr>
          <w:rFonts w:ascii="Times New Roman" w:hAnsi="Times New Roman" w:cs="Times New Roman"/>
          <w:sz w:val="28"/>
          <w:szCs w:val="28"/>
        </w:rPr>
        <w:t xml:space="preserve"> «</w:t>
      </w:r>
      <w:r w:rsidRPr="00923F9A">
        <w:rPr>
          <w:rFonts w:ascii="Times New Roman" w:hAnsi="Times New Roman" w:cs="Times New Roman"/>
          <w:spacing w:val="-1"/>
          <w:sz w:val="28"/>
          <w:szCs w:val="28"/>
        </w:rPr>
        <w:t>Государственная</w:t>
      </w:r>
      <w:r w:rsidRPr="00923F9A">
        <w:rPr>
          <w:rFonts w:ascii="Times New Roman" w:hAnsi="Times New Roman" w:cs="Times New Roman"/>
          <w:sz w:val="28"/>
          <w:szCs w:val="28"/>
        </w:rPr>
        <w:t xml:space="preserve"> система </w:t>
      </w:r>
      <w:r w:rsidRPr="00923F9A">
        <w:rPr>
          <w:rFonts w:ascii="Times New Roman" w:hAnsi="Times New Roman" w:cs="Times New Roman"/>
          <w:spacing w:val="-1"/>
          <w:sz w:val="28"/>
          <w:szCs w:val="28"/>
        </w:rPr>
        <w:t>обеспечения</w:t>
      </w:r>
      <w:r w:rsidRPr="00923F9A">
        <w:rPr>
          <w:rFonts w:ascii="Times New Roman" w:hAnsi="Times New Roman" w:cs="Times New Roman"/>
          <w:sz w:val="28"/>
          <w:szCs w:val="28"/>
        </w:rPr>
        <w:t xml:space="preserve"> </w:t>
      </w:r>
      <w:r w:rsidRPr="00923F9A">
        <w:rPr>
          <w:rFonts w:ascii="Times New Roman" w:hAnsi="Times New Roman" w:cs="Times New Roman"/>
          <w:spacing w:val="-1"/>
          <w:sz w:val="28"/>
          <w:szCs w:val="28"/>
        </w:rPr>
        <w:t>единства</w:t>
      </w:r>
      <w:r w:rsidRPr="00923F9A">
        <w:rPr>
          <w:rFonts w:ascii="Times New Roman" w:hAnsi="Times New Roman" w:cs="Times New Roman"/>
          <w:sz w:val="28"/>
          <w:szCs w:val="28"/>
        </w:rPr>
        <w:t xml:space="preserve"> </w:t>
      </w:r>
      <w:r w:rsidRPr="00923F9A">
        <w:rPr>
          <w:rFonts w:ascii="Times New Roman" w:hAnsi="Times New Roman" w:cs="Times New Roman"/>
          <w:spacing w:val="-1"/>
          <w:sz w:val="28"/>
          <w:szCs w:val="28"/>
        </w:rPr>
        <w:t>измерений (ГСИ). Нормируемые метрологические</w:t>
      </w:r>
      <w:r w:rsidRPr="00923F9A">
        <w:rPr>
          <w:rFonts w:ascii="Times New Roman" w:hAnsi="Times New Roman" w:cs="Times New Roman"/>
          <w:spacing w:val="1"/>
          <w:sz w:val="28"/>
          <w:szCs w:val="28"/>
        </w:rPr>
        <w:t xml:space="preserve"> </w:t>
      </w:r>
      <w:r w:rsidRPr="00923F9A">
        <w:rPr>
          <w:rFonts w:ascii="Times New Roman" w:hAnsi="Times New Roman" w:cs="Times New Roman"/>
          <w:spacing w:val="-1"/>
          <w:sz w:val="28"/>
          <w:szCs w:val="28"/>
        </w:rPr>
        <w:t>характеристики</w:t>
      </w:r>
      <w:r w:rsidRPr="00923F9A">
        <w:rPr>
          <w:rFonts w:ascii="Times New Roman" w:hAnsi="Times New Roman" w:cs="Times New Roman"/>
          <w:sz w:val="28"/>
          <w:szCs w:val="28"/>
        </w:rPr>
        <w:t xml:space="preserve"> </w:t>
      </w:r>
      <w:r w:rsidRPr="00923F9A">
        <w:rPr>
          <w:rFonts w:ascii="Times New Roman" w:hAnsi="Times New Roman" w:cs="Times New Roman"/>
          <w:spacing w:val="-1"/>
          <w:sz w:val="28"/>
          <w:szCs w:val="28"/>
        </w:rPr>
        <w:t>средств</w:t>
      </w:r>
      <w:r w:rsidRPr="00923F9A">
        <w:rPr>
          <w:rFonts w:ascii="Times New Roman" w:hAnsi="Times New Roman" w:cs="Times New Roman"/>
          <w:sz w:val="28"/>
          <w:szCs w:val="28"/>
        </w:rPr>
        <w:t xml:space="preserve"> </w:t>
      </w:r>
      <w:r w:rsidRPr="00923F9A">
        <w:rPr>
          <w:rFonts w:ascii="Times New Roman" w:hAnsi="Times New Roman" w:cs="Times New Roman"/>
          <w:spacing w:val="-1"/>
          <w:sz w:val="28"/>
          <w:szCs w:val="28"/>
        </w:rPr>
        <w:t>измерений».</w:t>
      </w:r>
    </w:p>
    <w:p w14:paraId="29383871" w14:textId="77777777" w:rsidR="008976FF" w:rsidRPr="00923F9A" w:rsidRDefault="00BC4C08" w:rsidP="00051A5E">
      <w:pPr>
        <w:pStyle w:val="Standard"/>
        <w:widowControl w:val="0"/>
        <w:numPr>
          <w:ilvl w:val="0"/>
          <w:numId w:val="11"/>
        </w:numPr>
        <w:tabs>
          <w:tab w:val="left" w:pos="1030"/>
        </w:tabs>
        <w:spacing w:line="300" w:lineRule="auto"/>
        <w:ind w:left="0" w:firstLine="709"/>
        <w:jc w:val="both"/>
        <w:rPr>
          <w:rFonts w:hint="eastAsia"/>
          <w:sz w:val="28"/>
          <w:szCs w:val="28"/>
        </w:rPr>
      </w:pPr>
      <w:hyperlink r:id="rId9" w:history="1">
        <w:bookmarkStart w:id="4" w:name="2_ГОСТ_8.401-80_ГСИ_«Классы_точности_сре"/>
        <w:bookmarkEnd w:id="4"/>
        <w:r w:rsidR="008976FF" w:rsidRPr="00923F9A">
          <w:rPr>
            <w:rFonts w:ascii="Times New Roman" w:hAnsi="Times New Roman" w:cs="Times New Roman"/>
            <w:spacing w:val="-1"/>
            <w:sz w:val="28"/>
            <w:szCs w:val="28"/>
          </w:rPr>
          <w:t>ГОСТ</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8.401-80</w:t>
        </w:r>
      </w:hyperlink>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«ГСИ</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Классы</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точности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средств</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измерений.</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Общие</w:t>
      </w:r>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требования».</w:t>
      </w:r>
    </w:p>
    <w:p w14:paraId="37129297" w14:textId="77777777" w:rsidR="008976FF" w:rsidRPr="00923F9A" w:rsidRDefault="00BC4C08" w:rsidP="00051A5E">
      <w:pPr>
        <w:pStyle w:val="Standard"/>
        <w:widowControl w:val="0"/>
        <w:numPr>
          <w:ilvl w:val="0"/>
          <w:numId w:val="7"/>
        </w:numPr>
        <w:tabs>
          <w:tab w:val="left" w:pos="1030"/>
        </w:tabs>
        <w:spacing w:line="300" w:lineRule="auto"/>
        <w:ind w:left="0" w:firstLine="709"/>
        <w:jc w:val="both"/>
        <w:rPr>
          <w:rFonts w:hint="eastAsia"/>
          <w:sz w:val="28"/>
          <w:szCs w:val="28"/>
        </w:rPr>
      </w:pPr>
      <w:hyperlink r:id="rId10" w:history="1">
        <w:r w:rsidR="008976FF" w:rsidRPr="00923F9A">
          <w:rPr>
            <w:rFonts w:ascii="Times New Roman" w:hAnsi="Times New Roman" w:cs="Times New Roman"/>
            <w:spacing w:val="-1"/>
            <w:sz w:val="28"/>
            <w:szCs w:val="28"/>
          </w:rPr>
          <w:t>ГОСТ</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9736-91</w:t>
        </w:r>
      </w:hyperlink>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«Приборы</w:t>
      </w:r>
      <w:r w:rsidR="008976FF" w:rsidRPr="00923F9A">
        <w:rPr>
          <w:rFonts w:ascii="Times New Roman" w:hAnsi="Times New Roman" w:cs="Times New Roman"/>
          <w:spacing w:val="29"/>
          <w:sz w:val="28"/>
          <w:szCs w:val="28"/>
        </w:rPr>
        <w:t xml:space="preserve"> </w:t>
      </w:r>
      <w:r w:rsidR="008976FF" w:rsidRPr="00923F9A">
        <w:rPr>
          <w:rFonts w:ascii="Times New Roman" w:hAnsi="Times New Roman" w:cs="Times New Roman"/>
          <w:spacing w:val="-1"/>
          <w:sz w:val="28"/>
          <w:szCs w:val="28"/>
        </w:rPr>
        <w:t>электрические</w:t>
      </w:r>
      <w:r w:rsidR="008976FF" w:rsidRPr="00923F9A">
        <w:rPr>
          <w:rFonts w:ascii="Times New Roman" w:hAnsi="Times New Roman" w:cs="Times New Roman"/>
          <w:spacing w:val="29"/>
          <w:sz w:val="28"/>
          <w:szCs w:val="28"/>
        </w:rPr>
        <w:t xml:space="preserve"> </w:t>
      </w:r>
      <w:r w:rsidR="008976FF" w:rsidRPr="00923F9A">
        <w:rPr>
          <w:rFonts w:ascii="Times New Roman" w:hAnsi="Times New Roman" w:cs="Times New Roman"/>
          <w:spacing w:val="-1"/>
          <w:sz w:val="28"/>
          <w:szCs w:val="28"/>
        </w:rPr>
        <w:t>прямого</w:t>
      </w:r>
      <w:r w:rsidR="008976FF" w:rsidRPr="00923F9A">
        <w:rPr>
          <w:rFonts w:ascii="Times New Roman" w:hAnsi="Times New Roman" w:cs="Times New Roman"/>
          <w:spacing w:val="29"/>
          <w:sz w:val="28"/>
          <w:szCs w:val="28"/>
        </w:rPr>
        <w:t xml:space="preserve"> </w:t>
      </w:r>
      <w:r w:rsidR="008976FF" w:rsidRPr="00923F9A">
        <w:rPr>
          <w:rFonts w:ascii="Times New Roman" w:hAnsi="Times New Roman" w:cs="Times New Roman"/>
          <w:spacing w:val="-1"/>
          <w:sz w:val="28"/>
          <w:szCs w:val="28"/>
        </w:rPr>
        <w:t>преобразования</w:t>
      </w:r>
      <w:r w:rsidR="008976FF" w:rsidRPr="00923F9A">
        <w:rPr>
          <w:rFonts w:ascii="Times New Roman" w:hAnsi="Times New Roman" w:cs="Times New Roman"/>
          <w:spacing w:val="28"/>
          <w:sz w:val="28"/>
          <w:szCs w:val="28"/>
        </w:rPr>
        <w:t xml:space="preserve"> </w:t>
      </w:r>
      <w:r w:rsidR="008976FF" w:rsidRPr="00923F9A">
        <w:rPr>
          <w:rFonts w:ascii="Times New Roman" w:hAnsi="Times New Roman" w:cs="Times New Roman"/>
          <w:spacing w:val="-1"/>
          <w:sz w:val="28"/>
          <w:szCs w:val="28"/>
        </w:rPr>
        <w:t>для</w:t>
      </w:r>
      <w:r w:rsidR="008976FF" w:rsidRPr="00923F9A">
        <w:rPr>
          <w:rFonts w:ascii="Times New Roman" w:hAnsi="Times New Roman" w:cs="Times New Roman"/>
          <w:spacing w:val="43"/>
          <w:sz w:val="28"/>
          <w:szCs w:val="28"/>
        </w:rPr>
        <w:t xml:space="preserve"> </w:t>
      </w:r>
      <w:r w:rsidR="008976FF" w:rsidRPr="00923F9A">
        <w:rPr>
          <w:rFonts w:ascii="Times New Roman" w:hAnsi="Times New Roman" w:cs="Times New Roman"/>
          <w:spacing w:val="-1"/>
          <w:sz w:val="28"/>
          <w:szCs w:val="28"/>
        </w:rPr>
        <w:t>измерения</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неэлектрических</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 xml:space="preserve">величин. Общие технические требования и методы </w:t>
      </w:r>
      <w:r w:rsidR="008976FF" w:rsidRPr="00923F9A">
        <w:rPr>
          <w:rFonts w:ascii="Times New Roman" w:hAnsi="Times New Roman" w:cs="Times New Roman"/>
          <w:spacing w:val="-1"/>
          <w:sz w:val="28"/>
          <w:szCs w:val="28"/>
        </w:rPr>
        <w:lastRenderedPageBreak/>
        <w:t>испытаний».</w:t>
      </w:r>
    </w:p>
    <w:p w14:paraId="2EF2C73A" w14:textId="77777777" w:rsidR="008976FF" w:rsidRPr="00923F9A" w:rsidRDefault="00BC4C08" w:rsidP="00051A5E">
      <w:pPr>
        <w:pStyle w:val="Standard"/>
        <w:widowControl w:val="0"/>
        <w:numPr>
          <w:ilvl w:val="0"/>
          <w:numId w:val="7"/>
        </w:numPr>
        <w:tabs>
          <w:tab w:val="left" w:pos="1030"/>
          <w:tab w:val="left" w:pos="1177"/>
        </w:tabs>
        <w:spacing w:line="300" w:lineRule="auto"/>
        <w:ind w:left="0" w:firstLine="709"/>
        <w:jc w:val="both"/>
        <w:rPr>
          <w:rFonts w:hint="eastAsia"/>
          <w:sz w:val="28"/>
          <w:szCs w:val="28"/>
        </w:rPr>
      </w:pPr>
      <w:hyperlink r:id="rId11" w:history="1">
        <w:r w:rsidR="008976FF" w:rsidRPr="00923F9A">
          <w:rPr>
            <w:rFonts w:ascii="Times New Roman" w:hAnsi="Times New Roman" w:cs="Times New Roman"/>
            <w:spacing w:val="-1"/>
            <w:sz w:val="28"/>
            <w:szCs w:val="28"/>
          </w:rPr>
          <w:t>ГОСТ</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z w:val="28"/>
            <w:szCs w:val="28"/>
          </w:rPr>
          <w:t>Р</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8.596-2002</w:t>
        </w:r>
      </w:hyperlink>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«Государственная</w:t>
      </w:r>
      <w:r w:rsidR="008976FF" w:rsidRPr="00923F9A">
        <w:rPr>
          <w:rFonts w:ascii="Times New Roman" w:hAnsi="Times New Roman" w:cs="Times New Roman"/>
          <w:spacing w:val="12"/>
          <w:sz w:val="28"/>
          <w:szCs w:val="28"/>
        </w:rPr>
        <w:t xml:space="preserve"> </w:t>
      </w:r>
      <w:r w:rsidR="008976FF" w:rsidRPr="00923F9A">
        <w:rPr>
          <w:rFonts w:ascii="Times New Roman" w:hAnsi="Times New Roman" w:cs="Times New Roman"/>
          <w:spacing w:val="-1"/>
          <w:sz w:val="28"/>
          <w:szCs w:val="28"/>
        </w:rPr>
        <w:t>система</w:t>
      </w:r>
      <w:r w:rsidR="008976FF" w:rsidRPr="00923F9A">
        <w:rPr>
          <w:rFonts w:ascii="Times New Roman" w:hAnsi="Times New Roman" w:cs="Times New Roman"/>
          <w:spacing w:val="15"/>
          <w:sz w:val="28"/>
          <w:szCs w:val="28"/>
        </w:rPr>
        <w:t xml:space="preserve"> </w:t>
      </w:r>
      <w:r w:rsidR="008976FF" w:rsidRPr="00923F9A">
        <w:rPr>
          <w:rFonts w:ascii="Times New Roman" w:hAnsi="Times New Roman" w:cs="Times New Roman"/>
          <w:spacing w:val="-1"/>
          <w:sz w:val="28"/>
          <w:szCs w:val="28"/>
        </w:rPr>
        <w:t>обеспечения</w:t>
      </w:r>
      <w:r w:rsidR="008976FF" w:rsidRPr="00923F9A">
        <w:rPr>
          <w:rFonts w:ascii="Times New Roman" w:hAnsi="Times New Roman" w:cs="Times New Roman"/>
          <w:spacing w:val="14"/>
          <w:sz w:val="28"/>
          <w:szCs w:val="28"/>
        </w:rPr>
        <w:t xml:space="preserve"> </w:t>
      </w:r>
      <w:r w:rsidR="008976FF" w:rsidRPr="00923F9A">
        <w:rPr>
          <w:rFonts w:ascii="Times New Roman" w:hAnsi="Times New Roman" w:cs="Times New Roman"/>
          <w:spacing w:val="-1"/>
          <w:sz w:val="28"/>
          <w:szCs w:val="28"/>
        </w:rPr>
        <w:t>единства</w:t>
      </w:r>
      <w:r w:rsidR="008976FF" w:rsidRPr="00923F9A">
        <w:rPr>
          <w:rFonts w:ascii="Times New Roman" w:hAnsi="Times New Roman" w:cs="Times New Roman"/>
          <w:spacing w:val="53"/>
          <w:sz w:val="28"/>
          <w:szCs w:val="28"/>
        </w:rPr>
        <w:t xml:space="preserve"> </w:t>
      </w:r>
      <w:r w:rsidR="008976FF" w:rsidRPr="00923F9A">
        <w:rPr>
          <w:rFonts w:ascii="Times New Roman" w:hAnsi="Times New Roman" w:cs="Times New Roman"/>
          <w:spacing w:val="-1"/>
          <w:sz w:val="28"/>
          <w:szCs w:val="28"/>
        </w:rPr>
        <w:t>измерений (ГСИ).</w:t>
      </w:r>
      <w:r w:rsidR="008976FF" w:rsidRPr="00923F9A">
        <w:rPr>
          <w:rFonts w:ascii="Times New Roman" w:hAnsi="Times New Roman" w:cs="Times New Roman"/>
          <w:spacing w:val="12"/>
          <w:sz w:val="28"/>
          <w:szCs w:val="28"/>
        </w:rPr>
        <w:t xml:space="preserve"> </w:t>
      </w:r>
      <w:r w:rsidR="008976FF" w:rsidRPr="00923F9A">
        <w:rPr>
          <w:rFonts w:ascii="Times New Roman" w:hAnsi="Times New Roman" w:cs="Times New Roman"/>
          <w:spacing w:val="-1"/>
          <w:sz w:val="28"/>
          <w:szCs w:val="28"/>
        </w:rPr>
        <w:t>Метрологическое</w:t>
      </w:r>
      <w:r w:rsidR="008976FF" w:rsidRPr="00923F9A">
        <w:rPr>
          <w:rFonts w:ascii="Times New Roman" w:hAnsi="Times New Roman" w:cs="Times New Roman"/>
          <w:spacing w:val="12"/>
          <w:sz w:val="28"/>
          <w:szCs w:val="28"/>
        </w:rPr>
        <w:t xml:space="preserve"> </w:t>
      </w:r>
      <w:r w:rsidR="008976FF" w:rsidRPr="00923F9A">
        <w:rPr>
          <w:rFonts w:ascii="Times New Roman" w:hAnsi="Times New Roman" w:cs="Times New Roman"/>
          <w:spacing w:val="-1"/>
          <w:sz w:val="28"/>
          <w:szCs w:val="28"/>
        </w:rPr>
        <w:t>обеспечение</w:t>
      </w:r>
      <w:r w:rsidR="008976FF" w:rsidRPr="00923F9A">
        <w:rPr>
          <w:rFonts w:ascii="Times New Roman" w:hAnsi="Times New Roman" w:cs="Times New Roman"/>
          <w:spacing w:val="12"/>
          <w:sz w:val="28"/>
          <w:szCs w:val="28"/>
        </w:rPr>
        <w:t xml:space="preserve"> </w:t>
      </w:r>
      <w:r w:rsidR="008976FF" w:rsidRPr="00923F9A">
        <w:rPr>
          <w:rFonts w:ascii="Times New Roman" w:hAnsi="Times New Roman" w:cs="Times New Roman"/>
          <w:spacing w:val="-1"/>
          <w:sz w:val="28"/>
          <w:szCs w:val="28"/>
        </w:rPr>
        <w:t>измерительных</w:t>
      </w:r>
      <w:r w:rsidR="008976FF" w:rsidRPr="00923F9A">
        <w:rPr>
          <w:rFonts w:ascii="Times New Roman" w:hAnsi="Times New Roman" w:cs="Times New Roman"/>
          <w:spacing w:val="11"/>
          <w:sz w:val="28"/>
          <w:szCs w:val="28"/>
        </w:rPr>
        <w:t xml:space="preserve"> </w:t>
      </w:r>
      <w:r w:rsidR="008976FF" w:rsidRPr="00923F9A">
        <w:rPr>
          <w:rFonts w:ascii="Times New Roman" w:hAnsi="Times New Roman" w:cs="Times New Roman"/>
          <w:sz w:val="28"/>
          <w:szCs w:val="28"/>
        </w:rPr>
        <w:t>систем.</w:t>
      </w:r>
      <w:r w:rsidR="008976FF" w:rsidRPr="00923F9A">
        <w:rPr>
          <w:rFonts w:ascii="Times New Roman" w:hAnsi="Times New Roman" w:cs="Times New Roman"/>
          <w:spacing w:val="12"/>
          <w:sz w:val="28"/>
          <w:szCs w:val="28"/>
        </w:rPr>
        <w:t xml:space="preserve"> </w:t>
      </w:r>
      <w:r w:rsidR="008976FF" w:rsidRPr="00923F9A">
        <w:rPr>
          <w:rFonts w:ascii="Times New Roman" w:hAnsi="Times New Roman" w:cs="Times New Roman"/>
          <w:spacing w:val="-1"/>
          <w:sz w:val="28"/>
          <w:szCs w:val="28"/>
        </w:rPr>
        <w:t>Основные</w:t>
      </w:r>
      <w:r w:rsidR="008976FF" w:rsidRPr="00923F9A">
        <w:rPr>
          <w:rFonts w:ascii="Times New Roman" w:hAnsi="Times New Roman" w:cs="Times New Roman"/>
          <w:spacing w:val="63"/>
          <w:sz w:val="28"/>
          <w:szCs w:val="28"/>
        </w:rPr>
        <w:t xml:space="preserve"> </w:t>
      </w:r>
      <w:r w:rsidR="008976FF" w:rsidRPr="00923F9A">
        <w:rPr>
          <w:rFonts w:ascii="Times New Roman" w:hAnsi="Times New Roman" w:cs="Times New Roman"/>
          <w:spacing w:val="-1"/>
          <w:sz w:val="28"/>
          <w:szCs w:val="28"/>
        </w:rPr>
        <w:t>положения».</w:t>
      </w:r>
    </w:p>
    <w:p w14:paraId="32D1BA90" w14:textId="77777777" w:rsidR="008976FF" w:rsidRPr="00923F9A" w:rsidRDefault="00BC4C08" w:rsidP="00051A5E">
      <w:pPr>
        <w:pStyle w:val="Standard"/>
        <w:widowControl w:val="0"/>
        <w:numPr>
          <w:ilvl w:val="0"/>
          <w:numId w:val="7"/>
        </w:numPr>
        <w:tabs>
          <w:tab w:val="left" w:pos="1030"/>
          <w:tab w:val="left" w:pos="1177"/>
        </w:tabs>
        <w:spacing w:line="300" w:lineRule="auto"/>
        <w:ind w:left="0" w:firstLine="709"/>
        <w:jc w:val="both"/>
        <w:rPr>
          <w:rFonts w:hint="eastAsia"/>
          <w:sz w:val="28"/>
          <w:szCs w:val="28"/>
        </w:rPr>
      </w:pPr>
      <w:hyperlink r:id="rId12" w:history="1">
        <w:bookmarkStart w:id="5" w:name="12_ГОСТ_Р_8.563-2009_«ГСИ._Методики_(мет"/>
        <w:bookmarkEnd w:id="5"/>
        <w:r w:rsidR="008976FF" w:rsidRPr="00923F9A">
          <w:rPr>
            <w:rFonts w:ascii="Times New Roman" w:hAnsi="Times New Roman" w:cs="Times New Roman"/>
            <w:spacing w:val="-1"/>
            <w:sz w:val="28"/>
            <w:szCs w:val="28"/>
          </w:rPr>
          <w:t>ГОСТ</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z w:val="28"/>
            <w:szCs w:val="28"/>
          </w:rPr>
          <w:t>Р</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8.563-2009</w:t>
        </w:r>
      </w:hyperlink>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«ГСИ.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Методики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(методы) измерений».</w:t>
      </w:r>
    </w:p>
    <w:p w14:paraId="490C3FD4" w14:textId="77777777" w:rsidR="008976FF" w:rsidRPr="00923F9A" w:rsidRDefault="00BC4C08" w:rsidP="00051A5E">
      <w:pPr>
        <w:pStyle w:val="Standard"/>
        <w:widowControl w:val="0"/>
        <w:numPr>
          <w:ilvl w:val="0"/>
          <w:numId w:val="7"/>
        </w:numPr>
        <w:tabs>
          <w:tab w:val="left" w:pos="1177"/>
        </w:tabs>
        <w:spacing w:line="300" w:lineRule="auto"/>
        <w:ind w:left="0" w:firstLine="709"/>
        <w:jc w:val="both"/>
        <w:rPr>
          <w:rFonts w:hint="eastAsia"/>
          <w:sz w:val="28"/>
          <w:szCs w:val="28"/>
        </w:rPr>
      </w:pPr>
      <w:hyperlink r:id="rId13" w:history="1">
        <w:r w:rsidR="008976FF" w:rsidRPr="00923F9A">
          <w:rPr>
            <w:rFonts w:ascii="Times New Roman" w:hAnsi="Times New Roman" w:cs="Times New Roman"/>
            <w:spacing w:val="-1"/>
            <w:sz w:val="28"/>
            <w:szCs w:val="28"/>
          </w:rPr>
          <w:t>МИ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3269-2010</w:t>
        </w:r>
      </w:hyperlink>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«ГСИ.</w:t>
      </w:r>
      <w:r w:rsidR="008976FF" w:rsidRPr="00923F9A">
        <w:rPr>
          <w:rFonts w:ascii="Times New Roman" w:hAnsi="Times New Roman" w:cs="Times New Roman"/>
          <w:spacing w:val="60"/>
          <w:sz w:val="28"/>
          <w:szCs w:val="28"/>
        </w:rPr>
        <w:t xml:space="preserve"> </w:t>
      </w:r>
      <w:r w:rsidR="008976FF" w:rsidRPr="00923F9A">
        <w:rPr>
          <w:rFonts w:ascii="Times New Roman" w:hAnsi="Times New Roman" w:cs="Times New Roman"/>
          <w:spacing w:val="-1"/>
          <w:sz w:val="28"/>
          <w:szCs w:val="28"/>
        </w:rPr>
        <w:t>Построение,</w:t>
      </w:r>
      <w:r w:rsidR="008976FF" w:rsidRPr="00923F9A">
        <w:rPr>
          <w:rFonts w:ascii="Times New Roman" w:hAnsi="Times New Roman" w:cs="Times New Roman"/>
          <w:spacing w:val="61"/>
          <w:sz w:val="28"/>
          <w:szCs w:val="28"/>
        </w:rPr>
        <w:t xml:space="preserve"> </w:t>
      </w:r>
      <w:r w:rsidR="008976FF" w:rsidRPr="00923F9A">
        <w:rPr>
          <w:rFonts w:ascii="Times New Roman" w:hAnsi="Times New Roman" w:cs="Times New Roman"/>
          <w:spacing w:val="-1"/>
          <w:sz w:val="28"/>
          <w:szCs w:val="28"/>
        </w:rPr>
        <w:t>изложение,</w:t>
      </w:r>
      <w:r w:rsidR="008976FF" w:rsidRPr="00923F9A">
        <w:rPr>
          <w:rFonts w:ascii="Times New Roman" w:hAnsi="Times New Roman" w:cs="Times New Roman"/>
          <w:spacing w:val="59"/>
          <w:sz w:val="28"/>
          <w:szCs w:val="28"/>
        </w:rPr>
        <w:t xml:space="preserve"> </w:t>
      </w:r>
      <w:r w:rsidR="008976FF" w:rsidRPr="00923F9A">
        <w:rPr>
          <w:rFonts w:ascii="Times New Roman" w:hAnsi="Times New Roman" w:cs="Times New Roman"/>
          <w:spacing w:val="-1"/>
          <w:sz w:val="28"/>
          <w:szCs w:val="28"/>
        </w:rPr>
        <w:t>оформление</w:t>
      </w:r>
      <w:r w:rsidR="008976FF" w:rsidRPr="00923F9A">
        <w:rPr>
          <w:rFonts w:ascii="Times New Roman" w:hAnsi="Times New Roman" w:cs="Times New Roman"/>
          <w:spacing w:val="61"/>
          <w:sz w:val="28"/>
          <w:szCs w:val="28"/>
        </w:rPr>
        <w:t xml:space="preserve"> </w:t>
      </w:r>
      <w:r w:rsidR="008976FF" w:rsidRPr="00923F9A">
        <w:rPr>
          <w:rFonts w:ascii="Times New Roman" w:hAnsi="Times New Roman" w:cs="Times New Roman"/>
          <w:sz w:val="28"/>
          <w:szCs w:val="28"/>
        </w:rPr>
        <w:t>и</w:t>
      </w:r>
      <w:r w:rsidR="008976FF" w:rsidRPr="00923F9A">
        <w:rPr>
          <w:rFonts w:ascii="Times New Roman" w:hAnsi="Times New Roman" w:cs="Times New Roman"/>
          <w:spacing w:val="61"/>
          <w:sz w:val="28"/>
          <w:szCs w:val="28"/>
        </w:rPr>
        <w:t xml:space="preserve"> </w:t>
      </w:r>
      <w:r w:rsidR="008976FF" w:rsidRPr="00923F9A">
        <w:rPr>
          <w:rFonts w:ascii="Times New Roman" w:hAnsi="Times New Roman" w:cs="Times New Roman"/>
          <w:spacing w:val="-1"/>
          <w:sz w:val="28"/>
          <w:szCs w:val="28"/>
        </w:rPr>
        <w:t>содержание</w:t>
      </w:r>
      <w:r w:rsidR="008976FF" w:rsidRPr="00923F9A">
        <w:rPr>
          <w:rFonts w:ascii="Times New Roman" w:hAnsi="Times New Roman" w:cs="Times New Roman"/>
          <w:spacing w:val="51"/>
          <w:sz w:val="28"/>
          <w:szCs w:val="28"/>
        </w:rPr>
        <w:t xml:space="preserve"> </w:t>
      </w:r>
      <w:r w:rsidR="008976FF" w:rsidRPr="00923F9A">
        <w:rPr>
          <w:rFonts w:ascii="Times New Roman" w:hAnsi="Times New Roman" w:cs="Times New Roman"/>
          <w:spacing w:val="-1"/>
          <w:sz w:val="28"/>
          <w:szCs w:val="28"/>
        </w:rPr>
        <w:t>документов</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на</w:t>
      </w:r>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методики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(методы) измерений»</w:t>
      </w:r>
    </w:p>
    <w:p w14:paraId="75F975CA" w14:textId="77777777" w:rsidR="008976FF" w:rsidRPr="00923F9A" w:rsidRDefault="00BC4C08" w:rsidP="00051A5E">
      <w:pPr>
        <w:pStyle w:val="Standard"/>
        <w:widowControl w:val="0"/>
        <w:numPr>
          <w:ilvl w:val="0"/>
          <w:numId w:val="7"/>
        </w:numPr>
        <w:tabs>
          <w:tab w:val="left" w:pos="1177"/>
        </w:tabs>
        <w:spacing w:line="300" w:lineRule="auto"/>
        <w:ind w:left="0" w:firstLine="709"/>
        <w:jc w:val="both"/>
        <w:rPr>
          <w:rFonts w:hint="eastAsia"/>
          <w:sz w:val="28"/>
          <w:szCs w:val="28"/>
        </w:rPr>
      </w:pPr>
      <w:hyperlink r:id="rId14" w:history="1">
        <w:r w:rsidR="008976FF" w:rsidRPr="00923F9A">
          <w:rPr>
            <w:rFonts w:ascii="Times New Roman" w:hAnsi="Times New Roman" w:cs="Times New Roman"/>
            <w:spacing w:val="-1"/>
            <w:sz w:val="28"/>
            <w:szCs w:val="28"/>
          </w:rPr>
          <w:t>МИ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3290-2010</w:t>
        </w:r>
      </w:hyperlink>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«Государственная</w:t>
      </w:r>
      <w:r w:rsidR="008976FF" w:rsidRPr="00923F9A">
        <w:rPr>
          <w:rFonts w:ascii="Times New Roman" w:hAnsi="Times New Roman" w:cs="Times New Roman"/>
          <w:spacing w:val="64"/>
          <w:sz w:val="28"/>
          <w:szCs w:val="28"/>
        </w:rPr>
        <w:t xml:space="preserve"> </w:t>
      </w:r>
      <w:r w:rsidR="008976FF" w:rsidRPr="00923F9A">
        <w:rPr>
          <w:rFonts w:ascii="Times New Roman" w:hAnsi="Times New Roman" w:cs="Times New Roman"/>
          <w:spacing w:val="-1"/>
          <w:sz w:val="28"/>
          <w:szCs w:val="28"/>
        </w:rPr>
        <w:t>система</w:t>
      </w:r>
      <w:r w:rsidR="008976FF" w:rsidRPr="00923F9A">
        <w:rPr>
          <w:rFonts w:ascii="Times New Roman" w:hAnsi="Times New Roman" w:cs="Times New Roman"/>
          <w:spacing w:val="66"/>
          <w:sz w:val="28"/>
          <w:szCs w:val="28"/>
        </w:rPr>
        <w:t xml:space="preserve"> </w:t>
      </w:r>
      <w:r w:rsidR="008976FF" w:rsidRPr="00923F9A">
        <w:rPr>
          <w:rFonts w:ascii="Times New Roman" w:hAnsi="Times New Roman" w:cs="Times New Roman"/>
          <w:spacing w:val="-1"/>
          <w:sz w:val="28"/>
          <w:szCs w:val="28"/>
        </w:rPr>
        <w:t>обеспечения</w:t>
      </w:r>
      <w:r w:rsidR="008976FF" w:rsidRPr="00923F9A">
        <w:rPr>
          <w:rFonts w:ascii="Times New Roman" w:hAnsi="Times New Roman" w:cs="Times New Roman"/>
          <w:spacing w:val="62"/>
          <w:sz w:val="28"/>
          <w:szCs w:val="28"/>
        </w:rPr>
        <w:t xml:space="preserve"> </w:t>
      </w:r>
      <w:r w:rsidR="008976FF" w:rsidRPr="00923F9A">
        <w:rPr>
          <w:rFonts w:ascii="Times New Roman" w:hAnsi="Times New Roman" w:cs="Times New Roman"/>
          <w:spacing w:val="-1"/>
          <w:sz w:val="28"/>
          <w:szCs w:val="28"/>
        </w:rPr>
        <w:t>единства</w:t>
      </w:r>
      <w:r w:rsidR="008976FF" w:rsidRPr="00923F9A">
        <w:rPr>
          <w:rFonts w:ascii="Times New Roman" w:hAnsi="Times New Roman" w:cs="Times New Roman"/>
          <w:spacing w:val="65"/>
          <w:sz w:val="28"/>
          <w:szCs w:val="28"/>
        </w:rPr>
        <w:t xml:space="preserve"> </w:t>
      </w:r>
      <w:r w:rsidR="008976FF" w:rsidRPr="00923F9A">
        <w:rPr>
          <w:rFonts w:ascii="Times New Roman" w:hAnsi="Times New Roman" w:cs="Times New Roman"/>
          <w:spacing w:val="-1"/>
          <w:sz w:val="28"/>
          <w:szCs w:val="28"/>
        </w:rPr>
        <w:t>измерений.</w:t>
      </w:r>
      <w:r w:rsidR="008976FF" w:rsidRPr="00923F9A">
        <w:rPr>
          <w:rFonts w:ascii="Times New Roman" w:hAnsi="Times New Roman" w:cs="Times New Roman"/>
          <w:spacing w:val="51"/>
          <w:sz w:val="28"/>
          <w:szCs w:val="28"/>
        </w:rPr>
        <w:t xml:space="preserve"> </w:t>
      </w:r>
      <w:r w:rsidR="008976FF" w:rsidRPr="00923F9A">
        <w:rPr>
          <w:rFonts w:ascii="Times New Roman" w:hAnsi="Times New Roman" w:cs="Times New Roman"/>
          <w:spacing w:val="-1"/>
          <w:sz w:val="28"/>
          <w:szCs w:val="28"/>
        </w:rPr>
        <w:t>Рекомендация</w:t>
      </w:r>
      <w:r w:rsidR="008976FF" w:rsidRPr="00923F9A">
        <w:rPr>
          <w:rFonts w:ascii="Times New Roman" w:hAnsi="Times New Roman" w:cs="Times New Roman"/>
          <w:spacing w:val="49"/>
          <w:sz w:val="28"/>
          <w:szCs w:val="28"/>
        </w:rPr>
        <w:t xml:space="preserve"> </w:t>
      </w:r>
      <w:r w:rsidR="008976FF" w:rsidRPr="00923F9A">
        <w:rPr>
          <w:rFonts w:ascii="Times New Roman" w:hAnsi="Times New Roman" w:cs="Times New Roman"/>
          <w:spacing w:val="-1"/>
          <w:sz w:val="28"/>
          <w:szCs w:val="28"/>
        </w:rPr>
        <w:t>по</w:t>
      </w:r>
      <w:r w:rsidR="008976FF" w:rsidRPr="00923F9A">
        <w:rPr>
          <w:rFonts w:ascii="Times New Roman" w:hAnsi="Times New Roman" w:cs="Times New Roman"/>
          <w:spacing w:val="49"/>
          <w:sz w:val="28"/>
          <w:szCs w:val="28"/>
        </w:rPr>
        <w:t xml:space="preserve"> </w:t>
      </w:r>
      <w:r w:rsidR="008976FF" w:rsidRPr="00923F9A">
        <w:rPr>
          <w:rFonts w:ascii="Times New Roman" w:hAnsi="Times New Roman" w:cs="Times New Roman"/>
          <w:spacing w:val="-1"/>
          <w:sz w:val="28"/>
          <w:szCs w:val="28"/>
        </w:rPr>
        <w:t>подготовке,</w:t>
      </w:r>
      <w:r w:rsidR="008976FF" w:rsidRPr="00923F9A">
        <w:rPr>
          <w:rFonts w:ascii="Times New Roman" w:hAnsi="Times New Roman" w:cs="Times New Roman"/>
          <w:spacing w:val="49"/>
          <w:sz w:val="28"/>
          <w:szCs w:val="28"/>
        </w:rPr>
        <w:t xml:space="preserve"> </w:t>
      </w:r>
      <w:r w:rsidR="008976FF" w:rsidRPr="00923F9A">
        <w:rPr>
          <w:rFonts w:ascii="Times New Roman" w:hAnsi="Times New Roman" w:cs="Times New Roman"/>
          <w:spacing w:val="-1"/>
          <w:sz w:val="28"/>
          <w:szCs w:val="28"/>
        </w:rPr>
        <w:t>оформлению</w:t>
      </w:r>
      <w:r w:rsidR="008976FF" w:rsidRPr="00923F9A">
        <w:rPr>
          <w:rFonts w:ascii="Times New Roman" w:hAnsi="Times New Roman" w:cs="Times New Roman"/>
          <w:spacing w:val="50"/>
          <w:sz w:val="28"/>
          <w:szCs w:val="28"/>
        </w:rPr>
        <w:t xml:space="preserve"> </w:t>
      </w:r>
      <w:r w:rsidR="008976FF" w:rsidRPr="00923F9A">
        <w:rPr>
          <w:rFonts w:ascii="Times New Roman" w:hAnsi="Times New Roman" w:cs="Times New Roman"/>
          <w:sz w:val="28"/>
          <w:szCs w:val="28"/>
        </w:rPr>
        <w:t>и</w:t>
      </w:r>
      <w:r w:rsidR="008976FF" w:rsidRPr="00923F9A">
        <w:rPr>
          <w:rFonts w:ascii="Times New Roman" w:hAnsi="Times New Roman" w:cs="Times New Roman"/>
          <w:spacing w:val="49"/>
          <w:sz w:val="28"/>
          <w:szCs w:val="28"/>
        </w:rPr>
        <w:t xml:space="preserve"> </w:t>
      </w:r>
      <w:r w:rsidR="008976FF" w:rsidRPr="00923F9A">
        <w:rPr>
          <w:rFonts w:ascii="Times New Roman" w:hAnsi="Times New Roman" w:cs="Times New Roman"/>
          <w:spacing w:val="-1"/>
          <w:sz w:val="28"/>
          <w:szCs w:val="28"/>
        </w:rPr>
        <w:t>рассмотрению</w:t>
      </w:r>
      <w:r w:rsidR="008976FF" w:rsidRPr="00923F9A">
        <w:rPr>
          <w:rFonts w:ascii="Times New Roman" w:hAnsi="Times New Roman" w:cs="Times New Roman"/>
          <w:spacing w:val="48"/>
          <w:sz w:val="28"/>
          <w:szCs w:val="28"/>
        </w:rPr>
        <w:t xml:space="preserve"> </w:t>
      </w:r>
      <w:r w:rsidR="008976FF" w:rsidRPr="00923F9A">
        <w:rPr>
          <w:rFonts w:ascii="Times New Roman" w:hAnsi="Times New Roman" w:cs="Times New Roman"/>
          <w:spacing w:val="-1"/>
          <w:sz w:val="28"/>
          <w:szCs w:val="28"/>
        </w:rPr>
        <w:t>материалов</w:t>
      </w:r>
      <w:r w:rsidR="008976FF" w:rsidRPr="00923F9A">
        <w:rPr>
          <w:rFonts w:ascii="Times New Roman" w:hAnsi="Times New Roman" w:cs="Times New Roman"/>
          <w:spacing w:val="48"/>
          <w:sz w:val="28"/>
          <w:szCs w:val="28"/>
        </w:rPr>
        <w:t xml:space="preserve"> </w:t>
      </w:r>
      <w:r w:rsidR="008976FF" w:rsidRPr="00923F9A">
        <w:rPr>
          <w:rFonts w:ascii="Times New Roman" w:hAnsi="Times New Roman" w:cs="Times New Roman"/>
          <w:spacing w:val="-1"/>
          <w:sz w:val="28"/>
          <w:szCs w:val="28"/>
        </w:rPr>
        <w:t>испытаний</w:t>
      </w:r>
      <w:r w:rsidR="008976FF" w:rsidRPr="00923F9A">
        <w:rPr>
          <w:rFonts w:ascii="Times New Roman" w:hAnsi="Times New Roman" w:cs="Times New Roman"/>
          <w:spacing w:val="73"/>
          <w:sz w:val="28"/>
          <w:szCs w:val="28"/>
        </w:rPr>
        <w:t xml:space="preserve"> </w:t>
      </w:r>
      <w:r w:rsidR="008976FF" w:rsidRPr="00923F9A">
        <w:rPr>
          <w:rFonts w:ascii="Times New Roman" w:hAnsi="Times New Roman" w:cs="Times New Roman"/>
          <w:spacing w:val="-1"/>
          <w:sz w:val="28"/>
          <w:szCs w:val="28"/>
        </w:rPr>
        <w:t>средств</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измерений</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z w:val="28"/>
          <w:szCs w:val="28"/>
        </w:rPr>
        <w:t>в</w:t>
      </w:r>
      <w:r w:rsidR="008976FF" w:rsidRPr="00923F9A">
        <w:rPr>
          <w:rFonts w:ascii="Times New Roman" w:hAnsi="Times New Roman" w:cs="Times New Roman"/>
          <w:spacing w:val="-3"/>
          <w:sz w:val="28"/>
          <w:szCs w:val="28"/>
        </w:rPr>
        <w:t xml:space="preserve"> </w:t>
      </w:r>
      <w:r w:rsidR="008976FF" w:rsidRPr="00923F9A">
        <w:rPr>
          <w:rFonts w:ascii="Times New Roman" w:hAnsi="Times New Roman" w:cs="Times New Roman"/>
          <w:spacing w:val="-1"/>
          <w:sz w:val="28"/>
          <w:szCs w:val="28"/>
        </w:rPr>
        <w:t>целях</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утверждения</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типа»</w:t>
      </w:r>
    </w:p>
    <w:p w14:paraId="7AB6987F" w14:textId="77777777" w:rsidR="008976FF" w:rsidRPr="00923F9A" w:rsidRDefault="00BC4C08" w:rsidP="00051A5E">
      <w:pPr>
        <w:pStyle w:val="Standard"/>
        <w:widowControl w:val="0"/>
        <w:numPr>
          <w:ilvl w:val="0"/>
          <w:numId w:val="7"/>
        </w:numPr>
        <w:tabs>
          <w:tab w:val="left" w:pos="1177"/>
        </w:tabs>
        <w:spacing w:line="300" w:lineRule="auto"/>
        <w:ind w:left="0" w:firstLine="709"/>
        <w:jc w:val="both"/>
        <w:rPr>
          <w:rFonts w:hint="eastAsia"/>
          <w:sz w:val="28"/>
          <w:szCs w:val="28"/>
        </w:rPr>
      </w:pPr>
      <w:hyperlink r:id="rId15" w:history="1">
        <w:r w:rsidR="008976FF" w:rsidRPr="00923F9A">
          <w:rPr>
            <w:rFonts w:ascii="Times New Roman" w:hAnsi="Times New Roman" w:cs="Times New Roman"/>
            <w:sz w:val="28"/>
            <w:szCs w:val="28"/>
          </w:rPr>
          <w:t>ПР</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50.2.008-94</w:t>
        </w:r>
      </w:hyperlink>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«Государственная</w:t>
      </w:r>
      <w:r w:rsidR="008976FF" w:rsidRPr="00923F9A">
        <w:rPr>
          <w:rFonts w:ascii="Times New Roman" w:hAnsi="Times New Roman" w:cs="Times New Roman"/>
          <w:spacing w:val="40"/>
          <w:sz w:val="28"/>
          <w:szCs w:val="28"/>
        </w:rPr>
        <w:t xml:space="preserve"> </w:t>
      </w:r>
      <w:r w:rsidR="008976FF" w:rsidRPr="00923F9A">
        <w:rPr>
          <w:rFonts w:ascii="Times New Roman" w:hAnsi="Times New Roman" w:cs="Times New Roman"/>
          <w:sz w:val="28"/>
          <w:szCs w:val="28"/>
        </w:rPr>
        <w:t>система</w:t>
      </w:r>
      <w:r w:rsidR="008976FF" w:rsidRPr="00923F9A">
        <w:rPr>
          <w:rFonts w:ascii="Times New Roman" w:hAnsi="Times New Roman" w:cs="Times New Roman"/>
          <w:spacing w:val="40"/>
          <w:sz w:val="28"/>
          <w:szCs w:val="28"/>
        </w:rPr>
        <w:t xml:space="preserve"> </w:t>
      </w:r>
      <w:r w:rsidR="008976FF" w:rsidRPr="00923F9A">
        <w:rPr>
          <w:rFonts w:ascii="Times New Roman" w:hAnsi="Times New Roman" w:cs="Times New Roman"/>
          <w:spacing w:val="-1"/>
          <w:sz w:val="28"/>
          <w:szCs w:val="28"/>
        </w:rPr>
        <w:t>обеспечения</w:t>
      </w:r>
      <w:r w:rsidR="008976FF" w:rsidRPr="00923F9A">
        <w:rPr>
          <w:rFonts w:ascii="Times New Roman" w:hAnsi="Times New Roman" w:cs="Times New Roman"/>
          <w:spacing w:val="41"/>
          <w:sz w:val="28"/>
          <w:szCs w:val="28"/>
        </w:rPr>
        <w:t xml:space="preserve"> </w:t>
      </w:r>
      <w:r w:rsidR="008976FF" w:rsidRPr="00923F9A">
        <w:rPr>
          <w:rFonts w:ascii="Times New Roman" w:hAnsi="Times New Roman" w:cs="Times New Roman"/>
          <w:spacing w:val="-1"/>
          <w:sz w:val="28"/>
          <w:szCs w:val="28"/>
        </w:rPr>
        <w:t>единства</w:t>
      </w:r>
      <w:r w:rsidR="008976FF" w:rsidRPr="00923F9A">
        <w:rPr>
          <w:rFonts w:ascii="Times New Roman" w:hAnsi="Times New Roman" w:cs="Times New Roman"/>
          <w:spacing w:val="41"/>
          <w:sz w:val="28"/>
          <w:szCs w:val="28"/>
        </w:rPr>
        <w:t xml:space="preserve"> </w:t>
      </w:r>
      <w:r w:rsidR="008976FF" w:rsidRPr="00923F9A">
        <w:rPr>
          <w:rFonts w:ascii="Times New Roman" w:hAnsi="Times New Roman" w:cs="Times New Roman"/>
          <w:spacing w:val="-1"/>
          <w:sz w:val="28"/>
          <w:szCs w:val="28"/>
        </w:rPr>
        <w:t>измерений.</w:t>
      </w:r>
      <w:r w:rsidR="008976FF" w:rsidRPr="00923F9A">
        <w:rPr>
          <w:rFonts w:ascii="Times New Roman" w:hAnsi="Times New Roman" w:cs="Times New Roman"/>
          <w:spacing w:val="47"/>
          <w:sz w:val="28"/>
          <w:szCs w:val="28"/>
        </w:rPr>
        <w:t xml:space="preserve"> </w:t>
      </w:r>
      <w:r w:rsidR="008976FF" w:rsidRPr="00923F9A">
        <w:rPr>
          <w:rFonts w:ascii="Times New Roman" w:hAnsi="Times New Roman" w:cs="Times New Roman"/>
          <w:spacing w:val="-1"/>
          <w:sz w:val="28"/>
          <w:szCs w:val="28"/>
        </w:rPr>
        <w:t>Порядок</w:t>
      </w:r>
      <w:r w:rsidR="008976FF" w:rsidRPr="00923F9A">
        <w:rPr>
          <w:rFonts w:ascii="Times New Roman" w:hAnsi="Times New Roman" w:cs="Times New Roman"/>
          <w:spacing w:val="13"/>
          <w:sz w:val="28"/>
          <w:szCs w:val="28"/>
        </w:rPr>
        <w:t xml:space="preserve"> </w:t>
      </w:r>
      <w:r w:rsidR="008976FF" w:rsidRPr="00923F9A">
        <w:rPr>
          <w:rFonts w:ascii="Times New Roman" w:hAnsi="Times New Roman" w:cs="Times New Roman"/>
          <w:spacing w:val="-1"/>
          <w:sz w:val="28"/>
          <w:szCs w:val="28"/>
        </w:rPr>
        <w:t>аккредитации</w:t>
      </w:r>
      <w:r w:rsidR="008976FF" w:rsidRPr="00923F9A">
        <w:rPr>
          <w:rFonts w:ascii="Times New Roman" w:hAnsi="Times New Roman" w:cs="Times New Roman"/>
          <w:spacing w:val="15"/>
          <w:sz w:val="28"/>
          <w:szCs w:val="28"/>
        </w:rPr>
        <w:t xml:space="preserve"> </w:t>
      </w:r>
      <w:r w:rsidR="008976FF" w:rsidRPr="00923F9A">
        <w:rPr>
          <w:rFonts w:ascii="Times New Roman" w:hAnsi="Times New Roman" w:cs="Times New Roman"/>
          <w:spacing w:val="-1"/>
          <w:sz w:val="28"/>
          <w:szCs w:val="28"/>
        </w:rPr>
        <w:t>головных</w:t>
      </w:r>
      <w:r w:rsidR="008976FF" w:rsidRPr="00923F9A">
        <w:rPr>
          <w:rFonts w:ascii="Times New Roman" w:hAnsi="Times New Roman" w:cs="Times New Roman"/>
          <w:spacing w:val="12"/>
          <w:sz w:val="28"/>
          <w:szCs w:val="28"/>
        </w:rPr>
        <w:t xml:space="preserve"> </w:t>
      </w:r>
      <w:r w:rsidR="008976FF" w:rsidRPr="00923F9A">
        <w:rPr>
          <w:rFonts w:ascii="Times New Roman" w:hAnsi="Times New Roman" w:cs="Times New Roman"/>
          <w:sz w:val="28"/>
          <w:szCs w:val="28"/>
        </w:rPr>
        <w:t>и</w:t>
      </w:r>
      <w:r w:rsidR="008976FF" w:rsidRPr="00923F9A">
        <w:rPr>
          <w:rFonts w:ascii="Times New Roman" w:hAnsi="Times New Roman" w:cs="Times New Roman"/>
          <w:spacing w:val="15"/>
          <w:sz w:val="28"/>
          <w:szCs w:val="28"/>
        </w:rPr>
        <w:t xml:space="preserve"> </w:t>
      </w:r>
      <w:r w:rsidR="008976FF" w:rsidRPr="00923F9A">
        <w:rPr>
          <w:rFonts w:ascii="Times New Roman" w:hAnsi="Times New Roman" w:cs="Times New Roman"/>
          <w:spacing w:val="-1"/>
          <w:sz w:val="28"/>
          <w:szCs w:val="28"/>
        </w:rPr>
        <w:t>базовых</w:t>
      </w:r>
      <w:r w:rsidR="008976FF" w:rsidRPr="00923F9A">
        <w:rPr>
          <w:rFonts w:ascii="Times New Roman" w:hAnsi="Times New Roman" w:cs="Times New Roman"/>
          <w:spacing w:val="12"/>
          <w:sz w:val="28"/>
          <w:szCs w:val="28"/>
        </w:rPr>
        <w:t xml:space="preserve"> </w:t>
      </w:r>
      <w:r w:rsidR="008976FF" w:rsidRPr="00923F9A">
        <w:rPr>
          <w:rFonts w:ascii="Times New Roman" w:hAnsi="Times New Roman" w:cs="Times New Roman"/>
          <w:spacing w:val="-1"/>
          <w:sz w:val="28"/>
          <w:szCs w:val="28"/>
        </w:rPr>
        <w:t>организаций</w:t>
      </w:r>
      <w:r w:rsidR="008976FF" w:rsidRPr="00923F9A">
        <w:rPr>
          <w:rFonts w:ascii="Times New Roman" w:hAnsi="Times New Roman" w:cs="Times New Roman"/>
          <w:spacing w:val="15"/>
          <w:sz w:val="28"/>
          <w:szCs w:val="28"/>
        </w:rPr>
        <w:t xml:space="preserve"> </w:t>
      </w:r>
      <w:r w:rsidR="008976FF" w:rsidRPr="00923F9A">
        <w:rPr>
          <w:rFonts w:ascii="Times New Roman" w:hAnsi="Times New Roman" w:cs="Times New Roman"/>
          <w:spacing w:val="-1"/>
          <w:sz w:val="28"/>
          <w:szCs w:val="28"/>
        </w:rPr>
        <w:t>метрологической</w:t>
      </w:r>
      <w:r w:rsidR="008976FF" w:rsidRPr="00923F9A">
        <w:rPr>
          <w:rFonts w:ascii="Times New Roman" w:hAnsi="Times New Roman" w:cs="Times New Roman"/>
          <w:spacing w:val="15"/>
          <w:sz w:val="28"/>
          <w:szCs w:val="28"/>
        </w:rPr>
        <w:t xml:space="preserve"> </w:t>
      </w:r>
      <w:r w:rsidR="008976FF" w:rsidRPr="00923F9A">
        <w:rPr>
          <w:rFonts w:ascii="Times New Roman" w:hAnsi="Times New Roman" w:cs="Times New Roman"/>
          <w:spacing w:val="-1"/>
          <w:sz w:val="28"/>
          <w:szCs w:val="28"/>
        </w:rPr>
        <w:t>службы</w:t>
      </w:r>
      <w:r w:rsidR="008976FF" w:rsidRPr="00923F9A">
        <w:rPr>
          <w:rFonts w:ascii="Times New Roman" w:hAnsi="Times New Roman" w:cs="Times New Roman"/>
          <w:spacing w:val="63"/>
          <w:sz w:val="28"/>
          <w:szCs w:val="28"/>
        </w:rPr>
        <w:t xml:space="preserve"> </w:t>
      </w:r>
      <w:r w:rsidR="008976FF" w:rsidRPr="00923F9A">
        <w:rPr>
          <w:rFonts w:ascii="Times New Roman" w:hAnsi="Times New Roman" w:cs="Times New Roman"/>
          <w:spacing w:val="-1"/>
          <w:sz w:val="28"/>
          <w:szCs w:val="28"/>
        </w:rPr>
        <w:t>государственных</w:t>
      </w:r>
      <w:r w:rsidR="008976FF" w:rsidRPr="00923F9A">
        <w:rPr>
          <w:rFonts w:ascii="Times New Roman" w:hAnsi="Times New Roman" w:cs="Times New Roman"/>
          <w:spacing w:val="48"/>
          <w:sz w:val="28"/>
          <w:szCs w:val="28"/>
        </w:rPr>
        <w:t xml:space="preserve"> </w:t>
      </w:r>
      <w:r w:rsidR="008976FF" w:rsidRPr="00923F9A">
        <w:rPr>
          <w:rFonts w:ascii="Times New Roman" w:hAnsi="Times New Roman" w:cs="Times New Roman"/>
          <w:spacing w:val="-1"/>
          <w:sz w:val="28"/>
          <w:szCs w:val="28"/>
        </w:rPr>
        <w:t>органов</w:t>
      </w:r>
      <w:r w:rsidR="008976FF" w:rsidRPr="00923F9A">
        <w:rPr>
          <w:rFonts w:ascii="Times New Roman" w:hAnsi="Times New Roman" w:cs="Times New Roman"/>
          <w:spacing w:val="51"/>
          <w:sz w:val="28"/>
          <w:szCs w:val="28"/>
        </w:rPr>
        <w:t xml:space="preserve"> </w:t>
      </w:r>
      <w:r w:rsidR="008976FF" w:rsidRPr="00923F9A">
        <w:rPr>
          <w:rFonts w:ascii="Times New Roman" w:hAnsi="Times New Roman" w:cs="Times New Roman"/>
          <w:spacing w:val="-1"/>
          <w:sz w:val="28"/>
          <w:szCs w:val="28"/>
        </w:rPr>
        <w:t>управления</w:t>
      </w:r>
      <w:r w:rsidR="008976FF" w:rsidRPr="00923F9A">
        <w:rPr>
          <w:rFonts w:ascii="Times New Roman" w:hAnsi="Times New Roman" w:cs="Times New Roman"/>
          <w:spacing w:val="54"/>
          <w:sz w:val="28"/>
          <w:szCs w:val="28"/>
        </w:rPr>
        <w:t xml:space="preserve"> </w:t>
      </w:r>
      <w:r w:rsidR="008976FF" w:rsidRPr="00923F9A">
        <w:rPr>
          <w:rFonts w:ascii="Times New Roman" w:hAnsi="Times New Roman" w:cs="Times New Roman"/>
          <w:spacing w:val="-1"/>
          <w:sz w:val="28"/>
          <w:szCs w:val="28"/>
        </w:rPr>
        <w:t>Российской</w:t>
      </w:r>
      <w:r w:rsidR="008976FF" w:rsidRPr="00923F9A">
        <w:rPr>
          <w:rFonts w:ascii="Times New Roman" w:hAnsi="Times New Roman" w:cs="Times New Roman"/>
          <w:spacing w:val="51"/>
          <w:sz w:val="28"/>
          <w:szCs w:val="28"/>
        </w:rPr>
        <w:t xml:space="preserve"> </w:t>
      </w:r>
      <w:r w:rsidR="008976FF" w:rsidRPr="00923F9A">
        <w:rPr>
          <w:rFonts w:ascii="Times New Roman" w:hAnsi="Times New Roman" w:cs="Times New Roman"/>
          <w:spacing w:val="-1"/>
          <w:sz w:val="28"/>
          <w:szCs w:val="28"/>
        </w:rPr>
        <w:t>Федерации</w:t>
      </w:r>
      <w:r w:rsidR="008976FF" w:rsidRPr="00923F9A">
        <w:rPr>
          <w:rFonts w:ascii="Times New Roman" w:hAnsi="Times New Roman" w:cs="Times New Roman"/>
          <w:spacing w:val="52"/>
          <w:sz w:val="28"/>
          <w:szCs w:val="28"/>
        </w:rPr>
        <w:t xml:space="preserve"> </w:t>
      </w:r>
      <w:r w:rsidR="008976FF" w:rsidRPr="00923F9A">
        <w:rPr>
          <w:rFonts w:ascii="Times New Roman" w:hAnsi="Times New Roman" w:cs="Times New Roman"/>
          <w:sz w:val="28"/>
          <w:szCs w:val="28"/>
        </w:rPr>
        <w:t>и</w:t>
      </w:r>
      <w:r w:rsidR="008976FF" w:rsidRPr="00923F9A">
        <w:rPr>
          <w:rFonts w:ascii="Times New Roman" w:hAnsi="Times New Roman" w:cs="Times New Roman"/>
          <w:spacing w:val="52"/>
          <w:sz w:val="28"/>
          <w:szCs w:val="28"/>
        </w:rPr>
        <w:t xml:space="preserve"> </w:t>
      </w:r>
      <w:r w:rsidR="008976FF" w:rsidRPr="00923F9A">
        <w:rPr>
          <w:rFonts w:ascii="Times New Roman" w:hAnsi="Times New Roman" w:cs="Times New Roman"/>
          <w:spacing w:val="-1"/>
          <w:sz w:val="28"/>
          <w:szCs w:val="28"/>
        </w:rPr>
        <w:t>объединений</w:t>
      </w:r>
      <w:r w:rsidR="008976FF" w:rsidRPr="00923F9A">
        <w:rPr>
          <w:rFonts w:ascii="Times New Roman" w:hAnsi="Times New Roman" w:cs="Times New Roman"/>
          <w:spacing w:val="61"/>
          <w:sz w:val="28"/>
          <w:szCs w:val="28"/>
        </w:rPr>
        <w:t xml:space="preserve"> </w:t>
      </w:r>
      <w:r w:rsidR="008976FF" w:rsidRPr="00923F9A">
        <w:rPr>
          <w:rFonts w:ascii="Times New Roman" w:hAnsi="Times New Roman" w:cs="Times New Roman"/>
          <w:spacing w:val="-1"/>
          <w:sz w:val="28"/>
          <w:szCs w:val="28"/>
        </w:rPr>
        <w:t>юридических</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лиц»</w:t>
      </w:r>
    </w:p>
    <w:p w14:paraId="4A054C2D" w14:textId="77777777" w:rsidR="008976FF" w:rsidRPr="00923F9A" w:rsidRDefault="00BC4C08" w:rsidP="00051A5E">
      <w:pPr>
        <w:pStyle w:val="Standard"/>
        <w:widowControl w:val="0"/>
        <w:numPr>
          <w:ilvl w:val="0"/>
          <w:numId w:val="7"/>
        </w:numPr>
        <w:tabs>
          <w:tab w:val="left" w:pos="1177"/>
        </w:tabs>
        <w:spacing w:line="300" w:lineRule="auto"/>
        <w:ind w:left="0" w:firstLine="709"/>
        <w:jc w:val="both"/>
        <w:rPr>
          <w:rFonts w:ascii="Times New Roman" w:hAnsi="Times New Roman" w:cs="Times New Roman"/>
          <w:sz w:val="28"/>
          <w:szCs w:val="28"/>
        </w:rPr>
      </w:pPr>
      <w:hyperlink r:id="rId16" w:history="1">
        <w:r w:rsidR="008976FF" w:rsidRPr="00923F9A">
          <w:rPr>
            <w:rFonts w:ascii="Times New Roman" w:hAnsi="Times New Roman" w:cs="Times New Roman"/>
            <w:sz w:val="28"/>
            <w:szCs w:val="28"/>
          </w:rPr>
          <w:t>ПР 50.2.012-94</w:t>
        </w:r>
      </w:hyperlink>
      <w:r w:rsidR="008976FF" w:rsidRPr="00923F9A">
        <w:rPr>
          <w:rFonts w:ascii="Times New Roman" w:hAnsi="Times New Roman" w:cs="Times New Roman"/>
          <w:sz w:val="28"/>
          <w:szCs w:val="28"/>
        </w:rPr>
        <w:t xml:space="preserve"> «ГСОЕИ. Порядок аттестации поверителей средств измерений»</w:t>
      </w:r>
    </w:p>
    <w:p w14:paraId="4460FF0B" w14:textId="6635B0F0" w:rsidR="004967A6" w:rsidRPr="00923F9A" w:rsidRDefault="008976FF" w:rsidP="00051A5E">
      <w:pPr>
        <w:pStyle w:val="Standard"/>
        <w:widowControl w:val="0"/>
        <w:numPr>
          <w:ilvl w:val="0"/>
          <w:numId w:val="7"/>
        </w:numPr>
        <w:tabs>
          <w:tab w:val="left" w:pos="1177"/>
        </w:tabs>
        <w:spacing w:line="300" w:lineRule="auto"/>
        <w:ind w:left="0" w:firstLine="709"/>
        <w:jc w:val="both"/>
        <w:rPr>
          <w:rFonts w:ascii="Times New Roman" w:hAnsi="Times New Roman" w:cs="Times New Roman"/>
          <w:sz w:val="28"/>
          <w:szCs w:val="28"/>
        </w:rPr>
      </w:pPr>
      <w:bookmarkStart w:id="6" w:name="35_Приказ_Министерства_промышленности_и_"/>
      <w:bookmarkEnd w:id="6"/>
      <w:r w:rsidRPr="00923F9A">
        <w:rPr>
          <w:rFonts w:ascii="Times New Roman" w:hAnsi="Times New Roman" w:cs="Times New Roman"/>
          <w:sz w:val="28"/>
          <w:szCs w:val="28"/>
        </w:rPr>
        <w:t>Приказ Министерства промышленности и торговли РФ №1081</w:t>
      </w:r>
      <w:r w:rsidR="00362A13" w:rsidRPr="00923F9A">
        <w:rPr>
          <w:rFonts w:ascii="Times New Roman" w:hAnsi="Times New Roman" w:cs="Times New Roman"/>
          <w:sz w:val="28"/>
          <w:szCs w:val="28"/>
        </w:rPr>
        <w:t xml:space="preserve"> от 30.11.2009</w:t>
      </w:r>
      <w:r w:rsidR="004967A6" w:rsidRPr="00923F9A">
        <w:rPr>
          <w:rFonts w:ascii="Times New Roman" w:hAnsi="Times New Roman" w:cs="Times New Roman"/>
          <w:sz w:val="28"/>
          <w:szCs w:val="28"/>
        </w:rPr>
        <w:t xml:space="preserve"> (ред. от 20.08.2018) </w:t>
      </w:r>
      <w:r w:rsidR="00362A13" w:rsidRPr="00923F9A">
        <w:rPr>
          <w:rFonts w:ascii="Times New Roman" w:hAnsi="Times New Roman" w:cs="Times New Roman"/>
          <w:sz w:val="28"/>
          <w:szCs w:val="28"/>
        </w:rPr>
        <w:t xml:space="preserve"> </w:t>
      </w:r>
      <w:r w:rsidR="004967A6" w:rsidRPr="00923F9A">
        <w:rPr>
          <w:rFonts w:ascii="Times New Roman" w:hAnsi="Times New Roman" w:cs="Times New Roman"/>
          <w:sz w:val="28"/>
          <w:szCs w:val="28"/>
        </w:rPr>
        <w:t>«Об утверждении Порядка проведения испытаний стандартных образцов или средств измерений в целях утверждения типа, Порядка утверждения типа стандартных образцов или типа средств измерений, Порядка выдачи свидетельств об утверждении типа стандартных образцов или типа средств измерений, установления и изменения срока действия указанных свидетельств и интервала между поверками средств измерений, требований к знакам утверждения типа стандартных образцов или типа средств измерений и порядка их нанесения.»</w:t>
      </w:r>
    </w:p>
    <w:p w14:paraId="47588C49" w14:textId="77777777" w:rsidR="008976FF" w:rsidRPr="00923F9A" w:rsidRDefault="00BC4C08" w:rsidP="00051A5E">
      <w:pPr>
        <w:pStyle w:val="Standard"/>
        <w:widowControl w:val="0"/>
        <w:numPr>
          <w:ilvl w:val="0"/>
          <w:numId w:val="12"/>
        </w:numPr>
        <w:tabs>
          <w:tab w:val="left" w:pos="284"/>
          <w:tab w:val="left" w:pos="1177"/>
        </w:tabs>
        <w:spacing w:line="300" w:lineRule="auto"/>
        <w:ind w:left="0" w:firstLine="709"/>
        <w:jc w:val="both"/>
        <w:rPr>
          <w:rFonts w:hint="eastAsia"/>
          <w:sz w:val="28"/>
          <w:szCs w:val="28"/>
        </w:rPr>
      </w:pPr>
      <w:hyperlink r:id="rId17" w:history="1">
        <w:r w:rsidR="008976FF" w:rsidRPr="00923F9A">
          <w:rPr>
            <w:rFonts w:ascii="Times New Roman" w:eastAsia="Arial" w:hAnsi="Times New Roman" w:cs="Times New Roman"/>
            <w:spacing w:val="-1"/>
            <w:sz w:val="28"/>
            <w:szCs w:val="28"/>
          </w:rPr>
          <w:t xml:space="preserve">СТО </w:t>
        </w:r>
      </w:hyperlink>
      <w:r w:rsidR="008976FF" w:rsidRPr="00923F9A">
        <w:rPr>
          <w:rFonts w:ascii="Times New Roman" w:eastAsia="Arial" w:hAnsi="Times New Roman" w:cs="Times New Roman"/>
          <w:spacing w:val="-1"/>
          <w:sz w:val="28"/>
          <w:szCs w:val="28"/>
        </w:rPr>
        <w:t>01.01.78-2012</w:t>
      </w:r>
      <w:r w:rsidR="008976FF" w:rsidRPr="00923F9A">
        <w:rPr>
          <w:rFonts w:ascii="Times New Roman" w:eastAsia="Arial" w:hAnsi="Times New Roman" w:cs="Times New Roman"/>
          <w:spacing w:val="1"/>
          <w:sz w:val="28"/>
          <w:szCs w:val="28"/>
        </w:rPr>
        <w:t xml:space="preserve"> </w:t>
      </w:r>
      <w:r w:rsidR="008976FF" w:rsidRPr="00923F9A">
        <w:rPr>
          <w:rFonts w:ascii="Times New Roman" w:eastAsia="Arial" w:hAnsi="Times New Roman" w:cs="Times New Roman"/>
          <w:spacing w:val="-1"/>
          <w:sz w:val="28"/>
          <w:szCs w:val="28"/>
        </w:rPr>
        <w:t>«Гидроэлектростанции. Нормы</w:t>
      </w:r>
      <w:r w:rsidR="008976FF" w:rsidRPr="00923F9A">
        <w:rPr>
          <w:rFonts w:ascii="Times New Roman" w:eastAsia="Arial" w:hAnsi="Times New Roman" w:cs="Times New Roman"/>
          <w:spacing w:val="13"/>
          <w:sz w:val="28"/>
          <w:szCs w:val="28"/>
        </w:rPr>
        <w:t xml:space="preserve"> </w:t>
      </w:r>
      <w:r w:rsidR="008976FF" w:rsidRPr="00923F9A">
        <w:rPr>
          <w:rFonts w:ascii="Times New Roman" w:eastAsia="Arial" w:hAnsi="Times New Roman" w:cs="Times New Roman"/>
          <w:spacing w:val="-1"/>
          <w:sz w:val="28"/>
          <w:szCs w:val="28"/>
        </w:rPr>
        <w:t>технологического</w:t>
      </w:r>
      <w:r w:rsidR="008976FF" w:rsidRPr="00923F9A">
        <w:rPr>
          <w:rFonts w:ascii="Times New Roman" w:eastAsia="Arial" w:hAnsi="Times New Roman" w:cs="Times New Roman"/>
          <w:spacing w:val="13"/>
          <w:sz w:val="28"/>
          <w:szCs w:val="28"/>
        </w:rPr>
        <w:t xml:space="preserve"> </w:t>
      </w:r>
      <w:r w:rsidR="008976FF" w:rsidRPr="00923F9A">
        <w:rPr>
          <w:rFonts w:ascii="Times New Roman" w:eastAsia="Arial" w:hAnsi="Times New Roman" w:cs="Times New Roman"/>
          <w:spacing w:val="-1"/>
          <w:sz w:val="28"/>
          <w:szCs w:val="28"/>
        </w:rPr>
        <w:t>проектирования».</w:t>
      </w:r>
    </w:p>
    <w:p w14:paraId="2B0A9BCC" w14:textId="77777777" w:rsidR="008976FF" w:rsidRPr="00923F9A" w:rsidRDefault="008976FF" w:rsidP="00051A5E">
      <w:pPr>
        <w:pStyle w:val="Standard"/>
        <w:widowControl w:val="0"/>
        <w:numPr>
          <w:ilvl w:val="0"/>
          <w:numId w:val="9"/>
        </w:numPr>
        <w:tabs>
          <w:tab w:val="left" w:pos="284"/>
          <w:tab w:val="left" w:pos="1177"/>
        </w:tabs>
        <w:spacing w:line="300" w:lineRule="auto"/>
        <w:ind w:left="0" w:firstLine="709"/>
        <w:jc w:val="both"/>
        <w:rPr>
          <w:rFonts w:ascii="Times New Roman" w:eastAsia="Arial" w:hAnsi="Times New Roman" w:cs="Times New Roman"/>
          <w:sz w:val="28"/>
          <w:szCs w:val="28"/>
          <w:lang w:bidi="ru-RU"/>
        </w:rPr>
      </w:pPr>
      <w:r w:rsidRPr="00923F9A">
        <w:rPr>
          <w:rFonts w:ascii="Times New Roman" w:eastAsia="Arial" w:hAnsi="Times New Roman" w:cs="Times New Roman"/>
          <w:sz w:val="28"/>
          <w:szCs w:val="28"/>
          <w:lang w:bidi="ru-RU"/>
        </w:rPr>
        <w:t>СТО 70238424.27.140.010-2010 «Автоматизированные системы управления технологическими процессами ГЭС И ГАЭС. Условия создания. Нормы и требования».</w:t>
      </w:r>
    </w:p>
    <w:p w14:paraId="51079B54" w14:textId="77777777" w:rsidR="008976FF" w:rsidRPr="00923F9A" w:rsidRDefault="00BC4C08" w:rsidP="00051A5E">
      <w:pPr>
        <w:pStyle w:val="Standard"/>
        <w:widowControl w:val="0"/>
        <w:numPr>
          <w:ilvl w:val="0"/>
          <w:numId w:val="9"/>
        </w:numPr>
        <w:tabs>
          <w:tab w:val="left" w:pos="284"/>
          <w:tab w:val="left" w:pos="1177"/>
        </w:tabs>
        <w:spacing w:line="300" w:lineRule="auto"/>
        <w:ind w:left="0" w:firstLine="709"/>
        <w:jc w:val="both"/>
        <w:rPr>
          <w:rFonts w:hint="eastAsia"/>
          <w:sz w:val="28"/>
          <w:szCs w:val="28"/>
        </w:rPr>
      </w:pPr>
      <w:hyperlink r:id="rId18" w:history="1">
        <w:r w:rsidR="008976FF" w:rsidRPr="00923F9A">
          <w:rPr>
            <w:rFonts w:ascii="Times New Roman" w:hAnsi="Times New Roman" w:cs="Times New Roman"/>
            <w:spacing w:val="-1"/>
            <w:sz w:val="28"/>
            <w:szCs w:val="28"/>
          </w:rPr>
          <w:t>РД</w:t>
        </w:r>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34.11.115-97</w:t>
        </w:r>
      </w:hyperlink>
      <w:r w:rsidR="008976FF" w:rsidRPr="00923F9A">
        <w:rPr>
          <w:rFonts w:ascii="Times New Roman" w:hAnsi="Times New Roman" w:cs="Times New Roman"/>
          <w:spacing w:val="-1"/>
          <w:sz w:val="28"/>
          <w:szCs w:val="28"/>
        </w:rPr>
        <w:t xml:space="preserve"> «Положение</w:t>
      </w:r>
      <w:r w:rsidR="008976FF" w:rsidRPr="00923F9A">
        <w:rPr>
          <w:rFonts w:ascii="Times New Roman" w:hAnsi="Times New Roman" w:cs="Times New Roman"/>
          <w:spacing w:val="44"/>
          <w:sz w:val="28"/>
          <w:szCs w:val="28"/>
        </w:rPr>
        <w:t xml:space="preserve"> </w:t>
      </w:r>
      <w:r w:rsidR="008976FF" w:rsidRPr="00923F9A">
        <w:rPr>
          <w:rFonts w:ascii="Times New Roman" w:hAnsi="Times New Roman" w:cs="Times New Roman"/>
          <w:sz w:val="28"/>
          <w:szCs w:val="28"/>
        </w:rPr>
        <w:t>о</w:t>
      </w:r>
      <w:r w:rsidR="008976FF" w:rsidRPr="00923F9A">
        <w:rPr>
          <w:rFonts w:ascii="Times New Roman" w:hAnsi="Times New Roman" w:cs="Times New Roman"/>
          <w:spacing w:val="47"/>
          <w:sz w:val="28"/>
          <w:szCs w:val="28"/>
        </w:rPr>
        <w:t xml:space="preserve"> </w:t>
      </w:r>
      <w:r w:rsidR="008976FF" w:rsidRPr="00923F9A">
        <w:rPr>
          <w:rFonts w:ascii="Times New Roman" w:hAnsi="Times New Roman" w:cs="Times New Roman"/>
          <w:spacing w:val="-1"/>
          <w:sz w:val="28"/>
          <w:szCs w:val="28"/>
        </w:rPr>
        <w:t>системе</w:t>
      </w:r>
      <w:r w:rsidR="008976FF" w:rsidRPr="00923F9A">
        <w:rPr>
          <w:rFonts w:ascii="Times New Roman" w:hAnsi="Times New Roman" w:cs="Times New Roman"/>
          <w:spacing w:val="47"/>
          <w:sz w:val="28"/>
          <w:szCs w:val="28"/>
        </w:rPr>
        <w:t xml:space="preserve"> </w:t>
      </w:r>
      <w:r w:rsidR="008976FF" w:rsidRPr="00923F9A">
        <w:rPr>
          <w:rFonts w:ascii="Times New Roman" w:hAnsi="Times New Roman" w:cs="Times New Roman"/>
          <w:spacing w:val="-1"/>
          <w:sz w:val="28"/>
          <w:szCs w:val="28"/>
        </w:rPr>
        <w:t>калибровки</w:t>
      </w:r>
      <w:r w:rsidR="008976FF" w:rsidRPr="00923F9A">
        <w:rPr>
          <w:rFonts w:ascii="Times New Roman" w:hAnsi="Times New Roman" w:cs="Times New Roman"/>
          <w:spacing w:val="46"/>
          <w:sz w:val="28"/>
          <w:szCs w:val="28"/>
        </w:rPr>
        <w:t xml:space="preserve"> </w:t>
      </w:r>
      <w:r w:rsidR="008976FF" w:rsidRPr="00923F9A">
        <w:rPr>
          <w:rFonts w:ascii="Times New Roman" w:hAnsi="Times New Roman" w:cs="Times New Roman"/>
          <w:spacing w:val="-1"/>
          <w:sz w:val="28"/>
          <w:szCs w:val="28"/>
        </w:rPr>
        <w:t>средств</w:t>
      </w:r>
      <w:r w:rsidR="008976FF" w:rsidRPr="00923F9A">
        <w:rPr>
          <w:rFonts w:ascii="Times New Roman" w:hAnsi="Times New Roman" w:cs="Times New Roman"/>
          <w:spacing w:val="46"/>
          <w:sz w:val="28"/>
          <w:szCs w:val="28"/>
        </w:rPr>
        <w:t xml:space="preserve"> </w:t>
      </w:r>
      <w:r w:rsidR="008976FF" w:rsidRPr="00923F9A">
        <w:rPr>
          <w:rFonts w:ascii="Times New Roman" w:hAnsi="Times New Roman" w:cs="Times New Roman"/>
          <w:spacing w:val="-1"/>
          <w:sz w:val="28"/>
          <w:szCs w:val="28"/>
        </w:rPr>
        <w:t>измерений</w:t>
      </w:r>
      <w:r w:rsidR="008976FF" w:rsidRPr="00923F9A">
        <w:rPr>
          <w:rFonts w:ascii="Times New Roman" w:hAnsi="Times New Roman" w:cs="Times New Roman"/>
          <w:spacing w:val="47"/>
          <w:sz w:val="28"/>
          <w:szCs w:val="28"/>
        </w:rPr>
        <w:t xml:space="preserve"> </w:t>
      </w:r>
      <w:r w:rsidR="008976FF" w:rsidRPr="00923F9A">
        <w:rPr>
          <w:rFonts w:ascii="Times New Roman" w:hAnsi="Times New Roman" w:cs="Times New Roman"/>
          <w:sz w:val="28"/>
          <w:szCs w:val="28"/>
        </w:rPr>
        <w:t>в</w:t>
      </w:r>
      <w:r w:rsidR="008976FF" w:rsidRPr="00923F9A">
        <w:rPr>
          <w:rFonts w:ascii="Times New Roman" w:hAnsi="Times New Roman" w:cs="Times New Roman"/>
          <w:spacing w:val="51"/>
          <w:sz w:val="28"/>
          <w:szCs w:val="28"/>
        </w:rPr>
        <w:t xml:space="preserve"> </w:t>
      </w:r>
      <w:r w:rsidR="008976FF" w:rsidRPr="00923F9A">
        <w:rPr>
          <w:rFonts w:ascii="Times New Roman" w:hAnsi="Times New Roman" w:cs="Times New Roman"/>
          <w:spacing w:val="-1"/>
          <w:sz w:val="28"/>
          <w:szCs w:val="28"/>
        </w:rPr>
        <w:t>электроэнергетике»</w:t>
      </w:r>
    </w:p>
    <w:p w14:paraId="2BDEC487" w14:textId="77777777" w:rsidR="008976FF" w:rsidRPr="00923F9A" w:rsidRDefault="00BC4C08" w:rsidP="00051A5E">
      <w:pPr>
        <w:pStyle w:val="Standard"/>
        <w:widowControl w:val="0"/>
        <w:numPr>
          <w:ilvl w:val="0"/>
          <w:numId w:val="9"/>
        </w:numPr>
        <w:tabs>
          <w:tab w:val="left" w:pos="284"/>
          <w:tab w:val="left" w:pos="1177"/>
        </w:tabs>
        <w:spacing w:line="300" w:lineRule="auto"/>
        <w:ind w:left="0" w:firstLine="709"/>
        <w:jc w:val="both"/>
        <w:rPr>
          <w:rFonts w:hint="eastAsia"/>
          <w:sz w:val="28"/>
          <w:szCs w:val="28"/>
        </w:rPr>
      </w:pPr>
      <w:hyperlink r:id="rId19" w:history="1">
        <w:r w:rsidR="008976FF" w:rsidRPr="00923F9A">
          <w:rPr>
            <w:rFonts w:ascii="Times New Roman" w:hAnsi="Times New Roman" w:cs="Times New Roman"/>
            <w:spacing w:val="-1"/>
            <w:sz w:val="28"/>
            <w:szCs w:val="28"/>
          </w:rPr>
          <w:t>РД</w:t>
        </w:r>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34.11.412-96</w:t>
        </w:r>
      </w:hyperlink>
      <w:r w:rsidR="008976FF" w:rsidRPr="00923F9A">
        <w:rPr>
          <w:rFonts w:ascii="Times New Roman" w:hAnsi="Times New Roman" w:cs="Times New Roman"/>
          <w:spacing w:val="-1"/>
          <w:sz w:val="28"/>
          <w:szCs w:val="28"/>
        </w:rPr>
        <w:t xml:space="preserve"> «Методические</w:t>
      </w:r>
      <w:r w:rsidR="008976FF" w:rsidRPr="00923F9A">
        <w:rPr>
          <w:rFonts w:ascii="Times New Roman" w:hAnsi="Times New Roman" w:cs="Times New Roman"/>
          <w:spacing w:val="43"/>
          <w:sz w:val="28"/>
          <w:szCs w:val="28"/>
        </w:rPr>
        <w:t xml:space="preserve"> </w:t>
      </w:r>
      <w:r w:rsidR="008976FF" w:rsidRPr="00923F9A">
        <w:rPr>
          <w:rFonts w:ascii="Times New Roman" w:hAnsi="Times New Roman" w:cs="Times New Roman"/>
          <w:spacing w:val="-1"/>
          <w:sz w:val="28"/>
          <w:szCs w:val="28"/>
        </w:rPr>
        <w:t>указания.</w:t>
      </w:r>
      <w:r w:rsidR="008976FF" w:rsidRPr="00923F9A">
        <w:rPr>
          <w:rFonts w:ascii="Times New Roman" w:hAnsi="Times New Roman" w:cs="Times New Roman"/>
          <w:spacing w:val="44"/>
          <w:sz w:val="28"/>
          <w:szCs w:val="28"/>
        </w:rPr>
        <w:t xml:space="preserve"> </w:t>
      </w:r>
      <w:r w:rsidR="008976FF" w:rsidRPr="00923F9A">
        <w:rPr>
          <w:rFonts w:ascii="Times New Roman" w:hAnsi="Times New Roman" w:cs="Times New Roman"/>
          <w:spacing w:val="-1"/>
          <w:sz w:val="28"/>
          <w:szCs w:val="28"/>
        </w:rPr>
        <w:t>Калибровка</w:t>
      </w:r>
      <w:r w:rsidR="008976FF" w:rsidRPr="00923F9A">
        <w:rPr>
          <w:rFonts w:ascii="Times New Roman" w:hAnsi="Times New Roman" w:cs="Times New Roman"/>
          <w:spacing w:val="44"/>
          <w:sz w:val="28"/>
          <w:szCs w:val="28"/>
        </w:rPr>
        <w:t xml:space="preserve"> </w:t>
      </w:r>
      <w:r w:rsidR="008976FF" w:rsidRPr="00923F9A">
        <w:rPr>
          <w:rFonts w:ascii="Times New Roman" w:hAnsi="Times New Roman" w:cs="Times New Roman"/>
          <w:spacing w:val="-1"/>
          <w:sz w:val="28"/>
          <w:szCs w:val="28"/>
        </w:rPr>
        <w:t>средств</w:t>
      </w:r>
      <w:r w:rsidR="008976FF" w:rsidRPr="00923F9A">
        <w:rPr>
          <w:rFonts w:ascii="Times New Roman" w:hAnsi="Times New Roman" w:cs="Times New Roman"/>
          <w:spacing w:val="42"/>
          <w:sz w:val="28"/>
          <w:szCs w:val="28"/>
        </w:rPr>
        <w:t xml:space="preserve"> </w:t>
      </w:r>
      <w:r w:rsidR="008976FF" w:rsidRPr="00923F9A">
        <w:rPr>
          <w:rFonts w:ascii="Times New Roman" w:hAnsi="Times New Roman" w:cs="Times New Roman"/>
          <w:spacing w:val="-1"/>
          <w:sz w:val="28"/>
          <w:szCs w:val="28"/>
        </w:rPr>
        <w:t>измерений</w:t>
      </w:r>
      <w:r w:rsidR="008976FF" w:rsidRPr="00923F9A">
        <w:rPr>
          <w:rFonts w:ascii="Times New Roman" w:hAnsi="Times New Roman" w:cs="Times New Roman"/>
          <w:spacing w:val="44"/>
          <w:sz w:val="28"/>
          <w:szCs w:val="28"/>
        </w:rPr>
        <w:t xml:space="preserve"> </w:t>
      </w:r>
      <w:r w:rsidR="008976FF" w:rsidRPr="00923F9A">
        <w:rPr>
          <w:rFonts w:ascii="Times New Roman" w:hAnsi="Times New Roman" w:cs="Times New Roman"/>
          <w:spacing w:val="-1"/>
          <w:sz w:val="28"/>
          <w:szCs w:val="28"/>
        </w:rPr>
        <w:t>на</w:t>
      </w:r>
      <w:r w:rsidR="008976FF" w:rsidRPr="00923F9A">
        <w:rPr>
          <w:rFonts w:ascii="Times New Roman" w:hAnsi="Times New Roman" w:cs="Times New Roman"/>
          <w:spacing w:val="67"/>
          <w:sz w:val="28"/>
          <w:szCs w:val="28"/>
        </w:rPr>
        <w:t xml:space="preserve"> </w:t>
      </w:r>
      <w:r w:rsidR="008976FF" w:rsidRPr="00923F9A">
        <w:rPr>
          <w:rFonts w:ascii="Times New Roman" w:hAnsi="Times New Roman" w:cs="Times New Roman"/>
          <w:spacing w:val="-1"/>
          <w:sz w:val="28"/>
          <w:szCs w:val="28"/>
        </w:rPr>
        <w:t>энергопредприятиях</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t>электроэнергетики.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Организация</w:t>
      </w:r>
      <w:r w:rsidR="008976FF" w:rsidRPr="00923F9A">
        <w:rPr>
          <w:rFonts w:ascii="Times New Roman" w:hAnsi="Times New Roman" w:cs="Times New Roman"/>
          <w:sz w:val="28"/>
          <w:szCs w:val="28"/>
        </w:rPr>
        <w:t xml:space="preserve"> и </w:t>
      </w:r>
      <w:r w:rsidR="008976FF" w:rsidRPr="00923F9A">
        <w:rPr>
          <w:rFonts w:ascii="Times New Roman" w:hAnsi="Times New Roman" w:cs="Times New Roman"/>
          <w:spacing w:val="-1"/>
          <w:sz w:val="28"/>
          <w:szCs w:val="28"/>
        </w:rPr>
        <w:t>порядок</w:t>
      </w:r>
      <w:r w:rsidR="008976FF" w:rsidRPr="00923F9A">
        <w:rPr>
          <w:rFonts w:ascii="Times New Roman" w:hAnsi="Times New Roman" w:cs="Times New Roman"/>
          <w:spacing w:val="-2"/>
          <w:sz w:val="28"/>
          <w:szCs w:val="28"/>
        </w:rPr>
        <w:t xml:space="preserve"> </w:t>
      </w:r>
      <w:r w:rsidR="008976FF" w:rsidRPr="00923F9A">
        <w:rPr>
          <w:rFonts w:ascii="Times New Roman" w:hAnsi="Times New Roman" w:cs="Times New Roman"/>
          <w:spacing w:val="-1"/>
          <w:sz w:val="28"/>
          <w:szCs w:val="28"/>
        </w:rPr>
        <w:lastRenderedPageBreak/>
        <w:t>проведения».</w:t>
      </w:r>
    </w:p>
    <w:p w14:paraId="1698AE5F" w14:textId="0B673765" w:rsidR="008976FF" w:rsidRPr="00923F9A" w:rsidRDefault="00BC4C08"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hyperlink r:id="rId20" w:history="1">
        <w:r w:rsidR="008976FF" w:rsidRPr="00923F9A">
          <w:rPr>
            <w:rFonts w:ascii="Times New Roman" w:hAnsi="Times New Roman" w:cs="Times New Roman"/>
            <w:spacing w:val="-1"/>
            <w:sz w:val="28"/>
            <w:szCs w:val="28"/>
          </w:rPr>
          <w:t>РМГ</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51-2002</w:t>
        </w:r>
      </w:hyperlink>
      <w:r w:rsidR="008976FF" w:rsidRPr="00923F9A">
        <w:rPr>
          <w:rFonts w:ascii="Times New Roman" w:hAnsi="Times New Roman" w:cs="Times New Roman"/>
          <w:spacing w:val="-1"/>
          <w:sz w:val="28"/>
          <w:szCs w:val="28"/>
        </w:rPr>
        <w:t xml:space="preserve"> «</w:t>
      </w:r>
      <w:r w:rsidR="00923F9A" w:rsidRPr="00923F9A">
        <w:rPr>
          <w:rFonts w:ascii="Times New Roman" w:hAnsi="Times New Roman" w:cs="Times New Roman"/>
          <w:spacing w:val="-1"/>
          <w:sz w:val="28"/>
          <w:szCs w:val="28"/>
        </w:rPr>
        <w:t>Государственная</w:t>
      </w:r>
      <w:r w:rsidR="00923F9A" w:rsidRPr="00923F9A">
        <w:rPr>
          <w:rFonts w:ascii="Times New Roman" w:hAnsi="Times New Roman" w:cs="Times New Roman"/>
          <w:sz w:val="28"/>
          <w:szCs w:val="28"/>
        </w:rPr>
        <w:t xml:space="preserve"> </w:t>
      </w:r>
      <w:r w:rsidR="00923F9A" w:rsidRPr="00923F9A">
        <w:rPr>
          <w:rFonts w:ascii="Times New Roman" w:hAnsi="Times New Roman" w:cs="Times New Roman"/>
          <w:spacing w:val="33"/>
          <w:sz w:val="28"/>
          <w:szCs w:val="28"/>
        </w:rPr>
        <w:t>система</w:t>
      </w:r>
      <w:r w:rsidR="00923F9A" w:rsidRPr="00923F9A">
        <w:rPr>
          <w:rFonts w:ascii="Times New Roman" w:hAnsi="Times New Roman" w:cs="Times New Roman"/>
          <w:sz w:val="28"/>
          <w:szCs w:val="28"/>
        </w:rPr>
        <w:t xml:space="preserve"> </w:t>
      </w:r>
      <w:r w:rsidR="00923F9A" w:rsidRPr="00923F9A">
        <w:rPr>
          <w:rFonts w:ascii="Times New Roman" w:hAnsi="Times New Roman" w:cs="Times New Roman"/>
          <w:spacing w:val="35"/>
          <w:sz w:val="28"/>
          <w:szCs w:val="28"/>
        </w:rPr>
        <w:t>обеспечения</w:t>
      </w:r>
      <w:r w:rsidR="00923F9A" w:rsidRPr="00923F9A">
        <w:rPr>
          <w:rFonts w:ascii="Times New Roman" w:hAnsi="Times New Roman" w:cs="Times New Roman"/>
          <w:sz w:val="28"/>
          <w:szCs w:val="28"/>
        </w:rPr>
        <w:t xml:space="preserve"> </w:t>
      </w:r>
      <w:r w:rsidR="00923F9A" w:rsidRPr="00923F9A">
        <w:rPr>
          <w:rFonts w:ascii="Times New Roman" w:hAnsi="Times New Roman" w:cs="Times New Roman"/>
          <w:spacing w:val="34"/>
          <w:sz w:val="28"/>
          <w:szCs w:val="28"/>
        </w:rPr>
        <w:t>единства</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5"/>
          <w:sz w:val="28"/>
          <w:szCs w:val="28"/>
        </w:rPr>
        <w:t xml:space="preserve"> </w:t>
      </w:r>
      <w:r w:rsidR="008976FF" w:rsidRPr="00923F9A">
        <w:rPr>
          <w:rFonts w:ascii="Times New Roman" w:hAnsi="Times New Roman" w:cs="Times New Roman"/>
          <w:spacing w:val="-1"/>
          <w:sz w:val="28"/>
          <w:szCs w:val="28"/>
        </w:rPr>
        <w:t>измерений. Документы</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на</w:t>
      </w:r>
      <w:r w:rsidR="008976FF" w:rsidRPr="00923F9A">
        <w:rPr>
          <w:rFonts w:ascii="Times New Roman" w:hAnsi="Times New Roman" w:cs="Times New Roman"/>
          <w:spacing w:val="1"/>
          <w:sz w:val="28"/>
          <w:szCs w:val="28"/>
        </w:rPr>
        <w:t xml:space="preserve"> </w:t>
      </w:r>
      <w:r w:rsidR="008976FF" w:rsidRPr="00923F9A">
        <w:rPr>
          <w:rFonts w:ascii="Times New Roman" w:hAnsi="Times New Roman" w:cs="Times New Roman"/>
          <w:spacing w:val="-1"/>
          <w:sz w:val="28"/>
          <w:szCs w:val="28"/>
        </w:rPr>
        <w:t>методики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поверки</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средств</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измерений.</w:t>
      </w:r>
      <w:r w:rsidR="008976FF" w:rsidRPr="00923F9A">
        <w:rPr>
          <w:rFonts w:ascii="Times New Roman" w:hAnsi="Times New Roman" w:cs="Times New Roman"/>
          <w:sz w:val="28"/>
          <w:szCs w:val="28"/>
        </w:rPr>
        <w:t xml:space="preserve"> </w:t>
      </w:r>
      <w:r w:rsidR="008976FF" w:rsidRPr="00923F9A">
        <w:rPr>
          <w:rFonts w:ascii="Times New Roman" w:hAnsi="Times New Roman" w:cs="Times New Roman"/>
          <w:spacing w:val="-1"/>
          <w:sz w:val="28"/>
          <w:szCs w:val="28"/>
        </w:rPr>
        <w:t>Основные положения»</w:t>
      </w:r>
    </w:p>
    <w:p w14:paraId="3D86D8AB" w14:textId="411F531C" w:rsidR="008976FF" w:rsidRPr="00923F9A" w:rsidRDefault="008976FF"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r w:rsidRPr="00923F9A">
        <w:rPr>
          <w:rFonts w:ascii="Times New Roman" w:hAnsi="Times New Roman" w:cs="Times New Roman"/>
          <w:spacing w:val="-1"/>
          <w:sz w:val="28"/>
          <w:szCs w:val="28"/>
        </w:rPr>
        <w:t>Федеральный закон «Об обеспечении единства измерений» от 26.06.2008 №102-Ф3</w:t>
      </w:r>
      <w:r w:rsidR="007E4176" w:rsidRPr="00923F9A">
        <w:rPr>
          <w:rFonts w:ascii="Times New Roman" w:hAnsi="Times New Roman" w:cs="Times New Roman"/>
          <w:spacing w:val="-1"/>
          <w:sz w:val="28"/>
          <w:szCs w:val="28"/>
        </w:rPr>
        <w:t xml:space="preserve"> (ред. от 08.08</w:t>
      </w:r>
      <w:r w:rsidRPr="00923F9A">
        <w:rPr>
          <w:rFonts w:ascii="Times New Roman" w:hAnsi="Times New Roman" w:cs="Times New Roman"/>
          <w:spacing w:val="-1"/>
          <w:sz w:val="28"/>
          <w:szCs w:val="28"/>
        </w:rPr>
        <w:t>.</w:t>
      </w:r>
      <w:r w:rsidR="007E4176" w:rsidRPr="00923F9A">
        <w:rPr>
          <w:rFonts w:ascii="Times New Roman" w:hAnsi="Times New Roman" w:cs="Times New Roman"/>
          <w:spacing w:val="-1"/>
          <w:sz w:val="28"/>
          <w:szCs w:val="28"/>
        </w:rPr>
        <w:t>2024)</w:t>
      </w:r>
    </w:p>
    <w:p w14:paraId="414A144B" w14:textId="4DCD5D87" w:rsidR="008E204E" w:rsidRPr="00923F9A" w:rsidRDefault="008E204E"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r w:rsidRPr="00923F9A">
        <w:rPr>
          <w:rFonts w:ascii="Times New Roman" w:hAnsi="Times New Roman" w:cs="Times New Roman"/>
          <w:spacing w:val="-1"/>
          <w:sz w:val="28"/>
          <w:szCs w:val="28"/>
        </w:rPr>
        <w:t>Датчики температуры ДТС. МП 207-020-2024. Методика поверки.</w:t>
      </w:r>
    </w:p>
    <w:p w14:paraId="51F94A9A" w14:textId="2A5ED838" w:rsidR="008E204E" w:rsidRPr="00923F9A" w:rsidRDefault="008E204E"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r w:rsidRPr="00923F9A">
        <w:rPr>
          <w:rFonts w:ascii="Times New Roman" w:hAnsi="Times New Roman" w:cs="Times New Roman"/>
          <w:spacing w:val="-1"/>
          <w:sz w:val="28"/>
          <w:szCs w:val="28"/>
        </w:rPr>
        <w:t>Руководство по эксплуатации. Термопреобразователь сопротивления ДТС.</w:t>
      </w:r>
    </w:p>
    <w:p w14:paraId="63AFC91D" w14:textId="772D972C" w:rsidR="008E204E" w:rsidRPr="00923F9A" w:rsidRDefault="008E204E"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r w:rsidRPr="00923F9A">
        <w:rPr>
          <w:rFonts w:ascii="Times New Roman" w:hAnsi="Times New Roman" w:cs="Times New Roman"/>
          <w:spacing w:val="-1"/>
          <w:sz w:val="28"/>
          <w:szCs w:val="28"/>
        </w:rPr>
        <w:t>Преобразователи давления ПД150И. Методика поверки. КУВФ.406233.300-001/1</w:t>
      </w:r>
    </w:p>
    <w:p w14:paraId="69C34F33" w14:textId="28DAFEA4" w:rsidR="008E204E" w:rsidRPr="00923F9A" w:rsidRDefault="008E204E"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r w:rsidRPr="00923F9A">
        <w:rPr>
          <w:rFonts w:ascii="Times New Roman" w:hAnsi="Times New Roman" w:cs="Times New Roman"/>
          <w:spacing w:val="-1"/>
          <w:sz w:val="28"/>
          <w:szCs w:val="28"/>
        </w:rPr>
        <w:t>Руководство по эксплуатации. Преобразователь давления измерительный ПД150И.</w:t>
      </w:r>
    </w:p>
    <w:p w14:paraId="04C2466D" w14:textId="1A9E47C4" w:rsidR="008E204E" w:rsidRPr="00923F9A" w:rsidRDefault="008E204E"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r w:rsidRPr="00923F9A">
        <w:rPr>
          <w:rFonts w:ascii="Times New Roman" w:hAnsi="Times New Roman" w:cs="Times New Roman"/>
          <w:spacing w:val="-1"/>
          <w:sz w:val="28"/>
          <w:szCs w:val="28"/>
        </w:rPr>
        <w:t>ГОСТ Р 8.624 «Термометры сопротивления из платины, меди и никеля. Методика поверки».</w:t>
      </w:r>
    </w:p>
    <w:p w14:paraId="14A681C2" w14:textId="1DC863D1" w:rsidR="00D268A9" w:rsidRPr="00923F9A" w:rsidRDefault="008E204E" w:rsidP="00051A5E">
      <w:pPr>
        <w:pStyle w:val="Standard"/>
        <w:widowControl w:val="0"/>
        <w:numPr>
          <w:ilvl w:val="0"/>
          <w:numId w:val="9"/>
        </w:numPr>
        <w:tabs>
          <w:tab w:val="left" w:pos="284"/>
          <w:tab w:val="left" w:pos="1177"/>
        </w:tabs>
        <w:spacing w:line="300" w:lineRule="auto"/>
        <w:ind w:left="0" w:firstLine="709"/>
        <w:jc w:val="both"/>
        <w:rPr>
          <w:rFonts w:ascii="Times New Roman" w:hAnsi="Times New Roman" w:cs="Times New Roman"/>
          <w:spacing w:val="-1"/>
          <w:sz w:val="28"/>
          <w:szCs w:val="28"/>
        </w:rPr>
      </w:pPr>
      <w:r w:rsidRPr="00923F9A">
        <w:rPr>
          <w:rFonts w:ascii="Times New Roman" w:hAnsi="Times New Roman" w:cs="Times New Roman"/>
          <w:spacing w:val="-1"/>
          <w:sz w:val="28"/>
          <w:szCs w:val="28"/>
        </w:rPr>
        <w:t>ГОСТ 22520-85 «Датчики давления, разрежения и разновидности давлений с электрическими аналоговыми выходными сигналами ГСП. Общие технические условия»</w:t>
      </w:r>
      <w:r w:rsidR="00923F9A">
        <w:rPr>
          <w:rFonts w:ascii="Times New Roman" w:hAnsi="Times New Roman" w:cs="Times New Roman"/>
          <w:spacing w:val="-1"/>
          <w:sz w:val="28"/>
          <w:szCs w:val="28"/>
        </w:rPr>
        <w:t>.</w:t>
      </w:r>
    </w:p>
    <w:p w14:paraId="10353513" w14:textId="77777777" w:rsidR="00D268A9" w:rsidRPr="00923F9A" w:rsidRDefault="00D268A9" w:rsidP="00051A5E">
      <w:pPr>
        <w:pStyle w:val="Standard"/>
        <w:widowControl w:val="0"/>
        <w:tabs>
          <w:tab w:val="left" w:pos="284"/>
          <w:tab w:val="left" w:pos="1177"/>
        </w:tabs>
        <w:spacing w:line="300" w:lineRule="auto"/>
        <w:ind w:firstLine="709"/>
        <w:jc w:val="both"/>
        <w:rPr>
          <w:rFonts w:ascii="Times New Roman" w:hAnsi="Times New Roman" w:cs="Times New Roman"/>
          <w:spacing w:val="-1"/>
          <w:sz w:val="28"/>
          <w:szCs w:val="28"/>
        </w:rPr>
      </w:pPr>
    </w:p>
    <w:p w14:paraId="5DD84AE5" w14:textId="079010DF" w:rsidR="00791A73" w:rsidRDefault="00791A73" w:rsidP="00051A5E">
      <w:pPr>
        <w:pStyle w:val="2"/>
        <w:keepNext/>
        <w:keepLines/>
        <w:numPr>
          <w:ilvl w:val="0"/>
          <w:numId w:val="6"/>
        </w:numPr>
        <w:suppressAutoHyphens/>
        <w:autoSpaceDN w:val="0"/>
        <w:spacing w:before="0" w:after="0" w:line="300" w:lineRule="auto"/>
        <w:ind w:left="0" w:right="0" w:firstLine="709"/>
        <w:jc w:val="center"/>
        <w:textAlignment w:val="baseline"/>
        <w:rPr>
          <w:rFonts w:ascii="Times New Roman" w:hAnsi="Times New Roman" w:cs="Times New Roman"/>
          <w:sz w:val="28"/>
          <w:szCs w:val="28"/>
        </w:rPr>
      </w:pPr>
      <w:r w:rsidRPr="00923F9A">
        <w:rPr>
          <w:rFonts w:ascii="Times New Roman" w:hAnsi="Times New Roman" w:cs="Times New Roman"/>
          <w:sz w:val="28"/>
          <w:szCs w:val="28"/>
        </w:rPr>
        <w:t>Объем проектирования.</w:t>
      </w:r>
    </w:p>
    <w:p w14:paraId="3CE3E8F1" w14:textId="77777777" w:rsidR="00CB29FB" w:rsidRPr="00CB29FB" w:rsidRDefault="00CB29FB" w:rsidP="00051A5E">
      <w:pPr>
        <w:spacing w:line="300" w:lineRule="auto"/>
        <w:ind w:right="0"/>
      </w:pPr>
    </w:p>
    <w:p w14:paraId="1D4A4291" w14:textId="12E0849F" w:rsidR="00791A73" w:rsidRPr="00923F9A" w:rsidRDefault="00791A73"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pacing w:val="-4"/>
          <w:sz w:val="28"/>
          <w:szCs w:val="28"/>
        </w:rPr>
        <w:t xml:space="preserve">Настоящий документ освещает вопросы метрологического обеспечения измерений параметров </w:t>
      </w:r>
      <w:r w:rsidR="005728F0" w:rsidRPr="00923F9A">
        <w:rPr>
          <w:rFonts w:ascii="Times New Roman" w:hAnsi="Times New Roman" w:cs="Times New Roman"/>
          <w:spacing w:val="-4"/>
          <w:sz w:val="28"/>
          <w:szCs w:val="28"/>
        </w:rPr>
        <w:t xml:space="preserve">температуры, давления в сетях вентиляции и теплоснабжения систем вентиляции </w:t>
      </w:r>
      <w:r w:rsidRPr="00923F9A">
        <w:rPr>
          <w:rFonts w:ascii="Times New Roman" w:hAnsi="Times New Roman" w:cs="Times New Roman"/>
          <w:spacing w:val="-4"/>
          <w:sz w:val="28"/>
          <w:szCs w:val="28"/>
        </w:rPr>
        <w:t>Загорской ГАЭС согласно требованиям, изложенным в Федеральном законе от 26.06.2008 №102 -ФЗ «Об обеспечении единства измерений».</w:t>
      </w:r>
    </w:p>
    <w:p w14:paraId="44E88839" w14:textId="3A41D9C5" w:rsidR="00791A73" w:rsidRPr="00923F9A" w:rsidRDefault="00791A73"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pacing w:val="-4"/>
          <w:sz w:val="28"/>
          <w:szCs w:val="28"/>
        </w:rPr>
        <w:t>Метрологическое обеспечение</w:t>
      </w:r>
      <w:r w:rsidR="005728F0" w:rsidRPr="00923F9A">
        <w:rPr>
          <w:rFonts w:ascii="Times New Roman" w:hAnsi="Times New Roman" w:cs="Times New Roman"/>
          <w:spacing w:val="-4"/>
          <w:sz w:val="28"/>
          <w:szCs w:val="28"/>
        </w:rPr>
        <w:t xml:space="preserve"> технически перевооружаемой системы вентиляции</w:t>
      </w:r>
      <w:r w:rsidRPr="00923F9A">
        <w:rPr>
          <w:rFonts w:ascii="Times New Roman" w:hAnsi="Times New Roman" w:cs="Times New Roman"/>
          <w:spacing w:val="-4"/>
          <w:sz w:val="28"/>
          <w:szCs w:val="28"/>
        </w:rPr>
        <w:t xml:space="preserve"> Загорской ГАЭС основано на выполнении метрологических мероприятий и работ, необходимых для обеспечения единства измерений (единство измерений - состояние измерений, при котором их результаты выражены в допущенных к применению в Российской Федерации единицах величин, а показатели точности измерений не выходят за установленные границы).</w:t>
      </w:r>
    </w:p>
    <w:p w14:paraId="27BEBA7D" w14:textId="77777777" w:rsidR="00791A73" w:rsidRPr="00923F9A" w:rsidRDefault="00791A73" w:rsidP="00051A5E">
      <w:pPr>
        <w:pStyle w:val="Textbody"/>
        <w:spacing w:after="0" w:line="300" w:lineRule="auto"/>
        <w:ind w:firstLine="709"/>
        <w:jc w:val="both"/>
        <w:rPr>
          <w:rFonts w:ascii="Times New Roman" w:hAnsi="Times New Roman" w:cs="Times New Roman"/>
          <w:spacing w:val="-4"/>
          <w:sz w:val="28"/>
          <w:szCs w:val="28"/>
        </w:rPr>
      </w:pPr>
      <w:r w:rsidRPr="00923F9A">
        <w:rPr>
          <w:rFonts w:ascii="Times New Roman" w:hAnsi="Times New Roman" w:cs="Times New Roman"/>
          <w:spacing w:val="-4"/>
          <w:sz w:val="28"/>
          <w:szCs w:val="28"/>
        </w:rPr>
        <w:t>Методологическая реализация данной документации основана на требованиях Федерального закона «Об обеспечении единства измерений».</w:t>
      </w:r>
    </w:p>
    <w:p w14:paraId="43E25001" w14:textId="59FAA036" w:rsidR="00695E19" w:rsidRPr="00923F9A" w:rsidRDefault="00791A73" w:rsidP="00051A5E">
      <w:pPr>
        <w:pStyle w:val="Textbody"/>
        <w:spacing w:after="0" w:line="300" w:lineRule="auto"/>
        <w:ind w:firstLine="709"/>
        <w:jc w:val="both"/>
        <w:rPr>
          <w:rFonts w:ascii="Times New Roman" w:hAnsi="Times New Roman" w:cs="Times New Roman"/>
          <w:spacing w:val="-4"/>
          <w:sz w:val="28"/>
          <w:szCs w:val="28"/>
        </w:rPr>
      </w:pPr>
      <w:r w:rsidRPr="00923F9A">
        <w:rPr>
          <w:rFonts w:ascii="Times New Roman" w:hAnsi="Times New Roman" w:cs="Times New Roman"/>
          <w:spacing w:val="-4"/>
          <w:sz w:val="28"/>
          <w:szCs w:val="28"/>
        </w:rPr>
        <w:t xml:space="preserve">Все СИ зарегистрированы в Федеральном информационном фонде по обеспечению единства измерений (далее - ФИФ) и имеют свидетельства об </w:t>
      </w:r>
      <w:r w:rsidRPr="00923F9A">
        <w:rPr>
          <w:rFonts w:ascii="Times New Roman" w:hAnsi="Times New Roman" w:cs="Times New Roman"/>
          <w:spacing w:val="-4"/>
          <w:sz w:val="28"/>
          <w:szCs w:val="28"/>
        </w:rPr>
        <w:lastRenderedPageBreak/>
        <w:t>утверждении типа, а также допущены к применению на территории Российской Федерации.</w:t>
      </w:r>
      <w:r w:rsidR="00695E19" w:rsidRPr="00923F9A">
        <w:rPr>
          <w:rFonts w:ascii="Times New Roman" w:hAnsi="Times New Roman" w:cs="Times New Roman"/>
          <w:spacing w:val="-4"/>
          <w:sz w:val="28"/>
          <w:szCs w:val="28"/>
        </w:rPr>
        <w:t xml:space="preserve"> </w:t>
      </w:r>
    </w:p>
    <w:p w14:paraId="321C0609" w14:textId="6441CC54" w:rsidR="00791A73" w:rsidRPr="00923F9A" w:rsidRDefault="00791A73" w:rsidP="00051A5E">
      <w:pPr>
        <w:pStyle w:val="Textbody"/>
        <w:spacing w:after="0" w:line="300" w:lineRule="auto"/>
        <w:ind w:firstLine="709"/>
        <w:jc w:val="both"/>
        <w:rPr>
          <w:rFonts w:ascii="Times New Roman" w:hAnsi="Times New Roman" w:cs="Times New Roman"/>
          <w:spacing w:val="-4"/>
          <w:sz w:val="28"/>
          <w:szCs w:val="28"/>
        </w:rPr>
      </w:pPr>
      <w:r w:rsidRPr="00923F9A">
        <w:rPr>
          <w:rFonts w:ascii="Times New Roman" w:hAnsi="Times New Roman" w:cs="Times New Roman"/>
          <w:spacing w:val="-4"/>
          <w:sz w:val="28"/>
          <w:szCs w:val="28"/>
        </w:rPr>
        <w:t>Структурно и функционально выделяемой частью измерительных систем являются измерительные каналы, которые образуются из СИ (компонентов). Метрологические характеристики измерительной системы определены и нормированы для каждого ИК, входящего в ИС.</w:t>
      </w:r>
    </w:p>
    <w:p w14:paraId="13BB6C4B" w14:textId="77777777" w:rsidR="00D268A9" w:rsidRPr="00923F9A" w:rsidRDefault="00D268A9" w:rsidP="00051A5E">
      <w:pPr>
        <w:pStyle w:val="Textbody"/>
        <w:spacing w:after="0" w:line="300" w:lineRule="auto"/>
        <w:ind w:firstLine="709"/>
        <w:jc w:val="both"/>
        <w:rPr>
          <w:rFonts w:ascii="Times New Roman" w:hAnsi="Times New Roman" w:cs="Times New Roman"/>
          <w:spacing w:val="-4"/>
          <w:sz w:val="28"/>
          <w:szCs w:val="28"/>
        </w:rPr>
      </w:pPr>
    </w:p>
    <w:p w14:paraId="052B0E68" w14:textId="5D00F238" w:rsidR="007836BB" w:rsidRDefault="006A5CAF" w:rsidP="00051A5E">
      <w:pPr>
        <w:pStyle w:val="2"/>
        <w:keepNext/>
        <w:keepLines/>
        <w:numPr>
          <w:ilvl w:val="0"/>
          <w:numId w:val="6"/>
        </w:numPr>
        <w:suppressAutoHyphens/>
        <w:autoSpaceDN w:val="0"/>
        <w:spacing w:before="0" w:after="0" w:line="300" w:lineRule="auto"/>
        <w:ind w:left="0" w:right="0" w:firstLine="709"/>
        <w:jc w:val="center"/>
        <w:textAlignment w:val="baseline"/>
        <w:rPr>
          <w:rFonts w:ascii="Times New Roman" w:hAnsi="Times New Roman" w:cs="Times New Roman"/>
          <w:sz w:val="28"/>
          <w:szCs w:val="28"/>
        </w:rPr>
      </w:pPr>
      <w:r w:rsidRPr="00923F9A">
        <w:rPr>
          <w:rFonts w:ascii="Times New Roman" w:hAnsi="Times New Roman" w:cs="Times New Roman"/>
          <w:sz w:val="28"/>
          <w:szCs w:val="28"/>
        </w:rPr>
        <w:t>Метрологическое обеспечение</w:t>
      </w:r>
      <w:r w:rsidR="00BF0E35" w:rsidRPr="00923F9A">
        <w:rPr>
          <w:rFonts w:ascii="Times New Roman" w:hAnsi="Times New Roman" w:cs="Times New Roman"/>
          <w:sz w:val="28"/>
          <w:szCs w:val="28"/>
        </w:rPr>
        <w:t>.</w:t>
      </w:r>
    </w:p>
    <w:p w14:paraId="08592770" w14:textId="77777777" w:rsidR="00051A5E" w:rsidRPr="00051A5E" w:rsidRDefault="00051A5E" w:rsidP="00051A5E"/>
    <w:p w14:paraId="4D4A6224" w14:textId="56CB60BF" w:rsidR="007836BB" w:rsidRPr="00923F9A" w:rsidRDefault="007836BB"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В качестве СИ применены следующие</w:t>
      </w:r>
      <w:r w:rsidR="00062618" w:rsidRPr="00923F9A">
        <w:rPr>
          <w:rFonts w:ascii="Times New Roman" w:hAnsi="Times New Roman" w:cs="Times New Roman"/>
          <w:sz w:val="28"/>
          <w:szCs w:val="28"/>
        </w:rPr>
        <w:t xml:space="preserve"> датчики</w:t>
      </w:r>
      <w:r w:rsidRPr="00923F9A">
        <w:rPr>
          <w:rFonts w:ascii="Times New Roman" w:hAnsi="Times New Roman" w:cs="Times New Roman"/>
          <w:sz w:val="28"/>
          <w:szCs w:val="28"/>
        </w:rPr>
        <w:t>:</w:t>
      </w:r>
    </w:p>
    <w:p w14:paraId="3F92E122" w14:textId="57D776D5" w:rsidR="00014809" w:rsidRPr="00923F9A" w:rsidRDefault="00062618" w:rsidP="00051A5E">
      <w:pPr>
        <w:pStyle w:val="Textbody"/>
        <w:numPr>
          <w:ilvl w:val="0"/>
          <w:numId w:val="13"/>
        </w:numPr>
        <w:spacing w:after="0" w:line="300" w:lineRule="auto"/>
        <w:ind w:left="0" w:firstLine="709"/>
        <w:jc w:val="both"/>
        <w:rPr>
          <w:rFonts w:ascii="Times New Roman" w:hAnsi="Times New Roman" w:cs="Times New Roman"/>
          <w:sz w:val="28"/>
          <w:szCs w:val="28"/>
        </w:rPr>
      </w:pPr>
      <w:r w:rsidRPr="00923F9A">
        <w:rPr>
          <w:rFonts w:ascii="Times New Roman" w:hAnsi="Times New Roman" w:cs="Times New Roman"/>
          <w:sz w:val="28"/>
          <w:szCs w:val="28"/>
        </w:rPr>
        <w:t xml:space="preserve">Измерение температуры обратной воды в системе теплоснабжения. </w:t>
      </w:r>
      <w:r w:rsidR="007836BB" w:rsidRPr="00923F9A">
        <w:rPr>
          <w:rFonts w:ascii="Times New Roman" w:hAnsi="Times New Roman" w:cs="Times New Roman"/>
          <w:sz w:val="28"/>
          <w:szCs w:val="28"/>
        </w:rPr>
        <w:t xml:space="preserve">Термопреобразователь сопротивления </w:t>
      </w:r>
      <w:r w:rsidR="007836BB" w:rsidRPr="00923F9A">
        <w:rPr>
          <w:rFonts w:ascii="Times New Roman" w:hAnsi="Times New Roman" w:cs="Times New Roman"/>
          <w:b/>
          <w:sz w:val="28"/>
          <w:szCs w:val="28"/>
        </w:rPr>
        <w:t>ДТС</w:t>
      </w:r>
      <w:r w:rsidR="00014809" w:rsidRPr="00923F9A">
        <w:rPr>
          <w:rFonts w:ascii="Times New Roman" w:hAnsi="Times New Roman" w:cs="Times New Roman"/>
          <w:b/>
          <w:sz w:val="28"/>
          <w:szCs w:val="28"/>
        </w:rPr>
        <w:t xml:space="preserve"> 224 PT1000</w:t>
      </w:r>
      <w:r w:rsidRPr="00923F9A">
        <w:rPr>
          <w:rFonts w:ascii="Times New Roman" w:hAnsi="Times New Roman" w:cs="Times New Roman"/>
          <w:b/>
          <w:sz w:val="28"/>
          <w:szCs w:val="28"/>
        </w:rPr>
        <w:t>.</w:t>
      </w:r>
      <w:r w:rsidRPr="00923F9A">
        <w:rPr>
          <w:rFonts w:ascii="Times New Roman" w:hAnsi="Times New Roman" w:cs="Times New Roman"/>
          <w:sz w:val="28"/>
          <w:szCs w:val="28"/>
        </w:rPr>
        <w:t xml:space="preserve"> </w:t>
      </w:r>
    </w:p>
    <w:p w14:paraId="538AEDDE" w14:textId="2CEDAD25" w:rsidR="00014809" w:rsidRPr="00923F9A" w:rsidRDefault="00062618" w:rsidP="00051A5E">
      <w:pPr>
        <w:pStyle w:val="Textbody"/>
        <w:numPr>
          <w:ilvl w:val="0"/>
          <w:numId w:val="13"/>
        </w:numPr>
        <w:spacing w:after="0" w:line="300" w:lineRule="auto"/>
        <w:ind w:left="0" w:firstLine="709"/>
        <w:jc w:val="both"/>
        <w:rPr>
          <w:rFonts w:ascii="Times New Roman" w:hAnsi="Times New Roman" w:cs="Times New Roman"/>
          <w:sz w:val="28"/>
          <w:szCs w:val="28"/>
        </w:rPr>
      </w:pPr>
      <w:r w:rsidRPr="00923F9A">
        <w:rPr>
          <w:rFonts w:ascii="Times New Roman" w:hAnsi="Times New Roman" w:cs="Times New Roman"/>
          <w:sz w:val="28"/>
          <w:szCs w:val="28"/>
        </w:rPr>
        <w:t>Измерение температуры приточного воздуха в системе вентиляции.</w:t>
      </w:r>
      <w:r w:rsidRPr="00923F9A">
        <w:rPr>
          <w:rFonts w:ascii="Times New Roman" w:hAnsi="Times New Roman" w:cs="Times New Roman"/>
          <w:sz w:val="28"/>
          <w:szCs w:val="28"/>
        </w:rPr>
        <w:br/>
      </w:r>
      <w:r w:rsidR="00014809" w:rsidRPr="00923F9A">
        <w:rPr>
          <w:rFonts w:ascii="Times New Roman" w:hAnsi="Times New Roman" w:cs="Times New Roman"/>
          <w:sz w:val="28"/>
          <w:szCs w:val="28"/>
        </w:rPr>
        <w:t xml:space="preserve">Термопреобразователь сопротивления </w:t>
      </w:r>
      <w:r w:rsidR="00014809" w:rsidRPr="00923F9A">
        <w:rPr>
          <w:rFonts w:ascii="Times New Roman" w:hAnsi="Times New Roman" w:cs="Times New Roman"/>
          <w:b/>
          <w:sz w:val="28"/>
          <w:szCs w:val="28"/>
        </w:rPr>
        <w:t>ДТС 405 PT1000</w:t>
      </w:r>
      <w:r w:rsidR="00C80686" w:rsidRPr="00923F9A">
        <w:rPr>
          <w:rFonts w:ascii="Times New Roman" w:hAnsi="Times New Roman" w:cs="Times New Roman"/>
          <w:b/>
          <w:sz w:val="28"/>
          <w:szCs w:val="28"/>
        </w:rPr>
        <w:t>.</w:t>
      </w:r>
    </w:p>
    <w:p w14:paraId="4FCD5B3B" w14:textId="0F45C65F" w:rsidR="00014809" w:rsidRPr="00923F9A" w:rsidRDefault="00062618" w:rsidP="00051A5E">
      <w:pPr>
        <w:pStyle w:val="Textbody"/>
        <w:numPr>
          <w:ilvl w:val="0"/>
          <w:numId w:val="13"/>
        </w:numPr>
        <w:spacing w:after="0" w:line="300" w:lineRule="auto"/>
        <w:ind w:left="0" w:firstLine="709"/>
        <w:jc w:val="both"/>
        <w:rPr>
          <w:rFonts w:ascii="Times New Roman" w:hAnsi="Times New Roman" w:cs="Times New Roman"/>
          <w:sz w:val="28"/>
          <w:szCs w:val="28"/>
        </w:rPr>
      </w:pPr>
      <w:r w:rsidRPr="00923F9A">
        <w:rPr>
          <w:rFonts w:ascii="Times New Roman" w:hAnsi="Times New Roman" w:cs="Times New Roman"/>
          <w:sz w:val="28"/>
          <w:szCs w:val="28"/>
        </w:rPr>
        <w:t>Преобразователь давления для контроля работы вентилятора.</w:t>
      </w:r>
      <w:r w:rsidRPr="00923F9A">
        <w:rPr>
          <w:rFonts w:ascii="Times New Roman" w:hAnsi="Times New Roman" w:cs="Times New Roman"/>
          <w:sz w:val="28"/>
          <w:szCs w:val="28"/>
        </w:rPr>
        <w:br/>
      </w:r>
      <w:r w:rsidR="00E9051E" w:rsidRPr="00923F9A">
        <w:rPr>
          <w:rFonts w:ascii="Times New Roman" w:hAnsi="Times New Roman" w:cs="Times New Roman"/>
          <w:sz w:val="28"/>
          <w:szCs w:val="28"/>
        </w:rPr>
        <w:t xml:space="preserve">Датчик давления </w:t>
      </w:r>
      <w:r w:rsidR="00E9051E" w:rsidRPr="00923F9A">
        <w:rPr>
          <w:rFonts w:ascii="Times New Roman" w:hAnsi="Times New Roman" w:cs="Times New Roman"/>
          <w:b/>
          <w:sz w:val="28"/>
          <w:szCs w:val="28"/>
        </w:rPr>
        <w:t>ПД150И-ДД2,5К-899-0,5-1-Р</w:t>
      </w:r>
      <w:r w:rsidR="00C80686" w:rsidRPr="00923F9A">
        <w:rPr>
          <w:rFonts w:ascii="Times New Roman" w:hAnsi="Times New Roman" w:cs="Times New Roman"/>
          <w:b/>
          <w:sz w:val="28"/>
          <w:szCs w:val="28"/>
        </w:rPr>
        <w:t>.</w:t>
      </w:r>
      <w:r w:rsidR="00014809" w:rsidRPr="00923F9A">
        <w:rPr>
          <w:rFonts w:ascii="Times New Roman" w:hAnsi="Times New Roman" w:cs="Times New Roman"/>
          <w:sz w:val="28"/>
          <w:szCs w:val="28"/>
        </w:rPr>
        <w:t xml:space="preserve"> </w:t>
      </w:r>
    </w:p>
    <w:p w14:paraId="20432FF4" w14:textId="0290F616" w:rsidR="00E9051E" w:rsidRPr="00923F9A" w:rsidRDefault="00062618" w:rsidP="00051A5E">
      <w:pPr>
        <w:pStyle w:val="Textbody"/>
        <w:numPr>
          <w:ilvl w:val="0"/>
          <w:numId w:val="13"/>
        </w:numPr>
        <w:spacing w:after="0" w:line="300" w:lineRule="auto"/>
        <w:ind w:left="0" w:firstLine="709"/>
        <w:jc w:val="both"/>
        <w:rPr>
          <w:rFonts w:ascii="Times New Roman" w:hAnsi="Times New Roman" w:cs="Times New Roman"/>
          <w:sz w:val="28"/>
          <w:szCs w:val="28"/>
        </w:rPr>
      </w:pPr>
      <w:r w:rsidRPr="00923F9A">
        <w:rPr>
          <w:rFonts w:ascii="Times New Roman" w:hAnsi="Times New Roman" w:cs="Times New Roman"/>
          <w:sz w:val="28"/>
          <w:szCs w:val="28"/>
        </w:rPr>
        <w:t>Преобразователь давления для контроля запыленности фильтр.</w:t>
      </w:r>
      <w:r w:rsidRPr="00923F9A">
        <w:rPr>
          <w:rFonts w:ascii="Times New Roman" w:hAnsi="Times New Roman" w:cs="Times New Roman"/>
          <w:sz w:val="28"/>
          <w:szCs w:val="28"/>
        </w:rPr>
        <w:br/>
      </w:r>
      <w:r w:rsidR="00E9051E" w:rsidRPr="00923F9A">
        <w:rPr>
          <w:rFonts w:ascii="Times New Roman" w:hAnsi="Times New Roman" w:cs="Times New Roman"/>
          <w:sz w:val="28"/>
          <w:szCs w:val="28"/>
        </w:rPr>
        <w:t xml:space="preserve">Датчик давления </w:t>
      </w:r>
      <w:r w:rsidR="00E9051E" w:rsidRPr="00923F9A">
        <w:rPr>
          <w:rFonts w:ascii="Times New Roman" w:hAnsi="Times New Roman" w:cs="Times New Roman"/>
          <w:b/>
          <w:sz w:val="28"/>
          <w:szCs w:val="28"/>
        </w:rPr>
        <w:t>ПД150И-ДД600П-899-1,5-1-Р</w:t>
      </w:r>
      <w:r w:rsidR="00C80686" w:rsidRPr="00923F9A">
        <w:rPr>
          <w:rFonts w:ascii="Times New Roman" w:hAnsi="Times New Roman" w:cs="Times New Roman"/>
          <w:b/>
          <w:sz w:val="28"/>
          <w:szCs w:val="28"/>
        </w:rPr>
        <w:t>.</w:t>
      </w:r>
    </w:p>
    <w:p w14:paraId="68CBD3B4" w14:textId="510625E3" w:rsidR="00BF0E35" w:rsidRPr="00923F9A" w:rsidRDefault="00BF0E35" w:rsidP="00051A5E">
      <w:pPr>
        <w:pStyle w:val="Textbody"/>
        <w:spacing w:after="0" w:line="300" w:lineRule="auto"/>
        <w:ind w:firstLine="709"/>
        <w:jc w:val="both"/>
        <w:rPr>
          <w:rFonts w:ascii="Times New Roman" w:hAnsi="Times New Roman" w:cs="Times New Roman"/>
          <w:sz w:val="28"/>
          <w:szCs w:val="28"/>
        </w:rPr>
      </w:pPr>
    </w:p>
    <w:p w14:paraId="15E44B7F" w14:textId="04C4F1A7" w:rsidR="00BF499D" w:rsidRPr="00923F9A" w:rsidRDefault="00CB29FB" w:rsidP="00051A5E">
      <w:pPr>
        <w:pStyle w:val="Textbody"/>
        <w:numPr>
          <w:ilvl w:val="1"/>
          <w:numId w:val="13"/>
        </w:numPr>
        <w:spacing w:after="0" w:line="300" w:lineRule="auto"/>
        <w:ind w:left="0" w:firstLine="709"/>
        <w:jc w:val="center"/>
        <w:rPr>
          <w:rFonts w:ascii="Times New Roman" w:hAnsi="Times New Roman" w:cs="Times New Roman"/>
          <w:b/>
          <w:sz w:val="28"/>
          <w:szCs w:val="28"/>
        </w:rPr>
      </w:pPr>
      <w:r>
        <w:rPr>
          <w:rFonts w:ascii="Times New Roman" w:hAnsi="Times New Roman" w:cs="Times New Roman"/>
          <w:b/>
          <w:sz w:val="28"/>
          <w:szCs w:val="28"/>
        </w:rPr>
        <w:t>Термопреобразователи сопротивления ТС</w:t>
      </w:r>
    </w:p>
    <w:p w14:paraId="17F777AC" w14:textId="74EBC57E" w:rsidR="00E07987" w:rsidRPr="00923F9A" w:rsidRDefault="005A7550"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br/>
      </w:r>
      <w:r w:rsidR="00372D7B" w:rsidRPr="00923F9A">
        <w:rPr>
          <w:rFonts w:ascii="Times New Roman" w:hAnsi="Times New Roman" w:cs="Times New Roman"/>
          <w:sz w:val="28"/>
          <w:szCs w:val="28"/>
        </w:rPr>
        <w:t xml:space="preserve">   </w:t>
      </w:r>
      <w:r w:rsidR="00E07987" w:rsidRPr="00923F9A">
        <w:rPr>
          <w:rFonts w:ascii="Times New Roman" w:hAnsi="Times New Roman" w:cs="Times New Roman"/>
          <w:sz w:val="28"/>
          <w:szCs w:val="28"/>
        </w:rPr>
        <w:t xml:space="preserve">   </w:t>
      </w:r>
      <w:r w:rsidR="00372D7B" w:rsidRPr="00923F9A">
        <w:rPr>
          <w:rFonts w:ascii="Times New Roman" w:hAnsi="Times New Roman" w:cs="Times New Roman"/>
          <w:sz w:val="28"/>
          <w:szCs w:val="28"/>
        </w:rPr>
        <w:t xml:space="preserve"> </w:t>
      </w:r>
      <w:r w:rsidR="004C4C04" w:rsidRPr="00923F9A">
        <w:rPr>
          <w:rFonts w:ascii="Times New Roman" w:hAnsi="Times New Roman" w:cs="Times New Roman"/>
          <w:sz w:val="28"/>
          <w:szCs w:val="28"/>
        </w:rPr>
        <w:t>Термопреобразовател</w:t>
      </w:r>
      <w:r w:rsidR="0039096A" w:rsidRPr="00923F9A">
        <w:rPr>
          <w:rFonts w:ascii="Times New Roman" w:hAnsi="Times New Roman" w:cs="Times New Roman"/>
          <w:sz w:val="28"/>
          <w:szCs w:val="28"/>
        </w:rPr>
        <w:t>ь</w:t>
      </w:r>
      <w:r w:rsidR="004C4C04" w:rsidRPr="00923F9A">
        <w:rPr>
          <w:rFonts w:ascii="Times New Roman" w:hAnsi="Times New Roman" w:cs="Times New Roman"/>
          <w:sz w:val="28"/>
          <w:szCs w:val="28"/>
        </w:rPr>
        <w:t xml:space="preserve"> сопротивления </w:t>
      </w:r>
      <w:r w:rsidR="00DF4D7B" w:rsidRPr="00923F9A">
        <w:rPr>
          <w:rFonts w:ascii="Times New Roman" w:hAnsi="Times New Roman" w:cs="Times New Roman"/>
          <w:sz w:val="28"/>
          <w:szCs w:val="28"/>
        </w:rPr>
        <w:t>предназначен для непрерывных измере</w:t>
      </w:r>
      <w:r w:rsidR="0039096A" w:rsidRPr="00923F9A">
        <w:rPr>
          <w:rFonts w:ascii="Times New Roman" w:hAnsi="Times New Roman" w:cs="Times New Roman"/>
          <w:sz w:val="28"/>
          <w:szCs w:val="28"/>
        </w:rPr>
        <w:t xml:space="preserve">ний температуры для теплоносителя - </w:t>
      </w:r>
      <w:r w:rsidR="0039096A" w:rsidRPr="00923F9A">
        <w:rPr>
          <w:rFonts w:ascii="Times New Roman" w:hAnsi="Times New Roman" w:cs="Times New Roman"/>
          <w:b/>
          <w:sz w:val="28"/>
          <w:szCs w:val="28"/>
        </w:rPr>
        <w:t>ДТС 224 PT1000</w:t>
      </w:r>
      <w:r w:rsidR="00DF4D7B" w:rsidRPr="00923F9A">
        <w:rPr>
          <w:rFonts w:ascii="Times New Roman" w:hAnsi="Times New Roman" w:cs="Times New Roman"/>
          <w:sz w:val="28"/>
          <w:szCs w:val="28"/>
        </w:rPr>
        <w:t>,</w:t>
      </w:r>
      <w:r w:rsidR="0039096A" w:rsidRPr="00923F9A">
        <w:rPr>
          <w:rFonts w:ascii="Times New Roman" w:hAnsi="Times New Roman" w:cs="Times New Roman"/>
          <w:sz w:val="28"/>
          <w:szCs w:val="28"/>
        </w:rPr>
        <w:t xml:space="preserve"> </w:t>
      </w:r>
      <w:r w:rsidR="00EE39A1" w:rsidRPr="00923F9A">
        <w:rPr>
          <w:rFonts w:ascii="Times New Roman" w:hAnsi="Times New Roman" w:cs="Times New Roman"/>
          <w:sz w:val="28"/>
          <w:szCs w:val="28"/>
        </w:rPr>
        <w:t xml:space="preserve">для </w:t>
      </w:r>
      <w:r w:rsidR="0039096A" w:rsidRPr="00923F9A">
        <w:rPr>
          <w:rFonts w:ascii="Times New Roman" w:hAnsi="Times New Roman" w:cs="Times New Roman"/>
          <w:sz w:val="28"/>
          <w:szCs w:val="28"/>
        </w:rPr>
        <w:t xml:space="preserve">приточного </w:t>
      </w:r>
      <w:r w:rsidR="00DF4D7B" w:rsidRPr="00923F9A">
        <w:rPr>
          <w:rFonts w:ascii="Times New Roman" w:hAnsi="Times New Roman" w:cs="Times New Roman"/>
          <w:sz w:val="28"/>
          <w:szCs w:val="28"/>
        </w:rPr>
        <w:t>воздуха</w:t>
      </w:r>
      <w:r w:rsidR="0039096A" w:rsidRPr="00923F9A">
        <w:rPr>
          <w:rFonts w:ascii="Times New Roman" w:hAnsi="Times New Roman" w:cs="Times New Roman"/>
          <w:sz w:val="28"/>
          <w:szCs w:val="28"/>
        </w:rPr>
        <w:t xml:space="preserve"> - </w:t>
      </w:r>
      <w:r w:rsidR="0039096A" w:rsidRPr="00923F9A">
        <w:rPr>
          <w:rFonts w:ascii="Times New Roman" w:hAnsi="Times New Roman" w:cs="Times New Roman"/>
          <w:b/>
          <w:sz w:val="28"/>
          <w:szCs w:val="28"/>
        </w:rPr>
        <w:t>ДТС 405 PT1000</w:t>
      </w:r>
      <w:r w:rsidR="00DF4D7B" w:rsidRPr="00923F9A">
        <w:rPr>
          <w:rFonts w:ascii="Times New Roman" w:hAnsi="Times New Roman" w:cs="Times New Roman"/>
          <w:sz w:val="28"/>
          <w:szCs w:val="28"/>
        </w:rPr>
        <w:t>.</w:t>
      </w:r>
    </w:p>
    <w:p w14:paraId="42D90E85" w14:textId="32844929" w:rsidR="00E07987" w:rsidRPr="00923F9A" w:rsidRDefault="00B032AC"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 xml:space="preserve">Принцип действия ТС основан на изменении электрического сопротивления чувствительного элемента (ЧЭ) при изменении температуры. </w:t>
      </w:r>
      <w:r w:rsidR="00E07987" w:rsidRPr="00923F9A">
        <w:rPr>
          <w:rFonts w:ascii="Times New Roman" w:hAnsi="Times New Roman" w:cs="Times New Roman"/>
          <w:sz w:val="28"/>
          <w:szCs w:val="28"/>
        </w:rPr>
        <w:t xml:space="preserve">                   </w:t>
      </w:r>
    </w:p>
    <w:p w14:paraId="516F8CAF" w14:textId="28086EDD" w:rsidR="00D268A9" w:rsidRPr="00923F9A" w:rsidRDefault="00B032AC"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Величина изменения электрического сопротивления определяется типом материала ЧЭ и величиной изменения температуры.</w:t>
      </w:r>
      <w:r w:rsidR="008F3AD8" w:rsidRPr="00923F9A">
        <w:rPr>
          <w:rFonts w:ascii="Times New Roman" w:hAnsi="Times New Roman" w:cs="Times New Roman"/>
          <w:sz w:val="28"/>
          <w:szCs w:val="28"/>
        </w:rPr>
        <w:t xml:space="preserve"> </w:t>
      </w:r>
      <w:r w:rsidRPr="00923F9A">
        <w:rPr>
          <w:rFonts w:ascii="Times New Roman" w:hAnsi="Times New Roman" w:cs="Times New Roman"/>
          <w:sz w:val="28"/>
          <w:szCs w:val="28"/>
        </w:rPr>
        <w:t>ЧЭ ТС выполнен из металлической проволоки или в виде напыленной на подложку плёнки.</w:t>
      </w:r>
      <w:r w:rsidR="008F3AD8" w:rsidRPr="00923F9A">
        <w:rPr>
          <w:rFonts w:ascii="Times New Roman" w:hAnsi="Times New Roman" w:cs="Times New Roman"/>
          <w:sz w:val="28"/>
          <w:szCs w:val="28"/>
        </w:rPr>
        <w:t xml:space="preserve"> </w:t>
      </w:r>
      <w:r w:rsidRPr="00923F9A">
        <w:rPr>
          <w:rFonts w:ascii="Times New Roman" w:hAnsi="Times New Roman" w:cs="Times New Roman"/>
          <w:sz w:val="28"/>
          <w:szCs w:val="28"/>
        </w:rPr>
        <w:t>Для защиты от механических воздействий ЧЭ помещен в защитную арматуру.</w:t>
      </w:r>
      <w:r w:rsidR="008F3AD8" w:rsidRPr="00923F9A">
        <w:rPr>
          <w:rFonts w:ascii="Times New Roman" w:hAnsi="Times New Roman" w:cs="Times New Roman"/>
          <w:sz w:val="28"/>
          <w:szCs w:val="28"/>
        </w:rPr>
        <w:t xml:space="preserve"> </w:t>
      </w:r>
      <w:r w:rsidR="00EE39A1" w:rsidRPr="00923F9A">
        <w:rPr>
          <w:rFonts w:ascii="Times New Roman" w:hAnsi="Times New Roman" w:cs="Times New Roman"/>
          <w:sz w:val="28"/>
          <w:szCs w:val="28"/>
        </w:rPr>
        <w:t xml:space="preserve">На объекте применены </w:t>
      </w:r>
      <w:r w:rsidRPr="00923F9A">
        <w:rPr>
          <w:rFonts w:ascii="Times New Roman" w:hAnsi="Times New Roman" w:cs="Times New Roman"/>
          <w:sz w:val="28"/>
          <w:szCs w:val="28"/>
        </w:rPr>
        <w:t xml:space="preserve">ТС </w:t>
      </w:r>
      <w:r w:rsidR="00EE39A1" w:rsidRPr="00923F9A">
        <w:rPr>
          <w:rFonts w:ascii="Times New Roman" w:hAnsi="Times New Roman" w:cs="Times New Roman"/>
          <w:sz w:val="28"/>
          <w:szCs w:val="28"/>
        </w:rPr>
        <w:t>двух</w:t>
      </w:r>
      <w:r w:rsidRPr="00923F9A">
        <w:rPr>
          <w:rFonts w:ascii="Times New Roman" w:hAnsi="Times New Roman" w:cs="Times New Roman"/>
          <w:sz w:val="28"/>
          <w:szCs w:val="28"/>
        </w:rPr>
        <w:t xml:space="preserve"> модификациях</w:t>
      </w:r>
      <w:r w:rsidR="00EE39A1" w:rsidRPr="00923F9A">
        <w:rPr>
          <w:rFonts w:ascii="Times New Roman" w:hAnsi="Times New Roman" w:cs="Times New Roman"/>
          <w:sz w:val="28"/>
          <w:szCs w:val="28"/>
        </w:rPr>
        <w:t>,</w:t>
      </w:r>
      <w:r w:rsidRPr="00923F9A">
        <w:rPr>
          <w:rFonts w:ascii="Times New Roman" w:hAnsi="Times New Roman" w:cs="Times New Roman"/>
          <w:sz w:val="28"/>
          <w:szCs w:val="28"/>
        </w:rPr>
        <w:t xml:space="preserve"> модел</w:t>
      </w:r>
      <w:r w:rsidR="00EE39A1" w:rsidRPr="00923F9A">
        <w:rPr>
          <w:rFonts w:ascii="Times New Roman" w:hAnsi="Times New Roman" w:cs="Times New Roman"/>
          <w:sz w:val="28"/>
          <w:szCs w:val="28"/>
        </w:rPr>
        <w:t>ь</w:t>
      </w:r>
      <w:r w:rsidRPr="00923F9A">
        <w:rPr>
          <w:rFonts w:ascii="Times New Roman" w:hAnsi="Times New Roman" w:cs="Times New Roman"/>
          <w:sz w:val="28"/>
          <w:szCs w:val="28"/>
        </w:rPr>
        <w:t xml:space="preserve"> </w:t>
      </w:r>
      <w:r w:rsidR="00EE39A1" w:rsidRPr="00923F9A">
        <w:rPr>
          <w:rFonts w:ascii="Times New Roman" w:hAnsi="Times New Roman" w:cs="Times New Roman"/>
          <w:sz w:val="28"/>
          <w:szCs w:val="28"/>
        </w:rPr>
        <w:t>22</w:t>
      </w:r>
      <w:r w:rsidRPr="00923F9A">
        <w:rPr>
          <w:rFonts w:ascii="Times New Roman" w:hAnsi="Times New Roman" w:cs="Times New Roman"/>
          <w:sz w:val="28"/>
          <w:szCs w:val="28"/>
        </w:rPr>
        <w:t xml:space="preserve">4 и моделей </w:t>
      </w:r>
      <w:r w:rsidR="00EE39A1" w:rsidRPr="00923F9A">
        <w:rPr>
          <w:rFonts w:ascii="Times New Roman" w:hAnsi="Times New Roman" w:cs="Times New Roman"/>
          <w:sz w:val="28"/>
          <w:szCs w:val="28"/>
        </w:rPr>
        <w:t>40</w:t>
      </w:r>
      <w:r w:rsidRPr="00923F9A">
        <w:rPr>
          <w:rFonts w:ascii="Times New Roman" w:hAnsi="Times New Roman" w:cs="Times New Roman"/>
          <w:sz w:val="28"/>
          <w:szCs w:val="28"/>
        </w:rPr>
        <w:t>5, отличающихся друг от др</w:t>
      </w:r>
      <w:r w:rsidR="00EE39A1" w:rsidRPr="00923F9A">
        <w:rPr>
          <w:rFonts w:ascii="Times New Roman" w:hAnsi="Times New Roman" w:cs="Times New Roman"/>
          <w:sz w:val="28"/>
          <w:szCs w:val="28"/>
        </w:rPr>
        <w:t>уга конструктивным исполнением</w:t>
      </w:r>
      <w:r w:rsidRPr="00923F9A">
        <w:rPr>
          <w:rFonts w:ascii="Times New Roman" w:hAnsi="Times New Roman" w:cs="Times New Roman"/>
          <w:sz w:val="28"/>
          <w:szCs w:val="28"/>
        </w:rPr>
        <w:t xml:space="preserve">, способом контакта с измеряемой средой. </w:t>
      </w:r>
      <w:r w:rsidR="00EE39A1" w:rsidRPr="00923F9A">
        <w:rPr>
          <w:rFonts w:ascii="Times New Roman" w:hAnsi="Times New Roman" w:cs="Times New Roman"/>
          <w:b/>
          <w:sz w:val="28"/>
          <w:szCs w:val="28"/>
        </w:rPr>
        <w:t>ДТС 405 PT1000</w:t>
      </w:r>
      <w:r w:rsidRPr="00923F9A">
        <w:rPr>
          <w:rFonts w:ascii="Times New Roman" w:hAnsi="Times New Roman" w:cs="Times New Roman"/>
          <w:sz w:val="28"/>
          <w:szCs w:val="28"/>
        </w:rPr>
        <w:t xml:space="preserve"> </w:t>
      </w:r>
      <w:r w:rsidR="00EE39A1" w:rsidRPr="00923F9A">
        <w:rPr>
          <w:rFonts w:ascii="Times New Roman" w:hAnsi="Times New Roman" w:cs="Times New Roman"/>
          <w:sz w:val="28"/>
          <w:szCs w:val="28"/>
        </w:rPr>
        <w:t>оснащен кабельным выводом,</w:t>
      </w:r>
      <w:r w:rsidRPr="00923F9A">
        <w:rPr>
          <w:rFonts w:ascii="Times New Roman" w:hAnsi="Times New Roman" w:cs="Times New Roman"/>
          <w:sz w:val="28"/>
          <w:szCs w:val="28"/>
        </w:rPr>
        <w:t xml:space="preserve"> </w:t>
      </w:r>
      <w:r w:rsidR="00EE39A1" w:rsidRPr="00923F9A">
        <w:rPr>
          <w:rFonts w:ascii="Times New Roman" w:hAnsi="Times New Roman" w:cs="Times New Roman"/>
          <w:b/>
          <w:sz w:val="28"/>
          <w:szCs w:val="28"/>
        </w:rPr>
        <w:t xml:space="preserve">ДТС 224 PT1000 – </w:t>
      </w:r>
      <w:r w:rsidRPr="00923F9A">
        <w:rPr>
          <w:rFonts w:ascii="Times New Roman" w:hAnsi="Times New Roman" w:cs="Times New Roman"/>
          <w:sz w:val="28"/>
          <w:szCs w:val="28"/>
        </w:rPr>
        <w:t>коммутационной головкой.</w:t>
      </w:r>
      <w:r w:rsidR="008F3AD8" w:rsidRPr="00923F9A">
        <w:rPr>
          <w:rFonts w:ascii="Times New Roman" w:hAnsi="Times New Roman" w:cs="Times New Roman"/>
          <w:sz w:val="28"/>
          <w:szCs w:val="28"/>
        </w:rPr>
        <w:t xml:space="preserve"> </w:t>
      </w:r>
    </w:p>
    <w:p w14:paraId="06F16613" w14:textId="77777777" w:rsidR="00D268A9" w:rsidRPr="00923F9A" w:rsidRDefault="00D268A9" w:rsidP="00051A5E">
      <w:pPr>
        <w:pStyle w:val="Textbody"/>
        <w:spacing w:after="0" w:line="300" w:lineRule="auto"/>
        <w:ind w:firstLine="709"/>
        <w:jc w:val="both"/>
        <w:rPr>
          <w:rFonts w:ascii="Times New Roman" w:hAnsi="Times New Roman" w:cs="Times New Roman"/>
          <w:sz w:val="28"/>
          <w:szCs w:val="28"/>
        </w:rPr>
      </w:pPr>
    </w:p>
    <w:p w14:paraId="1A850C07" w14:textId="166460E8" w:rsidR="00193B29" w:rsidRPr="00923F9A" w:rsidRDefault="00193B29" w:rsidP="00051A5E">
      <w:pPr>
        <w:pStyle w:val="Textbody"/>
        <w:numPr>
          <w:ilvl w:val="1"/>
          <w:numId w:val="13"/>
        </w:numPr>
        <w:spacing w:after="0" w:line="300" w:lineRule="auto"/>
        <w:ind w:left="0" w:firstLine="709"/>
        <w:jc w:val="center"/>
        <w:rPr>
          <w:rFonts w:ascii="Times New Roman" w:hAnsi="Times New Roman" w:cs="Times New Roman"/>
          <w:b/>
          <w:sz w:val="28"/>
          <w:szCs w:val="28"/>
        </w:rPr>
      </w:pPr>
      <w:r w:rsidRPr="00923F9A">
        <w:rPr>
          <w:rFonts w:ascii="Times New Roman" w:hAnsi="Times New Roman" w:cs="Times New Roman"/>
          <w:b/>
          <w:sz w:val="28"/>
          <w:szCs w:val="28"/>
        </w:rPr>
        <w:lastRenderedPageBreak/>
        <w:t>Метрологические и технические характеристики</w:t>
      </w:r>
      <w:r w:rsidR="006A5CAF" w:rsidRPr="00923F9A">
        <w:rPr>
          <w:rFonts w:ascii="Times New Roman" w:hAnsi="Times New Roman" w:cs="Times New Roman"/>
          <w:b/>
          <w:sz w:val="28"/>
          <w:szCs w:val="28"/>
        </w:rPr>
        <w:t xml:space="preserve"> ТС</w:t>
      </w:r>
      <w:r w:rsidR="00DA68DE" w:rsidRPr="00923F9A">
        <w:rPr>
          <w:rFonts w:ascii="Times New Roman" w:hAnsi="Times New Roman" w:cs="Times New Roman"/>
          <w:b/>
          <w:sz w:val="28"/>
          <w:szCs w:val="28"/>
        </w:rPr>
        <w:t>.</w:t>
      </w:r>
    </w:p>
    <w:p w14:paraId="526E0DC3" w14:textId="77777777" w:rsidR="00193B29" w:rsidRPr="00923F9A" w:rsidRDefault="00193B29" w:rsidP="00051A5E">
      <w:pPr>
        <w:pStyle w:val="Textbody"/>
        <w:spacing w:after="0" w:line="300" w:lineRule="auto"/>
        <w:ind w:firstLine="709"/>
        <w:jc w:val="both"/>
        <w:rPr>
          <w:rFonts w:ascii="Times New Roman" w:hAnsi="Times New Roman" w:cs="Times New Roman"/>
          <w:sz w:val="28"/>
          <w:szCs w:val="28"/>
        </w:rPr>
      </w:pPr>
    </w:p>
    <w:p w14:paraId="0C932E89" w14:textId="6AF4F2F4" w:rsidR="004C4C04" w:rsidRPr="00923F9A" w:rsidRDefault="001D1440"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b/>
          <w:sz w:val="28"/>
          <w:szCs w:val="28"/>
        </w:rPr>
        <w:t>4.2.1. ДТС 224 PT1000</w:t>
      </w:r>
      <w:r w:rsidR="009F06DF" w:rsidRPr="00923F9A">
        <w:rPr>
          <w:rFonts w:ascii="Times New Roman" w:hAnsi="Times New Roman" w:cs="Times New Roman"/>
          <w:sz w:val="28"/>
          <w:szCs w:val="28"/>
        </w:rPr>
        <w:t>.</w:t>
      </w:r>
    </w:p>
    <w:p w14:paraId="52197333" w14:textId="47179F80" w:rsidR="001D1440" w:rsidRPr="00923F9A" w:rsidRDefault="00051A5E" w:rsidP="00051A5E">
      <w:pPr>
        <w:pStyle w:val="Textbody"/>
        <w:spacing w:after="0" w:line="300" w:lineRule="auto"/>
        <w:rPr>
          <w:rFonts w:ascii="Times New Roman" w:hAnsi="Times New Roman" w:cs="Times New Roman"/>
          <w:sz w:val="28"/>
          <w:szCs w:val="28"/>
        </w:rPr>
      </w:pPr>
      <w:r>
        <w:rPr>
          <w:rFonts w:ascii="Times New Roman" w:hAnsi="Times New Roman" w:cs="Times New Roman"/>
          <w:sz w:val="28"/>
          <w:szCs w:val="28"/>
        </w:rPr>
        <w:t xml:space="preserve">Таблица 1 - </w:t>
      </w:r>
      <w:r w:rsidRPr="00051A5E">
        <w:rPr>
          <w:rFonts w:ascii="Times New Roman" w:hAnsi="Times New Roman" w:cs="Times New Roman"/>
          <w:sz w:val="28"/>
          <w:szCs w:val="28"/>
        </w:rPr>
        <w:t>Метрологические и технические характеристики ДТС 224 PT1000</w:t>
      </w:r>
    </w:p>
    <w:tbl>
      <w:tblPr>
        <w:tblStyle w:val="TableNormal"/>
        <w:tblW w:w="9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33"/>
        <w:gridCol w:w="4252"/>
      </w:tblGrid>
      <w:tr w:rsidR="001D1440" w:rsidRPr="00923F9A" w14:paraId="1CB65C0F" w14:textId="77777777" w:rsidTr="00CB29FB">
        <w:trPr>
          <w:trHeight w:val="287"/>
          <w:jc w:val="center"/>
        </w:trPr>
        <w:tc>
          <w:tcPr>
            <w:tcW w:w="5233" w:type="dxa"/>
          </w:tcPr>
          <w:p w14:paraId="34DC9363" w14:textId="77777777" w:rsidR="001D1440" w:rsidRPr="00923F9A" w:rsidRDefault="001D1440"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Наименование характеристики</w:t>
            </w:r>
          </w:p>
        </w:tc>
        <w:tc>
          <w:tcPr>
            <w:tcW w:w="4252" w:type="dxa"/>
          </w:tcPr>
          <w:p w14:paraId="179726C0" w14:textId="4AA90FD0" w:rsidR="001D1440" w:rsidRPr="00923F9A" w:rsidRDefault="001D1440"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Значение характеристики</w:t>
            </w:r>
          </w:p>
        </w:tc>
      </w:tr>
      <w:tr w:rsidR="001D1440" w:rsidRPr="00923F9A" w14:paraId="10E8E56F" w14:textId="77777777" w:rsidTr="00CB29FB">
        <w:trPr>
          <w:trHeight w:val="236"/>
          <w:jc w:val="center"/>
        </w:trPr>
        <w:tc>
          <w:tcPr>
            <w:tcW w:w="5233" w:type="dxa"/>
          </w:tcPr>
          <w:p w14:paraId="4F0F081A" w14:textId="2518A09C" w:rsidR="001D1440" w:rsidRPr="00923F9A" w:rsidRDefault="001D1440"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НСХ</w:t>
            </w:r>
          </w:p>
        </w:tc>
        <w:tc>
          <w:tcPr>
            <w:tcW w:w="4252" w:type="dxa"/>
          </w:tcPr>
          <w:p w14:paraId="0EB6ABC9" w14:textId="702378B5" w:rsidR="001D1440" w:rsidRPr="00923F9A" w:rsidRDefault="001D1440"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Pt1000</w:t>
            </w:r>
          </w:p>
        </w:tc>
      </w:tr>
      <w:tr w:rsidR="00BF444B" w:rsidRPr="00923F9A" w14:paraId="0416E30A" w14:textId="77777777" w:rsidTr="00CB29FB">
        <w:trPr>
          <w:trHeight w:val="236"/>
          <w:jc w:val="center"/>
        </w:trPr>
        <w:tc>
          <w:tcPr>
            <w:tcW w:w="5233" w:type="dxa"/>
          </w:tcPr>
          <w:p w14:paraId="481D56D3" w14:textId="03635BCC" w:rsidR="00BF444B" w:rsidRPr="00923F9A" w:rsidRDefault="00BB2A11" w:rsidP="00051A5E">
            <w:pPr>
              <w:autoSpaceDE w:val="0"/>
              <w:autoSpaceDN w:val="0"/>
              <w:adjustRightInd w:val="0"/>
              <w:spacing w:line="300" w:lineRule="auto"/>
              <w:ind w:right="0"/>
              <w:contextualSpacing w:val="0"/>
              <w:jc w:val="center"/>
              <w:outlineLvl w:val="9"/>
              <w:rPr>
                <w:rFonts w:ascii="Times New Roman" w:hAnsi="Times New Roman"/>
                <w:spacing w:val="-2"/>
                <w:sz w:val="24"/>
                <w:szCs w:val="24"/>
                <w:lang w:val="ru-RU"/>
              </w:rPr>
            </w:pPr>
            <w:r w:rsidRPr="00923F9A">
              <w:rPr>
                <w:rFonts w:ascii="Times New Roman" w:eastAsia="Arial-BoldMT" w:hAnsi="Times New Roman" w:cs="Times New Roman"/>
                <w:sz w:val="24"/>
                <w:szCs w:val="24"/>
                <w:lang w:val="ru-RU"/>
              </w:rPr>
              <w:t>Предел допускаемых отклонении от НСХ</w:t>
            </w:r>
          </w:p>
        </w:tc>
        <w:tc>
          <w:tcPr>
            <w:tcW w:w="4252" w:type="dxa"/>
          </w:tcPr>
          <w:p w14:paraId="2898AC4E" w14:textId="0392AA8F" w:rsidR="00BF444B" w:rsidRPr="00923F9A" w:rsidRDefault="00BB2A11"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hAnsi="Times New Roman"/>
                <w:spacing w:val="-2"/>
                <w:sz w:val="24"/>
                <w:szCs w:val="24"/>
              </w:rPr>
              <w:t>±(0,3+0,005|t|)</w:t>
            </w:r>
          </w:p>
        </w:tc>
      </w:tr>
      <w:tr w:rsidR="001D1440" w:rsidRPr="00923F9A" w14:paraId="715EB7A4" w14:textId="77777777" w:rsidTr="00CB29FB">
        <w:trPr>
          <w:trHeight w:val="70"/>
          <w:jc w:val="center"/>
        </w:trPr>
        <w:tc>
          <w:tcPr>
            <w:tcW w:w="5233" w:type="dxa"/>
          </w:tcPr>
          <w:p w14:paraId="1413BA70" w14:textId="1570D5A3" w:rsidR="001D1440" w:rsidRPr="00923F9A" w:rsidRDefault="001D1440"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rPr>
            </w:pPr>
            <w:r w:rsidRPr="00923F9A">
              <w:rPr>
                <w:rFonts w:ascii="Times New Roman" w:hAnsi="Times New Roman" w:cs="Times New Roman"/>
                <w:spacing w:val="-2"/>
                <w:sz w:val="24"/>
                <w:szCs w:val="24"/>
              </w:rPr>
              <w:t>Класс допуска</w:t>
            </w:r>
          </w:p>
        </w:tc>
        <w:tc>
          <w:tcPr>
            <w:tcW w:w="4252" w:type="dxa"/>
          </w:tcPr>
          <w:p w14:paraId="53E41DF9" w14:textId="2A7B3D7A" w:rsidR="001D1440" w:rsidRPr="00923F9A" w:rsidRDefault="001D1440"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hAnsi="Times New Roman"/>
                <w:spacing w:val="-2"/>
                <w:sz w:val="24"/>
                <w:szCs w:val="24"/>
              </w:rPr>
              <w:t>В</w:t>
            </w:r>
            <w:r w:rsidR="00D64F64" w:rsidRPr="00923F9A">
              <w:rPr>
                <w:rFonts w:ascii="Times New Roman" w:hAnsi="Times New Roman"/>
                <w:spacing w:val="-2"/>
                <w:sz w:val="24"/>
                <w:szCs w:val="24"/>
                <w:lang w:val="ru-RU"/>
              </w:rPr>
              <w:t xml:space="preserve"> (</w:t>
            </w:r>
            <w:r w:rsidR="00D64F64" w:rsidRPr="00923F9A">
              <w:rPr>
                <w:rFonts w:ascii="Times New Roman" w:hAnsi="Times New Roman"/>
                <w:sz w:val="24"/>
                <w:szCs w:val="24"/>
              </w:rPr>
              <w:t xml:space="preserve">W 0.3 F 0.3 </w:t>
            </w:r>
            <w:r w:rsidR="00D64F64" w:rsidRPr="00923F9A">
              <w:rPr>
                <w:rFonts w:ascii="Times New Roman" w:hAnsi="Times New Roman"/>
                <w:sz w:val="24"/>
                <w:szCs w:val="24"/>
                <w:lang w:val="ru-RU"/>
              </w:rPr>
              <w:t>)</w:t>
            </w:r>
          </w:p>
        </w:tc>
      </w:tr>
      <w:tr w:rsidR="000726BD" w:rsidRPr="00923F9A" w14:paraId="0DC78D3A" w14:textId="77777777" w:rsidTr="00CB29FB">
        <w:trPr>
          <w:trHeight w:val="70"/>
          <w:jc w:val="center"/>
        </w:trPr>
        <w:tc>
          <w:tcPr>
            <w:tcW w:w="5233" w:type="dxa"/>
          </w:tcPr>
          <w:p w14:paraId="59C519CB" w14:textId="58F3A063" w:rsidR="000726BD" w:rsidRPr="00923F9A" w:rsidRDefault="000726BD"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rPr>
            </w:pPr>
            <w:r w:rsidRPr="00923F9A">
              <w:rPr>
                <w:rFonts w:ascii="Times New Roman" w:hAnsi="Times New Roman" w:cs="Times New Roman"/>
                <w:spacing w:val="-2"/>
                <w:sz w:val="24"/>
                <w:szCs w:val="24"/>
              </w:rPr>
              <w:t>Диапазон</w:t>
            </w:r>
            <w:r w:rsidRPr="00923F9A">
              <w:rPr>
                <w:rFonts w:ascii="Times New Roman" w:hAnsi="Times New Roman"/>
                <w:spacing w:val="-2"/>
                <w:sz w:val="24"/>
                <w:szCs w:val="24"/>
                <w:lang w:val="ru-RU"/>
              </w:rPr>
              <w:t xml:space="preserve"> </w:t>
            </w:r>
            <w:r w:rsidRPr="00923F9A">
              <w:rPr>
                <w:rFonts w:ascii="Times New Roman" w:hAnsi="Times New Roman" w:cs="Times New Roman"/>
                <w:spacing w:val="-2"/>
                <w:sz w:val="24"/>
                <w:szCs w:val="24"/>
              </w:rPr>
              <w:t>измеряемых</w:t>
            </w:r>
            <w:r w:rsidRPr="00923F9A">
              <w:rPr>
                <w:rFonts w:ascii="Times New Roman" w:hAnsi="Times New Roman"/>
                <w:spacing w:val="-2"/>
                <w:sz w:val="24"/>
                <w:szCs w:val="24"/>
                <w:lang w:val="ru-RU"/>
              </w:rPr>
              <w:t xml:space="preserve"> </w:t>
            </w:r>
            <w:r w:rsidRPr="00923F9A">
              <w:rPr>
                <w:rFonts w:ascii="Times New Roman" w:hAnsi="Times New Roman" w:cs="Times New Roman"/>
                <w:spacing w:val="-2"/>
                <w:sz w:val="24"/>
                <w:szCs w:val="24"/>
              </w:rPr>
              <w:t>температур</w:t>
            </w:r>
          </w:p>
        </w:tc>
        <w:tc>
          <w:tcPr>
            <w:tcW w:w="4252" w:type="dxa"/>
          </w:tcPr>
          <w:p w14:paraId="797B6466" w14:textId="74450E46" w:rsidR="000726BD" w:rsidRPr="00923F9A" w:rsidRDefault="000726BD"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–60…+250 °C</w:t>
            </w:r>
          </w:p>
        </w:tc>
      </w:tr>
      <w:tr w:rsidR="000726BD" w:rsidRPr="00923F9A" w14:paraId="5CA8CC71" w14:textId="77777777" w:rsidTr="00CB29FB">
        <w:trPr>
          <w:trHeight w:val="70"/>
          <w:jc w:val="center"/>
        </w:trPr>
        <w:tc>
          <w:tcPr>
            <w:tcW w:w="5233" w:type="dxa"/>
          </w:tcPr>
          <w:p w14:paraId="6FD03C63" w14:textId="6CA5BC2E" w:rsidR="000726BD" w:rsidRPr="00923F9A" w:rsidRDefault="000726BD"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lang w:val="ru-RU"/>
              </w:rPr>
              <w:t>Показатель тепловой</w:t>
            </w:r>
            <w:r w:rsidR="00BF444B"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lang w:val="ru-RU"/>
              </w:rPr>
              <w:t>инерции, не более2</w:t>
            </w:r>
          </w:p>
        </w:tc>
        <w:tc>
          <w:tcPr>
            <w:tcW w:w="4252" w:type="dxa"/>
          </w:tcPr>
          <w:p w14:paraId="22A986E5" w14:textId="1CAC197D" w:rsidR="000726BD" w:rsidRPr="00923F9A" w:rsidRDefault="000726BD"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10…30 с</w:t>
            </w:r>
          </w:p>
        </w:tc>
      </w:tr>
      <w:tr w:rsidR="000726BD" w:rsidRPr="00923F9A" w14:paraId="2D62D921" w14:textId="77777777" w:rsidTr="00CB29FB">
        <w:trPr>
          <w:trHeight w:val="70"/>
          <w:jc w:val="center"/>
        </w:trPr>
        <w:tc>
          <w:tcPr>
            <w:tcW w:w="5233" w:type="dxa"/>
          </w:tcPr>
          <w:p w14:paraId="268B16B2" w14:textId="5D3B37A1" w:rsidR="000726BD" w:rsidRPr="00923F9A" w:rsidRDefault="000726BD"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Схема внутренних</w:t>
            </w:r>
            <w:r w:rsidR="00BF444B"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соединений</w:t>
            </w:r>
            <w:r w:rsidR="00BF444B"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проводников</w:t>
            </w:r>
          </w:p>
        </w:tc>
        <w:tc>
          <w:tcPr>
            <w:tcW w:w="4252" w:type="dxa"/>
          </w:tcPr>
          <w:p w14:paraId="40F2603D" w14:textId="70077E3D" w:rsidR="000726BD" w:rsidRPr="00923F9A" w:rsidRDefault="000726BD"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Двухпроводная</w:t>
            </w:r>
          </w:p>
        </w:tc>
      </w:tr>
      <w:tr w:rsidR="000726BD" w:rsidRPr="00923F9A" w14:paraId="7EF47E15" w14:textId="77777777" w:rsidTr="00CB29FB">
        <w:trPr>
          <w:trHeight w:val="70"/>
          <w:jc w:val="center"/>
        </w:trPr>
        <w:tc>
          <w:tcPr>
            <w:tcW w:w="5233" w:type="dxa"/>
          </w:tcPr>
          <w:p w14:paraId="1A2B346C" w14:textId="30716755" w:rsidR="000726BD" w:rsidRPr="00923F9A" w:rsidRDefault="00BF444B"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Исполнение сенсора</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относительно корпуса</w:t>
            </w:r>
          </w:p>
        </w:tc>
        <w:tc>
          <w:tcPr>
            <w:tcW w:w="4252" w:type="dxa"/>
          </w:tcPr>
          <w:p w14:paraId="0686DDB8" w14:textId="5D111B4C" w:rsidR="000726BD" w:rsidRPr="00923F9A" w:rsidRDefault="00BF444B"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Изолированный</w:t>
            </w:r>
          </w:p>
        </w:tc>
      </w:tr>
      <w:tr w:rsidR="000726BD" w:rsidRPr="00923F9A" w14:paraId="2EE0BF70" w14:textId="77777777" w:rsidTr="00CB29FB">
        <w:trPr>
          <w:trHeight w:val="70"/>
          <w:jc w:val="center"/>
        </w:trPr>
        <w:tc>
          <w:tcPr>
            <w:tcW w:w="5233" w:type="dxa"/>
          </w:tcPr>
          <w:p w14:paraId="62F20990" w14:textId="08B0D59F" w:rsidR="000726BD" w:rsidRPr="00923F9A" w:rsidRDefault="00BF444B"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Материал защитной</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арматуры</w:t>
            </w:r>
          </w:p>
        </w:tc>
        <w:tc>
          <w:tcPr>
            <w:tcW w:w="4252" w:type="dxa"/>
          </w:tcPr>
          <w:p w14:paraId="7A65CFC5" w14:textId="31BC4361" w:rsidR="000726BD" w:rsidRPr="00923F9A" w:rsidRDefault="00BB2A11"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Латунь</w:t>
            </w:r>
          </w:p>
        </w:tc>
      </w:tr>
      <w:tr w:rsidR="00BB2A11" w:rsidRPr="00923F9A" w14:paraId="4885C064" w14:textId="77777777" w:rsidTr="00CB29FB">
        <w:trPr>
          <w:trHeight w:val="70"/>
          <w:jc w:val="center"/>
        </w:trPr>
        <w:tc>
          <w:tcPr>
            <w:tcW w:w="5233" w:type="dxa"/>
          </w:tcPr>
          <w:p w14:paraId="06C39E26" w14:textId="0375FB4B" w:rsidR="00BB2A11" w:rsidRPr="00923F9A" w:rsidRDefault="00BB2A11"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rPr>
            </w:pPr>
            <w:r w:rsidRPr="00923F9A">
              <w:rPr>
                <w:rFonts w:ascii="Times New Roman" w:eastAsia="Arial-BoldMT" w:hAnsi="Times New Roman" w:cs="Times New Roman"/>
                <w:sz w:val="24"/>
                <w:szCs w:val="24"/>
              </w:rPr>
              <w:t>Минимальная глубина погружения</w:t>
            </w:r>
          </w:p>
        </w:tc>
        <w:tc>
          <w:tcPr>
            <w:tcW w:w="4252" w:type="dxa"/>
          </w:tcPr>
          <w:p w14:paraId="1996C810" w14:textId="7BC55985" w:rsidR="00BB2A11" w:rsidRPr="00CB29FB" w:rsidRDefault="00D64F64"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lang w:val="ru-RU"/>
              </w:rPr>
            </w:pPr>
            <w:r w:rsidRPr="00923F9A">
              <w:rPr>
                <w:rFonts w:ascii="Times New Roman" w:eastAsia="ArialMT" w:hAnsi="Times New Roman" w:cs="Times New Roman"/>
                <w:sz w:val="24"/>
                <w:szCs w:val="24"/>
                <w:lang w:val="ru-RU"/>
              </w:rPr>
              <w:t>Датчик накладной на</w:t>
            </w:r>
            <w:r w:rsidR="00CB29FB">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lang w:val="ru-RU"/>
              </w:rPr>
              <w:t>трубопровод диаметром</w:t>
            </w:r>
            <w:r w:rsidR="00CB29FB">
              <w:rPr>
                <w:rFonts w:ascii="Times New Roman" w:eastAsia="ArialMT" w:hAnsi="Times New Roman" w:cs="Times New Roman"/>
                <w:sz w:val="24"/>
                <w:szCs w:val="24"/>
                <w:lang w:val="ru-RU"/>
              </w:rPr>
              <w:t xml:space="preserve"> о</w:t>
            </w:r>
            <w:r w:rsidRPr="00923F9A">
              <w:rPr>
                <w:rFonts w:ascii="Times New Roman" w:eastAsia="ArialMT" w:hAnsi="Times New Roman"/>
                <w:sz w:val="24"/>
                <w:szCs w:val="24"/>
                <w:lang w:val="ru-RU"/>
              </w:rPr>
              <w:t>т 20 до 200 мм</w:t>
            </w:r>
          </w:p>
        </w:tc>
      </w:tr>
      <w:tr w:rsidR="000726BD" w:rsidRPr="00923F9A" w14:paraId="6E17C5FC" w14:textId="77777777" w:rsidTr="00CB29FB">
        <w:trPr>
          <w:trHeight w:val="70"/>
          <w:jc w:val="center"/>
        </w:trPr>
        <w:tc>
          <w:tcPr>
            <w:tcW w:w="5233" w:type="dxa"/>
          </w:tcPr>
          <w:p w14:paraId="7CD1A1A4" w14:textId="0A6A56C2" w:rsidR="000726BD" w:rsidRPr="00923F9A" w:rsidRDefault="00BF444B"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Степень защиты</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согласно ГОСТ 14254</w:t>
            </w:r>
          </w:p>
        </w:tc>
        <w:tc>
          <w:tcPr>
            <w:tcW w:w="4252" w:type="dxa"/>
          </w:tcPr>
          <w:p w14:paraId="11330A1D" w14:textId="26E722AC" w:rsidR="000726BD" w:rsidRPr="00923F9A" w:rsidRDefault="00BF444B"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IP65</w:t>
            </w:r>
          </w:p>
        </w:tc>
      </w:tr>
      <w:tr w:rsidR="000726BD" w:rsidRPr="00923F9A" w14:paraId="3C8E43FE" w14:textId="77777777" w:rsidTr="00CB29FB">
        <w:trPr>
          <w:trHeight w:val="70"/>
          <w:jc w:val="center"/>
        </w:trPr>
        <w:tc>
          <w:tcPr>
            <w:tcW w:w="5233" w:type="dxa"/>
          </w:tcPr>
          <w:p w14:paraId="2C78FA49" w14:textId="685D0168" w:rsidR="000726BD" w:rsidRPr="00923F9A" w:rsidRDefault="00BF444B"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lang w:val="ru-RU"/>
              </w:rPr>
              <w:t>Средняя наработка на отказ, не менее</w:t>
            </w:r>
          </w:p>
        </w:tc>
        <w:tc>
          <w:tcPr>
            <w:tcW w:w="4252" w:type="dxa"/>
          </w:tcPr>
          <w:p w14:paraId="38269E28" w14:textId="62340AE0" w:rsidR="000726BD" w:rsidRPr="00923F9A" w:rsidRDefault="00BF444B"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35 000 ч</w:t>
            </w:r>
          </w:p>
        </w:tc>
      </w:tr>
      <w:tr w:rsidR="000726BD" w:rsidRPr="00923F9A" w14:paraId="1C611117" w14:textId="77777777" w:rsidTr="00CB29FB">
        <w:trPr>
          <w:trHeight w:val="70"/>
          <w:jc w:val="center"/>
        </w:trPr>
        <w:tc>
          <w:tcPr>
            <w:tcW w:w="5233" w:type="dxa"/>
          </w:tcPr>
          <w:p w14:paraId="79572AA9" w14:textId="50577548" w:rsidR="000726BD" w:rsidRPr="00923F9A" w:rsidRDefault="00BF444B"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lang w:val="ru-RU"/>
              </w:rPr>
              <w:t>Средний срок службы, не менее</w:t>
            </w:r>
          </w:p>
        </w:tc>
        <w:tc>
          <w:tcPr>
            <w:tcW w:w="4252" w:type="dxa"/>
          </w:tcPr>
          <w:p w14:paraId="200C8BEF" w14:textId="1336D9CE" w:rsidR="000726BD" w:rsidRPr="00923F9A" w:rsidRDefault="00BF444B"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10 лет</w:t>
            </w:r>
          </w:p>
        </w:tc>
      </w:tr>
      <w:tr w:rsidR="000726BD" w:rsidRPr="00923F9A" w14:paraId="366EA613" w14:textId="77777777" w:rsidTr="00CB29FB">
        <w:trPr>
          <w:trHeight w:val="70"/>
          <w:jc w:val="center"/>
        </w:trPr>
        <w:tc>
          <w:tcPr>
            <w:tcW w:w="5233" w:type="dxa"/>
          </w:tcPr>
          <w:p w14:paraId="61F71969" w14:textId="1DD94FD0" w:rsidR="000726BD" w:rsidRPr="00923F9A" w:rsidRDefault="00BF444B"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Предельная</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температура</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окружающего воздуха</w:t>
            </w:r>
          </w:p>
        </w:tc>
        <w:tc>
          <w:tcPr>
            <w:tcW w:w="4252" w:type="dxa"/>
          </w:tcPr>
          <w:p w14:paraId="5F96C774" w14:textId="77F93764" w:rsidR="000726BD" w:rsidRPr="00923F9A" w:rsidRDefault="00BF444B"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+85 °С</w:t>
            </w:r>
          </w:p>
        </w:tc>
      </w:tr>
      <w:tr w:rsidR="00BB2A11" w:rsidRPr="00923F9A" w14:paraId="09AB0AEA" w14:textId="77777777" w:rsidTr="00CB29FB">
        <w:trPr>
          <w:trHeight w:val="70"/>
          <w:jc w:val="center"/>
        </w:trPr>
        <w:tc>
          <w:tcPr>
            <w:tcW w:w="5233" w:type="dxa"/>
          </w:tcPr>
          <w:p w14:paraId="33B48C96" w14:textId="15B94E3C" w:rsidR="00BB2A11" w:rsidRPr="00923F9A" w:rsidRDefault="00BB2A11"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lang w:val="ru-RU"/>
              </w:rPr>
            </w:pPr>
            <w:r w:rsidRPr="00923F9A">
              <w:rPr>
                <w:rFonts w:ascii="Times New Roman" w:eastAsia="Arial-BoldMT" w:hAnsi="Times New Roman" w:cs="Times New Roman"/>
                <w:sz w:val="24"/>
                <w:szCs w:val="24"/>
                <w:lang w:val="ru-RU"/>
              </w:rPr>
              <w:t>Электрическое сопротивление изоляции, не менее</w:t>
            </w:r>
          </w:p>
        </w:tc>
        <w:tc>
          <w:tcPr>
            <w:tcW w:w="4252" w:type="dxa"/>
          </w:tcPr>
          <w:p w14:paraId="308216A2" w14:textId="470AD072" w:rsidR="00BB2A11" w:rsidRPr="00923F9A" w:rsidRDefault="00BB2A11" w:rsidP="00051A5E">
            <w:pPr>
              <w:pStyle w:val="TableParagraph"/>
              <w:spacing w:line="300" w:lineRule="auto"/>
              <w:ind w:firstLine="709"/>
              <w:jc w:val="center"/>
              <w:rPr>
                <w:rFonts w:ascii="Times New Roman" w:eastAsia="ArialMT" w:hAnsi="Times New Roman"/>
                <w:sz w:val="24"/>
                <w:szCs w:val="24"/>
                <w:lang w:val="ru-RU"/>
              </w:rPr>
            </w:pPr>
            <w:r w:rsidRPr="00923F9A">
              <w:rPr>
                <w:rFonts w:ascii="Times New Roman" w:eastAsia="ArialMT" w:hAnsi="Times New Roman"/>
                <w:sz w:val="24"/>
                <w:szCs w:val="24"/>
              </w:rPr>
              <w:t xml:space="preserve">100 МОм </w:t>
            </w:r>
            <w:r w:rsidRPr="00923F9A">
              <w:rPr>
                <w:rFonts w:ascii="Times New Roman" w:eastAsia="ArialMT" w:hAnsi="Times New Roman"/>
                <w:sz w:val="24"/>
                <w:szCs w:val="24"/>
                <w:lang w:val="ru-RU"/>
              </w:rPr>
              <w:t>(</w:t>
            </w:r>
            <w:r w:rsidRPr="00923F9A">
              <w:rPr>
                <w:rFonts w:ascii="Times New Roman" w:eastAsia="ArialMT" w:hAnsi="Times New Roman"/>
                <w:sz w:val="24"/>
                <w:szCs w:val="24"/>
              </w:rPr>
              <w:t>от 15 до 35 °C</w:t>
            </w:r>
            <w:r w:rsidRPr="00923F9A">
              <w:rPr>
                <w:rFonts w:ascii="Times New Roman" w:eastAsia="ArialMT" w:hAnsi="Times New Roman"/>
                <w:sz w:val="24"/>
                <w:szCs w:val="24"/>
                <w:lang w:val="ru-RU"/>
              </w:rPr>
              <w:t>)</w:t>
            </w:r>
          </w:p>
        </w:tc>
      </w:tr>
      <w:tr w:rsidR="00BB2A11" w:rsidRPr="00923F9A" w14:paraId="229CD3DE" w14:textId="77777777" w:rsidTr="00CB29FB">
        <w:trPr>
          <w:trHeight w:val="70"/>
          <w:jc w:val="center"/>
        </w:trPr>
        <w:tc>
          <w:tcPr>
            <w:tcW w:w="5233" w:type="dxa"/>
          </w:tcPr>
          <w:p w14:paraId="67AF6787" w14:textId="2638E9D6" w:rsidR="00BB2A11" w:rsidRPr="00923F9A" w:rsidRDefault="00BB2A11"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lang w:val="ru-RU"/>
              </w:rPr>
            </w:pPr>
            <w:r w:rsidRPr="00923F9A">
              <w:rPr>
                <w:rFonts w:ascii="Times New Roman" w:eastAsia="ArialMT" w:hAnsi="Times New Roman" w:cs="Times New Roman"/>
                <w:sz w:val="24"/>
                <w:szCs w:val="24"/>
              </w:rPr>
              <w:t>Рабочие условия эксплуатации</w:t>
            </w:r>
          </w:p>
        </w:tc>
        <w:tc>
          <w:tcPr>
            <w:tcW w:w="4252" w:type="dxa"/>
          </w:tcPr>
          <w:p w14:paraId="4F2391CA" w14:textId="7125EA69" w:rsidR="00BB2A11" w:rsidRPr="00923F9A" w:rsidRDefault="00BB2A11"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lang w:val="ru-RU"/>
              </w:rPr>
            </w:pPr>
            <w:r w:rsidRPr="00923F9A">
              <w:rPr>
                <w:rFonts w:ascii="Times New Roman" w:eastAsia="ArialMT" w:hAnsi="Times New Roman" w:cs="Times New Roman"/>
                <w:sz w:val="24"/>
                <w:szCs w:val="24"/>
                <w:lang w:val="ru-RU"/>
              </w:rPr>
              <w:t>атмосферное давление от 84 до 106,7 кПа, температура в диапазоне от минус 60 до +85 °С и относительной влажностью не более 95 % при +35 °С и более низких температурах без конденсации влаги</w:t>
            </w:r>
          </w:p>
        </w:tc>
      </w:tr>
    </w:tbl>
    <w:p w14:paraId="438CBB2F" w14:textId="3C8A391B" w:rsidR="00CB29FB" w:rsidRDefault="00CB29FB" w:rsidP="00051A5E">
      <w:pPr>
        <w:pStyle w:val="Textbody"/>
        <w:spacing w:after="0" w:line="300" w:lineRule="auto"/>
        <w:ind w:firstLine="709"/>
        <w:jc w:val="both"/>
        <w:rPr>
          <w:rFonts w:ascii="Times New Roman" w:hAnsi="Times New Roman"/>
          <w:b/>
          <w:sz w:val="28"/>
          <w:szCs w:val="28"/>
        </w:rPr>
      </w:pPr>
    </w:p>
    <w:p w14:paraId="1DBD97F4" w14:textId="0D7B28A3" w:rsidR="00051A5E" w:rsidRDefault="00051A5E" w:rsidP="00051A5E">
      <w:pPr>
        <w:pStyle w:val="Textbody"/>
        <w:spacing w:after="0" w:line="300" w:lineRule="auto"/>
        <w:ind w:firstLine="709"/>
        <w:jc w:val="both"/>
        <w:rPr>
          <w:rFonts w:ascii="Times New Roman" w:hAnsi="Times New Roman"/>
          <w:b/>
          <w:sz w:val="28"/>
          <w:szCs w:val="28"/>
        </w:rPr>
      </w:pPr>
    </w:p>
    <w:p w14:paraId="48D2A325" w14:textId="53C9A98B" w:rsidR="00051A5E" w:rsidRDefault="00051A5E" w:rsidP="00051A5E">
      <w:pPr>
        <w:pStyle w:val="Textbody"/>
        <w:spacing w:after="0" w:line="300" w:lineRule="auto"/>
        <w:ind w:firstLine="709"/>
        <w:jc w:val="both"/>
        <w:rPr>
          <w:rFonts w:ascii="Times New Roman" w:hAnsi="Times New Roman"/>
          <w:b/>
          <w:sz w:val="28"/>
          <w:szCs w:val="28"/>
        </w:rPr>
      </w:pPr>
    </w:p>
    <w:p w14:paraId="7A7A10EF" w14:textId="37E8A00E" w:rsidR="00051A5E" w:rsidRDefault="00051A5E" w:rsidP="00051A5E">
      <w:pPr>
        <w:pStyle w:val="Textbody"/>
        <w:spacing w:after="0" w:line="300" w:lineRule="auto"/>
        <w:ind w:firstLine="709"/>
        <w:jc w:val="both"/>
        <w:rPr>
          <w:rFonts w:ascii="Times New Roman" w:hAnsi="Times New Roman"/>
          <w:b/>
          <w:sz w:val="28"/>
          <w:szCs w:val="28"/>
        </w:rPr>
      </w:pPr>
    </w:p>
    <w:p w14:paraId="7250FD0B" w14:textId="28088589" w:rsidR="00051A5E" w:rsidRDefault="00051A5E" w:rsidP="00051A5E">
      <w:pPr>
        <w:pStyle w:val="Textbody"/>
        <w:spacing w:after="0" w:line="300" w:lineRule="auto"/>
        <w:ind w:firstLine="709"/>
        <w:jc w:val="both"/>
        <w:rPr>
          <w:rFonts w:ascii="Times New Roman" w:hAnsi="Times New Roman"/>
          <w:b/>
          <w:sz w:val="28"/>
          <w:szCs w:val="28"/>
        </w:rPr>
      </w:pPr>
    </w:p>
    <w:p w14:paraId="69F79A08" w14:textId="5ADD06C3" w:rsidR="00051A5E" w:rsidRDefault="00051A5E" w:rsidP="00051A5E">
      <w:pPr>
        <w:pStyle w:val="Textbody"/>
        <w:spacing w:after="0" w:line="300" w:lineRule="auto"/>
        <w:ind w:firstLine="709"/>
        <w:jc w:val="both"/>
        <w:rPr>
          <w:rFonts w:ascii="Times New Roman" w:hAnsi="Times New Roman"/>
          <w:b/>
          <w:sz w:val="28"/>
          <w:szCs w:val="28"/>
        </w:rPr>
      </w:pPr>
    </w:p>
    <w:p w14:paraId="6C594938" w14:textId="385AD624" w:rsidR="00051A5E" w:rsidRDefault="00051A5E" w:rsidP="00051A5E">
      <w:pPr>
        <w:pStyle w:val="Textbody"/>
        <w:spacing w:after="0" w:line="300" w:lineRule="auto"/>
        <w:ind w:firstLine="709"/>
        <w:jc w:val="both"/>
        <w:rPr>
          <w:rFonts w:ascii="Times New Roman" w:hAnsi="Times New Roman"/>
          <w:b/>
          <w:sz w:val="28"/>
          <w:szCs w:val="28"/>
        </w:rPr>
      </w:pPr>
    </w:p>
    <w:p w14:paraId="0FD5F308" w14:textId="1DD9261E" w:rsidR="00051A5E" w:rsidRDefault="00051A5E" w:rsidP="00051A5E">
      <w:pPr>
        <w:pStyle w:val="Textbody"/>
        <w:spacing w:after="0" w:line="300" w:lineRule="auto"/>
        <w:ind w:firstLine="709"/>
        <w:jc w:val="both"/>
        <w:rPr>
          <w:rFonts w:ascii="Times New Roman" w:hAnsi="Times New Roman"/>
          <w:b/>
          <w:sz w:val="28"/>
          <w:szCs w:val="28"/>
        </w:rPr>
      </w:pPr>
    </w:p>
    <w:p w14:paraId="2E9806D2" w14:textId="77777777" w:rsidR="00051A5E" w:rsidRDefault="00051A5E" w:rsidP="00051A5E">
      <w:pPr>
        <w:pStyle w:val="Textbody"/>
        <w:spacing w:after="0" w:line="300" w:lineRule="auto"/>
        <w:ind w:firstLine="709"/>
        <w:jc w:val="both"/>
        <w:rPr>
          <w:rFonts w:ascii="Times New Roman" w:hAnsi="Times New Roman"/>
          <w:b/>
          <w:sz w:val="28"/>
          <w:szCs w:val="28"/>
        </w:rPr>
      </w:pPr>
    </w:p>
    <w:p w14:paraId="06BE5A31" w14:textId="62B136B5" w:rsidR="00D268A9" w:rsidRDefault="001D1440" w:rsidP="00051A5E">
      <w:pPr>
        <w:pStyle w:val="Textbody"/>
        <w:spacing w:after="0" w:line="300" w:lineRule="auto"/>
        <w:ind w:firstLine="709"/>
        <w:jc w:val="both"/>
        <w:rPr>
          <w:rFonts w:ascii="Times New Roman" w:hAnsi="Times New Roman"/>
          <w:b/>
          <w:sz w:val="28"/>
          <w:szCs w:val="28"/>
        </w:rPr>
      </w:pPr>
      <w:r w:rsidRPr="00923F9A">
        <w:rPr>
          <w:rFonts w:ascii="Times New Roman" w:hAnsi="Times New Roman"/>
          <w:b/>
          <w:sz w:val="28"/>
          <w:szCs w:val="28"/>
        </w:rPr>
        <w:lastRenderedPageBreak/>
        <w:t>4.2.2. ДТС 405 PT1000</w:t>
      </w:r>
    </w:p>
    <w:p w14:paraId="0EF9C0A7" w14:textId="7EB73012" w:rsidR="00051A5E" w:rsidRPr="00923F9A" w:rsidRDefault="00051A5E" w:rsidP="00051A5E">
      <w:pPr>
        <w:pStyle w:val="Textbody"/>
        <w:spacing w:after="0" w:line="300" w:lineRule="auto"/>
        <w:rPr>
          <w:rFonts w:ascii="Times New Roman" w:hAnsi="Times New Roman" w:cs="Times New Roman"/>
          <w:sz w:val="28"/>
          <w:szCs w:val="28"/>
        </w:rPr>
      </w:pPr>
      <w:r>
        <w:rPr>
          <w:rFonts w:ascii="Times New Roman" w:hAnsi="Times New Roman" w:cs="Times New Roman"/>
          <w:sz w:val="28"/>
          <w:szCs w:val="28"/>
        </w:rPr>
        <w:t xml:space="preserve">Таблица 2 - </w:t>
      </w:r>
      <w:r w:rsidRPr="00051A5E">
        <w:rPr>
          <w:rFonts w:ascii="Times New Roman" w:hAnsi="Times New Roman" w:cs="Times New Roman"/>
          <w:sz w:val="28"/>
          <w:szCs w:val="28"/>
        </w:rPr>
        <w:t xml:space="preserve">Метрологические и технические характеристики ДТС </w:t>
      </w:r>
      <w:r>
        <w:rPr>
          <w:rFonts w:ascii="Times New Roman" w:hAnsi="Times New Roman" w:cs="Times New Roman"/>
          <w:sz w:val="28"/>
          <w:szCs w:val="28"/>
        </w:rPr>
        <w:t>405</w:t>
      </w:r>
      <w:r w:rsidRPr="00051A5E">
        <w:rPr>
          <w:rFonts w:ascii="Times New Roman" w:hAnsi="Times New Roman" w:cs="Times New Roman"/>
          <w:sz w:val="28"/>
          <w:szCs w:val="28"/>
        </w:rPr>
        <w:t xml:space="preserve"> PT1000</w:t>
      </w:r>
    </w:p>
    <w:tbl>
      <w:tblPr>
        <w:tblStyle w:val="TableNormal"/>
        <w:tblW w:w="9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33"/>
        <w:gridCol w:w="4252"/>
      </w:tblGrid>
      <w:tr w:rsidR="00D64F64" w:rsidRPr="00923F9A" w14:paraId="6B145437" w14:textId="77777777" w:rsidTr="00CB29FB">
        <w:trPr>
          <w:trHeight w:val="287"/>
          <w:jc w:val="center"/>
        </w:trPr>
        <w:tc>
          <w:tcPr>
            <w:tcW w:w="5233" w:type="dxa"/>
          </w:tcPr>
          <w:p w14:paraId="69DAFCD4"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Наименование характеристики</w:t>
            </w:r>
          </w:p>
        </w:tc>
        <w:tc>
          <w:tcPr>
            <w:tcW w:w="4252" w:type="dxa"/>
          </w:tcPr>
          <w:p w14:paraId="11224741"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Значение характеристики</w:t>
            </w:r>
          </w:p>
        </w:tc>
      </w:tr>
      <w:tr w:rsidR="00D64F64" w:rsidRPr="00923F9A" w14:paraId="7D764156" w14:textId="77777777" w:rsidTr="00CB29FB">
        <w:trPr>
          <w:trHeight w:val="236"/>
          <w:jc w:val="center"/>
        </w:trPr>
        <w:tc>
          <w:tcPr>
            <w:tcW w:w="5233" w:type="dxa"/>
          </w:tcPr>
          <w:p w14:paraId="05EFA663"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НСХ</w:t>
            </w:r>
          </w:p>
        </w:tc>
        <w:tc>
          <w:tcPr>
            <w:tcW w:w="4252" w:type="dxa"/>
          </w:tcPr>
          <w:p w14:paraId="55CEE6BA"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Pt1000</w:t>
            </w:r>
          </w:p>
        </w:tc>
      </w:tr>
      <w:tr w:rsidR="00D64F64" w:rsidRPr="00923F9A" w14:paraId="6DAF2818" w14:textId="77777777" w:rsidTr="00CB29FB">
        <w:trPr>
          <w:trHeight w:val="236"/>
          <w:jc w:val="center"/>
        </w:trPr>
        <w:tc>
          <w:tcPr>
            <w:tcW w:w="5233" w:type="dxa"/>
          </w:tcPr>
          <w:p w14:paraId="3CB5834B"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spacing w:val="-2"/>
                <w:sz w:val="24"/>
                <w:szCs w:val="24"/>
                <w:lang w:val="ru-RU"/>
              </w:rPr>
            </w:pPr>
            <w:r w:rsidRPr="00923F9A">
              <w:rPr>
                <w:rFonts w:ascii="Times New Roman" w:eastAsia="Arial-BoldMT" w:hAnsi="Times New Roman" w:cs="Times New Roman"/>
                <w:sz w:val="24"/>
                <w:szCs w:val="24"/>
                <w:lang w:val="ru-RU"/>
              </w:rPr>
              <w:t>Предел допускаемых отклонении от НСХ</w:t>
            </w:r>
          </w:p>
        </w:tc>
        <w:tc>
          <w:tcPr>
            <w:tcW w:w="4252" w:type="dxa"/>
          </w:tcPr>
          <w:p w14:paraId="1A7AA240"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hAnsi="Times New Roman"/>
                <w:spacing w:val="-2"/>
                <w:sz w:val="24"/>
                <w:szCs w:val="24"/>
              </w:rPr>
              <w:t>±(0,3+0,005|t|)</w:t>
            </w:r>
          </w:p>
        </w:tc>
      </w:tr>
      <w:tr w:rsidR="00D64F64" w:rsidRPr="00923F9A" w14:paraId="61053C4D" w14:textId="77777777" w:rsidTr="00CB29FB">
        <w:trPr>
          <w:trHeight w:val="70"/>
          <w:jc w:val="center"/>
        </w:trPr>
        <w:tc>
          <w:tcPr>
            <w:tcW w:w="5233" w:type="dxa"/>
          </w:tcPr>
          <w:p w14:paraId="73A21F6B" w14:textId="0F8CCEAF"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rPr>
            </w:pPr>
            <w:r w:rsidRPr="00923F9A">
              <w:rPr>
                <w:rFonts w:ascii="Times New Roman" w:hAnsi="Times New Roman" w:cs="Times New Roman"/>
                <w:spacing w:val="-2"/>
                <w:sz w:val="24"/>
                <w:szCs w:val="24"/>
              </w:rPr>
              <w:t>Класс допуска</w:t>
            </w:r>
          </w:p>
        </w:tc>
        <w:tc>
          <w:tcPr>
            <w:tcW w:w="4252" w:type="dxa"/>
          </w:tcPr>
          <w:p w14:paraId="2D9C5212" w14:textId="19F0A7D0" w:rsidR="00D64F64" w:rsidRPr="00923F9A" w:rsidRDefault="00D64F64" w:rsidP="00051A5E">
            <w:pPr>
              <w:pStyle w:val="TableParagraph"/>
              <w:spacing w:line="300" w:lineRule="auto"/>
              <w:ind w:firstLine="709"/>
              <w:jc w:val="center"/>
              <w:rPr>
                <w:rFonts w:ascii="Times New Roman" w:hAnsi="Times New Roman"/>
                <w:spacing w:val="-2"/>
                <w:sz w:val="24"/>
                <w:szCs w:val="24"/>
              </w:rPr>
            </w:pPr>
            <w:r w:rsidRPr="00923F9A">
              <w:rPr>
                <w:rFonts w:ascii="Times New Roman" w:hAnsi="Times New Roman"/>
                <w:spacing w:val="-2"/>
                <w:sz w:val="24"/>
                <w:szCs w:val="24"/>
              </w:rPr>
              <w:t>В</w:t>
            </w:r>
            <w:r w:rsidRPr="00923F9A">
              <w:rPr>
                <w:rFonts w:ascii="Times New Roman" w:hAnsi="Times New Roman"/>
                <w:spacing w:val="-2"/>
                <w:sz w:val="24"/>
                <w:szCs w:val="24"/>
                <w:lang w:val="ru-RU"/>
              </w:rPr>
              <w:t xml:space="preserve"> (</w:t>
            </w:r>
            <w:r w:rsidRPr="00923F9A">
              <w:rPr>
                <w:rFonts w:ascii="Times New Roman" w:hAnsi="Times New Roman"/>
                <w:sz w:val="24"/>
                <w:szCs w:val="24"/>
              </w:rPr>
              <w:t xml:space="preserve">W 0.3 F 0.3 </w:t>
            </w:r>
            <w:r w:rsidRPr="00923F9A">
              <w:rPr>
                <w:rFonts w:ascii="Times New Roman" w:hAnsi="Times New Roman"/>
                <w:sz w:val="24"/>
                <w:szCs w:val="24"/>
                <w:lang w:val="ru-RU"/>
              </w:rPr>
              <w:t>)</w:t>
            </w:r>
          </w:p>
        </w:tc>
      </w:tr>
      <w:tr w:rsidR="00D64F64" w:rsidRPr="00923F9A" w14:paraId="28F9ACEF" w14:textId="77777777" w:rsidTr="00CB29FB">
        <w:trPr>
          <w:trHeight w:val="70"/>
          <w:jc w:val="center"/>
        </w:trPr>
        <w:tc>
          <w:tcPr>
            <w:tcW w:w="5233" w:type="dxa"/>
          </w:tcPr>
          <w:p w14:paraId="20E745EB"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rPr>
            </w:pPr>
            <w:r w:rsidRPr="00923F9A">
              <w:rPr>
                <w:rFonts w:ascii="Times New Roman" w:hAnsi="Times New Roman" w:cs="Times New Roman"/>
                <w:spacing w:val="-2"/>
                <w:sz w:val="24"/>
                <w:szCs w:val="24"/>
              </w:rPr>
              <w:t>Диапазон</w:t>
            </w:r>
            <w:r w:rsidRPr="00923F9A">
              <w:rPr>
                <w:rFonts w:ascii="Times New Roman" w:hAnsi="Times New Roman"/>
                <w:spacing w:val="-2"/>
                <w:sz w:val="24"/>
                <w:szCs w:val="24"/>
                <w:lang w:val="ru-RU"/>
              </w:rPr>
              <w:t xml:space="preserve"> </w:t>
            </w:r>
            <w:r w:rsidRPr="00923F9A">
              <w:rPr>
                <w:rFonts w:ascii="Times New Roman" w:hAnsi="Times New Roman" w:cs="Times New Roman"/>
                <w:spacing w:val="-2"/>
                <w:sz w:val="24"/>
                <w:szCs w:val="24"/>
              </w:rPr>
              <w:t>измеряемых</w:t>
            </w:r>
            <w:r w:rsidRPr="00923F9A">
              <w:rPr>
                <w:rFonts w:ascii="Times New Roman" w:hAnsi="Times New Roman"/>
                <w:spacing w:val="-2"/>
                <w:sz w:val="24"/>
                <w:szCs w:val="24"/>
                <w:lang w:val="ru-RU"/>
              </w:rPr>
              <w:t xml:space="preserve"> </w:t>
            </w:r>
            <w:r w:rsidRPr="00923F9A">
              <w:rPr>
                <w:rFonts w:ascii="Times New Roman" w:hAnsi="Times New Roman" w:cs="Times New Roman"/>
                <w:spacing w:val="-2"/>
                <w:sz w:val="24"/>
                <w:szCs w:val="24"/>
              </w:rPr>
              <w:t>температур</w:t>
            </w:r>
          </w:p>
        </w:tc>
        <w:tc>
          <w:tcPr>
            <w:tcW w:w="4252" w:type="dxa"/>
          </w:tcPr>
          <w:p w14:paraId="63720A15" w14:textId="7024B623"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spacing w:val="-2"/>
                <w:sz w:val="24"/>
                <w:szCs w:val="24"/>
              </w:rPr>
            </w:pPr>
            <w:r w:rsidRPr="00923F9A">
              <w:rPr>
                <w:rFonts w:ascii="Times New Roman" w:eastAsia="ArialMT" w:hAnsi="Times New Roman" w:cs="Times New Roman"/>
                <w:sz w:val="24"/>
                <w:szCs w:val="24"/>
              </w:rPr>
              <w:t>–60…+500 °C</w:t>
            </w:r>
          </w:p>
        </w:tc>
      </w:tr>
      <w:tr w:rsidR="00D64F64" w:rsidRPr="00923F9A" w14:paraId="57B711F7" w14:textId="77777777" w:rsidTr="00CB29FB">
        <w:trPr>
          <w:trHeight w:val="70"/>
          <w:jc w:val="center"/>
        </w:trPr>
        <w:tc>
          <w:tcPr>
            <w:tcW w:w="5233" w:type="dxa"/>
          </w:tcPr>
          <w:p w14:paraId="0D6C167B"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lang w:val="ru-RU"/>
              </w:rPr>
              <w:t>Показатель тепловой инерции, не более2</w:t>
            </w:r>
          </w:p>
        </w:tc>
        <w:tc>
          <w:tcPr>
            <w:tcW w:w="4252" w:type="dxa"/>
          </w:tcPr>
          <w:p w14:paraId="06A7355E"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10…30 с</w:t>
            </w:r>
          </w:p>
        </w:tc>
      </w:tr>
      <w:tr w:rsidR="00D64F64" w:rsidRPr="00923F9A" w14:paraId="12242499" w14:textId="77777777" w:rsidTr="00CB29FB">
        <w:trPr>
          <w:trHeight w:val="70"/>
          <w:jc w:val="center"/>
        </w:trPr>
        <w:tc>
          <w:tcPr>
            <w:tcW w:w="5233" w:type="dxa"/>
          </w:tcPr>
          <w:p w14:paraId="25392120"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Схема внутренних</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соединений</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проводников</w:t>
            </w:r>
          </w:p>
        </w:tc>
        <w:tc>
          <w:tcPr>
            <w:tcW w:w="4252" w:type="dxa"/>
          </w:tcPr>
          <w:p w14:paraId="1BB88DC9"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Двухпроводная</w:t>
            </w:r>
          </w:p>
        </w:tc>
      </w:tr>
      <w:tr w:rsidR="00D64F64" w:rsidRPr="00923F9A" w14:paraId="1866A103" w14:textId="77777777" w:rsidTr="00CB29FB">
        <w:trPr>
          <w:trHeight w:val="70"/>
          <w:jc w:val="center"/>
        </w:trPr>
        <w:tc>
          <w:tcPr>
            <w:tcW w:w="5233" w:type="dxa"/>
          </w:tcPr>
          <w:p w14:paraId="0F9CCD7D"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Исполнение сенсора</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относительно корпуса</w:t>
            </w:r>
          </w:p>
        </w:tc>
        <w:tc>
          <w:tcPr>
            <w:tcW w:w="4252" w:type="dxa"/>
          </w:tcPr>
          <w:p w14:paraId="0D83E7F7"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Изолированный</w:t>
            </w:r>
          </w:p>
        </w:tc>
      </w:tr>
      <w:tr w:rsidR="00D64F64" w:rsidRPr="00923F9A" w14:paraId="77D1CB63" w14:textId="77777777" w:rsidTr="00CB29FB">
        <w:trPr>
          <w:trHeight w:val="70"/>
          <w:jc w:val="center"/>
        </w:trPr>
        <w:tc>
          <w:tcPr>
            <w:tcW w:w="5233" w:type="dxa"/>
          </w:tcPr>
          <w:p w14:paraId="343B9EFF"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Материал защитной</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арматуры</w:t>
            </w:r>
          </w:p>
        </w:tc>
        <w:tc>
          <w:tcPr>
            <w:tcW w:w="4252" w:type="dxa"/>
          </w:tcPr>
          <w:p w14:paraId="6E4F6B3C" w14:textId="25A915D2"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Сталь 12Х18Н10Т</w:t>
            </w:r>
          </w:p>
        </w:tc>
      </w:tr>
      <w:tr w:rsidR="00D64F64" w:rsidRPr="00923F9A" w14:paraId="2C5E8A33" w14:textId="77777777" w:rsidTr="00CB29FB">
        <w:trPr>
          <w:trHeight w:val="70"/>
          <w:jc w:val="center"/>
        </w:trPr>
        <w:tc>
          <w:tcPr>
            <w:tcW w:w="5233" w:type="dxa"/>
          </w:tcPr>
          <w:p w14:paraId="46749910"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rPr>
            </w:pPr>
            <w:r w:rsidRPr="00923F9A">
              <w:rPr>
                <w:rFonts w:ascii="Times New Roman" w:eastAsia="Arial-BoldMT" w:hAnsi="Times New Roman" w:cs="Times New Roman"/>
                <w:sz w:val="24"/>
                <w:szCs w:val="24"/>
              </w:rPr>
              <w:t>Минимальная глубина погружения</w:t>
            </w:r>
          </w:p>
        </w:tc>
        <w:tc>
          <w:tcPr>
            <w:tcW w:w="4252" w:type="dxa"/>
          </w:tcPr>
          <w:p w14:paraId="5B3571E0" w14:textId="53728EE4" w:rsidR="00D64F64" w:rsidRPr="00923F9A" w:rsidRDefault="00D64F64" w:rsidP="00051A5E">
            <w:pPr>
              <w:pStyle w:val="TableParagraph"/>
              <w:spacing w:line="300" w:lineRule="auto"/>
              <w:ind w:firstLine="709"/>
              <w:jc w:val="center"/>
              <w:rPr>
                <w:rFonts w:ascii="Times New Roman" w:eastAsia="ArialMT" w:hAnsi="Times New Roman"/>
                <w:sz w:val="24"/>
                <w:szCs w:val="24"/>
                <w:lang w:val="ru-RU"/>
              </w:rPr>
            </w:pPr>
            <w:r w:rsidRPr="00923F9A">
              <w:rPr>
                <w:rFonts w:ascii="Times New Roman" w:eastAsia="ArialMT" w:hAnsi="Times New Roman"/>
                <w:sz w:val="24"/>
                <w:szCs w:val="24"/>
              </w:rPr>
              <w:t>50 мм</w:t>
            </w:r>
          </w:p>
        </w:tc>
      </w:tr>
      <w:tr w:rsidR="00D64F64" w:rsidRPr="00923F9A" w14:paraId="42D0BD57" w14:textId="77777777" w:rsidTr="00CB29FB">
        <w:trPr>
          <w:trHeight w:val="70"/>
          <w:jc w:val="center"/>
        </w:trPr>
        <w:tc>
          <w:tcPr>
            <w:tcW w:w="5233" w:type="dxa"/>
          </w:tcPr>
          <w:p w14:paraId="41E8889D"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Степень защиты</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согласно ГОСТ 14254</w:t>
            </w:r>
          </w:p>
        </w:tc>
        <w:tc>
          <w:tcPr>
            <w:tcW w:w="4252" w:type="dxa"/>
          </w:tcPr>
          <w:p w14:paraId="10CDD0D2"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IP65</w:t>
            </w:r>
          </w:p>
        </w:tc>
      </w:tr>
      <w:tr w:rsidR="00D64F64" w:rsidRPr="00923F9A" w14:paraId="6EC09AAF" w14:textId="77777777" w:rsidTr="00CB29FB">
        <w:trPr>
          <w:trHeight w:val="70"/>
          <w:jc w:val="center"/>
        </w:trPr>
        <w:tc>
          <w:tcPr>
            <w:tcW w:w="5233" w:type="dxa"/>
          </w:tcPr>
          <w:p w14:paraId="5CFC7D28"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lang w:val="ru-RU"/>
              </w:rPr>
              <w:t>Средняя наработка на отказ, не менее</w:t>
            </w:r>
          </w:p>
        </w:tc>
        <w:tc>
          <w:tcPr>
            <w:tcW w:w="4252" w:type="dxa"/>
          </w:tcPr>
          <w:p w14:paraId="5D5A5D78"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35 000 ч</w:t>
            </w:r>
          </w:p>
        </w:tc>
      </w:tr>
      <w:tr w:rsidR="00D64F64" w:rsidRPr="00923F9A" w14:paraId="204C61B5" w14:textId="77777777" w:rsidTr="00CB29FB">
        <w:trPr>
          <w:trHeight w:val="70"/>
          <w:jc w:val="center"/>
        </w:trPr>
        <w:tc>
          <w:tcPr>
            <w:tcW w:w="5233" w:type="dxa"/>
          </w:tcPr>
          <w:p w14:paraId="6DFB2076"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lang w:val="ru-RU"/>
              </w:rPr>
              <w:t>Средний срок службы, не менее</w:t>
            </w:r>
          </w:p>
        </w:tc>
        <w:tc>
          <w:tcPr>
            <w:tcW w:w="4252" w:type="dxa"/>
          </w:tcPr>
          <w:p w14:paraId="5619367E"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10 лет</w:t>
            </w:r>
          </w:p>
        </w:tc>
      </w:tr>
      <w:tr w:rsidR="00D64F64" w:rsidRPr="00923F9A" w14:paraId="3A467991" w14:textId="77777777" w:rsidTr="00CB29FB">
        <w:trPr>
          <w:trHeight w:val="70"/>
          <w:jc w:val="center"/>
        </w:trPr>
        <w:tc>
          <w:tcPr>
            <w:tcW w:w="5233" w:type="dxa"/>
          </w:tcPr>
          <w:p w14:paraId="2D4D1FBE"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hAnsi="Times New Roman" w:cs="Times New Roman"/>
                <w:spacing w:val="-2"/>
                <w:sz w:val="24"/>
                <w:szCs w:val="24"/>
                <w:lang w:val="ru-RU"/>
              </w:rPr>
            </w:pPr>
            <w:r w:rsidRPr="00923F9A">
              <w:rPr>
                <w:rFonts w:ascii="Times New Roman" w:eastAsia="ArialMT" w:hAnsi="Times New Roman" w:cs="Times New Roman"/>
                <w:sz w:val="24"/>
                <w:szCs w:val="24"/>
              </w:rPr>
              <w:t>Предельная</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температура</w:t>
            </w:r>
            <w:r w:rsidRPr="00923F9A">
              <w:rPr>
                <w:rFonts w:ascii="Times New Roman" w:eastAsia="ArialMT" w:hAnsi="Times New Roman" w:cs="Times New Roman"/>
                <w:sz w:val="24"/>
                <w:szCs w:val="24"/>
                <w:lang w:val="ru-RU"/>
              </w:rPr>
              <w:t xml:space="preserve"> </w:t>
            </w:r>
            <w:r w:rsidRPr="00923F9A">
              <w:rPr>
                <w:rFonts w:ascii="Times New Roman" w:eastAsia="ArialMT" w:hAnsi="Times New Roman" w:cs="Times New Roman"/>
                <w:sz w:val="24"/>
                <w:szCs w:val="24"/>
              </w:rPr>
              <w:t>окружающего воздуха</w:t>
            </w:r>
          </w:p>
        </w:tc>
        <w:tc>
          <w:tcPr>
            <w:tcW w:w="4252" w:type="dxa"/>
          </w:tcPr>
          <w:p w14:paraId="02C77E57" w14:textId="77777777" w:rsidR="00D64F64" w:rsidRPr="00923F9A" w:rsidRDefault="00D64F64" w:rsidP="00051A5E">
            <w:pPr>
              <w:pStyle w:val="TableParagraph"/>
              <w:spacing w:line="300" w:lineRule="auto"/>
              <w:ind w:firstLine="709"/>
              <w:jc w:val="center"/>
              <w:rPr>
                <w:rFonts w:ascii="Times New Roman" w:hAnsi="Times New Roman"/>
                <w:spacing w:val="-2"/>
                <w:sz w:val="24"/>
                <w:szCs w:val="24"/>
                <w:lang w:val="ru-RU"/>
              </w:rPr>
            </w:pPr>
            <w:r w:rsidRPr="00923F9A">
              <w:rPr>
                <w:rFonts w:ascii="Times New Roman" w:eastAsia="ArialMT" w:hAnsi="Times New Roman"/>
                <w:sz w:val="24"/>
                <w:szCs w:val="24"/>
              </w:rPr>
              <w:t>+85 °С</w:t>
            </w:r>
          </w:p>
        </w:tc>
      </w:tr>
      <w:tr w:rsidR="00D64F64" w:rsidRPr="00923F9A" w14:paraId="76DBE18E" w14:textId="77777777" w:rsidTr="00CB29FB">
        <w:trPr>
          <w:trHeight w:val="70"/>
          <w:jc w:val="center"/>
        </w:trPr>
        <w:tc>
          <w:tcPr>
            <w:tcW w:w="5233" w:type="dxa"/>
          </w:tcPr>
          <w:p w14:paraId="3CB27EBA"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lang w:val="ru-RU"/>
              </w:rPr>
            </w:pPr>
            <w:r w:rsidRPr="00923F9A">
              <w:rPr>
                <w:rFonts w:ascii="Times New Roman" w:eastAsia="Arial-BoldMT" w:hAnsi="Times New Roman" w:cs="Times New Roman"/>
                <w:sz w:val="24"/>
                <w:szCs w:val="24"/>
                <w:lang w:val="ru-RU"/>
              </w:rPr>
              <w:t>Электрическое сопротивление изоляции, не менее</w:t>
            </w:r>
          </w:p>
        </w:tc>
        <w:tc>
          <w:tcPr>
            <w:tcW w:w="4252" w:type="dxa"/>
          </w:tcPr>
          <w:p w14:paraId="26B48841" w14:textId="77777777" w:rsidR="00D64F64" w:rsidRPr="00923F9A" w:rsidRDefault="00D64F64" w:rsidP="00051A5E">
            <w:pPr>
              <w:pStyle w:val="TableParagraph"/>
              <w:spacing w:line="300" w:lineRule="auto"/>
              <w:ind w:firstLine="709"/>
              <w:jc w:val="center"/>
              <w:rPr>
                <w:rFonts w:ascii="Times New Roman" w:eastAsia="ArialMT" w:hAnsi="Times New Roman"/>
                <w:sz w:val="24"/>
                <w:szCs w:val="24"/>
                <w:lang w:val="ru-RU"/>
              </w:rPr>
            </w:pPr>
            <w:r w:rsidRPr="00923F9A">
              <w:rPr>
                <w:rFonts w:ascii="Times New Roman" w:eastAsia="ArialMT" w:hAnsi="Times New Roman"/>
                <w:sz w:val="24"/>
                <w:szCs w:val="24"/>
              </w:rPr>
              <w:t xml:space="preserve">100 МОм </w:t>
            </w:r>
            <w:r w:rsidRPr="00923F9A">
              <w:rPr>
                <w:rFonts w:ascii="Times New Roman" w:eastAsia="ArialMT" w:hAnsi="Times New Roman"/>
                <w:sz w:val="24"/>
                <w:szCs w:val="24"/>
                <w:lang w:val="ru-RU"/>
              </w:rPr>
              <w:t>(</w:t>
            </w:r>
            <w:r w:rsidRPr="00923F9A">
              <w:rPr>
                <w:rFonts w:ascii="Times New Roman" w:eastAsia="ArialMT" w:hAnsi="Times New Roman"/>
                <w:sz w:val="24"/>
                <w:szCs w:val="24"/>
              </w:rPr>
              <w:t>от 15 до 35 °C</w:t>
            </w:r>
            <w:r w:rsidRPr="00923F9A">
              <w:rPr>
                <w:rFonts w:ascii="Times New Roman" w:eastAsia="ArialMT" w:hAnsi="Times New Roman"/>
                <w:sz w:val="24"/>
                <w:szCs w:val="24"/>
                <w:lang w:val="ru-RU"/>
              </w:rPr>
              <w:t>)</w:t>
            </w:r>
          </w:p>
        </w:tc>
      </w:tr>
      <w:tr w:rsidR="00D64F64" w:rsidRPr="00923F9A" w14:paraId="60B9B7E8" w14:textId="77777777" w:rsidTr="00CB29FB">
        <w:trPr>
          <w:trHeight w:val="70"/>
          <w:jc w:val="center"/>
        </w:trPr>
        <w:tc>
          <w:tcPr>
            <w:tcW w:w="5233" w:type="dxa"/>
          </w:tcPr>
          <w:p w14:paraId="6C68EA69" w14:textId="77777777" w:rsidR="00D64F64" w:rsidRPr="00923F9A" w:rsidRDefault="00D64F64"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lang w:val="ru-RU"/>
              </w:rPr>
            </w:pPr>
            <w:r w:rsidRPr="00923F9A">
              <w:rPr>
                <w:rFonts w:ascii="Times New Roman" w:eastAsia="ArialMT" w:hAnsi="Times New Roman" w:cs="Times New Roman"/>
                <w:sz w:val="24"/>
                <w:szCs w:val="24"/>
              </w:rPr>
              <w:t>Рабочие условия эксплуатации</w:t>
            </w:r>
          </w:p>
        </w:tc>
        <w:tc>
          <w:tcPr>
            <w:tcW w:w="4252" w:type="dxa"/>
          </w:tcPr>
          <w:p w14:paraId="0FF5B8A8" w14:textId="196540DF" w:rsidR="00D64F64" w:rsidRPr="00923F9A" w:rsidRDefault="00CB29FB" w:rsidP="00051A5E">
            <w:pPr>
              <w:autoSpaceDE w:val="0"/>
              <w:autoSpaceDN w:val="0"/>
              <w:adjustRightInd w:val="0"/>
              <w:spacing w:line="300" w:lineRule="auto"/>
              <w:ind w:right="0"/>
              <w:contextualSpacing w:val="0"/>
              <w:jc w:val="center"/>
              <w:outlineLvl w:val="9"/>
              <w:rPr>
                <w:rFonts w:ascii="Times New Roman" w:eastAsia="ArialMT" w:hAnsi="Times New Roman" w:cs="Times New Roman"/>
                <w:sz w:val="24"/>
                <w:szCs w:val="24"/>
                <w:lang w:val="ru-RU"/>
              </w:rPr>
            </w:pPr>
            <w:r>
              <w:rPr>
                <w:rFonts w:ascii="Times New Roman" w:eastAsia="ArialMT" w:hAnsi="Times New Roman" w:cs="Times New Roman"/>
                <w:sz w:val="24"/>
                <w:szCs w:val="24"/>
                <w:lang w:val="ru-RU"/>
              </w:rPr>
              <w:t>А</w:t>
            </w:r>
            <w:r w:rsidR="00D64F64" w:rsidRPr="00923F9A">
              <w:rPr>
                <w:rFonts w:ascii="Times New Roman" w:eastAsia="ArialMT" w:hAnsi="Times New Roman" w:cs="Times New Roman"/>
                <w:sz w:val="24"/>
                <w:szCs w:val="24"/>
                <w:lang w:val="ru-RU"/>
              </w:rPr>
              <w:t>тмосферное давление от 84 до 106,7 кПа, температура в диапазоне от минус 60 до +85 °С и относительной влажностью не более 95 % при +35 °С и более низких температурах без конденсации влаги</w:t>
            </w:r>
          </w:p>
        </w:tc>
      </w:tr>
    </w:tbl>
    <w:p w14:paraId="79083BDF" w14:textId="4BEDE467" w:rsidR="00D268A9" w:rsidRPr="00923F9A" w:rsidRDefault="00D268A9" w:rsidP="00051A5E">
      <w:pPr>
        <w:pStyle w:val="Textbody"/>
        <w:spacing w:after="0" w:line="300" w:lineRule="auto"/>
        <w:ind w:firstLine="709"/>
        <w:jc w:val="both"/>
        <w:rPr>
          <w:rFonts w:ascii="Times New Roman" w:hAnsi="Times New Roman" w:cs="Times New Roman"/>
          <w:sz w:val="28"/>
          <w:szCs w:val="28"/>
        </w:rPr>
      </w:pPr>
    </w:p>
    <w:p w14:paraId="00603025" w14:textId="77777777" w:rsidR="00D268A9" w:rsidRPr="00923F9A" w:rsidRDefault="00D268A9" w:rsidP="00051A5E">
      <w:pPr>
        <w:pStyle w:val="Textbody"/>
        <w:spacing w:after="0" w:line="300" w:lineRule="auto"/>
        <w:ind w:firstLine="709"/>
        <w:jc w:val="both"/>
        <w:rPr>
          <w:rFonts w:ascii="Times New Roman" w:hAnsi="Times New Roman" w:cs="Times New Roman"/>
          <w:sz w:val="28"/>
          <w:szCs w:val="28"/>
        </w:rPr>
      </w:pPr>
    </w:p>
    <w:p w14:paraId="46CA84C3" w14:textId="2A0DBE6D" w:rsidR="002317E4" w:rsidRDefault="002317E4" w:rsidP="00051A5E">
      <w:pPr>
        <w:pStyle w:val="Textbody"/>
        <w:numPr>
          <w:ilvl w:val="1"/>
          <w:numId w:val="13"/>
        </w:numPr>
        <w:spacing w:after="0" w:line="300" w:lineRule="auto"/>
        <w:ind w:left="0" w:firstLine="709"/>
        <w:jc w:val="center"/>
        <w:rPr>
          <w:rFonts w:ascii="Times New Roman" w:hAnsi="Times New Roman" w:cs="Times New Roman"/>
          <w:b/>
          <w:sz w:val="28"/>
          <w:szCs w:val="28"/>
        </w:rPr>
      </w:pPr>
      <w:r w:rsidRPr="00923F9A">
        <w:rPr>
          <w:rFonts w:ascii="Times New Roman" w:hAnsi="Times New Roman" w:cs="Times New Roman"/>
          <w:b/>
          <w:sz w:val="28"/>
          <w:szCs w:val="28"/>
        </w:rPr>
        <w:t>Подключение</w:t>
      </w:r>
      <w:r w:rsidR="00DA68DE" w:rsidRPr="00923F9A">
        <w:rPr>
          <w:rFonts w:ascii="Times New Roman" w:hAnsi="Times New Roman" w:cs="Times New Roman"/>
          <w:b/>
          <w:sz w:val="28"/>
          <w:szCs w:val="28"/>
        </w:rPr>
        <w:t xml:space="preserve"> ТС.</w:t>
      </w:r>
    </w:p>
    <w:p w14:paraId="6C4F2972" w14:textId="77777777" w:rsidR="00CB29FB" w:rsidRPr="00923F9A" w:rsidRDefault="00CB29FB" w:rsidP="00051A5E">
      <w:pPr>
        <w:pStyle w:val="Textbody"/>
        <w:spacing w:after="0" w:line="300" w:lineRule="auto"/>
        <w:ind w:firstLine="709"/>
        <w:rPr>
          <w:rFonts w:ascii="Times New Roman" w:hAnsi="Times New Roman" w:cs="Times New Roman"/>
          <w:b/>
          <w:sz w:val="28"/>
          <w:szCs w:val="28"/>
        </w:rPr>
      </w:pPr>
    </w:p>
    <w:p w14:paraId="37689796" w14:textId="722638FF" w:rsidR="002317E4" w:rsidRDefault="00DC278B"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Подключение ТС</w:t>
      </w:r>
      <w:r w:rsidR="002317E4" w:rsidRPr="00923F9A">
        <w:rPr>
          <w:rFonts w:ascii="Times New Roman" w:hAnsi="Times New Roman" w:cs="Times New Roman"/>
          <w:sz w:val="28"/>
          <w:szCs w:val="28"/>
        </w:rPr>
        <w:t xml:space="preserve"> </w:t>
      </w:r>
      <w:r w:rsidRPr="00923F9A">
        <w:rPr>
          <w:rFonts w:ascii="Times New Roman" w:hAnsi="Times New Roman" w:cs="Times New Roman"/>
          <w:sz w:val="28"/>
          <w:szCs w:val="28"/>
        </w:rPr>
        <w:t>реализовано</w:t>
      </w:r>
      <w:r w:rsidR="00626025" w:rsidRPr="00923F9A">
        <w:rPr>
          <w:rFonts w:ascii="Times New Roman" w:hAnsi="Times New Roman" w:cs="Times New Roman"/>
          <w:sz w:val="28"/>
          <w:szCs w:val="28"/>
        </w:rPr>
        <w:t xml:space="preserve"> кабел</w:t>
      </w:r>
      <w:r w:rsidRPr="00923F9A">
        <w:rPr>
          <w:rFonts w:ascii="Times New Roman" w:hAnsi="Times New Roman" w:cs="Times New Roman"/>
          <w:sz w:val="28"/>
          <w:szCs w:val="28"/>
        </w:rPr>
        <w:t>ем</w:t>
      </w:r>
      <w:r w:rsidR="00626025" w:rsidRPr="00923F9A">
        <w:rPr>
          <w:rFonts w:ascii="Times New Roman" w:hAnsi="Times New Roman" w:cs="Times New Roman"/>
          <w:sz w:val="28"/>
          <w:szCs w:val="28"/>
        </w:rPr>
        <w:t xml:space="preserve"> марки КПС</w:t>
      </w:r>
      <w:r w:rsidR="008E0BF0" w:rsidRPr="00923F9A">
        <w:rPr>
          <w:rFonts w:ascii="Times New Roman" w:hAnsi="Times New Roman" w:cs="Times New Roman"/>
          <w:sz w:val="28"/>
          <w:szCs w:val="28"/>
        </w:rPr>
        <w:t>Э</w:t>
      </w:r>
      <w:r w:rsidR="00626025" w:rsidRPr="00923F9A">
        <w:rPr>
          <w:rFonts w:ascii="Times New Roman" w:hAnsi="Times New Roman" w:cs="Times New Roman"/>
          <w:sz w:val="28"/>
          <w:szCs w:val="28"/>
        </w:rPr>
        <w:t xml:space="preserve">нг(А)-LS </w:t>
      </w:r>
      <w:r w:rsidR="00B036BC" w:rsidRPr="00923F9A">
        <w:rPr>
          <w:rFonts w:ascii="Times New Roman" w:hAnsi="Times New Roman" w:cs="Times New Roman"/>
          <w:sz w:val="28"/>
          <w:szCs w:val="28"/>
        </w:rPr>
        <w:t>1</w:t>
      </w:r>
      <w:r w:rsidR="00626025" w:rsidRPr="00923F9A">
        <w:rPr>
          <w:rFonts w:ascii="Times New Roman" w:hAnsi="Times New Roman" w:cs="Times New Roman"/>
          <w:sz w:val="28"/>
          <w:szCs w:val="28"/>
        </w:rPr>
        <w:t>х2х1.5. В соответствии указаниями завода производителя д</w:t>
      </w:r>
      <w:r w:rsidR="002317E4" w:rsidRPr="00923F9A">
        <w:rPr>
          <w:rFonts w:ascii="Times New Roman" w:hAnsi="Times New Roman" w:cs="Times New Roman"/>
          <w:sz w:val="28"/>
          <w:szCs w:val="28"/>
        </w:rPr>
        <w:t>лина линии связи не должна превышать 1200 м.</w:t>
      </w:r>
      <w:r w:rsidR="00626025" w:rsidRPr="00923F9A">
        <w:rPr>
          <w:rFonts w:ascii="Times New Roman" w:hAnsi="Times New Roman" w:cs="Times New Roman"/>
          <w:sz w:val="28"/>
          <w:szCs w:val="28"/>
        </w:rPr>
        <w:t xml:space="preserve"> </w:t>
      </w:r>
      <w:r w:rsidRPr="00923F9A">
        <w:rPr>
          <w:rFonts w:ascii="Times New Roman" w:hAnsi="Times New Roman" w:cs="Times New Roman"/>
          <w:sz w:val="28"/>
          <w:szCs w:val="28"/>
        </w:rPr>
        <w:t xml:space="preserve">Кабельный журнал представлен в разделе – 12-2024-П-АК1. </w:t>
      </w:r>
    </w:p>
    <w:p w14:paraId="3F658865" w14:textId="194A696D" w:rsidR="00CB29FB" w:rsidRDefault="00CB29FB" w:rsidP="00051A5E">
      <w:pPr>
        <w:pStyle w:val="Textbody"/>
        <w:spacing w:after="0" w:line="300" w:lineRule="auto"/>
        <w:ind w:firstLine="709"/>
        <w:jc w:val="both"/>
        <w:rPr>
          <w:rFonts w:ascii="Times New Roman" w:hAnsi="Times New Roman" w:cs="Times New Roman"/>
          <w:sz w:val="28"/>
          <w:szCs w:val="28"/>
        </w:rPr>
      </w:pPr>
    </w:p>
    <w:p w14:paraId="56BB4AD8" w14:textId="6A332EE9" w:rsidR="00051A5E" w:rsidRDefault="00051A5E" w:rsidP="00051A5E">
      <w:pPr>
        <w:pStyle w:val="Textbody"/>
        <w:spacing w:after="0" w:line="300" w:lineRule="auto"/>
        <w:ind w:firstLine="709"/>
        <w:jc w:val="both"/>
        <w:rPr>
          <w:rFonts w:ascii="Times New Roman" w:hAnsi="Times New Roman" w:cs="Times New Roman"/>
          <w:sz w:val="28"/>
          <w:szCs w:val="28"/>
        </w:rPr>
      </w:pPr>
    </w:p>
    <w:p w14:paraId="489B96CE" w14:textId="13F547D6" w:rsidR="00051A5E" w:rsidRDefault="00051A5E" w:rsidP="00051A5E">
      <w:pPr>
        <w:pStyle w:val="Textbody"/>
        <w:spacing w:after="0" w:line="300" w:lineRule="auto"/>
        <w:ind w:firstLine="709"/>
        <w:jc w:val="both"/>
        <w:rPr>
          <w:rFonts w:ascii="Times New Roman" w:hAnsi="Times New Roman" w:cs="Times New Roman"/>
          <w:sz w:val="28"/>
          <w:szCs w:val="28"/>
        </w:rPr>
      </w:pPr>
    </w:p>
    <w:p w14:paraId="43D19EE7" w14:textId="5BC9ECAB" w:rsidR="00051A5E" w:rsidRDefault="00051A5E" w:rsidP="00051A5E">
      <w:pPr>
        <w:pStyle w:val="Textbody"/>
        <w:spacing w:after="0" w:line="300" w:lineRule="auto"/>
        <w:ind w:firstLine="709"/>
        <w:jc w:val="both"/>
        <w:rPr>
          <w:rFonts w:ascii="Times New Roman" w:hAnsi="Times New Roman" w:cs="Times New Roman"/>
          <w:sz w:val="28"/>
          <w:szCs w:val="28"/>
        </w:rPr>
      </w:pPr>
    </w:p>
    <w:p w14:paraId="6C893369" w14:textId="77777777" w:rsidR="00051A5E" w:rsidRPr="00923F9A" w:rsidRDefault="00051A5E" w:rsidP="00051A5E">
      <w:pPr>
        <w:pStyle w:val="Textbody"/>
        <w:spacing w:after="0" w:line="300" w:lineRule="auto"/>
        <w:ind w:firstLine="709"/>
        <w:jc w:val="both"/>
        <w:rPr>
          <w:rFonts w:ascii="Times New Roman" w:hAnsi="Times New Roman" w:cs="Times New Roman"/>
          <w:sz w:val="28"/>
          <w:szCs w:val="28"/>
        </w:rPr>
      </w:pPr>
    </w:p>
    <w:p w14:paraId="736CEE38" w14:textId="09F4A9AE" w:rsidR="0074579D" w:rsidRDefault="008E0BF0" w:rsidP="00051A5E">
      <w:pPr>
        <w:pStyle w:val="Textbody"/>
        <w:spacing w:after="0" w:line="300" w:lineRule="auto"/>
        <w:ind w:firstLine="709"/>
        <w:jc w:val="center"/>
        <w:rPr>
          <w:rFonts w:ascii="Times New Roman" w:hAnsi="Times New Roman" w:cs="Times New Roman"/>
          <w:b/>
          <w:sz w:val="28"/>
          <w:szCs w:val="28"/>
        </w:rPr>
      </w:pPr>
      <w:r w:rsidRPr="00923F9A">
        <w:rPr>
          <w:rFonts w:ascii="Times New Roman" w:hAnsi="Times New Roman" w:cs="Times New Roman"/>
          <w:b/>
          <w:sz w:val="28"/>
          <w:szCs w:val="28"/>
        </w:rPr>
        <w:lastRenderedPageBreak/>
        <w:t>4.3.1. Подключение ТС с кабельным выводом</w:t>
      </w:r>
    </w:p>
    <w:p w14:paraId="0A1E31E9" w14:textId="77777777" w:rsidR="00CB29FB" w:rsidRPr="00923F9A" w:rsidRDefault="00CB29FB" w:rsidP="00051A5E">
      <w:pPr>
        <w:pStyle w:val="Textbody"/>
        <w:spacing w:after="0" w:line="300" w:lineRule="auto"/>
        <w:ind w:firstLine="709"/>
        <w:jc w:val="center"/>
        <w:rPr>
          <w:rFonts w:ascii="Times New Roman" w:hAnsi="Times New Roman" w:cs="Times New Roman"/>
          <w:b/>
          <w:sz w:val="28"/>
          <w:szCs w:val="28"/>
        </w:rPr>
      </w:pPr>
    </w:p>
    <w:p w14:paraId="245D72C0" w14:textId="2902FE58" w:rsidR="00AE52DE" w:rsidRDefault="008E0BF0" w:rsidP="00051A5E">
      <w:pPr>
        <w:pStyle w:val="Textbody"/>
        <w:spacing w:after="0" w:line="300" w:lineRule="auto"/>
        <w:ind w:firstLine="709"/>
        <w:rPr>
          <w:rFonts w:ascii="Times New Roman" w:hAnsi="Times New Roman" w:cs="Times New Roman"/>
          <w:sz w:val="28"/>
          <w:szCs w:val="28"/>
        </w:rPr>
      </w:pPr>
      <w:r w:rsidRPr="00923F9A">
        <w:rPr>
          <w:noProof/>
          <w:sz w:val="28"/>
          <w:szCs w:val="28"/>
        </w:rPr>
        <w:drawing>
          <wp:inline distT="0" distB="0" distL="0" distR="0" wp14:anchorId="0A31D4BF" wp14:editId="34BB4F85">
            <wp:extent cx="4185524" cy="2132449"/>
            <wp:effectExtent l="0" t="0" r="5715"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00321" cy="2139988"/>
                    </a:xfrm>
                    <a:prstGeom prst="rect">
                      <a:avLst/>
                    </a:prstGeom>
                  </pic:spPr>
                </pic:pic>
              </a:graphicData>
            </a:graphic>
          </wp:inline>
        </w:drawing>
      </w:r>
    </w:p>
    <w:p w14:paraId="72E44BC2" w14:textId="77777777" w:rsidR="00CB29FB" w:rsidRPr="00923F9A" w:rsidRDefault="00CB29FB" w:rsidP="00051A5E">
      <w:pPr>
        <w:pStyle w:val="Textbody"/>
        <w:spacing w:after="0" w:line="300" w:lineRule="auto"/>
        <w:ind w:firstLine="709"/>
        <w:jc w:val="center"/>
        <w:rPr>
          <w:rFonts w:ascii="Times New Roman" w:hAnsi="Times New Roman" w:cs="Times New Roman"/>
          <w:sz w:val="28"/>
          <w:szCs w:val="28"/>
        </w:rPr>
      </w:pPr>
    </w:p>
    <w:p w14:paraId="2215BB38" w14:textId="2E372DC3" w:rsidR="00FE40E4" w:rsidRPr="00051A5E" w:rsidRDefault="00FE40E4" w:rsidP="00051A5E">
      <w:pPr>
        <w:pStyle w:val="Textbody"/>
        <w:spacing w:after="0" w:line="300" w:lineRule="auto"/>
        <w:ind w:firstLine="709"/>
        <w:jc w:val="both"/>
        <w:rPr>
          <w:rFonts w:ascii="Times New Roman" w:hAnsi="Times New Roman" w:cs="Times New Roman"/>
          <w:sz w:val="28"/>
          <w:szCs w:val="28"/>
        </w:rPr>
      </w:pPr>
      <w:r w:rsidRPr="00051A5E">
        <w:rPr>
          <w:rFonts w:ascii="Times New Roman" w:hAnsi="Times New Roman" w:cs="Times New Roman"/>
          <w:sz w:val="28"/>
          <w:szCs w:val="28"/>
        </w:rPr>
        <w:t xml:space="preserve">рис. 1. </w:t>
      </w:r>
      <w:r w:rsidR="005277A2">
        <w:rPr>
          <w:rFonts w:ascii="Times New Roman" w:hAnsi="Times New Roman" w:cs="Times New Roman"/>
          <w:sz w:val="28"/>
          <w:szCs w:val="28"/>
        </w:rPr>
        <w:t xml:space="preserve">- </w:t>
      </w:r>
      <w:r w:rsidRPr="00051A5E">
        <w:rPr>
          <w:rFonts w:ascii="Times New Roman" w:hAnsi="Times New Roman" w:cs="Times New Roman"/>
          <w:sz w:val="28"/>
          <w:szCs w:val="28"/>
        </w:rPr>
        <w:t>Общий вид ТС с кабельным выводом</w:t>
      </w:r>
    </w:p>
    <w:p w14:paraId="47FFA4FC" w14:textId="6A43EB15" w:rsidR="00105FB0" w:rsidRPr="00923F9A" w:rsidRDefault="00B77BA0" w:rsidP="00051A5E">
      <w:pPr>
        <w:pStyle w:val="Textbody"/>
        <w:spacing w:after="0" w:line="300" w:lineRule="auto"/>
        <w:ind w:firstLine="709"/>
        <w:rPr>
          <w:rFonts w:ascii="Times New Roman" w:hAnsi="Times New Roman" w:cs="Times New Roman"/>
          <w:sz w:val="28"/>
          <w:szCs w:val="28"/>
        </w:rPr>
      </w:pPr>
      <w:r w:rsidRPr="00923F9A">
        <w:rPr>
          <w:noProof/>
          <w:sz w:val="28"/>
          <w:szCs w:val="28"/>
        </w:rPr>
        <w:drawing>
          <wp:inline distT="0" distB="0" distL="0" distR="0" wp14:anchorId="517E61CE" wp14:editId="1F7021F0">
            <wp:extent cx="2891114" cy="1721757"/>
            <wp:effectExtent l="0" t="0" r="508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03977" cy="1729417"/>
                    </a:xfrm>
                    <a:prstGeom prst="rect">
                      <a:avLst/>
                    </a:prstGeom>
                  </pic:spPr>
                </pic:pic>
              </a:graphicData>
            </a:graphic>
          </wp:inline>
        </w:drawing>
      </w:r>
    </w:p>
    <w:p w14:paraId="3CB42410" w14:textId="61E05ABB" w:rsidR="00FE40E4" w:rsidRPr="00051A5E" w:rsidRDefault="00FE40E4" w:rsidP="00051A5E">
      <w:pPr>
        <w:pStyle w:val="Textbody"/>
        <w:spacing w:after="0" w:line="300" w:lineRule="auto"/>
        <w:ind w:firstLine="709"/>
        <w:jc w:val="both"/>
        <w:rPr>
          <w:rFonts w:ascii="Times New Roman" w:hAnsi="Times New Roman" w:cs="Times New Roman"/>
          <w:sz w:val="28"/>
          <w:szCs w:val="28"/>
        </w:rPr>
      </w:pPr>
      <w:r w:rsidRPr="00051A5E">
        <w:rPr>
          <w:rFonts w:ascii="Times New Roman" w:hAnsi="Times New Roman" w:cs="Times New Roman"/>
          <w:sz w:val="28"/>
          <w:szCs w:val="28"/>
        </w:rPr>
        <w:t xml:space="preserve">рис. 2 </w:t>
      </w:r>
      <w:r w:rsidR="005277A2">
        <w:rPr>
          <w:rFonts w:ascii="Times New Roman" w:hAnsi="Times New Roman" w:cs="Times New Roman"/>
          <w:sz w:val="28"/>
          <w:szCs w:val="28"/>
        </w:rPr>
        <w:t xml:space="preserve">- </w:t>
      </w:r>
      <w:r w:rsidRPr="00051A5E">
        <w:rPr>
          <w:rFonts w:ascii="Times New Roman" w:hAnsi="Times New Roman" w:cs="Times New Roman"/>
          <w:sz w:val="28"/>
          <w:szCs w:val="28"/>
        </w:rPr>
        <w:t>Схема подключения кабеля к ТС с кабельным выводом</w:t>
      </w:r>
    </w:p>
    <w:p w14:paraId="2FBBDDE4" w14:textId="77777777" w:rsidR="00FA3CCB" w:rsidRPr="00FA3CCB" w:rsidRDefault="00FA3CCB" w:rsidP="00051A5E">
      <w:pPr>
        <w:pStyle w:val="Textbody"/>
        <w:spacing w:after="0" w:line="300" w:lineRule="auto"/>
        <w:ind w:firstLine="709"/>
        <w:jc w:val="both"/>
        <w:rPr>
          <w:rFonts w:ascii="Times New Roman" w:hAnsi="Times New Roman" w:cs="Times New Roman"/>
        </w:rPr>
      </w:pPr>
    </w:p>
    <w:p w14:paraId="4A9E79D1" w14:textId="77777777" w:rsidR="00FE40E4" w:rsidRPr="00923F9A" w:rsidRDefault="00FE40E4" w:rsidP="00051A5E">
      <w:pPr>
        <w:pStyle w:val="Textbody"/>
        <w:spacing w:after="0" w:line="300" w:lineRule="auto"/>
        <w:ind w:firstLine="709"/>
        <w:jc w:val="both"/>
        <w:rPr>
          <w:rFonts w:ascii="Times New Roman" w:hAnsi="Times New Roman" w:cs="Times New Roman"/>
          <w:sz w:val="28"/>
          <w:szCs w:val="28"/>
        </w:rPr>
      </w:pPr>
    </w:p>
    <w:p w14:paraId="4BB3A7E4" w14:textId="7F105F0D" w:rsidR="008E0BF0" w:rsidRPr="00923F9A" w:rsidRDefault="00B77BA0"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noProof/>
          <w:sz w:val="28"/>
          <w:szCs w:val="28"/>
        </w:rPr>
        <w:drawing>
          <wp:inline distT="0" distB="0" distL="0" distR="0" wp14:anchorId="3A9D6873" wp14:editId="7048FE10">
            <wp:extent cx="3716976" cy="155151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2439" cy="1553799"/>
                    </a:xfrm>
                    <a:prstGeom prst="rect">
                      <a:avLst/>
                    </a:prstGeom>
                    <a:noFill/>
                    <a:ln>
                      <a:noFill/>
                    </a:ln>
                  </pic:spPr>
                </pic:pic>
              </a:graphicData>
            </a:graphic>
          </wp:inline>
        </w:drawing>
      </w:r>
    </w:p>
    <w:p w14:paraId="35C92DF4" w14:textId="75432F39" w:rsidR="00FE40E4" w:rsidRPr="00051A5E" w:rsidRDefault="00FE40E4" w:rsidP="00051A5E">
      <w:pPr>
        <w:pStyle w:val="Textbody"/>
        <w:spacing w:after="0" w:line="300" w:lineRule="auto"/>
        <w:ind w:firstLine="709"/>
        <w:jc w:val="both"/>
        <w:rPr>
          <w:rFonts w:ascii="Times New Roman" w:hAnsi="Times New Roman" w:cs="Times New Roman"/>
          <w:sz w:val="28"/>
          <w:szCs w:val="28"/>
        </w:rPr>
      </w:pPr>
      <w:r w:rsidRPr="00051A5E">
        <w:rPr>
          <w:rFonts w:ascii="Times New Roman" w:hAnsi="Times New Roman" w:cs="Times New Roman"/>
          <w:sz w:val="28"/>
          <w:szCs w:val="28"/>
        </w:rPr>
        <w:t xml:space="preserve">рис. 3. </w:t>
      </w:r>
      <w:r w:rsidR="005277A2">
        <w:rPr>
          <w:rFonts w:ascii="Times New Roman" w:hAnsi="Times New Roman" w:cs="Times New Roman"/>
          <w:sz w:val="28"/>
          <w:szCs w:val="28"/>
        </w:rPr>
        <w:t xml:space="preserve">- </w:t>
      </w:r>
      <w:r w:rsidRPr="00051A5E">
        <w:rPr>
          <w:rFonts w:ascii="Times New Roman" w:hAnsi="Times New Roman" w:cs="Times New Roman"/>
          <w:sz w:val="28"/>
          <w:szCs w:val="28"/>
        </w:rPr>
        <w:t>Схема зачистки кабеля</w:t>
      </w:r>
    </w:p>
    <w:p w14:paraId="6BD77F01" w14:textId="6AA2E20B" w:rsidR="008E0BF0" w:rsidRPr="00923F9A" w:rsidRDefault="008E0BF0" w:rsidP="00051A5E">
      <w:pPr>
        <w:pStyle w:val="Textbody"/>
        <w:spacing w:after="0" w:line="300" w:lineRule="auto"/>
        <w:ind w:firstLine="709"/>
        <w:jc w:val="both"/>
        <w:rPr>
          <w:rFonts w:ascii="Times New Roman" w:hAnsi="Times New Roman" w:cs="Times New Roman"/>
          <w:sz w:val="28"/>
          <w:szCs w:val="28"/>
        </w:rPr>
      </w:pPr>
    </w:p>
    <w:p w14:paraId="161235D0" w14:textId="77777777" w:rsidR="008E0BF0" w:rsidRPr="00923F9A" w:rsidRDefault="008E0BF0"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Пояснения: перед подключением концы кабелей следует тщательно зачистить, залудить или использовать кабельные наконечники.</w:t>
      </w:r>
    </w:p>
    <w:p w14:paraId="1C2DF610" w14:textId="77777777" w:rsidR="008E0BF0" w:rsidRPr="00923F9A" w:rsidRDefault="008E0BF0"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Для монтажа проводов необходимо:</w:t>
      </w:r>
    </w:p>
    <w:p w14:paraId="05C6B21E" w14:textId="6E872D1C" w:rsidR="008E0BF0" w:rsidRPr="00923F9A" w:rsidRDefault="008E0BF0" w:rsidP="00051A5E">
      <w:pPr>
        <w:pStyle w:val="Textbody"/>
        <w:numPr>
          <w:ilvl w:val="0"/>
          <w:numId w:val="17"/>
        </w:numPr>
        <w:spacing w:after="0" w:line="300" w:lineRule="auto"/>
        <w:ind w:left="0" w:firstLine="709"/>
        <w:jc w:val="both"/>
        <w:rPr>
          <w:rFonts w:ascii="Times New Roman" w:hAnsi="Times New Roman" w:cs="Times New Roman"/>
          <w:sz w:val="28"/>
          <w:szCs w:val="28"/>
        </w:rPr>
      </w:pPr>
      <w:r w:rsidRPr="00923F9A">
        <w:rPr>
          <w:rFonts w:ascii="Times New Roman" w:hAnsi="Times New Roman" w:cs="Times New Roman"/>
          <w:sz w:val="28"/>
          <w:szCs w:val="28"/>
        </w:rPr>
        <w:lastRenderedPageBreak/>
        <w:t>Проложить кабельную линию от щита управления до места установки ТС;</w:t>
      </w:r>
    </w:p>
    <w:p w14:paraId="52DA88AD" w14:textId="45F1C3CC" w:rsidR="008E0BF0" w:rsidRPr="00923F9A" w:rsidRDefault="008E0BF0" w:rsidP="00051A5E">
      <w:pPr>
        <w:pStyle w:val="Textbody"/>
        <w:numPr>
          <w:ilvl w:val="0"/>
          <w:numId w:val="17"/>
        </w:numPr>
        <w:spacing w:after="0" w:line="300" w:lineRule="auto"/>
        <w:ind w:left="0" w:firstLine="709"/>
        <w:jc w:val="both"/>
        <w:rPr>
          <w:rFonts w:ascii="Times New Roman" w:hAnsi="Times New Roman" w:cs="Times New Roman"/>
          <w:sz w:val="28"/>
          <w:szCs w:val="28"/>
        </w:rPr>
      </w:pPr>
      <w:r w:rsidRPr="00923F9A">
        <w:rPr>
          <w:rFonts w:ascii="Times New Roman" w:hAnsi="Times New Roman" w:cs="Times New Roman"/>
          <w:sz w:val="28"/>
          <w:szCs w:val="28"/>
        </w:rPr>
        <w:t>Установить ТС в проектное положение;</w:t>
      </w:r>
    </w:p>
    <w:p w14:paraId="66F13443" w14:textId="72AC4104" w:rsidR="008E0BF0" w:rsidRPr="00923F9A" w:rsidRDefault="008E0BF0" w:rsidP="00051A5E">
      <w:pPr>
        <w:pStyle w:val="Textbody"/>
        <w:numPr>
          <w:ilvl w:val="0"/>
          <w:numId w:val="17"/>
        </w:numPr>
        <w:spacing w:after="0" w:line="300" w:lineRule="auto"/>
        <w:ind w:left="0" w:firstLine="709"/>
        <w:jc w:val="both"/>
        <w:rPr>
          <w:rFonts w:ascii="Times New Roman" w:hAnsi="Times New Roman" w:cs="Times New Roman"/>
          <w:sz w:val="28"/>
          <w:szCs w:val="28"/>
        </w:rPr>
      </w:pPr>
      <w:r w:rsidRPr="00923F9A">
        <w:rPr>
          <w:rFonts w:ascii="Times New Roman" w:hAnsi="Times New Roman" w:cs="Times New Roman"/>
          <w:sz w:val="28"/>
          <w:szCs w:val="28"/>
        </w:rPr>
        <w:t>Осуществить коммутацию кабельных выводов ТС с кабельной линией.</w:t>
      </w:r>
    </w:p>
    <w:p w14:paraId="5547329C" w14:textId="77777777" w:rsidR="00FE40E4" w:rsidRPr="00923F9A" w:rsidRDefault="00FE40E4" w:rsidP="00051A5E">
      <w:pPr>
        <w:pStyle w:val="Textbody"/>
        <w:spacing w:after="0" w:line="300" w:lineRule="auto"/>
        <w:ind w:firstLine="709"/>
        <w:jc w:val="both"/>
        <w:rPr>
          <w:rFonts w:ascii="Times New Roman" w:hAnsi="Times New Roman" w:cs="Times New Roman"/>
          <w:b/>
          <w:bCs/>
          <w:sz w:val="28"/>
          <w:szCs w:val="28"/>
        </w:rPr>
      </w:pPr>
    </w:p>
    <w:p w14:paraId="18991627" w14:textId="6B97D1C8" w:rsidR="008E0BF0" w:rsidRDefault="008E0BF0" w:rsidP="00051A5E">
      <w:pPr>
        <w:pStyle w:val="Default"/>
        <w:spacing w:line="300" w:lineRule="auto"/>
        <w:ind w:firstLine="709"/>
        <w:jc w:val="center"/>
        <w:rPr>
          <w:rFonts w:ascii="Times New Roman" w:hAnsi="Times New Roman" w:cs="Times New Roman"/>
          <w:b/>
          <w:bCs/>
          <w:sz w:val="28"/>
          <w:szCs w:val="28"/>
        </w:rPr>
      </w:pPr>
      <w:r w:rsidRPr="00923F9A">
        <w:rPr>
          <w:rFonts w:ascii="Times New Roman" w:hAnsi="Times New Roman" w:cs="Times New Roman"/>
          <w:b/>
          <w:bCs/>
          <w:sz w:val="28"/>
          <w:szCs w:val="28"/>
        </w:rPr>
        <w:t>4.3.2. Подключение ТС с клеммными головками</w:t>
      </w:r>
    </w:p>
    <w:p w14:paraId="3A57CDCF" w14:textId="77777777" w:rsidR="00FA3CCB" w:rsidRPr="00923F9A" w:rsidRDefault="00FA3CCB" w:rsidP="00051A5E">
      <w:pPr>
        <w:pStyle w:val="Default"/>
        <w:spacing w:line="300" w:lineRule="auto"/>
        <w:ind w:firstLine="709"/>
        <w:jc w:val="center"/>
        <w:rPr>
          <w:rFonts w:ascii="Times New Roman" w:hAnsi="Times New Roman" w:cs="Times New Roman"/>
          <w:b/>
          <w:bCs/>
          <w:sz w:val="28"/>
          <w:szCs w:val="28"/>
        </w:rPr>
      </w:pPr>
    </w:p>
    <w:p w14:paraId="05E064D5" w14:textId="4A191B72" w:rsidR="008E0BF0" w:rsidRDefault="008E0BF0" w:rsidP="00051A5E">
      <w:pPr>
        <w:pStyle w:val="Textbody"/>
        <w:spacing w:after="0" w:line="300" w:lineRule="auto"/>
        <w:ind w:firstLine="709"/>
        <w:jc w:val="both"/>
        <w:rPr>
          <w:rFonts w:ascii="Times New Roman" w:hAnsi="Times New Roman" w:cs="Times New Roman"/>
          <w:sz w:val="28"/>
          <w:szCs w:val="28"/>
        </w:rPr>
      </w:pPr>
      <w:r w:rsidRPr="00923F9A">
        <w:rPr>
          <w:noProof/>
          <w:sz w:val="28"/>
          <w:szCs w:val="28"/>
        </w:rPr>
        <w:drawing>
          <wp:inline distT="0" distB="0" distL="0" distR="0" wp14:anchorId="33E78DD0" wp14:editId="4D5C49C2">
            <wp:extent cx="3128620" cy="193114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43673" cy="1940436"/>
                    </a:xfrm>
                    <a:prstGeom prst="rect">
                      <a:avLst/>
                    </a:prstGeom>
                  </pic:spPr>
                </pic:pic>
              </a:graphicData>
            </a:graphic>
          </wp:inline>
        </w:drawing>
      </w:r>
    </w:p>
    <w:p w14:paraId="403ECEF6" w14:textId="77777777" w:rsidR="00FA3CCB" w:rsidRPr="00923F9A" w:rsidRDefault="00FA3CCB" w:rsidP="00051A5E">
      <w:pPr>
        <w:pStyle w:val="Textbody"/>
        <w:spacing w:after="0" w:line="300" w:lineRule="auto"/>
        <w:ind w:firstLine="709"/>
        <w:jc w:val="both"/>
        <w:rPr>
          <w:rFonts w:ascii="Times New Roman" w:hAnsi="Times New Roman" w:cs="Times New Roman"/>
          <w:sz w:val="28"/>
          <w:szCs w:val="28"/>
        </w:rPr>
      </w:pPr>
    </w:p>
    <w:p w14:paraId="516E992F" w14:textId="78A73875" w:rsidR="00FE40E4" w:rsidRPr="00051A5E" w:rsidRDefault="00FE40E4" w:rsidP="00051A5E">
      <w:pPr>
        <w:pStyle w:val="Textbody"/>
        <w:spacing w:after="0" w:line="300" w:lineRule="auto"/>
        <w:ind w:firstLine="709"/>
        <w:jc w:val="both"/>
        <w:rPr>
          <w:rFonts w:ascii="Times New Roman" w:hAnsi="Times New Roman" w:cs="Times New Roman"/>
          <w:sz w:val="28"/>
          <w:szCs w:val="28"/>
        </w:rPr>
      </w:pPr>
      <w:r w:rsidRPr="00051A5E">
        <w:rPr>
          <w:rFonts w:ascii="Times New Roman" w:hAnsi="Times New Roman" w:cs="Times New Roman"/>
          <w:sz w:val="28"/>
          <w:szCs w:val="28"/>
        </w:rPr>
        <w:t xml:space="preserve">рис. 4. </w:t>
      </w:r>
      <w:r w:rsidR="005277A2">
        <w:rPr>
          <w:rFonts w:ascii="Times New Roman" w:hAnsi="Times New Roman" w:cs="Times New Roman"/>
          <w:sz w:val="28"/>
          <w:szCs w:val="28"/>
        </w:rPr>
        <w:t xml:space="preserve">- </w:t>
      </w:r>
      <w:r w:rsidRPr="00051A5E">
        <w:rPr>
          <w:rFonts w:ascii="Times New Roman" w:hAnsi="Times New Roman" w:cs="Times New Roman"/>
          <w:sz w:val="28"/>
          <w:szCs w:val="28"/>
        </w:rPr>
        <w:t>Общий вид ТС с коммутационными головками</w:t>
      </w:r>
    </w:p>
    <w:p w14:paraId="041E587A" w14:textId="25853B3B" w:rsidR="008E0BF0" w:rsidRPr="00923F9A" w:rsidRDefault="00D64F64" w:rsidP="00051A5E">
      <w:pPr>
        <w:pStyle w:val="Textbody"/>
        <w:spacing w:after="0" w:line="300" w:lineRule="auto"/>
        <w:ind w:firstLine="709"/>
        <w:jc w:val="both"/>
        <w:rPr>
          <w:rFonts w:ascii="Times New Roman" w:hAnsi="Times New Roman" w:cs="Times New Roman"/>
          <w:sz w:val="28"/>
          <w:szCs w:val="28"/>
        </w:rPr>
      </w:pPr>
      <w:r w:rsidRPr="00923F9A">
        <w:rPr>
          <w:noProof/>
          <w:sz w:val="28"/>
          <w:szCs w:val="28"/>
        </w:rPr>
        <w:drawing>
          <wp:inline distT="0" distB="0" distL="0" distR="0" wp14:anchorId="4F03CAE3" wp14:editId="335541FB">
            <wp:extent cx="3136148" cy="3152775"/>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44060" cy="3160729"/>
                    </a:xfrm>
                    <a:prstGeom prst="rect">
                      <a:avLst/>
                    </a:prstGeom>
                  </pic:spPr>
                </pic:pic>
              </a:graphicData>
            </a:graphic>
          </wp:inline>
        </w:drawing>
      </w:r>
    </w:p>
    <w:p w14:paraId="7DB459C7" w14:textId="15E06D57" w:rsidR="00FE40E4" w:rsidRPr="00051A5E" w:rsidRDefault="00FE40E4" w:rsidP="00051A5E">
      <w:pPr>
        <w:pStyle w:val="Textbody"/>
        <w:spacing w:after="0" w:line="300" w:lineRule="auto"/>
        <w:ind w:firstLine="709"/>
        <w:rPr>
          <w:rFonts w:ascii="Times New Roman" w:hAnsi="Times New Roman" w:cs="Times New Roman"/>
          <w:sz w:val="28"/>
          <w:szCs w:val="28"/>
        </w:rPr>
      </w:pPr>
      <w:r w:rsidRPr="00051A5E">
        <w:rPr>
          <w:rFonts w:ascii="Times New Roman" w:hAnsi="Times New Roman" w:cs="Times New Roman"/>
          <w:sz w:val="28"/>
          <w:szCs w:val="28"/>
        </w:rPr>
        <w:t xml:space="preserve">рис. 5 </w:t>
      </w:r>
      <w:r w:rsidR="005277A2">
        <w:rPr>
          <w:rFonts w:ascii="Times New Roman" w:hAnsi="Times New Roman" w:cs="Times New Roman"/>
          <w:sz w:val="28"/>
          <w:szCs w:val="28"/>
        </w:rPr>
        <w:t xml:space="preserve">- </w:t>
      </w:r>
      <w:r w:rsidRPr="00051A5E">
        <w:rPr>
          <w:rFonts w:ascii="Times New Roman" w:hAnsi="Times New Roman" w:cs="Times New Roman"/>
          <w:sz w:val="28"/>
          <w:szCs w:val="28"/>
        </w:rPr>
        <w:t>Монтаж подключения кабеля к ТС с коммутационными головками</w:t>
      </w:r>
    </w:p>
    <w:p w14:paraId="46F6CBEC" w14:textId="77777777" w:rsidR="00FA3CCB" w:rsidRPr="00FA3CCB" w:rsidRDefault="00FA3CCB" w:rsidP="00051A5E">
      <w:pPr>
        <w:pStyle w:val="Textbody"/>
        <w:spacing w:after="0" w:line="300" w:lineRule="auto"/>
        <w:ind w:firstLine="709"/>
        <w:rPr>
          <w:rFonts w:ascii="Times New Roman" w:hAnsi="Times New Roman" w:cs="Times New Roman"/>
        </w:rPr>
      </w:pPr>
    </w:p>
    <w:p w14:paraId="033E078D" w14:textId="77777777" w:rsidR="00FE40E4" w:rsidRPr="00923F9A" w:rsidRDefault="00FE40E4" w:rsidP="00051A5E">
      <w:pPr>
        <w:pStyle w:val="Textbody"/>
        <w:spacing w:after="0" w:line="300" w:lineRule="auto"/>
        <w:ind w:firstLine="709"/>
        <w:jc w:val="both"/>
        <w:rPr>
          <w:rFonts w:ascii="Times New Roman" w:hAnsi="Times New Roman" w:cs="Times New Roman"/>
          <w:sz w:val="28"/>
          <w:szCs w:val="28"/>
        </w:rPr>
      </w:pPr>
    </w:p>
    <w:p w14:paraId="253CD597" w14:textId="50B2D39C" w:rsidR="008E0BF0" w:rsidRPr="00923F9A" w:rsidRDefault="00B77BA0"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noProof/>
          <w:sz w:val="28"/>
          <w:szCs w:val="28"/>
        </w:rPr>
        <w:lastRenderedPageBreak/>
        <w:drawing>
          <wp:inline distT="0" distB="0" distL="0" distR="0" wp14:anchorId="0D365B0F" wp14:editId="2638D6D9">
            <wp:extent cx="3657600" cy="152673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67220" cy="1530751"/>
                    </a:xfrm>
                    <a:prstGeom prst="rect">
                      <a:avLst/>
                    </a:prstGeom>
                    <a:noFill/>
                    <a:ln>
                      <a:noFill/>
                    </a:ln>
                  </pic:spPr>
                </pic:pic>
              </a:graphicData>
            </a:graphic>
          </wp:inline>
        </w:drawing>
      </w:r>
    </w:p>
    <w:p w14:paraId="26BDF425" w14:textId="7B30DE7C" w:rsidR="00FE40E4" w:rsidRPr="00051A5E" w:rsidRDefault="00FE40E4" w:rsidP="00051A5E">
      <w:pPr>
        <w:pStyle w:val="Textbody"/>
        <w:spacing w:after="0" w:line="300" w:lineRule="auto"/>
        <w:ind w:firstLine="709"/>
        <w:jc w:val="both"/>
        <w:rPr>
          <w:rFonts w:ascii="Times New Roman" w:hAnsi="Times New Roman" w:cs="Times New Roman"/>
          <w:sz w:val="28"/>
          <w:szCs w:val="28"/>
        </w:rPr>
      </w:pPr>
      <w:r w:rsidRPr="00051A5E">
        <w:rPr>
          <w:rFonts w:ascii="Times New Roman" w:hAnsi="Times New Roman" w:cs="Times New Roman"/>
          <w:sz w:val="28"/>
          <w:szCs w:val="28"/>
        </w:rPr>
        <w:t xml:space="preserve">рис. 6. </w:t>
      </w:r>
      <w:r w:rsidR="005277A2">
        <w:rPr>
          <w:rFonts w:ascii="Times New Roman" w:hAnsi="Times New Roman" w:cs="Times New Roman"/>
          <w:sz w:val="28"/>
          <w:szCs w:val="28"/>
        </w:rPr>
        <w:t xml:space="preserve">- </w:t>
      </w:r>
      <w:r w:rsidRPr="00051A5E">
        <w:rPr>
          <w:rFonts w:ascii="Times New Roman" w:hAnsi="Times New Roman" w:cs="Times New Roman"/>
          <w:sz w:val="28"/>
          <w:szCs w:val="28"/>
        </w:rPr>
        <w:t>Схема зачистки кабеля</w:t>
      </w:r>
    </w:p>
    <w:p w14:paraId="776CDF43" w14:textId="77777777" w:rsidR="00FE40E4" w:rsidRPr="00923F9A" w:rsidRDefault="00FE40E4" w:rsidP="00051A5E">
      <w:pPr>
        <w:pStyle w:val="Textbody"/>
        <w:spacing w:after="0" w:line="300" w:lineRule="auto"/>
        <w:ind w:firstLine="709"/>
        <w:jc w:val="both"/>
        <w:rPr>
          <w:rFonts w:ascii="Times New Roman" w:hAnsi="Times New Roman" w:cs="Times New Roman"/>
          <w:sz w:val="28"/>
          <w:szCs w:val="28"/>
        </w:rPr>
      </w:pPr>
    </w:p>
    <w:p w14:paraId="40EDF11F" w14:textId="09486129" w:rsidR="002317E4" w:rsidRPr="00923F9A" w:rsidRDefault="002317E4"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Для монтажа проводов необходимо:</w:t>
      </w:r>
    </w:p>
    <w:p w14:paraId="6780AFAB" w14:textId="52BF584E" w:rsidR="00FE40E4" w:rsidRPr="00923F9A" w:rsidRDefault="002317E4"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1.</w:t>
      </w:r>
      <w:r w:rsidR="00FE40E4" w:rsidRPr="00923F9A">
        <w:rPr>
          <w:rFonts w:ascii="Times New Roman" w:hAnsi="Times New Roman" w:cs="Times New Roman"/>
          <w:sz w:val="28"/>
          <w:szCs w:val="28"/>
        </w:rPr>
        <w:t xml:space="preserve"> Проложить кабельную линию от щита управления до места установки ТС;</w:t>
      </w:r>
    </w:p>
    <w:p w14:paraId="4EE01859" w14:textId="55BD42D1" w:rsidR="00FE40E4" w:rsidRPr="00923F9A" w:rsidRDefault="00FE40E4"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2. Установить ТС в проектное положение;</w:t>
      </w:r>
    </w:p>
    <w:p w14:paraId="136D7C47" w14:textId="6EF2308F" w:rsidR="002317E4" w:rsidRPr="00923F9A" w:rsidRDefault="00FE40E4"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3. Подключить соединительные провода к контактам в коммутационной головке</w:t>
      </w:r>
      <w:r w:rsidR="002317E4" w:rsidRPr="00923F9A">
        <w:rPr>
          <w:rFonts w:ascii="Times New Roman" w:hAnsi="Times New Roman" w:cs="Times New Roman"/>
          <w:sz w:val="28"/>
          <w:szCs w:val="28"/>
        </w:rPr>
        <w:t>.</w:t>
      </w:r>
    </w:p>
    <w:p w14:paraId="13423A46" w14:textId="77777777" w:rsidR="00AA1A1B" w:rsidRPr="00923F9A" w:rsidRDefault="00AA1A1B" w:rsidP="00051A5E">
      <w:pPr>
        <w:pStyle w:val="Textbody"/>
        <w:spacing w:after="0" w:line="300" w:lineRule="auto"/>
        <w:ind w:firstLine="709"/>
        <w:jc w:val="both"/>
        <w:rPr>
          <w:rFonts w:ascii="Times New Roman" w:hAnsi="Times New Roman" w:cs="Times New Roman"/>
          <w:sz w:val="28"/>
          <w:szCs w:val="28"/>
        </w:rPr>
      </w:pPr>
    </w:p>
    <w:p w14:paraId="5CA01384" w14:textId="04FA0111" w:rsidR="00F9487C" w:rsidRDefault="00193B29" w:rsidP="00051A5E">
      <w:pPr>
        <w:pStyle w:val="Textbody"/>
        <w:numPr>
          <w:ilvl w:val="1"/>
          <w:numId w:val="13"/>
        </w:numPr>
        <w:spacing w:after="0" w:line="300" w:lineRule="auto"/>
        <w:ind w:left="0" w:firstLine="709"/>
        <w:jc w:val="center"/>
        <w:rPr>
          <w:rFonts w:ascii="Times New Roman" w:hAnsi="Times New Roman" w:cs="Times New Roman"/>
          <w:b/>
          <w:sz w:val="28"/>
          <w:szCs w:val="28"/>
        </w:rPr>
      </w:pPr>
      <w:r w:rsidRPr="00923F9A">
        <w:rPr>
          <w:rFonts w:ascii="Times New Roman" w:hAnsi="Times New Roman" w:cs="Times New Roman"/>
          <w:b/>
          <w:sz w:val="28"/>
          <w:szCs w:val="28"/>
        </w:rPr>
        <w:t>Ра</w:t>
      </w:r>
      <w:r w:rsidR="00F9487C" w:rsidRPr="00923F9A">
        <w:rPr>
          <w:rFonts w:ascii="Times New Roman" w:hAnsi="Times New Roman" w:cs="Times New Roman"/>
          <w:b/>
          <w:sz w:val="28"/>
          <w:szCs w:val="28"/>
        </w:rPr>
        <w:t xml:space="preserve">счет </w:t>
      </w:r>
      <w:r w:rsidR="00127C9B" w:rsidRPr="00923F9A">
        <w:rPr>
          <w:rFonts w:ascii="Times New Roman" w:hAnsi="Times New Roman" w:cs="Times New Roman"/>
          <w:b/>
          <w:sz w:val="28"/>
          <w:szCs w:val="28"/>
        </w:rPr>
        <w:t xml:space="preserve">основной приведенной </w:t>
      </w:r>
      <w:r w:rsidR="00F9487C" w:rsidRPr="00923F9A">
        <w:rPr>
          <w:rFonts w:ascii="Times New Roman" w:hAnsi="Times New Roman" w:cs="Times New Roman"/>
          <w:b/>
          <w:sz w:val="28"/>
          <w:szCs w:val="28"/>
        </w:rPr>
        <w:t>погрешност</w:t>
      </w:r>
      <w:r w:rsidR="00127C9B" w:rsidRPr="00923F9A">
        <w:rPr>
          <w:rFonts w:ascii="Times New Roman" w:hAnsi="Times New Roman" w:cs="Times New Roman"/>
          <w:b/>
          <w:sz w:val="28"/>
          <w:szCs w:val="28"/>
        </w:rPr>
        <w:t>и</w:t>
      </w:r>
      <w:r w:rsidRPr="00923F9A">
        <w:rPr>
          <w:rFonts w:ascii="Times New Roman" w:hAnsi="Times New Roman" w:cs="Times New Roman"/>
          <w:b/>
          <w:sz w:val="28"/>
          <w:szCs w:val="28"/>
        </w:rPr>
        <w:t xml:space="preserve"> </w:t>
      </w:r>
      <w:r w:rsidR="00F9487C" w:rsidRPr="00923F9A">
        <w:rPr>
          <w:rFonts w:ascii="Times New Roman" w:hAnsi="Times New Roman" w:cs="Times New Roman"/>
          <w:b/>
          <w:sz w:val="28"/>
          <w:szCs w:val="28"/>
        </w:rPr>
        <w:t>для датчик</w:t>
      </w:r>
      <w:r w:rsidR="00B93EEC" w:rsidRPr="00923F9A">
        <w:rPr>
          <w:rFonts w:ascii="Times New Roman" w:hAnsi="Times New Roman" w:cs="Times New Roman"/>
          <w:b/>
          <w:sz w:val="28"/>
          <w:szCs w:val="28"/>
        </w:rPr>
        <w:t>ов</w:t>
      </w:r>
      <w:r w:rsidR="00F9487C" w:rsidRPr="00923F9A">
        <w:rPr>
          <w:rFonts w:ascii="Times New Roman" w:hAnsi="Times New Roman" w:cs="Times New Roman"/>
          <w:b/>
          <w:sz w:val="28"/>
          <w:szCs w:val="28"/>
        </w:rPr>
        <w:t xml:space="preserve"> </w:t>
      </w:r>
      <w:r w:rsidRPr="00923F9A">
        <w:rPr>
          <w:rFonts w:ascii="Times New Roman" w:hAnsi="Times New Roman" w:cs="Times New Roman"/>
          <w:b/>
          <w:sz w:val="28"/>
          <w:szCs w:val="28"/>
        </w:rPr>
        <w:br/>
      </w:r>
      <w:r w:rsidR="00F9487C" w:rsidRPr="00923F9A">
        <w:rPr>
          <w:rFonts w:ascii="Times New Roman" w:hAnsi="Times New Roman" w:cs="Times New Roman"/>
          <w:b/>
          <w:sz w:val="28"/>
          <w:szCs w:val="28"/>
        </w:rPr>
        <w:t>ДТС224 РТ1000</w:t>
      </w:r>
      <w:r w:rsidR="00B93EEC" w:rsidRPr="00923F9A">
        <w:rPr>
          <w:rFonts w:ascii="Times New Roman" w:hAnsi="Times New Roman" w:cs="Times New Roman"/>
          <w:b/>
          <w:sz w:val="28"/>
          <w:szCs w:val="28"/>
        </w:rPr>
        <w:t>, ДТС405 РТ1000</w:t>
      </w:r>
      <w:r w:rsidR="00F9487C" w:rsidRPr="00923F9A">
        <w:rPr>
          <w:rFonts w:ascii="Times New Roman" w:hAnsi="Times New Roman" w:cs="Times New Roman"/>
          <w:b/>
          <w:sz w:val="28"/>
          <w:szCs w:val="28"/>
        </w:rPr>
        <w:t>.</w:t>
      </w:r>
    </w:p>
    <w:p w14:paraId="0607A4F9" w14:textId="77777777" w:rsidR="00FA3CCB" w:rsidRPr="00923F9A" w:rsidRDefault="00FA3CCB" w:rsidP="00051A5E">
      <w:pPr>
        <w:pStyle w:val="Textbody"/>
        <w:spacing w:after="0" w:line="300" w:lineRule="auto"/>
        <w:ind w:left="709"/>
        <w:rPr>
          <w:rFonts w:ascii="Times New Roman" w:hAnsi="Times New Roman" w:cs="Times New Roman"/>
          <w:b/>
          <w:sz w:val="28"/>
          <w:szCs w:val="28"/>
        </w:rPr>
      </w:pPr>
    </w:p>
    <w:p w14:paraId="6BCB9F8A" w14:textId="01604180" w:rsidR="00B77BA0" w:rsidRPr="00923F9A" w:rsidRDefault="00B77BA0" w:rsidP="00051A5E">
      <w:pPr>
        <w:pStyle w:val="4"/>
        <w:numPr>
          <w:ilvl w:val="0"/>
          <w:numId w:val="0"/>
        </w:numPr>
        <w:spacing w:before="0" w:after="0" w:line="300" w:lineRule="auto"/>
        <w:ind w:right="0" w:firstLine="709"/>
        <w:rPr>
          <w:rFonts w:ascii="Times New Roman" w:eastAsia="Arial Unicode MS" w:hAnsi="Times New Roman" w:cs="Times New Roman"/>
          <w:color w:val="auto"/>
          <w:kern w:val="3"/>
          <w:sz w:val="28"/>
          <w:szCs w:val="28"/>
          <w:shd w:val="clear" w:color="auto" w:fill="auto"/>
          <w:lang w:eastAsia="zh-CN" w:bidi="hi-IN"/>
        </w:rPr>
      </w:pPr>
      <w:r w:rsidRPr="00923F9A">
        <w:rPr>
          <w:rFonts w:ascii="Times New Roman" w:eastAsia="Arial Unicode MS" w:hAnsi="Times New Roman" w:cs="Times New Roman"/>
          <w:color w:val="auto"/>
          <w:kern w:val="3"/>
          <w:sz w:val="28"/>
          <w:szCs w:val="28"/>
          <w:shd w:val="clear" w:color="auto" w:fill="auto"/>
          <w:lang w:eastAsia="zh-CN" w:bidi="hi-IN"/>
        </w:rPr>
        <w:t>Формула для расчета основной приведенной погрешности с учетом двухпроводной схемы:</w:t>
      </w:r>
    </w:p>
    <w:p w14:paraId="0B5EE52B" w14:textId="77777777" w:rsidR="00B77BA0" w:rsidRPr="00923F9A" w:rsidRDefault="00B77BA0" w:rsidP="00051A5E">
      <w:pPr>
        <w:pStyle w:val="4"/>
        <w:numPr>
          <w:ilvl w:val="0"/>
          <w:numId w:val="0"/>
        </w:numPr>
        <w:spacing w:before="0" w:after="0" w:line="300" w:lineRule="auto"/>
        <w:ind w:right="0" w:firstLine="709"/>
        <w:rPr>
          <w:rFonts w:ascii="Times New Roman" w:eastAsia="Arial Unicode MS" w:hAnsi="Times New Roman" w:cs="Times New Roman"/>
          <w:color w:val="auto"/>
          <w:kern w:val="3"/>
          <w:sz w:val="28"/>
          <w:szCs w:val="28"/>
          <w:shd w:val="clear" w:color="auto" w:fill="auto"/>
          <w:lang w:eastAsia="zh-CN" w:bidi="hi-IN"/>
        </w:rPr>
      </w:pPr>
      <w:r w:rsidRPr="00923F9A">
        <w:rPr>
          <w:rFonts w:ascii="Times New Roman" w:eastAsia="Arial Unicode MS" w:hAnsi="Times New Roman" w:cs="Times New Roman"/>
          <w:noProof/>
          <w:color w:val="auto"/>
          <w:kern w:val="3"/>
          <w:sz w:val="28"/>
          <w:szCs w:val="28"/>
          <w:shd w:val="clear" w:color="auto" w:fill="auto"/>
          <w:lang w:eastAsia="zh-CN" w:bidi="hi-IN"/>
        </w:rPr>
        <w:drawing>
          <wp:inline distT="0" distB="0" distL="0" distR="0" wp14:anchorId="28B3B222" wp14:editId="10C59659">
            <wp:extent cx="3209290" cy="695325"/>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7"/>
                    <a:srcRect/>
                    <a:stretch/>
                  </pic:blipFill>
                  <pic:spPr>
                    <a:xfrm>
                      <a:off x="0" y="0"/>
                      <a:ext cx="3209290" cy="695325"/>
                    </a:xfrm>
                    <a:prstGeom prst="rect">
                      <a:avLst/>
                    </a:prstGeom>
                  </pic:spPr>
                </pic:pic>
              </a:graphicData>
            </a:graphic>
          </wp:inline>
        </w:drawing>
      </w:r>
    </w:p>
    <w:p w14:paraId="528A6515"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где:</w:t>
      </w:r>
    </w:p>
    <w:p w14:paraId="45613EB5"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γЧЭ — основная приведенная погрешность, %; </w:t>
      </w:r>
    </w:p>
    <w:p w14:paraId="68C13A33"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Δmax​ — максимальное отклонение сопротивления в температурном эквиваленте от НСХ, °С;</w:t>
      </w:r>
    </w:p>
    <w:p w14:paraId="0D405A92"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ΔRпров ​ — дополнительная погрешность из-за сопротивления проводов, Ом;</w:t>
      </w:r>
    </w:p>
    <w:p w14:paraId="0130E9E9" w14:textId="2D4A0F79"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tmax​ и tmin — верхний и нижний пределы диапазона измерений, °С.</w:t>
      </w:r>
    </w:p>
    <w:p w14:paraId="4C8A4B70" w14:textId="77777777" w:rsidR="00B77BA0" w:rsidRPr="00923F9A" w:rsidRDefault="00B77BA0" w:rsidP="00051A5E">
      <w:pPr>
        <w:pStyle w:val="4"/>
        <w:numPr>
          <w:ilvl w:val="0"/>
          <w:numId w:val="0"/>
        </w:numPr>
        <w:spacing w:before="0" w:after="0" w:line="300" w:lineRule="auto"/>
        <w:ind w:right="0" w:firstLine="709"/>
        <w:rPr>
          <w:rFonts w:ascii="Times New Roman" w:eastAsia="Arial Unicode MS" w:hAnsi="Times New Roman" w:cs="Times New Roman"/>
          <w:color w:val="auto"/>
          <w:kern w:val="3"/>
          <w:sz w:val="28"/>
          <w:szCs w:val="28"/>
          <w:shd w:val="clear" w:color="auto" w:fill="auto"/>
          <w:lang w:eastAsia="zh-CN" w:bidi="hi-IN"/>
        </w:rPr>
      </w:pPr>
      <w:r w:rsidRPr="00923F9A">
        <w:rPr>
          <w:rFonts w:ascii="Times New Roman" w:eastAsia="Arial Unicode MS" w:hAnsi="Times New Roman" w:cs="Times New Roman"/>
          <w:color w:val="auto"/>
          <w:kern w:val="3"/>
          <w:sz w:val="28"/>
          <w:szCs w:val="28"/>
          <w:shd w:val="clear" w:color="auto" w:fill="auto"/>
          <w:lang w:eastAsia="zh-CN" w:bidi="hi-IN"/>
        </w:rPr>
        <w:t>Параметры для расчета:</w:t>
      </w:r>
    </w:p>
    <w:p w14:paraId="707CDF94"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Для </w:t>
      </w:r>
      <w:r w:rsidRPr="00923F9A">
        <w:rPr>
          <w:rFonts w:eastAsia="Arial Unicode MS"/>
          <w:b/>
          <w:bCs/>
          <w:color w:val="auto"/>
          <w:kern w:val="3"/>
          <w:sz w:val="28"/>
          <w:szCs w:val="28"/>
          <w:lang w:eastAsia="zh-CN" w:bidi="hi-IN"/>
        </w:rPr>
        <w:t>ДТС224 РТ1000</w:t>
      </w:r>
      <w:r w:rsidRPr="00923F9A">
        <w:rPr>
          <w:rFonts w:eastAsia="Arial Unicode MS"/>
          <w:color w:val="auto"/>
          <w:kern w:val="3"/>
          <w:sz w:val="28"/>
          <w:szCs w:val="28"/>
          <w:lang w:eastAsia="zh-CN" w:bidi="hi-IN"/>
        </w:rPr>
        <w:t>:</w:t>
      </w:r>
    </w:p>
    <w:p w14:paraId="0B1AA750" w14:textId="7D7BC65E"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Диапазон: −60°C до +250°C;</w:t>
      </w:r>
    </w:p>
    <w:p w14:paraId="7DF5A8F2"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Класс допуска: В (по ГОСТ 6651-2009);</w:t>
      </w:r>
    </w:p>
    <w:p w14:paraId="616C1F1B" w14:textId="1D37BA60"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lastRenderedPageBreak/>
        <w:t>Сопротивление проводов (ΔRпров​): 0.5 Ом (типовое значение для кабеля длиной 100 м).</w:t>
      </w:r>
    </w:p>
    <w:p w14:paraId="4C1616B9"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Для </w:t>
      </w:r>
      <w:r w:rsidRPr="00923F9A">
        <w:rPr>
          <w:rFonts w:eastAsia="Arial Unicode MS"/>
          <w:b/>
          <w:bCs/>
          <w:color w:val="auto"/>
          <w:kern w:val="3"/>
          <w:sz w:val="28"/>
          <w:szCs w:val="28"/>
          <w:lang w:eastAsia="zh-CN" w:bidi="hi-IN"/>
        </w:rPr>
        <w:t>ДТС405 РТ1000</w:t>
      </w:r>
      <w:r w:rsidRPr="00923F9A">
        <w:rPr>
          <w:rFonts w:eastAsia="Arial Unicode MS"/>
          <w:color w:val="auto"/>
          <w:kern w:val="3"/>
          <w:sz w:val="28"/>
          <w:szCs w:val="28"/>
          <w:lang w:eastAsia="zh-CN" w:bidi="hi-IN"/>
        </w:rPr>
        <w:t>:</w:t>
      </w:r>
    </w:p>
    <w:p w14:paraId="26434903" w14:textId="7A42CC10"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Диапазон: −60°C до +500°C;</w:t>
      </w:r>
    </w:p>
    <w:p w14:paraId="22F3AD86"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Класс допуска: В (по ГОСТ 6651-2009);</w:t>
      </w:r>
    </w:p>
    <w:p w14:paraId="29E22D17" w14:textId="65AD1E23" w:rsidR="00B77BA0"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Сопротивление проводов (ΔRпров​): 0.5 Ом.</w:t>
      </w:r>
    </w:p>
    <w:p w14:paraId="3D6A1C87" w14:textId="77777777" w:rsidR="00FA3CCB" w:rsidRPr="00923F9A" w:rsidRDefault="00FA3CCB" w:rsidP="00051A5E">
      <w:pPr>
        <w:pStyle w:val="ds-markdown-paragraph"/>
        <w:spacing w:beforeAutospacing="0" w:afterAutospacing="0" w:line="300" w:lineRule="auto"/>
        <w:ind w:firstLine="709"/>
        <w:rPr>
          <w:rFonts w:eastAsia="Arial Unicode MS"/>
          <w:color w:val="auto"/>
          <w:kern w:val="3"/>
          <w:sz w:val="28"/>
          <w:szCs w:val="28"/>
          <w:lang w:eastAsia="zh-CN" w:bidi="hi-IN"/>
        </w:rPr>
      </w:pPr>
    </w:p>
    <w:p w14:paraId="64E89036" w14:textId="2AD52B87" w:rsidR="00B77BA0" w:rsidRDefault="00F44806" w:rsidP="00051A5E">
      <w:pPr>
        <w:pStyle w:val="4"/>
        <w:numPr>
          <w:ilvl w:val="0"/>
          <w:numId w:val="0"/>
        </w:numPr>
        <w:spacing w:before="0" w:after="0" w:line="300" w:lineRule="auto"/>
        <w:ind w:right="0" w:firstLine="709"/>
        <w:jc w:val="center"/>
        <w:rPr>
          <w:rFonts w:ascii="Times New Roman" w:eastAsia="Arial Unicode MS" w:hAnsi="Times New Roman" w:cs="Times New Roman"/>
          <w:b/>
          <w:bCs/>
          <w:color w:val="auto"/>
          <w:kern w:val="3"/>
          <w:sz w:val="28"/>
          <w:szCs w:val="28"/>
          <w:shd w:val="clear" w:color="auto" w:fill="auto"/>
          <w:lang w:eastAsia="zh-CN" w:bidi="hi-IN"/>
        </w:rPr>
      </w:pPr>
      <w:r w:rsidRPr="00923F9A">
        <w:rPr>
          <w:rFonts w:ascii="Times New Roman" w:eastAsia="Arial Unicode MS" w:hAnsi="Times New Roman" w:cs="Times New Roman"/>
          <w:b/>
          <w:bCs/>
          <w:color w:val="auto"/>
          <w:kern w:val="3"/>
          <w:sz w:val="28"/>
          <w:szCs w:val="28"/>
          <w:shd w:val="clear" w:color="auto" w:fill="auto"/>
          <w:lang w:eastAsia="zh-CN" w:bidi="hi-IN"/>
        </w:rPr>
        <w:t xml:space="preserve">4.4.1. </w:t>
      </w:r>
      <w:r w:rsidR="00B77BA0" w:rsidRPr="00923F9A">
        <w:rPr>
          <w:rFonts w:ascii="Times New Roman" w:eastAsia="Arial Unicode MS" w:hAnsi="Times New Roman" w:cs="Times New Roman"/>
          <w:b/>
          <w:bCs/>
          <w:color w:val="auto"/>
          <w:kern w:val="3"/>
          <w:sz w:val="28"/>
          <w:szCs w:val="28"/>
          <w:shd w:val="clear" w:color="auto" w:fill="auto"/>
          <w:lang w:eastAsia="zh-CN" w:bidi="hi-IN"/>
        </w:rPr>
        <w:t>Пример расчета для ДТС224 РТ1000:</w:t>
      </w:r>
    </w:p>
    <w:p w14:paraId="4EF3B4A1" w14:textId="77777777" w:rsidR="00FA3CCB" w:rsidRPr="00FA3CCB" w:rsidRDefault="00FA3CCB" w:rsidP="00051A5E">
      <w:pPr>
        <w:spacing w:line="300" w:lineRule="auto"/>
        <w:ind w:right="0"/>
        <w:rPr>
          <w:lang w:eastAsia="zh-CN" w:bidi="hi-IN"/>
        </w:rPr>
      </w:pPr>
    </w:p>
    <w:p w14:paraId="48F1650C" w14:textId="77777777" w:rsidR="00B77BA0" w:rsidRPr="00923F9A" w:rsidRDefault="00B77BA0" w:rsidP="00051A5E">
      <w:pPr>
        <w:pStyle w:val="ds-markdown-paragraph"/>
        <w:numPr>
          <w:ilvl w:val="0"/>
          <w:numId w:val="18"/>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Максимальное отклонение (Δmax​) для класса В:</w:t>
      </w:r>
    </w:p>
    <w:p w14:paraId="6FBE59BE"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drawing>
          <wp:inline distT="0" distB="0" distL="0" distR="0" wp14:anchorId="07259F90" wp14:editId="496718E0">
            <wp:extent cx="2324735" cy="361950"/>
            <wp:effectExtent l="0" t="0" r="0" b="0"/>
            <wp:docPr id="34" name="Picture 4"/>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8"/>
                    <a:srcRect/>
                    <a:stretch/>
                  </pic:blipFill>
                  <pic:spPr>
                    <a:xfrm>
                      <a:off x="0" y="0"/>
                      <a:ext cx="2324735" cy="361950"/>
                    </a:xfrm>
                    <a:prstGeom prst="rect">
                      <a:avLst/>
                    </a:prstGeom>
                  </pic:spPr>
                </pic:pic>
              </a:graphicData>
            </a:graphic>
          </wp:inline>
        </w:drawing>
      </w:r>
    </w:p>
    <w:p w14:paraId="7485CCCD" w14:textId="77777777" w:rsidR="00B77BA0" w:rsidRPr="00923F9A" w:rsidRDefault="00B77BA0"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Для t=250° C:</w:t>
      </w:r>
    </w:p>
    <w:p w14:paraId="4C0EBB33" w14:textId="77777777" w:rsidR="00B77BA0" w:rsidRPr="00923F9A" w:rsidRDefault="00B77BA0" w:rsidP="00051A5E">
      <w:pPr>
        <w:spacing w:line="300" w:lineRule="auto"/>
        <w:ind w:right="0"/>
        <w:rPr>
          <w:rFonts w:ascii="Times New Roman" w:eastAsia="Arial Unicode MS" w:hAnsi="Times New Roman" w:cs="Times New Roman"/>
          <w:kern w:val="3"/>
          <w:sz w:val="28"/>
          <w:szCs w:val="28"/>
          <w:lang w:eastAsia="zh-CN" w:bidi="hi-IN"/>
        </w:rPr>
      </w:pPr>
      <w:r w:rsidRPr="00923F9A">
        <w:rPr>
          <w:rFonts w:ascii="Times New Roman" w:eastAsia="Arial Unicode MS" w:hAnsi="Times New Roman" w:cs="Times New Roman"/>
          <w:noProof/>
          <w:kern w:val="3"/>
          <w:sz w:val="28"/>
          <w:szCs w:val="28"/>
          <w:lang w:eastAsia="zh-CN" w:bidi="hi-IN"/>
        </w:rPr>
        <w:drawing>
          <wp:inline distT="0" distB="0" distL="0" distR="0" wp14:anchorId="133220BF" wp14:editId="051EEAED">
            <wp:extent cx="3056890" cy="257175"/>
            <wp:effectExtent l="0" t="0" r="0" b="0"/>
            <wp:docPr id="35" name="Picture 6"/>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9"/>
                    <a:srcRect/>
                    <a:stretch/>
                  </pic:blipFill>
                  <pic:spPr>
                    <a:xfrm>
                      <a:off x="0" y="0"/>
                      <a:ext cx="3056890" cy="257175"/>
                    </a:xfrm>
                    <a:prstGeom prst="rect">
                      <a:avLst/>
                    </a:prstGeom>
                  </pic:spPr>
                </pic:pic>
              </a:graphicData>
            </a:graphic>
          </wp:inline>
        </w:drawing>
      </w:r>
    </w:p>
    <w:p w14:paraId="6C306E90" w14:textId="77777777" w:rsidR="00B77BA0" w:rsidRPr="00923F9A" w:rsidRDefault="00B77BA0" w:rsidP="00051A5E">
      <w:pPr>
        <w:pStyle w:val="ds-markdown-paragraph"/>
        <w:numPr>
          <w:ilvl w:val="0"/>
          <w:numId w:val="18"/>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Пересчет ΔRпров=0.5 Ом в температурный эквивалент (для Pt1000: 1 Ом ≈ 0.25°C):</w:t>
      </w:r>
    </w:p>
    <w:p w14:paraId="190E7EC1" w14:textId="77777777" w:rsidR="00B77BA0" w:rsidRPr="00923F9A" w:rsidRDefault="00B77BA0" w:rsidP="00051A5E">
      <w:pPr>
        <w:spacing w:line="300" w:lineRule="auto"/>
        <w:ind w:right="0"/>
        <w:rPr>
          <w:rFonts w:ascii="Times New Roman" w:eastAsia="Arial Unicode MS" w:hAnsi="Times New Roman" w:cs="Times New Roman"/>
          <w:kern w:val="3"/>
          <w:sz w:val="28"/>
          <w:szCs w:val="28"/>
          <w:lang w:eastAsia="zh-CN" w:bidi="hi-IN"/>
        </w:rPr>
      </w:pPr>
      <w:r w:rsidRPr="00923F9A">
        <w:rPr>
          <w:rFonts w:ascii="Times New Roman" w:eastAsia="Arial Unicode MS" w:hAnsi="Times New Roman" w:cs="Times New Roman"/>
          <w:noProof/>
          <w:kern w:val="3"/>
          <w:sz w:val="28"/>
          <w:szCs w:val="28"/>
          <w:lang w:eastAsia="zh-CN" w:bidi="hi-IN"/>
        </w:rPr>
        <w:drawing>
          <wp:inline distT="0" distB="0" distL="0" distR="0" wp14:anchorId="0E2727AB" wp14:editId="0F298CFD">
            <wp:extent cx="2658110" cy="304800"/>
            <wp:effectExtent l="0" t="0" r="0" b="0"/>
            <wp:docPr id="36" name="Picture 8"/>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0"/>
                    <a:srcRect/>
                    <a:stretch/>
                  </pic:blipFill>
                  <pic:spPr>
                    <a:xfrm>
                      <a:off x="0" y="0"/>
                      <a:ext cx="2658110" cy="304800"/>
                    </a:xfrm>
                    <a:prstGeom prst="rect">
                      <a:avLst/>
                    </a:prstGeom>
                  </pic:spPr>
                </pic:pic>
              </a:graphicData>
            </a:graphic>
          </wp:inline>
        </w:drawing>
      </w:r>
    </w:p>
    <w:p w14:paraId="5C217014" w14:textId="77777777" w:rsidR="00B77BA0" w:rsidRPr="00923F9A" w:rsidRDefault="00B77BA0" w:rsidP="00051A5E">
      <w:pPr>
        <w:pStyle w:val="ds-markdown-paragraph"/>
        <w:numPr>
          <w:ilvl w:val="0"/>
          <w:numId w:val="18"/>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Суммарная погрешность:</w:t>
      </w:r>
    </w:p>
    <w:p w14:paraId="09D5916D" w14:textId="625FA497" w:rsidR="00B77BA0" w:rsidRPr="00923F9A" w:rsidRDefault="00B77BA0" w:rsidP="00051A5E">
      <w:pPr>
        <w:pStyle w:val="4"/>
        <w:numPr>
          <w:ilvl w:val="0"/>
          <w:numId w:val="0"/>
        </w:numPr>
        <w:spacing w:before="0" w:after="0" w:line="300" w:lineRule="auto"/>
        <w:ind w:right="0" w:firstLine="709"/>
        <w:rPr>
          <w:rFonts w:ascii="Times New Roman" w:eastAsia="Arial Unicode MS" w:hAnsi="Times New Roman" w:cs="Times New Roman"/>
          <w:color w:val="auto"/>
          <w:kern w:val="3"/>
          <w:sz w:val="28"/>
          <w:szCs w:val="28"/>
          <w:shd w:val="clear" w:color="auto" w:fill="auto"/>
          <w:lang w:eastAsia="zh-CN" w:bidi="hi-IN"/>
        </w:rPr>
      </w:pPr>
      <w:r w:rsidRPr="00923F9A">
        <w:rPr>
          <w:rFonts w:ascii="Times New Roman" w:eastAsia="Arial Unicode MS" w:hAnsi="Times New Roman" w:cs="Times New Roman"/>
          <w:noProof/>
          <w:color w:val="auto"/>
          <w:kern w:val="3"/>
          <w:sz w:val="28"/>
          <w:szCs w:val="28"/>
          <w:shd w:val="clear" w:color="auto" w:fill="auto"/>
          <w:lang w:eastAsia="zh-CN" w:bidi="hi-IN"/>
        </w:rPr>
        <w:drawing>
          <wp:inline distT="0" distB="0" distL="0" distR="0" wp14:anchorId="48126C6C" wp14:editId="05D65304">
            <wp:extent cx="5238115" cy="65722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1"/>
                    <a:srcRect/>
                    <a:stretch/>
                  </pic:blipFill>
                  <pic:spPr>
                    <a:xfrm>
                      <a:off x="0" y="0"/>
                      <a:ext cx="5238115" cy="657225"/>
                    </a:xfrm>
                    <a:prstGeom prst="rect">
                      <a:avLst/>
                    </a:prstGeom>
                  </pic:spPr>
                </pic:pic>
              </a:graphicData>
            </a:graphic>
          </wp:inline>
        </w:drawing>
      </w:r>
    </w:p>
    <w:p w14:paraId="28551C48" w14:textId="77777777" w:rsidR="005248ED" w:rsidRPr="00923F9A" w:rsidRDefault="005248ED" w:rsidP="00051A5E">
      <w:pPr>
        <w:pStyle w:val="ds-markdown-paragraph"/>
        <w:numPr>
          <w:ilvl w:val="0"/>
          <w:numId w:val="18"/>
        </w:numPr>
        <w:shd w:val="clear" w:color="auto" w:fill="FFFFFF"/>
        <w:spacing w:beforeAutospacing="0" w:afterAutospacing="0" w:line="300" w:lineRule="auto"/>
        <w:ind w:left="0" w:firstLine="709"/>
        <w:rPr>
          <w:rFonts w:ascii="Segoe UI" w:hAnsi="Segoe UI" w:cs="Segoe UI"/>
          <w:color w:val="404040"/>
          <w:sz w:val="28"/>
          <w:szCs w:val="28"/>
        </w:rPr>
      </w:pPr>
      <w:r w:rsidRPr="00923F9A">
        <w:rPr>
          <w:rFonts w:eastAsia="Arial Unicode MS"/>
          <w:color w:val="auto"/>
          <w:kern w:val="3"/>
          <w:sz w:val="28"/>
          <w:szCs w:val="28"/>
          <w:lang w:eastAsia="zh-CN" w:bidi="hi-IN"/>
        </w:rPr>
        <w:t xml:space="preserve">Использование выхода «сопротивление»: </w:t>
      </w:r>
    </w:p>
    <w:p w14:paraId="7FEE0FA1" w14:textId="0213A814" w:rsidR="005248ED" w:rsidRDefault="005248ED" w:rsidP="00051A5E">
      <w:pPr>
        <w:pStyle w:val="ds-markdown-paragraph"/>
        <w:shd w:val="clear" w:color="auto" w:fill="FFFFFF"/>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При использовании выхода «сопротивление» важно учитывать, что измерительное оборудование будет получать сумму сопротивлений датчика и проводов (Rизм.). Для компенсации необходимо вводить программную коррекцию измеренного сопротивления Rкорр = R изм. – 0,5 Ом.</w:t>
      </w:r>
    </w:p>
    <w:p w14:paraId="0A3A1884" w14:textId="1ED9B4A4" w:rsidR="005248ED" w:rsidRPr="00923F9A" w:rsidRDefault="005248ED" w:rsidP="00051A5E">
      <w:pPr>
        <w:spacing w:line="300" w:lineRule="auto"/>
        <w:ind w:right="0"/>
        <w:rPr>
          <w:sz w:val="28"/>
          <w:szCs w:val="28"/>
          <w:lang w:eastAsia="zh-CN" w:bidi="hi-IN"/>
        </w:rPr>
      </w:pPr>
    </w:p>
    <w:p w14:paraId="6138B420" w14:textId="3141E526" w:rsidR="00B77BA0" w:rsidRDefault="00F44806" w:rsidP="00051A5E">
      <w:pPr>
        <w:pStyle w:val="4"/>
        <w:numPr>
          <w:ilvl w:val="0"/>
          <w:numId w:val="0"/>
        </w:numPr>
        <w:spacing w:before="0" w:after="0" w:line="300" w:lineRule="auto"/>
        <w:ind w:right="0" w:firstLine="709"/>
        <w:jc w:val="center"/>
        <w:rPr>
          <w:rFonts w:ascii="Times New Roman" w:eastAsia="Arial Unicode MS" w:hAnsi="Times New Roman" w:cs="Times New Roman"/>
          <w:b/>
          <w:bCs/>
          <w:color w:val="auto"/>
          <w:kern w:val="3"/>
          <w:sz w:val="28"/>
          <w:szCs w:val="28"/>
          <w:shd w:val="clear" w:color="auto" w:fill="auto"/>
          <w:lang w:eastAsia="zh-CN" w:bidi="hi-IN"/>
        </w:rPr>
      </w:pPr>
      <w:r w:rsidRPr="00923F9A">
        <w:rPr>
          <w:rFonts w:ascii="Times New Roman" w:eastAsia="Arial Unicode MS" w:hAnsi="Times New Roman" w:cs="Times New Roman"/>
          <w:b/>
          <w:bCs/>
          <w:color w:val="auto"/>
          <w:kern w:val="3"/>
          <w:sz w:val="28"/>
          <w:szCs w:val="28"/>
          <w:shd w:val="clear" w:color="auto" w:fill="auto"/>
          <w:lang w:eastAsia="zh-CN" w:bidi="hi-IN"/>
        </w:rPr>
        <w:t xml:space="preserve">4.4.2. </w:t>
      </w:r>
      <w:r w:rsidR="00B77BA0" w:rsidRPr="00923F9A">
        <w:rPr>
          <w:rFonts w:ascii="Times New Roman" w:eastAsia="Arial Unicode MS" w:hAnsi="Times New Roman" w:cs="Times New Roman"/>
          <w:b/>
          <w:bCs/>
          <w:color w:val="auto"/>
          <w:kern w:val="3"/>
          <w:sz w:val="28"/>
          <w:szCs w:val="28"/>
          <w:shd w:val="clear" w:color="auto" w:fill="auto"/>
          <w:lang w:eastAsia="zh-CN" w:bidi="hi-IN"/>
        </w:rPr>
        <w:t>Пример расчета для ДТС405 РТ1000:</w:t>
      </w:r>
    </w:p>
    <w:p w14:paraId="4800B021" w14:textId="77777777" w:rsidR="00FA3CCB" w:rsidRPr="00FA3CCB" w:rsidRDefault="00FA3CCB" w:rsidP="00051A5E">
      <w:pPr>
        <w:spacing w:line="300" w:lineRule="auto"/>
        <w:ind w:right="0"/>
        <w:jc w:val="left"/>
        <w:rPr>
          <w:lang w:eastAsia="zh-CN" w:bidi="hi-IN"/>
        </w:rPr>
      </w:pPr>
    </w:p>
    <w:p w14:paraId="57630BF0" w14:textId="77777777" w:rsidR="00B77BA0" w:rsidRPr="00923F9A" w:rsidRDefault="00B77BA0" w:rsidP="00051A5E">
      <w:pPr>
        <w:pStyle w:val="ds-markdown-paragraph"/>
        <w:numPr>
          <w:ilvl w:val="0"/>
          <w:numId w:val="19"/>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Для t=500°C:</w:t>
      </w:r>
    </w:p>
    <w:p w14:paraId="0DCDC7A3" w14:textId="1E7C2A7D" w:rsidR="00B77BA0" w:rsidRPr="00923F9A" w:rsidRDefault="00B77BA0" w:rsidP="00051A5E">
      <w:pPr>
        <w:spacing w:line="300" w:lineRule="auto"/>
        <w:ind w:right="0"/>
        <w:jc w:val="left"/>
        <w:rPr>
          <w:rFonts w:ascii="Times New Roman" w:eastAsia="Arial Unicode MS" w:hAnsi="Times New Roman" w:cs="Times New Roman"/>
          <w:kern w:val="3"/>
          <w:sz w:val="28"/>
          <w:szCs w:val="28"/>
          <w:lang w:eastAsia="zh-CN" w:bidi="hi-IN"/>
        </w:rPr>
      </w:pPr>
      <w:r w:rsidRPr="00923F9A">
        <w:rPr>
          <w:rFonts w:ascii="Times New Roman" w:eastAsia="Arial Unicode MS" w:hAnsi="Times New Roman" w:cs="Times New Roman"/>
          <w:noProof/>
          <w:kern w:val="3"/>
          <w:sz w:val="28"/>
          <w:szCs w:val="28"/>
          <w:lang w:eastAsia="zh-CN" w:bidi="hi-IN"/>
        </w:rPr>
        <w:drawing>
          <wp:inline distT="0" distB="0" distL="0" distR="0" wp14:anchorId="0A3B6386" wp14:editId="2365BF75">
            <wp:extent cx="3075940" cy="352425"/>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2"/>
                    <a:srcRect/>
                    <a:stretch/>
                  </pic:blipFill>
                  <pic:spPr>
                    <a:xfrm>
                      <a:off x="0" y="0"/>
                      <a:ext cx="3075940" cy="352425"/>
                    </a:xfrm>
                    <a:prstGeom prst="rect">
                      <a:avLst/>
                    </a:prstGeom>
                  </pic:spPr>
                </pic:pic>
              </a:graphicData>
            </a:graphic>
          </wp:inline>
        </w:drawing>
      </w:r>
    </w:p>
    <w:p w14:paraId="455B6F36" w14:textId="0311A375" w:rsidR="005248ED" w:rsidRPr="00923F9A" w:rsidRDefault="005248ED" w:rsidP="00051A5E">
      <w:pPr>
        <w:pStyle w:val="ds-markdown-paragraph"/>
        <w:numPr>
          <w:ilvl w:val="0"/>
          <w:numId w:val="19"/>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Пересчет ΔRпров=0.5 Ом в температурный эквивалент (для Pt1000: 1 Ом ≈ 0.25°C):</w:t>
      </w:r>
    </w:p>
    <w:p w14:paraId="5FC64162" w14:textId="77777777" w:rsidR="005248ED" w:rsidRPr="00923F9A" w:rsidRDefault="005248ED" w:rsidP="00051A5E">
      <w:pPr>
        <w:spacing w:line="300" w:lineRule="auto"/>
        <w:ind w:right="0"/>
        <w:jc w:val="left"/>
        <w:rPr>
          <w:rFonts w:ascii="Times New Roman" w:eastAsia="Arial Unicode MS" w:hAnsi="Times New Roman" w:cs="Times New Roman"/>
          <w:kern w:val="3"/>
          <w:sz w:val="28"/>
          <w:szCs w:val="28"/>
          <w:lang w:eastAsia="zh-CN" w:bidi="hi-IN"/>
        </w:rPr>
      </w:pPr>
      <w:r w:rsidRPr="00923F9A">
        <w:rPr>
          <w:rFonts w:ascii="Times New Roman" w:eastAsia="Arial Unicode MS" w:hAnsi="Times New Roman" w:cs="Times New Roman"/>
          <w:noProof/>
          <w:kern w:val="3"/>
          <w:sz w:val="28"/>
          <w:szCs w:val="28"/>
          <w:lang w:eastAsia="zh-CN" w:bidi="hi-IN"/>
        </w:rPr>
        <w:drawing>
          <wp:inline distT="0" distB="0" distL="0" distR="0" wp14:anchorId="53C7337A" wp14:editId="1C0EB839">
            <wp:extent cx="2658110" cy="304800"/>
            <wp:effectExtent l="0" t="0" r="0" b="0"/>
            <wp:docPr id="5" name="Picture 8"/>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0"/>
                    <a:srcRect/>
                    <a:stretch/>
                  </pic:blipFill>
                  <pic:spPr>
                    <a:xfrm>
                      <a:off x="0" y="0"/>
                      <a:ext cx="2658110" cy="304800"/>
                    </a:xfrm>
                    <a:prstGeom prst="rect">
                      <a:avLst/>
                    </a:prstGeom>
                  </pic:spPr>
                </pic:pic>
              </a:graphicData>
            </a:graphic>
          </wp:inline>
        </w:drawing>
      </w:r>
    </w:p>
    <w:p w14:paraId="2A707CB3" w14:textId="77777777" w:rsidR="00B77BA0" w:rsidRPr="00923F9A" w:rsidRDefault="00B77BA0" w:rsidP="00051A5E">
      <w:pPr>
        <w:pStyle w:val="ds-markdown-paragraph"/>
        <w:numPr>
          <w:ilvl w:val="0"/>
          <w:numId w:val="19"/>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lastRenderedPageBreak/>
        <w:t>Суммарная погрешность:</w:t>
      </w:r>
    </w:p>
    <w:p w14:paraId="386CB99E" w14:textId="310492B3" w:rsidR="00B77BA0" w:rsidRPr="00923F9A" w:rsidRDefault="00B77BA0" w:rsidP="00051A5E">
      <w:pPr>
        <w:spacing w:line="300" w:lineRule="auto"/>
        <w:ind w:right="0"/>
        <w:jc w:val="left"/>
        <w:rPr>
          <w:rFonts w:ascii="Times New Roman" w:eastAsia="Arial Unicode MS" w:hAnsi="Times New Roman" w:cs="Times New Roman"/>
          <w:kern w:val="3"/>
          <w:sz w:val="28"/>
          <w:szCs w:val="28"/>
          <w:lang w:eastAsia="zh-CN" w:bidi="hi-IN"/>
        </w:rPr>
      </w:pPr>
      <w:r w:rsidRPr="00923F9A">
        <w:rPr>
          <w:rFonts w:ascii="Times New Roman" w:eastAsia="Arial Unicode MS" w:hAnsi="Times New Roman" w:cs="Times New Roman"/>
          <w:noProof/>
          <w:kern w:val="3"/>
          <w:sz w:val="28"/>
          <w:szCs w:val="28"/>
          <w:lang w:eastAsia="zh-CN" w:bidi="hi-IN"/>
        </w:rPr>
        <w:drawing>
          <wp:inline distT="0" distB="0" distL="0" distR="0" wp14:anchorId="116EB2B0" wp14:editId="5EC9D2D7">
            <wp:extent cx="5180965" cy="561975"/>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3"/>
                    <a:srcRect/>
                    <a:stretch/>
                  </pic:blipFill>
                  <pic:spPr>
                    <a:xfrm>
                      <a:off x="0" y="0"/>
                      <a:ext cx="5180965" cy="561975"/>
                    </a:xfrm>
                    <a:prstGeom prst="rect">
                      <a:avLst/>
                    </a:prstGeom>
                  </pic:spPr>
                </pic:pic>
              </a:graphicData>
            </a:graphic>
          </wp:inline>
        </w:drawing>
      </w:r>
    </w:p>
    <w:p w14:paraId="22F0FD52" w14:textId="4C3952F6" w:rsidR="005248ED" w:rsidRPr="00923F9A" w:rsidRDefault="005248ED" w:rsidP="00051A5E">
      <w:pPr>
        <w:pStyle w:val="ds-markdown-paragraph"/>
        <w:numPr>
          <w:ilvl w:val="0"/>
          <w:numId w:val="19"/>
        </w:numPr>
        <w:shd w:val="clear" w:color="auto" w:fill="FFFFFF"/>
        <w:spacing w:beforeAutospacing="0" w:afterAutospacing="0" w:line="300" w:lineRule="auto"/>
        <w:ind w:left="0" w:firstLine="709"/>
        <w:rPr>
          <w:rFonts w:ascii="Segoe UI" w:hAnsi="Segoe UI" w:cs="Segoe UI"/>
          <w:color w:val="404040"/>
          <w:sz w:val="28"/>
          <w:szCs w:val="28"/>
        </w:rPr>
      </w:pPr>
      <w:r w:rsidRPr="00923F9A">
        <w:rPr>
          <w:rFonts w:eastAsia="Arial Unicode MS"/>
          <w:color w:val="auto"/>
          <w:kern w:val="3"/>
          <w:sz w:val="28"/>
          <w:szCs w:val="28"/>
          <w:lang w:eastAsia="zh-CN" w:bidi="hi-IN"/>
        </w:rPr>
        <w:t xml:space="preserve">Использование выхода «сопротивление»: </w:t>
      </w:r>
    </w:p>
    <w:p w14:paraId="1232E7D7" w14:textId="77777777" w:rsidR="005248ED" w:rsidRPr="00923F9A" w:rsidRDefault="005248ED" w:rsidP="00051A5E">
      <w:pPr>
        <w:pStyle w:val="ds-markdown-paragraph"/>
        <w:shd w:val="clear" w:color="auto" w:fill="FFFFFF"/>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При использовании выхода «сопротивление» важно учитывать, что измерительное оборудование будет получать сумму сопротивлений датчика и проводов (Rизм.). Для компенсации необходимо вводить программную коррекцию измеренного сопротивления Rкорр = R изм. – 0,5 Ом.</w:t>
      </w:r>
    </w:p>
    <w:p w14:paraId="177C9F1E" w14:textId="77777777" w:rsidR="005248ED" w:rsidRPr="00923F9A" w:rsidRDefault="005248ED" w:rsidP="00051A5E">
      <w:pPr>
        <w:spacing w:line="300" w:lineRule="auto"/>
        <w:ind w:right="0"/>
        <w:rPr>
          <w:rFonts w:ascii="Times New Roman" w:eastAsia="Arial Unicode MS" w:hAnsi="Times New Roman" w:cs="Times New Roman"/>
          <w:kern w:val="3"/>
          <w:sz w:val="28"/>
          <w:szCs w:val="28"/>
          <w:lang w:eastAsia="zh-CN" w:bidi="hi-IN"/>
        </w:rPr>
      </w:pPr>
    </w:p>
    <w:p w14:paraId="7A0FBC15" w14:textId="77777777" w:rsidR="00B77BA0" w:rsidRPr="00923F9A" w:rsidRDefault="00B77BA0" w:rsidP="00051A5E">
      <w:pPr>
        <w:pStyle w:val="3"/>
        <w:spacing w:before="0" w:after="0" w:line="300" w:lineRule="auto"/>
        <w:ind w:firstLine="709"/>
        <w:rPr>
          <w:rFonts w:ascii="Times New Roman" w:eastAsia="Arial Unicode MS" w:hAnsi="Times New Roman"/>
          <w:b w:val="0"/>
          <w:bCs w:val="0"/>
          <w:kern w:val="3"/>
          <w:sz w:val="28"/>
          <w:szCs w:val="28"/>
          <w:lang w:eastAsia="zh-CN" w:bidi="hi-IN"/>
        </w:rPr>
      </w:pPr>
      <w:r w:rsidRPr="00923F9A">
        <w:rPr>
          <w:rFonts w:ascii="Times New Roman" w:eastAsia="Arial Unicode MS" w:hAnsi="Times New Roman"/>
          <w:kern w:val="3"/>
          <w:sz w:val="28"/>
          <w:szCs w:val="28"/>
          <w:lang w:eastAsia="zh-CN" w:bidi="hi-IN"/>
        </w:rPr>
        <w:t>Итоговые исправленные значения:</w:t>
      </w:r>
    </w:p>
    <w:p w14:paraId="48AF69F7" w14:textId="77777777" w:rsidR="00B77BA0" w:rsidRPr="00923F9A" w:rsidRDefault="00B77BA0" w:rsidP="00051A5E">
      <w:pPr>
        <w:pStyle w:val="ds-markdown-paragraph"/>
        <w:numPr>
          <w:ilvl w:val="0"/>
          <w:numId w:val="20"/>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t>ДТС224 РТ1000</w:t>
      </w:r>
      <w:r w:rsidRPr="00923F9A">
        <w:rPr>
          <w:rFonts w:eastAsia="Arial Unicode MS"/>
          <w:color w:val="auto"/>
          <w:kern w:val="3"/>
          <w:sz w:val="28"/>
          <w:szCs w:val="28"/>
          <w:lang w:eastAsia="zh-CN" w:bidi="hi-IN"/>
        </w:rPr>
        <w:t>: γЧЭ≈0.54%γЧЭ​≈0.54%;</w:t>
      </w:r>
    </w:p>
    <w:p w14:paraId="0C80F7C9" w14:textId="77777777" w:rsidR="00B77BA0" w:rsidRPr="00923F9A" w:rsidRDefault="00B77BA0" w:rsidP="00051A5E">
      <w:pPr>
        <w:pStyle w:val="ds-markdown-paragraph"/>
        <w:numPr>
          <w:ilvl w:val="0"/>
          <w:numId w:val="20"/>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t>ДТС405 РТ1000</w:t>
      </w:r>
      <w:r w:rsidRPr="00923F9A">
        <w:rPr>
          <w:rFonts w:eastAsia="Arial Unicode MS"/>
          <w:color w:val="auto"/>
          <w:kern w:val="3"/>
          <w:sz w:val="28"/>
          <w:szCs w:val="28"/>
          <w:lang w:eastAsia="zh-CN" w:bidi="hi-IN"/>
        </w:rPr>
        <w:t>: γЧЭ≈0.52%γЧЭ​≈0.52%.</w:t>
      </w:r>
    </w:p>
    <w:p w14:paraId="2357CB41" w14:textId="77777777" w:rsidR="00B77BA0" w:rsidRPr="00923F9A" w:rsidRDefault="00B77BA0" w:rsidP="00051A5E">
      <w:pPr>
        <w:pStyle w:val="3"/>
        <w:spacing w:before="0" w:after="0" w:line="300" w:lineRule="auto"/>
        <w:ind w:firstLine="709"/>
        <w:rPr>
          <w:rFonts w:ascii="Times New Roman" w:eastAsia="Arial Unicode MS" w:hAnsi="Times New Roman"/>
          <w:b w:val="0"/>
          <w:bCs w:val="0"/>
          <w:kern w:val="3"/>
          <w:sz w:val="28"/>
          <w:szCs w:val="28"/>
          <w:lang w:eastAsia="zh-CN" w:bidi="hi-IN"/>
        </w:rPr>
      </w:pPr>
      <w:r w:rsidRPr="00923F9A">
        <w:rPr>
          <w:rFonts w:ascii="Times New Roman" w:eastAsia="Arial Unicode MS" w:hAnsi="Times New Roman"/>
          <w:kern w:val="3"/>
          <w:sz w:val="28"/>
          <w:szCs w:val="28"/>
          <w:lang w:eastAsia="zh-CN" w:bidi="hi-IN"/>
        </w:rPr>
        <w:t>Примечание:</w:t>
      </w:r>
    </w:p>
    <w:p w14:paraId="7A1D3B40" w14:textId="77777777" w:rsidR="00B77BA0" w:rsidRPr="00923F9A" w:rsidRDefault="00B77BA0" w:rsidP="00051A5E">
      <w:pPr>
        <w:pStyle w:val="ds-markdown-paragraph"/>
        <w:numPr>
          <w:ilvl w:val="0"/>
          <w:numId w:val="21"/>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В расчете учтено влияние сопротивления проводов, что соответствует двухпроводной схеме подключения, указанной в документации.</w:t>
      </w:r>
    </w:p>
    <w:p w14:paraId="4E7700C2" w14:textId="77777777" w:rsidR="00B77BA0" w:rsidRPr="00923F9A" w:rsidRDefault="00B77BA0" w:rsidP="00051A5E">
      <w:pPr>
        <w:pStyle w:val="ds-markdown-paragraph"/>
        <w:numPr>
          <w:ilvl w:val="0"/>
          <w:numId w:val="21"/>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Для более точного расчета необходимо использовать реальные значения сопротивления проводов (измеренные или паспортные данные кабеля).</w:t>
      </w:r>
    </w:p>
    <w:p w14:paraId="4664EBB7" w14:textId="77777777" w:rsidR="00B77BA0" w:rsidRPr="00923F9A" w:rsidRDefault="00B77BA0" w:rsidP="00051A5E">
      <w:pPr>
        <w:pStyle w:val="ds-markdown-paragraph"/>
        <w:numPr>
          <w:ilvl w:val="0"/>
          <w:numId w:val="21"/>
        </w:numPr>
        <w:spacing w:beforeAutospacing="0" w:afterAutospacing="0" w:line="300" w:lineRule="auto"/>
        <w:ind w:left="0"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Методика поверки должна быть скорректирована с учетом схемы подключения и реальных условий эксплуатации.</w:t>
      </w:r>
    </w:p>
    <w:p w14:paraId="32BF311B" w14:textId="77777777" w:rsidR="00B77BA0" w:rsidRPr="00923F9A" w:rsidRDefault="00B77BA0" w:rsidP="00051A5E">
      <w:pPr>
        <w:pStyle w:val="TableParagraph"/>
        <w:spacing w:line="300" w:lineRule="auto"/>
        <w:ind w:firstLine="709"/>
        <w:jc w:val="both"/>
        <w:rPr>
          <w:i/>
          <w:position w:val="4"/>
          <w:sz w:val="28"/>
          <w:szCs w:val="28"/>
          <w:lang w:val="ru-RU"/>
        </w:rPr>
      </w:pPr>
    </w:p>
    <w:p w14:paraId="275300A8" w14:textId="188DDD0E" w:rsidR="00B2398B" w:rsidRDefault="00FA3CCB" w:rsidP="00051A5E">
      <w:pPr>
        <w:pStyle w:val="Textbody"/>
        <w:numPr>
          <w:ilvl w:val="1"/>
          <w:numId w:val="30"/>
        </w:numPr>
        <w:spacing w:after="0" w:line="300" w:lineRule="auto"/>
        <w:ind w:left="0" w:firstLine="709"/>
        <w:jc w:val="center"/>
        <w:rPr>
          <w:rFonts w:ascii="Times New Roman" w:hAnsi="Times New Roman" w:cs="Times New Roman"/>
          <w:b/>
          <w:sz w:val="28"/>
          <w:szCs w:val="28"/>
        </w:rPr>
      </w:pPr>
      <w:r>
        <w:rPr>
          <w:rFonts w:ascii="Times New Roman" w:hAnsi="Times New Roman" w:cs="Times New Roman"/>
          <w:b/>
          <w:sz w:val="28"/>
          <w:szCs w:val="28"/>
        </w:rPr>
        <w:t xml:space="preserve"> </w:t>
      </w:r>
      <w:r w:rsidR="00B2398B" w:rsidRPr="00923F9A">
        <w:rPr>
          <w:rFonts w:ascii="Times New Roman" w:hAnsi="Times New Roman" w:cs="Times New Roman"/>
          <w:b/>
          <w:sz w:val="28"/>
          <w:szCs w:val="28"/>
        </w:rPr>
        <w:t>Преобразователь давления</w:t>
      </w:r>
      <w:r w:rsidR="00110B72" w:rsidRPr="00923F9A">
        <w:rPr>
          <w:rFonts w:ascii="Times New Roman" w:hAnsi="Times New Roman" w:cs="Times New Roman"/>
          <w:b/>
          <w:sz w:val="28"/>
          <w:szCs w:val="28"/>
        </w:rPr>
        <w:t xml:space="preserve"> ПД</w:t>
      </w:r>
      <w:r w:rsidR="00B2398B" w:rsidRPr="00923F9A">
        <w:rPr>
          <w:rFonts w:ascii="Times New Roman" w:hAnsi="Times New Roman" w:cs="Times New Roman"/>
          <w:b/>
          <w:sz w:val="28"/>
          <w:szCs w:val="28"/>
        </w:rPr>
        <w:t>.</w:t>
      </w:r>
    </w:p>
    <w:p w14:paraId="01331437" w14:textId="77777777" w:rsidR="00FA3CCB" w:rsidRPr="00923F9A" w:rsidRDefault="00FA3CCB" w:rsidP="00051A5E">
      <w:pPr>
        <w:pStyle w:val="Textbody"/>
        <w:spacing w:after="0" w:line="300" w:lineRule="auto"/>
        <w:ind w:firstLine="709"/>
        <w:rPr>
          <w:rFonts w:ascii="Times New Roman" w:hAnsi="Times New Roman" w:cs="Times New Roman"/>
          <w:b/>
          <w:sz w:val="28"/>
          <w:szCs w:val="28"/>
        </w:rPr>
      </w:pPr>
    </w:p>
    <w:p w14:paraId="13C92C80" w14:textId="5DA5010D" w:rsidR="006B52B8" w:rsidRPr="00923F9A" w:rsidRDefault="00C80686"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Преобразовател</w:t>
      </w:r>
      <w:r w:rsidR="00DF4D7B" w:rsidRPr="00923F9A">
        <w:rPr>
          <w:rFonts w:ascii="Times New Roman" w:hAnsi="Times New Roman" w:cs="Times New Roman"/>
          <w:sz w:val="28"/>
          <w:szCs w:val="28"/>
        </w:rPr>
        <w:t>ь</w:t>
      </w:r>
      <w:r w:rsidRPr="00923F9A">
        <w:rPr>
          <w:rFonts w:ascii="Times New Roman" w:hAnsi="Times New Roman" w:cs="Times New Roman"/>
          <w:sz w:val="28"/>
          <w:szCs w:val="28"/>
        </w:rPr>
        <w:t xml:space="preserve"> </w:t>
      </w:r>
      <w:r w:rsidR="006B52B8" w:rsidRPr="00923F9A">
        <w:rPr>
          <w:rFonts w:ascii="Times New Roman" w:hAnsi="Times New Roman" w:cs="Times New Roman"/>
          <w:sz w:val="28"/>
          <w:szCs w:val="28"/>
        </w:rPr>
        <w:t xml:space="preserve">дифференциального </w:t>
      </w:r>
      <w:r w:rsidRPr="00923F9A">
        <w:rPr>
          <w:rFonts w:ascii="Times New Roman" w:hAnsi="Times New Roman" w:cs="Times New Roman"/>
          <w:sz w:val="28"/>
          <w:szCs w:val="28"/>
        </w:rPr>
        <w:t xml:space="preserve">давления </w:t>
      </w:r>
      <w:r w:rsidR="006B52B8" w:rsidRPr="00923F9A">
        <w:rPr>
          <w:rFonts w:ascii="Times New Roman" w:hAnsi="Times New Roman" w:cs="Times New Roman"/>
          <w:sz w:val="28"/>
          <w:szCs w:val="28"/>
        </w:rPr>
        <w:t>ПД150И-ДД2,5К-899-0,5-1-Р</w:t>
      </w:r>
      <w:r w:rsidR="00DF4D7B" w:rsidRPr="00923F9A">
        <w:rPr>
          <w:rFonts w:ascii="Times New Roman" w:hAnsi="Times New Roman" w:cs="Times New Roman"/>
          <w:sz w:val="28"/>
          <w:szCs w:val="28"/>
        </w:rPr>
        <w:t xml:space="preserve"> </w:t>
      </w:r>
      <w:r w:rsidRPr="00923F9A">
        <w:rPr>
          <w:rFonts w:ascii="Times New Roman" w:hAnsi="Times New Roman" w:cs="Times New Roman"/>
          <w:sz w:val="28"/>
          <w:szCs w:val="28"/>
        </w:rPr>
        <w:t xml:space="preserve">предназначен </w:t>
      </w:r>
      <w:r w:rsidR="006B52B8" w:rsidRPr="00923F9A">
        <w:rPr>
          <w:rFonts w:ascii="Times New Roman" w:hAnsi="Times New Roman" w:cs="Times New Roman"/>
          <w:sz w:val="28"/>
          <w:szCs w:val="28"/>
        </w:rPr>
        <w:t>для контроля работы вентилятора, ПД150И-ДД600П-899-1,5-1-Р – для контроля запыленности фильтра.</w:t>
      </w:r>
    </w:p>
    <w:p w14:paraId="70F8129E" w14:textId="44259CED" w:rsidR="005E317D" w:rsidRPr="00923F9A" w:rsidRDefault="005E317D"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 xml:space="preserve">Принцип действия преобразователей основан на использовании зависимости между измеряемым давлением и упругой деформацией чувствительного элемента. В качестве чувствительного элемента используется мембрана, которая механически воздействует на диэлектрик, на котором размещена тензочувствительная полупроводниковая схема из четырех кремниевых тензорезисторов, соединенных в мост Уитсона. Под действием давления измеряемой среды мембрана с тензорезисторами прогибается. При этом тензорезисторы деформируются, изменяют свое сопротивление, что в свою очередь приводит к разбалансу моста, пропорциональному измеряемому </w:t>
      </w:r>
      <w:r w:rsidRPr="00923F9A">
        <w:rPr>
          <w:rFonts w:ascii="Times New Roman" w:hAnsi="Times New Roman" w:cs="Times New Roman"/>
          <w:sz w:val="28"/>
          <w:szCs w:val="28"/>
        </w:rPr>
        <w:lastRenderedPageBreak/>
        <w:t>давлению. Указанный разбаланс, выраженный в виде электрического сигнала, преобразуется электронным блоком, расположенным в корпусе преобразователя, в значение измеряемого давления, отображаемое на цифровом индикаторе, и в выходной сигнал силы постоянного тока от 4 до 20 мА в соответствии с ГОСТ 26.011-80 или цифровой сигнал RS-485.</w:t>
      </w:r>
    </w:p>
    <w:p w14:paraId="77EF2B89" w14:textId="7E443E06" w:rsidR="005E317D" w:rsidRPr="00923F9A" w:rsidRDefault="005E317D"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Преобразователи конструктивно выполнены в пластмассовом корпусе, предназначенном для настенного или щитового крепления. Преобразователи имеют светодиодный индикатор.</w:t>
      </w:r>
    </w:p>
    <w:p w14:paraId="1B0C73F4" w14:textId="77777777" w:rsidR="00B77BA0" w:rsidRPr="00923F9A" w:rsidRDefault="00B77BA0" w:rsidP="00051A5E">
      <w:pPr>
        <w:pStyle w:val="Textbody"/>
        <w:spacing w:after="0" w:line="300" w:lineRule="auto"/>
        <w:ind w:firstLine="709"/>
        <w:jc w:val="both"/>
        <w:rPr>
          <w:rFonts w:ascii="Times New Roman" w:hAnsi="Times New Roman" w:cs="Times New Roman"/>
          <w:sz w:val="28"/>
          <w:szCs w:val="28"/>
        </w:rPr>
      </w:pPr>
    </w:p>
    <w:p w14:paraId="0A4DEC3C" w14:textId="15DD17A6" w:rsidR="005E317D" w:rsidRDefault="005E317D" w:rsidP="00051A5E">
      <w:pPr>
        <w:pStyle w:val="Textbody"/>
        <w:numPr>
          <w:ilvl w:val="1"/>
          <w:numId w:val="30"/>
        </w:numPr>
        <w:spacing w:after="0" w:line="300" w:lineRule="auto"/>
        <w:ind w:left="0" w:firstLine="709"/>
        <w:jc w:val="center"/>
        <w:rPr>
          <w:rFonts w:ascii="Times New Roman" w:hAnsi="Times New Roman" w:cs="Times New Roman"/>
          <w:b/>
          <w:sz w:val="28"/>
          <w:szCs w:val="28"/>
        </w:rPr>
      </w:pPr>
      <w:r w:rsidRPr="00923F9A">
        <w:rPr>
          <w:rFonts w:ascii="Times New Roman" w:hAnsi="Times New Roman" w:cs="Times New Roman"/>
          <w:b/>
          <w:sz w:val="28"/>
          <w:szCs w:val="28"/>
        </w:rPr>
        <w:t>Метрологические</w:t>
      </w:r>
      <w:r w:rsidR="00B2398B" w:rsidRPr="00923F9A">
        <w:rPr>
          <w:rFonts w:ascii="Times New Roman" w:hAnsi="Times New Roman" w:cs="Times New Roman"/>
          <w:b/>
          <w:sz w:val="28"/>
          <w:szCs w:val="28"/>
        </w:rPr>
        <w:t xml:space="preserve"> и технические </w:t>
      </w:r>
      <w:r w:rsidRPr="00923F9A">
        <w:rPr>
          <w:rFonts w:ascii="Times New Roman" w:hAnsi="Times New Roman" w:cs="Times New Roman"/>
          <w:b/>
          <w:sz w:val="28"/>
          <w:szCs w:val="28"/>
        </w:rPr>
        <w:t>характеристики</w:t>
      </w:r>
      <w:r w:rsidR="00B2398B" w:rsidRPr="00923F9A">
        <w:rPr>
          <w:rFonts w:ascii="Times New Roman" w:hAnsi="Times New Roman" w:cs="Times New Roman"/>
          <w:b/>
          <w:sz w:val="28"/>
          <w:szCs w:val="28"/>
        </w:rPr>
        <w:t xml:space="preserve"> </w:t>
      </w:r>
      <w:r w:rsidRPr="00923F9A">
        <w:rPr>
          <w:rFonts w:ascii="Times New Roman" w:hAnsi="Times New Roman" w:cs="Times New Roman"/>
          <w:b/>
          <w:sz w:val="28"/>
          <w:szCs w:val="28"/>
        </w:rPr>
        <w:t>преобразователей, измеряющих дифференциальное давление</w:t>
      </w:r>
      <w:r w:rsidR="00B2398B" w:rsidRPr="00923F9A">
        <w:rPr>
          <w:rFonts w:ascii="Times New Roman" w:hAnsi="Times New Roman" w:cs="Times New Roman"/>
          <w:b/>
          <w:sz w:val="28"/>
          <w:szCs w:val="28"/>
        </w:rPr>
        <w:t>.</w:t>
      </w:r>
    </w:p>
    <w:p w14:paraId="5DE101BC" w14:textId="77777777" w:rsidR="00FA3CCB" w:rsidRPr="00923F9A" w:rsidRDefault="00FA3CCB" w:rsidP="00051A5E">
      <w:pPr>
        <w:pStyle w:val="Textbody"/>
        <w:spacing w:after="0" w:line="300" w:lineRule="auto"/>
        <w:ind w:firstLine="709"/>
        <w:rPr>
          <w:rFonts w:ascii="Times New Roman" w:hAnsi="Times New Roman" w:cs="Times New Roman"/>
          <w:b/>
          <w:sz w:val="28"/>
          <w:szCs w:val="28"/>
        </w:rPr>
      </w:pPr>
    </w:p>
    <w:p w14:paraId="13B9FDC9" w14:textId="1373EA7F" w:rsidR="00113546" w:rsidRPr="00923F9A" w:rsidRDefault="00113546" w:rsidP="00051A5E">
      <w:pPr>
        <w:pStyle w:val="Textbody"/>
        <w:spacing w:after="0" w:line="300" w:lineRule="auto"/>
        <w:ind w:firstLine="709"/>
        <w:jc w:val="center"/>
        <w:rPr>
          <w:rFonts w:ascii="Times New Roman" w:hAnsi="Times New Roman" w:cs="Times New Roman"/>
          <w:b/>
          <w:sz w:val="28"/>
          <w:szCs w:val="28"/>
        </w:rPr>
      </w:pPr>
      <w:r w:rsidRPr="00923F9A">
        <w:rPr>
          <w:rFonts w:ascii="Times New Roman" w:hAnsi="Times New Roman" w:cs="Times New Roman"/>
          <w:b/>
          <w:sz w:val="28"/>
          <w:szCs w:val="28"/>
        </w:rPr>
        <w:t xml:space="preserve">4.6.1. </w:t>
      </w:r>
      <w:r w:rsidR="00EA6452" w:rsidRPr="00923F9A">
        <w:rPr>
          <w:rFonts w:ascii="Times New Roman" w:hAnsi="Times New Roman" w:cs="Times New Roman"/>
          <w:b/>
          <w:sz w:val="28"/>
          <w:szCs w:val="28"/>
        </w:rPr>
        <w:t>ПД150И-ДД2,5К-899-0,5-1-Р</w:t>
      </w:r>
    </w:p>
    <w:p w14:paraId="5D2A6342" w14:textId="37A7D6B9" w:rsidR="00113546" w:rsidRPr="00051A5E" w:rsidRDefault="00051A5E" w:rsidP="00051A5E">
      <w:pPr>
        <w:pStyle w:val="Textbody"/>
        <w:spacing w:after="0" w:line="300" w:lineRule="auto"/>
        <w:jc w:val="both"/>
        <w:rPr>
          <w:rFonts w:ascii="Times New Roman" w:hAnsi="Times New Roman" w:cs="Times New Roman"/>
          <w:sz w:val="28"/>
          <w:szCs w:val="28"/>
        </w:rPr>
      </w:pPr>
      <w:r w:rsidRPr="00051A5E">
        <w:rPr>
          <w:rFonts w:ascii="Times New Roman" w:hAnsi="Times New Roman" w:cs="Times New Roman"/>
          <w:sz w:val="28"/>
          <w:szCs w:val="28"/>
        </w:rPr>
        <w:t>Таблица 3 - Метрологические и технические характеристики ПД150И-ДД2,5К-899-0,5-1-Р</w:t>
      </w:r>
    </w:p>
    <w:tbl>
      <w:tblPr>
        <w:tblStyle w:val="TableNormal"/>
        <w:tblW w:w="99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60"/>
        <w:gridCol w:w="1569"/>
      </w:tblGrid>
      <w:tr w:rsidR="00113546" w:rsidRPr="00051A5E" w14:paraId="510A156C" w14:textId="77777777" w:rsidTr="00FA3CCB">
        <w:trPr>
          <w:trHeight w:val="275"/>
          <w:jc w:val="center"/>
        </w:trPr>
        <w:tc>
          <w:tcPr>
            <w:tcW w:w="8360" w:type="dxa"/>
          </w:tcPr>
          <w:p w14:paraId="243BC8BA" w14:textId="77777777" w:rsidR="00113546" w:rsidRPr="00051A5E" w:rsidRDefault="00113546" w:rsidP="00051A5E">
            <w:pPr>
              <w:pStyle w:val="TableParagraph"/>
              <w:spacing w:line="300" w:lineRule="auto"/>
              <w:ind w:firstLine="709"/>
              <w:jc w:val="center"/>
              <w:rPr>
                <w:rFonts w:ascii="Times New Roman" w:hAnsi="Times New Roman"/>
                <w:sz w:val="24"/>
                <w:szCs w:val="24"/>
              </w:rPr>
            </w:pPr>
            <w:r w:rsidRPr="00051A5E">
              <w:rPr>
                <w:rFonts w:ascii="Times New Roman" w:hAnsi="Times New Roman"/>
                <w:spacing w:val="-2"/>
                <w:sz w:val="24"/>
                <w:szCs w:val="24"/>
              </w:rPr>
              <w:t>Наименование</w:t>
            </w:r>
            <w:r w:rsidRPr="00051A5E">
              <w:rPr>
                <w:rFonts w:ascii="Times New Roman" w:hAnsi="Times New Roman"/>
                <w:spacing w:val="6"/>
                <w:sz w:val="24"/>
                <w:szCs w:val="24"/>
              </w:rPr>
              <w:t xml:space="preserve"> </w:t>
            </w:r>
            <w:r w:rsidRPr="00051A5E">
              <w:rPr>
                <w:rFonts w:ascii="Times New Roman" w:hAnsi="Times New Roman"/>
                <w:spacing w:val="-2"/>
                <w:sz w:val="24"/>
                <w:szCs w:val="24"/>
              </w:rPr>
              <w:t>характеристики</w:t>
            </w:r>
          </w:p>
        </w:tc>
        <w:tc>
          <w:tcPr>
            <w:tcW w:w="1569" w:type="dxa"/>
          </w:tcPr>
          <w:p w14:paraId="24905B44" w14:textId="77777777" w:rsidR="00113546" w:rsidRPr="00051A5E" w:rsidRDefault="00113546" w:rsidP="005277A2">
            <w:pPr>
              <w:pStyle w:val="TableParagraph"/>
              <w:spacing w:line="300" w:lineRule="auto"/>
              <w:rPr>
                <w:rFonts w:ascii="Times New Roman" w:hAnsi="Times New Roman"/>
                <w:sz w:val="24"/>
                <w:szCs w:val="24"/>
              </w:rPr>
            </w:pPr>
            <w:r w:rsidRPr="00051A5E">
              <w:rPr>
                <w:rFonts w:ascii="Times New Roman" w:hAnsi="Times New Roman"/>
                <w:spacing w:val="-2"/>
                <w:sz w:val="24"/>
                <w:szCs w:val="24"/>
              </w:rPr>
              <w:t>Значение</w:t>
            </w:r>
          </w:p>
        </w:tc>
      </w:tr>
      <w:tr w:rsidR="00113546" w:rsidRPr="00051A5E" w14:paraId="2B80182A" w14:textId="77777777" w:rsidTr="005277A2">
        <w:trPr>
          <w:trHeight w:val="277"/>
          <w:jc w:val="center"/>
        </w:trPr>
        <w:tc>
          <w:tcPr>
            <w:tcW w:w="8360" w:type="dxa"/>
            <w:vAlign w:val="center"/>
          </w:tcPr>
          <w:p w14:paraId="0AE4A249" w14:textId="77777777" w:rsidR="00113546" w:rsidRPr="00051A5E" w:rsidRDefault="00113546"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pacing w:val="-2"/>
                <w:sz w:val="24"/>
                <w:szCs w:val="24"/>
                <w:lang w:val="ru-RU"/>
              </w:rPr>
              <w:t>Нижний</w:t>
            </w:r>
            <w:r w:rsidRPr="00051A5E">
              <w:rPr>
                <w:rFonts w:ascii="Times New Roman" w:hAnsi="Times New Roman"/>
                <w:spacing w:val="7"/>
                <w:sz w:val="24"/>
                <w:szCs w:val="24"/>
                <w:lang w:val="ru-RU"/>
              </w:rPr>
              <w:t xml:space="preserve"> </w:t>
            </w:r>
            <w:r w:rsidRPr="00051A5E">
              <w:rPr>
                <w:rFonts w:ascii="Times New Roman" w:hAnsi="Times New Roman"/>
                <w:spacing w:val="-2"/>
                <w:sz w:val="24"/>
                <w:szCs w:val="24"/>
                <w:lang w:val="ru-RU"/>
              </w:rPr>
              <w:t>предел</w:t>
            </w:r>
            <w:r w:rsidRPr="00051A5E">
              <w:rPr>
                <w:rFonts w:ascii="Times New Roman" w:hAnsi="Times New Roman"/>
                <w:spacing w:val="6"/>
                <w:sz w:val="24"/>
                <w:szCs w:val="24"/>
                <w:lang w:val="ru-RU"/>
              </w:rPr>
              <w:t xml:space="preserve"> </w:t>
            </w:r>
            <w:r w:rsidRPr="00051A5E">
              <w:rPr>
                <w:rFonts w:ascii="Times New Roman" w:hAnsi="Times New Roman"/>
                <w:spacing w:val="-2"/>
                <w:sz w:val="24"/>
                <w:szCs w:val="24"/>
                <w:lang w:val="ru-RU"/>
              </w:rPr>
              <w:t>измерений/преобразований</w:t>
            </w:r>
            <w:r w:rsidRPr="00051A5E">
              <w:rPr>
                <w:rFonts w:ascii="Times New Roman" w:hAnsi="Times New Roman"/>
                <w:spacing w:val="8"/>
                <w:sz w:val="24"/>
                <w:szCs w:val="24"/>
                <w:lang w:val="ru-RU"/>
              </w:rPr>
              <w:t xml:space="preserve"> </w:t>
            </w:r>
            <w:r w:rsidRPr="00051A5E">
              <w:rPr>
                <w:rFonts w:ascii="Times New Roman" w:hAnsi="Times New Roman"/>
                <w:spacing w:val="-2"/>
                <w:sz w:val="24"/>
                <w:szCs w:val="24"/>
                <w:lang w:val="ru-RU"/>
              </w:rPr>
              <w:t>давления,</w:t>
            </w:r>
            <w:r w:rsidRPr="00051A5E">
              <w:rPr>
                <w:rFonts w:ascii="Times New Roman" w:hAnsi="Times New Roman"/>
                <w:spacing w:val="6"/>
                <w:sz w:val="24"/>
                <w:szCs w:val="24"/>
                <w:lang w:val="ru-RU"/>
              </w:rPr>
              <w:t xml:space="preserve"> </w:t>
            </w:r>
            <w:r w:rsidRPr="00051A5E">
              <w:rPr>
                <w:rFonts w:ascii="Times New Roman" w:hAnsi="Times New Roman"/>
                <w:spacing w:val="-5"/>
                <w:sz w:val="24"/>
                <w:szCs w:val="24"/>
                <w:lang w:val="ru-RU"/>
              </w:rPr>
              <w:t>кПа</w:t>
            </w:r>
          </w:p>
        </w:tc>
        <w:tc>
          <w:tcPr>
            <w:tcW w:w="1569" w:type="dxa"/>
            <w:vAlign w:val="center"/>
          </w:tcPr>
          <w:p w14:paraId="00327A07" w14:textId="77777777" w:rsidR="00113546" w:rsidRPr="00051A5E" w:rsidRDefault="00113546" w:rsidP="005277A2">
            <w:pPr>
              <w:pStyle w:val="TableParagraph"/>
              <w:spacing w:line="300" w:lineRule="auto"/>
              <w:jc w:val="center"/>
              <w:rPr>
                <w:rFonts w:ascii="Times New Roman" w:hAnsi="Times New Roman"/>
                <w:sz w:val="24"/>
                <w:szCs w:val="24"/>
              </w:rPr>
            </w:pPr>
            <w:r w:rsidRPr="00051A5E">
              <w:rPr>
                <w:rFonts w:ascii="Times New Roman" w:hAnsi="Times New Roman"/>
                <w:spacing w:val="-10"/>
                <w:sz w:val="24"/>
                <w:szCs w:val="24"/>
              </w:rPr>
              <w:t>0</w:t>
            </w:r>
          </w:p>
        </w:tc>
      </w:tr>
      <w:tr w:rsidR="00113546" w:rsidRPr="00051A5E" w14:paraId="647A1591" w14:textId="77777777" w:rsidTr="005277A2">
        <w:trPr>
          <w:trHeight w:val="275"/>
          <w:jc w:val="center"/>
        </w:trPr>
        <w:tc>
          <w:tcPr>
            <w:tcW w:w="8360" w:type="dxa"/>
            <w:vAlign w:val="center"/>
          </w:tcPr>
          <w:p w14:paraId="6C2BD0E2" w14:textId="77777777" w:rsidR="00113546" w:rsidRPr="00051A5E" w:rsidRDefault="00113546"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pacing w:val="-2"/>
                <w:sz w:val="24"/>
                <w:szCs w:val="24"/>
                <w:lang w:val="ru-RU"/>
              </w:rPr>
              <w:t>Максимальный</w:t>
            </w:r>
            <w:r w:rsidRPr="00051A5E">
              <w:rPr>
                <w:rFonts w:ascii="Times New Roman" w:hAnsi="Times New Roman"/>
                <w:spacing w:val="8"/>
                <w:sz w:val="24"/>
                <w:szCs w:val="24"/>
                <w:lang w:val="ru-RU"/>
              </w:rPr>
              <w:t xml:space="preserve"> </w:t>
            </w:r>
            <w:r w:rsidRPr="00051A5E">
              <w:rPr>
                <w:rFonts w:ascii="Times New Roman" w:hAnsi="Times New Roman"/>
                <w:spacing w:val="-2"/>
                <w:sz w:val="24"/>
                <w:szCs w:val="24"/>
                <w:lang w:val="ru-RU"/>
              </w:rPr>
              <w:t>верхний</w:t>
            </w:r>
            <w:r w:rsidRPr="00051A5E">
              <w:rPr>
                <w:rFonts w:ascii="Times New Roman" w:hAnsi="Times New Roman"/>
                <w:spacing w:val="8"/>
                <w:sz w:val="24"/>
                <w:szCs w:val="24"/>
                <w:lang w:val="ru-RU"/>
              </w:rPr>
              <w:t xml:space="preserve"> </w:t>
            </w:r>
            <w:r w:rsidRPr="00051A5E">
              <w:rPr>
                <w:rFonts w:ascii="Times New Roman" w:hAnsi="Times New Roman"/>
                <w:spacing w:val="-2"/>
                <w:sz w:val="24"/>
                <w:szCs w:val="24"/>
                <w:lang w:val="ru-RU"/>
              </w:rPr>
              <w:t>предел</w:t>
            </w:r>
            <w:r w:rsidRPr="00051A5E">
              <w:rPr>
                <w:rFonts w:ascii="Times New Roman" w:hAnsi="Times New Roman"/>
                <w:spacing w:val="8"/>
                <w:sz w:val="24"/>
                <w:szCs w:val="24"/>
                <w:lang w:val="ru-RU"/>
              </w:rPr>
              <w:t xml:space="preserve"> </w:t>
            </w:r>
            <w:r w:rsidRPr="00051A5E">
              <w:rPr>
                <w:rFonts w:ascii="Times New Roman" w:hAnsi="Times New Roman"/>
                <w:spacing w:val="-2"/>
                <w:sz w:val="24"/>
                <w:szCs w:val="24"/>
                <w:lang w:val="ru-RU"/>
              </w:rPr>
              <w:t>измерений/преобразований</w:t>
            </w:r>
            <w:r w:rsidRPr="00051A5E">
              <w:rPr>
                <w:rFonts w:ascii="Times New Roman" w:hAnsi="Times New Roman"/>
                <w:spacing w:val="8"/>
                <w:sz w:val="24"/>
                <w:szCs w:val="24"/>
                <w:lang w:val="ru-RU"/>
              </w:rPr>
              <w:t xml:space="preserve"> </w:t>
            </w:r>
            <w:r w:rsidRPr="00051A5E">
              <w:rPr>
                <w:rFonts w:ascii="Times New Roman" w:hAnsi="Times New Roman"/>
                <w:spacing w:val="-2"/>
                <w:sz w:val="24"/>
                <w:szCs w:val="24"/>
                <w:lang w:val="ru-RU"/>
              </w:rPr>
              <w:t>давления,</w:t>
            </w:r>
            <w:r w:rsidRPr="00051A5E">
              <w:rPr>
                <w:rFonts w:ascii="Times New Roman" w:hAnsi="Times New Roman"/>
                <w:spacing w:val="4"/>
                <w:sz w:val="24"/>
                <w:szCs w:val="24"/>
                <w:lang w:val="ru-RU"/>
              </w:rPr>
              <w:t xml:space="preserve"> </w:t>
            </w:r>
            <w:r w:rsidRPr="00051A5E">
              <w:rPr>
                <w:rFonts w:ascii="Times New Roman" w:hAnsi="Times New Roman"/>
                <w:spacing w:val="-2"/>
                <w:sz w:val="24"/>
                <w:szCs w:val="24"/>
                <w:lang w:val="ru-RU"/>
              </w:rPr>
              <w:t>кПа</w:t>
            </w:r>
          </w:p>
        </w:tc>
        <w:tc>
          <w:tcPr>
            <w:tcW w:w="1569" w:type="dxa"/>
            <w:vAlign w:val="center"/>
          </w:tcPr>
          <w:p w14:paraId="67F95D38" w14:textId="00B4207F" w:rsidR="00113546" w:rsidRPr="00051A5E" w:rsidRDefault="00EA6452"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pacing w:val="-5"/>
                <w:sz w:val="24"/>
                <w:szCs w:val="24"/>
                <w:lang w:val="ru-RU"/>
              </w:rPr>
              <w:t>2,5</w:t>
            </w:r>
          </w:p>
        </w:tc>
      </w:tr>
      <w:tr w:rsidR="00113546" w:rsidRPr="00051A5E" w14:paraId="3B253E73" w14:textId="77777777" w:rsidTr="005277A2">
        <w:trPr>
          <w:trHeight w:val="275"/>
          <w:jc w:val="center"/>
        </w:trPr>
        <w:tc>
          <w:tcPr>
            <w:tcW w:w="8360" w:type="dxa"/>
            <w:vAlign w:val="center"/>
          </w:tcPr>
          <w:p w14:paraId="3A9A4EEB" w14:textId="77777777" w:rsidR="00113546" w:rsidRPr="00051A5E" w:rsidRDefault="00113546"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Минимальный</w:t>
            </w:r>
            <w:r w:rsidRPr="00051A5E">
              <w:rPr>
                <w:rFonts w:ascii="Times New Roman" w:hAnsi="Times New Roman"/>
                <w:spacing w:val="-14"/>
                <w:sz w:val="24"/>
                <w:szCs w:val="24"/>
                <w:lang w:val="ru-RU"/>
              </w:rPr>
              <w:t xml:space="preserve"> </w:t>
            </w:r>
            <w:r w:rsidRPr="00051A5E">
              <w:rPr>
                <w:rFonts w:ascii="Times New Roman" w:hAnsi="Times New Roman"/>
                <w:sz w:val="24"/>
                <w:szCs w:val="24"/>
                <w:lang w:val="ru-RU"/>
              </w:rPr>
              <w:t>диапазон</w:t>
            </w:r>
            <w:r w:rsidRPr="00051A5E">
              <w:rPr>
                <w:rFonts w:ascii="Times New Roman" w:hAnsi="Times New Roman"/>
                <w:spacing w:val="32"/>
                <w:sz w:val="24"/>
                <w:szCs w:val="24"/>
                <w:lang w:val="ru-RU"/>
              </w:rPr>
              <w:t xml:space="preserve"> </w:t>
            </w:r>
            <w:r w:rsidRPr="00051A5E">
              <w:rPr>
                <w:rFonts w:ascii="Times New Roman" w:hAnsi="Times New Roman"/>
                <w:sz w:val="24"/>
                <w:szCs w:val="24"/>
                <w:lang w:val="ru-RU"/>
              </w:rPr>
              <w:t>измерений/преобразований</w:t>
            </w:r>
            <w:r w:rsidRPr="00051A5E">
              <w:rPr>
                <w:rFonts w:ascii="Times New Roman" w:hAnsi="Times New Roman"/>
                <w:spacing w:val="-14"/>
                <w:sz w:val="24"/>
                <w:szCs w:val="24"/>
                <w:lang w:val="ru-RU"/>
              </w:rPr>
              <w:t xml:space="preserve"> </w:t>
            </w:r>
            <w:r w:rsidRPr="00051A5E">
              <w:rPr>
                <w:rFonts w:ascii="Times New Roman" w:hAnsi="Times New Roman"/>
                <w:sz w:val="24"/>
                <w:szCs w:val="24"/>
                <w:lang w:val="ru-RU"/>
              </w:rPr>
              <w:t>давления,</w:t>
            </w:r>
            <w:r w:rsidRPr="00051A5E">
              <w:rPr>
                <w:rFonts w:ascii="Times New Roman" w:hAnsi="Times New Roman"/>
                <w:spacing w:val="-14"/>
                <w:sz w:val="24"/>
                <w:szCs w:val="24"/>
                <w:lang w:val="ru-RU"/>
              </w:rPr>
              <w:t xml:space="preserve"> </w:t>
            </w:r>
            <w:r w:rsidRPr="00051A5E">
              <w:rPr>
                <w:rFonts w:ascii="Times New Roman" w:hAnsi="Times New Roman"/>
                <w:spacing w:val="-2"/>
                <w:sz w:val="24"/>
                <w:szCs w:val="24"/>
                <w:lang w:val="ru-RU"/>
              </w:rPr>
              <w:t>кПа</w:t>
            </w:r>
          </w:p>
        </w:tc>
        <w:tc>
          <w:tcPr>
            <w:tcW w:w="1569" w:type="dxa"/>
            <w:vAlign w:val="center"/>
          </w:tcPr>
          <w:p w14:paraId="4CD24EC8" w14:textId="77777777" w:rsidR="00113546" w:rsidRPr="00051A5E" w:rsidRDefault="00113546" w:rsidP="005277A2">
            <w:pPr>
              <w:pStyle w:val="TableParagraph"/>
              <w:spacing w:line="300" w:lineRule="auto"/>
              <w:jc w:val="center"/>
              <w:rPr>
                <w:rFonts w:ascii="Times New Roman" w:hAnsi="Times New Roman"/>
                <w:sz w:val="24"/>
                <w:szCs w:val="24"/>
              </w:rPr>
            </w:pPr>
            <w:r w:rsidRPr="00051A5E">
              <w:rPr>
                <w:rFonts w:ascii="Times New Roman" w:hAnsi="Times New Roman"/>
                <w:spacing w:val="-4"/>
                <w:sz w:val="24"/>
                <w:szCs w:val="24"/>
              </w:rPr>
              <w:t>0,25</w:t>
            </w:r>
          </w:p>
        </w:tc>
      </w:tr>
      <w:tr w:rsidR="00113546" w:rsidRPr="00051A5E" w14:paraId="208F097E" w14:textId="77777777" w:rsidTr="005277A2">
        <w:trPr>
          <w:trHeight w:val="275"/>
          <w:jc w:val="center"/>
        </w:trPr>
        <w:tc>
          <w:tcPr>
            <w:tcW w:w="8360" w:type="dxa"/>
            <w:vAlign w:val="center"/>
          </w:tcPr>
          <w:p w14:paraId="1ED99BEB" w14:textId="77777777" w:rsidR="00113546" w:rsidRPr="00051A5E" w:rsidRDefault="00113546"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Максимальный</w:t>
            </w:r>
            <w:r w:rsidRPr="00051A5E">
              <w:rPr>
                <w:rFonts w:ascii="Times New Roman" w:hAnsi="Times New Roman"/>
                <w:spacing w:val="-14"/>
                <w:sz w:val="24"/>
                <w:szCs w:val="24"/>
                <w:lang w:val="ru-RU"/>
              </w:rPr>
              <w:t xml:space="preserve"> </w:t>
            </w:r>
            <w:r w:rsidRPr="00051A5E">
              <w:rPr>
                <w:rFonts w:ascii="Times New Roman" w:hAnsi="Times New Roman"/>
                <w:sz w:val="24"/>
                <w:szCs w:val="24"/>
                <w:lang w:val="ru-RU"/>
              </w:rPr>
              <w:t>диапазон</w:t>
            </w:r>
            <w:r w:rsidRPr="00051A5E">
              <w:rPr>
                <w:rFonts w:ascii="Times New Roman" w:hAnsi="Times New Roman"/>
                <w:spacing w:val="32"/>
                <w:sz w:val="24"/>
                <w:szCs w:val="24"/>
                <w:lang w:val="ru-RU"/>
              </w:rPr>
              <w:t xml:space="preserve"> </w:t>
            </w:r>
            <w:r w:rsidRPr="00051A5E">
              <w:rPr>
                <w:rFonts w:ascii="Times New Roman" w:hAnsi="Times New Roman"/>
                <w:sz w:val="24"/>
                <w:szCs w:val="24"/>
                <w:lang w:val="ru-RU"/>
              </w:rPr>
              <w:t>измерений/преобразований</w:t>
            </w:r>
            <w:r w:rsidRPr="00051A5E">
              <w:rPr>
                <w:rFonts w:ascii="Times New Roman" w:hAnsi="Times New Roman"/>
                <w:spacing w:val="-14"/>
                <w:sz w:val="24"/>
                <w:szCs w:val="24"/>
                <w:lang w:val="ru-RU"/>
              </w:rPr>
              <w:t xml:space="preserve"> </w:t>
            </w:r>
            <w:r w:rsidRPr="00051A5E">
              <w:rPr>
                <w:rFonts w:ascii="Times New Roman" w:hAnsi="Times New Roman"/>
                <w:sz w:val="24"/>
                <w:szCs w:val="24"/>
                <w:lang w:val="ru-RU"/>
              </w:rPr>
              <w:t>давления,</w:t>
            </w:r>
            <w:r w:rsidRPr="00051A5E">
              <w:rPr>
                <w:rFonts w:ascii="Times New Roman" w:hAnsi="Times New Roman"/>
                <w:spacing w:val="-15"/>
                <w:sz w:val="24"/>
                <w:szCs w:val="24"/>
                <w:lang w:val="ru-RU"/>
              </w:rPr>
              <w:t xml:space="preserve"> </w:t>
            </w:r>
            <w:r w:rsidRPr="00051A5E">
              <w:rPr>
                <w:rFonts w:ascii="Times New Roman" w:hAnsi="Times New Roman"/>
                <w:spacing w:val="-2"/>
                <w:sz w:val="24"/>
                <w:szCs w:val="24"/>
                <w:lang w:val="ru-RU"/>
              </w:rPr>
              <w:t>кПа</w:t>
            </w:r>
          </w:p>
        </w:tc>
        <w:tc>
          <w:tcPr>
            <w:tcW w:w="1569" w:type="dxa"/>
            <w:vAlign w:val="center"/>
          </w:tcPr>
          <w:p w14:paraId="1D3F4D8E" w14:textId="4435ED27" w:rsidR="00113546" w:rsidRPr="00051A5E" w:rsidRDefault="00EA6452"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pacing w:val="-5"/>
                <w:sz w:val="24"/>
                <w:szCs w:val="24"/>
                <w:lang w:val="ru-RU"/>
              </w:rPr>
              <w:t>2,5</w:t>
            </w:r>
          </w:p>
        </w:tc>
      </w:tr>
      <w:tr w:rsidR="00113546" w:rsidRPr="00051A5E" w14:paraId="2AEC9B4B" w14:textId="77777777" w:rsidTr="005277A2">
        <w:trPr>
          <w:trHeight w:val="551"/>
          <w:jc w:val="center"/>
        </w:trPr>
        <w:tc>
          <w:tcPr>
            <w:tcW w:w="8360" w:type="dxa"/>
            <w:vAlign w:val="center"/>
          </w:tcPr>
          <w:p w14:paraId="0ADC4A2B" w14:textId="3BA70D9C" w:rsidR="00113546" w:rsidRPr="00051A5E" w:rsidRDefault="00113546"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Диапазон</w:t>
            </w:r>
            <w:r w:rsidRPr="00051A5E">
              <w:rPr>
                <w:rFonts w:ascii="Times New Roman" w:hAnsi="Times New Roman"/>
                <w:spacing w:val="50"/>
                <w:w w:val="150"/>
                <w:sz w:val="24"/>
                <w:szCs w:val="24"/>
                <w:lang w:val="ru-RU"/>
              </w:rPr>
              <w:t xml:space="preserve"> </w:t>
            </w:r>
            <w:r w:rsidRPr="00051A5E">
              <w:rPr>
                <w:rFonts w:ascii="Times New Roman" w:hAnsi="Times New Roman"/>
                <w:sz w:val="24"/>
                <w:szCs w:val="24"/>
                <w:lang w:val="ru-RU"/>
              </w:rPr>
              <w:t>преобразований</w:t>
            </w:r>
            <w:r w:rsidRPr="00051A5E">
              <w:rPr>
                <w:rFonts w:ascii="Times New Roman" w:hAnsi="Times New Roman"/>
                <w:spacing w:val="79"/>
                <w:sz w:val="24"/>
                <w:szCs w:val="24"/>
                <w:lang w:val="ru-RU"/>
              </w:rPr>
              <w:t xml:space="preserve"> </w:t>
            </w:r>
            <w:r w:rsidRPr="00051A5E">
              <w:rPr>
                <w:rFonts w:ascii="Times New Roman" w:hAnsi="Times New Roman"/>
                <w:sz w:val="24"/>
                <w:szCs w:val="24"/>
                <w:lang w:val="ru-RU"/>
              </w:rPr>
              <w:t>давления</w:t>
            </w:r>
            <w:r w:rsidRPr="00051A5E">
              <w:rPr>
                <w:rFonts w:ascii="Times New Roman" w:hAnsi="Times New Roman"/>
                <w:spacing w:val="50"/>
                <w:w w:val="150"/>
                <w:sz w:val="24"/>
                <w:szCs w:val="24"/>
                <w:lang w:val="ru-RU"/>
              </w:rPr>
              <w:t xml:space="preserve"> </w:t>
            </w:r>
            <w:r w:rsidRPr="00051A5E">
              <w:rPr>
                <w:rFonts w:ascii="Times New Roman" w:hAnsi="Times New Roman"/>
                <w:sz w:val="24"/>
                <w:szCs w:val="24"/>
                <w:lang w:val="ru-RU"/>
              </w:rPr>
              <w:t>в</w:t>
            </w:r>
            <w:r w:rsidRPr="00051A5E">
              <w:rPr>
                <w:rFonts w:ascii="Times New Roman" w:hAnsi="Times New Roman"/>
                <w:spacing w:val="79"/>
                <w:sz w:val="24"/>
                <w:szCs w:val="24"/>
                <w:lang w:val="ru-RU"/>
              </w:rPr>
              <w:t xml:space="preserve"> </w:t>
            </w:r>
            <w:r w:rsidRPr="00051A5E">
              <w:rPr>
                <w:rFonts w:ascii="Times New Roman" w:hAnsi="Times New Roman"/>
                <w:sz w:val="24"/>
                <w:szCs w:val="24"/>
                <w:lang w:val="ru-RU"/>
              </w:rPr>
              <w:t>выходной</w:t>
            </w:r>
            <w:r w:rsidRPr="00051A5E">
              <w:rPr>
                <w:rFonts w:ascii="Times New Roman" w:hAnsi="Times New Roman"/>
                <w:spacing w:val="51"/>
                <w:w w:val="150"/>
                <w:sz w:val="24"/>
                <w:szCs w:val="24"/>
                <w:lang w:val="ru-RU"/>
              </w:rPr>
              <w:t xml:space="preserve"> </w:t>
            </w:r>
            <w:r w:rsidRPr="00051A5E">
              <w:rPr>
                <w:rFonts w:ascii="Times New Roman" w:hAnsi="Times New Roman"/>
                <w:sz w:val="24"/>
                <w:szCs w:val="24"/>
                <w:lang w:val="ru-RU"/>
              </w:rPr>
              <w:t>аналоговый</w:t>
            </w:r>
            <w:r w:rsidRPr="00051A5E">
              <w:rPr>
                <w:rFonts w:ascii="Times New Roman" w:hAnsi="Times New Roman"/>
                <w:spacing w:val="51"/>
                <w:w w:val="150"/>
                <w:sz w:val="24"/>
                <w:szCs w:val="24"/>
                <w:lang w:val="ru-RU"/>
              </w:rPr>
              <w:t xml:space="preserve"> </w:t>
            </w:r>
            <w:r w:rsidRPr="00051A5E">
              <w:rPr>
                <w:rFonts w:ascii="Times New Roman" w:hAnsi="Times New Roman"/>
                <w:sz w:val="24"/>
                <w:szCs w:val="24"/>
                <w:lang w:val="ru-RU"/>
              </w:rPr>
              <w:t>сигнал</w:t>
            </w:r>
            <w:r w:rsidRPr="00051A5E">
              <w:rPr>
                <w:rFonts w:ascii="Times New Roman" w:hAnsi="Times New Roman"/>
                <w:spacing w:val="50"/>
                <w:w w:val="150"/>
                <w:sz w:val="24"/>
                <w:szCs w:val="24"/>
                <w:lang w:val="ru-RU"/>
              </w:rPr>
              <w:t xml:space="preserve"> </w:t>
            </w:r>
            <w:r w:rsidRPr="00051A5E">
              <w:rPr>
                <w:rFonts w:ascii="Times New Roman" w:hAnsi="Times New Roman"/>
                <w:spacing w:val="-4"/>
                <w:sz w:val="24"/>
                <w:szCs w:val="24"/>
                <w:lang w:val="ru-RU"/>
              </w:rPr>
              <w:t>силы</w:t>
            </w:r>
            <w:r w:rsidR="00FA3CCB" w:rsidRPr="00051A5E">
              <w:rPr>
                <w:rFonts w:ascii="Times New Roman" w:hAnsi="Times New Roman"/>
                <w:sz w:val="24"/>
                <w:szCs w:val="24"/>
                <w:lang w:val="ru-RU"/>
              </w:rPr>
              <w:t xml:space="preserve"> </w:t>
            </w:r>
            <w:r w:rsidRPr="00051A5E">
              <w:rPr>
                <w:rFonts w:ascii="Times New Roman" w:hAnsi="Times New Roman"/>
                <w:sz w:val="24"/>
                <w:szCs w:val="24"/>
                <w:lang w:val="ru-RU"/>
              </w:rPr>
              <w:t>постоянного</w:t>
            </w:r>
            <w:r w:rsidRPr="00051A5E">
              <w:rPr>
                <w:rFonts w:ascii="Times New Roman" w:hAnsi="Times New Roman"/>
                <w:spacing w:val="-12"/>
                <w:sz w:val="24"/>
                <w:szCs w:val="24"/>
                <w:lang w:val="ru-RU"/>
              </w:rPr>
              <w:t xml:space="preserve"> </w:t>
            </w:r>
            <w:r w:rsidRPr="00051A5E">
              <w:rPr>
                <w:rFonts w:ascii="Times New Roman" w:hAnsi="Times New Roman"/>
                <w:sz w:val="24"/>
                <w:szCs w:val="24"/>
                <w:lang w:val="ru-RU"/>
              </w:rPr>
              <w:t>тока,</w:t>
            </w:r>
            <w:r w:rsidRPr="00051A5E">
              <w:rPr>
                <w:rFonts w:ascii="Times New Roman" w:hAnsi="Times New Roman"/>
                <w:spacing w:val="-8"/>
                <w:sz w:val="24"/>
                <w:szCs w:val="24"/>
                <w:lang w:val="ru-RU"/>
              </w:rPr>
              <w:t xml:space="preserve"> </w:t>
            </w:r>
            <w:r w:rsidRPr="00051A5E">
              <w:rPr>
                <w:rFonts w:ascii="Times New Roman" w:hAnsi="Times New Roman"/>
                <w:spacing w:val="-5"/>
                <w:sz w:val="24"/>
                <w:szCs w:val="24"/>
                <w:lang w:val="ru-RU"/>
              </w:rPr>
              <w:t>мА</w:t>
            </w:r>
          </w:p>
        </w:tc>
        <w:tc>
          <w:tcPr>
            <w:tcW w:w="1569" w:type="dxa"/>
            <w:vAlign w:val="center"/>
          </w:tcPr>
          <w:p w14:paraId="401619E7" w14:textId="77777777" w:rsidR="00113546" w:rsidRPr="00051A5E" w:rsidRDefault="00113546" w:rsidP="005277A2">
            <w:pPr>
              <w:pStyle w:val="TableParagraph"/>
              <w:spacing w:line="300" w:lineRule="auto"/>
              <w:jc w:val="center"/>
              <w:rPr>
                <w:rFonts w:ascii="Times New Roman" w:hAnsi="Times New Roman"/>
                <w:sz w:val="24"/>
                <w:szCs w:val="24"/>
              </w:rPr>
            </w:pPr>
            <w:r w:rsidRPr="00051A5E">
              <w:rPr>
                <w:rFonts w:ascii="Times New Roman" w:hAnsi="Times New Roman"/>
                <w:sz w:val="24"/>
                <w:szCs w:val="24"/>
              </w:rPr>
              <w:t>от</w:t>
            </w:r>
            <w:r w:rsidRPr="00051A5E">
              <w:rPr>
                <w:rFonts w:ascii="Times New Roman" w:hAnsi="Times New Roman"/>
                <w:spacing w:val="-2"/>
                <w:sz w:val="24"/>
                <w:szCs w:val="24"/>
              </w:rPr>
              <w:t xml:space="preserve"> </w:t>
            </w:r>
            <w:r w:rsidRPr="00051A5E">
              <w:rPr>
                <w:rFonts w:ascii="Times New Roman" w:hAnsi="Times New Roman"/>
                <w:sz w:val="24"/>
                <w:szCs w:val="24"/>
              </w:rPr>
              <w:t>4</w:t>
            </w:r>
            <w:r w:rsidRPr="00051A5E">
              <w:rPr>
                <w:rFonts w:ascii="Times New Roman" w:hAnsi="Times New Roman"/>
                <w:spacing w:val="-2"/>
                <w:sz w:val="24"/>
                <w:szCs w:val="24"/>
              </w:rPr>
              <w:t xml:space="preserve"> </w:t>
            </w:r>
            <w:r w:rsidRPr="00051A5E">
              <w:rPr>
                <w:rFonts w:ascii="Times New Roman" w:hAnsi="Times New Roman"/>
                <w:sz w:val="24"/>
                <w:szCs w:val="24"/>
              </w:rPr>
              <w:t>до</w:t>
            </w:r>
            <w:r w:rsidRPr="00051A5E">
              <w:rPr>
                <w:rFonts w:ascii="Times New Roman" w:hAnsi="Times New Roman"/>
                <w:spacing w:val="-2"/>
                <w:sz w:val="24"/>
                <w:szCs w:val="24"/>
              </w:rPr>
              <w:t xml:space="preserve"> </w:t>
            </w:r>
            <w:r w:rsidRPr="00051A5E">
              <w:rPr>
                <w:rFonts w:ascii="Times New Roman" w:hAnsi="Times New Roman"/>
                <w:spacing w:val="-5"/>
                <w:sz w:val="24"/>
                <w:szCs w:val="24"/>
              </w:rPr>
              <w:t>20</w:t>
            </w:r>
          </w:p>
        </w:tc>
      </w:tr>
      <w:tr w:rsidR="00EA6452" w:rsidRPr="00051A5E" w14:paraId="63443FAF" w14:textId="77777777" w:rsidTr="005277A2">
        <w:trPr>
          <w:trHeight w:val="551"/>
          <w:jc w:val="center"/>
        </w:trPr>
        <w:tc>
          <w:tcPr>
            <w:tcW w:w="8360" w:type="dxa"/>
            <w:vAlign w:val="center"/>
          </w:tcPr>
          <w:p w14:paraId="081842F8" w14:textId="57B30B1B" w:rsidR="00EA6452" w:rsidRPr="00051A5E" w:rsidRDefault="00EA6452"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Пределы</w:t>
            </w:r>
            <w:r w:rsidRPr="00051A5E">
              <w:rPr>
                <w:rFonts w:ascii="Times New Roman" w:hAnsi="Times New Roman"/>
                <w:spacing w:val="-8"/>
                <w:sz w:val="24"/>
                <w:szCs w:val="24"/>
                <w:lang w:val="ru-RU"/>
              </w:rPr>
              <w:t xml:space="preserve"> </w:t>
            </w:r>
            <w:r w:rsidRPr="00051A5E">
              <w:rPr>
                <w:rFonts w:ascii="Times New Roman" w:hAnsi="Times New Roman"/>
                <w:sz w:val="24"/>
                <w:szCs w:val="24"/>
                <w:lang w:val="ru-RU"/>
              </w:rPr>
              <w:t>допускаемой</w:t>
            </w:r>
            <w:r w:rsidRPr="00051A5E">
              <w:rPr>
                <w:rFonts w:ascii="Times New Roman" w:hAnsi="Times New Roman"/>
                <w:spacing w:val="-4"/>
                <w:sz w:val="24"/>
                <w:szCs w:val="24"/>
                <w:lang w:val="ru-RU"/>
              </w:rPr>
              <w:t xml:space="preserve"> </w:t>
            </w:r>
            <w:r w:rsidRPr="00051A5E">
              <w:rPr>
                <w:rFonts w:ascii="Times New Roman" w:hAnsi="Times New Roman"/>
                <w:sz w:val="24"/>
                <w:szCs w:val="24"/>
                <w:lang w:val="ru-RU"/>
              </w:rPr>
              <w:t>приведенной</w:t>
            </w:r>
            <w:r w:rsidRPr="00051A5E">
              <w:rPr>
                <w:rFonts w:ascii="Times New Roman" w:hAnsi="Times New Roman"/>
                <w:spacing w:val="-6"/>
                <w:sz w:val="24"/>
                <w:szCs w:val="24"/>
                <w:lang w:val="ru-RU"/>
              </w:rPr>
              <w:t xml:space="preserve"> </w:t>
            </w:r>
            <w:r w:rsidRPr="00051A5E">
              <w:rPr>
                <w:rFonts w:ascii="Times New Roman" w:hAnsi="Times New Roman"/>
                <w:sz w:val="24"/>
                <w:szCs w:val="24"/>
                <w:lang w:val="ru-RU"/>
              </w:rPr>
              <w:t>(к</w:t>
            </w:r>
            <w:r w:rsidRPr="00051A5E">
              <w:rPr>
                <w:rFonts w:ascii="Times New Roman" w:hAnsi="Times New Roman"/>
                <w:spacing w:val="-6"/>
                <w:sz w:val="24"/>
                <w:szCs w:val="24"/>
                <w:lang w:val="ru-RU"/>
              </w:rPr>
              <w:t xml:space="preserve"> </w:t>
            </w:r>
            <w:r w:rsidRPr="00051A5E">
              <w:rPr>
                <w:rFonts w:ascii="Times New Roman" w:hAnsi="Times New Roman"/>
                <w:sz w:val="24"/>
                <w:szCs w:val="24"/>
                <w:lang w:val="ru-RU"/>
              </w:rPr>
              <w:t>диапазону</w:t>
            </w:r>
            <w:r w:rsidRPr="00051A5E">
              <w:rPr>
                <w:rFonts w:ascii="Times New Roman" w:hAnsi="Times New Roman"/>
                <w:spacing w:val="-11"/>
                <w:sz w:val="24"/>
                <w:szCs w:val="24"/>
                <w:lang w:val="ru-RU"/>
              </w:rPr>
              <w:t xml:space="preserve"> </w:t>
            </w:r>
            <w:r w:rsidRPr="00051A5E">
              <w:rPr>
                <w:rFonts w:ascii="Times New Roman" w:hAnsi="Times New Roman"/>
                <w:sz w:val="24"/>
                <w:szCs w:val="24"/>
                <w:lang w:val="ru-RU"/>
              </w:rPr>
              <w:t>измерений/преобразований) основной погрешности измерений/преобразований давления, %:</w:t>
            </w:r>
          </w:p>
        </w:tc>
        <w:tc>
          <w:tcPr>
            <w:tcW w:w="1569" w:type="dxa"/>
            <w:vAlign w:val="center"/>
          </w:tcPr>
          <w:p w14:paraId="25CDCD28" w14:textId="33D6B082" w:rsidR="00EA6452" w:rsidRPr="00051A5E" w:rsidRDefault="00EA6452" w:rsidP="005277A2">
            <w:pPr>
              <w:pStyle w:val="TableParagraph"/>
              <w:spacing w:line="300" w:lineRule="auto"/>
              <w:jc w:val="center"/>
              <w:rPr>
                <w:rFonts w:ascii="Times New Roman" w:hAnsi="Times New Roman"/>
                <w:sz w:val="24"/>
                <w:szCs w:val="24"/>
              </w:rPr>
            </w:pPr>
            <w:r w:rsidRPr="00051A5E">
              <w:rPr>
                <w:rFonts w:ascii="Times New Roman" w:hAnsi="Times New Roman"/>
                <w:spacing w:val="-4"/>
                <w:sz w:val="24"/>
                <w:szCs w:val="24"/>
              </w:rPr>
              <w:t>±0</w:t>
            </w:r>
            <w:r w:rsidRPr="00051A5E">
              <w:rPr>
                <w:rFonts w:ascii="Times New Roman" w:hAnsi="Times New Roman"/>
                <w:spacing w:val="-4"/>
                <w:sz w:val="24"/>
                <w:szCs w:val="24"/>
                <w:lang w:val="ru-RU"/>
              </w:rPr>
              <w:t>,5</w:t>
            </w:r>
          </w:p>
        </w:tc>
      </w:tr>
      <w:tr w:rsidR="00835473" w:rsidRPr="00051A5E" w14:paraId="6CA32191" w14:textId="77777777" w:rsidTr="005277A2">
        <w:trPr>
          <w:trHeight w:val="551"/>
          <w:jc w:val="center"/>
        </w:trPr>
        <w:tc>
          <w:tcPr>
            <w:tcW w:w="8360" w:type="dxa"/>
            <w:vAlign w:val="center"/>
          </w:tcPr>
          <w:p w14:paraId="3B696939" w14:textId="7F6F2DB6"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Пределы</w:t>
            </w:r>
            <w:r w:rsidRPr="00051A5E">
              <w:rPr>
                <w:rFonts w:ascii="Times New Roman" w:hAnsi="Times New Roman"/>
                <w:spacing w:val="-13"/>
                <w:sz w:val="24"/>
                <w:szCs w:val="24"/>
                <w:lang w:val="ru-RU"/>
              </w:rPr>
              <w:t xml:space="preserve"> </w:t>
            </w:r>
            <w:r w:rsidRPr="00051A5E">
              <w:rPr>
                <w:rFonts w:ascii="Times New Roman" w:hAnsi="Times New Roman"/>
                <w:sz w:val="24"/>
                <w:szCs w:val="24"/>
                <w:lang w:val="ru-RU"/>
              </w:rPr>
              <w:t>допускаемой</w:t>
            </w:r>
            <w:r w:rsidRPr="00051A5E">
              <w:rPr>
                <w:rFonts w:ascii="Times New Roman" w:hAnsi="Times New Roman"/>
                <w:spacing w:val="-9"/>
                <w:sz w:val="24"/>
                <w:szCs w:val="24"/>
                <w:lang w:val="ru-RU"/>
              </w:rPr>
              <w:t xml:space="preserve"> </w:t>
            </w:r>
            <w:r w:rsidRPr="00051A5E">
              <w:rPr>
                <w:rFonts w:ascii="Times New Roman" w:hAnsi="Times New Roman"/>
                <w:sz w:val="24"/>
                <w:szCs w:val="24"/>
                <w:lang w:val="ru-RU"/>
              </w:rPr>
              <w:t>приведенной</w:t>
            </w:r>
            <w:r w:rsidRPr="00051A5E">
              <w:rPr>
                <w:rFonts w:ascii="Times New Roman" w:hAnsi="Times New Roman"/>
                <w:spacing w:val="-10"/>
                <w:sz w:val="24"/>
                <w:szCs w:val="24"/>
                <w:lang w:val="ru-RU"/>
              </w:rPr>
              <w:t xml:space="preserve"> </w:t>
            </w:r>
            <w:r w:rsidRPr="00051A5E">
              <w:rPr>
                <w:rFonts w:ascii="Times New Roman" w:hAnsi="Times New Roman"/>
                <w:sz w:val="24"/>
                <w:szCs w:val="24"/>
                <w:lang w:val="ru-RU"/>
              </w:rPr>
              <w:t>(к</w:t>
            </w:r>
            <w:r w:rsidRPr="00051A5E">
              <w:rPr>
                <w:rFonts w:ascii="Times New Roman" w:hAnsi="Times New Roman"/>
                <w:spacing w:val="-11"/>
                <w:sz w:val="24"/>
                <w:szCs w:val="24"/>
                <w:lang w:val="ru-RU"/>
              </w:rPr>
              <w:t xml:space="preserve"> </w:t>
            </w:r>
            <w:r w:rsidRPr="00051A5E">
              <w:rPr>
                <w:rFonts w:ascii="Times New Roman" w:hAnsi="Times New Roman"/>
                <w:sz w:val="24"/>
                <w:szCs w:val="24"/>
                <w:lang w:val="ru-RU"/>
              </w:rPr>
              <w:t>диапазону</w:t>
            </w:r>
            <w:r w:rsidRPr="00051A5E">
              <w:rPr>
                <w:rFonts w:ascii="Times New Roman" w:hAnsi="Times New Roman"/>
                <w:spacing w:val="-15"/>
                <w:sz w:val="24"/>
                <w:szCs w:val="24"/>
                <w:lang w:val="ru-RU"/>
              </w:rPr>
              <w:t xml:space="preserve"> </w:t>
            </w:r>
            <w:r w:rsidRPr="00051A5E">
              <w:rPr>
                <w:rFonts w:ascii="Times New Roman" w:hAnsi="Times New Roman"/>
                <w:spacing w:val="-2"/>
                <w:sz w:val="24"/>
                <w:szCs w:val="24"/>
                <w:lang w:val="ru-RU"/>
              </w:rPr>
              <w:t>измерений)</w:t>
            </w:r>
            <w:r w:rsidR="00FA3CCB" w:rsidRPr="00051A5E">
              <w:rPr>
                <w:rFonts w:ascii="Times New Roman" w:hAnsi="Times New Roman"/>
                <w:sz w:val="24"/>
                <w:szCs w:val="24"/>
                <w:lang w:val="ru-RU"/>
              </w:rPr>
              <w:t xml:space="preserve"> </w:t>
            </w:r>
            <w:r w:rsidRPr="00051A5E">
              <w:rPr>
                <w:rFonts w:ascii="Times New Roman" w:hAnsi="Times New Roman"/>
                <w:spacing w:val="-2"/>
                <w:sz w:val="24"/>
                <w:szCs w:val="24"/>
                <w:lang w:val="ru-RU"/>
              </w:rPr>
              <w:t>погрешности</w:t>
            </w:r>
            <w:r w:rsidRPr="00051A5E">
              <w:rPr>
                <w:rFonts w:ascii="Times New Roman" w:hAnsi="Times New Roman"/>
                <w:spacing w:val="7"/>
                <w:sz w:val="24"/>
                <w:szCs w:val="24"/>
                <w:lang w:val="ru-RU"/>
              </w:rPr>
              <w:t xml:space="preserve"> </w:t>
            </w:r>
            <w:r w:rsidRPr="00051A5E">
              <w:rPr>
                <w:rFonts w:ascii="Times New Roman" w:hAnsi="Times New Roman"/>
                <w:spacing w:val="-2"/>
                <w:sz w:val="24"/>
                <w:szCs w:val="24"/>
                <w:lang w:val="ru-RU"/>
              </w:rPr>
              <w:t>срабатывания</w:t>
            </w:r>
            <w:r w:rsidRPr="00051A5E">
              <w:rPr>
                <w:rFonts w:ascii="Times New Roman" w:hAnsi="Times New Roman"/>
                <w:spacing w:val="6"/>
                <w:sz w:val="24"/>
                <w:szCs w:val="24"/>
                <w:lang w:val="ru-RU"/>
              </w:rPr>
              <w:t xml:space="preserve"> </w:t>
            </w:r>
            <w:r w:rsidRPr="00051A5E">
              <w:rPr>
                <w:rFonts w:ascii="Times New Roman" w:hAnsi="Times New Roman"/>
                <w:spacing w:val="-2"/>
                <w:sz w:val="24"/>
                <w:szCs w:val="24"/>
                <w:lang w:val="ru-RU"/>
              </w:rPr>
              <w:t>сигнализирующего</w:t>
            </w:r>
            <w:r w:rsidRPr="00051A5E">
              <w:rPr>
                <w:rFonts w:ascii="Times New Roman" w:hAnsi="Times New Roman"/>
                <w:spacing w:val="9"/>
                <w:sz w:val="24"/>
                <w:szCs w:val="24"/>
                <w:lang w:val="ru-RU"/>
              </w:rPr>
              <w:t xml:space="preserve"> </w:t>
            </w:r>
            <w:r w:rsidRPr="00051A5E">
              <w:rPr>
                <w:rFonts w:ascii="Times New Roman" w:hAnsi="Times New Roman"/>
                <w:spacing w:val="-2"/>
                <w:sz w:val="24"/>
                <w:szCs w:val="24"/>
                <w:lang w:val="ru-RU"/>
              </w:rPr>
              <w:t>устройства</w:t>
            </w:r>
            <w:r w:rsidRPr="00051A5E">
              <w:rPr>
                <w:rFonts w:ascii="Times New Roman" w:hAnsi="Times New Roman"/>
                <w:spacing w:val="-2"/>
                <w:sz w:val="24"/>
                <w:szCs w:val="24"/>
                <w:vertAlign w:val="superscript"/>
                <w:lang w:val="ru-RU"/>
              </w:rPr>
              <w:t>1)</w:t>
            </w:r>
            <w:r w:rsidRPr="00051A5E">
              <w:rPr>
                <w:rFonts w:ascii="Times New Roman" w:hAnsi="Times New Roman"/>
                <w:spacing w:val="-2"/>
                <w:sz w:val="24"/>
                <w:szCs w:val="24"/>
                <w:lang w:val="ru-RU"/>
              </w:rPr>
              <w:t>,</w:t>
            </w:r>
            <w:r w:rsidRPr="00051A5E">
              <w:rPr>
                <w:rFonts w:ascii="Times New Roman" w:hAnsi="Times New Roman"/>
                <w:spacing w:val="6"/>
                <w:sz w:val="24"/>
                <w:szCs w:val="24"/>
                <w:lang w:val="ru-RU"/>
              </w:rPr>
              <w:t xml:space="preserve"> </w:t>
            </w:r>
            <w:r w:rsidRPr="00051A5E">
              <w:rPr>
                <w:rFonts w:ascii="Times New Roman" w:hAnsi="Times New Roman"/>
                <w:spacing w:val="-10"/>
                <w:sz w:val="24"/>
                <w:szCs w:val="24"/>
                <w:lang w:val="ru-RU"/>
              </w:rPr>
              <w:t>%</w:t>
            </w:r>
          </w:p>
        </w:tc>
        <w:tc>
          <w:tcPr>
            <w:tcW w:w="1569" w:type="dxa"/>
            <w:vAlign w:val="center"/>
          </w:tcPr>
          <w:p w14:paraId="55F68041" w14:textId="11D5F20B" w:rsidR="00835473" w:rsidRPr="00051A5E" w:rsidRDefault="00835473"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pacing w:val="-2"/>
                <w:sz w:val="24"/>
                <w:szCs w:val="24"/>
              </w:rPr>
              <w:t>±(0,2+|γ|)</w:t>
            </w:r>
          </w:p>
        </w:tc>
      </w:tr>
      <w:tr w:rsidR="00835473" w:rsidRPr="00051A5E" w14:paraId="4BA373F8" w14:textId="77777777" w:rsidTr="005277A2">
        <w:trPr>
          <w:trHeight w:val="551"/>
          <w:jc w:val="center"/>
        </w:trPr>
        <w:tc>
          <w:tcPr>
            <w:tcW w:w="8360" w:type="dxa"/>
            <w:vAlign w:val="center"/>
          </w:tcPr>
          <w:p w14:paraId="618C7C1C" w14:textId="57B35A19"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Пределы допускаемой приведенной (к диапазону измерений/преобразований) дополнительной погрешности измерений/преобразований давления при изменении температуры окружающей</w:t>
            </w:r>
            <w:r w:rsidRPr="00051A5E">
              <w:rPr>
                <w:rFonts w:ascii="Times New Roman" w:hAnsi="Times New Roman"/>
                <w:spacing w:val="-2"/>
                <w:sz w:val="24"/>
                <w:szCs w:val="24"/>
                <w:lang w:val="ru-RU"/>
              </w:rPr>
              <w:t xml:space="preserve"> </w:t>
            </w:r>
            <w:r w:rsidRPr="00051A5E">
              <w:rPr>
                <w:rFonts w:ascii="Times New Roman" w:hAnsi="Times New Roman"/>
                <w:sz w:val="24"/>
                <w:szCs w:val="24"/>
                <w:lang w:val="ru-RU"/>
              </w:rPr>
              <w:t>среды</w:t>
            </w:r>
            <w:r w:rsidRPr="00051A5E">
              <w:rPr>
                <w:rFonts w:ascii="Times New Roman" w:hAnsi="Times New Roman"/>
                <w:spacing w:val="-4"/>
                <w:sz w:val="24"/>
                <w:szCs w:val="24"/>
                <w:lang w:val="ru-RU"/>
              </w:rPr>
              <w:t xml:space="preserve"> </w:t>
            </w:r>
            <w:r w:rsidRPr="00051A5E">
              <w:rPr>
                <w:rFonts w:ascii="Times New Roman" w:hAnsi="Times New Roman"/>
                <w:sz w:val="24"/>
                <w:szCs w:val="24"/>
                <w:lang w:val="ru-RU"/>
              </w:rPr>
              <w:t>от</w:t>
            </w:r>
            <w:r w:rsidRPr="00051A5E">
              <w:rPr>
                <w:rFonts w:ascii="Times New Roman" w:hAnsi="Times New Roman"/>
                <w:spacing w:val="-3"/>
                <w:sz w:val="24"/>
                <w:szCs w:val="24"/>
                <w:lang w:val="ru-RU"/>
              </w:rPr>
              <w:t xml:space="preserve"> </w:t>
            </w:r>
            <w:r w:rsidRPr="00051A5E">
              <w:rPr>
                <w:rFonts w:ascii="Times New Roman" w:hAnsi="Times New Roman"/>
                <w:sz w:val="24"/>
                <w:szCs w:val="24"/>
                <w:lang w:val="ru-RU"/>
              </w:rPr>
              <w:t>-20</w:t>
            </w:r>
            <w:r w:rsidRPr="00051A5E">
              <w:rPr>
                <w:rFonts w:ascii="Times New Roman" w:hAnsi="Times New Roman"/>
                <w:spacing w:val="-3"/>
                <w:sz w:val="24"/>
                <w:szCs w:val="24"/>
                <w:lang w:val="ru-RU"/>
              </w:rPr>
              <w:t xml:space="preserve"> </w:t>
            </w:r>
            <w:r w:rsidRPr="00051A5E">
              <w:rPr>
                <w:rFonts w:ascii="Times New Roman" w:hAnsi="Times New Roman"/>
                <w:sz w:val="24"/>
                <w:szCs w:val="24"/>
                <w:lang w:val="ru-RU"/>
              </w:rPr>
              <w:t>до</w:t>
            </w:r>
            <w:r w:rsidRPr="00051A5E">
              <w:rPr>
                <w:rFonts w:ascii="Times New Roman" w:hAnsi="Times New Roman"/>
                <w:spacing w:val="-3"/>
                <w:sz w:val="24"/>
                <w:szCs w:val="24"/>
                <w:lang w:val="ru-RU"/>
              </w:rPr>
              <w:t xml:space="preserve"> </w:t>
            </w:r>
            <w:r w:rsidRPr="00051A5E">
              <w:rPr>
                <w:rFonts w:ascii="Times New Roman" w:hAnsi="Times New Roman"/>
                <w:sz w:val="24"/>
                <w:szCs w:val="24"/>
                <w:lang w:val="ru-RU"/>
              </w:rPr>
              <w:t>+18</w:t>
            </w:r>
            <w:r w:rsidRPr="00051A5E">
              <w:rPr>
                <w:rFonts w:ascii="Times New Roman" w:hAnsi="Times New Roman"/>
                <w:spacing w:val="-3"/>
                <w:sz w:val="24"/>
                <w:szCs w:val="24"/>
                <w:lang w:val="ru-RU"/>
              </w:rPr>
              <w:t xml:space="preserve"> </w:t>
            </w:r>
            <w:r w:rsidRPr="00051A5E">
              <w:rPr>
                <w:rFonts w:ascii="Times New Roman" w:hAnsi="Times New Roman"/>
                <w:sz w:val="24"/>
                <w:szCs w:val="24"/>
                <w:lang w:val="ru-RU"/>
              </w:rPr>
              <w:t>не</w:t>
            </w:r>
            <w:r w:rsidRPr="00051A5E">
              <w:rPr>
                <w:rFonts w:ascii="Times New Roman" w:hAnsi="Times New Roman"/>
                <w:spacing w:val="-4"/>
                <w:sz w:val="24"/>
                <w:szCs w:val="24"/>
                <w:lang w:val="ru-RU"/>
              </w:rPr>
              <w:t xml:space="preserve"> </w:t>
            </w:r>
            <w:r w:rsidRPr="00051A5E">
              <w:rPr>
                <w:rFonts w:ascii="Times New Roman" w:hAnsi="Times New Roman"/>
                <w:sz w:val="24"/>
                <w:szCs w:val="24"/>
                <w:lang w:val="ru-RU"/>
              </w:rPr>
              <w:t>включ.</w:t>
            </w:r>
            <w:r w:rsidRPr="00051A5E">
              <w:rPr>
                <w:rFonts w:ascii="Times New Roman" w:hAnsi="Times New Roman"/>
                <w:spacing w:val="-3"/>
                <w:sz w:val="24"/>
                <w:szCs w:val="24"/>
                <w:lang w:val="ru-RU"/>
              </w:rPr>
              <w:t xml:space="preserve"> </w:t>
            </w:r>
            <w:r w:rsidRPr="00051A5E">
              <w:rPr>
                <w:rFonts w:ascii="Times New Roman" w:hAnsi="Times New Roman"/>
                <w:sz w:val="24"/>
                <w:szCs w:val="24"/>
                <w:lang w:val="ru-RU"/>
              </w:rPr>
              <w:t>и</w:t>
            </w:r>
            <w:r w:rsidRPr="00051A5E">
              <w:rPr>
                <w:rFonts w:ascii="Times New Roman" w:hAnsi="Times New Roman"/>
                <w:spacing w:val="-2"/>
                <w:sz w:val="24"/>
                <w:szCs w:val="24"/>
                <w:lang w:val="ru-RU"/>
              </w:rPr>
              <w:t xml:space="preserve"> </w:t>
            </w:r>
            <w:r w:rsidRPr="00051A5E">
              <w:rPr>
                <w:rFonts w:ascii="Times New Roman" w:hAnsi="Times New Roman"/>
                <w:sz w:val="24"/>
                <w:szCs w:val="24"/>
                <w:lang w:val="ru-RU"/>
              </w:rPr>
              <w:t>св.</w:t>
            </w:r>
            <w:r w:rsidRPr="00051A5E">
              <w:rPr>
                <w:rFonts w:ascii="Times New Roman" w:hAnsi="Times New Roman"/>
                <w:spacing w:val="-3"/>
                <w:sz w:val="24"/>
                <w:szCs w:val="24"/>
                <w:lang w:val="ru-RU"/>
              </w:rPr>
              <w:t xml:space="preserve"> </w:t>
            </w:r>
            <w:r w:rsidRPr="00051A5E">
              <w:rPr>
                <w:rFonts w:ascii="Times New Roman" w:hAnsi="Times New Roman"/>
                <w:sz w:val="24"/>
                <w:szCs w:val="24"/>
              </w:rPr>
              <w:t>+28</w:t>
            </w:r>
            <w:r w:rsidRPr="00051A5E">
              <w:rPr>
                <w:rFonts w:ascii="Times New Roman" w:hAnsi="Times New Roman"/>
                <w:spacing w:val="-3"/>
                <w:sz w:val="24"/>
                <w:szCs w:val="24"/>
              </w:rPr>
              <w:t xml:space="preserve"> </w:t>
            </w:r>
            <w:r w:rsidRPr="00051A5E">
              <w:rPr>
                <w:rFonts w:ascii="Times New Roman" w:hAnsi="Times New Roman"/>
                <w:sz w:val="24"/>
                <w:szCs w:val="24"/>
              </w:rPr>
              <w:t>до</w:t>
            </w:r>
            <w:r w:rsidRPr="00051A5E">
              <w:rPr>
                <w:rFonts w:ascii="Times New Roman" w:hAnsi="Times New Roman"/>
                <w:spacing w:val="-3"/>
                <w:sz w:val="24"/>
                <w:szCs w:val="24"/>
              </w:rPr>
              <w:t xml:space="preserve"> </w:t>
            </w:r>
            <w:r w:rsidRPr="00051A5E">
              <w:rPr>
                <w:rFonts w:ascii="Times New Roman" w:hAnsi="Times New Roman"/>
                <w:sz w:val="24"/>
                <w:szCs w:val="24"/>
              </w:rPr>
              <w:t>+70</w:t>
            </w:r>
            <w:r w:rsidRPr="00051A5E">
              <w:rPr>
                <w:rFonts w:ascii="Times New Roman" w:hAnsi="Times New Roman"/>
                <w:spacing w:val="-3"/>
                <w:sz w:val="24"/>
                <w:szCs w:val="24"/>
              </w:rPr>
              <w:t xml:space="preserve"> </w:t>
            </w:r>
            <w:r w:rsidRPr="00051A5E">
              <w:rPr>
                <w:rFonts w:ascii="Times New Roman" w:hAnsi="Times New Roman"/>
                <w:sz w:val="24"/>
                <w:szCs w:val="24"/>
              </w:rPr>
              <w:t>°С,</w:t>
            </w:r>
            <w:r w:rsidRPr="00051A5E">
              <w:rPr>
                <w:rFonts w:ascii="Times New Roman" w:hAnsi="Times New Roman"/>
                <w:spacing w:val="-3"/>
                <w:sz w:val="24"/>
                <w:szCs w:val="24"/>
              </w:rPr>
              <w:t xml:space="preserve"> </w:t>
            </w:r>
            <w:r w:rsidRPr="00051A5E">
              <w:rPr>
                <w:rFonts w:ascii="Times New Roman" w:hAnsi="Times New Roman"/>
                <w:sz w:val="24"/>
                <w:szCs w:val="24"/>
              </w:rPr>
              <w:t>на каждые 10 °С, %</w:t>
            </w:r>
          </w:p>
        </w:tc>
        <w:tc>
          <w:tcPr>
            <w:tcW w:w="1569" w:type="dxa"/>
            <w:vAlign w:val="center"/>
          </w:tcPr>
          <w:p w14:paraId="65821D1B" w14:textId="55BCC6DB" w:rsidR="00835473" w:rsidRPr="00051A5E" w:rsidRDefault="00835473"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pacing w:val="-2"/>
                <w:sz w:val="24"/>
                <w:szCs w:val="24"/>
              </w:rPr>
              <w:t>±(0,5·|γ|)</w:t>
            </w:r>
          </w:p>
        </w:tc>
      </w:tr>
      <w:tr w:rsidR="00835473" w:rsidRPr="00051A5E" w14:paraId="581BDB0A" w14:textId="77777777" w:rsidTr="005277A2">
        <w:trPr>
          <w:trHeight w:val="551"/>
          <w:jc w:val="center"/>
        </w:trPr>
        <w:tc>
          <w:tcPr>
            <w:tcW w:w="8360" w:type="dxa"/>
            <w:vAlign w:val="center"/>
          </w:tcPr>
          <w:p w14:paraId="63CC533D" w14:textId="4625B233"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Вариация</w:t>
            </w:r>
            <w:r w:rsidRPr="00051A5E">
              <w:rPr>
                <w:rFonts w:ascii="Times New Roman" w:hAnsi="Times New Roman"/>
                <w:spacing w:val="-12"/>
                <w:sz w:val="24"/>
                <w:szCs w:val="24"/>
                <w:lang w:val="ru-RU"/>
              </w:rPr>
              <w:t xml:space="preserve"> </w:t>
            </w:r>
            <w:r w:rsidRPr="00051A5E">
              <w:rPr>
                <w:rFonts w:ascii="Times New Roman" w:hAnsi="Times New Roman"/>
                <w:sz w:val="24"/>
                <w:szCs w:val="24"/>
                <w:lang w:val="ru-RU"/>
              </w:rPr>
              <w:t>измеренного/преобразованного</w:t>
            </w:r>
            <w:r w:rsidRPr="00051A5E">
              <w:rPr>
                <w:rFonts w:ascii="Times New Roman" w:hAnsi="Times New Roman"/>
                <w:spacing w:val="-12"/>
                <w:sz w:val="24"/>
                <w:szCs w:val="24"/>
                <w:lang w:val="ru-RU"/>
              </w:rPr>
              <w:t xml:space="preserve"> </w:t>
            </w:r>
            <w:r w:rsidRPr="00051A5E">
              <w:rPr>
                <w:rFonts w:ascii="Times New Roman" w:hAnsi="Times New Roman"/>
                <w:sz w:val="24"/>
                <w:szCs w:val="24"/>
                <w:lang w:val="ru-RU"/>
              </w:rPr>
              <w:t>значения</w:t>
            </w:r>
            <w:r w:rsidRPr="00051A5E">
              <w:rPr>
                <w:rFonts w:ascii="Times New Roman" w:hAnsi="Times New Roman"/>
                <w:spacing w:val="-12"/>
                <w:sz w:val="24"/>
                <w:szCs w:val="24"/>
                <w:lang w:val="ru-RU"/>
              </w:rPr>
              <w:t xml:space="preserve"> </w:t>
            </w:r>
            <w:r w:rsidRPr="00051A5E">
              <w:rPr>
                <w:rFonts w:ascii="Times New Roman" w:hAnsi="Times New Roman"/>
                <w:sz w:val="24"/>
                <w:szCs w:val="24"/>
                <w:lang w:val="ru-RU"/>
              </w:rPr>
              <w:t>давления,</w:t>
            </w:r>
            <w:r w:rsidRPr="00051A5E">
              <w:rPr>
                <w:rFonts w:ascii="Times New Roman" w:hAnsi="Times New Roman"/>
                <w:spacing w:val="-12"/>
                <w:sz w:val="24"/>
                <w:szCs w:val="24"/>
                <w:lang w:val="ru-RU"/>
              </w:rPr>
              <w:t xml:space="preserve"> </w:t>
            </w:r>
            <w:r w:rsidRPr="00051A5E">
              <w:rPr>
                <w:rFonts w:ascii="Times New Roman" w:hAnsi="Times New Roman"/>
                <w:sz w:val="24"/>
                <w:szCs w:val="24"/>
                <w:lang w:val="ru-RU"/>
              </w:rPr>
              <w:t>%,</w:t>
            </w:r>
            <w:r w:rsidRPr="00051A5E">
              <w:rPr>
                <w:rFonts w:ascii="Times New Roman" w:hAnsi="Times New Roman"/>
                <w:spacing w:val="-12"/>
                <w:sz w:val="24"/>
                <w:szCs w:val="24"/>
                <w:lang w:val="ru-RU"/>
              </w:rPr>
              <w:t xml:space="preserve"> </w:t>
            </w:r>
            <w:r w:rsidRPr="00051A5E">
              <w:rPr>
                <w:rFonts w:ascii="Times New Roman" w:hAnsi="Times New Roman"/>
                <w:sz w:val="24"/>
                <w:szCs w:val="24"/>
                <w:lang w:val="ru-RU"/>
              </w:rPr>
              <w:t>не</w:t>
            </w:r>
            <w:r w:rsidRPr="00051A5E">
              <w:rPr>
                <w:rFonts w:ascii="Times New Roman" w:hAnsi="Times New Roman"/>
                <w:spacing w:val="-13"/>
                <w:sz w:val="24"/>
                <w:szCs w:val="24"/>
                <w:lang w:val="ru-RU"/>
              </w:rPr>
              <w:t xml:space="preserve"> </w:t>
            </w:r>
            <w:r w:rsidRPr="00051A5E">
              <w:rPr>
                <w:rFonts w:ascii="Times New Roman" w:hAnsi="Times New Roman"/>
                <w:spacing w:val="-2"/>
                <w:sz w:val="24"/>
                <w:szCs w:val="24"/>
                <w:lang w:val="ru-RU"/>
              </w:rPr>
              <w:t>более</w:t>
            </w:r>
          </w:p>
        </w:tc>
        <w:tc>
          <w:tcPr>
            <w:tcW w:w="1569" w:type="dxa"/>
            <w:vAlign w:val="center"/>
          </w:tcPr>
          <w:p w14:paraId="30A2296C" w14:textId="2F3224EC" w:rsidR="00835473" w:rsidRPr="00051A5E" w:rsidRDefault="00835473"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pacing w:val="-2"/>
                <w:sz w:val="24"/>
                <w:szCs w:val="24"/>
              </w:rPr>
              <w:t>0,5·|γ|</w:t>
            </w:r>
          </w:p>
        </w:tc>
      </w:tr>
      <w:tr w:rsidR="00545073" w:rsidRPr="00051A5E" w14:paraId="66200AAF" w14:textId="77777777" w:rsidTr="005277A2">
        <w:trPr>
          <w:trHeight w:val="551"/>
          <w:jc w:val="center"/>
        </w:trPr>
        <w:tc>
          <w:tcPr>
            <w:tcW w:w="9929" w:type="dxa"/>
            <w:gridSpan w:val="2"/>
            <w:vAlign w:val="center"/>
          </w:tcPr>
          <w:p w14:paraId="1CAAF906" w14:textId="7019474B" w:rsidR="00545073" w:rsidRPr="00051A5E" w:rsidRDefault="005450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rPr>
              <w:t>γ</w:t>
            </w:r>
            <w:r w:rsidRPr="00051A5E">
              <w:rPr>
                <w:rFonts w:ascii="Times New Roman" w:hAnsi="Times New Roman"/>
                <w:sz w:val="24"/>
                <w:szCs w:val="24"/>
                <w:lang w:val="ru-RU"/>
              </w:rPr>
              <w:t xml:space="preserve"> – пределы допускаемой приведенной (к диапазону измерений) основной погрешности измерений давления.</w:t>
            </w:r>
          </w:p>
        </w:tc>
      </w:tr>
      <w:tr w:rsidR="00545073" w:rsidRPr="00051A5E" w14:paraId="4080EE5C" w14:textId="77777777" w:rsidTr="005277A2">
        <w:trPr>
          <w:trHeight w:val="551"/>
          <w:jc w:val="center"/>
        </w:trPr>
        <w:tc>
          <w:tcPr>
            <w:tcW w:w="9929" w:type="dxa"/>
            <w:gridSpan w:val="2"/>
            <w:vAlign w:val="center"/>
          </w:tcPr>
          <w:p w14:paraId="4C35A17C" w14:textId="1EF6E677" w:rsidR="00545073" w:rsidRPr="00051A5E" w:rsidRDefault="00545073" w:rsidP="005277A2">
            <w:pPr>
              <w:pStyle w:val="TableParagraph"/>
              <w:spacing w:line="300" w:lineRule="auto"/>
              <w:ind w:firstLine="709"/>
              <w:jc w:val="center"/>
              <w:rPr>
                <w:rFonts w:ascii="Times New Roman" w:hAnsi="Times New Roman"/>
                <w:sz w:val="24"/>
                <w:szCs w:val="24"/>
                <w:lang w:val="ru-RU"/>
              </w:rPr>
            </w:pPr>
            <w:r w:rsidRPr="00051A5E">
              <w:rPr>
                <w:rFonts w:ascii="Times New Roman" w:hAnsi="Times New Roman"/>
                <w:sz w:val="24"/>
                <w:szCs w:val="24"/>
              </w:rPr>
              <w:t>Нормальные</w:t>
            </w:r>
            <w:r w:rsidRPr="00051A5E">
              <w:rPr>
                <w:rFonts w:ascii="Times New Roman" w:hAnsi="Times New Roman"/>
                <w:spacing w:val="-13"/>
                <w:sz w:val="24"/>
                <w:szCs w:val="24"/>
              </w:rPr>
              <w:t xml:space="preserve"> </w:t>
            </w:r>
            <w:r w:rsidRPr="00051A5E">
              <w:rPr>
                <w:rFonts w:ascii="Times New Roman" w:hAnsi="Times New Roman"/>
                <w:sz w:val="24"/>
                <w:szCs w:val="24"/>
              </w:rPr>
              <w:t>условия</w:t>
            </w:r>
            <w:r w:rsidRPr="00051A5E">
              <w:rPr>
                <w:rFonts w:ascii="Times New Roman" w:hAnsi="Times New Roman"/>
                <w:spacing w:val="-15"/>
                <w:sz w:val="24"/>
                <w:szCs w:val="24"/>
              </w:rPr>
              <w:t xml:space="preserve"> </w:t>
            </w:r>
            <w:r w:rsidRPr="00051A5E">
              <w:rPr>
                <w:rFonts w:ascii="Times New Roman" w:hAnsi="Times New Roman"/>
                <w:spacing w:val="-2"/>
                <w:sz w:val="24"/>
                <w:szCs w:val="24"/>
              </w:rPr>
              <w:t>измерений:</w:t>
            </w:r>
          </w:p>
        </w:tc>
      </w:tr>
      <w:tr w:rsidR="00545073" w:rsidRPr="00051A5E" w14:paraId="2CD6FF0F" w14:textId="77777777" w:rsidTr="005277A2">
        <w:trPr>
          <w:trHeight w:val="551"/>
          <w:jc w:val="center"/>
        </w:trPr>
        <w:tc>
          <w:tcPr>
            <w:tcW w:w="8360" w:type="dxa"/>
            <w:vAlign w:val="center"/>
          </w:tcPr>
          <w:p w14:paraId="1962D5C0" w14:textId="77777777" w:rsidR="00545073" w:rsidRPr="00051A5E" w:rsidRDefault="00545073" w:rsidP="005277A2">
            <w:pPr>
              <w:pStyle w:val="TableParagraph"/>
              <w:tabs>
                <w:tab w:val="left" w:pos="245"/>
                <w:tab w:val="left" w:pos="720"/>
              </w:tabs>
              <w:autoSpaceDE w:val="0"/>
              <w:autoSpaceDN w:val="0"/>
              <w:spacing w:line="300" w:lineRule="auto"/>
              <w:ind w:firstLine="709"/>
              <w:rPr>
                <w:rFonts w:ascii="Times New Roman" w:hAnsi="Times New Roman"/>
                <w:sz w:val="24"/>
                <w:szCs w:val="24"/>
              </w:rPr>
            </w:pPr>
            <w:r w:rsidRPr="00051A5E">
              <w:rPr>
                <w:rFonts w:ascii="Times New Roman" w:hAnsi="Times New Roman"/>
                <w:sz w:val="24"/>
                <w:szCs w:val="24"/>
              </w:rPr>
              <w:t>температура</w:t>
            </w:r>
            <w:r w:rsidRPr="00051A5E">
              <w:rPr>
                <w:rFonts w:ascii="Times New Roman" w:hAnsi="Times New Roman"/>
                <w:spacing w:val="-17"/>
                <w:sz w:val="24"/>
                <w:szCs w:val="24"/>
              </w:rPr>
              <w:t xml:space="preserve"> </w:t>
            </w:r>
            <w:r w:rsidRPr="00051A5E">
              <w:rPr>
                <w:rFonts w:ascii="Times New Roman" w:hAnsi="Times New Roman"/>
                <w:sz w:val="24"/>
                <w:szCs w:val="24"/>
              </w:rPr>
              <w:t>окружающей</w:t>
            </w:r>
            <w:r w:rsidRPr="00051A5E">
              <w:rPr>
                <w:rFonts w:ascii="Times New Roman" w:hAnsi="Times New Roman"/>
                <w:spacing w:val="-12"/>
                <w:sz w:val="24"/>
                <w:szCs w:val="24"/>
              </w:rPr>
              <w:t xml:space="preserve"> </w:t>
            </w:r>
            <w:r w:rsidRPr="00051A5E">
              <w:rPr>
                <w:rFonts w:ascii="Times New Roman" w:hAnsi="Times New Roman"/>
                <w:sz w:val="24"/>
                <w:szCs w:val="24"/>
              </w:rPr>
              <w:t>среды,</w:t>
            </w:r>
            <w:r w:rsidRPr="00051A5E">
              <w:rPr>
                <w:rFonts w:ascii="Times New Roman" w:hAnsi="Times New Roman"/>
                <w:spacing w:val="-13"/>
                <w:sz w:val="24"/>
                <w:szCs w:val="24"/>
              </w:rPr>
              <w:t xml:space="preserve"> </w:t>
            </w:r>
            <w:r w:rsidRPr="00051A5E">
              <w:rPr>
                <w:rFonts w:ascii="Times New Roman" w:hAnsi="Times New Roman"/>
                <w:sz w:val="24"/>
                <w:szCs w:val="24"/>
              </w:rPr>
              <w:t>°С</w:t>
            </w:r>
          </w:p>
          <w:p w14:paraId="096A239C" w14:textId="77777777" w:rsidR="00545073" w:rsidRPr="00051A5E" w:rsidRDefault="00545073" w:rsidP="005277A2">
            <w:pPr>
              <w:pStyle w:val="TableParagraph"/>
              <w:spacing w:line="300" w:lineRule="auto"/>
              <w:ind w:firstLine="709"/>
              <w:rPr>
                <w:rFonts w:ascii="Times New Roman" w:hAnsi="Times New Roman"/>
                <w:sz w:val="24"/>
                <w:szCs w:val="24"/>
              </w:rPr>
            </w:pPr>
          </w:p>
        </w:tc>
        <w:tc>
          <w:tcPr>
            <w:tcW w:w="1569" w:type="dxa"/>
            <w:vAlign w:val="center"/>
          </w:tcPr>
          <w:p w14:paraId="74245BA6" w14:textId="77777777" w:rsidR="00545073" w:rsidRPr="00051A5E" w:rsidRDefault="00545073" w:rsidP="005277A2">
            <w:pPr>
              <w:pStyle w:val="TableParagraph"/>
              <w:spacing w:line="300" w:lineRule="auto"/>
              <w:jc w:val="center"/>
              <w:rPr>
                <w:rFonts w:ascii="Times New Roman" w:hAnsi="Times New Roman"/>
                <w:sz w:val="24"/>
                <w:szCs w:val="24"/>
              </w:rPr>
            </w:pPr>
            <w:r w:rsidRPr="00051A5E">
              <w:rPr>
                <w:rFonts w:ascii="Times New Roman" w:hAnsi="Times New Roman"/>
                <w:sz w:val="24"/>
                <w:szCs w:val="24"/>
              </w:rPr>
              <w:t>от</w:t>
            </w:r>
            <w:r w:rsidRPr="00051A5E">
              <w:rPr>
                <w:rFonts w:ascii="Times New Roman" w:hAnsi="Times New Roman"/>
                <w:spacing w:val="-4"/>
                <w:sz w:val="24"/>
                <w:szCs w:val="24"/>
              </w:rPr>
              <w:t xml:space="preserve"> </w:t>
            </w:r>
            <w:r w:rsidRPr="00051A5E">
              <w:rPr>
                <w:rFonts w:ascii="Times New Roman" w:hAnsi="Times New Roman"/>
                <w:sz w:val="24"/>
                <w:szCs w:val="24"/>
              </w:rPr>
              <w:t>+18</w:t>
            </w:r>
            <w:r w:rsidRPr="00051A5E">
              <w:rPr>
                <w:rFonts w:ascii="Times New Roman" w:hAnsi="Times New Roman"/>
                <w:spacing w:val="-3"/>
                <w:sz w:val="24"/>
                <w:szCs w:val="24"/>
              </w:rPr>
              <w:t xml:space="preserve"> </w:t>
            </w:r>
            <w:r w:rsidRPr="00051A5E">
              <w:rPr>
                <w:rFonts w:ascii="Times New Roman" w:hAnsi="Times New Roman"/>
                <w:sz w:val="24"/>
                <w:szCs w:val="24"/>
              </w:rPr>
              <w:t>до</w:t>
            </w:r>
            <w:r w:rsidRPr="00051A5E">
              <w:rPr>
                <w:rFonts w:ascii="Times New Roman" w:hAnsi="Times New Roman"/>
                <w:spacing w:val="-3"/>
                <w:sz w:val="24"/>
                <w:szCs w:val="24"/>
              </w:rPr>
              <w:t xml:space="preserve"> </w:t>
            </w:r>
            <w:r w:rsidRPr="00051A5E">
              <w:rPr>
                <w:rFonts w:ascii="Times New Roman" w:hAnsi="Times New Roman"/>
                <w:spacing w:val="-5"/>
                <w:sz w:val="24"/>
                <w:szCs w:val="24"/>
              </w:rPr>
              <w:t>+28</w:t>
            </w:r>
          </w:p>
          <w:p w14:paraId="47E4BA97" w14:textId="77777777" w:rsidR="00545073" w:rsidRPr="00051A5E" w:rsidRDefault="00545073" w:rsidP="005277A2">
            <w:pPr>
              <w:pStyle w:val="TableParagraph"/>
              <w:spacing w:line="300" w:lineRule="auto"/>
              <w:ind w:firstLine="709"/>
              <w:jc w:val="center"/>
              <w:rPr>
                <w:rFonts w:ascii="Times New Roman" w:hAnsi="Times New Roman"/>
                <w:sz w:val="24"/>
                <w:szCs w:val="24"/>
              </w:rPr>
            </w:pPr>
          </w:p>
        </w:tc>
      </w:tr>
      <w:tr w:rsidR="00545073" w:rsidRPr="00051A5E" w14:paraId="280DDCD3" w14:textId="77777777" w:rsidTr="005277A2">
        <w:trPr>
          <w:trHeight w:val="551"/>
          <w:jc w:val="center"/>
        </w:trPr>
        <w:tc>
          <w:tcPr>
            <w:tcW w:w="8360" w:type="dxa"/>
            <w:vAlign w:val="center"/>
          </w:tcPr>
          <w:p w14:paraId="2EC0862D" w14:textId="6E56F397" w:rsidR="00545073" w:rsidRPr="00051A5E" w:rsidRDefault="005450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lastRenderedPageBreak/>
              <w:t>относительная</w:t>
            </w:r>
            <w:r w:rsidRPr="00051A5E">
              <w:rPr>
                <w:rFonts w:ascii="Times New Roman" w:hAnsi="Times New Roman"/>
                <w:spacing w:val="-9"/>
                <w:sz w:val="24"/>
                <w:szCs w:val="24"/>
                <w:lang w:val="ru-RU"/>
              </w:rPr>
              <w:t xml:space="preserve"> </w:t>
            </w:r>
            <w:r w:rsidRPr="00051A5E">
              <w:rPr>
                <w:rFonts w:ascii="Times New Roman" w:hAnsi="Times New Roman"/>
                <w:sz w:val="24"/>
                <w:szCs w:val="24"/>
                <w:lang w:val="ru-RU"/>
              </w:rPr>
              <w:t>влажность</w:t>
            </w:r>
            <w:r w:rsidRPr="00051A5E">
              <w:rPr>
                <w:rFonts w:ascii="Times New Roman" w:hAnsi="Times New Roman"/>
                <w:spacing w:val="-9"/>
                <w:sz w:val="24"/>
                <w:szCs w:val="24"/>
                <w:lang w:val="ru-RU"/>
              </w:rPr>
              <w:t xml:space="preserve"> </w:t>
            </w:r>
            <w:r w:rsidRPr="00051A5E">
              <w:rPr>
                <w:rFonts w:ascii="Times New Roman" w:hAnsi="Times New Roman"/>
                <w:sz w:val="24"/>
                <w:szCs w:val="24"/>
                <w:lang w:val="ru-RU"/>
              </w:rPr>
              <w:t>воздуха</w:t>
            </w:r>
            <w:r w:rsidRPr="00051A5E">
              <w:rPr>
                <w:rFonts w:ascii="Times New Roman" w:hAnsi="Times New Roman"/>
                <w:spacing w:val="-9"/>
                <w:sz w:val="24"/>
                <w:szCs w:val="24"/>
                <w:lang w:val="ru-RU"/>
              </w:rPr>
              <w:t xml:space="preserve"> </w:t>
            </w:r>
            <w:r w:rsidRPr="00051A5E">
              <w:rPr>
                <w:rFonts w:ascii="Times New Roman" w:hAnsi="Times New Roman"/>
                <w:sz w:val="24"/>
                <w:szCs w:val="24"/>
                <w:lang w:val="ru-RU"/>
              </w:rPr>
              <w:t>без</w:t>
            </w:r>
            <w:r w:rsidRPr="00051A5E">
              <w:rPr>
                <w:rFonts w:ascii="Times New Roman" w:hAnsi="Times New Roman"/>
                <w:spacing w:val="-8"/>
                <w:sz w:val="24"/>
                <w:szCs w:val="24"/>
                <w:lang w:val="ru-RU"/>
              </w:rPr>
              <w:t xml:space="preserve"> </w:t>
            </w:r>
            <w:r w:rsidRPr="00051A5E">
              <w:rPr>
                <w:rFonts w:ascii="Times New Roman" w:hAnsi="Times New Roman"/>
                <w:sz w:val="24"/>
                <w:szCs w:val="24"/>
                <w:lang w:val="ru-RU"/>
              </w:rPr>
              <w:t>конденсации,</w:t>
            </w:r>
            <w:r w:rsidRPr="00051A5E">
              <w:rPr>
                <w:rFonts w:ascii="Times New Roman" w:hAnsi="Times New Roman"/>
                <w:spacing w:val="-9"/>
                <w:sz w:val="24"/>
                <w:szCs w:val="24"/>
                <w:lang w:val="ru-RU"/>
              </w:rPr>
              <w:t xml:space="preserve"> </w:t>
            </w:r>
            <w:r w:rsidRPr="00051A5E">
              <w:rPr>
                <w:rFonts w:ascii="Times New Roman" w:hAnsi="Times New Roman"/>
                <w:sz w:val="24"/>
                <w:szCs w:val="24"/>
                <w:lang w:val="ru-RU"/>
              </w:rPr>
              <w:t>%,</w:t>
            </w:r>
            <w:r w:rsidRPr="00051A5E">
              <w:rPr>
                <w:rFonts w:ascii="Times New Roman" w:hAnsi="Times New Roman"/>
                <w:spacing w:val="-9"/>
                <w:sz w:val="24"/>
                <w:szCs w:val="24"/>
                <w:lang w:val="ru-RU"/>
              </w:rPr>
              <w:t xml:space="preserve"> </w:t>
            </w:r>
            <w:r w:rsidRPr="00051A5E">
              <w:rPr>
                <w:rFonts w:ascii="Times New Roman" w:hAnsi="Times New Roman"/>
                <w:sz w:val="24"/>
                <w:szCs w:val="24"/>
                <w:lang w:val="ru-RU"/>
              </w:rPr>
              <w:t>не</w:t>
            </w:r>
            <w:r w:rsidRPr="00051A5E">
              <w:rPr>
                <w:rFonts w:ascii="Times New Roman" w:hAnsi="Times New Roman"/>
                <w:spacing w:val="-10"/>
                <w:sz w:val="24"/>
                <w:szCs w:val="24"/>
                <w:lang w:val="ru-RU"/>
              </w:rPr>
              <w:t xml:space="preserve"> </w:t>
            </w:r>
            <w:r w:rsidRPr="00051A5E">
              <w:rPr>
                <w:rFonts w:ascii="Times New Roman" w:hAnsi="Times New Roman"/>
                <w:spacing w:val="-2"/>
                <w:sz w:val="24"/>
                <w:szCs w:val="24"/>
                <w:lang w:val="ru-RU"/>
              </w:rPr>
              <w:t>более</w:t>
            </w:r>
          </w:p>
        </w:tc>
        <w:tc>
          <w:tcPr>
            <w:tcW w:w="1569" w:type="dxa"/>
            <w:vAlign w:val="center"/>
          </w:tcPr>
          <w:p w14:paraId="04B79626" w14:textId="77777777" w:rsidR="00545073" w:rsidRPr="00051A5E" w:rsidRDefault="00545073" w:rsidP="005277A2">
            <w:pPr>
              <w:pStyle w:val="TableParagraph"/>
              <w:spacing w:line="300" w:lineRule="auto"/>
              <w:ind w:firstLine="709"/>
              <w:jc w:val="center"/>
              <w:rPr>
                <w:rFonts w:ascii="Times New Roman" w:hAnsi="Times New Roman"/>
                <w:sz w:val="24"/>
                <w:szCs w:val="24"/>
              </w:rPr>
            </w:pPr>
            <w:r w:rsidRPr="00051A5E">
              <w:rPr>
                <w:rFonts w:ascii="Times New Roman" w:hAnsi="Times New Roman"/>
                <w:spacing w:val="-5"/>
                <w:sz w:val="24"/>
                <w:szCs w:val="24"/>
              </w:rPr>
              <w:t>80</w:t>
            </w:r>
          </w:p>
          <w:p w14:paraId="2AE82CDD" w14:textId="77777777" w:rsidR="00545073" w:rsidRPr="00051A5E" w:rsidRDefault="00545073" w:rsidP="005277A2">
            <w:pPr>
              <w:pStyle w:val="TableParagraph"/>
              <w:spacing w:line="300" w:lineRule="auto"/>
              <w:ind w:firstLine="709"/>
              <w:jc w:val="center"/>
              <w:rPr>
                <w:rFonts w:ascii="Times New Roman" w:hAnsi="Times New Roman"/>
                <w:sz w:val="24"/>
                <w:szCs w:val="24"/>
                <w:lang w:val="ru-RU"/>
              </w:rPr>
            </w:pPr>
          </w:p>
        </w:tc>
      </w:tr>
      <w:tr w:rsidR="00545073" w:rsidRPr="00051A5E" w14:paraId="4B132EBA" w14:textId="77777777" w:rsidTr="005277A2">
        <w:trPr>
          <w:trHeight w:val="551"/>
          <w:jc w:val="center"/>
        </w:trPr>
        <w:tc>
          <w:tcPr>
            <w:tcW w:w="8360" w:type="dxa"/>
            <w:vAlign w:val="center"/>
          </w:tcPr>
          <w:p w14:paraId="39D6912A" w14:textId="79578B50" w:rsidR="00545073" w:rsidRPr="00051A5E" w:rsidRDefault="00545073" w:rsidP="005277A2">
            <w:pPr>
              <w:pStyle w:val="TableParagraph"/>
              <w:spacing w:line="300" w:lineRule="auto"/>
              <w:ind w:firstLine="709"/>
              <w:rPr>
                <w:rFonts w:ascii="Times New Roman" w:hAnsi="Times New Roman"/>
                <w:sz w:val="24"/>
                <w:szCs w:val="24"/>
              </w:rPr>
            </w:pPr>
            <w:r w:rsidRPr="00051A5E">
              <w:rPr>
                <w:rFonts w:ascii="Times New Roman" w:hAnsi="Times New Roman"/>
                <w:sz w:val="24"/>
                <w:szCs w:val="24"/>
              </w:rPr>
              <w:t>атмосферное</w:t>
            </w:r>
            <w:r w:rsidRPr="00051A5E">
              <w:rPr>
                <w:rFonts w:ascii="Times New Roman" w:hAnsi="Times New Roman"/>
                <w:spacing w:val="-14"/>
                <w:sz w:val="24"/>
                <w:szCs w:val="24"/>
              </w:rPr>
              <w:t xml:space="preserve"> </w:t>
            </w:r>
            <w:r w:rsidRPr="00051A5E">
              <w:rPr>
                <w:rFonts w:ascii="Times New Roman" w:hAnsi="Times New Roman"/>
                <w:sz w:val="24"/>
                <w:szCs w:val="24"/>
              </w:rPr>
              <w:t>давление,</w:t>
            </w:r>
            <w:r w:rsidRPr="00051A5E">
              <w:rPr>
                <w:rFonts w:ascii="Times New Roman" w:hAnsi="Times New Roman"/>
                <w:spacing w:val="-14"/>
                <w:sz w:val="24"/>
                <w:szCs w:val="24"/>
              </w:rPr>
              <w:t xml:space="preserve"> </w:t>
            </w:r>
            <w:r w:rsidRPr="00051A5E">
              <w:rPr>
                <w:rFonts w:ascii="Times New Roman" w:hAnsi="Times New Roman"/>
                <w:spacing w:val="-5"/>
                <w:sz w:val="24"/>
                <w:szCs w:val="24"/>
              </w:rPr>
              <w:t>кПа</w:t>
            </w:r>
          </w:p>
        </w:tc>
        <w:tc>
          <w:tcPr>
            <w:tcW w:w="1569" w:type="dxa"/>
            <w:vAlign w:val="center"/>
          </w:tcPr>
          <w:p w14:paraId="778BD910" w14:textId="165D6614" w:rsidR="00545073" w:rsidRPr="00051A5E" w:rsidRDefault="00545073" w:rsidP="005277A2">
            <w:pPr>
              <w:pStyle w:val="TableParagraph"/>
              <w:spacing w:line="300" w:lineRule="auto"/>
              <w:jc w:val="center"/>
              <w:rPr>
                <w:rFonts w:ascii="Times New Roman" w:hAnsi="Times New Roman"/>
                <w:sz w:val="24"/>
                <w:szCs w:val="24"/>
              </w:rPr>
            </w:pPr>
            <w:r w:rsidRPr="00051A5E">
              <w:rPr>
                <w:rFonts w:ascii="Times New Roman" w:hAnsi="Times New Roman"/>
                <w:sz w:val="24"/>
                <w:szCs w:val="24"/>
              </w:rPr>
              <w:t>от</w:t>
            </w:r>
            <w:r w:rsidRPr="00051A5E">
              <w:rPr>
                <w:rFonts w:ascii="Times New Roman" w:hAnsi="Times New Roman"/>
                <w:spacing w:val="-3"/>
                <w:sz w:val="24"/>
                <w:szCs w:val="24"/>
              </w:rPr>
              <w:t xml:space="preserve"> </w:t>
            </w:r>
            <w:r w:rsidRPr="00051A5E">
              <w:rPr>
                <w:rFonts w:ascii="Times New Roman" w:hAnsi="Times New Roman"/>
                <w:sz w:val="24"/>
                <w:szCs w:val="24"/>
              </w:rPr>
              <w:t>84,0</w:t>
            </w:r>
            <w:r w:rsidRPr="00051A5E">
              <w:rPr>
                <w:rFonts w:ascii="Times New Roman" w:hAnsi="Times New Roman"/>
                <w:spacing w:val="-3"/>
                <w:sz w:val="24"/>
                <w:szCs w:val="24"/>
              </w:rPr>
              <w:t xml:space="preserve"> </w:t>
            </w:r>
            <w:r w:rsidRPr="00051A5E">
              <w:rPr>
                <w:rFonts w:ascii="Times New Roman" w:hAnsi="Times New Roman"/>
                <w:sz w:val="24"/>
                <w:szCs w:val="24"/>
              </w:rPr>
              <w:t>до</w:t>
            </w:r>
            <w:r w:rsidRPr="00051A5E">
              <w:rPr>
                <w:rFonts w:ascii="Times New Roman" w:hAnsi="Times New Roman"/>
                <w:spacing w:val="-3"/>
                <w:sz w:val="24"/>
                <w:szCs w:val="24"/>
              </w:rPr>
              <w:t xml:space="preserve"> </w:t>
            </w:r>
            <w:r w:rsidRPr="00051A5E">
              <w:rPr>
                <w:rFonts w:ascii="Times New Roman" w:hAnsi="Times New Roman"/>
                <w:spacing w:val="-2"/>
                <w:sz w:val="24"/>
                <w:szCs w:val="24"/>
              </w:rPr>
              <w:t>106,7</w:t>
            </w:r>
          </w:p>
        </w:tc>
      </w:tr>
      <w:tr w:rsidR="00835473" w:rsidRPr="00051A5E" w14:paraId="02970AAA" w14:textId="77777777" w:rsidTr="005277A2">
        <w:trPr>
          <w:trHeight w:val="551"/>
          <w:jc w:val="center"/>
        </w:trPr>
        <w:tc>
          <w:tcPr>
            <w:tcW w:w="8360" w:type="dxa"/>
            <w:vAlign w:val="center"/>
          </w:tcPr>
          <w:p w14:paraId="70FA3EAF" w14:textId="7FE7F4DF"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Цифровые интерфейсы</w:t>
            </w:r>
          </w:p>
        </w:tc>
        <w:tc>
          <w:tcPr>
            <w:tcW w:w="1569" w:type="dxa"/>
            <w:vAlign w:val="center"/>
          </w:tcPr>
          <w:p w14:paraId="630CF16F" w14:textId="7EA40F29" w:rsidR="00835473" w:rsidRPr="00051A5E" w:rsidRDefault="00835473"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z w:val="24"/>
                <w:szCs w:val="24"/>
                <w:lang w:val="ru-RU"/>
              </w:rPr>
              <w:t>RS-485</w:t>
            </w:r>
          </w:p>
        </w:tc>
      </w:tr>
      <w:tr w:rsidR="00835473" w:rsidRPr="00051A5E" w14:paraId="3B53AC01" w14:textId="77777777" w:rsidTr="00FA3CCB">
        <w:trPr>
          <w:trHeight w:val="551"/>
          <w:jc w:val="center"/>
        </w:trPr>
        <w:tc>
          <w:tcPr>
            <w:tcW w:w="9929" w:type="dxa"/>
            <w:gridSpan w:val="2"/>
            <w:vAlign w:val="center"/>
          </w:tcPr>
          <w:p w14:paraId="3B94176E" w14:textId="0DE57A4B" w:rsidR="00835473" w:rsidRPr="00051A5E" w:rsidRDefault="00835473" w:rsidP="00051A5E">
            <w:pPr>
              <w:autoSpaceDE w:val="0"/>
              <w:autoSpaceDN w:val="0"/>
              <w:adjustRightInd w:val="0"/>
              <w:spacing w:line="300" w:lineRule="auto"/>
              <w:ind w:right="0"/>
              <w:contextualSpacing w:val="0"/>
              <w:jc w:val="center"/>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Рабочие условия измерений:</w:t>
            </w:r>
          </w:p>
        </w:tc>
      </w:tr>
      <w:tr w:rsidR="00835473" w:rsidRPr="00051A5E" w14:paraId="4C4C8DCE" w14:textId="77777777" w:rsidTr="005277A2">
        <w:trPr>
          <w:trHeight w:val="551"/>
          <w:jc w:val="center"/>
        </w:trPr>
        <w:tc>
          <w:tcPr>
            <w:tcW w:w="8360" w:type="dxa"/>
            <w:vAlign w:val="center"/>
          </w:tcPr>
          <w:p w14:paraId="22315087" w14:textId="4FBD6535" w:rsidR="00835473" w:rsidRPr="00051A5E" w:rsidRDefault="00835473" w:rsidP="005277A2">
            <w:pPr>
              <w:autoSpaceDE w:val="0"/>
              <w:autoSpaceDN w:val="0"/>
              <w:adjustRightInd w:val="0"/>
              <w:spacing w:line="300" w:lineRule="auto"/>
              <w:ind w:right="0"/>
              <w:contextualSpacing w:val="0"/>
              <w:jc w:val="left"/>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 xml:space="preserve">- температура окружающей среды, </w:t>
            </w:r>
            <w:r w:rsidRPr="00051A5E">
              <w:rPr>
                <w:rFonts w:ascii="Times New Roman" w:hAnsi="Times New Roman" w:cs="Times New Roman"/>
                <w:sz w:val="24"/>
                <w:szCs w:val="24"/>
                <w:vertAlign w:val="superscript"/>
                <w:lang w:val="ru-RU"/>
              </w:rPr>
              <w:t>о</w:t>
            </w:r>
            <w:r w:rsidRPr="00051A5E">
              <w:rPr>
                <w:rFonts w:ascii="Times New Roman" w:hAnsi="Times New Roman" w:cs="Times New Roman"/>
                <w:sz w:val="24"/>
                <w:szCs w:val="24"/>
                <w:lang w:val="ru-RU"/>
              </w:rPr>
              <w:t>С</w:t>
            </w:r>
          </w:p>
        </w:tc>
        <w:tc>
          <w:tcPr>
            <w:tcW w:w="1569" w:type="dxa"/>
            <w:vAlign w:val="center"/>
          </w:tcPr>
          <w:p w14:paraId="58EB0C87" w14:textId="55B16C1A" w:rsidR="00835473" w:rsidRPr="00051A5E" w:rsidRDefault="00835473" w:rsidP="005277A2">
            <w:pPr>
              <w:autoSpaceDE w:val="0"/>
              <w:autoSpaceDN w:val="0"/>
              <w:adjustRightInd w:val="0"/>
              <w:spacing w:line="300" w:lineRule="auto"/>
              <w:ind w:right="0" w:firstLine="0"/>
              <w:contextualSpacing w:val="0"/>
              <w:jc w:val="center"/>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от -20 до +70</w:t>
            </w:r>
          </w:p>
        </w:tc>
      </w:tr>
      <w:tr w:rsidR="00835473" w:rsidRPr="00051A5E" w14:paraId="3EDC85DD" w14:textId="77777777" w:rsidTr="005277A2">
        <w:trPr>
          <w:trHeight w:val="551"/>
          <w:jc w:val="center"/>
        </w:trPr>
        <w:tc>
          <w:tcPr>
            <w:tcW w:w="8360" w:type="dxa"/>
            <w:vAlign w:val="center"/>
          </w:tcPr>
          <w:p w14:paraId="5CF0D3E8" w14:textId="599AA7DA" w:rsidR="00835473" w:rsidRPr="00051A5E" w:rsidRDefault="00835473" w:rsidP="005277A2">
            <w:pPr>
              <w:autoSpaceDE w:val="0"/>
              <w:autoSpaceDN w:val="0"/>
              <w:adjustRightInd w:val="0"/>
              <w:spacing w:line="300" w:lineRule="auto"/>
              <w:ind w:right="0"/>
              <w:contextualSpacing w:val="0"/>
              <w:jc w:val="left"/>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 относительная влажность воздуха без конденсации при температуре</w:t>
            </w:r>
            <w:r w:rsidR="00FA3CCB" w:rsidRPr="00051A5E">
              <w:rPr>
                <w:rFonts w:ascii="Times New Roman" w:hAnsi="Times New Roman" w:cs="Times New Roman"/>
                <w:sz w:val="24"/>
                <w:szCs w:val="24"/>
                <w:lang w:val="ru-RU"/>
              </w:rPr>
              <w:t xml:space="preserve"> </w:t>
            </w:r>
            <w:r w:rsidRPr="00051A5E">
              <w:rPr>
                <w:rFonts w:ascii="Times New Roman" w:hAnsi="Times New Roman" w:cs="Times New Roman"/>
                <w:sz w:val="24"/>
                <w:szCs w:val="24"/>
                <w:lang w:val="ru-RU"/>
              </w:rPr>
              <w:t xml:space="preserve">окружающего воздуха +35 </w:t>
            </w:r>
            <w:r w:rsidRPr="00051A5E">
              <w:rPr>
                <w:rFonts w:ascii="Times New Roman" w:hAnsi="Times New Roman" w:cs="Times New Roman"/>
                <w:sz w:val="24"/>
                <w:szCs w:val="24"/>
                <w:vertAlign w:val="superscript"/>
                <w:lang w:val="ru-RU"/>
              </w:rPr>
              <w:t>о</w:t>
            </w:r>
            <w:r w:rsidRPr="00051A5E">
              <w:rPr>
                <w:rFonts w:ascii="Times New Roman" w:hAnsi="Times New Roman" w:cs="Times New Roman"/>
                <w:sz w:val="24"/>
                <w:szCs w:val="24"/>
                <w:lang w:val="ru-RU"/>
              </w:rPr>
              <w:t>С, %, не более</w:t>
            </w:r>
          </w:p>
        </w:tc>
        <w:tc>
          <w:tcPr>
            <w:tcW w:w="1569" w:type="dxa"/>
            <w:vAlign w:val="center"/>
          </w:tcPr>
          <w:p w14:paraId="3051DDF9" w14:textId="77777777" w:rsidR="00835473" w:rsidRPr="00051A5E" w:rsidRDefault="00835473" w:rsidP="005277A2">
            <w:pPr>
              <w:autoSpaceDE w:val="0"/>
              <w:autoSpaceDN w:val="0"/>
              <w:adjustRightInd w:val="0"/>
              <w:spacing w:line="300" w:lineRule="auto"/>
              <w:ind w:right="0" w:firstLine="0"/>
              <w:contextualSpacing w:val="0"/>
              <w:jc w:val="center"/>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85</w:t>
            </w:r>
          </w:p>
          <w:p w14:paraId="1DFE4652" w14:textId="77777777" w:rsidR="00835473" w:rsidRPr="00051A5E" w:rsidRDefault="00835473" w:rsidP="005277A2">
            <w:pPr>
              <w:autoSpaceDE w:val="0"/>
              <w:autoSpaceDN w:val="0"/>
              <w:adjustRightInd w:val="0"/>
              <w:spacing w:line="300" w:lineRule="auto"/>
              <w:ind w:right="0"/>
              <w:contextualSpacing w:val="0"/>
              <w:jc w:val="center"/>
              <w:outlineLvl w:val="9"/>
              <w:rPr>
                <w:rFonts w:ascii="Times New Roman" w:hAnsi="Times New Roman" w:cs="Times New Roman"/>
                <w:sz w:val="24"/>
                <w:szCs w:val="24"/>
              </w:rPr>
            </w:pPr>
          </w:p>
        </w:tc>
      </w:tr>
      <w:tr w:rsidR="00835473" w:rsidRPr="00051A5E" w14:paraId="0037FAE6" w14:textId="77777777" w:rsidTr="005277A2">
        <w:trPr>
          <w:trHeight w:val="551"/>
          <w:jc w:val="center"/>
        </w:trPr>
        <w:tc>
          <w:tcPr>
            <w:tcW w:w="8360" w:type="dxa"/>
            <w:vAlign w:val="center"/>
          </w:tcPr>
          <w:p w14:paraId="7027ABE8" w14:textId="763DEBF8" w:rsidR="00835473" w:rsidRPr="00051A5E" w:rsidRDefault="00835473" w:rsidP="005277A2">
            <w:pPr>
              <w:autoSpaceDE w:val="0"/>
              <w:autoSpaceDN w:val="0"/>
              <w:adjustRightInd w:val="0"/>
              <w:spacing w:line="300" w:lineRule="auto"/>
              <w:ind w:right="0"/>
              <w:contextualSpacing w:val="0"/>
              <w:jc w:val="left"/>
              <w:outlineLvl w:val="9"/>
              <w:rPr>
                <w:rFonts w:ascii="Times New Roman" w:hAnsi="Times New Roman" w:cs="Times New Roman"/>
                <w:sz w:val="24"/>
                <w:szCs w:val="24"/>
              </w:rPr>
            </w:pPr>
            <w:r w:rsidRPr="00051A5E">
              <w:rPr>
                <w:rFonts w:ascii="Times New Roman" w:hAnsi="Times New Roman" w:cs="Times New Roman"/>
                <w:sz w:val="24"/>
                <w:szCs w:val="24"/>
                <w:lang w:val="ru-RU"/>
              </w:rPr>
              <w:t>- атмосферное давление, кПа</w:t>
            </w:r>
          </w:p>
        </w:tc>
        <w:tc>
          <w:tcPr>
            <w:tcW w:w="1569" w:type="dxa"/>
            <w:vAlign w:val="center"/>
          </w:tcPr>
          <w:p w14:paraId="3CFAE535" w14:textId="19243CF3" w:rsidR="00835473" w:rsidRPr="00051A5E" w:rsidRDefault="00835473" w:rsidP="005277A2">
            <w:pPr>
              <w:autoSpaceDE w:val="0"/>
              <w:autoSpaceDN w:val="0"/>
              <w:adjustRightInd w:val="0"/>
              <w:spacing w:line="300" w:lineRule="auto"/>
              <w:ind w:right="0" w:firstLine="0"/>
              <w:contextualSpacing w:val="0"/>
              <w:jc w:val="center"/>
              <w:outlineLvl w:val="9"/>
              <w:rPr>
                <w:rFonts w:ascii="Times New Roman" w:hAnsi="Times New Roman" w:cs="Times New Roman"/>
                <w:sz w:val="24"/>
                <w:szCs w:val="24"/>
              </w:rPr>
            </w:pPr>
            <w:r w:rsidRPr="00051A5E">
              <w:rPr>
                <w:rFonts w:ascii="Times New Roman" w:hAnsi="Times New Roman" w:cs="Times New Roman"/>
                <w:sz w:val="24"/>
                <w:szCs w:val="24"/>
                <w:lang w:val="ru-RU"/>
              </w:rPr>
              <w:t>от 84,0 до 106,7</w:t>
            </w:r>
          </w:p>
        </w:tc>
      </w:tr>
      <w:tr w:rsidR="00835473" w:rsidRPr="00051A5E" w14:paraId="68D3501D" w14:textId="77777777" w:rsidTr="005277A2">
        <w:trPr>
          <w:trHeight w:val="551"/>
          <w:jc w:val="center"/>
        </w:trPr>
        <w:tc>
          <w:tcPr>
            <w:tcW w:w="8360" w:type="dxa"/>
            <w:vAlign w:val="center"/>
          </w:tcPr>
          <w:p w14:paraId="2732EE49" w14:textId="67A4E069"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Напряжение питания постоянного тока, В</w:t>
            </w:r>
          </w:p>
        </w:tc>
        <w:tc>
          <w:tcPr>
            <w:tcW w:w="1569" w:type="dxa"/>
            <w:vAlign w:val="center"/>
          </w:tcPr>
          <w:p w14:paraId="67EC21A3" w14:textId="08221176" w:rsidR="00835473" w:rsidRPr="00051A5E" w:rsidRDefault="00835473" w:rsidP="005277A2">
            <w:pPr>
              <w:autoSpaceDE w:val="0"/>
              <w:autoSpaceDN w:val="0"/>
              <w:adjustRightInd w:val="0"/>
              <w:spacing w:line="300" w:lineRule="auto"/>
              <w:ind w:right="0" w:firstLine="0"/>
              <w:contextualSpacing w:val="0"/>
              <w:jc w:val="center"/>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от 20 до 60</w:t>
            </w:r>
            <w:r w:rsidR="00FA3CCB" w:rsidRPr="00051A5E">
              <w:rPr>
                <w:rFonts w:ascii="Times New Roman" w:hAnsi="Times New Roman" w:cs="Times New Roman"/>
                <w:sz w:val="24"/>
                <w:szCs w:val="24"/>
                <w:lang w:val="ru-RU"/>
              </w:rPr>
              <w:t xml:space="preserve"> </w:t>
            </w:r>
            <w:r w:rsidRPr="00051A5E">
              <w:rPr>
                <w:rFonts w:ascii="Times New Roman" w:hAnsi="Times New Roman"/>
                <w:sz w:val="24"/>
                <w:szCs w:val="24"/>
                <w:lang w:val="ru-RU"/>
              </w:rPr>
              <w:t>(номинальное 24)</w:t>
            </w:r>
          </w:p>
        </w:tc>
      </w:tr>
      <w:tr w:rsidR="00835473" w:rsidRPr="00051A5E" w14:paraId="0D8C191A" w14:textId="77777777" w:rsidTr="005277A2">
        <w:trPr>
          <w:trHeight w:val="551"/>
          <w:jc w:val="center"/>
        </w:trPr>
        <w:tc>
          <w:tcPr>
            <w:tcW w:w="8360" w:type="dxa"/>
            <w:vAlign w:val="center"/>
          </w:tcPr>
          <w:p w14:paraId="4EFA5FF4" w14:textId="23BD4ABC" w:rsidR="00835473" w:rsidRPr="00051A5E" w:rsidRDefault="00835473" w:rsidP="005277A2">
            <w:pPr>
              <w:autoSpaceDE w:val="0"/>
              <w:autoSpaceDN w:val="0"/>
              <w:adjustRightInd w:val="0"/>
              <w:spacing w:line="300" w:lineRule="auto"/>
              <w:ind w:right="0"/>
              <w:contextualSpacing w:val="0"/>
              <w:jc w:val="left"/>
              <w:outlineLvl w:val="9"/>
              <w:rPr>
                <w:rFonts w:ascii="Times New Roman" w:hAnsi="Times New Roman"/>
                <w:sz w:val="24"/>
                <w:szCs w:val="24"/>
                <w:lang w:val="ru-RU"/>
              </w:rPr>
            </w:pPr>
            <w:r w:rsidRPr="00051A5E">
              <w:rPr>
                <w:rFonts w:ascii="Times New Roman" w:hAnsi="Times New Roman" w:cs="Times New Roman"/>
                <w:sz w:val="24"/>
                <w:szCs w:val="24"/>
                <w:lang w:val="ru-RU"/>
              </w:rPr>
              <w:t>Напряжение питания переменного тока, В</w:t>
            </w:r>
          </w:p>
        </w:tc>
        <w:tc>
          <w:tcPr>
            <w:tcW w:w="1569" w:type="dxa"/>
            <w:vAlign w:val="center"/>
          </w:tcPr>
          <w:p w14:paraId="763FEDA0" w14:textId="31CABFD2" w:rsidR="00835473" w:rsidRPr="00051A5E" w:rsidRDefault="00835473" w:rsidP="005277A2">
            <w:pPr>
              <w:autoSpaceDE w:val="0"/>
              <w:autoSpaceDN w:val="0"/>
              <w:adjustRightInd w:val="0"/>
              <w:spacing w:line="300" w:lineRule="auto"/>
              <w:ind w:right="0" w:firstLine="0"/>
              <w:contextualSpacing w:val="0"/>
              <w:jc w:val="center"/>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от 90 до 264</w:t>
            </w:r>
            <w:r w:rsidR="00FA3CCB" w:rsidRPr="00051A5E">
              <w:rPr>
                <w:rFonts w:ascii="Times New Roman" w:hAnsi="Times New Roman" w:cs="Times New Roman"/>
                <w:sz w:val="24"/>
                <w:szCs w:val="24"/>
                <w:lang w:val="ru-RU"/>
              </w:rPr>
              <w:t xml:space="preserve"> </w:t>
            </w:r>
            <w:r w:rsidRPr="00051A5E">
              <w:rPr>
                <w:rFonts w:ascii="Times New Roman" w:hAnsi="Times New Roman" w:cs="Times New Roman"/>
                <w:sz w:val="24"/>
                <w:szCs w:val="24"/>
                <w:lang w:val="ru-RU"/>
              </w:rPr>
              <w:t>(номинальное 230)</w:t>
            </w:r>
          </w:p>
        </w:tc>
      </w:tr>
      <w:tr w:rsidR="00835473" w:rsidRPr="00051A5E" w14:paraId="66C051E7" w14:textId="77777777" w:rsidTr="005277A2">
        <w:trPr>
          <w:trHeight w:val="551"/>
          <w:jc w:val="center"/>
        </w:trPr>
        <w:tc>
          <w:tcPr>
            <w:tcW w:w="8360" w:type="dxa"/>
            <w:vAlign w:val="center"/>
          </w:tcPr>
          <w:p w14:paraId="4200F085" w14:textId="460636B9"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Номинальная частота, Гц</w:t>
            </w:r>
          </w:p>
        </w:tc>
        <w:tc>
          <w:tcPr>
            <w:tcW w:w="1569" w:type="dxa"/>
            <w:vAlign w:val="center"/>
          </w:tcPr>
          <w:p w14:paraId="3917F289" w14:textId="54C738F7" w:rsidR="00835473" w:rsidRPr="00051A5E" w:rsidRDefault="00835473" w:rsidP="005277A2">
            <w:pPr>
              <w:autoSpaceDE w:val="0"/>
              <w:autoSpaceDN w:val="0"/>
              <w:adjustRightInd w:val="0"/>
              <w:spacing w:line="300" w:lineRule="auto"/>
              <w:ind w:right="0" w:firstLine="0"/>
              <w:contextualSpacing w:val="0"/>
              <w:jc w:val="center"/>
              <w:outlineLvl w:val="9"/>
              <w:rPr>
                <w:rFonts w:ascii="Times New Roman" w:hAnsi="Times New Roman" w:cs="Times New Roman"/>
                <w:sz w:val="24"/>
                <w:szCs w:val="24"/>
                <w:lang w:val="ru-RU"/>
              </w:rPr>
            </w:pPr>
            <w:r w:rsidRPr="00051A5E">
              <w:rPr>
                <w:rFonts w:ascii="Times New Roman" w:hAnsi="Times New Roman" w:cs="Times New Roman"/>
                <w:sz w:val="24"/>
                <w:szCs w:val="24"/>
                <w:lang w:val="ru-RU"/>
              </w:rPr>
              <w:t>от 47 до 63 Гц</w:t>
            </w:r>
            <w:r w:rsidR="00FA3CCB" w:rsidRPr="00051A5E">
              <w:rPr>
                <w:rFonts w:ascii="Times New Roman" w:hAnsi="Times New Roman" w:cs="Times New Roman"/>
                <w:sz w:val="24"/>
                <w:szCs w:val="24"/>
                <w:lang w:val="ru-RU"/>
              </w:rPr>
              <w:t xml:space="preserve"> </w:t>
            </w:r>
            <w:r w:rsidRPr="00051A5E">
              <w:rPr>
                <w:rFonts w:ascii="Times New Roman" w:hAnsi="Times New Roman"/>
                <w:sz w:val="24"/>
                <w:szCs w:val="24"/>
                <w:lang w:val="ru-RU"/>
              </w:rPr>
              <w:t>(номинальная 50)</w:t>
            </w:r>
          </w:p>
        </w:tc>
      </w:tr>
      <w:tr w:rsidR="00835473" w:rsidRPr="00051A5E" w14:paraId="64C4E275" w14:textId="77777777" w:rsidTr="005277A2">
        <w:trPr>
          <w:trHeight w:val="551"/>
          <w:jc w:val="center"/>
        </w:trPr>
        <w:tc>
          <w:tcPr>
            <w:tcW w:w="8360" w:type="dxa"/>
            <w:vAlign w:val="center"/>
          </w:tcPr>
          <w:p w14:paraId="499EE6C1" w14:textId="6A8AB45A"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Потребляемая мощность, Вт, не более</w:t>
            </w:r>
          </w:p>
        </w:tc>
        <w:tc>
          <w:tcPr>
            <w:tcW w:w="1569" w:type="dxa"/>
            <w:vAlign w:val="center"/>
          </w:tcPr>
          <w:p w14:paraId="700757EC" w14:textId="76DD5EA7" w:rsidR="00835473" w:rsidRPr="00051A5E" w:rsidRDefault="00835473"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z w:val="24"/>
                <w:szCs w:val="24"/>
                <w:lang w:val="ru-RU"/>
              </w:rPr>
              <w:t>8,0</w:t>
            </w:r>
          </w:p>
        </w:tc>
      </w:tr>
      <w:tr w:rsidR="00835473" w:rsidRPr="00051A5E" w14:paraId="426D9698" w14:textId="77777777" w:rsidTr="005277A2">
        <w:trPr>
          <w:trHeight w:val="551"/>
          <w:jc w:val="center"/>
        </w:trPr>
        <w:tc>
          <w:tcPr>
            <w:tcW w:w="8360" w:type="dxa"/>
            <w:vAlign w:val="center"/>
          </w:tcPr>
          <w:p w14:paraId="7CED378C" w14:textId="591251EC"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Средняя наработка на отказ, ч</w:t>
            </w:r>
          </w:p>
        </w:tc>
        <w:tc>
          <w:tcPr>
            <w:tcW w:w="1569" w:type="dxa"/>
            <w:vAlign w:val="center"/>
          </w:tcPr>
          <w:p w14:paraId="3378F577" w14:textId="5BC933E9" w:rsidR="00835473" w:rsidRPr="00051A5E" w:rsidRDefault="00835473"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z w:val="24"/>
                <w:szCs w:val="24"/>
                <w:lang w:val="ru-RU"/>
              </w:rPr>
              <w:t>500000</w:t>
            </w:r>
          </w:p>
        </w:tc>
      </w:tr>
      <w:tr w:rsidR="00835473" w:rsidRPr="00051A5E" w14:paraId="02581DB2" w14:textId="77777777" w:rsidTr="005277A2">
        <w:trPr>
          <w:trHeight w:val="551"/>
          <w:jc w:val="center"/>
        </w:trPr>
        <w:tc>
          <w:tcPr>
            <w:tcW w:w="8360" w:type="dxa"/>
            <w:vAlign w:val="center"/>
          </w:tcPr>
          <w:p w14:paraId="695B3703" w14:textId="4EFB16A5" w:rsidR="00835473" w:rsidRPr="00051A5E" w:rsidRDefault="00835473" w:rsidP="005277A2">
            <w:pPr>
              <w:pStyle w:val="TableParagraph"/>
              <w:spacing w:line="300" w:lineRule="auto"/>
              <w:ind w:firstLine="709"/>
              <w:rPr>
                <w:rFonts w:ascii="Times New Roman" w:hAnsi="Times New Roman"/>
                <w:sz w:val="24"/>
                <w:szCs w:val="24"/>
                <w:lang w:val="ru-RU"/>
              </w:rPr>
            </w:pPr>
            <w:r w:rsidRPr="00051A5E">
              <w:rPr>
                <w:rFonts w:ascii="Times New Roman" w:hAnsi="Times New Roman"/>
                <w:sz w:val="24"/>
                <w:szCs w:val="24"/>
                <w:lang w:val="ru-RU"/>
              </w:rPr>
              <w:t>Средний срок службы, лет</w:t>
            </w:r>
          </w:p>
        </w:tc>
        <w:tc>
          <w:tcPr>
            <w:tcW w:w="1569" w:type="dxa"/>
            <w:vAlign w:val="center"/>
          </w:tcPr>
          <w:p w14:paraId="6B5A4D65" w14:textId="7C8C09F6" w:rsidR="00835473" w:rsidRPr="00051A5E" w:rsidRDefault="00835473" w:rsidP="005277A2">
            <w:pPr>
              <w:pStyle w:val="TableParagraph"/>
              <w:spacing w:line="300" w:lineRule="auto"/>
              <w:jc w:val="center"/>
              <w:rPr>
                <w:rFonts w:ascii="Times New Roman" w:hAnsi="Times New Roman"/>
                <w:sz w:val="24"/>
                <w:szCs w:val="24"/>
                <w:lang w:val="ru-RU"/>
              </w:rPr>
            </w:pPr>
            <w:r w:rsidRPr="00051A5E">
              <w:rPr>
                <w:rFonts w:ascii="Times New Roman" w:hAnsi="Times New Roman"/>
                <w:sz w:val="24"/>
                <w:szCs w:val="24"/>
                <w:lang w:val="ru-RU"/>
              </w:rPr>
              <w:t>12</w:t>
            </w:r>
          </w:p>
        </w:tc>
      </w:tr>
    </w:tbl>
    <w:p w14:paraId="75B1274E" w14:textId="77777777" w:rsidR="00113546" w:rsidRPr="00923F9A" w:rsidRDefault="00113546" w:rsidP="00051A5E">
      <w:pPr>
        <w:pStyle w:val="Textbody"/>
        <w:spacing w:after="0" w:line="300" w:lineRule="auto"/>
        <w:ind w:firstLine="709"/>
        <w:jc w:val="both"/>
        <w:rPr>
          <w:rFonts w:ascii="Times New Roman" w:hAnsi="Times New Roman" w:cs="Times New Roman"/>
          <w:b/>
          <w:sz w:val="28"/>
          <w:szCs w:val="28"/>
        </w:rPr>
      </w:pPr>
    </w:p>
    <w:p w14:paraId="20854B7B" w14:textId="5C7BAF21" w:rsidR="00113546" w:rsidRPr="00923F9A" w:rsidRDefault="00113546" w:rsidP="00051A5E">
      <w:pPr>
        <w:pStyle w:val="Textbody"/>
        <w:spacing w:after="0" w:line="300" w:lineRule="auto"/>
        <w:ind w:firstLine="709"/>
        <w:jc w:val="center"/>
        <w:rPr>
          <w:rFonts w:hint="eastAsia"/>
          <w:b/>
          <w:bCs/>
          <w:sz w:val="28"/>
          <w:szCs w:val="28"/>
        </w:rPr>
      </w:pPr>
      <w:r w:rsidRPr="00923F9A">
        <w:rPr>
          <w:rFonts w:ascii="Times New Roman" w:hAnsi="Times New Roman" w:cs="Times New Roman"/>
          <w:b/>
          <w:sz w:val="28"/>
          <w:szCs w:val="28"/>
        </w:rPr>
        <w:t xml:space="preserve">4.6.2. </w:t>
      </w:r>
      <w:r w:rsidR="00EA6452" w:rsidRPr="00923F9A">
        <w:rPr>
          <w:rFonts w:ascii="Times New Roman" w:hAnsi="Times New Roman" w:cs="Times New Roman"/>
          <w:b/>
          <w:sz w:val="28"/>
          <w:szCs w:val="28"/>
        </w:rPr>
        <w:t>ПД150И-ДД600П-899-1,5-1-Р</w:t>
      </w:r>
    </w:p>
    <w:p w14:paraId="60C5A0AE" w14:textId="476118B2" w:rsidR="00113546" w:rsidRPr="00051A5E" w:rsidRDefault="00051A5E" w:rsidP="00051A5E">
      <w:pPr>
        <w:pStyle w:val="Textbody"/>
        <w:spacing w:after="0" w:line="300" w:lineRule="auto"/>
        <w:jc w:val="both"/>
        <w:rPr>
          <w:rFonts w:ascii="Times New Roman" w:hAnsi="Times New Roman" w:cs="Times New Roman"/>
          <w:sz w:val="28"/>
          <w:szCs w:val="28"/>
        </w:rPr>
      </w:pPr>
      <w:r w:rsidRPr="00051A5E">
        <w:rPr>
          <w:rFonts w:ascii="Times New Roman" w:hAnsi="Times New Roman" w:cs="Times New Roman"/>
          <w:sz w:val="28"/>
          <w:szCs w:val="28"/>
        </w:rPr>
        <w:t xml:space="preserve">Таблица </w:t>
      </w:r>
      <w:r>
        <w:rPr>
          <w:rFonts w:ascii="Times New Roman" w:hAnsi="Times New Roman" w:cs="Times New Roman"/>
          <w:sz w:val="28"/>
          <w:szCs w:val="28"/>
        </w:rPr>
        <w:t>4</w:t>
      </w:r>
      <w:r w:rsidRPr="00051A5E">
        <w:rPr>
          <w:rFonts w:ascii="Times New Roman" w:hAnsi="Times New Roman" w:cs="Times New Roman"/>
          <w:sz w:val="28"/>
          <w:szCs w:val="28"/>
        </w:rPr>
        <w:t xml:space="preserve"> - Метрологические и технические характеристики ПД150И-ДД600П-899-1,5-1-Р</w:t>
      </w:r>
    </w:p>
    <w:tbl>
      <w:tblPr>
        <w:tblStyle w:val="TableNormal"/>
        <w:tblW w:w="99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61"/>
        <w:gridCol w:w="1568"/>
      </w:tblGrid>
      <w:tr w:rsidR="00EA6452" w:rsidRPr="00923F9A" w14:paraId="6A7D5DFD" w14:textId="77777777" w:rsidTr="00923F9A">
        <w:trPr>
          <w:trHeight w:val="275"/>
        </w:trPr>
        <w:tc>
          <w:tcPr>
            <w:tcW w:w="8361" w:type="dxa"/>
          </w:tcPr>
          <w:p w14:paraId="593BB154" w14:textId="77777777" w:rsidR="00EA6452" w:rsidRPr="00FA3CCB" w:rsidRDefault="00EA6452" w:rsidP="00051A5E">
            <w:pPr>
              <w:pStyle w:val="TableParagraph"/>
              <w:spacing w:line="300" w:lineRule="auto"/>
              <w:ind w:firstLine="709"/>
              <w:jc w:val="center"/>
              <w:rPr>
                <w:rFonts w:ascii="Times New Roman" w:hAnsi="Times New Roman"/>
                <w:spacing w:val="-2"/>
                <w:sz w:val="24"/>
                <w:szCs w:val="24"/>
              </w:rPr>
            </w:pPr>
            <w:r w:rsidRPr="00FA3CCB">
              <w:rPr>
                <w:rFonts w:ascii="Times New Roman" w:hAnsi="Times New Roman"/>
                <w:spacing w:val="-2"/>
                <w:sz w:val="24"/>
                <w:szCs w:val="24"/>
              </w:rPr>
              <w:t>Наименование характеристики</w:t>
            </w:r>
          </w:p>
        </w:tc>
        <w:tc>
          <w:tcPr>
            <w:tcW w:w="1568" w:type="dxa"/>
          </w:tcPr>
          <w:p w14:paraId="620EBD34" w14:textId="77777777" w:rsidR="00EA6452" w:rsidRPr="00FA3CCB" w:rsidRDefault="00EA6452" w:rsidP="005277A2">
            <w:pPr>
              <w:pStyle w:val="TableParagraph"/>
              <w:spacing w:line="300" w:lineRule="auto"/>
              <w:rPr>
                <w:rFonts w:ascii="Times New Roman" w:hAnsi="Times New Roman"/>
                <w:spacing w:val="-2"/>
                <w:sz w:val="24"/>
                <w:szCs w:val="24"/>
              </w:rPr>
            </w:pPr>
            <w:r w:rsidRPr="00FA3CCB">
              <w:rPr>
                <w:rFonts w:ascii="Times New Roman" w:hAnsi="Times New Roman"/>
                <w:spacing w:val="-2"/>
                <w:sz w:val="24"/>
                <w:szCs w:val="24"/>
              </w:rPr>
              <w:t>Значение</w:t>
            </w:r>
          </w:p>
        </w:tc>
      </w:tr>
      <w:tr w:rsidR="00EA6452" w:rsidRPr="00923F9A" w14:paraId="702AD440" w14:textId="77777777" w:rsidTr="005277A2">
        <w:trPr>
          <w:trHeight w:val="277"/>
        </w:trPr>
        <w:tc>
          <w:tcPr>
            <w:tcW w:w="8361" w:type="dxa"/>
            <w:vAlign w:val="center"/>
          </w:tcPr>
          <w:p w14:paraId="668B948A" w14:textId="77777777" w:rsidR="00EA6452" w:rsidRPr="00AD1799" w:rsidRDefault="00EA6452"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Нижний предел измерений/преобразований давления, кПа</w:t>
            </w:r>
          </w:p>
        </w:tc>
        <w:tc>
          <w:tcPr>
            <w:tcW w:w="1568" w:type="dxa"/>
          </w:tcPr>
          <w:p w14:paraId="13CE65FA" w14:textId="77777777" w:rsidR="00EA6452" w:rsidRPr="00FA3CCB" w:rsidRDefault="00EA6452" w:rsidP="005277A2">
            <w:pPr>
              <w:pStyle w:val="TableParagraph"/>
              <w:spacing w:line="300" w:lineRule="auto"/>
              <w:rPr>
                <w:rFonts w:ascii="Times New Roman" w:hAnsi="Times New Roman"/>
                <w:spacing w:val="-2"/>
                <w:sz w:val="24"/>
                <w:szCs w:val="24"/>
              </w:rPr>
            </w:pPr>
            <w:r w:rsidRPr="00FA3CCB">
              <w:rPr>
                <w:rFonts w:ascii="Times New Roman" w:hAnsi="Times New Roman"/>
                <w:spacing w:val="-2"/>
                <w:sz w:val="24"/>
                <w:szCs w:val="24"/>
              </w:rPr>
              <w:t>0</w:t>
            </w:r>
          </w:p>
        </w:tc>
      </w:tr>
      <w:tr w:rsidR="00EA6452" w:rsidRPr="00923F9A" w14:paraId="1BF57107" w14:textId="77777777" w:rsidTr="005277A2">
        <w:trPr>
          <w:trHeight w:val="275"/>
        </w:trPr>
        <w:tc>
          <w:tcPr>
            <w:tcW w:w="8361" w:type="dxa"/>
            <w:vAlign w:val="center"/>
          </w:tcPr>
          <w:p w14:paraId="361D9070" w14:textId="77777777" w:rsidR="00EA6452" w:rsidRPr="00AD1799" w:rsidRDefault="00EA6452"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Максимальный верхний предел измерений/преобразований давления, кПа</w:t>
            </w:r>
          </w:p>
        </w:tc>
        <w:tc>
          <w:tcPr>
            <w:tcW w:w="1568" w:type="dxa"/>
          </w:tcPr>
          <w:p w14:paraId="273AF5D3" w14:textId="0DF5CD91" w:rsidR="00EA6452" w:rsidRPr="00FA3CCB" w:rsidRDefault="00EA6452" w:rsidP="005277A2">
            <w:pPr>
              <w:pStyle w:val="TableParagraph"/>
              <w:spacing w:line="300" w:lineRule="auto"/>
              <w:rPr>
                <w:rFonts w:ascii="Times New Roman" w:hAnsi="Times New Roman"/>
                <w:spacing w:val="-2"/>
                <w:sz w:val="24"/>
                <w:szCs w:val="24"/>
              </w:rPr>
            </w:pPr>
            <w:r w:rsidRPr="00FA3CCB">
              <w:rPr>
                <w:rFonts w:ascii="Times New Roman" w:hAnsi="Times New Roman"/>
                <w:spacing w:val="-2"/>
                <w:sz w:val="24"/>
                <w:szCs w:val="24"/>
              </w:rPr>
              <w:t>0,6</w:t>
            </w:r>
          </w:p>
        </w:tc>
      </w:tr>
      <w:tr w:rsidR="00EA6452" w:rsidRPr="00923F9A" w14:paraId="3F0DA426" w14:textId="77777777" w:rsidTr="005277A2">
        <w:trPr>
          <w:trHeight w:val="275"/>
        </w:trPr>
        <w:tc>
          <w:tcPr>
            <w:tcW w:w="8361" w:type="dxa"/>
            <w:vAlign w:val="center"/>
          </w:tcPr>
          <w:p w14:paraId="31FDD70F" w14:textId="77777777" w:rsidR="00EA6452" w:rsidRPr="00AD1799" w:rsidRDefault="00EA6452"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Минимальный диапазон измерений/преобразований давления, кПа</w:t>
            </w:r>
          </w:p>
        </w:tc>
        <w:tc>
          <w:tcPr>
            <w:tcW w:w="1568" w:type="dxa"/>
          </w:tcPr>
          <w:p w14:paraId="72303928" w14:textId="77777777" w:rsidR="00EA6452" w:rsidRPr="00FA3CCB" w:rsidRDefault="00EA6452" w:rsidP="005277A2">
            <w:pPr>
              <w:pStyle w:val="TableParagraph"/>
              <w:spacing w:line="300" w:lineRule="auto"/>
              <w:rPr>
                <w:rFonts w:ascii="Times New Roman" w:hAnsi="Times New Roman"/>
                <w:spacing w:val="-2"/>
                <w:sz w:val="24"/>
                <w:szCs w:val="24"/>
              </w:rPr>
            </w:pPr>
            <w:r w:rsidRPr="00FA3CCB">
              <w:rPr>
                <w:rFonts w:ascii="Times New Roman" w:hAnsi="Times New Roman"/>
                <w:spacing w:val="-2"/>
                <w:sz w:val="24"/>
                <w:szCs w:val="24"/>
              </w:rPr>
              <w:t>0,25</w:t>
            </w:r>
          </w:p>
        </w:tc>
      </w:tr>
      <w:tr w:rsidR="00EA6452" w:rsidRPr="00923F9A" w14:paraId="7A15DDFC" w14:textId="77777777" w:rsidTr="005277A2">
        <w:trPr>
          <w:trHeight w:val="275"/>
        </w:trPr>
        <w:tc>
          <w:tcPr>
            <w:tcW w:w="8361" w:type="dxa"/>
            <w:vAlign w:val="center"/>
          </w:tcPr>
          <w:p w14:paraId="095F1FF2" w14:textId="77777777" w:rsidR="00EA6452" w:rsidRPr="00AD1799" w:rsidRDefault="00EA6452"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Максимальный диапазон измерений/преобразований давления, кПа</w:t>
            </w:r>
          </w:p>
        </w:tc>
        <w:tc>
          <w:tcPr>
            <w:tcW w:w="1568" w:type="dxa"/>
          </w:tcPr>
          <w:p w14:paraId="21594E19" w14:textId="30F10E04" w:rsidR="00EA6452" w:rsidRPr="00FA3CCB" w:rsidRDefault="00EA6452" w:rsidP="005277A2">
            <w:pPr>
              <w:pStyle w:val="TableParagraph"/>
              <w:spacing w:line="300" w:lineRule="auto"/>
              <w:rPr>
                <w:rFonts w:ascii="Times New Roman" w:hAnsi="Times New Roman"/>
                <w:spacing w:val="-2"/>
                <w:sz w:val="24"/>
                <w:szCs w:val="24"/>
              </w:rPr>
            </w:pPr>
            <w:r w:rsidRPr="00FA3CCB">
              <w:rPr>
                <w:rFonts w:ascii="Times New Roman" w:hAnsi="Times New Roman"/>
                <w:spacing w:val="-2"/>
                <w:sz w:val="24"/>
                <w:szCs w:val="24"/>
              </w:rPr>
              <w:t>0,6</w:t>
            </w:r>
          </w:p>
        </w:tc>
      </w:tr>
      <w:tr w:rsidR="00EA6452" w:rsidRPr="00923F9A" w14:paraId="38DF2FFA" w14:textId="77777777" w:rsidTr="005277A2">
        <w:trPr>
          <w:trHeight w:val="551"/>
        </w:trPr>
        <w:tc>
          <w:tcPr>
            <w:tcW w:w="8361" w:type="dxa"/>
            <w:vAlign w:val="center"/>
          </w:tcPr>
          <w:p w14:paraId="665BE4E1" w14:textId="789E0183" w:rsidR="00EA6452" w:rsidRPr="00FA3CCB" w:rsidRDefault="00EA6452" w:rsidP="005277A2">
            <w:pPr>
              <w:pStyle w:val="TableParagraph"/>
              <w:spacing w:line="300" w:lineRule="auto"/>
              <w:ind w:firstLine="709"/>
              <w:rPr>
                <w:rFonts w:ascii="Times New Roman" w:hAnsi="Times New Roman"/>
                <w:spacing w:val="-2"/>
                <w:sz w:val="24"/>
                <w:szCs w:val="24"/>
                <w:lang w:val="ru-RU"/>
              </w:rPr>
            </w:pPr>
            <w:r w:rsidRPr="00FA3CCB">
              <w:rPr>
                <w:rFonts w:ascii="Times New Roman" w:hAnsi="Times New Roman"/>
                <w:spacing w:val="-2"/>
                <w:sz w:val="24"/>
                <w:szCs w:val="24"/>
                <w:lang w:val="ru-RU"/>
              </w:rPr>
              <w:t>Диапазон преобразований давления в выходной аналоговый сигнал силы</w:t>
            </w:r>
            <w:r w:rsidR="00FA3CCB">
              <w:rPr>
                <w:rFonts w:ascii="Times New Roman" w:hAnsi="Times New Roman"/>
                <w:spacing w:val="-2"/>
                <w:sz w:val="24"/>
                <w:szCs w:val="24"/>
                <w:lang w:val="ru-RU"/>
              </w:rPr>
              <w:t xml:space="preserve"> </w:t>
            </w:r>
            <w:r w:rsidRPr="00FA3CCB">
              <w:rPr>
                <w:rFonts w:ascii="Times New Roman" w:hAnsi="Times New Roman"/>
                <w:spacing w:val="-2"/>
                <w:sz w:val="24"/>
                <w:szCs w:val="24"/>
                <w:lang w:val="ru-RU"/>
              </w:rPr>
              <w:t>постоянного тока, мА</w:t>
            </w:r>
          </w:p>
        </w:tc>
        <w:tc>
          <w:tcPr>
            <w:tcW w:w="1568" w:type="dxa"/>
          </w:tcPr>
          <w:p w14:paraId="6E687862" w14:textId="77777777" w:rsidR="00EA6452" w:rsidRPr="00FA3CCB" w:rsidRDefault="00EA6452" w:rsidP="005277A2">
            <w:pPr>
              <w:pStyle w:val="TableParagraph"/>
              <w:spacing w:line="300" w:lineRule="auto"/>
              <w:rPr>
                <w:rFonts w:ascii="Times New Roman" w:hAnsi="Times New Roman"/>
                <w:spacing w:val="-2"/>
                <w:sz w:val="24"/>
                <w:szCs w:val="24"/>
              </w:rPr>
            </w:pPr>
            <w:r w:rsidRPr="00FA3CCB">
              <w:rPr>
                <w:rFonts w:ascii="Times New Roman" w:hAnsi="Times New Roman"/>
                <w:spacing w:val="-2"/>
                <w:sz w:val="24"/>
                <w:szCs w:val="24"/>
              </w:rPr>
              <w:t>от 4 до 20</w:t>
            </w:r>
          </w:p>
        </w:tc>
      </w:tr>
      <w:tr w:rsidR="00EA6452" w:rsidRPr="00923F9A" w14:paraId="5CC298D0" w14:textId="77777777" w:rsidTr="005277A2">
        <w:trPr>
          <w:trHeight w:val="551"/>
        </w:trPr>
        <w:tc>
          <w:tcPr>
            <w:tcW w:w="8361" w:type="dxa"/>
            <w:vAlign w:val="center"/>
          </w:tcPr>
          <w:p w14:paraId="654064B5" w14:textId="77777777" w:rsidR="00EA6452" w:rsidRPr="00AD1799" w:rsidRDefault="00EA6452"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lastRenderedPageBreak/>
              <w:t>Пределы допускаемой приведенной (к диапазону измерений/преобразований) основной погрешности измерений/преобразований давления, %:</w:t>
            </w:r>
          </w:p>
        </w:tc>
        <w:tc>
          <w:tcPr>
            <w:tcW w:w="1568" w:type="dxa"/>
            <w:vAlign w:val="center"/>
          </w:tcPr>
          <w:p w14:paraId="72645A41" w14:textId="77777777" w:rsidR="00EA6452" w:rsidRPr="00AD1799" w:rsidRDefault="00EA6452" w:rsidP="005277A2">
            <w:pPr>
              <w:pStyle w:val="TableParagraph"/>
              <w:spacing w:line="300" w:lineRule="auto"/>
              <w:ind w:firstLine="709"/>
              <w:jc w:val="center"/>
              <w:rPr>
                <w:rFonts w:ascii="Times New Roman" w:hAnsi="Times New Roman"/>
                <w:spacing w:val="-2"/>
                <w:sz w:val="24"/>
                <w:szCs w:val="24"/>
                <w:lang w:val="ru-RU"/>
              </w:rPr>
            </w:pPr>
          </w:p>
          <w:p w14:paraId="0EE75C0A" w14:textId="77777777" w:rsidR="00EA6452" w:rsidRPr="00FA3CCB" w:rsidRDefault="00EA6452"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±0,5</w:t>
            </w:r>
          </w:p>
        </w:tc>
      </w:tr>
      <w:tr w:rsidR="00835473" w:rsidRPr="00923F9A" w14:paraId="6DF00EE7" w14:textId="77777777" w:rsidTr="005277A2">
        <w:trPr>
          <w:trHeight w:val="551"/>
        </w:trPr>
        <w:tc>
          <w:tcPr>
            <w:tcW w:w="8361" w:type="dxa"/>
            <w:vAlign w:val="center"/>
          </w:tcPr>
          <w:p w14:paraId="731FF50D" w14:textId="66E5AD02" w:rsidR="00835473" w:rsidRPr="00FA3CCB" w:rsidRDefault="00835473" w:rsidP="005277A2">
            <w:pPr>
              <w:pStyle w:val="TableParagraph"/>
              <w:spacing w:line="300" w:lineRule="auto"/>
              <w:ind w:firstLine="709"/>
              <w:rPr>
                <w:rFonts w:ascii="Times New Roman" w:hAnsi="Times New Roman"/>
                <w:spacing w:val="-2"/>
                <w:sz w:val="24"/>
                <w:szCs w:val="24"/>
                <w:lang w:val="ru-RU"/>
              </w:rPr>
            </w:pPr>
            <w:r w:rsidRPr="00FA3CCB">
              <w:rPr>
                <w:rFonts w:ascii="Times New Roman" w:hAnsi="Times New Roman"/>
                <w:spacing w:val="-2"/>
                <w:sz w:val="24"/>
                <w:szCs w:val="24"/>
                <w:lang w:val="ru-RU"/>
              </w:rPr>
              <w:t>Пределы допускаемой приведенной (к диапазону измерений)</w:t>
            </w:r>
            <w:r w:rsidR="00FA3CCB">
              <w:rPr>
                <w:rFonts w:ascii="Times New Roman" w:hAnsi="Times New Roman"/>
                <w:spacing w:val="-2"/>
                <w:sz w:val="24"/>
                <w:szCs w:val="24"/>
                <w:lang w:val="ru-RU"/>
              </w:rPr>
              <w:t xml:space="preserve"> </w:t>
            </w:r>
            <w:r w:rsidRPr="00FA3CCB">
              <w:rPr>
                <w:rFonts w:ascii="Times New Roman" w:hAnsi="Times New Roman"/>
                <w:spacing w:val="-2"/>
                <w:sz w:val="24"/>
                <w:szCs w:val="24"/>
                <w:lang w:val="ru-RU"/>
              </w:rPr>
              <w:t>погрешности срабатывания сигнализирующего устройства1), %</w:t>
            </w:r>
          </w:p>
        </w:tc>
        <w:tc>
          <w:tcPr>
            <w:tcW w:w="1568" w:type="dxa"/>
            <w:vAlign w:val="center"/>
          </w:tcPr>
          <w:p w14:paraId="2C08F01B" w14:textId="4B5D525B" w:rsidR="00835473" w:rsidRPr="00FA3CCB" w:rsidRDefault="008354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±(0,2+|γ|)</w:t>
            </w:r>
          </w:p>
        </w:tc>
      </w:tr>
      <w:tr w:rsidR="00835473" w:rsidRPr="00923F9A" w14:paraId="5D66621A" w14:textId="77777777" w:rsidTr="005277A2">
        <w:trPr>
          <w:trHeight w:val="551"/>
        </w:trPr>
        <w:tc>
          <w:tcPr>
            <w:tcW w:w="8361" w:type="dxa"/>
            <w:vAlign w:val="center"/>
          </w:tcPr>
          <w:p w14:paraId="03C52599" w14:textId="562D5129" w:rsidR="00835473" w:rsidRPr="00FA3CCB" w:rsidRDefault="00835473" w:rsidP="005277A2">
            <w:pPr>
              <w:pStyle w:val="TableParagraph"/>
              <w:spacing w:line="300" w:lineRule="auto"/>
              <w:ind w:firstLine="709"/>
              <w:rPr>
                <w:rFonts w:ascii="Times New Roman" w:hAnsi="Times New Roman"/>
                <w:spacing w:val="-2"/>
                <w:sz w:val="24"/>
                <w:szCs w:val="24"/>
              </w:rPr>
            </w:pPr>
            <w:r w:rsidRPr="00AD1799">
              <w:rPr>
                <w:rFonts w:ascii="Times New Roman" w:hAnsi="Times New Roman"/>
                <w:spacing w:val="-2"/>
                <w:sz w:val="24"/>
                <w:szCs w:val="24"/>
                <w:lang w:val="ru-RU"/>
              </w:rPr>
              <w:t xml:space="preserve">Пределы допускаемой приведенной (к диапазону измерений/преобразований) дополнительной погрешности измерений/преобразований давления при изменении температуры окружающей среды от -20 до +18 не включ. и св. </w:t>
            </w:r>
            <w:r w:rsidRPr="00FA3CCB">
              <w:rPr>
                <w:rFonts w:ascii="Times New Roman" w:hAnsi="Times New Roman"/>
                <w:spacing w:val="-2"/>
                <w:sz w:val="24"/>
                <w:szCs w:val="24"/>
              </w:rPr>
              <w:t>+28 до +70 °С, на каждые 10 °С, %</w:t>
            </w:r>
          </w:p>
        </w:tc>
        <w:tc>
          <w:tcPr>
            <w:tcW w:w="1568" w:type="dxa"/>
            <w:vAlign w:val="center"/>
          </w:tcPr>
          <w:p w14:paraId="238F8583" w14:textId="77777777" w:rsidR="00835473" w:rsidRPr="00FA3CCB" w:rsidRDefault="00835473" w:rsidP="005277A2">
            <w:pPr>
              <w:pStyle w:val="TableParagraph"/>
              <w:spacing w:line="300" w:lineRule="auto"/>
              <w:ind w:firstLine="709"/>
              <w:jc w:val="center"/>
              <w:rPr>
                <w:rFonts w:ascii="Times New Roman" w:hAnsi="Times New Roman"/>
                <w:spacing w:val="-2"/>
                <w:sz w:val="24"/>
                <w:szCs w:val="24"/>
              </w:rPr>
            </w:pPr>
          </w:p>
          <w:p w14:paraId="3D400E03" w14:textId="5401B07B" w:rsidR="00835473" w:rsidRPr="00FA3CCB" w:rsidRDefault="008354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±(0,5·|γ|)</w:t>
            </w:r>
          </w:p>
        </w:tc>
      </w:tr>
      <w:tr w:rsidR="00835473" w:rsidRPr="00923F9A" w14:paraId="152E533E" w14:textId="77777777" w:rsidTr="005277A2">
        <w:trPr>
          <w:trHeight w:val="551"/>
        </w:trPr>
        <w:tc>
          <w:tcPr>
            <w:tcW w:w="8361" w:type="dxa"/>
            <w:vAlign w:val="center"/>
          </w:tcPr>
          <w:p w14:paraId="3459A805" w14:textId="5FDC39DF" w:rsidR="00835473" w:rsidRPr="00AD1799" w:rsidRDefault="008354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Вариация измеренного/преобразованного значения давления, %, не более</w:t>
            </w:r>
          </w:p>
        </w:tc>
        <w:tc>
          <w:tcPr>
            <w:tcW w:w="1568" w:type="dxa"/>
            <w:vAlign w:val="center"/>
          </w:tcPr>
          <w:p w14:paraId="6E8F9404" w14:textId="1EA4FC07" w:rsidR="00835473" w:rsidRPr="00FA3CCB" w:rsidRDefault="008354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0,5·|γ|</w:t>
            </w:r>
          </w:p>
        </w:tc>
      </w:tr>
      <w:tr w:rsidR="00545073" w:rsidRPr="00923F9A" w14:paraId="15093D35" w14:textId="77777777" w:rsidTr="005277A2">
        <w:trPr>
          <w:trHeight w:val="551"/>
        </w:trPr>
        <w:tc>
          <w:tcPr>
            <w:tcW w:w="9929" w:type="dxa"/>
            <w:gridSpan w:val="2"/>
            <w:vAlign w:val="center"/>
          </w:tcPr>
          <w:p w14:paraId="45D199E2" w14:textId="735D7DCF"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FA3CCB">
              <w:rPr>
                <w:rFonts w:ascii="Times New Roman" w:hAnsi="Times New Roman"/>
                <w:spacing w:val="-2"/>
                <w:sz w:val="24"/>
                <w:szCs w:val="24"/>
              </w:rPr>
              <w:t>γ</w:t>
            </w:r>
            <w:r w:rsidRPr="00AD1799">
              <w:rPr>
                <w:rFonts w:ascii="Times New Roman" w:hAnsi="Times New Roman"/>
                <w:spacing w:val="-2"/>
                <w:sz w:val="24"/>
                <w:szCs w:val="24"/>
                <w:lang w:val="ru-RU"/>
              </w:rPr>
              <w:t xml:space="preserve"> – пределы допускаемой приведенной (к диапазону измерений) основной погрешности измерений давления.</w:t>
            </w:r>
          </w:p>
        </w:tc>
      </w:tr>
      <w:tr w:rsidR="00545073" w:rsidRPr="00923F9A" w14:paraId="1DDBF36C" w14:textId="77777777" w:rsidTr="00923F9A">
        <w:trPr>
          <w:trHeight w:val="551"/>
        </w:trPr>
        <w:tc>
          <w:tcPr>
            <w:tcW w:w="9929" w:type="dxa"/>
            <w:gridSpan w:val="2"/>
            <w:vAlign w:val="center"/>
          </w:tcPr>
          <w:p w14:paraId="3623FE34" w14:textId="77777777" w:rsidR="00545073" w:rsidRPr="00FA3CCB" w:rsidRDefault="00545073" w:rsidP="00051A5E">
            <w:pPr>
              <w:pStyle w:val="TableParagraph"/>
              <w:spacing w:line="300" w:lineRule="auto"/>
              <w:ind w:firstLine="709"/>
              <w:jc w:val="center"/>
              <w:rPr>
                <w:rFonts w:ascii="Times New Roman" w:hAnsi="Times New Roman"/>
                <w:spacing w:val="-2"/>
                <w:sz w:val="24"/>
                <w:szCs w:val="24"/>
              </w:rPr>
            </w:pPr>
            <w:r w:rsidRPr="00FA3CCB">
              <w:rPr>
                <w:rFonts w:ascii="Times New Roman" w:hAnsi="Times New Roman"/>
                <w:spacing w:val="-2"/>
                <w:sz w:val="24"/>
                <w:szCs w:val="24"/>
              </w:rPr>
              <w:t>Нормальные условия измерений:</w:t>
            </w:r>
          </w:p>
        </w:tc>
      </w:tr>
      <w:tr w:rsidR="00545073" w:rsidRPr="00923F9A" w14:paraId="56C5E959" w14:textId="77777777" w:rsidTr="005277A2">
        <w:trPr>
          <w:trHeight w:val="551"/>
        </w:trPr>
        <w:tc>
          <w:tcPr>
            <w:tcW w:w="8361" w:type="dxa"/>
            <w:vAlign w:val="center"/>
          </w:tcPr>
          <w:p w14:paraId="1A164A9B" w14:textId="77777777" w:rsidR="00545073" w:rsidRPr="00FA3CCB" w:rsidRDefault="00545073" w:rsidP="005277A2">
            <w:pPr>
              <w:pStyle w:val="TableParagraph"/>
              <w:spacing w:line="300" w:lineRule="auto"/>
              <w:ind w:firstLine="709"/>
              <w:rPr>
                <w:rFonts w:ascii="Times New Roman" w:hAnsi="Times New Roman"/>
                <w:spacing w:val="-2"/>
                <w:sz w:val="24"/>
                <w:szCs w:val="24"/>
              </w:rPr>
            </w:pPr>
            <w:r w:rsidRPr="00FA3CCB">
              <w:rPr>
                <w:rFonts w:ascii="Times New Roman" w:hAnsi="Times New Roman"/>
                <w:spacing w:val="-2"/>
                <w:sz w:val="24"/>
                <w:szCs w:val="24"/>
              </w:rPr>
              <w:t>температура окружающей среды, °С</w:t>
            </w:r>
          </w:p>
          <w:p w14:paraId="6438E403" w14:textId="77777777" w:rsidR="00545073" w:rsidRPr="00FA3CCB" w:rsidRDefault="00545073" w:rsidP="005277A2">
            <w:pPr>
              <w:pStyle w:val="TableParagraph"/>
              <w:spacing w:line="300" w:lineRule="auto"/>
              <w:ind w:firstLine="709"/>
              <w:rPr>
                <w:rFonts w:ascii="Times New Roman" w:hAnsi="Times New Roman"/>
                <w:spacing w:val="-2"/>
                <w:sz w:val="24"/>
                <w:szCs w:val="24"/>
              </w:rPr>
            </w:pPr>
          </w:p>
        </w:tc>
        <w:tc>
          <w:tcPr>
            <w:tcW w:w="1568" w:type="dxa"/>
            <w:vAlign w:val="center"/>
          </w:tcPr>
          <w:p w14:paraId="759040C5" w14:textId="77777777"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от +18 до +28</w:t>
            </w:r>
          </w:p>
          <w:p w14:paraId="3A11C52C" w14:textId="77777777" w:rsidR="00545073" w:rsidRPr="00FA3CCB" w:rsidRDefault="00545073" w:rsidP="005277A2">
            <w:pPr>
              <w:pStyle w:val="TableParagraph"/>
              <w:spacing w:line="300" w:lineRule="auto"/>
              <w:ind w:firstLine="709"/>
              <w:jc w:val="center"/>
              <w:rPr>
                <w:rFonts w:ascii="Times New Roman" w:hAnsi="Times New Roman"/>
                <w:spacing w:val="-2"/>
                <w:sz w:val="24"/>
                <w:szCs w:val="24"/>
              </w:rPr>
            </w:pPr>
          </w:p>
        </w:tc>
      </w:tr>
      <w:tr w:rsidR="00545073" w:rsidRPr="00923F9A" w14:paraId="6161840A" w14:textId="77777777" w:rsidTr="005277A2">
        <w:trPr>
          <w:trHeight w:val="551"/>
        </w:trPr>
        <w:tc>
          <w:tcPr>
            <w:tcW w:w="8361" w:type="dxa"/>
            <w:vAlign w:val="center"/>
          </w:tcPr>
          <w:p w14:paraId="0195D64D" w14:textId="77777777"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относительная влажность воздуха без конденсации, %, не более</w:t>
            </w:r>
          </w:p>
        </w:tc>
        <w:tc>
          <w:tcPr>
            <w:tcW w:w="1568" w:type="dxa"/>
            <w:vAlign w:val="center"/>
          </w:tcPr>
          <w:p w14:paraId="6C4AE8B7" w14:textId="77777777"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80</w:t>
            </w:r>
          </w:p>
          <w:p w14:paraId="10CE9CC9" w14:textId="77777777" w:rsidR="00545073" w:rsidRPr="00FA3CCB" w:rsidRDefault="00545073" w:rsidP="005277A2">
            <w:pPr>
              <w:pStyle w:val="TableParagraph"/>
              <w:spacing w:line="300" w:lineRule="auto"/>
              <w:ind w:firstLine="709"/>
              <w:jc w:val="center"/>
              <w:rPr>
                <w:rFonts w:ascii="Times New Roman" w:hAnsi="Times New Roman"/>
                <w:spacing w:val="-2"/>
                <w:sz w:val="24"/>
                <w:szCs w:val="24"/>
              </w:rPr>
            </w:pPr>
          </w:p>
        </w:tc>
      </w:tr>
      <w:tr w:rsidR="00545073" w:rsidRPr="00923F9A" w14:paraId="12A41B2A" w14:textId="77777777" w:rsidTr="005277A2">
        <w:trPr>
          <w:trHeight w:val="551"/>
        </w:trPr>
        <w:tc>
          <w:tcPr>
            <w:tcW w:w="8361" w:type="dxa"/>
            <w:vAlign w:val="center"/>
          </w:tcPr>
          <w:p w14:paraId="7513563C" w14:textId="77777777" w:rsidR="00545073" w:rsidRPr="00FA3CCB" w:rsidRDefault="00545073" w:rsidP="005277A2">
            <w:pPr>
              <w:pStyle w:val="TableParagraph"/>
              <w:spacing w:line="300" w:lineRule="auto"/>
              <w:ind w:firstLine="709"/>
              <w:rPr>
                <w:rFonts w:ascii="Times New Roman" w:hAnsi="Times New Roman"/>
                <w:spacing w:val="-2"/>
                <w:sz w:val="24"/>
                <w:szCs w:val="24"/>
              </w:rPr>
            </w:pPr>
            <w:r w:rsidRPr="00FA3CCB">
              <w:rPr>
                <w:rFonts w:ascii="Times New Roman" w:hAnsi="Times New Roman"/>
                <w:spacing w:val="-2"/>
                <w:sz w:val="24"/>
                <w:szCs w:val="24"/>
              </w:rPr>
              <w:t>атмосферное давление, кПа</w:t>
            </w:r>
          </w:p>
        </w:tc>
        <w:tc>
          <w:tcPr>
            <w:tcW w:w="1568" w:type="dxa"/>
            <w:vAlign w:val="center"/>
          </w:tcPr>
          <w:p w14:paraId="01E03D80" w14:textId="77777777"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от 84,0 до 106,7</w:t>
            </w:r>
          </w:p>
        </w:tc>
      </w:tr>
      <w:tr w:rsidR="00545073" w:rsidRPr="00923F9A" w14:paraId="6BD8E693" w14:textId="77777777" w:rsidTr="005277A2">
        <w:trPr>
          <w:trHeight w:val="551"/>
        </w:trPr>
        <w:tc>
          <w:tcPr>
            <w:tcW w:w="8361" w:type="dxa"/>
            <w:vAlign w:val="center"/>
          </w:tcPr>
          <w:p w14:paraId="3CB2CE90" w14:textId="77777777" w:rsidR="00545073" w:rsidRPr="00FA3CCB" w:rsidRDefault="00545073" w:rsidP="005277A2">
            <w:pPr>
              <w:pStyle w:val="TableParagraph"/>
              <w:spacing w:line="300" w:lineRule="auto"/>
              <w:ind w:firstLine="709"/>
              <w:rPr>
                <w:rFonts w:ascii="Times New Roman" w:hAnsi="Times New Roman"/>
                <w:spacing w:val="-2"/>
                <w:sz w:val="24"/>
                <w:szCs w:val="24"/>
              </w:rPr>
            </w:pPr>
            <w:r w:rsidRPr="00FA3CCB">
              <w:rPr>
                <w:rFonts w:ascii="Times New Roman" w:hAnsi="Times New Roman"/>
                <w:spacing w:val="-2"/>
                <w:sz w:val="24"/>
                <w:szCs w:val="24"/>
              </w:rPr>
              <w:t xml:space="preserve">Цифровые интерфейсы </w:t>
            </w:r>
          </w:p>
        </w:tc>
        <w:tc>
          <w:tcPr>
            <w:tcW w:w="1568" w:type="dxa"/>
            <w:vAlign w:val="center"/>
          </w:tcPr>
          <w:p w14:paraId="32AB2C8D" w14:textId="77777777"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RS-485</w:t>
            </w:r>
          </w:p>
        </w:tc>
      </w:tr>
      <w:tr w:rsidR="00545073" w:rsidRPr="00923F9A" w14:paraId="446449C4" w14:textId="77777777" w:rsidTr="00923F9A">
        <w:trPr>
          <w:trHeight w:val="551"/>
        </w:trPr>
        <w:tc>
          <w:tcPr>
            <w:tcW w:w="9929" w:type="dxa"/>
            <w:gridSpan w:val="2"/>
            <w:vAlign w:val="center"/>
          </w:tcPr>
          <w:p w14:paraId="49906AF6" w14:textId="120258A5" w:rsidR="00545073" w:rsidRPr="00FA3CCB" w:rsidRDefault="00545073" w:rsidP="00051A5E">
            <w:pPr>
              <w:pStyle w:val="TableParagraph"/>
              <w:spacing w:line="300" w:lineRule="auto"/>
              <w:ind w:firstLine="709"/>
              <w:jc w:val="center"/>
              <w:rPr>
                <w:rFonts w:ascii="Times New Roman" w:hAnsi="Times New Roman"/>
                <w:spacing w:val="-2"/>
                <w:sz w:val="24"/>
                <w:szCs w:val="24"/>
              </w:rPr>
            </w:pPr>
            <w:r w:rsidRPr="00FA3CCB">
              <w:rPr>
                <w:rFonts w:ascii="Times New Roman" w:hAnsi="Times New Roman"/>
                <w:spacing w:val="-2"/>
                <w:sz w:val="24"/>
                <w:szCs w:val="24"/>
              </w:rPr>
              <w:t>Рабочие условия измерений:</w:t>
            </w:r>
          </w:p>
        </w:tc>
      </w:tr>
      <w:tr w:rsidR="00545073" w:rsidRPr="00923F9A" w14:paraId="1F787958" w14:textId="77777777" w:rsidTr="005277A2">
        <w:trPr>
          <w:trHeight w:val="551"/>
        </w:trPr>
        <w:tc>
          <w:tcPr>
            <w:tcW w:w="8361" w:type="dxa"/>
            <w:vAlign w:val="center"/>
          </w:tcPr>
          <w:p w14:paraId="7463FE72" w14:textId="7DF73071" w:rsidR="00545073" w:rsidRPr="00FA3CCB" w:rsidRDefault="00545073" w:rsidP="005277A2">
            <w:pPr>
              <w:pStyle w:val="TableParagraph"/>
              <w:spacing w:line="300" w:lineRule="auto"/>
              <w:ind w:firstLine="709"/>
              <w:rPr>
                <w:rFonts w:ascii="Times New Roman" w:hAnsi="Times New Roman"/>
                <w:spacing w:val="-2"/>
                <w:sz w:val="24"/>
                <w:szCs w:val="24"/>
              </w:rPr>
            </w:pPr>
            <w:r w:rsidRPr="00FA3CCB">
              <w:rPr>
                <w:rFonts w:ascii="Times New Roman" w:hAnsi="Times New Roman"/>
                <w:spacing w:val="-2"/>
                <w:sz w:val="24"/>
                <w:szCs w:val="24"/>
              </w:rPr>
              <w:t>- температура окружающей среды, оС</w:t>
            </w:r>
          </w:p>
        </w:tc>
        <w:tc>
          <w:tcPr>
            <w:tcW w:w="1568" w:type="dxa"/>
            <w:vAlign w:val="center"/>
          </w:tcPr>
          <w:p w14:paraId="3B254297" w14:textId="0F0A66AD"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от -20 до +70</w:t>
            </w:r>
          </w:p>
        </w:tc>
      </w:tr>
      <w:tr w:rsidR="00545073" w:rsidRPr="00923F9A" w14:paraId="6F9953E2" w14:textId="77777777" w:rsidTr="005277A2">
        <w:trPr>
          <w:trHeight w:val="551"/>
        </w:trPr>
        <w:tc>
          <w:tcPr>
            <w:tcW w:w="8361" w:type="dxa"/>
            <w:vAlign w:val="center"/>
          </w:tcPr>
          <w:p w14:paraId="1D11A5A2" w14:textId="77777777"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 относительная влажность воздуха без конденсации при температуре</w:t>
            </w:r>
          </w:p>
          <w:p w14:paraId="61E3FFB9" w14:textId="490C06D3"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окружающего воздуха +35 оС, %, не более</w:t>
            </w:r>
          </w:p>
        </w:tc>
        <w:tc>
          <w:tcPr>
            <w:tcW w:w="1568" w:type="dxa"/>
            <w:vAlign w:val="center"/>
          </w:tcPr>
          <w:p w14:paraId="6D6EB7B9" w14:textId="77777777"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85</w:t>
            </w:r>
          </w:p>
          <w:p w14:paraId="02D63AC5" w14:textId="77777777" w:rsidR="00545073" w:rsidRPr="00FA3CCB" w:rsidRDefault="00545073" w:rsidP="005277A2">
            <w:pPr>
              <w:pStyle w:val="TableParagraph"/>
              <w:spacing w:line="300" w:lineRule="auto"/>
              <w:ind w:firstLine="709"/>
              <w:jc w:val="center"/>
              <w:rPr>
                <w:rFonts w:ascii="Times New Roman" w:hAnsi="Times New Roman"/>
                <w:spacing w:val="-2"/>
                <w:sz w:val="24"/>
                <w:szCs w:val="24"/>
              </w:rPr>
            </w:pPr>
          </w:p>
        </w:tc>
      </w:tr>
      <w:tr w:rsidR="00545073" w:rsidRPr="00923F9A" w14:paraId="64CFD799" w14:textId="77777777" w:rsidTr="005277A2">
        <w:trPr>
          <w:trHeight w:val="551"/>
        </w:trPr>
        <w:tc>
          <w:tcPr>
            <w:tcW w:w="8361" w:type="dxa"/>
            <w:vAlign w:val="center"/>
          </w:tcPr>
          <w:p w14:paraId="2D7F9AE9" w14:textId="4B8B23B3" w:rsidR="00545073" w:rsidRPr="00FA3CCB" w:rsidRDefault="00545073" w:rsidP="005277A2">
            <w:pPr>
              <w:pStyle w:val="TableParagraph"/>
              <w:spacing w:line="300" w:lineRule="auto"/>
              <w:ind w:firstLine="709"/>
              <w:rPr>
                <w:rFonts w:ascii="Times New Roman" w:hAnsi="Times New Roman"/>
                <w:spacing w:val="-2"/>
                <w:sz w:val="24"/>
                <w:szCs w:val="24"/>
              </w:rPr>
            </w:pPr>
            <w:r w:rsidRPr="00FA3CCB">
              <w:rPr>
                <w:rFonts w:ascii="Times New Roman" w:hAnsi="Times New Roman"/>
                <w:spacing w:val="-2"/>
                <w:sz w:val="24"/>
                <w:szCs w:val="24"/>
              </w:rPr>
              <w:t>- атмосферное давление, кПа</w:t>
            </w:r>
          </w:p>
        </w:tc>
        <w:tc>
          <w:tcPr>
            <w:tcW w:w="1568" w:type="dxa"/>
            <w:vAlign w:val="center"/>
          </w:tcPr>
          <w:p w14:paraId="1366AB8C" w14:textId="33E56EA8"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от 84,0 до 106,7</w:t>
            </w:r>
          </w:p>
        </w:tc>
      </w:tr>
      <w:tr w:rsidR="00545073" w:rsidRPr="00923F9A" w14:paraId="71B603CD" w14:textId="77777777" w:rsidTr="005277A2">
        <w:trPr>
          <w:trHeight w:val="551"/>
        </w:trPr>
        <w:tc>
          <w:tcPr>
            <w:tcW w:w="8361" w:type="dxa"/>
            <w:vAlign w:val="center"/>
          </w:tcPr>
          <w:p w14:paraId="30605A0F" w14:textId="03D2FAB4"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Напряжение питания постоянного тока, В</w:t>
            </w:r>
          </w:p>
        </w:tc>
        <w:tc>
          <w:tcPr>
            <w:tcW w:w="1568" w:type="dxa"/>
            <w:vAlign w:val="center"/>
          </w:tcPr>
          <w:p w14:paraId="4FE86C6F" w14:textId="77777777" w:rsidR="00545073" w:rsidRPr="00FA3CCB" w:rsidRDefault="00545073" w:rsidP="005277A2">
            <w:pPr>
              <w:autoSpaceDE w:val="0"/>
              <w:autoSpaceDN w:val="0"/>
              <w:adjustRightInd w:val="0"/>
              <w:spacing w:line="300" w:lineRule="auto"/>
              <w:ind w:right="0" w:firstLine="0"/>
              <w:contextualSpacing w:val="0"/>
              <w:jc w:val="center"/>
              <w:outlineLvl w:val="9"/>
              <w:rPr>
                <w:rFonts w:ascii="Times New Roman" w:hAnsi="Times New Roman" w:cs="Times New Roman"/>
                <w:spacing w:val="-2"/>
                <w:sz w:val="24"/>
                <w:szCs w:val="24"/>
              </w:rPr>
            </w:pPr>
            <w:r w:rsidRPr="00FA3CCB">
              <w:rPr>
                <w:rFonts w:ascii="Times New Roman" w:hAnsi="Times New Roman" w:cs="Times New Roman"/>
                <w:spacing w:val="-2"/>
                <w:sz w:val="24"/>
                <w:szCs w:val="24"/>
              </w:rPr>
              <w:t>от 20 до 60</w:t>
            </w:r>
          </w:p>
          <w:p w14:paraId="7B6BCD75" w14:textId="2294BC23"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(номинальное 24)</w:t>
            </w:r>
          </w:p>
        </w:tc>
      </w:tr>
      <w:tr w:rsidR="00545073" w:rsidRPr="00923F9A" w14:paraId="4D855890" w14:textId="77777777" w:rsidTr="005277A2">
        <w:trPr>
          <w:trHeight w:val="551"/>
        </w:trPr>
        <w:tc>
          <w:tcPr>
            <w:tcW w:w="8361" w:type="dxa"/>
            <w:vAlign w:val="center"/>
          </w:tcPr>
          <w:p w14:paraId="6EE1BBA5" w14:textId="3F024E13"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Напряжение питания переменного тока, В</w:t>
            </w:r>
          </w:p>
        </w:tc>
        <w:tc>
          <w:tcPr>
            <w:tcW w:w="1568" w:type="dxa"/>
            <w:vAlign w:val="center"/>
          </w:tcPr>
          <w:p w14:paraId="567A140E" w14:textId="77777777" w:rsidR="00545073" w:rsidRPr="00FA3CCB" w:rsidRDefault="00545073" w:rsidP="005277A2">
            <w:pPr>
              <w:autoSpaceDE w:val="0"/>
              <w:autoSpaceDN w:val="0"/>
              <w:adjustRightInd w:val="0"/>
              <w:spacing w:line="300" w:lineRule="auto"/>
              <w:ind w:right="0" w:firstLine="0"/>
              <w:contextualSpacing w:val="0"/>
              <w:jc w:val="center"/>
              <w:outlineLvl w:val="9"/>
              <w:rPr>
                <w:rFonts w:ascii="Times New Roman" w:hAnsi="Times New Roman" w:cs="Times New Roman"/>
                <w:spacing w:val="-2"/>
                <w:sz w:val="24"/>
                <w:szCs w:val="24"/>
              </w:rPr>
            </w:pPr>
            <w:r w:rsidRPr="00FA3CCB">
              <w:rPr>
                <w:rFonts w:ascii="Times New Roman" w:hAnsi="Times New Roman" w:cs="Times New Roman"/>
                <w:spacing w:val="-2"/>
                <w:sz w:val="24"/>
                <w:szCs w:val="24"/>
              </w:rPr>
              <w:t>от 90 до 264</w:t>
            </w:r>
          </w:p>
          <w:p w14:paraId="64E8AEC3" w14:textId="24603F2B"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(номинальное 230)</w:t>
            </w:r>
          </w:p>
        </w:tc>
      </w:tr>
      <w:tr w:rsidR="00545073" w:rsidRPr="00923F9A" w14:paraId="0C136E42" w14:textId="77777777" w:rsidTr="005277A2">
        <w:trPr>
          <w:trHeight w:val="551"/>
        </w:trPr>
        <w:tc>
          <w:tcPr>
            <w:tcW w:w="8361" w:type="dxa"/>
            <w:vAlign w:val="center"/>
          </w:tcPr>
          <w:p w14:paraId="452C01FC" w14:textId="1B64258C" w:rsidR="00545073" w:rsidRPr="00FA3CCB" w:rsidRDefault="00545073" w:rsidP="005277A2">
            <w:pPr>
              <w:pStyle w:val="TableParagraph"/>
              <w:spacing w:line="300" w:lineRule="auto"/>
              <w:ind w:firstLine="709"/>
              <w:rPr>
                <w:rFonts w:ascii="Times New Roman" w:hAnsi="Times New Roman"/>
                <w:spacing w:val="-2"/>
                <w:sz w:val="24"/>
                <w:szCs w:val="24"/>
              </w:rPr>
            </w:pPr>
            <w:r w:rsidRPr="00FA3CCB">
              <w:rPr>
                <w:rFonts w:ascii="Times New Roman" w:hAnsi="Times New Roman"/>
                <w:spacing w:val="-2"/>
                <w:sz w:val="24"/>
                <w:szCs w:val="24"/>
              </w:rPr>
              <w:t>Номинальная частота, Гц</w:t>
            </w:r>
          </w:p>
        </w:tc>
        <w:tc>
          <w:tcPr>
            <w:tcW w:w="1568" w:type="dxa"/>
            <w:vAlign w:val="center"/>
          </w:tcPr>
          <w:p w14:paraId="6C0125ED" w14:textId="77777777" w:rsidR="00545073" w:rsidRPr="00FA3CCB" w:rsidRDefault="00545073" w:rsidP="005277A2">
            <w:pPr>
              <w:autoSpaceDE w:val="0"/>
              <w:autoSpaceDN w:val="0"/>
              <w:adjustRightInd w:val="0"/>
              <w:spacing w:line="300" w:lineRule="auto"/>
              <w:ind w:right="0" w:firstLine="0"/>
              <w:contextualSpacing w:val="0"/>
              <w:jc w:val="center"/>
              <w:outlineLvl w:val="9"/>
              <w:rPr>
                <w:rFonts w:ascii="Times New Roman" w:hAnsi="Times New Roman" w:cs="Times New Roman"/>
                <w:spacing w:val="-2"/>
                <w:sz w:val="24"/>
                <w:szCs w:val="24"/>
              </w:rPr>
            </w:pPr>
            <w:r w:rsidRPr="00FA3CCB">
              <w:rPr>
                <w:rFonts w:ascii="Times New Roman" w:hAnsi="Times New Roman" w:cs="Times New Roman"/>
                <w:spacing w:val="-2"/>
                <w:sz w:val="24"/>
                <w:szCs w:val="24"/>
              </w:rPr>
              <w:t>от 47 до 63 Гц</w:t>
            </w:r>
          </w:p>
          <w:p w14:paraId="445500FB" w14:textId="0318EC8A"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(номинальная 50)</w:t>
            </w:r>
          </w:p>
        </w:tc>
      </w:tr>
      <w:tr w:rsidR="00545073" w:rsidRPr="00923F9A" w14:paraId="2C20F982" w14:textId="77777777" w:rsidTr="005277A2">
        <w:trPr>
          <w:trHeight w:val="551"/>
        </w:trPr>
        <w:tc>
          <w:tcPr>
            <w:tcW w:w="8361" w:type="dxa"/>
            <w:vAlign w:val="center"/>
          </w:tcPr>
          <w:p w14:paraId="279C96FF" w14:textId="6E370BEC"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t>Потребляемая мощность, Вт, не более</w:t>
            </w:r>
          </w:p>
        </w:tc>
        <w:tc>
          <w:tcPr>
            <w:tcW w:w="1568" w:type="dxa"/>
            <w:vAlign w:val="center"/>
          </w:tcPr>
          <w:p w14:paraId="3D59766D" w14:textId="50D159DE"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8,0</w:t>
            </w:r>
          </w:p>
        </w:tc>
      </w:tr>
      <w:tr w:rsidR="00545073" w:rsidRPr="00923F9A" w14:paraId="55B220A7" w14:textId="77777777" w:rsidTr="005277A2">
        <w:trPr>
          <w:trHeight w:val="551"/>
        </w:trPr>
        <w:tc>
          <w:tcPr>
            <w:tcW w:w="8361" w:type="dxa"/>
            <w:vAlign w:val="center"/>
          </w:tcPr>
          <w:p w14:paraId="6B56A8D9" w14:textId="0A71713E" w:rsidR="00545073" w:rsidRPr="00AD1799" w:rsidRDefault="00545073" w:rsidP="005277A2">
            <w:pPr>
              <w:pStyle w:val="TableParagraph"/>
              <w:spacing w:line="300" w:lineRule="auto"/>
              <w:ind w:firstLine="709"/>
              <w:rPr>
                <w:rFonts w:ascii="Times New Roman" w:hAnsi="Times New Roman"/>
                <w:spacing w:val="-2"/>
                <w:sz w:val="24"/>
                <w:szCs w:val="24"/>
                <w:lang w:val="ru-RU"/>
              </w:rPr>
            </w:pPr>
            <w:r w:rsidRPr="00AD1799">
              <w:rPr>
                <w:rFonts w:ascii="Times New Roman" w:hAnsi="Times New Roman"/>
                <w:spacing w:val="-2"/>
                <w:sz w:val="24"/>
                <w:szCs w:val="24"/>
                <w:lang w:val="ru-RU"/>
              </w:rPr>
              <w:lastRenderedPageBreak/>
              <w:t>Средняя наработка на отказ, ч</w:t>
            </w:r>
          </w:p>
        </w:tc>
        <w:tc>
          <w:tcPr>
            <w:tcW w:w="1568" w:type="dxa"/>
            <w:vAlign w:val="center"/>
          </w:tcPr>
          <w:p w14:paraId="76988EFB" w14:textId="3D1217F6"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500000</w:t>
            </w:r>
          </w:p>
        </w:tc>
      </w:tr>
      <w:tr w:rsidR="00545073" w:rsidRPr="00923F9A" w14:paraId="741FBC90" w14:textId="77777777" w:rsidTr="005277A2">
        <w:trPr>
          <w:trHeight w:val="551"/>
        </w:trPr>
        <w:tc>
          <w:tcPr>
            <w:tcW w:w="8361" w:type="dxa"/>
            <w:vAlign w:val="center"/>
          </w:tcPr>
          <w:p w14:paraId="6F26ABBB" w14:textId="7A2E1A4C" w:rsidR="00545073" w:rsidRPr="00FA3CCB" w:rsidRDefault="00545073" w:rsidP="005277A2">
            <w:pPr>
              <w:pStyle w:val="TableParagraph"/>
              <w:spacing w:line="300" w:lineRule="auto"/>
              <w:ind w:firstLine="709"/>
              <w:rPr>
                <w:rFonts w:ascii="Times New Roman" w:hAnsi="Times New Roman"/>
                <w:spacing w:val="-2"/>
                <w:sz w:val="24"/>
                <w:szCs w:val="24"/>
              </w:rPr>
            </w:pPr>
            <w:r w:rsidRPr="00FA3CCB">
              <w:rPr>
                <w:rFonts w:ascii="Times New Roman" w:hAnsi="Times New Roman"/>
                <w:spacing w:val="-2"/>
                <w:sz w:val="24"/>
                <w:szCs w:val="24"/>
              </w:rPr>
              <w:t>Средний срок службы, лет</w:t>
            </w:r>
          </w:p>
        </w:tc>
        <w:tc>
          <w:tcPr>
            <w:tcW w:w="1568" w:type="dxa"/>
            <w:vAlign w:val="center"/>
          </w:tcPr>
          <w:p w14:paraId="3997157A" w14:textId="55B3BEF5" w:rsidR="00545073" w:rsidRPr="00FA3CCB" w:rsidRDefault="00545073" w:rsidP="005277A2">
            <w:pPr>
              <w:pStyle w:val="TableParagraph"/>
              <w:spacing w:line="300" w:lineRule="auto"/>
              <w:jc w:val="center"/>
              <w:rPr>
                <w:rFonts w:ascii="Times New Roman" w:hAnsi="Times New Roman"/>
                <w:spacing w:val="-2"/>
                <w:sz w:val="24"/>
                <w:szCs w:val="24"/>
              </w:rPr>
            </w:pPr>
            <w:r w:rsidRPr="00FA3CCB">
              <w:rPr>
                <w:rFonts w:ascii="Times New Roman" w:hAnsi="Times New Roman"/>
                <w:spacing w:val="-2"/>
                <w:sz w:val="24"/>
                <w:szCs w:val="24"/>
              </w:rPr>
              <w:t>12</w:t>
            </w:r>
          </w:p>
        </w:tc>
      </w:tr>
    </w:tbl>
    <w:p w14:paraId="7BABA599" w14:textId="02FCC743" w:rsidR="00113546" w:rsidRPr="00923F9A" w:rsidRDefault="00113546" w:rsidP="00051A5E">
      <w:pPr>
        <w:pStyle w:val="Textbody"/>
        <w:spacing w:after="0" w:line="300" w:lineRule="auto"/>
        <w:ind w:firstLine="709"/>
        <w:jc w:val="both"/>
        <w:rPr>
          <w:rFonts w:ascii="Times New Roman" w:hAnsi="Times New Roman" w:cs="Times New Roman"/>
          <w:b/>
          <w:sz w:val="28"/>
          <w:szCs w:val="28"/>
        </w:rPr>
      </w:pPr>
    </w:p>
    <w:p w14:paraId="3C5327CA" w14:textId="1F974889" w:rsidR="00D05BF8" w:rsidRPr="00FA3CCB" w:rsidRDefault="00D05BF8" w:rsidP="00051A5E">
      <w:pPr>
        <w:pStyle w:val="Textbody"/>
        <w:numPr>
          <w:ilvl w:val="1"/>
          <w:numId w:val="30"/>
        </w:numPr>
        <w:spacing w:after="0" w:line="300" w:lineRule="auto"/>
        <w:ind w:left="0" w:firstLine="709"/>
        <w:jc w:val="center"/>
        <w:rPr>
          <w:rFonts w:ascii="Times New Roman" w:hAnsi="Times New Roman" w:cs="Times New Roman"/>
          <w:sz w:val="28"/>
          <w:szCs w:val="28"/>
        </w:rPr>
      </w:pPr>
      <w:r w:rsidRPr="00923F9A">
        <w:rPr>
          <w:rFonts w:ascii="Times New Roman" w:hAnsi="Times New Roman" w:cs="Times New Roman"/>
          <w:b/>
          <w:sz w:val="28"/>
          <w:szCs w:val="28"/>
        </w:rPr>
        <w:t>Подключение ПД150И.</w:t>
      </w:r>
    </w:p>
    <w:p w14:paraId="09C670D0" w14:textId="77777777" w:rsidR="00FA3CCB" w:rsidRPr="00923F9A" w:rsidRDefault="00FA3CCB" w:rsidP="00051A5E">
      <w:pPr>
        <w:pStyle w:val="Textbody"/>
        <w:spacing w:after="0" w:line="300" w:lineRule="auto"/>
        <w:ind w:firstLine="709"/>
        <w:rPr>
          <w:rFonts w:ascii="Times New Roman" w:hAnsi="Times New Roman" w:cs="Times New Roman"/>
          <w:sz w:val="28"/>
          <w:szCs w:val="28"/>
        </w:rPr>
      </w:pPr>
    </w:p>
    <w:p w14:paraId="10D1BA3C" w14:textId="5EF89861" w:rsidR="00D05BF8" w:rsidRPr="00923F9A" w:rsidRDefault="003C761D" w:rsidP="00051A5E">
      <w:pPr>
        <w:pStyle w:val="af5"/>
        <w:spacing w:after="0" w:line="300" w:lineRule="auto"/>
        <w:ind w:right="0"/>
        <w:rPr>
          <w:rFonts w:ascii="Times New Roman" w:hAnsi="Times New Roman" w:cs="Times New Roman"/>
          <w:b/>
          <w:sz w:val="28"/>
          <w:szCs w:val="28"/>
        </w:rPr>
      </w:pPr>
      <w:r w:rsidRPr="00923F9A">
        <w:rPr>
          <w:rFonts w:ascii="Times New Roman" w:hAnsi="Times New Roman" w:cs="Times New Roman"/>
          <w:sz w:val="28"/>
          <w:szCs w:val="28"/>
        </w:rPr>
        <w:t>Подключение ПД реализовано кабелем марки КПСнг(А)-LS  2х2х1.5. Жилы кабелей следует зачищать с таким расчетом, чтобы срез изоляции плотно прилегал к клеммной колодке, т. е. оголенные участки провода не должны выступать за ее пределы.</w:t>
      </w:r>
      <w:r w:rsidR="00E7060B" w:rsidRPr="00923F9A">
        <w:rPr>
          <w:rFonts w:ascii="Times New Roman" w:hAnsi="Times New Roman" w:cs="Times New Roman"/>
          <w:sz w:val="28"/>
          <w:szCs w:val="28"/>
        </w:rPr>
        <w:t xml:space="preserve"> </w:t>
      </w:r>
      <w:r w:rsidRPr="00923F9A">
        <w:rPr>
          <w:rFonts w:ascii="Times New Roman" w:hAnsi="Times New Roman" w:cs="Times New Roman"/>
          <w:sz w:val="28"/>
          <w:szCs w:val="28"/>
        </w:rPr>
        <w:t>Кабельный журнал представлен в разделе – 12-2024-П-АК1.</w:t>
      </w:r>
    </w:p>
    <w:p w14:paraId="368FB643" w14:textId="3049049B" w:rsidR="00D05BF8" w:rsidRPr="00923F9A" w:rsidRDefault="00E7060B"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sz w:val="28"/>
          <w:szCs w:val="28"/>
        </w:rPr>
        <w:t xml:space="preserve">Подключение ПД осуществлять в соответствии с «Руководством по эксплуатации ПД150И» версия 1.1 от 05.2023, см. прилагаемые документы. </w:t>
      </w:r>
    </w:p>
    <w:p w14:paraId="32C41CA3" w14:textId="06484CC3" w:rsidR="00D05BF8" w:rsidRPr="00923F9A" w:rsidRDefault="00BA1853" w:rsidP="00051A5E">
      <w:pPr>
        <w:pStyle w:val="Textbody"/>
        <w:spacing w:after="0" w:line="300" w:lineRule="auto"/>
        <w:ind w:firstLine="709"/>
        <w:jc w:val="both"/>
        <w:rPr>
          <w:rFonts w:ascii="Times New Roman" w:hAnsi="Times New Roman" w:cs="Times New Roman"/>
          <w:sz w:val="28"/>
          <w:szCs w:val="28"/>
        </w:rPr>
      </w:pPr>
      <w:r w:rsidRPr="00923F9A">
        <w:rPr>
          <w:rFonts w:ascii="Times New Roman" w:hAnsi="Times New Roman" w:cs="Times New Roman"/>
          <w:noProof/>
          <w:sz w:val="28"/>
          <w:szCs w:val="28"/>
          <w:lang w:eastAsia="ru-RU" w:bidi="ar-SA"/>
        </w:rPr>
        <w:drawing>
          <wp:inline distT="0" distB="0" distL="0" distR="0" wp14:anchorId="03FADAAC" wp14:editId="49A39CF9">
            <wp:extent cx="2229161" cy="160042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229161" cy="1600423"/>
                    </a:xfrm>
                    <a:prstGeom prst="rect">
                      <a:avLst/>
                    </a:prstGeom>
                  </pic:spPr>
                </pic:pic>
              </a:graphicData>
            </a:graphic>
          </wp:inline>
        </w:drawing>
      </w:r>
    </w:p>
    <w:p w14:paraId="56CAA3A3" w14:textId="3D9C2C2A" w:rsidR="00BA1853" w:rsidRPr="005277A2" w:rsidRDefault="00BA1853" w:rsidP="00051A5E">
      <w:pPr>
        <w:pStyle w:val="Textbody"/>
        <w:spacing w:after="0" w:line="300" w:lineRule="auto"/>
        <w:ind w:firstLine="709"/>
        <w:rPr>
          <w:rFonts w:ascii="Times New Roman" w:hAnsi="Times New Roman" w:cs="Times New Roman"/>
          <w:sz w:val="28"/>
          <w:szCs w:val="28"/>
        </w:rPr>
      </w:pPr>
      <w:r w:rsidRPr="00923F9A">
        <w:rPr>
          <w:rFonts w:ascii="Times New Roman" w:hAnsi="Times New Roman" w:cs="Times New Roman"/>
          <w:sz w:val="28"/>
          <w:szCs w:val="28"/>
        </w:rPr>
        <w:t xml:space="preserve">        </w:t>
      </w:r>
      <w:r w:rsidR="00FE40E4" w:rsidRPr="005277A2">
        <w:rPr>
          <w:rFonts w:ascii="Times New Roman" w:hAnsi="Times New Roman" w:cs="Times New Roman"/>
          <w:sz w:val="28"/>
          <w:szCs w:val="28"/>
        </w:rPr>
        <w:t>Рис. 7</w:t>
      </w:r>
      <w:r w:rsidR="005277A2">
        <w:rPr>
          <w:rFonts w:ascii="Times New Roman" w:hAnsi="Times New Roman" w:cs="Times New Roman"/>
          <w:sz w:val="28"/>
          <w:szCs w:val="28"/>
        </w:rPr>
        <w:t xml:space="preserve"> -</w:t>
      </w:r>
      <w:r w:rsidRPr="005277A2">
        <w:rPr>
          <w:rFonts w:ascii="Times New Roman" w:hAnsi="Times New Roman" w:cs="Times New Roman"/>
          <w:sz w:val="28"/>
          <w:szCs w:val="28"/>
        </w:rPr>
        <w:t xml:space="preserve"> Назначение контактов клеммника преобразователя.</w:t>
      </w:r>
    </w:p>
    <w:p w14:paraId="428B1398" w14:textId="77777777" w:rsidR="00BA1853" w:rsidRPr="00923F9A" w:rsidRDefault="00BA1853" w:rsidP="00051A5E">
      <w:pPr>
        <w:pStyle w:val="Textbody"/>
        <w:spacing w:after="0" w:line="300" w:lineRule="auto"/>
        <w:ind w:firstLine="709"/>
        <w:jc w:val="both"/>
        <w:rPr>
          <w:rFonts w:ascii="Times New Roman" w:hAnsi="Times New Roman" w:cs="Times New Roman"/>
          <w:sz w:val="28"/>
          <w:szCs w:val="28"/>
        </w:rPr>
      </w:pPr>
    </w:p>
    <w:p w14:paraId="4E6E1F3D" w14:textId="25D95429" w:rsidR="00F9487C" w:rsidRPr="00FA3CCB" w:rsidRDefault="00F9487C" w:rsidP="00051A5E">
      <w:pPr>
        <w:pStyle w:val="Textbody"/>
        <w:numPr>
          <w:ilvl w:val="1"/>
          <w:numId w:val="30"/>
        </w:numPr>
        <w:spacing w:after="0" w:line="300" w:lineRule="auto"/>
        <w:ind w:left="0" w:firstLine="709"/>
        <w:jc w:val="center"/>
        <w:rPr>
          <w:rFonts w:ascii="Times New Roman" w:hAnsi="Times New Roman" w:cs="Times New Roman"/>
          <w:sz w:val="28"/>
          <w:szCs w:val="28"/>
        </w:rPr>
      </w:pPr>
      <w:r w:rsidRPr="00923F9A">
        <w:rPr>
          <w:rFonts w:ascii="Times New Roman" w:hAnsi="Times New Roman" w:cs="Times New Roman"/>
          <w:b/>
          <w:color w:val="000000" w:themeColor="text1"/>
          <w:sz w:val="28"/>
          <w:szCs w:val="28"/>
        </w:rPr>
        <w:t xml:space="preserve">Расчет </w:t>
      </w:r>
      <w:r w:rsidR="00424B0A" w:rsidRPr="00923F9A">
        <w:rPr>
          <w:rFonts w:ascii="Times New Roman" w:hAnsi="Times New Roman" w:cs="Times New Roman"/>
          <w:b/>
          <w:color w:val="000000" w:themeColor="text1"/>
          <w:sz w:val="28"/>
          <w:szCs w:val="28"/>
        </w:rPr>
        <w:t>основной приведенной</w:t>
      </w:r>
      <w:r w:rsidRPr="00923F9A">
        <w:rPr>
          <w:rFonts w:ascii="Times New Roman" w:hAnsi="Times New Roman" w:cs="Times New Roman"/>
          <w:b/>
          <w:color w:val="000000" w:themeColor="text1"/>
          <w:sz w:val="28"/>
          <w:szCs w:val="28"/>
        </w:rPr>
        <w:t xml:space="preserve"> погрешност</w:t>
      </w:r>
      <w:r w:rsidR="00424B0A" w:rsidRPr="00923F9A">
        <w:rPr>
          <w:rFonts w:ascii="Times New Roman" w:hAnsi="Times New Roman" w:cs="Times New Roman"/>
          <w:b/>
          <w:color w:val="000000" w:themeColor="text1"/>
          <w:sz w:val="28"/>
          <w:szCs w:val="28"/>
        </w:rPr>
        <w:t>и</w:t>
      </w:r>
      <w:r w:rsidRPr="00923F9A">
        <w:rPr>
          <w:rFonts w:ascii="Times New Roman" w:hAnsi="Times New Roman" w:cs="Times New Roman"/>
          <w:b/>
          <w:color w:val="000000" w:themeColor="text1"/>
          <w:sz w:val="28"/>
          <w:szCs w:val="28"/>
        </w:rPr>
        <w:t xml:space="preserve"> для датчика </w:t>
      </w:r>
      <w:r w:rsidR="00BF1DB9" w:rsidRPr="00923F9A">
        <w:rPr>
          <w:rFonts w:ascii="Times New Roman" w:hAnsi="Times New Roman" w:cs="Times New Roman"/>
          <w:b/>
          <w:color w:val="000000" w:themeColor="text1"/>
          <w:sz w:val="28"/>
          <w:szCs w:val="28"/>
        </w:rPr>
        <w:br/>
      </w:r>
      <w:r w:rsidRPr="00923F9A">
        <w:rPr>
          <w:rFonts w:ascii="Times New Roman" w:hAnsi="Times New Roman" w:cs="Times New Roman"/>
          <w:b/>
          <w:color w:val="000000" w:themeColor="text1"/>
          <w:sz w:val="28"/>
          <w:szCs w:val="28"/>
        </w:rPr>
        <w:t>ПД150И-ДД2,5К-899-0,5-1-Р</w:t>
      </w:r>
      <w:r w:rsidR="00424B0A" w:rsidRPr="00923F9A">
        <w:rPr>
          <w:rFonts w:ascii="Times New Roman" w:hAnsi="Times New Roman" w:cs="Times New Roman"/>
          <w:b/>
          <w:color w:val="000000" w:themeColor="text1"/>
          <w:sz w:val="28"/>
          <w:szCs w:val="28"/>
        </w:rPr>
        <w:t>, ПД150И-ДД600П-899-1,5-1-Р</w:t>
      </w:r>
    </w:p>
    <w:p w14:paraId="1D7E6BE2" w14:textId="77777777" w:rsidR="00FA3CCB" w:rsidRPr="00923F9A" w:rsidRDefault="00FA3CCB" w:rsidP="00051A5E">
      <w:pPr>
        <w:pStyle w:val="Textbody"/>
        <w:spacing w:after="0" w:line="300" w:lineRule="auto"/>
        <w:ind w:firstLine="709"/>
        <w:rPr>
          <w:rFonts w:ascii="Times New Roman" w:hAnsi="Times New Roman" w:cs="Times New Roman"/>
          <w:sz w:val="28"/>
          <w:szCs w:val="28"/>
        </w:rPr>
      </w:pPr>
    </w:p>
    <w:p w14:paraId="6FAE6ED7" w14:textId="77777777" w:rsidR="00F44806" w:rsidRPr="00923F9A" w:rsidRDefault="00F44806" w:rsidP="00051A5E">
      <w:pPr>
        <w:pStyle w:val="4"/>
        <w:numPr>
          <w:ilvl w:val="0"/>
          <w:numId w:val="0"/>
        </w:numPr>
        <w:spacing w:before="0" w:after="0" w:line="300" w:lineRule="auto"/>
        <w:ind w:right="0" w:firstLine="709"/>
        <w:rPr>
          <w:rFonts w:ascii="Times New Roman" w:eastAsia="Arial Unicode MS" w:hAnsi="Times New Roman" w:cs="Times New Roman"/>
          <w:b/>
          <w:color w:val="auto"/>
          <w:kern w:val="3"/>
          <w:sz w:val="28"/>
          <w:szCs w:val="28"/>
          <w:shd w:val="clear" w:color="auto" w:fill="auto"/>
          <w:lang w:eastAsia="zh-CN" w:bidi="hi-IN"/>
        </w:rPr>
      </w:pPr>
      <w:r w:rsidRPr="00923F9A">
        <w:rPr>
          <w:rFonts w:ascii="Times New Roman" w:eastAsia="Arial Unicode MS" w:hAnsi="Times New Roman" w:cs="Times New Roman"/>
          <w:bCs/>
          <w:color w:val="auto"/>
          <w:kern w:val="3"/>
          <w:sz w:val="28"/>
          <w:szCs w:val="28"/>
          <w:shd w:val="clear" w:color="auto" w:fill="auto"/>
          <w:lang w:eastAsia="zh-CN" w:bidi="hi-IN"/>
        </w:rPr>
        <w:t>Формулы и требования методики поверки ПД150И</w:t>
      </w:r>
    </w:p>
    <w:p w14:paraId="11DF1044"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Согласно </w:t>
      </w:r>
      <w:r w:rsidRPr="00923F9A">
        <w:rPr>
          <w:rFonts w:eastAsia="Arial Unicode MS"/>
          <w:b/>
          <w:bCs/>
          <w:color w:val="auto"/>
          <w:kern w:val="3"/>
          <w:sz w:val="28"/>
          <w:szCs w:val="28"/>
          <w:lang w:eastAsia="zh-CN" w:bidi="hi-IN"/>
        </w:rPr>
        <w:t>«Методике поверки ПД150И» (КУВФ.406233.300МП)</w:t>
      </w:r>
      <w:r w:rsidRPr="00923F9A">
        <w:rPr>
          <w:rFonts w:eastAsia="Arial Unicode MS"/>
          <w:color w:val="auto"/>
          <w:kern w:val="3"/>
          <w:sz w:val="28"/>
          <w:szCs w:val="28"/>
          <w:lang w:eastAsia="zh-CN" w:bidi="hi-IN"/>
        </w:rPr>
        <w:t>, основная приведенная погрешность (</w:t>
      </w:r>
      <w:r w:rsidRPr="00923F9A">
        <w:rPr>
          <w:rFonts w:eastAsia="Arial Unicode MS"/>
          <w:b/>
          <w:bCs/>
          <w:color w:val="auto"/>
          <w:kern w:val="3"/>
          <w:sz w:val="28"/>
          <w:szCs w:val="28"/>
          <w:lang w:eastAsia="zh-CN" w:bidi="hi-IN"/>
        </w:rPr>
        <w:t>δ</w:t>
      </w:r>
      <w:r w:rsidRPr="00923F9A">
        <w:rPr>
          <w:rFonts w:eastAsia="Arial Unicode MS"/>
          <w:color w:val="auto"/>
          <w:kern w:val="3"/>
          <w:sz w:val="28"/>
          <w:szCs w:val="28"/>
          <w:lang w:eastAsia="zh-CN" w:bidi="hi-IN"/>
        </w:rPr>
        <w:t>) рассчитывается по формуле:</w:t>
      </w:r>
    </w:p>
    <w:p w14:paraId="357FB262"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drawing>
          <wp:inline distT="0" distB="0" distL="0" distR="0" wp14:anchorId="162B080D" wp14:editId="0BE0AB0D">
            <wp:extent cx="2124075" cy="523875"/>
            <wp:effectExtent l="0" t="0" r="0" b="0"/>
            <wp:docPr id="37" name="Picture 18"/>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5"/>
                    <a:srcRect/>
                    <a:stretch/>
                  </pic:blipFill>
                  <pic:spPr>
                    <a:xfrm>
                      <a:off x="0" y="0"/>
                      <a:ext cx="2124075" cy="523875"/>
                    </a:xfrm>
                    <a:prstGeom prst="rect">
                      <a:avLst/>
                    </a:prstGeom>
                  </pic:spPr>
                </pic:pic>
              </a:graphicData>
            </a:graphic>
          </wp:inline>
        </w:drawing>
      </w:r>
    </w:p>
    <w:p w14:paraId="7EEB1D7C"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где:</w:t>
      </w:r>
    </w:p>
    <w:p w14:paraId="6D294FBE"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Pизм​ — измеренное значение давления датчиком, </w:t>
      </w:r>
      <w:r w:rsidRPr="00923F9A">
        <w:rPr>
          <w:rFonts w:eastAsia="Arial Unicode MS"/>
          <w:b/>
          <w:bCs/>
          <w:color w:val="auto"/>
          <w:kern w:val="3"/>
          <w:sz w:val="28"/>
          <w:szCs w:val="28"/>
          <w:lang w:eastAsia="zh-CN" w:bidi="hi-IN"/>
        </w:rPr>
        <w:t>кПа</w:t>
      </w:r>
      <w:r w:rsidRPr="00923F9A">
        <w:rPr>
          <w:rFonts w:eastAsia="Arial Unicode MS"/>
          <w:color w:val="auto"/>
          <w:kern w:val="3"/>
          <w:sz w:val="28"/>
          <w:szCs w:val="28"/>
          <w:lang w:eastAsia="zh-CN" w:bidi="hi-IN"/>
        </w:rPr>
        <w:t>;</w:t>
      </w:r>
    </w:p>
    <w:p w14:paraId="1A4A1447"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Pэт​ — эталонное значение давления, </w:t>
      </w:r>
      <w:r w:rsidRPr="00923F9A">
        <w:rPr>
          <w:rFonts w:eastAsia="Arial Unicode MS"/>
          <w:b/>
          <w:bCs/>
          <w:color w:val="auto"/>
          <w:kern w:val="3"/>
          <w:sz w:val="28"/>
          <w:szCs w:val="28"/>
          <w:lang w:eastAsia="zh-CN" w:bidi="hi-IN"/>
        </w:rPr>
        <w:t>кПа</w:t>
      </w:r>
      <w:r w:rsidRPr="00923F9A">
        <w:rPr>
          <w:rFonts w:eastAsia="Arial Unicode MS"/>
          <w:color w:val="auto"/>
          <w:kern w:val="3"/>
          <w:sz w:val="28"/>
          <w:szCs w:val="28"/>
          <w:lang w:eastAsia="zh-CN" w:bidi="hi-IN"/>
        </w:rPr>
        <w:t>;</w:t>
      </w:r>
    </w:p>
    <w:p w14:paraId="7CC39944" w14:textId="43FE9FED"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PB — нормирующее значение (разность между верхним и нижним пределами диапазона измерений), </w:t>
      </w:r>
      <w:r w:rsidRPr="00923F9A">
        <w:rPr>
          <w:rFonts w:eastAsia="Arial Unicode MS"/>
          <w:b/>
          <w:bCs/>
          <w:color w:val="auto"/>
          <w:kern w:val="3"/>
          <w:sz w:val="28"/>
          <w:szCs w:val="28"/>
          <w:lang w:eastAsia="zh-CN" w:bidi="hi-IN"/>
        </w:rPr>
        <w:t>кПа</w:t>
      </w:r>
      <w:r w:rsidRPr="00923F9A">
        <w:rPr>
          <w:rFonts w:eastAsia="Arial Unicode MS"/>
          <w:color w:val="auto"/>
          <w:kern w:val="3"/>
          <w:sz w:val="28"/>
          <w:szCs w:val="28"/>
          <w:lang w:eastAsia="zh-CN" w:bidi="hi-IN"/>
        </w:rPr>
        <w:t>.</w:t>
      </w:r>
    </w:p>
    <w:p w14:paraId="76DBAFBA"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Для </w:t>
      </w:r>
      <w:r w:rsidRPr="00923F9A">
        <w:rPr>
          <w:rFonts w:eastAsia="Arial Unicode MS"/>
          <w:b/>
          <w:bCs/>
          <w:color w:val="auto"/>
          <w:kern w:val="3"/>
          <w:sz w:val="28"/>
          <w:szCs w:val="28"/>
          <w:lang w:eastAsia="zh-CN" w:bidi="hi-IN"/>
        </w:rPr>
        <w:t>выходного сигнала 4–20 мА</w:t>
      </w:r>
      <w:r w:rsidRPr="00923F9A">
        <w:rPr>
          <w:rFonts w:eastAsia="Arial Unicode MS"/>
          <w:color w:val="auto"/>
          <w:kern w:val="3"/>
          <w:sz w:val="28"/>
          <w:szCs w:val="28"/>
          <w:lang w:eastAsia="zh-CN" w:bidi="hi-IN"/>
        </w:rPr>
        <w:t xml:space="preserve"> погрешность рассчитывается как:</w:t>
      </w:r>
    </w:p>
    <w:p w14:paraId="64F158D8"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lastRenderedPageBreak/>
        <w:drawing>
          <wp:inline distT="0" distB="0" distL="0" distR="0" wp14:anchorId="450EBA69" wp14:editId="611219D2">
            <wp:extent cx="2295525" cy="619125"/>
            <wp:effectExtent l="0" t="0" r="0" b="0"/>
            <wp:docPr id="38" name="Picture 20"/>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6"/>
                    <a:srcRect/>
                    <a:stretch/>
                  </pic:blipFill>
                  <pic:spPr>
                    <a:xfrm>
                      <a:off x="0" y="0"/>
                      <a:ext cx="2295525" cy="619125"/>
                    </a:xfrm>
                    <a:prstGeom prst="rect">
                      <a:avLst/>
                    </a:prstGeom>
                  </pic:spPr>
                </pic:pic>
              </a:graphicData>
            </a:graphic>
          </wp:inline>
        </w:drawing>
      </w:r>
    </w:p>
    <w:p w14:paraId="409B9259"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где:</w:t>
      </w:r>
    </w:p>
    <w:p w14:paraId="39AAE244"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Iизм — измеренный ток, </w:t>
      </w:r>
      <w:r w:rsidRPr="00923F9A">
        <w:rPr>
          <w:rFonts w:eastAsia="Arial Unicode MS"/>
          <w:b/>
          <w:bCs/>
          <w:color w:val="auto"/>
          <w:kern w:val="3"/>
          <w:sz w:val="28"/>
          <w:szCs w:val="28"/>
          <w:lang w:eastAsia="zh-CN" w:bidi="hi-IN"/>
        </w:rPr>
        <w:t>мА</w:t>
      </w:r>
      <w:r w:rsidRPr="00923F9A">
        <w:rPr>
          <w:rFonts w:eastAsia="Arial Unicode MS"/>
          <w:color w:val="auto"/>
          <w:kern w:val="3"/>
          <w:sz w:val="28"/>
          <w:szCs w:val="28"/>
          <w:lang w:eastAsia="zh-CN" w:bidi="hi-IN"/>
        </w:rPr>
        <w:t>;</w:t>
      </w:r>
    </w:p>
    <w:p w14:paraId="28C55E57"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Iрасч​ — расчетный ток (по линейной зависимости), </w:t>
      </w:r>
      <w:r w:rsidRPr="00923F9A">
        <w:rPr>
          <w:rFonts w:eastAsia="Arial Unicode MS"/>
          <w:b/>
          <w:bCs/>
          <w:color w:val="auto"/>
          <w:kern w:val="3"/>
          <w:sz w:val="28"/>
          <w:szCs w:val="28"/>
          <w:lang w:eastAsia="zh-CN" w:bidi="hi-IN"/>
        </w:rPr>
        <w:t>мА</w:t>
      </w:r>
      <w:r w:rsidRPr="00923F9A">
        <w:rPr>
          <w:rFonts w:eastAsia="Arial Unicode MS"/>
          <w:color w:val="auto"/>
          <w:kern w:val="3"/>
          <w:sz w:val="28"/>
          <w:szCs w:val="28"/>
          <w:lang w:eastAsia="zh-CN" w:bidi="hi-IN"/>
        </w:rPr>
        <w:t>;</w:t>
      </w:r>
    </w:p>
    <w:p w14:paraId="0849E6E1" w14:textId="57C3CF96"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Iнорм=16 мА (разница между 20 мА и 4 мА).</w:t>
      </w:r>
    </w:p>
    <w:p w14:paraId="0DFF999E" w14:textId="77777777" w:rsidR="00F44806" w:rsidRPr="00923F9A" w:rsidRDefault="00F44806" w:rsidP="00051A5E">
      <w:pPr>
        <w:pStyle w:val="ds-markdown-paragraph"/>
        <w:spacing w:beforeAutospacing="0" w:afterAutospacing="0" w:line="300" w:lineRule="auto"/>
        <w:ind w:firstLine="709"/>
        <w:rPr>
          <w:sz w:val="28"/>
          <w:szCs w:val="28"/>
        </w:rPr>
      </w:pPr>
    </w:p>
    <w:p w14:paraId="782165ED" w14:textId="240739DB" w:rsidR="00497859" w:rsidRDefault="00F44806" w:rsidP="00051A5E">
      <w:pPr>
        <w:pStyle w:val="Textbody"/>
        <w:spacing w:after="0" w:line="300" w:lineRule="auto"/>
        <w:ind w:firstLine="709"/>
        <w:jc w:val="center"/>
        <w:rPr>
          <w:rFonts w:ascii="Times New Roman" w:eastAsia="SimSun" w:hAnsi="Times New Roman" w:cs="Times New Roman"/>
          <w:b/>
          <w:kern w:val="0"/>
          <w:sz w:val="28"/>
          <w:szCs w:val="28"/>
          <w:lang w:eastAsia="ru-RU" w:bidi="ar-SA"/>
        </w:rPr>
      </w:pPr>
      <w:r w:rsidRPr="00923F9A">
        <w:rPr>
          <w:rFonts w:ascii="Times New Roman" w:eastAsia="SimSun" w:hAnsi="Times New Roman" w:cs="Times New Roman"/>
          <w:b/>
          <w:kern w:val="0"/>
          <w:sz w:val="28"/>
          <w:szCs w:val="28"/>
          <w:lang w:eastAsia="ru-RU" w:bidi="ar-SA"/>
        </w:rPr>
        <w:t>4.8.1. Пример расчета для датчика ПД150И-ДД2,5К-899-0,5-1-Р</w:t>
      </w:r>
    </w:p>
    <w:p w14:paraId="44433BFC" w14:textId="77777777" w:rsidR="00FA3CCB" w:rsidRPr="00923F9A" w:rsidRDefault="00FA3CCB" w:rsidP="00051A5E">
      <w:pPr>
        <w:pStyle w:val="Textbody"/>
        <w:spacing w:after="0" w:line="300" w:lineRule="auto"/>
        <w:ind w:firstLine="709"/>
        <w:jc w:val="center"/>
        <w:rPr>
          <w:rFonts w:ascii="Times New Roman" w:eastAsia="SimSun" w:hAnsi="Times New Roman" w:cs="Times New Roman"/>
          <w:b/>
          <w:kern w:val="0"/>
          <w:sz w:val="28"/>
          <w:szCs w:val="28"/>
          <w:lang w:eastAsia="ru-RU" w:bidi="ar-SA"/>
        </w:rPr>
      </w:pPr>
    </w:p>
    <w:p w14:paraId="01264742" w14:textId="3F381C84"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t xml:space="preserve">Характеристики - </w:t>
      </w:r>
      <w:r w:rsidRPr="00923F9A">
        <w:rPr>
          <w:rFonts w:eastAsia="Arial Unicode MS"/>
          <w:color w:val="auto"/>
          <w:kern w:val="3"/>
          <w:sz w:val="28"/>
          <w:szCs w:val="28"/>
          <w:lang w:eastAsia="zh-CN" w:bidi="hi-IN"/>
        </w:rPr>
        <w:t xml:space="preserve">диапазон измерений: </w:t>
      </w:r>
      <w:r w:rsidRPr="00923F9A">
        <w:rPr>
          <w:rFonts w:eastAsia="Arial Unicode MS"/>
          <w:b/>
          <w:bCs/>
          <w:color w:val="auto"/>
          <w:kern w:val="3"/>
          <w:sz w:val="28"/>
          <w:szCs w:val="28"/>
          <w:lang w:eastAsia="zh-CN" w:bidi="hi-IN"/>
        </w:rPr>
        <w:t xml:space="preserve">0–2,5 кПа; </w:t>
      </w:r>
      <w:r w:rsidRPr="00923F9A">
        <w:rPr>
          <w:rFonts w:eastAsia="Arial Unicode MS"/>
          <w:color w:val="auto"/>
          <w:kern w:val="3"/>
          <w:sz w:val="28"/>
          <w:szCs w:val="28"/>
          <w:lang w:eastAsia="zh-CN" w:bidi="hi-IN"/>
        </w:rPr>
        <w:t xml:space="preserve">класс точности: </w:t>
      </w:r>
      <w:r w:rsidRPr="00923F9A">
        <w:rPr>
          <w:rFonts w:eastAsia="Arial Unicode MS"/>
          <w:b/>
          <w:bCs/>
          <w:color w:val="auto"/>
          <w:kern w:val="3"/>
          <w:sz w:val="28"/>
          <w:szCs w:val="28"/>
          <w:lang w:eastAsia="zh-CN" w:bidi="hi-IN"/>
        </w:rPr>
        <w:t>0,5%</w:t>
      </w:r>
      <w:r w:rsidRPr="00923F9A">
        <w:rPr>
          <w:rFonts w:eastAsia="Arial Unicode MS"/>
          <w:color w:val="auto"/>
          <w:kern w:val="3"/>
          <w:sz w:val="28"/>
          <w:szCs w:val="28"/>
          <w:lang w:eastAsia="zh-CN" w:bidi="hi-IN"/>
        </w:rPr>
        <w:t xml:space="preserve"> (по паспорту).</w:t>
      </w:r>
    </w:p>
    <w:p w14:paraId="193B63A0"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t>Контрольная точка: 1,25 кПа (50% диапазона)</w:t>
      </w:r>
    </w:p>
    <w:p w14:paraId="772D063E"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Эталонное значение (Pэт): </w:t>
      </w:r>
      <w:r w:rsidRPr="00923F9A">
        <w:rPr>
          <w:rFonts w:eastAsia="Arial Unicode MS"/>
          <w:b/>
          <w:bCs/>
          <w:color w:val="auto"/>
          <w:kern w:val="3"/>
          <w:sz w:val="28"/>
          <w:szCs w:val="28"/>
          <w:lang w:eastAsia="zh-CN" w:bidi="hi-IN"/>
        </w:rPr>
        <w:t>1,250 кПа</w:t>
      </w:r>
      <w:r w:rsidRPr="00923F9A">
        <w:rPr>
          <w:rFonts w:eastAsia="Arial Unicode MS"/>
          <w:color w:val="auto"/>
          <w:kern w:val="3"/>
          <w:sz w:val="28"/>
          <w:szCs w:val="28"/>
          <w:lang w:eastAsia="zh-CN" w:bidi="hi-IN"/>
        </w:rPr>
        <w:t>;</w:t>
      </w:r>
    </w:p>
    <w:p w14:paraId="0CD62BC6"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Измеренное датчиком (Pизм​): </w:t>
      </w:r>
      <w:r w:rsidRPr="00923F9A">
        <w:rPr>
          <w:rFonts w:eastAsia="Arial Unicode MS"/>
          <w:b/>
          <w:bCs/>
          <w:color w:val="auto"/>
          <w:kern w:val="3"/>
          <w:sz w:val="28"/>
          <w:szCs w:val="28"/>
          <w:lang w:eastAsia="zh-CN" w:bidi="hi-IN"/>
        </w:rPr>
        <w:t>1,245 кПа</w:t>
      </w:r>
      <w:r w:rsidRPr="00923F9A">
        <w:rPr>
          <w:rFonts w:eastAsia="Arial Unicode MS"/>
          <w:color w:val="auto"/>
          <w:kern w:val="3"/>
          <w:sz w:val="28"/>
          <w:szCs w:val="28"/>
          <w:lang w:eastAsia="zh-CN" w:bidi="hi-IN"/>
        </w:rPr>
        <w:t>;</w:t>
      </w:r>
    </w:p>
    <w:p w14:paraId="4B1DB6DC" w14:textId="076D72B5"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PB=2,5−0=2,5 кПа</w:t>
      </w:r>
    </w:p>
    <w:p w14:paraId="4DFCEEC9"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Погрешность:</w:t>
      </w:r>
    </w:p>
    <w:p w14:paraId="7B617F31"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drawing>
          <wp:inline distT="0" distB="0" distL="0" distR="0" wp14:anchorId="35DD71E3" wp14:editId="0B66E0A1">
            <wp:extent cx="3352165" cy="581025"/>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7"/>
                    <a:srcRect/>
                    <a:stretch/>
                  </pic:blipFill>
                  <pic:spPr>
                    <a:xfrm>
                      <a:off x="0" y="0"/>
                      <a:ext cx="3352165" cy="581025"/>
                    </a:xfrm>
                    <a:prstGeom prst="rect">
                      <a:avLst/>
                    </a:prstGeom>
                  </pic:spPr>
                </pic:pic>
              </a:graphicData>
            </a:graphic>
          </wp:inline>
        </w:drawing>
      </w:r>
    </w:p>
    <w:p w14:paraId="66596366"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Проверка выходного сигнала (12 мА при 1,25 кПа)</w:t>
      </w:r>
    </w:p>
    <w:p w14:paraId="0E472FC7"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Расчетный ток (Iрасч):</w:t>
      </w:r>
    </w:p>
    <w:p w14:paraId="5C009219"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drawing>
          <wp:inline distT="0" distB="0" distL="0" distR="0" wp14:anchorId="04C4437A" wp14:editId="785D61A1">
            <wp:extent cx="2858135" cy="533400"/>
            <wp:effectExtent l="0" t="0" r="0" b="0"/>
            <wp:docPr id="39" name="Picture 25"/>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8"/>
                    <a:srcRect/>
                    <a:stretch/>
                  </pic:blipFill>
                  <pic:spPr>
                    <a:xfrm>
                      <a:off x="0" y="0"/>
                      <a:ext cx="2858135" cy="533400"/>
                    </a:xfrm>
                    <a:prstGeom prst="rect">
                      <a:avLst/>
                    </a:prstGeom>
                  </pic:spPr>
                </pic:pic>
              </a:graphicData>
            </a:graphic>
          </wp:inline>
        </w:drawing>
      </w:r>
    </w:p>
    <w:p w14:paraId="1CF1BAC0"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Измеренный ток (Iизм): 11,98 мА.</w:t>
      </w:r>
    </w:p>
    <w:p w14:paraId="00962049"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Погрешность:</w:t>
      </w:r>
    </w:p>
    <w:p w14:paraId="1A613D67"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drawing>
          <wp:inline distT="0" distB="0" distL="0" distR="0" wp14:anchorId="3177542D" wp14:editId="49E51166">
            <wp:extent cx="3333115" cy="542925"/>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9"/>
                    <a:srcRect/>
                    <a:stretch/>
                  </pic:blipFill>
                  <pic:spPr>
                    <a:xfrm>
                      <a:off x="0" y="0"/>
                      <a:ext cx="3333115" cy="542925"/>
                    </a:xfrm>
                    <a:prstGeom prst="rect">
                      <a:avLst/>
                    </a:prstGeom>
                  </pic:spPr>
                </pic:pic>
              </a:graphicData>
            </a:graphic>
          </wp:inline>
        </w:drawing>
      </w:r>
    </w:p>
    <w:p w14:paraId="2972D837" w14:textId="576C3A21"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t xml:space="preserve">Вывод: </w:t>
      </w:r>
      <w:r w:rsidRPr="00923F9A">
        <w:rPr>
          <w:rFonts w:eastAsia="Arial Unicode MS"/>
          <w:color w:val="auto"/>
          <w:kern w:val="3"/>
          <w:sz w:val="28"/>
          <w:szCs w:val="28"/>
          <w:lang w:eastAsia="zh-CN" w:bidi="hi-IN"/>
        </w:rPr>
        <w:t xml:space="preserve">погрешность не превышает </w:t>
      </w:r>
      <w:r w:rsidRPr="00923F9A">
        <w:rPr>
          <w:rFonts w:eastAsia="Arial Unicode MS"/>
          <w:b/>
          <w:bCs/>
          <w:color w:val="auto"/>
          <w:kern w:val="3"/>
          <w:sz w:val="28"/>
          <w:szCs w:val="28"/>
          <w:lang w:eastAsia="zh-CN" w:bidi="hi-IN"/>
        </w:rPr>
        <w:t>±0,5%</w:t>
      </w:r>
      <w:r w:rsidRPr="00923F9A">
        <w:rPr>
          <w:rFonts w:eastAsia="Arial Unicode MS"/>
          <w:color w:val="auto"/>
          <w:kern w:val="3"/>
          <w:sz w:val="28"/>
          <w:szCs w:val="28"/>
          <w:lang w:eastAsia="zh-CN" w:bidi="hi-IN"/>
        </w:rPr>
        <w:t>, что соответствует заявленному классу точности.</w:t>
      </w:r>
    </w:p>
    <w:p w14:paraId="6DFEF667" w14:textId="77777777" w:rsidR="00E16182" w:rsidRPr="00923F9A" w:rsidRDefault="00E16182" w:rsidP="00051A5E">
      <w:pPr>
        <w:pStyle w:val="ds-markdown-paragraph"/>
        <w:spacing w:beforeAutospacing="0" w:afterAutospacing="0" w:line="300" w:lineRule="auto"/>
        <w:ind w:firstLine="709"/>
        <w:rPr>
          <w:rFonts w:eastAsia="Arial Unicode MS"/>
          <w:color w:val="auto"/>
          <w:kern w:val="3"/>
          <w:sz w:val="28"/>
          <w:szCs w:val="28"/>
          <w:lang w:eastAsia="zh-CN" w:bidi="hi-IN"/>
        </w:rPr>
      </w:pPr>
    </w:p>
    <w:p w14:paraId="53C795ED" w14:textId="1ED152B4" w:rsidR="00F44806" w:rsidRDefault="00F44806" w:rsidP="00051A5E">
      <w:pPr>
        <w:pStyle w:val="ds-markdown-paragraph"/>
        <w:spacing w:beforeAutospacing="0" w:afterAutospacing="0" w:line="300" w:lineRule="auto"/>
        <w:ind w:firstLine="709"/>
        <w:jc w:val="center"/>
        <w:rPr>
          <w:rFonts w:eastAsia="Arial Unicode MS"/>
          <w:b/>
          <w:bCs/>
          <w:color w:val="auto"/>
          <w:kern w:val="3"/>
          <w:sz w:val="28"/>
          <w:szCs w:val="28"/>
          <w:lang w:eastAsia="zh-CN" w:bidi="hi-IN"/>
        </w:rPr>
      </w:pPr>
      <w:r w:rsidRPr="00923F9A">
        <w:rPr>
          <w:rFonts w:eastAsia="Arial Unicode MS"/>
          <w:b/>
          <w:bCs/>
          <w:color w:val="auto"/>
          <w:kern w:val="3"/>
          <w:sz w:val="28"/>
          <w:szCs w:val="28"/>
          <w:lang w:eastAsia="zh-CN" w:bidi="hi-IN"/>
        </w:rPr>
        <w:t>4.8.2. Пример расчета для датчика ПД150И-ДД600П-899-1,5-1-Р</w:t>
      </w:r>
    </w:p>
    <w:p w14:paraId="5F5E7DD5" w14:textId="77777777" w:rsidR="00FA3CCB" w:rsidRPr="00923F9A" w:rsidRDefault="00FA3CCB" w:rsidP="00051A5E">
      <w:pPr>
        <w:pStyle w:val="ds-markdown-paragraph"/>
        <w:spacing w:beforeAutospacing="0" w:afterAutospacing="0" w:line="300" w:lineRule="auto"/>
        <w:ind w:firstLine="709"/>
        <w:jc w:val="center"/>
        <w:rPr>
          <w:rFonts w:eastAsia="Arial Unicode MS"/>
          <w:b/>
          <w:bCs/>
          <w:color w:val="auto"/>
          <w:kern w:val="3"/>
          <w:sz w:val="28"/>
          <w:szCs w:val="28"/>
          <w:lang w:eastAsia="zh-CN" w:bidi="hi-IN"/>
        </w:rPr>
      </w:pPr>
    </w:p>
    <w:p w14:paraId="1C4B4E4E" w14:textId="75CA0BE5"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Характеристики - диапазон измерений: 0–600 Па (0,6 кПа); класс точности: 1,5%.</w:t>
      </w:r>
    </w:p>
    <w:p w14:paraId="1A127DE1"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lastRenderedPageBreak/>
        <w:t>Контрольная точка: 300 Па (50% диапазона)</w:t>
      </w:r>
    </w:p>
    <w:p w14:paraId="68B62E9B"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Эталонное значение (Pэт​): </w:t>
      </w:r>
      <w:r w:rsidRPr="00923F9A">
        <w:rPr>
          <w:rFonts w:eastAsia="Arial Unicode MS"/>
          <w:b/>
          <w:bCs/>
          <w:color w:val="auto"/>
          <w:kern w:val="3"/>
          <w:sz w:val="28"/>
          <w:szCs w:val="28"/>
          <w:lang w:eastAsia="zh-CN" w:bidi="hi-IN"/>
        </w:rPr>
        <w:t>0,300 кПа</w:t>
      </w:r>
      <w:r w:rsidRPr="00923F9A">
        <w:rPr>
          <w:rFonts w:eastAsia="Arial Unicode MS"/>
          <w:color w:val="auto"/>
          <w:kern w:val="3"/>
          <w:sz w:val="28"/>
          <w:szCs w:val="28"/>
          <w:lang w:eastAsia="zh-CN" w:bidi="hi-IN"/>
        </w:rPr>
        <w:t>;</w:t>
      </w:r>
    </w:p>
    <w:p w14:paraId="26633B68"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Измеренное датчиком (Pизм​): </w:t>
      </w:r>
      <w:r w:rsidRPr="00923F9A">
        <w:rPr>
          <w:rFonts w:eastAsia="Arial Unicode MS"/>
          <w:b/>
          <w:bCs/>
          <w:color w:val="auto"/>
          <w:kern w:val="3"/>
          <w:sz w:val="28"/>
          <w:szCs w:val="28"/>
          <w:lang w:eastAsia="zh-CN" w:bidi="hi-IN"/>
        </w:rPr>
        <w:t>0,297 кПа</w:t>
      </w:r>
      <w:r w:rsidRPr="00923F9A">
        <w:rPr>
          <w:rFonts w:eastAsia="Arial Unicode MS"/>
          <w:color w:val="auto"/>
          <w:kern w:val="3"/>
          <w:sz w:val="28"/>
          <w:szCs w:val="28"/>
          <w:lang w:eastAsia="zh-CN" w:bidi="hi-IN"/>
        </w:rPr>
        <w:t>;</w:t>
      </w:r>
    </w:p>
    <w:p w14:paraId="085416C0" w14:textId="5CB8535F"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PB=0,6−0=0,6 кПа</w:t>
      </w:r>
    </w:p>
    <w:p w14:paraId="1CF98B62"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Погрешность:</w:t>
      </w:r>
    </w:p>
    <w:p w14:paraId="2C64FAF4"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drawing>
          <wp:inline distT="0" distB="0" distL="0" distR="0" wp14:anchorId="7C85C646" wp14:editId="33146F14">
            <wp:extent cx="3420109" cy="600075"/>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0"/>
                    <a:srcRect/>
                    <a:stretch/>
                  </pic:blipFill>
                  <pic:spPr>
                    <a:xfrm>
                      <a:off x="0" y="0"/>
                      <a:ext cx="3420109" cy="600075"/>
                    </a:xfrm>
                    <a:prstGeom prst="rect">
                      <a:avLst/>
                    </a:prstGeom>
                  </pic:spPr>
                </pic:pic>
              </a:graphicData>
            </a:graphic>
          </wp:inline>
        </w:drawing>
      </w:r>
    </w:p>
    <w:p w14:paraId="38FC4001"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t>Проверка выходного сигнала (12 мА при 300 Па)</w:t>
      </w:r>
    </w:p>
    <w:p w14:paraId="40302647"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Расчетный ток (Iрасч​):</w:t>
      </w:r>
    </w:p>
    <w:p w14:paraId="12394950"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noProof/>
          <w:color w:val="auto"/>
          <w:kern w:val="3"/>
          <w:sz w:val="28"/>
          <w:szCs w:val="28"/>
          <w:lang w:eastAsia="zh-CN" w:bidi="hi-IN"/>
        </w:rPr>
        <w:drawing>
          <wp:inline distT="0" distB="0" distL="0" distR="0" wp14:anchorId="31F631A7" wp14:editId="4CDB8FE9">
            <wp:extent cx="2704465" cy="504825"/>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1"/>
                    <a:srcRect/>
                    <a:stretch/>
                  </pic:blipFill>
                  <pic:spPr>
                    <a:xfrm>
                      <a:off x="0" y="0"/>
                      <a:ext cx="2704465" cy="504825"/>
                    </a:xfrm>
                    <a:prstGeom prst="rect">
                      <a:avLst/>
                    </a:prstGeom>
                  </pic:spPr>
                </pic:pic>
              </a:graphicData>
            </a:graphic>
          </wp:inline>
        </w:drawing>
      </w:r>
    </w:p>
    <w:p w14:paraId="3ABE3B88"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 xml:space="preserve">Измеренный ток (Iизм​): </w:t>
      </w:r>
      <w:r w:rsidRPr="00923F9A">
        <w:rPr>
          <w:rFonts w:eastAsia="Arial Unicode MS"/>
          <w:b/>
          <w:bCs/>
          <w:color w:val="auto"/>
          <w:kern w:val="3"/>
          <w:sz w:val="28"/>
          <w:szCs w:val="28"/>
          <w:lang w:eastAsia="zh-CN" w:bidi="hi-IN"/>
        </w:rPr>
        <w:t>11,95 мА</w:t>
      </w:r>
      <w:r w:rsidRPr="00923F9A">
        <w:rPr>
          <w:rFonts w:eastAsia="Arial Unicode MS"/>
          <w:color w:val="auto"/>
          <w:kern w:val="3"/>
          <w:sz w:val="28"/>
          <w:szCs w:val="28"/>
          <w:lang w:eastAsia="zh-CN" w:bidi="hi-IN"/>
        </w:rPr>
        <w:t>.</w:t>
      </w:r>
    </w:p>
    <w:p w14:paraId="2EFEB676" w14:textId="77777777"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Погрешность:</w:t>
      </w:r>
    </w:p>
    <w:p w14:paraId="7CAA8F7A" w14:textId="77777777" w:rsidR="00F44806" w:rsidRPr="00923F9A" w:rsidRDefault="00F44806" w:rsidP="00051A5E">
      <w:pPr>
        <w:spacing w:line="300" w:lineRule="auto"/>
        <w:ind w:right="0"/>
        <w:rPr>
          <w:rFonts w:ascii="Times New Roman" w:eastAsia="Arial Unicode MS" w:hAnsi="Times New Roman" w:cs="Times New Roman"/>
          <w:kern w:val="3"/>
          <w:sz w:val="28"/>
          <w:szCs w:val="28"/>
          <w:lang w:eastAsia="zh-CN" w:bidi="hi-IN"/>
        </w:rPr>
      </w:pPr>
      <w:r w:rsidRPr="00923F9A">
        <w:rPr>
          <w:rFonts w:ascii="Times New Roman" w:eastAsia="Arial Unicode MS" w:hAnsi="Times New Roman" w:cs="Times New Roman"/>
          <w:noProof/>
          <w:kern w:val="3"/>
          <w:sz w:val="28"/>
          <w:szCs w:val="28"/>
          <w:lang w:eastAsia="zh-CN" w:bidi="hi-IN"/>
        </w:rPr>
        <w:drawing>
          <wp:inline distT="0" distB="0" distL="0" distR="0" wp14:anchorId="1E2CB8FC" wp14:editId="34C15F22">
            <wp:extent cx="3277234" cy="561975"/>
            <wp:effectExtent l="0" t="0" r="0" b="0"/>
            <wp:docPr id="40" name="Picture 34"/>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42"/>
                    <a:srcRect/>
                    <a:stretch/>
                  </pic:blipFill>
                  <pic:spPr>
                    <a:xfrm>
                      <a:off x="0" y="0"/>
                      <a:ext cx="3277234" cy="561975"/>
                    </a:xfrm>
                    <a:prstGeom prst="rect">
                      <a:avLst/>
                    </a:prstGeom>
                  </pic:spPr>
                </pic:pic>
              </a:graphicData>
            </a:graphic>
          </wp:inline>
        </w:drawing>
      </w:r>
    </w:p>
    <w:p w14:paraId="15ABD7E2" w14:textId="3A7D5B55"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b/>
          <w:bCs/>
          <w:color w:val="auto"/>
          <w:kern w:val="3"/>
          <w:sz w:val="28"/>
          <w:szCs w:val="28"/>
          <w:lang w:eastAsia="zh-CN" w:bidi="hi-IN"/>
        </w:rPr>
        <w:t>Вывод: п</w:t>
      </w:r>
      <w:r w:rsidRPr="00923F9A">
        <w:rPr>
          <w:rFonts w:eastAsia="Arial Unicode MS"/>
          <w:color w:val="auto"/>
          <w:kern w:val="3"/>
          <w:sz w:val="28"/>
          <w:szCs w:val="28"/>
          <w:lang w:eastAsia="zh-CN" w:bidi="hi-IN"/>
        </w:rPr>
        <w:t xml:space="preserve">огрешность не превышает </w:t>
      </w:r>
      <w:r w:rsidRPr="00923F9A">
        <w:rPr>
          <w:rFonts w:eastAsia="Arial Unicode MS"/>
          <w:b/>
          <w:bCs/>
          <w:color w:val="auto"/>
          <w:kern w:val="3"/>
          <w:sz w:val="28"/>
          <w:szCs w:val="28"/>
          <w:lang w:eastAsia="zh-CN" w:bidi="hi-IN"/>
        </w:rPr>
        <w:t>±1,5%</w:t>
      </w:r>
      <w:r w:rsidRPr="00923F9A">
        <w:rPr>
          <w:rFonts w:eastAsia="Arial Unicode MS"/>
          <w:color w:val="auto"/>
          <w:kern w:val="3"/>
          <w:sz w:val="28"/>
          <w:szCs w:val="28"/>
          <w:lang w:eastAsia="zh-CN" w:bidi="hi-IN"/>
        </w:rPr>
        <w:t>, что соответствует заявленному классу.</w:t>
      </w:r>
    </w:p>
    <w:p w14:paraId="3024A8A9" w14:textId="11503B3F" w:rsidR="00F44806" w:rsidRPr="00923F9A" w:rsidRDefault="00F44806" w:rsidP="00051A5E">
      <w:pPr>
        <w:pStyle w:val="ds-markdown-paragraph"/>
        <w:spacing w:beforeAutospacing="0" w:afterAutospacing="0" w:line="300" w:lineRule="auto"/>
        <w:ind w:firstLine="709"/>
        <w:rPr>
          <w:rFonts w:eastAsia="Arial Unicode MS"/>
          <w:color w:val="auto"/>
          <w:kern w:val="3"/>
          <w:sz w:val="28"/>
          <w:szCs w:val="28"/>
          <w:lang w:eastAsia="zh-CN" w:bidi="hi-IN"/>
        </w:rPr>
      </w:pPr>
      <w:r w:rsidRPr="00923F9A">
        <w:rPr>
          <w:rFonts w:eastAsia="Arial Unicode MS"/>
          <w:color w:val="auto"/>
          <w:kern w:val="3"/>
          <w:sz w:val="28"/>
          <w:szCs w:val="28"/>
          <w:lang w:eastAsia="zh-CN" w:bidi="hi-IN"/>
        </w:rPr>
        <w:t>Примечание: для повышения точности указывать реальные данные калибровки (если проводилась)</w:t>
      </w:r>
    </w:p>
    <w:p w14:paraId="39933EA4" w14:textId="68A7D171" w:rsidR="00F44806" w:rsidRDefault="00F44806" w:rsidP="00051A5E">
      <w:pPr>
        <w:pStyle w:val="ds-markdown-paragraph"/>
        <w:spacing w:beforeAutospacing="0" w:afterAutospacing="0" w:line="300" w:lineRule="auto"/>
        <w:ind w:firstLine="709"/>
        <w:rPr>
          <w:sz w:val="28"/>
          <w:szCs w:val="28"/>
        </w:rPr>
      </w:pPr>
    </w:p>
    <w:p w14:paraId="091ABD03" w14:textId="77777777" w:rsidR="00FA3CCB" w:rsidRPr="00923F9A" w:rsidRDefault="00FA3CCB" w:rsidP="00051A5E">
      <w:pPr>
        <w:pStyle w:val="ds-markdown-paragraph"/>
        <w:spacing w:beforeAutospacing="0" w:afterAutospacing="0" w:line="300" w:lineRule="auto"/>
        <w:ind w:firstLine="709"/>
        <w:rPr>
          <w:sz w:val="28"/>
          <w:szCs w:val="28"/>
        </w:rPr>
      </w:pPr>
    </w:p>
    <w:p w14:paraId="18FDB2FE" w14:textId="61D1D136" w:rsidR="00E16182" w:rsidRDefault="00E16182" w:rsidP="00051A5E">
      <w:pPr>
        <w:pStyle w:val="ds-markdown-paragraph"/>
        <w:spacing w:beforeAutospacing="0" w:afterAutospacing="0" w:line="300" w:lineRule="auto"/>
        <w:ind w:firstLine="709"/>
        <w:jc w:val="center"/>
        <w:rPr>
          <w:rFonts w:eastAsia="Arial Unicode MS"/>
          <w:b/>
          <w:bCs/>
          <w:color w:val="auto"/>
          <w:kern w:val="3"/>
          <w:sz w:val="28"/>
          <w:szCs w:val="28"/>
          <w:lang w:eastAsia="zh-CN" w:bidi="hi-IN"/>
        </w:rPr>
      </w:pPr>
      <w:r w:rsidRPr="00923F9A">
        <w:rPr>
          <w:rFonts w:eastAsia="Arial Unicode MS"/>
          <w:b/>
          <w:bCs/>
          <w:color w:val="auto"/>
          <w:kern w:val="3"/>
          <w:sz w:val="28"/>
          <w:szCs w:val="28"/>
          <w:lang w:eastAsia="zh-CN" w:bidi="hi-IN"/>
        </w:rPr>
        <w:t>4.8.3. Определение погрешности срабатывания сигнализирующих устройств.</w:t>
      </w:r>
    </w:p>
    <w:p w14:paraId="4953FC81" w14:textId="77777777" w:rsidR="00FA3CCB" w:rsidRPr="00923F9A" w:rsidRDefault="00FA3CCB" w:rsidP="00051A5E">
      <w:pPr>
        <w:pStyle w:val="ds-markdown-paragraph"/>
        <w:spacing w:beforeAutospacing="0" w:afterAutospacing="0" w:line="300" w:lineRule="auto"/>
        <w:ind w:firstLine="709"/>
        <w:jc w:val="center"/>
        <w:rPr>
          <w:rFonts w:eastAsia="Arial Unicode MS"/>
          <w:b/>
          <w:bCs/>
          <w:color w:val="auto"/>
          <w:kern w:val="3"/>
          <w:sz w:val="28"/>
          <w:szCs w:val="28"/>
          <w:lang w:eastAsia="zh-CN" w:bidi="hi-IN"/>
        </w:rPr>
      </w:pPr>
    </w:p>
    <w:p w14:paraId="34EF6C92" w14:textId="716164A6"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Соответствие погрешности срабатывания сигнализирующих устройств допустимым значениям определяют на трех числовых отметках, равных 10, 50 и 90 % диапазона измерений.</w:t>
      </w:r>
    </w:p>
    <w:p w14:paraId="40ED5BFD" w14:textId="3A17A6C5"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Поочередно установить значения «точек» срабатывания и отпускания сигнализирующих устройств в контрольных точках.</w:t>
      </w:r>
    </w:p>
    <w:p w14:paraId="3865962E" w14:textId="6739B671" w:rsidR="00E16182" w:rsidRPr="00923F9A" w:rsidRDefault="00FA3CCB"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Плавно изменяя</w:t>
      </w:r>
      <w:r w:rsidR="00E16182" w:rsidRPr="00923F9A">
        <w:rPr>
          <w:rFonts w:eastAsia="SimSun"/>
          <w:color w:val="auto"/>
          <w:sz w:val="28"/>
          <w:szCs w:val="28"/>
        </w:rPr>
        <w:t xml:space="preserve"> давление (разрежение) на </w:t>
      </w:r>
      <w:r w:rsidRPr="00923F9A">
        <w:rPr>
          <w:rFonts w:eastAsia="SimSun"/>
          <w:color w:val="auto"/>
          <w:sz w:val="28"/>
          <w:szCs w:val="28"/>
        </w:rPr>
        <w:t>входе преобразователя,</w:t>
      </w:r>
      <w:r w:rsidR="00E16182" w:rsidRPr="00923F9A">
        <w:rPr>
          <w:rFonts w:eastAsia="SimSun"/>
          <w:color w:val="auto"/>
          <w:sz w:val="28"/>
          <w:szCs w:val="28"/>
        </w:rPr>
        <w:t xml:space="preserve"> фиксируют значения давление (</w:t>
      </w:r>
      <w:r w:rsidRPr="00923F9A">
        <w:rPr>
          <w:rFonts w:eastAsia="SimSun"/>
          <w:color w:val="auto"/>
          <w:sz w:val="28"/>
          <w:szCs w:val="28"/>
        </w:rPr>
        <w:t>разрежение) при</w:t>
      </w:r>
      <w:r w:rsidR="00E16182" w:rsidRPr="00923F9A">
        <w:rPr>
          <w:rFonts w:eastAsia="SimSun"/>
          <w:color w:val="auto"/>
          <w:sz w:val="28"/>
          <w:szCs w:val="28"/>
        </w:rPr>
        <w:t xml:space="preserve"> котором происходит изменение состояния сигнализирующего устройства.</w:t>
      </w:r>
    </w:p>
    <w:p w14:paraId="57B0D94A" w14:textId="54082514"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Погрешность сигнализирующих устройств определяется по формуле:</w:t>
      </w:r>
    </w:p>
    <w:p w14:paraId="57835A96" w14:textId="45940862"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noProof/>
          <w:color w:val="auto"/>
          <w:sz w:val="28"/>
          <w:szCs w:val="28"/>
        </w:rPr>
        <w:lastRenderedPageBreak/>
        <w:drawing>
          <wp:inline distT="0" distB="0" distL="0" distR="0" wp14:anchorId="3E77AF2C" wp14:editId="37AC10E5">
            <wp:extent cx="2495550" cy="70658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07156" cy="709867"/>
                    </a:xfrm>
                    <a:prstGeom prst="rect">
                      <a:avLst/>
                    </a:prstGeom>
                  </pic:spPr>
                </pic:pic>
              </a:graphicData>
            </a:graphic>
          </wp:inline>
        </w:drawing>
      </w:r>
    </w:p>
    <w:p w14:paraId="5B126D3E" w14:textId="702B3E38"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 xml:space="preserve">где γ   – погрешность срабатывания сигнализирующих устройств, %;  </w:t>
      </w:r>
    </w:p>
    <w:p w14:paraId="45FEDC9C" w14:textId="56A2D95B"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 xml:space="preserve">Pэт, </w:t>
      </w:r>
      <w:r w:rsidR="00FA3CCB" w:rsidRPr="00923F9A">
        <w:rPr>
          <w:rFonts w:eastAsia="SimSun"/>
          <w:color w:val="auto"/>
          <w:sz w:val="28"/>
          <w:szCs w:val="28"/>
        </w:rPr>
        <w:t>– измеренное</w:t>
      </w:r>
      <w:r w:rsidRPr="00923F9A">
        <w:rPr>
          <w:rFonts w:eastAsia="SimSun"/>
          <w:color w:val="auto"/>
          <w:sz w:val="28"/>
          <w:szCs w:val="28"/>
        </w:rPr>
        <w:t xml:space="preserve"> эталонным СИ давление в контрольной точке, Па, (кПа, МПа);   </w:t>
      </w:r>
    </w:p>
    <w:p w14:paraId="42162363" w14:textId="6A885068"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Pуст – установленное значение срабатывания сигнализирующего устройства, Па, (кПа, МПа);</w:t>
      </w:r>
    </w:p>
    <w:p w14:paraId="0A818398" w14:textId="0D1C0F35" w:rsidR="00E16182" w:rsidRPr="00923F9A" w:rsidRDefault="00E16182" w:rsidP="00051A5E">
      <w:pPr>
        <w:pStyle w:val="ds-markdown-paragraph"/>
        <w:spacing w:beforeAutospacing="0" w:afterAutospacing="0" w:line="300" w:lineRule="auto"/>
        <w:ind w:firstLine="709"/>
        <w:rPr>
          <w:rFonts w:eastAsia="SimSun"/>
          <w:color w:val="auto"/>
          <w:sz w:val="28"/>
          <w:szCs w:val="28"/>
        </w:rPr>
      </w:pPr>
      <w:r w:rsidRPr="00923F9A">
        <w:rPr>
          <w:rFonts w:eastAsia="SimSun"/>
          <w:color w:val="auto"/>
          <w:sz w:val="28"/>
          <w:szCs w:val="28"/>
        </w:rPr>
        <w:t xml:space="preserve">PB – нормирующее значение, равное разности </w:t>
      </w:r>
      <w:r w:rsidR="00FA3CCB" w:rsidRPr="00923F9A">
        <w:rPr>
          <w:rFonts w:eastAsia="SimSun"/>
          <w:color w:val="auto"/>
          <w:sz w:val="28"/>
          <w:szCs w:val="28"/>
        </w:rPr>
        <w:t>максимального (</w:t>
      </w:r>
      <w:r w:rsidRPr="00923F9A">
        <w:rPr>
          <w:rFonts w:eastAsia="SimSun"/>
          <w:color w:val="auto"/>
          <w:sz w:val="28"/>
          <w:szCs w:val="28"/>
        </w:rPr>
        <w:t xml:space="preserve">ВПИ) и минимального </w:t>
      </w:r>
      <w:r w:rsidR="00FA3CCB" w:rsidRPr="00923F9A">
        <w:rPr>
          <w:rFonts w:eastAsia="SimSun"/>
          <w:color w:val="auto"/>
          <w:sz w:val="28"/>
          <w:szCs w:val="28"/>
        </w:rPr>
        <w:t>давления диапазона</w:t>
      </w:r>
      <w:r w:rsidRPr="00923F9A">
        <w:rPr>
          <w:rFonts w:eastAsia="SimSun"/>
          <w:color w:val="auto"/>
          <w:sz w:val="28"/>
          <w:szCs w:val="28"/>
        </w:rPr>
        <w:t xml:space="preserve"> измерений (сумма абсолютных значений преобразователей давления-разрежения (PB = PB(+) + |PB(-)|), Па, (кПа, МПа).</w:t>
      </w:r>
    </w:p>
    <w:p w14:paraId="5CB83E1F" w14:textId="77777777" w:rsidR="00E16182" w:rsidRPr="00923F9A" w:rsidRDefault="00E16182" w:rsidP="00051A5E">
      <w:pPr>
        <w:pStyle w:val="ds-markdown-paragraph"/>
        <w:spacing w:beforeAutospacing="0" w:afterAutospacing="0" w:line="300" w:lineRule="auto"/>
        <w:ind w:firstLine="709"/>
        <w:rPr>
          <w:sz w:val="28"/>
          <w:szCs w:val="28"/>
        </w:rPr>
      </w:pPr>
    </w:p>
    <w:p w14:paraId="02E7E847" w14:textId="1761132F" w:rsidR="001D1407" w:rsidRPr="00923F9A" w:rsidRDefault="001D1407" w:rsidP="00051A5E">
      <w:pPr>
        <w:pStyle w:val="a2"/>
        <w:numPr>
          <w:ilvl w:val="0"/>
          <w:numId w:val="30"/>
        </w:numPr>
        <w:spacing w:line="300" w:lineRule="auto"/>
        <w:ind w:left="0" w:right="0" w:firstLine="709"/>
        <w:jc w:val="center"/>
        <w:rPr>
          <w:rFonts w:ascii="Times New Roman" w:eastAsia="Times New Roman" w:hAnsi="Times New Roman" w:cs="Times New Roman"/>
          <w:b/>
          <w:color w:val="404040"/>
          <w:sz w:val="28"/>
          <w:szCs w:val="28"/>
        </w:rPr>
      </w:pPr>
      <w:r w:rsidRPr="00923F9A">
        <w:rPr>
          <w:rFonts w:ascii="Times New Roman" w:hAnsi="Times New Roman" w:cs="Times New Roman"/>
          <w:b/>
          <w:sz w:val="28"/>
          <w:szCs w:val="28"/>
        </w:rPr>
        <w:t>Требования к метрологическому обеспечению ИС</w:t>
      </w:r>
    </w:p>
    <w:p w14:paraId="772DB404" w14:textId="7444FFB9" w:rsidR="00B465C5" w:rsidRPr="00923F9A" w:rsidRDefault="001D1407" w:rsidP="00051A5E">
      <w:pPr>
        <w:spacing w:line="300" w:lineRule="auto"/>
        <w:ind w:right="0"/>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Требования к метрологическому обеспечению измерительной системы, включающей датчики температуры и перепада давления в системах приточно-вытяжной вентиляции (ПВВ), регламентируются нормативными документами РФ и включают следующие аспекты:</w:t>
      </w:r>
    </w:p>
    <w:p w14:paraId="16135E10" w14:textId="77777777" w:rsidR="00B465C5" w:rsidRPr="00923F9A" w:rsidRDefault="00B465C5" w:rsidP="00051A5E">
      <w:pPr>
        <w:spacing w:line="300" w:lineRule="auto"/>
        <w:ind w:right="0"/>
        <w:jc w:val="center"/>
        <w:rPr>
          <w:rFonts w:ascii="Times New Roman" w:eastAsia="Times New Roman" w:hAnsi="Times New Roman" w:cs="Times New Roman"/>
          <w:color w:val="000000" w:themeColor="text1"/>
          <w:sz w:val="28"/>
          <w:szCs w:val="28"/>
        </w:rPr>
      </w:pPr>
    </w:p>
    <w:p w14:paraId="480FC3D8" w14:textId="101DFAB0" w:rsidR="001D1407" w:rsidRDefault="00B465C5" w:rsidP="00051A5E">
      <w:pPr>
        <w:spacing w:line="300" w:lineRule="auto"/>
        <w:ind w:right="0"/>
        <w:jc w:val="center"/>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 xml:space="preserve">5.1. </w:t>
      </w:r>
      <w:r w:rsidR="001D1407" w:rsidRPr="00923F9A">
        <w:rPr>
          <w:rFonts w:ascii="Times New Roman" w:eastAsia="Times New Roman" w:hAnsi="Times New Roman" w:cs="Times New Roman"/>
          <w:b/>
          <w:bCs/>
          <w:color w:val="000000" w:themeColor="text1"/>
          <w:sz w:val="28"/>
          <w:szCs w:val="28"/>
        </w:rPr>
        <w:t>Нормативная база</w:t>
      </w:r>
      <w:r w:rsidR="00110B72" w:rsidRPr="00923F9A">
        <w:rPr>
          <w:rFonts w:ascii="Times New Roman" w:eastAsia="Times New Roman" w:hAnsi="Times New Roman" w:cs="Times New Roman"/>
          <w:b/>
          <w:bCs/>
          <w:color w:val="000000" w:themeColor="text1"/>
          <w:sz w:val="28"/>
          <w:szCs w:val="28"/>
        </w:rPr>
        <w:t>.</w:t>
      </w:r>
    </w:p>
    <w:p w14:paraId="6926FE83" w14:textId="77777777" w:rsidR="00C20135" w:rsidRPr="00923F9A" w:rsidRDefault="00C20135" w:rsidP="00051A5E">
      <w:pPr>
        <w:spacing w:line="300" w:lineRule="auto"/>
        <w:ind w:right="0"/>
        <w:jc w:val="center"/>
        <w:rPr>
          <w:rFonts w:ascii="Times New Roman" w:eastAsia="Times New Roman" w:hAnsi="Times New Roman" w:cs="Times New Roman"/>
          <w:color w:val="000000" w:themeColor="text1"/>
          <w:sz w:val="28"/>
          <w:szCs w:val="28"/>
        </w:rPr>
      </w:pPr>
    </w:p>
    <w:p w14:paraId="2CC947E2" w14:textId="77777777" w:rsidR="00B465C5"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ГОСТ Р 8.563-2009</w:t>
      </w:r>
      <w:r w:rsidRPr="00923F9A">
        <w:rPr>
          <w:rFonts w:ascii="Times New Roman" w:eastAsia="Times New Roman" w:hAnsi="Times New Roman" w:cs="Times New Roman"/>
          <w:color w:val="000000" w:themeColor="text1"/>
          <w:sz w:val="28"/>
          <w:szCs w:val="28"/>
        </w:rPr>
        <w:t> (Методики выполнения измерений)</w:t>
      </w:r>
      <w:r w:rsidR="00B465C5" w:rsidRPr="00923F9A">
        <w:rPr>
          <w:rFonts w:ascii="Times New Roman" w:eastAsia="Times New Roman" w:hAnsi="Times New Roman" w:cs="Times New Roman"/>
          <w:color w:val="000000" w:themeColor="text1"/>
          <w:sz w:val="28"/>
          <w:szCs w:val="28"/>
        </w:rPr>
        <w:t>;</w:t>
      </w:r>
    </w:p>
    <w:p w14:paraId="714736F0" w14:textId="77777777" w:rsidR="00B465C5"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ГОСТ Р 8.586-2005</w:t>
      </w:r>
      <w:r w:rsidRPr="00923F9A">
        <w:rPr>
          <w:rFonts w:ascii="Times New Roman" w:eastAsia="Times New Roman" w:hAnsi="Times New Roman" w:cs="Times New Roman"/>
          <w:color w:val="000000" w:themeColor="text1"/>
          <w:sz w:val="28"/>
          <w:szCs w:val="28"/>
        </w:rPr>
        <w:t> (Измерение давления. Общие требования)</w:t>
      </w:r>
      <w:r w:rsidR="00B465C5" w:rsidRPr="00923F9A">
        <w:rPr>
          <w:rFonts w:ascii="Times New Roman" w:eastAsia="Times New Roman" w:hAnsi="Times New Roman" w:cs="Times New Roman"/>
          <w:color w:val="000000" w:themeColor="text1"/>
          <w:sz w:val="28"/>
          <w:szCs w:val="28"/>
        </w:rPr>
        <w:t>;</w:t>
      </w:r>
    </w:p>
    <w:p w14:paraId="600339C0" w14:textId="77777777" w:rsidR="00B465C5"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ГОСТ Р 8.625-2006</w:t>
      </w:r>
      <w:r w:rsidRPr="00923F9A">
        <w:rPr>
          <w:rFonts w:ascii="Times New Roman" w:eastAsia="Times New Roman" w:hAnsi="Times New Roman" w:cs="Times New Roman"/>
          <w:color w:val="000000" w:themeColor="text1"/>
          <w:sz w:val="28"/>
          <w:szCs w:val="28"/>
        </w:rPr>
        <w:t> (Термопреобразователи сопротивления. Методики поверки)</w:t>
      </w:r>
      <w:r w:rsidR="00B465C5" w:rsidRPr="00923F9A">
        <w:rPr>
          <w:rFonts w:ascii="Times New Roman" w:eastAsia="Times New Roman" w:hAnsi="Times New Roman" w:cs="Times New Roman"/>
          <w:color w:val="000000" w:themeColor="text1"/>
          <w:sz w:val="28"/>
          <w:szCs w:val="28"/>
        </w:rPr>
        <w:t>;</w:t>
      </w:r>
    </w:p>
    <w:p w14:paraId="58FC6083" w14:textId="1531773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СП 60.13330.2020</w:t>
      </w:r>
      <w:r w:rsidRPr="00923F9A">
        <w:rPr>
          <w:rFonts w:ascii="Times New Roman" w:eastAsia="Times New Roman" w:hAnsi="Times New Roman" w:cs="Times New Roman"/>
          <w:color w:val="000000" w:themeColor="text1"/>
          <w:sz w:val="28"/>
          <w:szCs w:val="28"/>
        </w:rPr>
        <w:t> (Отопление, вентиляция и кондиционирование воздуха)</w:t>
      </w:r>
      <w:r w:rsidR="00B465C5" w:rsidRPr="00923F9A">
        <w:rPr>
          <w:rFonts w:ascii="Times New Roman" w:eastAsia="Times New Roman" w:hAnsi="Times New Roman" w:cs="Times New Roman"/>
          <w:color w:val="000000" w:themeColor="text1"/>
          <w:sz w:val="28"/>
          <w:szCs w:val="28"/>
        </w:rPr>
        <w:t>;</w:t>
      </w:r>
    </w:p>
    <w:p w14:paraId="650F59A1" w14:textId="2833F14E"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Федеральный закон № 102-ФЗ</w:t>
      </w:r>
      <w:r w:rsidRPr="00923F9A">
        <w:rPr>
          <w:rFonts w:ascii="Times New Roman" w:eastAsia="Times New Roman" w:hAnsi="Times New Roman" w:cs="Times New Roman"/>
          <w:color w:val="000000" w:themeColor="text1"/>
          <w:sz w:val="28"/>
          <w:szCs w:val="28"/>
        </w:rPr>
        <w:t> </w:t>
      </w:r>
      <w:r w:rsidR="00C20135">
        <w:rPr>
          <w:rFonts w:ascii="Times New Roman" w:eastAsia="Times New Roman" w:hAnsi="Times New Roman" w:cs="Times New Roman"/>
          <w:color w:val="000000" w:themeColor="text1"/>
          <w:sz w:val="28"/>
          <w:szCs w:val="28"/>
        </w:rPr>
        <w:t>«</w:t>
      </w:r>
      <w:r w:rsidRPr="00923F9A">
        <w:rPr>
          <w:rFonts w:ascii="Times New Roman" w:eastAsia="Times New Roman" w:hAnsi="Times New Roman" w:cs="Times New Roman"/>
          <w:color w:val="000000" w:themeColor="text1"/>
          <w:sz w:val="28"/>
          <w:szCs w:val="28"/>
        </w:rPr>
        <w:t>Об обеспечении единства измерений</w:t>
      </w:r>
      <w:r w:rsidR="00C20135">
        <w:rPr>
          <w:rFonts w:ascii="Times New Roman" w:eastAsia="Times New Roman" w:hAnsi="Times New Roman" w:cs="Times New Roman"/>
          <w:color w:val="000000" w:themeColor="text1"/>
          <w:sz w:val="28"/>
          <w:szCs w:val="28"/>
        </w:rPr>
        <w:t>»</w:t>
      </w:r>
      <w:r w:rsidRPr="00923F9A">
        <w:rPr>
          <w:rFonts w:ascii="Times New Roman" w:eastAsia="Times New Roman" w:hAnsi="Times New Roman" w:cs="Times New Roman"/>
          <w:color w:val="000000" w:themeColor="text1"/>
          <w:sz w:val="28"/>
          <w:szCs w:val="28"/>
        </w:rPr>
        <w:t>.</w:t>
      </w:r>
    </w:p>
    <w:p w14:paraId="103574B9" w14:textId="6AA4D90B" w:rsidR="00E16182" w:rsidRDefault="00E1618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51276DC9" w14:textId="70AB9C59" w:rsidR="00AC15DC"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0299E47E" w14:textId="64DF6773" w:rsidR="00AC15DC"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69909107" w14:textId="6A1899C0" w:rsidR="00AC15DC"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4CCF3D48" w14:textId="456EC787" w:rsidR="00AC15DC"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45E94DC0" w14:textId="22589213" w:rsidR="00AC15DC"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3AE895C7" w14:textId="07C6D9F3" w:rsidR="00AC15DC"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72A3ECE8" w14:textId="15C471E0" w:rsidR="00AC15DC"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2C515FF0" w14:textId="77777777" w:rsidR="00AC15DC" w:rsidRPr="00923F9A" w:rsidRDefault="00AC15DC"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760466DE" w14:textId="77777777" w:rsidR="00B465C5" w:rsidRPr="00923F9A" w:rsidRDefault="00B465C5" w:rsidP="00051A5E">
      <w:pPr>
        <w:pStyle w:val="a2"/>
        <w:spacing w:line="300" w:lineRule="auto"/>
        <w:ind w:left="0" w:right="0"/>
        <w:jc w:val="center"/>
        <w:rPr>
          <w:rFonts w:ascii="Times New Roman" w:hAnsi="Times New Roman" w:cs="Times New Roman"/>
          <w:b/>
          <w:sz w:val="28"/>
          <w:szCs w:val="28"/>
        </w:rPr>
      </w:pPr>
      <w:r w:rsidRPr="00923F9A">
        <w:rPr>
          <w:rFonts w:ascii="Times New Roman" w:hAnsi="Times New Roman" w:cs="Times New Roman"/>
          <w:b/>
          <w:sz w:val="28"/>
          <w:szCs w:val="28"/>
        </w:rPr>
        <w:lastRenderedPageBreak/>
        <w:t>5.1.1. Методика поверки преобразователей давления ПД150И</w:t>
      </w:r>
    </w:p>
    <w:p w14:paraId="4F0C982B" w14:textId="77777777" w:rsidR="00B465C5" w:rsidRPr="00923F9A" w:rsidRDefault="00B465C5" w:rsidP="00051A5E">
      <w:pPr>
        <w:pStyle w:val="ds-markdown-paragraph"/>
        <w:spacing w:beforeAutospacing="0" w:afterAutospacing="0" w:line="300" w:lineRule="auto"/>
        <w:ind w:firstLine="709"/>
        <w:jc w:val="center"/>
        <w:rPr>
          <w:color w:val="000000" w:themeColor="text1"/>
          <w:sz w:val="28"/>
          <w:szCs w:val="28"/>
        </w:rPr>
      </w:pPr>
      <w:r w:rsidRPr="00923F9A">
        <w:rPr>
          <w:b/>
          <w:bCs/>
          <w:color w:val="000000" w:themeColor="text1"/>
          <w:sz w:val="28"/>
          <w:szCs w:val="28"/>
        </w:rPr>
        <w:t>Основание:</w:t>
      </w:r>
    </w:p>
    <w:p w14:paraId="5FFBFC86" w14:textId="7777777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color w:val="000000" w:themeColor="text1"/>
          <w:sz w:val="28"/>
          <w:szCs w:val="28"/>
        </w:rPr>
        <w:t>ГОСТ Р 8.586-2005 «Измерение давления. Общие требования»;</w:t>
      </w:r>
    </w:p>
    <w:p w14:paraId="124FE3B3" w14:textId="4111B93C"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color w:val="000000" w:themeColor="text1"/>
          <w:sz w:val="28"/>
          <w:szCs w:val="28"/>
        </w:rPr>
        <w:t>Методика поверки ПД150И (КУВФ.406233.300МП).</w:t>
      </w:r>
    </w:p>
    <w:p w14:paraId="7EE32B05" w14:textId="77777777" w:rsidR="00B465C5" w:rsidRPr="00923F9A" w:rsidRDefault="00B465C5" w:rsidP="00051A5E">
      <w:pPr>
        <w:pStyle w:val="ds-markdown-paragraph"/>
        <w:spacing w:beforeAutospacing="0" w:afterAutospacing="0" w:line="300" w:lineRule="auto"/>
        <w:ind w:firstLine="709"/>
        <w:rPr>
          <w:b/>
          <w:bCs/>
          <w:color w:val="000000" w:themeColor="text1"/>
          <w:sz w:val="28"/>
          <w:szCs w:val="28"/>
        </w:rPr>
      </w:pPr>
      <w:r w:rsidRPr="00923F9A">
        <w:rPr>
          <w:b/>
          <w:bCs/>
          <w:color w:val="000000" w:themeColor="text1"/>
          <w:sz w:val="28"/>
          <w:szCs w:val="28"/>
        </w:rPr>
        <w:t>Оборудование:</w:t>
      </w:r>
    </w:p>
    <w:p w14:paraId="68921222" w14:textId="232A0459" w:rsidR="00AD1799" w:rsidRPr="005277A2" w:rsidRDefault="005277A2" w:rsidP="005277A2">
      <w:pPr>
        <w:pStyle w:val="ds-markdown-paragraph"/>
        <w:spacing w:beforeAutospacing="0" w:afterAutospacing="0" w:line="300" w:lineRule="auto"/>
        <w:rPr>
          <w:color w:val="000000" w:themeColor="text1"/>
          <w:sz w:val="28"/>
          <w:szCs w:val="28"/>
        </w:rPr>
      </w:pPr>
      <w:r w:rsidRPr="005277A2">
        <w:rPr>
          <w:color w:val="000000" w:themeColor="text1"/>
          <w:sz w:val="28"/>
          <w:szCs w:val="28"/>
        </w:rPr>
        <w:t>Таблица 5 – Средства поверки преобразователей давления</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61"/>
        <w:gridCol w:w="6662"/>
      </w:tblGrid>
      <w:tr w:rsidR="00AD1799" w:rsidRPr="005277A2" w14:paraId="59D8C93A" w14:textId="77777777" w:rsidTr="00AD1799">
        <w:trPr>
          <w:trHeight w:val="782"/>
        </w:trPr>
        <w:tc>
          <w:tcPr>
            <w:tcW w:w="3261" w:type="dxa"/>
          </w:tcPr>
          <w:p w14:paraId="73CF6BA0" w14:textId="77777777" w:rsidR="00AD1799" w:rsidRPr="005277A2" w:rsidRDefault="00AD1799" w:rsidP="005277A2">
            <w:pPr>
              <w:pStyle w:val="TableParagraph"/>
              <w:spacing w:line="300" w:lineRule="auto"/>
              <w:rPr>
                <w:rFonts w:ascii="Times New Roman" w:hAnsi="Times New Roman"/>
                <w:b/>
                <w:sz w:val="24"/>
                <w:szCs w:val="24"/>
              </w:rPr>
            </w:pPr>
            <w:r w:rsidRPr="005277A2">
              <w:rPr>
                <w:rFonts w:ascii="Times New Roman" w:hAnsi="Times New Roman"/>
                <w:b/>
                <w:sz w:val="24"/>
                <w:szCs w:val="24"/>
              </w:rPr>
              <w:t>Наименование</w:t>
            </w:r>
            <w:r w:rsidRPr="005277A2">
              <w:rPr>
                <w:rFonts w:ascii="Times New Roman" w:hAnsi="Times New Roman"/>
                <w:b/>
                <w:spacing w:val="-15"/>
                <w:sz w:val="24"/>
                <w:szCs w:val="24"/>
              </w:rPr>
              <w:t xml:space="preserve"> </w:t>
            </w:r>
            <w:r w:rsidRPr="005277A2">
              <w:rPr>
                <w:rFonts w:ascii="Times New Roman" w:hAnsi="Times New Roman"/>
                <w:b/>
                <w:sz w:val="24"/>
                <w:szCs w:val="24"/>
              </w:rPr>
              <w:t xml:space="preserve">средства </w:t>
            </w:r>
            <w:r w:rsidRPr="005277A2">
              <w:rPr>
                <w:rFonts w:ascii="Times New Roman" w:hAnsi="Times New Roman"/>
                <w:b/>
                <w:spacing w:val="-2"/>
                <w:sz w:val="24"/>
                <w:szCs w:val="24"/>
              </w:rPr>
              <w:t>поверки</w:t>
            </w:r>
          </w:p>
        </w:tc>
        <w:tc>
          <w:tcPr>
            <w:tcW w:w="6662" w:type="dxa"/>
          </w:tcPr>
          <w:p w14:paraId="7760DBAF" w14:textId="77777777" w:rsidR="00AD1799" w:rsidRPr="005277A2" w:rsidRDefault="00AD1799" w:rsidP="005277A2">
            <w:pPr>
              <w:pStyle w:val="TableParagraph"/>
              <w:spacing w:line="300" w:lineRule="auto"/>
              <w:rPr>
                <w:rFonts w:ascii="Times New Roman" w:hAnsi="Times New Roman"/>
                <w:b/>
                <w:sz w:val="24"/>
                <w:szCs w:val="24"/>
                <w:lang w:val="ru-RU"/>
              </w:rPr>
            </w:pPr>
            <w:r w:rsidRPr="005277A2">
              <w:rPr>
                <w:rFonts w:ascii="Times New Roman" w:hAnsi="Times New Roman"/>
                <w:b/>
                <w:sz w:val="24"/>
                <w:szCs w:val="24"/>
                <w:lang w:val="ru-RU"/>
              </w:rPr>
              <w:t>Основные</w:t>
            </w:r>
            <w:r w:rsidRPr="005277A2">
              <w:rPr>
                <w:rFonts w:ascii="Times New Roman" w:hAnsi="Times New Roman"/>
                <w:b/>
                <w:spacing w:val="-11"/>
                <w:sz w:val="24"/>
                <w:szCs w:val="24"/>
                <w:lang w:val="ru-RU"/>
              </w:rPr>
              <w:t xml:space="preserve"> </w:t>
            </w:r>
            <w:r w:rsidRPr="005277A2">
              <w:rPr>
                <w:rFonts w:ascii="Times New Roman" w:hAnsi="Times New Roman"/>
                <w:b/>
                <w:sz w:val="24"/>
                <w:szCs w:val="24"/>
                <w:lang w:val="ru-RU"/>
              </w:rPr>
              <w:t>метрологические</w:t>
            </w:r>
            <w:r w:rsidRPr="005277A2">
              <w:rPr>
                <w:rFonts w:ascii="Times New Roman" w:hAnsi="Times New Roman"/>
                <w:b/>
                <w:spacing w:val="-15"/>
                <w:sz w:val="24"/>
                <w:szCs w:val="24"/>
                <w:lang w:val="ru-RU"/>
              </w:rPr>
              <w:t xml:space="preserve"> </w:t>
            </w:r>
            <w:r w:rsidRPr="005277A2">
              <w:rPr>
                <w:rFonts w:ascii="Times New Roman" w:hAnsi="Times New Roman"/>
                <w:b/>
                <w:sz w:val="24"/>
                <w:szCs w:val="24"/>
                <w:lang w:val="ru-RU"/>
              </w:rPr>
              <w:t>и</w:t>
            </w:r>
            <w:r w:rsidRPr="005277A2">
              <w:rPr>
                <w:rFonts w:ascii="Times New Roman" w:hAnsi="Times New Roman"/>
                <w:b/>
                <w:spacing w:val="-10"/>
                <w:sz w:val="24"/>
                <w:szCs w:val="24"/>
                <w:lang w:val="ru-RU"/>
              </w:rPr>
              <w:t xml:space="preserve"> </w:t>
            </w:r>
            <w:r w:rsidRPr="005277A2">
              <w:rPr>
                <w:rFonts w:ascii="Times New Roman" w:hAnsi="Times New Roman"/>
                <w:b/>
                <w:sz w:val="24"/>
                <w:szCs w:val="24"/>
                <w:lang w:val="ru-RU"/>
              </w:rPr>
              <w:t>технические характеристики средств поверки</w:t>
            </w:r>
          </w:p>
        </w:tc>
      </w:tr>
      <w:tr w:rsidR="00AD1799" w:rsidRPr="005277A2" w14:paraId="1FAA5975" w14:textId="77777777" w:rsidTr="00AD1799">
        <w:trPr>
          <w:trHeight w:val="1430"/>
        </w:trPr>
        <w:tc>
          <w:tcPr>
            <w:tcW w:w="3261" w:type="dxa"/>
          </w:tcPr>
          <w:p w14:paraId="4659EA98" w14:textId="1B93EB1D"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Манометр</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абсолютного давления МПА-15.</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По</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ТУ</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50-62-</w:t>
            </w:r>
            <w:r w:rsidRPr="005277A2">
              <w:rPr>
                <w:rFonts w:ascii="Times New Roman" w:hAnsi="Times New Roman"/>
                <w:spacing w:val="-5"/>
                <w:sz w:val="24"/>
                <w:szCs w:val="24"/>
                <w:lang w:val="ru-RU"/>
              </w:rPr>
              <w:t>83,</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4222-74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0289A695" w14:textId="77777777"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 допускаемой</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основной</w:t>
            </w:r>
            <w:r w:rsidRPr="005277A2">
              <w:rPr>
                <w:rFonts w:ascii="Times New Roman" w:hAnsi="Times New Roman"/>
                <w:spacing w:val="1"/>
                <w:sz w:val="24"/>
                <w:szCs w:val="24"/>
                <w:lang w:val="ru-RU"/>
              </w:rPr>
              <w:t xml:space="preserve"> </w:t>
            </w:r>
            <w:r w:rsidRPr="005277A2">
              <w:rPr>
                <w:rFonts w:ascii="Times New Roman" w:hAnsi="Times New Roman"/>
                <w:spacing w:val="-2"/>
                <w:sz w:val="24"/>
                <w:szCs w:val="24"/>
                <w:lang w:val="ru-RU"/>
              </w:rPr>
              <w:t>погрешности:</w:t>
            </w:r>
          </w:p>
          <w:p w14:paraId="75C8620A" w14:textId="5975D513" w:rsidR="00AD1799" w:rsidRPr="005277A2" w:rsidRDefault="005277A2" w:rsidP="00AC15DC">
            <w:pPr>
              <w:pStyle w:val="TableParagraph"/>
              <w:spacing w:line="300" w:lineRule="auto"/>
              <w:rPr>
                <w:rFonts w:ascii="Times New Roman" w:hAnsi="Times New Roman"/>
                <w:sz w:val="24"/>
                <w:szCs w:val="24"/>
                <w:lang w:val="ru-RU"/>
              </w:rPr>
            </w:pPr>
            <w:r>
              <w:rPr>
                <w:rFonts w:ascii="Symbol" w:hAnsi="Symbol"/>
                <w:sz w:val="24"/>
              </w:rPr>
              <w:t></w:t>
            </w:r>
            <w:r w:rsidR="00AD1799" w:rsidRPr="005277A2">
              <w:rPr>
                <w:rFonts w:ascii="Times New Roman" w:hAnsi="Times New Roman"/>
                <w:sz w:val="24"/>
                <w:szCs w:val="24"/>
                <w:lang w:val="ru-RU"/>
              </w:rPr>
              <w:t>6,65</w:t>
            </w:r>
            <w:r w:rsidR="00AD1799" w:rsidRPr="005277A2">
              <w:rPr>
                <w:rFonts w:ascii="Times New Roman" w:hAnsi="Times New Roman"/>
                <w:spacing w:val="2"/>
                <w:sz w:val="24"/>
                <w:szCs w:val="24"/>
                <w:lang w:val="ru-RU"/>
              </w:rPr>
              <w:t xml:space="preserve"> </w:t>
            </w:r>
            <w:r w:rsidR="00AD1799" w:rsidRPr="005277A2">
              <w:rPr>
                <w:rFonts w:ascii="Times New Roman" w:hAnsi="Times New Roman"/>
                <w:sz w:val="24"/>
                <w:szCs w:val="24"/>
                <w:lang w:val="ru-RU"/>
              </w:rPr>
              <w:t>Па</w:t>
            </w:r>
            <w:r w:rsidR="00AD1799" w:rsidRPr="005277A2">
              <w:rPr>
                <w:rFonts w:ascii="Times New Roman" w:hAnsi="Times New Roman"/>
                <w:spacing w:val="-4"/>
                <w:sz w:val="24"/>
                <w:szCs w:val="24"/>
                <w:lang w:val="ru-RU"/>
              </w:rPr>
              <w:t xml:space="preserve"> </w:t>
            </w:r>
            <w:r w:rsidR="00AD1799" w:rsidRPr="005277A2">
              <w:rPr>
                <w:rFonts w:ascii="Times New Roman" w:hAnsi="Times New Roman"/>
                <w:sz w:val="24"/>
                <w:szCs w:val="24"/>
                <w:lang w:val="ru-RU"/>
              </w:rPr>
              <w:t>в</w:t>
            </w:r>
            <w:r w:rsidR="00AD1799" w:rsidRPr="005277A2">
              <w:rPr>
                <w:rFonts w:ascii="Times New Roman" w:hAnsi="Times New Roman"/>
                <w:spacing w:val="2"/>
                <w:sz w:val="24"/>
                <w:szCs w:val="24"/>
                <w:lang w:val="ru-RU"/>
              </w:rPr>
              <w:t xml:space="preserve"> </w:t>
            </w:r>
            <w:r w:rsidR="00AD1799" w:rsidRPr="005277A2">
              <w:rPr>
                <w:rFonts w:ascii="Times New Roman" w:hAnsi="Times New Roman"/>
                <w:sz w:val="24"/>
                <w:szCs w:val="24"/>
                <w:lang w:val="ru-RU"/>
              </w:rPr>
              <w:t>диапазоне</w:t>
            </w:r>
            <w:r w:rsidR="00AD1799" w:rsidRPr="005277A2">
              <w:rPr>
                <w:rFonts w:ascii="Times New Roman" w:hAnsi="Times New Roman"/>
                <w:spacing w:val="-3"/>
                <w:sz w:val="24"/>
                <w:szCs w:val="24"/>
                <w:lang w:val="ru-RU"/>
              </w:rPr>
              <w:t xml:space="preserve"> </w:t>
            </w:r>
            <w:r w:rsidR="00AD1799" w:rsidRPr="005277A2">
              <w:rPr>
                <w:rFonts w:ascii="Times New Roman" w:hAnsi="Times New Roman"/>
                <w:sz w:val="24"/>
                <w:szCs w:val="24"/>
                <w:lang w:val="ru-RU"/>
              </w:rPr>
              <w:t>0–20</w:t>
            </w:r>
            <w:r w:rsidR="00AD1799" w:rsidRPr="005277A2">
              <w:rPr>
                <w:rFonts w:ascii="Times New Roman" w:hAnsi="Times New Roman"/>
                <w:spacing w:val="2"/>
                <w:sz w:val="24"/>
                <w:szCs w:val="24"/>
                <w:lang w:val="ru-RU"/>
              </w:rPr>
              <w:t xml:space="preserve"> </w:t>
            </w:r>
            <w:r w:rsidR="00AD1799" w:rsidRPr="005277A2">
              <w:rPr>
                <w:rFonts w:ascii="Times New Roman" w:hAnsi="Times New Roman"/>
                <w:spacing w:val="-4"/>
                <w:sz w:val="24"/>
                <w:szCs w:val="24"/>
                <w:lang w:val="ru-RU"/>
              </w:rPr>
              <w:t>кПа;</w:t>
            </w:r>
          </w:p>
          <w:p w14:paraId="23661784" w14:textId="7D4C0A01" w:rsidR="00AD1799" w:rsidRPr="005277A2" w:rsidRDefault="005277A2" w:rsidP="00AC15DC">
            <w:pPr>
              <w:pStyle w:val="TableParagraph"/>
              <w:spacing w:line="300" w:lineRule="auto"/>
              <w:rPr>
                <w:rFonts w:ascii="Times New Roman" w:hAnsi="Times New Roman"/>
                <w:sz w:val="24"/>
                <w:szCs w:val="24"/>
                <w:lang w:val="ru-RU"/>
              </w:rPr>
            </w:pPr>
            <w:r>
              <w:rPr>
                <w:rFonts w:ascii="Symbol" w:hAnsi="Symbol"/>
                <w:sz w:val="24"/>
              </w:rPr>
              <w:t></w:t>
            </w:r>
            <w:r w:rsidR="00AD1799" w:rsidRPr="005277A2">
              <w:rPr>
                <w:rFonts w:ascii="Times New Roman" w:hAnsi="Times New Roman"/>
                <w:sz w:val="24"/>
                <w:szCs w:val="24"/>
                <w:lang w:val="ru-RU"/>
              </w:rPr>
              <w:t>13,3</w:t>
            </w:r>
            <w:r w:rsidR="00AD1799" w:rsidRPr="005277A2">
              <w:rPr>
                <w:rFonts w:ascii="Times New Roman" w:hAnsi="Times New Roman"/>
                <w:spacing w:val="2"/>
                <w:sz w:val="24"/>
                <w:szCs w:val="24"/>
                <w:lang w:val="ru-RU"/>
              </w:rPr>
              <w:t xml:space="preserve"> </w:t>
            </w:r>
            <w:r w:rsidR="00AD1799" w:rsidRPr="005277A2">
              <w:rPr>
                <w:rFonts w:ascii="Times New Roman" w:hAnsi="Times New Roman"/>
                <w:sz w:val="24"/>
                <w:szCs w:val="24"/>
                <w:lang w:val="ru-RU"/>
              </w:rPr>
              <w:t>Па</w:t>
            </w:r>
            <w:r w:rsidR="00AD1799" w:rsidRPr="005277A2">
              <w:rPr>
                <w:rFonts w:ascii="Times New Roman" w:hAnsi="Times New Roman"/>
                <w:spacing w:val="-4"/>
                <w:sz w:val="24"/>
                <w:szCs w:val="24"/>
                <w:lang w:val="ru-RU"/>
              </w:rPr>
              <w:t xml:space="preserve"> </w:t>
            </w:r>
            <w:r w:rsidR="00AD1799" w:rsidRPr="005277A2">
              <w:rPr>
                <w:rFonts w:ascii="Times New Roman" w:hAnsi="Times New Roman"/>
                <w:sz w:val="24"/>
                <w:szCs w:val="24"/>
                <w:lang w:val="ru-RU"/>
              </w:rPr>
              <w:t>в</w:t>
            </w:r>
            <w:r w:rsidR="00AD1799" w:rsidRPr="005277A2">
              <w:rPr>
                <w:rFonts w:ascii="Times New Roman" w:hAnsi="Times New Roman"/>
                <w:spacing w:val="2"/>
                <w:sz w:val="24"/>
                <w:szCs w:val="24"/>
                <w:lang w:val="ru-RU"/>
              </w:rPr>
              <w:t xml:space="preserve"> </w:t>
            </w:r>
            <w:r w:rsidR="00AD1799" w:rsidRPr="005277A2">
              <w:rPr>
                <w:rFonts w:ascii="Times New Roman" w:hAnsi="Times New Roman"/>
                <w:sz w:val="24"/>
                <w:szCs w:val="24"/>
                <w:lang w:val="ru-RU"/>
              </w:rPr>
              <w:t>диапазоне</w:t>
            </w:r>
            <w:r w:rsidR="00AD1799" w:rsidRPr="005277A2">
              <w:rPr>
                <w:rFonts w:ascii="Times New Roman" w:hAnsi="Times New Roman"/>
                <w:spacing w:val="-3"/>
                <w:sz w:val="24"/>
                <w:szCs w:val="24"/>
                <w:lang w:val="ru-RU"/>
              </w:rPr>
              <w:t xml:space="preserve"> </w:t>
            </w:r>
            <w:r w:rsidR="00AD1799" w:rsidRPr="005277A2">
              <w:rPr>
                <w:rFonts w:ascii="Times New Roman" w:hAnsi="Times New Roman"/>
                <w:sz w:val="24"/>
                <w:szCs w:val="24"/>
                <w:lang w:val="ru-RU"/>
              </w:rPr>
              <w:t>20–133</w:t>
            </w:r>
            <w:r w:rsidR="00AD1799" w:rsidRPr="005277A2">
              <w:rPr>
                <w:rFonts w:ascii="Times New Roman" w:hAnsi="Times New Roman"/>
                <w:spacing w:val="2"/>
                <w:sz w:val="24"/>
                <w:szCs w:val="24"/>
                <w:lang w:val="ru-RU"/>
              </w:rPr>
              <w:t xml:space="preserve"> </w:t>
            </w:r>
            <w:r w:rsidR="00AD1799" w:rsidRPr="005277A2">
              <w:rPr>
                <w:rFonts w:ascii="Times New Roman" w:hAnsi="Times New Roman"/>
                <w:spacing w:val="-4"/>
                <w:sz w:val="24"/>
                <w:szCs w:val="24"/>
                <w:lang w:val="ru-RU"/>
              </w:rPr>
              <w:t>кПа;</w:t>
            </w:r>
          </w:p>
          <w:p w14:paraId="1EA0F381" w14:textId="2EA14381" w:rsidR="00AD1799" w:rsidRPr="005277A2" w:rsidRDefault="005277A2" w:rsidP="00AC15DC">
            <w:pPr>
              <w:pStyle w:val="TableParagraph"/>
              <w:spacing w:line="300" w:lineRule="auto"/>
              <w:rPr>
                <w:rFonts w:ascii="Times New Roman" w:hAnsi="Times New Roman"/>
                <w:sz w:val="24"/>
                <w:szCs w:val="24"/>
                <w:lang w:val="ru-RU"/>
              </w:rPr>
            </w:pPr>
            <w:r>
              <w:rPr>
                <w:rFonts w:ascii="Symbol" w:hAnsi="Symbol"/>
                <w:sz w:val="24"/>
              </w:rPr>
              <w:t></w:t>
            </w:r>
            <w:r w:rsidR="00AD1799" w:rsidRPr="005277A2">
              <w:rPr>
                <w:rFonts w:ascii="Times New Roman" w:hAnsi="Times New Roman"/>
                <w:sz w:val="24"/>
                <w:szCs w:val="24"/>
                <w:lang w:val="ru-RU"/>
              </w:rPr>
              <w:t>0,01</w:t>
            </w:r>
            <w:r w:rsidR="00AD1799" w:rsidRPr="005277A2">
              <w:rPr>
                <w:rFonts w:ascii="Times New Roman" w:hAnsi="Times New Roman"/>
                <w:spacing w:val="-4"/>
                <w:sz w:val="24"/>
                <w:szCs w:val="24"/>
                <w:lang w:val="ru-RU"/>
              </w:rPr>
              <w:t xml:space="preserve"> </w:t>
            </w:r>
            <w:r w:rsidR="00AD1799" w:rsidRPr="005277A2">
              <w:rPr>
                <w:rFonts w:ascii="Times New Roman" w:hAnsi="Times New Roman"/>
                <w:sz w:val="24"/>
                <w:szCs w:val="24"/>
                <w:lang w:val="ru-RU"/>
              </w:rPr>
              <w:t>%</w:t>
            </w:r>
            <w:r w:rsidR="00AD1799" w:rsidRPr="005277A2">
              <w:rPr>
                <w:rFonts w:ascii="Times New Roman" w:hAnsi="Times New Roman"/>
                <w:spacing w:val="-14"/>
                <w:sz w:val="24"/>
                <w:szCs w:val="24"/>
                <w:lang w:val="ru-RU"/>
              </w:rPr>
              <w:t xml:space="preserve"> </w:t>
            </w:r>
            <w:r w:rsidR="00AD1799" w:rsidRPr="005277A2">
              <w:rPr>
                <w:rFonts w:ascii="Times New Roman" w:hAnsi="Times New Roman"/>
                <w:sz w:val="24"/>
                <w:szCs w:val="24"/>
                <w:lang w:val="ru-RU"/>
              </w:rPr>
              <w:t>от</w:t>
            </w:r>
            <w:r w:rsidR="00AD1799" w:rsidRPr="005277A2">
              <w:rPr>
                <w:rFonts w:ascii="Times New Roman" w:hAnsi="Times New Roman"/>
                <w:spacing w:val="-13"/>
                <w:sz w:val="24"/>
                <w:szCs w:val="24"/>
                <w:lang w:val="ru-RU"/>
              </w:rPr>
              <w:t xml:space="preserve"> </w:t>
            </w:r>
            <w:r w:rsidR="00AD1799" w:rsidRPr="005277A2">
              <w:rPr>
                <w:rFonts w:ascii="Times New Roman" w:hAnsi="Times New Roman"/>
                <w:sz w:val="24"/>
                <w:szCs w:val="24"/>
                <w:lang w:val="ru-RU"/>
              </w:rPr>
              <w:t>действительного</w:t>
            </w:r>
            <w:r w:rsidR="00AD1799" w:rsidRPr="005277A2">
              <w:rPr>
                <w:rFonts w:ascii="Times New Roman" w:hAnsi="Times New Roman"/>
                <w:spacing w:val="-5"/>
                <w:sz w:val="24"/>
                <w:szCs w:val="24"/>
                <w:lang w:val="ru-RU"/>
              </w:rPr>
              <w:t xml:space="preserve"> </w:t>
            </w:r>
            <w:r w:rsidR="00AD1799" w:rsidRPr="005277A2">
              <w:rPr>
                <w:rFonts w:ascii="Times New Roman" w:hAnsi="Times New Roman"/>
                <w:sz w:val="24"/>
                <w:szCs w:val="24"/>
                <w:lang w:val="ru-RU"/>
              </w:rPr>
              <w:t>значения</w:t>
            </w:r>
            <w:r w:rsidR="00AD1799" w:rsidRPr="005277A2">
              <w:rPr>
                <w:rFonts w:ascii="Times New Roman" w:hAnsi="Times New Roman"/>
                <w:spacing w:val="-9"/>
                <w:sz w:val="24"/>
                <w:szCs w:val="24"/>
                <w:lang w:val="ru-RU"/>
              </w:rPr>
              <w:t xml:space="preserve"> </w:t>
            </w:r>
            <w:r w:rsidR="00AD1799" w:rsidRPr="005277A2">
              <w:rPr>
                <w:rFonts w:ascii="Times New Roman" w:hAnsi="Times New Roman"/>
                <w:sz w:val="24"/>
                <w:szCs w:val="24"/>
                <w:lang w:val="ru-RU"/>
              </w:rPr>
              <w:t>измеряемого давления в диапазоне от 133 до 400 кПа</w:t>
            </w:r>
          </w:p>
        </w:tc>
      </w:tr>
      <w:tr w:rsidR="00AD1799" w:rsidRPr="005277A2" w14:paraId="725D74C9" w14:textId="77777777" w:rsidTr="00AD1799">
        <w:trPr>
          <w:trHeight w:val="829"/>
        </w:trPr>
        <w:tc>
          <w:tcPr>
            <w:tcW w:w="3261" w:type="dxa"/>
          </w:tcPr>
          <w:p w14:paraId="7B2AEA6B" w14:textId="2D0A3153"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Микроманометр</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МКМ-4. По ТУ 50-170-85,</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3950-73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3D7CA89D" w14:textId="584E61F8" w:rsidR="00AD1799" w:rsidRPr="00AC15DC"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Диапазон</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измерений</w:t>
            </w:r>
            <w:r w:rsidRPr="005277A2">
              <w:rPr>
                <w:rFonts w:ascii="Times New Roman" w:hAnsi="Times New Roman"/>
                <w:spacing w:val="-11"/>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0,1</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до</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4,0</w:t>
            </w:r>
            <w:r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кПа;</w:t>
            </w:r>
            <w:r w:rsidRPr="005277A2">
              <w:rPr>
                <w:rFonts w:ascii="Times New Roman" w:hAnsi="Times New Roman"/>
                <w:spacing w:val="-6"/>
                <w:sz w:val="24"/>
                <w:szCs w:val="24"/>
                <w:lang w:val="ru-RU"/>
              </w:rPr>
              <w:t xml:space="preserve"> </w:t>
            </w:r>
            <w:r w:rsidRPr="005277A2">
              <w:rPr>
                <w:rFonts w:ascii="Times New Roman" w:hAnsi="Times New Roman"/>
                <w:sz w:val="24"/>
                <w:szCs w:val="24"/>
                <w:lang w:val="ru-RU"/>
              </w:rPr>
              <w:t xml:space="preserve">класс </w:t>
            </w:r>
            <w:r w:rsidRPr="005277A2">
              <w:rPr>
                <w:rFonts w:ascii="Times New Roman" w:hAnsi="Times New Roman"/>
                <w:spacing w:val="-2"/>
                <w:sz w:val="24"/>
                <w:szCs w:val="24"/>
                <w:lang w:val="ru-RU"/>
              </w:rPr>
              <w:t>точности</w:t>
            </w:r>
            <w:r w:rsidR="00AC15DC">
              <w:rPr>
                <w:rFonts w:ascii="Times New Roman" w:hAnsi="Times New Roman"/>
                <w:spacing w:val="-2"/>
                <w:sz w:val="24"/>
                <w:szCs w:val="24"/>
                <w:lang w:val="ru-RU"/>
              </w:rPr>
              <w:t xml:space="preserve"> </w:t>
            </w:r>
            <w:r w:rsidRPr="00AC15DC">
              <w:rPr>
                <w:rFonts w:ascii="Times New Roman" w:hAnsi="Times New Roman"/>
                <w:spacing w:val="-4"/>
                <w:sz w:val="24"/>
                <w:szCs w:val="24"/>
                <w:lang w:val="ru-RU"/>
              </w:rPr>
              <w:t>0,01</w:t>
            </w:r>
          </w:p>
        </w:tc>
      </w:tr>
      <w:tr w:rsidR="00AD1799" w:rsidRPr="005277A2" w14:paraId="2BF53B23" w14:textId="77777777" w:rsidTr="00AD1799">
        <w:trPr>
          <w:trHeight w:val="830"/>
        </w:trPr>
        <w:tc>
          <w:tcPr>
            <w:tcW w:w="3261" w:type="dxa"/>
          </w:tcPr>
          <w:p w14:paraId="34750971" w14:textId="5A80FB34"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Микроманометр</w:t>
            </w:r>
            <w:r w:rsidRPr="005277A2">
              <w:rPr>
                <w:rFonts w:ascii="Times New Roman" w:hAnsi="Times New Roman"/>
                <w:spacing w:val="-6"/>
                <w:sz w:val="24"/>
                <w:szCs w:val="24"/>
                <w:lang w:val="ru-RU"/>
              </w:rPr>
              <w:t xml:space="preserve"> </w:t>
            </w:r>
            <w:r w:rsidRPr="005277A2">
              <w:rPr>
                <w:rFonts w:ascii="Times New Roman" w:hAnsi="Times New Roman"/>
                <w:sz w:val="24"/>
                <w:szCs w:val="24"/>
                <w:lang w:val="ru-RU"/>
              </w:rPr>
              <w:t>МКВ-</w:t>
            </w:r>
            <w:r w:rsidRPr="005277A2">
              <w:rPr>
                <w:rFonts w:ascii="Times New Roman" w:hAnsi="Times New Roman"/>
                <w:spacing w:val="-4"/>
                <w:sz w:val="24"/>
                <w:szCs w:val="24"/>
                <w:lang w:val="ru-RU"/>
              </w:rPr>
              <w:t>250-</w:t>
            </w:r>
            <w:r w:rsidRPr="005277A2">
              <w:rPr>
                <w:rFonts w:ascii="Times New Roman" w:hAnsi="Times New Roman"/>
                <w:sz w:val="24"/>
                <w:szCs w:val="24"/>
                <w:lang w:val="ru-RU"/>
              </w:rPr>
              <w:t>0,02.</w:t>
            </w:r>
            <w:r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7"/>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6"/>
                <w:sz w:val="24"/>
                <w:szCs w:val="24"/>
                <w:lang w:val="ru-RU"/>
              </w:rPr>
              <w:t xml:space="preserve"> </w:t>
            </w:r>
            <w:r w:rsidRPr="005277A2">
              <w:rPr>
                <w:rFonts w:ascii="Times New Roman" w:hAnsi="Times New Roman"/>
                <w:sz w:val="24"/>
                <w:szCs w:val="24"/>
                <w:lang w:val="ru-RU"/>
              </w:rPr>
              <w:t>968-70</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в</w:t>
            </w:r>
            <w:r w:rsidRPr="005277A2">
              <w:rPr>
                <w:rFonts w:ascii="Times New Roman" w:hAnsi="Times New Roman"/>
                <w:spacing w:val="-8"/>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1"/>
                <w:sz w:val="24"/>
                <w:szCs w:val="24"/>
                <w:lang w:val="ru-RU"/>
              </w:rPr>
              <w:t xml:space="preserve"> </w:t>
            </w:r>
            <w:r w:rsidRPr="005277A2">
              <w:rPr>
                <w:rFonts w:ascii="Times New Roman" w:hAnsi="Times New Roman"/>
                <w:sz w:val="24"/>
                <w:szCs w:val="24"/>
                <w:lang w:val="ru-RU"/>
              </w:rPr>
              <w:t xml:space="preserve">СИ </w:t>
            </w:r>
            <w:r w:rsidRPr="005277A2">
              <w:rPr>
                <w:rFonts w:ascii="Times New Roman" w:hAnsi="Times New Roman"/>
                <w:spacing w:val="-6"/>
                <w:sz w:val="24"/>
                <w:szCs w:val="24"/>
                <w:lang w:val="ru-RU"/>
              </w:rPr>
              <w:t>РФ</w:t>
            </w:r>
          </w:p>
        </w:tc>
        <w:tc>
          <w:tcPr>
            <w:tcW w:w="6662" w:type="dxa"/>
          </w:tcPr>
          <w:p w14:paraId="08F7F817" w14:textId="77777777"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измерений</w:t>
            </w:r>
            <w:r w:rsidRPr="005277A2">
              <w:rPr>
                <w:rFonts w:ascii="Times New Roman" w:hAnsi="Times New Roman"/>
                <w:spacing w:val="-10"/>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0</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до</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2,5</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кПа;</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класс</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точности</w:t>
            </w:r>
            <w:r w:rsidRPr="005277A2">
              <w:rPr>
                <w:rFonts w:ascii="Times New Roman" w:hAnsi="Times New Roman"/>
                <w:spacing w:val="-6"/>
                <w:sz w:val="24"/>
                <w:szCs w:val="24"/>
                <w:lang w:val="ru-RU"/>
              </w:rPr>
              <w:t xml:space="preserve"> </w:t>
            </w:r>
            <w:r w:rsidRPr="005277A2">
              <w:rPr>
                <w:rFonts w:ascii="Times New Roman" w:hAnsi="Times New Roman"/>
                <w:spacing w:val="-4"/>
                <w:sz w:val="24"/>
                <w:szCs w:val="24"/>
                <w:lang w:val="ru-RU"/>
              </w:rPr>
              <w:t>0,02</w:t>
            </w:r>
          </w:p>
        </w:tc>
      </w:tr>
      <w:tr w:rsidR="00AD1799" w:rsidRPr="005277A2" w14:paraId="0479A075" w14:textId="77777777" w:rsidTr="00AD1799">
        <w:trPr>
          <w:trHeight w:val="1103"/>
        </w:trPr>
        <w:tc>
          <w:tcPr>
            <w:tcW w:w="3261" w:type="dxa"/>
          </w:tcPr>
          <w:p w14:paraId="310C760D" w14:textId="129F7B90"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Калибратор</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давления</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 xml:space="preserve">портативный ПКД-10. По ТУ </w:t>
            </w:r>
            <w:r w:rsidRPr="005277A2">
              <w:rPr>
                <w:rFonts w:ascii="Times New Roman" w:hAnsi="Times New Roman"/>
                <w:spacing w:val="-2"/>
                <w:sz w:val="24"/>
                <w:szCs w:val="24"/>
                <w:lang w:val="ru-RU"/>
              </w:rPr>
              <w:t>4212-002-36897690-2003,</w:t>
            </w:r>
            <w:r w:rsidR="005277A2"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18469-02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46199189" w14:textId="77777777"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измерений</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0,01</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до</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 xml:space="preserve">100 </w:t>
            </w:r>
            <w:r w:rsidRPr="005277A2">
              <w:rPr>
                <w:rFonts w:ascii="Times New Roman" w:hAnsi="Times New Roman"/>
                <w:spacing w:val="-4"/>
                <w:sz w:val="24"/>
                <w:szCs w:val="24"/>
                <w:lang w:val="ru-RU"/>
              </w:rPr>
              <w:t>кПа.</w:t>
            </w:r>
          </w:p>
          <w:p w14:paraId="5DF1132D" w14:textId="4194F725"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допускаемой</w:t>
            </w:r>
            <w:r w:rsidRPr="005277A2">
              <w:rPr>
                <w:rFonts w:ascii="Times New Roman" w:hAnsi="Times New Roman"/>
                <w:spacing w:val="-11"/>
                <w:sz w:val="24"/>
                <w:szCs w:val="24"/>
                <w:lang w:val="ru-RU"/>
              </w:rPr>
              <w:t xml:space="preserve"> </w:t>
            </w:r>
            <w:r w:rsidRPr="005277A2">
              <w:rPr>
                <w:rFonts w:ascii="Times New Roman" w:hAnsi="Times New Roman"/>
                <w:sz w:val="24"/>
                <w:szCs w:val="24"/>
                <w:lang w:val="ru-RU"/>
              </w:rPr>
              <w:t>основной</w:t>
            </w:r>
            <w:r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погрешности</w:t>
            </w:r>
            <w:r w:rsidRPr="005277A2">
              <w:rPr>
                <w:rFonts w:ascii="Times New Roman" w:hAnsi="Times New Roman"/>
                <w:spacing w:val="-13"/>
                <w:sz w:val="24"/>
                <w:szCs w:val="24"/>
                <w:lang w:val="ru-RU"/>
              </w:rPr>
              <w:t xml:space="preserve"> </w:t>
            </w:r>
            <w:r w:rsidR="00AC15DC">
              <w:rPr>
                <w:rFonts w:ascii="Symbol" w:hAnsi="Symbol"/>
                <w:sz w:val="24"/>
              </w:rPr>
              <w:t></w:t>
            </w:r>
            <w:r w:rsidRPr="005277A2">
              <w:rPr>
                <w:rFonts w:ascii="Times New Roman" w:hAnsi="Times New Roman"/>
                <w:sz w:val="24"/>
                <w:szCs w:val="24"/>
                <w:lang w:val="ru-RU"/>
              </w:rPr>
              <w:t>0,05</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7"/>
                <w:sz w:val="24"/>
                <w:szCs w:val="24"/>
                <w:lang w:val="ru-RU"/>
              </w:rPr>
              <w:t xml:space="preserve"> </w:t>
            </w:r>
            <w:r w:rsidRPr="005277A2">
              <w:rPr>
                <w:rFonts w:ascii="Times New Roman" w:hAnsi="Times New Roman"/>
                <w:sz w:val="24"/>
                <w:szCs w:val="24"/>
                <w:lang w:val="ru-RU"/>
              </w:rPr>
              <w:t>от измеряемого давления</w:t>
            </w:r>
          </w:p>
        </w:tc>
      </w:tr>
      <w:tr w:rsidR="00AD1799" w:rsidRPr="005277A2" w14:paraId="6F39FEE6" w14:textId="77777777" w:rsidTr="00AD1799">
        <w:trPr>
          <w:trHeight w:val="1986"/>
        </w:trPr>
        <w:tc>
          <w:tcPr>
            <w:tcW w:w="3261" w:type="dxa"/>
          </w:tcPr>
          <w:p w14:paraId="24D55191" w14:textId="385520C6"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Задатчик</w:t>
            </w:r>
            <w:r w:rsidRPr="005277A2">
              <w:rPr>
                <w:rFonts w:ascii="Times New Roman" w:hAnsi="Times New Roman"/>
                <w:spacing w:val="-3"/>
                <w:sz w:val="24"/>
                <w:szCs w:val="24"/>
                <w:lang w:val="ru-RU"/>
              </w:rPr>
              <w:t xml:space="preserve"> </w:t>
            </w:r>
            <w:r w:rsidRPr="005277A2">
              <w:rPr>
                <w:rFonts w:ascii="Times New Roman" w:hAnsi="Times New Roman"/>
                <w:spacing w:val="-2"/>
                <w:sz w:val="24"/>
                <w:szCs w:val="24"/>
                <w:lang w:val="ru-RU"/>
              </w:rPr>
              <w:t>давления</w:t>
            </w:r>
            <w:r w:rsidR="005277A2" w:rsidRPr="005277A2">
              <w:rPr>
                <w:rFonts w:ascii="Times New Roman" w:hAnsi="Times New Roman"/>
                <w:spacing w:val="-2"/>
                <w:sz w:val="24"/>
                <w:szCs w:val="24"/>
                <w:lang w:val="ru-RU"/>
              </w:rPr>
              <w:t xml:space="preserve"> </w:t>
            </w:r>
            <w:r w:rsidRPr="005277A2">
              <w:rPr>
                <w:rFonts w:ascii="Times New Roman" w:hAnsi="Times New Roman"/>
                <w:spacing w:val="-2"/>
                <w:sz w:val="24"/>
                <w:szCs w:val="24"/>
                <w:lang w:val="ru-RU"/>
              </w:rPr>
              <w:t xml:space="preserve">«Воздух-1600». </w:t>
            </w:r>
            <w:r w:rsidRPr="005277A2">
              <w:rPr>
                <w:rFonts w:ascii="Times New Roman" w:hAnsi="Times New Roman"/>
                <w:spacing w:val="-6"/>
                <w:sz w:val="24"/>
                <w:szCs w:val="24"/>
                <w:lang w:val="ru-RU"/>
              </w:rPr>
              <w:t>По</w:t>
            </w:r>
            <w:r w:rsidRPr="005277A2">
              <w:rPr>
                <w:rFonts w:ascii="Times New Roman" w:hAnsi="Times New Roman"/>
                <w:spacing w:val="-10"/>
                <w:sz w:val="24"/>
                <w:szCs w:val="24"/>
                <w:lang w:val="ru-RU"/>
              </w:rPr>
              <w:t xml:space="preserve"> </w:t>
            </w:r>
            <w:r w:rsidRPr="005277A2">
              <w:rPr>
                <w:rFonts w:ascii="Times New Roman" w:hAnsi="Times New Roman"/>
                <w:spacing w:val="-6"/>
                <w:sz w:val="24"/>
                <w:szCs w:val="24"/>
                <w:lang w:val="ru-RU"/>
              </w:rPr>
              <w:t>ТУ</w:t>
            </w:r>
            <w:r w:rsidRPr="005277A2">
              <w:rPr>
                <w:rFonts w:ascii="Times New Roman" w:hAnsi="Times New Roman"/>
                <w:spacing w:val="-12"/>
                <w:sz w:val="24"/>
                <w:szCs w:val="24"/>
                <w:lang w:val="ru-RU"/>
              </w:rPr>
              <w:t xml:space="preserve"> </w:t>
            </w:r>
            <w:r w:rsidRPr="005277A2">
              <w:rPr>
                <w:rFonts w:ascii="Times New Roman" w:hAnsi="Times New Roman"/>
                <w:spacing w:val="-6"/>
                <w:sz w:val="24"/>
                <w:szCs w:val="24"/>
                <w:lang w:val="ru-RU"/>
              </w:rPr>
              <w:t>50-745-89,</w:t>
            </w:r>
            <w:r w:rsidR="005277A2" w:rsidRPr="005277A2">
              <w:rPr>
                <w:rFonts w:ascii="Times New Roman" w:hAnsi="Times New Roman"/>
                <w:spacing w:val="-6"/>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312143-04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26A6FCB9" w14:textId="786800C2" w:rsidR="00AD1799" w:rsidRPr="005277A2" w:rsidRDefault="00AD1799" w:rsidP="00AC15DC">
            <w:pPr>
              <w:pStyle w:val="TableParagraph"/>
              <w:spacing w:line="300" w:lineRule="auto"/>
              <w:jc w:val="both"/>
              <w:rPr>
                <w:rFonts w:ascii="Times New Roman" w:hAnsi="Times New Roman"/>
                <w:sz w:val="24"/>
                <w:szCs w:val="24"/>
                <w:lang w:val="ru-RU"/>
              </w:rPr>
            </w:pPr>
            <w:r w:rsidRPr="005277A2">
              <w:rPr>
                <w:rFonts w:ascii="Times New Roman" w:hAnsi="Times New Roman"/>
                <w:spacing w:val="-6"/>
                <w:sz w:val="24"/>
                <w:szCs w:val="24"/>
                <w:lang w:val="ru-RU"/>
              </w:rPr>
              <w:t>Пределы воспроизведения избыточного давления от</w:t>
            </w:r>
            <w:r w:rsidRPr="005277A2">
              <w:rPr>
                <w:rFonts w:ascii="Times New Roman" w:hAnsi="Times New Roman"/>
                <w:sz w:val="24"/>
                <w:szCs w:val="24"/>
                <w:lang w:val="ru-RU"/>
              </w:rPr>
              <w:t xml:space="preserve"> </w:t>
            </w:r>
            <w:r w:rsidRPr="005277A2">
              <w:rPr>
                <w:rFonts w:ascii="Times New Roman" w:hAnsi="Times New Roman"/>
                <w:spacing w:val="-6"/>
                <w:sz w:val="24"/>
                <w:szCs w:val="24"/>
                <w:lang w:val="ru-RU"/>
              </w:rPr>
              <w:t>20</w:t>
            </w:r>
            <w:r w:rsidRPr="005277A2">
              <w:rPr>
                <w:rFonts w:ascii="Times New Roman" w:hAnsi="Times New Roman"/>
                <w:spacing w:val="-9"/>
                <w:sz w:val="24"/>
                <w:szCs w:val="24"/>
                <w:lang w:val="ru-RU"/>
              </w:rPr>
              <w:t xml:space="preserve"> </w:t>
            </w:r>
            <w:r w:rsidRPr="005277A2">
              <w:rPr>
                <w:rFonts w:ascii="Times New Roman" w:hAnsi="Times New Roman"/>
                <w:spacing w:val="-6"/>
                <w:sz w:val="24"/>
                <w:szCs w:val="24"/>
                <w:lang w:val="ru-RU"/>
              </w:rPr>
              <w:t>Па</w:t>
            </w:r>
            <w:r w:rsidRPr="005277A2">
              <w:rPr>
                <w:rFonts w:ascii="Times New Roman" w:hAnsi="Times New Roman"/>
                <w:spacing w:val="-7"/>
                <w:sz w:val="24"/>
                <w:szCs w:val="24"/>
                <w:lang w:val="ru-RU"/>
              </w:rPr>
              <w:t xml:space="preserve"> </w:t>
            </w:r>
            <w:r w:rsidRPr="005277A2">
              <w:rPr>
                <w:rFonts w:ascii="Times New Roman" w:hAnsi="Times New Roman"/>
                <w:spacing w:val="-6"/>
                <w:sz w:val="24"/>
                <w:szCs w:val="24"/>
                <w:lang w:val="ru-RU"/>
              </w:rPr>
              <w:t xml:space="preserve">до </w:t>
            </w:r>
            <w:r w:rsidRPr="005277A2">
              <w:rPr>
                <w:rFonts w:ascii="Times New Roman" w:hAnsi="Times New Roman"/>
                <w:spacing w:val="-4"/>
                <w:sz w:val="24"/>
                <w:szCs w:val="24"/>
                <w:lang w:val="ru-RU"/>
              </w:rPr>
              <w:t>16</w:t>
            </w:r>
            <w:r w:rsidRPr="005277A2">
              <w:rPr>
                <w:rFonts w:ascii="Times New Roman" w:hAnsi="Times New Roman"/>
                <w:spacing w:val="-11"/>
                <w:sz w:val="24"/>
                <w:szCs w:val="24"/>
                <w:lang w:val="ru-RU"/>
              </w:rPr>
              <w:t xml:space="preserve"> </w:t>
            </w:r>
            <w:r w:rsidRPr="005277A2">
              <w:rPr>
                <w:rFonts w:ascii="Times New Roman" w:hAnsi="Times New Roman"/>
                <w:spacing w:val="-4"/>
                <w:sz w:val="24"/>
                <w:szCs w:val="24"/>
                <w:lang w:val="ru-RU"/>
              </w:rPr>
              <w:t>кПа.</w:t>
            </w:r>
            <w:r w:rsidRPr="005277A2">
              <w:rPr>
                <w:rFonts w:ascii="Times New Roman" w:hAnsi="Times New Roman"/>
                <w:spacing w:val="-7"/>
                <w:sz w:val="24"/>
                <w:szCs w:val="24"/>
                <w:lang w:val="ru-RU"/>
              </w:rPr>
              <w:t xml:space="preserve"> </w:t>
            </w:r>
            <w:r w:rsidRPr="005277A2">
              <w:rPr>
                <w:rFonts w:ascii="Times New Roman" w:hAnsi="Times New Roman"/>
                <w:spacing w:val="-4"/>
                <w:sz w:val="24"/>
                <w:szCs w:val="24"/>
                <w:lang w:val="ru-RU"/>
              </w:rPr>
              <w:t>Пределы допускаемой основной погрешности</w:t>
            </w:r>
            <w:r w:rsidRPr="005277A2">
              <w:rPr>
                <w:rFonts w:ascii="Times New Roman" w:hAnsi="Times New Roman"/>
                <w:spacing w:val="-5"/>
                <w:sz w:val="24"/>
                <w:szCs w:val="24"/>
                <w:lang w:val="ru-RU"/>
              </w:rPr>
              <w:t xml:space="preserve"> </w:t>
            </w:r>
            <w:r w:rsidRPr="005277A2">
              <w:rPr>
                <w:rFonts w:ascii="Times New Roman" w:hAnsi="Times New Roman"/>
                <w:spacing w:val="-4"/>
                <w:sz w:val="24"/>
                <w:szCs w:val="24"/>
                <w:lang w:val="ru-RU"/>
              </w:rPr>
              <w:t>в диапазоне</w:t>
            </w:r>
            <w:r w:rsidRPr="005277A2">
              <w:rPr>
                <w:rFonts w:ascii="Times New Roman" w:hAnsi="Times New Roman"/>
                <w:spacing w:val="-18"/>
                <w:sz w:val="24"/>
                <w:szCs w:val="24"/>
                <w:lang w:val="ru-RU"/>
              </w:rPr>
              <w:t xml:space="preserve"> </w:t>
            </w:r>
            <w:r w:rsidRPr="005277A2">
              <w:rPr>
                <w:rFonts w:ascii="Times New Roman" w:hAnsi="Times New Roman"/>
                <w:spacing w:val="-4"/>
                <w:sz w:val="24"/>
                <w:szCs w:val="24"/>
                <w:lang w:val="ru-RU"/>
              </w:rPr>
              <w:t>от 20</w:t>
            </w:r>
            <w:r w:rsidRPr="005277A2">
              <w:rPr>
                <w:rFonts w:ascii="Times New Roman" w:hAnsi="Times New Roman"/>
                <w:spacing w:val="-7"/>
                <w:sz w:val="24"/>
                <w:szCs w:val="24"/>
                <w:lang w:val="ru-RU"/>
              </w:rPr>
              <w:t xml:space="preserve"> </w:t>
            </w:r>
            <w:r w:rsidRPr="005277A2">
              <w:rPr>
                <w:rFonts w:ascii="Times New Roman" w:hAnsi="Times New Roman"/>
                <w:spacing w:val="-4"/>
                <w:sz w:val="24"/>
                <w:szCs w:val="24"/>
                <w:lang w:val="ru-RU"/>
              </w:rPr>
              <w:t>до</w:t>
            </w:r>
            <w:r w:rsidRPr="005277A2">
              <w:rPr>
                <w:rFonts w:ascii="Times New Roman" w:hAnsi="Times New Roman"/>
                <w:spacing w:val="-6"/>
                <w:sz w:val="24"/>
                <w:szCs w:val="24"/>
                <w:lang w:val="ru-RU"/>
              </w:rPr>
              <w:t xml:space="preserve"> </w:t>
            </w:r>
            <w:r w:rsidRPr="005277A2">
              <w:rPr>
                <w:rFonts w:ascii="Times New Roman" w:hAnsi="Times New Roman"/>
                <w:spacing w:val="-4"/>
                <w:sz w:val="24"/>
                <w:szCs w:val="24"/>
                <w:lang w:val="ru-RU"/>
              </w:rPr>
              <w:t>500</w:t>
            </w:r>
            <w:r w:rsidRPr="005277A2">
              <w:rPr>
                <w:rFonts w:ascii="Times New Roman" w:hAnsi="Times New Roman"/>
                <w:spacing w:val="-11"/>
                <w:sz w:val="24"/>
                <w:szCs w:val="24"/>
                <w:lang w:val="ru-RU"/>
              </w:rPr>
              <w:t xml:space="preserve"> </w:t>
            </w:r>
            <w:r w:rsidRPr="005277A2">
              <w:rPr>
                <w:rFonts w:ascii="Times New Roman" w:hAnsi="Times New Roman"/>
                <w:spacing w:val="-4"/>
                <w:sz w:val="24"/>
                <w:szCs w:val="24"/>
                <w:lang w:val="ru-RU"/>
              </w:rPr>
              <w:t>Па</w:t>
            </w:r>
            <w:r w:rsidRPr="005277A2">
              <w:rPr>
                <w:rFonts w:ascii="Times New Roman" w:hAnsi="Times New Roman"/>
                <w:spacing w:val="-11"/>
                <w:sz w:val="24"/>
                <w:szCs w:val="24"/>
                <w:lang w:val="ru-RU"/>
              </w:rPr>
              <w:t xml:space="preserve"> </w:t>
            </w:r>
            <w:r w:rsidRPr="005277A2">
              <w:rPr>
                <w:rFonts w:ascii="Times New Roman" w:hAnsi="Times New Roman"/>
                <w:spacing w:val="-4"/>
                <w:sz w:val="24"/>
                <w:szCs w:val="24"/>
                <w:lang w:val="ru-RU"/>
              </w:rPr>
              <w:t>–</w:t>
            </w:r>
            <w:r w:rsidRPr="005277A2">
              <w:rPr>
                <w:rFonts w:ascii="Times New Roman" w:hAnsi="Times New Roman"/>
                <w:spacing w:val="-5"/>
                <w:sz w:val="24"/>
                <w:szCs w:val="24"/>
                <w:lang w:val="ru-RU"/>
              </w:rPr>
              <w:t xml:space="preserve"> </w:t>
            </w:r>
            <w:r w:rsidR="00AC15DC">
              <w:rPr>
                <w:rFonts w:ascii="Symbol" w:hAnsi="Symbol"/>
                <w:sz w:val="24"/>
              </w:rPr>
              <w:t></w:t>
            </w:r>
            <w:r w:rsidRPr="005277A2">
              <w:rPr>
                <w:rFonts w:ascii="Times New Roman" w:hAnsi="Times New Roman"/>
                <w:spacing w:val="-4"/>
                <w:sz w:val="24"/>
                <w:szCs w:val="24"/>
                <w:lang w:val="ru-RU"/>
              </w:rPr>
              <w:t>0,1</w:t>
            </w:r>
            <w:r w:rsidRPr="005277A2">
              <w:rPr>
                <w:rFonts w:ascii="Times New Roman" w:hAnsi="Times New Roman"/>
                <w:spacing w:val="-12"/>
                <w:sz w:val="24"/>
                <w:szCs w:val="24"/>
                <w:lang w:val="ru-RU"/>
              </w:rPr>
              <w:t xml:space="preserve"> </w:t>
            </w:r>
            <w:r w:rsidRPr="005277A2">
              <w:rPr>
                <w:rFonts w:ascii="Times New Roman" w:hAnsi="Times New Roman"/>
                <w:spacing w:val="-4"/>
                <w:sz w:val="24"/>
                <w:szCs w:val="24"/>
                <w:lang w:val="ru-RU"/>
              </w:rPr>
              <w:t>Па;</w:t>
            </w:r>
            <w:r w:rsidRPr="005277A2">
              <w:rPr>
                <w:rFonts w:ascii="Times New Roman" w:hAnsi="Times New Roman"/>
                <w:spacing w:val="-10"/>
                <w:sz w:val="24"/>
                <w:szCs w:val="24"/>
                <w:lang w:val="ru-RU"/>
              </w:rPr>
              <w:t xml:space="preserve"> </w:t>
            </w:r>
            <w:r w:rsidRPr="005277A2">
              <w:rPr>
                <w:rFonts w:ascii="Times New Roman" w:hAnsi="Times New Roman"/>
                <w:spacing w:val="-4"/>
                <w:sz w:val="24"/>
                <w:szCs w:val="24"/>
                <w:lang w:val="ru-RU"/>
              </w:rPr>
              <w:t>свыше</w:t>
            </w:r>
            <w:r w:rsidRPr="005277A2">
              <w:rPr>
                <w:rFonts w:ascii="Times New Roman" w:hAnsi="Times New Roman"/>
                <w:spacing w:val="-8"/>
                <w:sz w:val="24"/>
                <w:szCs w:val="24"/>
                <w:lang w:val="ru-RU"/>
              </w:rPr>
              <w:t xml:space="preserve"> </w:t>
            </w:r>
            <w:r w:rsidRPr="005277A2">
              <w:rPr>
                <w:rFonts w:ascii="Times New Roman" w:hAnsi="Times New Roman"/>
                <w:spacing w:val="-4"/>
                <w:sz w:val="24"/>
                <w:szCs w:val="24"/>
                <w:lang w:val="ru-RU"/>
              </w:rPr>
              <w:t>500</w:t>
            </w:r>
            <w:r w:rsidRPr="005277A2">
              <w:rPr>
                <w:rFonts w:ascii="Times New Roman" w:hAnsi="Times New Roman"/>
                <w:spacing w:val="-13"/>
                <w:sz w:val="24"/>
                <w:szCs w:val="24"/>
                <w:lang w:val="ru-RU"/>
              </w:rPr>
              <w:t xml:space="preserve"> </w:t>
            </w:r>
            <w:r w:rsidRPr="005277A2">
              <w:rPr>
                <w:rFonts w:ascii="Times New Roman" w:hAnsi="Times New Roman"/>
                <w:spacing w:val="-4"/>
                <w:sz w:val="24"/>
                <w:szCs w:val="24"/>
                <w:lang w:val="ru-RU"/>
              </w:rPr>
              <w:t>Па</w:t>
            </w:r>
            <w:r w:rsidRPr="005277A2">
              <w:rPr>
                <w:rFonts w:ascii="Times New Roman" w:hAnsi="Times New Roman"/>
                <w:spacing w:val="-10"/>
                <w:sz w:val="24"/>
                <w:szCs w:val="24"/>
                <w:lang w:val="ru-RU"/>
              </w:rPr>
              <w:t xml:space="preserve"> </w:t>
            </w:r>
            <w:r w:rsidRPr="005277A2">
              <w:rPr>
                <w:rFonts w:ascii="Times New Roman" w:hAnsi="Times New Roman"/>
                <w:spacing w:val="-4"/>
                <w:sz w:val="24"/>
                <w:szCs w:val="24"/>
                <w:lang w:val="ru-RU"/>
              </w:rPr>
              <w:t>и</w:t>
            </w:r>
            <w:r w:rsidRPr="005277A2">
              <w:rPr>
                <w:rFonts w:ascii="Times New Roman" w:hAnsi="Times New Roman"/>
                <w:spacing w:val="-9"/>
                <w:sz w:val="24"/>
                <w:szCs w:val="24"/>
                <w:lang w:val="ru-RU"/>
              </w:rPr>
              <w:t xml:space="preserve"> </w:t>
            </w:r>
            <w:r w:rsidRPr="005277A2">
              <w:rPr>
                <w:rFonts w:ascii="Times New Roman" w:hAnsi="Times New Roman"/>
                <w:spacing w:val="-4"/>
                <w:sz w:val="24"/>
                <w:szCs w:val="24"/>
                <w:lang w:val="ru-RU"/>
              </w:rPr>
              <w:t>до</w:t>
            </w:r>
            <w:r w:rsidRPr="005277A2">
              <w:rPr>
                <w:rFonts w:ascii="Times New Roman" w:hAnsi="Times New Roman"/>
                <w:spacing w:val="-1"/>
                <w:sz w:val="24"/>
                <w:szCs w:val="24"/>
                <w:lang w:val="ru-RU"/>
              </w:rPr>
              <w:t xml:space="preserve"> </w:t>
            </w:r>
            <w:r w:rsidRPr="005277A2">
              <w:rPr>
                <w:rFonts w:ascii="Times New Roman" w:hAnsi="Times New Roman"/>
                <w:spacing w:val="-4"/>
                <w:sz w:val="24"/>
                <w:szCs w:val="24"/>
                <w:lang w:val="ru-RU"/>
              </w:rPr>
              <w:t>16</w:t>
            </w:r>
            <w:r w:rsidRPr="005277A2">
              <w:rPr>
                <w:rFonts w:ascii="Times New Roman" w:hAnsi="Times New Roman"/>
                <w:spacing w:val="-14"/>
                <w:sz w:val="24"/>
                <w:szCs w:val="24"/>
                <w:lang w:val="ru-RU"/>
              </w:rPr>
              <w:t xml:space="preserve"> </w:t>
            </w:r>
            <w:r w:rsidRPr="005277A2">
              <w:rPr>
                <w:rFonts w:ascii="Times New Roman" w:hAnsi="Times New Roman"/>
                <w:spacing w:val="-4"/>
                <w:sz w:val="24"/>
                <w:szCs w:val="24"/>
                <w:lang w:val="ru-RU"/>
              </w:rPr>
              <w:t>кПа</w:t>
            </w:r>
            <w:r w:rsidRPr="005277A2">
              <w:rPr>
                <w:rFonts w:ascii="Times New Roman" w:hAnsi="Times New Roman"/>
                <w:spacing w:val="-10"/>
                <w:sz w:val="24"/>
                <w:szCs w:val="24"/>
                <w:lang w:val="ru-RU"/>
              </w:rPr>
              <w:t xml:space="preserve"> –</w:t>
            </w:r>
            <w:r w:rsidR="00AC15DC">
              <w:rPr>
                <w:rFonts w:ascii="Symbol" w:hAnsi="Symbol"/>
                <w:sz w:val="24"/>
              </w:rPr>
              <w:t></w:t>
            </w:r>
            <w:r w:rsidRPr="005277A2">
              <w:rPr>
                <w:rFonts w:ascii="Times New Roman" w:hAnsi="Times New Roman"/>
                <w:sz w:val="24"/>
                <w:szCs w:val="24"/>
                <w:lang w:val="ru-RU"/>
              </w:rPr>
              <w:t>0,02</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 xml:space="preserve">% от задаваемого давления. В комплекте с блоком </w:t>
            </w:r>
            <w:r w:rsidRPr="005277A2">
              <w:rPr>
                <w:rFonts w:ascii="Times New Roman" w:hAnsi="Times New Roman"/>
                <w:spacing w:val="-2"/>
                <w:sz w:val="24"/>
                <w:szCs w:val="24"/>
                <w:lang w:val="ru-RU"/>
              </w:rPr>
              <w:t>опорного</w:t>
            </w:r>
            <w:r w:rsidRPr="005277A2">
              <w:rPr>
                <w:rFonts w:ascii="Times New Roman" w:hAnsi="Times New Roman"/>
                <w:spacing w:val="-13"/>
                <w:sz w:val="24"/>
                <w:szCs w:val="24"/>
                <w:lang w:val="ru-RU"/>
              </w:rPr>
              <w:t xml:space="preserve"> </w:t>
            </w:r>
            <w:r w:rsidRPr="005277A2">
              <w:rPr>
                <w:rFonts w:ascii="Times New Roman" w:hAnsi="Times New Roman"/>
                <w:spacing w:val="-2"/>
                <w:sz w:val="24"/>
                <w:szCs w:val="24"/>
                <w:lang w:val="ru-RU"/>
              </w:rPr>
              <w:t>давления</w:t>
            </w:r>
            <w:r w:rsidRPr="005277A2">
              <w:rPr>
                <w:rFonts w:ascii="Times New Roman" w:hAnsi="Times New Roman"/>
                <w:spacing w:val="-13"/>
                <w:sz w:val="24"/>
                <w:szCs w:val="24"/>
                <w:lang w:val="ru-RU"/>
              </w:rPr>
              <w:t xml:space="preserve"> </w:t>
            </w:r>
            <w:r w:rsidRPr="005277A2">
              <w:rPr>
                <w:rFonts w:ascii="Times New Roman" w:hAnsi="Times New Roman"/>
                <w:spacing w:val="-2"/>
                <w:sz w:val="24"/>
                <w:szCs w:val="24"/>
                <w:lang w:val="ru-RU"/>
              </w:rPr>
              <w:t>(200,</w:t>
            </w:r>
            <w:r w:rsidRPr="005277A2">
              <w:rPr>
                <w:rFonts w:ascii="Times New Roman" w:hAnsi="Times New Roman"/>
                <w:spacing w:val="-9"/>
                <w:sz w:val="24"/>
                <w:szCs w:val="24"/>
                <w:lang w:val="ru-RU"/>
              </w:rPr>
              <w:t xml:space="preserve"> </w:t>
            </w:r>
            <w:r w:rsidRPr="005277A2">
              <w:rPr>
                <w:rFonts w:ascii="Times New Roman" w:hAnsi="Times New Roman"/>
                <w:spacing w:val="-2"/>
                <w:sz w:val="24"/>
                <w:szCs w:val="24"/>
                <w:lang w:val="ru-RU"/>
              </w:rPr>
              <w:t>300</w:t>
            </w:r>
            <w:r w:rsidRPr="005277A2">
              <w:rPr>
                <w:rFonts w:ascii="Times New Roman" w:hAnsi="Times New Roman"/>
                <w:spacing w:val="-13"/>
                <w:sz w:val="24"/>
                <w:szCs w:val="24"/>
                <w:lang w:val="ru-RU"/>
              </w:rPr>
              <w:t xml:space="preserve"> </w:t>
            </w:r>
            <w:r w:rsidRPr="005277A2">
              <w:rPr>
                <w:rFonts w:ascii="Times New Roman" w:hAnsi="Times New Roman"/>
                <w:spacing w:val="-2"/>
                <w:sz w:val="24"/>
                <w:szCs w:val="24"/>
                <w:lang w:val="ru-RU"/>
              </w:rPr>
              <w:t>Па</w:t>
            </w:r>
            <w:r w:rsidRPr="005277A2">
              <w:rPr>
                <w:rFonts w:ascii="Times New Roman" w:hAnsi="Times New Roman"/>
                <w:spacing w:val="-8"/>
                <w:sz w:val="24"/>
                <w:szCs w:val="24"/>
                <w:lang w:val="ru-RU"/>
              </w:rPr>
              <w:t xml:space="preserve"> </w:t>
            </w:r>
            <w:r w:rsidRPr="005277A2">
              <w:rPr>
                <w:rFonts w:ascii="Times New Roman" w:hAnsi="Times New Roman"/>
                <w:spacing w:val="-2"/>
                <w:sz w:val="24"/>
                <w:szCs w:val="24"/>
                <w:lang w:val="ru-RU"/>
              </w:rPr>
              <w:t>и</w:t>
            </w:r>
            <w:r w:rsidRPr="005277A2">
              <w:rPr>
                <w:rFonts w:ascii="Times New Roman" w:hAnsi="Times New Roman"/>
                <w:spacing w:val="-7"/>
                <w:sz w:val="24"/>
                <w:szCs w:val="24"/>
                <w:lang w:val="ru-RU"/>
              </w:rPr>
              <w:t xml:space="preserve"> </w:t>
            </w:r>
            <w:r w:rsidRPr="005277A2">
              <w:rPr>
                <w:rFonts w:ascii="Times New Roman" w:hAnsi="Times New Roman"/>
                <w:spacing w:val="-2"/>
                <w:sz w:val="24"/>
                <w:szCs w:val="24"/>
                <w:lang w:val="ru-RU"/>
              </w:rPr>
              <w:t>более)</w:t>
            </w:r>
            <w:r w:rsidRPr="005277A2">
              <w:rPr>
                <w:rFonts w:ascii="Times New Roman" w:hAnsi="Times New Roman"/>
                <w:spacing w:val="-10"/>
                <w:sz w:val="24"/>
                <w:szCs w:val="24"/>
                <w:lang w:val="ru-RU"/>
              </w:rPr>
              <w:t xml:space="preserve"> </w:t>
            </w:r>
            <w:r w:rsidRPr="005277A2">
              <w:rPr>
                <w:rFonts w:ascii="Times New Roman" w:hAnsi="Times New Roman"/>
                <w:spacing w:val="-2"/>
                <w:sz w:val="24"/>
                <w:szCs w:val="24"/>
                <w:lang w:val="ru-RU"/>
              </w:rPr>
              <w:t>пределы</w:t>
            </w:r>
            <w:r w:rsidRPr="005277A2">
              <w:rPr>
                <w:rFonts w:ascii="Times New Roman" w:hAnsi="Times New Roman"/>
                <w:spacing w:val="-6"/>
                <w:sz w:val="24"/>
                <w:szCs w:val="24"/>
                <w:lang w:val="ru-RU"/>
              </w:rPr>
              <w:t xml:space="preserve"> </w:t>
            </w:r>
            <w:r w:rsidRPr="005277A2">
              <w:rPr>
                <w:rFonts w:ascii="Times New Roman" w:hAnsi="Times New Roman"/>
                <w:spacing w:val="-2"/>
                <w:sz w:val="24"/>
                <w:szCs w:val="24"/>
                <w:lang w:val="ru-RU"/>
              </w:rPr>
              <w:t>воспроиз</w:t>
            </w:r>
            <w:r w:rsidRPr="005277A2">
              <w:rPr>
                <w:rFonts w:ascii="Times New Roman" w:hAnsi="Times New Roman"/>
                <w:spacing w:val="-4"/>
                <w:sz w:val="24"/>
                <w:szCs w:val="24"/>
                <w:lang w:val="ru-RU"/>
              </w:rPr>
              <w:t>ведения</w:t>
            </w:r>
            <w:r w:rsidRPr="005277A2">
              <w:rPr>
                <w:rFonts w:ascii="Times New Roman" w:hAnsi="Times New Roman"/>
                <w:spacing w:val="-8"/>
                <w:sz w:val="24"/>
                <w:szCs w:val="24"/>
                <w:lang w:val="ru-RU"/>
              </w:rPr>
              <w:t xml:space="preserve"> </w:t>
            </w:r>
            <w:r w:rsidRPr="005277A2">
              <w:rPr>
                <w:rFonts w:ascii="Times New Roman" w:hAnsi="Times New Roman"/>
                <w:spacing w:val="-4"/>
                <w:sz w:val="24"/>
                <w:szCs w:val="24"/>
                <w:lang w:val="ru-RU"/>
              </w:rPr>
              <w:t>разности</w:t>
            </w:r>
            <w:r w:rsidRPr="005277A2">
              <w:rPr>
                <w:rFonts w:ascii="Times New Roman" w:hAnsi="Times New Roman"/>
                <w:spacing w:val="-6"/>
                <w:sz w:val="24"/>
                <w:szCs w:val="24"/>
                <w:lang w:val="ru-RU"/>
              </w:rPr>
              <w:t xml:space="preserve"> </w:t>
            </w:r>
            <w:r w:rsidRPr="005277A2">
              <w:rPr>
                <w:rFonts w:ascii="Times New Roman" w:hAnsi="Times New Roman"/>
                <w:spacing w:val="-4"/>
                <w:sz w:val="24"/>
                <w:szCs w:val="24"/>
                <w:lang w:val="ru-RU"/>
              </w:rPr>
              <w:t>давлений</w:t>
            </w:r>
            <w:r w:rsidRPr="005277A2">
              <w:rPr>
                <w:rFonts w:ascii="Times New Roman" w:hAnsi="Times New Roman"/>
                <w:spacing w:val="-6"/>
                <w:sz w:val="24"/>
                <w:szCs w:val="24"/>
                <w:lang w:val="ru-RU"/>
              </w:rPr>
              <w:t xml:space="preserve"> </w:t>
            </w:r>
            <w:r w:rsidRPr="005277A2">
              <w:rPr>
                <w:rFonts w:ascii="Times New Roman" w:hAnsi="Times New Roman"/>
                <w:spacing w:val="-4"/>
                <w:sz w:val="24"/>
                <w:szCs w:val="24"/>
                <w:lang w:val="ru-RU"/>
              </w:rPr>
              <w:t>от</w:t>
            </w:r>
            <w:r w:rsidRPr="005277A2">
              <w:rPr>
                <w:rFonts w:ascii="Times New Roman" w:hAnsi="Times New Roman"/>
                <w:spacing w:val="-5"/>
                <w:sz w:val="24"/>
                <w:szCs w:val="24"/>
                <w:lang w:val="ru-RU"/>
              </w:rPr>
              <w:t xml:space="preserve"> </w:t>
            </w:r>
            <w:r w:rsidRPr="005277A2">
              <w:rPr>
                <w:rFonts w:ascii="Times New Roman" w:hAnsi="Times New Roman"/>
                <w:spacing w:val="-4"/>
                <w:sz w:val="24"/>
                <w:szCs w:val="24"/>
                <w:lang w:val="ru-RU"/>
              </w:rPr>
              <w:t>5</w:t>
            </w:r>
            <w:r w:rsidRPr="005277A2">
              <w:rPr>
                <w:rFonts w:ascii="Times New Roman" w:hAnsi="Times New Roman"/>
                <w:spacing w:val="-11"/>
                <w:sz w:val="24"/>
                <w:szCs w:val="24"/>
                <w:lang w:val="ru-RU"/>
              </w:rPr>
              <w:t xml:space="preserve"> </w:t>
            </w:r>
            <w:r w:rsidRPr="005277A2">
              <w:rPr>
                <w:rFonts w:ascii="Times New Roman" w:hAnsi="Times New Roman"/>
                <w:spacing w:val="-4"/>
                <w:sz w:val="24"/>
                <w:szCs w:val="24"/>
                <w:lang w:val="ru-RU"/>
              </w:rPr>
              <w:t>Па</w:t>
            </w:r>
            <w:r w:rsidRPr="005277A2">
              <w:rPr>
                <w:rFonts w:ascii="Times New Roman" w:hAnsi="Times New Roman"/>
                <w:spacing w:val="-5"/>
                <w:sz w:val="24"/>
                <w:szCs w:val="24"/>
                <w:lang w:val="ru-RU"/>
              </w:rPr>
              <w:t xml:space="preserve"> </w:t>
            </w:r>
            <w:r w:rsidRPr="005277A2">
              <w:rPr>
                <w:rFonts w:ascii="Times New Roman" w:hAnsi="Times New Roman"/>
                <w:spacing w:val="-4"/>
                <w:sz w:val="24"/>
                <w:szCs w:val="24"/>
                <w:lang w:val="ru-RU"/>
              </w:rPr>
              <w:t>до</w:t>
            </w:r>
            <w:r w:rsidRPr="005277A2">
              <w:rPr>
                <w:rFonts w:ascii="Times New Roman" w:hAnsi="Times New Roman"/>
                <w:sz w:val="24"/>
                <w:szCs w:val="24"/>
                <w:lang w:val="ru-RU"/>
              </w:rPr>
              <w:t xml:space="preserve"> </w:t>
            </w:r>
            <w:r w:rsidRPr="005277A2">
              <w:rPr>
                <w:rFonts w:ascii="Times New Roman" w:hAnsi="Times New Roman"/>
                <w:spacing w:val="-4"/>
                <w:sz w:val="24"/>
                <w:szCs w:val="24"/>
                <w:lang w:val="ru-RU"/>
              </w:rPr>
              <w:t>5</w:t>
            </w:r>
            <w:r w:rsidRPr="005277A2">
              <w:rPr>
                <w:rFonts w:ascii="Times New Roman" w:hAnsi="Times New Roman"/>
                <w:spacing w:val="-11"/>
                <w:sz w:val="24"/>
                <w:szCs w:val="24"/>
                <w:lang w:val="ru-RU"/>
              </w:rPr>
              <w:t xml:space="preserve"> </w:t>
            </w:r>
            <w:r w:rsidRPr="005277A2">
              <w:rPr>
                <w:rFonts w:ascii="Times New Roman" w:hAnsi="Times New Roman"/>
                <w:spacing w:val="-4"/>
                <w:sz w:val="24"/>
                <w:szCs w:val="24"/>
                <w:lang w:val="ru-RU"/>
              </w:rPr>
              <w:t>кПа;</w:t>
            </w:r>
            <w:r w:rsidRPr="005277A2">
              <w:rPr>
                <w:rFonts w:ascii="Times New Roman" w:hAnsi="Times New Roman"/>
                <w:spacing w:val="-6"/>
                <w:sz w:val="24"/>
                <w:szCs w:val="24"/>
                <w:lang w:val="ru-RU"/>
              </w:rPr>
              <w:t xml:space="preserve"> </w:t>
            </w:r>
            <w:r w:rsidRPr="005277A2">
              <w:rPr>
                <w:rFonts w:ascii="Times New Roman" w:hAnsi="Times New Roman"/>
                <w:spacing w:val="-4"/>
                <w:sz w:val="24"/>
                <w:szCs w:val="24"/>
                <w:lang w:val="ru-RU"/>
              </w:rPr>
              <w:t>пределы</w:t>
            </w:r>
            <w:r w:rsidRPr="005277A2">
              <w:rPr>
                <w:rFonts w:ascii="Times New Roman" w:hAnsi="Times New Roman"/>
                <w:spacing w:val="-1"/>
                <w:sz w:val="24"/>
                <w:szCs w:val="24"/>
                <w:lang w:val="ru-RU"/>
              </w:rPr>
              <w:t xml:space="preserve"> </w:t>
            </w:r>
            <w:r w:rsidRPr="005277A2">
              <w:rPr>
                <w:rFonts w:ascii="Times New Roman" w:hAnsi="Times New Roman"/>
                <w:spacing w:val="-5"/>
                <w:sz w:val="24"/>
                <w:szCs w:val="24"/>
                <w:lang w:val="ru-RU"/>
              </w:rPr>
              <w:t>допус</w:t>
            </w:r>
            <w:r w:rsidRPr="005277A2">
              <w:rPr>
                <w:rFonts w:ascii="Times New Roman" w:hAnsi="Times New Roman"/>
                <w:spacing w:val="-6"/>
                <w:sz w:val="24"/>
                <w:szCs w:val="24"/>
                <w:lang w:val="ru-RU"/>
              </w:rPr>
              <w:t>каемой</w:t>
            </w:r>
            <w:r w:rsidRPr="005277A2">
              <w:rPr>
                <w:rFonts w:ascii="Times New Roman" w:hAnsi="Times New Roman"/>
                <w:spacing w:val="-15"/>
                <w:sz w:val="24"/>
                <w:szCs w:val="24"/>
                <w:lang w:val="ru-RU"/>
              </w:rPr>
              <w:t xml:space="preserve"> </w:t>
            </w:r>
            <w:r w:rsidRPr="005277A2">
              <w:rPr>
                <w:rFonts w:ascii="Times New Roman" w:hAnsi="Times New Roman"/>
                <w:spacing w:val="-6"/>
                <w:sz w:val="24"/>
                <w:szCs w:val="24"/>
                <w:lang w:val="ru-RU"/>
              </w:rPr>
              <w:t>основной</w:t>
            </w:r>
            <w:r w:rsidRPr="005277A2">
              <w:rPr>
                <w:rFonts w:ascii="Times New Roman" w:hAnsi="Times New Roman"/>
                <w:spacing w:val="-11"/>
                <w:sz w:val="24"/>
                <w:szCs w:val="24"/>
                <w:lang w:val="ru-RU"/>
              </w:rPr>
              <w:t xml:space="preserve"> </w:t>
            </w:r>
            <w:r w:rsidRPr="005277A2">
              <w:rPr>
                <w:rFonts w:ascii="Times New Roman" w:hAnsi="Times New Roman"/>
                <w:spacing w:val="-6"/>
                <w:sz w:val="24"/>
                <w:szCs w:val="24"/>
                <w:lang w:val="ru-RU"/>
              </w:rPr>
              <w:t>погрешности</w:t>
            </w:r>
            <w:r w:rsidRPr="005277A2">
              <w:rPr>
                <w:rFonts w:ascii="Times New Roman" w:hAnsi="Times New Roman"/>
                <w:spacing w:val="-11"/>
                <w:sz w:val="24"/>
                <w:szCs w:val="24"/>
                <w:lang w:val="ru-RU"/>
              </w:rPr>
              <w:t xml:space="preserve"> </w:t>
            </w:r>
            <w:r w:rsidRPr="005277A2">
              <w:rPr>
                <w:rFonts w:ascii="Times New Roman" w:hAnsi="Times New Roman"/>
                <w:spacing w:val="-6"/>
                <w:sz w:val="24"/>
                <w:szCs w:val="24"/>
                <w:lang w:val="ru-RU"/>
              </w:rPr>
              <w:t>в</w:t>
            </w:r>
            <w:r w:rsidRPr="005277A2">
              <w:rPr>
                <w:rFonts w:ascii="Times New Roman" w:hAnsi="Times New Roman"/>
                <w:spacing w:val="-1"/>
                <w:sz w:val="24"/>
                <w:szCs w:val="24"/>
                <w:lang w:val="ru-RU"/>
              </w:rPr>
              <w:t xml:space="preserve"> </w:t>
            </w:r>
            <w:r w:rsidRPr="005277A2">
              <w:rPr>
                <w:rFonts w:ascii="Times New Roman" w:hAnsi="Times New Roman"/>
                <w:spacing w:val="-6"/>
                <w:sz w:val="24"/>
                <w:szCs w:val="24"/>
                <w:lang w:val="ru-RU"/>
              </w:rPr>
              <w:t>диапазоне до</w:t>
            </w:r>
            <w:r w:rsidRPr="005277A2">
              <w:rPr>
                <w:rFonts w:ascii="Times New Roman" w:hAnsi="Times New Roman"/>
                <w:spacing w:val="-5"/>
                <w:sz w:val="24"/>
                <w:szCs w:val="24"/>
                <w:lang w:val="ru-RU"/>
              </w:rPr>
              <w:t xml:space="preserve"> </w:t>
            </w:r>
            <w:r w:rsidRPr="005277A2">
              <w:rPr>
                <w:rFonts w:ascii="Times New Roman" w:hAnsi="Times New Roman"/>
                <w:spacing w:val="-6"/>
                <w:sz w:val="24"/>
                <w:szCs w:val="24"/>
                <w:lang w:val="ru-RU"/>
              </w:rPr>
              <w:t>(500</w:t>
            </w:r>
            <w:r w:rsidRPr="005277A2">
              <w:rPr>
                <w:rFonts w:ascii="Times New Roman" w:hAnsi="Times New Roman"/>
                <w:spacing w:val="-3"/>
                <w:sz w:val="24"/>
                <w:szCs w:val="24"/>
                <w:lang w:val="ru-RU"/>
              </w:rPr>
              <w:t xml:space="preserve"> </w:t>
            </w:r>
            <w:r w:rsidR="00AC15DC">
              <w:rPr>
                <w:rFonts w:ascii="Symbol" w:hAnsi="Symbol"/>
                <w:sz w:val="24"/>
              </w:rPr>
              <w:t></w:t>
            </w:r>
            <w:r w:rsidRPr="005277A2">
              <w:rPr>
                <w:rFonts w:ascii="Times New Roman" w:hAnsi="Times New Roman"/>
                <w:spacing w:val="-6"/>
                <w:sz w:val="24"/>
                <w:szCs w:val="24"/>
                <w:lang w:val="ru-RU"/>
              </w:rPr>
              <w:t>14)</w:t>
            </w:r>
            <w:r w:rsidRPr="005277A2">
              <w:rPr>
                <w:rFonts w:ascii="Times New Roman" w:hAnsi="Times New Roman"/>
                <w:spacing w:val="-10"/>
                <w:sz w:val="24"/>
                <w:szCs w:val="24"/>
                <w:lang w:val="ru-RU"/>
              </w:rPr>
              <w:t xml:space="preserve"> </w:t>
            </w:r>
            <w:r w:rsidRPr="005277A2">
              <w:rPr>
                <w:rFonts w:ascii="Times New Roman" w:hAnsi="Times New Roman"/>
                <w:spacing w:val="-6"/>
                <w:sz w:val="24"/>
                <w:szCs w:val="24"/>
                <w:lang w:val="ru-RU"/>
              </w:rPr>
              <w:t>Па</w:t>
            </w:r>
          </w:p>
        </w:tc>
      </w:tr>
      <w:tr w:rsidR="00AD1799" w:rsidRPr="005277A2" w14:paraId="37D0A586" w14:textId="77777777" w:rsidTr="00AD1799">
        <w:trPr>
          <w:trHeight w:val="1967"/>
        </w:trPr>
        <w:tc>
          <w:tcPr>
            <w:tcW w:w="3261" w:type="dxa"/>
          </w:tcPr>
          <w:p w14:paraId="2D575647" w14:textId="39754EE8"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Задатчик</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вакуумметрического давления «Воздух-0,4В». По ТУ 50.732-89,</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10610-73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0A95AFB9" w14:textId="7C64D1F0" w:rsidR="00AD1799" w:rsidRPr="005277A2" w:rsidRDefault="00AD1799" w:rsidP="00AC15DC">
            <w:pPr>
              <w:pStyle w:val="TableParagraph"/>
              <w:spacing w:line="300" w:lineRule="auto"/>
              <w:jc w:val="both"/>
              <w:rPr>
                <w:rFonts w:ascii="Times New Roman" w:hAnsi="Times New Roman"/>
                <w:sz w:val="24"/>
                <w:szCs w:val="24"/>
                <w:lang w:val="ru-RU"/>
              </w:rPr>
            </w:pPr>
            <w:r w:rsidRPr="005277A2">
              <w:rPr>
                <w:rFonts w:ascii="Times New Roman" w:hAnsi="Times New Roman"/>
                <w:sz w:val="24"/>
                <w:szCs w:val="24"/>
                <w:lang w:val="ru-RU"/>
              </w:rPr>
              <w:t>Пределы воспроизведения разрежения от минус 0,8 до минус 40</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 xml:space="preserve">кПа. Пределы допускаемой основной абсолютной погрешности </w:t>
            </w:r>
            <w:r w:rsidR="00AC15DC">
              <w:rPr>
                <w:rFonts w:ascii="Symbol" w:hAnsi="Symbol"/>
                <w:sz w:val="24"/>
              </w:rPr>
              <w:t></w:t>
            </w:r>
            <w:r w:rsidRPr="005277A2">
              <w:rPr>
                <w:rFonts w:ascii="Times New Roman" w:hAnsi="Times New Roman"/>
                <w:sz w:val="24"/>
                <w:szCs w:val="24"/>
                <w:lang w:val="ru-RU"/>
              </w:rPr>
              <w:t>0,08 Па в</w:t>
            </w:r>
            <w:r w:rsidRPr="005277A2">
              <w:rPr>
                <w:rFonts w:ascii="Times New Roman" w:hAnsi="Times New Roman"/>
                <w:spacing w:val="40"/>
                <w:sz w:val="24"/>
                <w:szCs w:val="24"/>
                <w:lang w:val="ru-RU"/>
              </w:rPr>
              <w:t xml:space="preserve"> </w:t>
            </w:r>
            <w:r w:rsidRPr="005277A2">
              <w:rPr>
                <w:rFonts w:ascii="Times New Roman" w:hAnsi="Times New Roman"/>
                <w:sz w:val="24"/>
                <w:szCs w:val="24"/>
                <w:lang w:val="ru-RU"/>
              </w:rPr>
              <w:t>диапазоне</w:t>
            </w:r>
            <w:r w:rsidRPr="005277A2">
              <w:rPr>
                <w:rFonts w:ascii="Times New Roman" w:hAnsi="Times New Roman"/>
                <w:spacing w:val="40"/>
                <w:sz w:val="24"/>
                <w:szCs w:val="24"/>
                <w:lang w:val="ru-RU"/>
              </w:rPr>
              <w:t xml:space="preserve"> </w:t>
            </w:r>
            <w:r w:rsidRPr="005277A2">
              <w:rPr>
                <w:rFonts w:ascii="Times New Roman" w:hAnsi="Times New Roman"/>
                <w:sz w:val="24"/>
                <w:szCs w:val="24"/>
                <w:lang w:val="ru-RU"/>
              </w:rPr>
              <w:t>измерений</w:t>
            </w:r>
            <w:r w:rsidRPr="005277A2">
              <w:rPr>
                <w:rFonts w:ascii="Times New Roman" w:hAnsi="Times New Roman"/>
                <w:spacing w:val="40"/>
                <w:sz w:val="24"/>
                <w:szCs w:val="24"/>
                <w:lang w:val="ru-RU"/>
              </w:rPr>
              <w:t xml:space="preserve"> </w:t>
            </w:r>
            <w:r w:rsidRPr="005277A2">
              <w:rPr>
                <w:rFonts w:ascii="Times New Roman" w:hAnsi="Times New Roman"/>
                <w:sz w:val="24"/>
                <w:szCs w:val="24"/>
                <w:lang w:val="ru-RU"/>
              </w:rPr>
              <w:t>0,8– 4,0 кПа.</w:t>
            </w:r>
          </w:p>
          <w:p w14:paraId="5B0DB474" w14:textId="75DE742E" w:rsidR="00AD1799" w:rsidRPr="005277A2" w:rsidRDefault="00AD1799" w:rsidP="00AC15DC">
            <w:pPr>
              <w:pStyle w:val="TableParagraph"/>
              <w:spacing w:line="300" w:lineRule="auto"/>
              <w:jc w:val="both"/>
              <w:rPr>
                <w:rFonts w:ascii="Times New Roman" w:hAnsi="Times New Roman"/>
                <w:sz w:val="24"/>
                <w:szCs w:val="24"/>
                <w:lang w:val="ru-RU"/>
              </w:rPr>
            </w:pPr>
            <w:r w:rsidRPr="005277A2">
              <w:rPr>
                <w:rFonts w:ascii="Times New Roman" w:hAnsi="Times New Roman"/>
                <w:sz w:val="24"/>
                <w:szCs w:val="24"/>
                <w:lang w:val="ru-RU"/>
              </w:rPr>
              <w:t>Пределы</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допускаемой</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основной</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погрешности</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в</w:t>
            </w:r>
            <w:r w:rsidRPr="005277A2">
              <w:rPr>
                <w:rFonts w:ascii="Times New Roman" w:hAnsi="Times New Roman"/>
                <w:spacing w:val="1"/>
                <w:sz w:val="24"/>
                <w:szCs w:val="24"/>
                <w:lang w:val="ru-RU"/>
              </w:rPr>
              <w:t xml:space="preserve"> </w:t>
            </w:r>
            <w:r w:rsidRPr="005277A2">
              <w:rPr>
                <w:rFonts w:ascii="Times New Roman" w:hAnsi="Times New Roman"/>
                <w:spacing w:val="-2"/>
                <w:sz w:val="24"/>
                <w:szCs w:val="24"/>
                <w:lang w:val="ru-RU"/>
              </w:rPr>
              <w:t>диапазоне</w:t>
            </w:r>
            <w:r w:rsidR="00AC15DC">
              <w:rPr>
                <w:rFonts w:ascii="Times New Roman" w:hAnsi="Times New Roman"/>
                <w:sz w:val="24"/>
                <w:szCs w:val="24"/>
                <w:lang w:val="ru-RU"/>
              </w:rPr>
              <w:t xml:space="preserve"> </w:t>
            </w:r>
            <w:r w:rsidRPr="005277A2">
              <w:rPr>
                <w:rFonts w:ascii="Times New Roman" w:hAnsi="Times New Roman"/>
                <w:sz w:val="24"/>
                <w:szCs w:val="24"/>
                <w:lang w:val="ru-RU"/>
              </w:rPr>
              <w:t xml:space="preserve">измерений от 4 от 40 кПа: </w:t>
            </w:r>
            <w:r w:rsidR="00AC15DC">
              <w:rPr>
                <w:rFonts w:ascii="Symbol" w:hAnsi="Symbol"/>
                <w:sz w:val="24"/>
              </w:rPr>
              <w:t></w:t>
            </w:r>
            <w:r w:rsidRPr="005277A2">
              <w:rPr>
                <w:rFonts w:ascii="Times New Roman" w:hAnsi="Times New Roman"/>
                <w:sz w:val="24"/>
                <w:szCs w:val="24"/>
                <w:lang w:val="ru-RU"/>
              </w:rPr>
              <w:t>0,02</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 xml:space="preserve">%, </w:t>
            </w:r>
            <w:r w:rsidR="00AC15DC">
              <w:rPr>
                <w:rFonts w:ascii="Symbol" w:hAnsi="Symbol"/>
                <w:sz w:val="24"/>
              </w:rPr>
              <w:t></w:t>
            </w:r>
            <w:r w:rsidRPr="005277A2">
              <w:rPr>
                <w:rFonts w:ascii="Times New Roman" w:hAnsi="Times New Roman"/>
                <w:sz w:val="24"/>
                <w:szCs w:val="24"/>
                <w:lang w:val="ru-RU"/>
              </w:rPr>
              <w:t>0,05</w:t>
            </w:r>
            <w:r w:rsidRPr="005277A2">
              <w:rPr>
                <w:rFonts w:ascii="Times New Roman" w:hAnsi="Times New Roman"/>
                <w:spacing w:val="-7"/>
                <w:sz w:val="24"/>
                <w:szCs w:val="24"/>
                <w:lang w:val="ru-RU"/>
              </w:rPr>
              <w:t xml:space="preserve"> </w:t>
            </w:r>
            <w:r w:rsidRPr="005277A2">
              <w:rPr>
                <w:rFonts w:ascii="Times New Roman" w:hAnsi="Times New Roman"/>
                <w:sz w:val="24"/>
                <w:szCs w:val="24"/>
                <w:lang w:val="ru-RU"/>
              </w:rPr>
              <w:t>% от задаваемого давления</w:t>
            </w:r>
          </w:p>
        </w:tc>
      </w:tr>
      <w:tr w:rsidR="00AD1799" w:rsidRPr="005277A2" w14:paraId="5698030F" w14:textId="77777777" w:rsidTr="00AD1799">
        <w:trPr>
          <w:trHeight w:val="1382"/>
        </w:trPr>
        <w:tc>
          <w:tcPr>
            <w:tcW w:w="3261" w:type="dxa"/>
          </w:tcPr>
          <w:p w14:paraId="7E2CA281" w14:textId="69BC735B" w:rsidR="00AD1799" w:rsidRPr="005277A2" w:rsidRDefault="00AD1799" w:rsidP="005277A2">
            <w:pPr>
              <w:pStyle w:val="TableParagraph"/>
              <w:spacing w:line="300" w:lineRule="auto"/>
              <w:jc w:val="both"/>
              <w:rPr>
                <w:rFonts w:ascii="Times New Roman" w:hAnsi="Times New Roman"/>
                <w:sz w:val="24"/>
                <w:szCs w:val="24"/>
                <w:lang w:val="ru-RU"/>
              </w:rPr>
            </w:pPr>
            <w:r w:rsidRPr="005277A2">
              <w:rPr>
                <w:rFonts w:ascii="Times New Roman" w:hAnsi="Times New Roman"/>
                <w:sz w:val="24"/>
                <w:szCs w:val="24"/>
                <w:lang w:val="ru-RU"/>
              </w:rPr>
              <w:lastRenderedPageBreak/>
              <w:t>Манометр</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избыточного</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давления</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грузопоршневой</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 xml:space="preserve">МП- </w:t>
            </w:r>
            <w:r w:rsidRPr="005277A2">
              <w:rPr>
                <w:rFonts w:ascii="Times New Roman" w:hAnsi="Times New Roman"/>
                <w:spacing w:val="-4"/>
                <w:sz w:val="24"/>
                <w:szCs w:val="24"/>
                <w:lang w:val="ru-RU"/>
              </w:rPr>
              <w:t>2,5.</w:t>
            </w:r>
            <w:r w:rsidR="005277A2"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По</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ТУ</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4212-001-29053968-</w:t>
            </w:r>
            <w:r w:rsidRPr="005277A2">
              <w:rPr>
                <w:rFonts w:ascii="Times New Roman" w:hAnsi="Times New Roman"/>
                <w:spacing w:val="-5"/>
                <w:sz w:val="24"/>
                <w:szCs w:val="24"/>
                <w:lang w:val="ru-RU"/>
              </w:rPr>
              <w:t>97,</w:t>
            </w:r>
            <w:r w:rsidR="005277A2"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hyperlink r:id="rId44">
              <w:r w:rsidRPr="005277A2">
                <w:rPr>
                  <w:rFonts w:ascii="Times New Roman" w:hAnsi="Times New Roman"/>
                  <w:sz w:val="24"/>
                  <w:szCs w:val="24"/>
                  <w:lang w:val="ru-RU"/>
                </w:rPr>
                <w:t>17973-98</w:t>
              </w:r>
            </w:hyperlink>
            <w:r w:rsidRPr="005277A2">
              <w:rPr>
                <w:rFonts w:ascii="Times New Roman" w:hAnsi="Times New Roman"/>
                <w:sz w:val="24"/>
                <w:szCs w:val="24"/>
                <w:lang w:val="ru-RU"/>
              </w:rPr>
              <w:t xml:space="preserve">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2425BB87" w14:textId="355B8FB0"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w:t>
            </w:r>
            <w:r w:rsidRPr="005277A2">
              <w:rPr>
                <w:rFonts w:ascii="Times New Roman" w:hAnsi="Times New Roman"/>
                <w:spacing w:val="74"/>
                <w:sz w:val="24"/>
                <w:szCs w:val="24"/>
                <w:lang w:val="ru-RU"/>
              </w:rPr>
              <w:t xml:space="preserve"> </w:t>
            </w:r>
            <w:r w:rsidRPr="005277A2">
              <w:rPr>
                <w:rFonts w:ascii="Times New Roman" w:hAnsi="Times New Roman"/>
                <w:sz w:val="24"/>
                <w:szCs w:val="24"/>
                <w:lang w:val="ru-RU"/>
              </w:rPr>
              <w:t>допускаемой</w:t>
            </w:r>
            <w:r w:rsidRPr="005277A2">
              <w:rPr>
                <w:rFonts w:ascii="Times New Roman" w:hAnsi="Times New Roman"/>
                <w:spacing w:val="73"/>
                <w:sz w:val="24"/>
                <w:szCs w:val="24"/>
                <w:lang w:val="ru-RU"/>
              </w:rPr>
              <w:t xml:space="preserve"> </w:t>
            </w:r>
            <w:r w:rsidRPr="005277A2">
              <w:rPr>
                <w:rFonts w:ascii="Times New Roman" w:hAnsi="Times New Roman"/>
                <w:sz w:val="24"/>
                <w:szCs w:val="24"/>
                <w:lang w:val="ru-RU"/>
              </w:rPr>
              <w:t>основной</w:t>
            </w:r>
            <w:r w:rsidRPr="005277A2">
              <w:rPr>
                <w:rFonts w:ascii="Times New Roman" w:hAnsi="Times New Roman"/>
                <w:spacing w:val="72"/>
                <w:sz w:val="24"/>
                <w:szCs w:val="24"/>
                <w:lang w:val="ru-RU"/>
              </w:rPr>
              <w:t xml:space="preserve"> </w:t>
            </w:r>
            <w:r w:rsidRPr="005277A2">
              <w:rPr>
                <w:rFonts w:ascii="Times New Roman" w:hAnsi="Times New Roman"/>
                <w:sz w:val="24"/>
                <w:szCs w:val="24"/>
                <w:lang w:val="ru-RU"/>
              </w:rPr>
              <w:t>погрешности:</w:t>
            </w:r>
            <w:r w:rsidRPr="005277A2">
              <w:rPr>
                <w:rFonts w:ascii="Times New Roman" w:hAnsi="Times New Roman"/>
                <w:spacing w:val="72"/>
                <w:sz w:val="24"/>
                <w:szCs w:val="24"/>
                <w:lang w:val="ru-RU"/>
              </w:rPr>
              <w:t xml:space="preserve"> </w:t>
            </w:r>
            <w:r w:rsidR="00AC15DC">
              <w:rPr>
                <w:rFonts w:ascii="Symbol" w:hAnsi="Symbol"/>
                <w:sz w:val="24"/>
              </w:rPr>
              <w:t></w:t>
            </w:r>
            <w:r w:rsidRPr="005277A2">
              <w:rPr>
                <w:rFonts w:ascii="Times New Roman" w:hAnsi="Times New Roman"/>
                <w:sz w:val="24"/>
                <w:szCs w:val="24"/>
                <w:lang w:val="ru-RU"/>
              </w:rPr>
              <w:t>0,02</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w:t>
            </w:r>
            <w:r w:rsidR="00AC15DC">
              <w:rPr>
                <w:rFonts w:ascii="Times New Roman" w:hAnsi="Times New Roman"/>
                <w:spacing w:val="-5"/>
                <w:sz w:val="24"/>
                <w:szCs w:val="24"/>
                <w:lang w:val="ru-RU"/>
              </w:rPr>
              <w:t xml:space="preserve"> </w:t>
            </w:r>
            <w:r w:rsidR="00AC15DC">
              <w:rPr>
                <w:rFonts w:ascii="Symbol" w:hAnsi="Symbol"/>
                <w:sz w:val="24"/>
              </w:rPr>
              <w:t></w:t>
            </w:r>
            <w:r w:rsidRPr="005277A2">
              <w:rPr>
                <w:rFonts w:ascii="Times New Roman" w:hAnsi="Times New Roman"/>
                <w:sz w:val="24"/>
                <w:szCs w:val="24"/>
                <w:lang w:val="ru-RU"/>
              </w:rPr>
              <w:t>0,05</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 от измеряемого давления в диапазоне измерений от 0 кПа до 0,25 МПа</w:t>
            </w:r>
          </w:p>
        </w:tc>
      </w:tr>
      <w:tr w:rsidR="00AD1799" w:rsidRPr="005277A2" w14:paraId="1428A543" w14:textId="77777777" w:rsidTr="00AD1799">
        <w:trPr>
          <w:trHeight w:val="1694"/>
        </w:trPr>
        <w:tc>
          <w:tcPr>
            <w:tcW w:w="3261" w:type="dxa"/>
          </w:tcPr>
          <w:p w14:paraId="712C6CC8" w14:textId="7928A208"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Мановакуумметр</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грузо</w:t>
            </w:r>
            <w:r w:rsidRPr="005277A2">
              <w:rPr>
                <w:rFonts w:ascii="Times New Roman" w:hAnsi="Times New Roman"/>
                <w:spacing w:val="-2"/>
                <w:sz w:val="24"/>
                <w:szCs w:val="24"/>
                <w:lang w:val="ru-RU"/>
              </w:rPr>
              <w:t>поршневой.</w:t>
            </w:r>
            <w:r w:rsidR="005277A2"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По</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ТУ 4212-005-48318935-</w:t>
            </w:r>
            <w:r w:rsidRPr="005277A2">
              <w:rPr>
                <w:rFonts w:ascii="Times New Roman" w:hAnsi="Times New Roman"/>
                <w:spacing w:val="-5"/>
                <w:sz w:val="24"/>
                <w:szCs w:val="24"/>
                <w:lang w:val="ru-RU"/>
              </w:rPr>
              <w:t>99,</w:t>
            </w:r>
            <w:r w:rsidR="00AC15DC">
              <w:rPr>
                <w:rFonts w:ascii="Times New Roman" w:hAnsi="Times New Roman"/>
                <w:spacing w:val="-5"/>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hyperlink r:id="rId45">
              <w:r w:rsidRPr="005277A2">
                <w:rPr>
                  <w:rFonts w:ascii="Times New Roman" w:hAnsi="Times New Roman"/>
                  <w:sz w:val="24"/>
                  <w:szCs w:val="24"/>
                  <w:lang w:val="ru-RU"/>
                </w:rPr>
                <w:t>1652-99</w:t>
              </w:r>
            </w:hyperlink>
            <w:r w:rsidRPr="005277A2">
              <w:rPr>
                <w:rFonts w:ascii="Times New Roman" w:hAnsi="Times New Roman"/>
                <w:sz w:val="24"/>
                <w:szCs w:val="24"/>
                <w:lang w:val="ru-RU"/>
              </w:rPr>
              <w:t xml:space="preserve">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50562725" w14:textId="4D5F4B54" w:rsidR="00AD1799" w:rsidRPr="005277A2" w:rsidRDefault="00AD1799" w:rsidP="00AC15DC">
            <w:pPr>
              <w:pStyle w:val="TableParagraph"/>
              <w:spacing w:line="300" w:lineRule="auto"/>
              <w:jc w:val="both"/>
              <w:rPr>
                <w:rFonts w:ascii="Times New Roman" w:hAnsi="Times New Roman"/>
                <w:sz w:val="24"/>
                <w:szCs w:val="24"/>
                <w:lang w:val="ru-RU"/>
              </w:rPr>
            </w:pPr>
            <w:r w:rsidRPr="005277A2">
              <w:rPr>
                <w:rFonts w:ascii="Times New Roman" w:hAnsi="Times New Roman"/>
                <w:sz w:val="24"/>
                <w:szCs w:val="24"/>
                <w:lang w:val="ru-RU"/>
              </w:rPr>
              <w:t>Пределы измерений избыточного давления 0–0,25</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МПа; вакуумметрического давления (разрежения) 0–0,1</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 xml:space="preserve">МПа. Пределы допускаемой основной погрешности: </w:t>
            </w:r>
            <w:r w:rsidR="00AC15DC">
              <w:rPr>
                <w:rFonts w:ascii="Symbol" w:hAnsi="Symbol"/>
                <w:sz w:val="24"/>
              </w:rPr>
              <w:t></w:t>
            </w:r>
            <w:r w:rsidRPr="005277A2">
              <w:rPr>
                <w:rFonts w:ascii="Times New Roman" w:hAnsi="Times New Roman"/>
                <w:sz w:val="24"/>
                <w:szCs w:val="24"/>
                <w:lang w:val="ru-RU"/>
              </w:rPr>
              <w:t>5</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Па при давлении</w:t>
            </w:r>
            <w:r w:rsidRPr="005277A2">
              <w:rPr>
                <w:rFonts w:ascii="Times New Roman" w:hAnsi="Times New Roman"/>
                <w:spacing w:val="20"/>
                <w:sz w:val="24"/>
                <w:szCs w:val="24"/>
                <w:lang w:val="ru-RU"/>
              </w:rPr>
              <w:t xml:space="preserve"> </w:t>
            </w:r>
            <w:r w:rsidRPr="005277A2">
              <w:rPr>
                <w:rFonts w:ascii="Times New Roman" w:hAnsi="Times New Roman"/>
                <w:sz w:val="24"/>
                <w:szCs w:val="24"/>
                <w:lang w:val="ru-RU"/>
              </w:rPr>
              <w:t>(избыточном</w:t>
            </w:r>
            <w:r w:rsidRPr="005277A2">
              <w:rPr>
                <w:rFonts w:ascii="Times New Roman" w:hAnsi="Times New Roman"/>
                <w:spacing w:val="28"/>
                <w:sz w:val="24"/>
                <w:szCs w:val="24"/>
                <w:lang w:val="ru-RU"/>
              </w:rPr>
              <w:t xml:space="preserve"> </w:t>
            </w:r>
            <w:r w:rsidRPr="005277A2">
              <w:rPr>
                <w:rFonts w:ascii="Times New Roman" w:hAnsi="Times New Roman"/>
                <w:sz w:val="24"/>
                <w:szCs w:val="24"/>
                <w:lang w:val="ru-RU"/>
              </w:rPr>
              <w:t>или</w:t>
            </w:r>
            <w:r w:rsidRPr="005277A2">
              <w:rPr>
                <w:rFonts w:ascii="Times New Roman" w:hAnsi="Times New Roman"/>
                <w:spacing w:val="24"/>
                <w:sz w:val="24"/>
                <w:szCs w:val="24"/>
                <w:lang w:val="ru-RU"/>
              </w:rPr>
              <w:t xml:space="preserve"> </w:t>
            </w:r>
            <w:r w:rsidRPr="005277A2">
              <w:rPr>
                <w:rFonts w:ascii="Times New Roman" w:hAnsi="Times New Roman"/>
                <w:sz w:val="24"/>
                <w:szCs w:val="24"/>
                <w:lang w:val="ru-RU"/>
              </w:rPr>
              <w:t>вакуумметрическом)</w:t>
            </w:r>
            <w:r w:rsidRPr="005277A2">
              <w:rPr>
                <w:rFonts w:ascii="Times New Roman" w:hAnsi="Times New Roman"/>
                <w:spacing w:val="25"/>
                <w:sz w:val="24"/>
                <w:szCs w:val="24"/>
                <w:lang w:val="ru-RU"/>
              </w:rPr>
              <w:t xml:space="preserve"> </w:t>
            </w:r>
            <w:r w:rsidRPr="005277A2">
              <w:rPr>
                <w:rFonts w:ascii="Times New Roman" w:hAnsi="Times New Roman"/>
                <w:sz w:val="24"/>
                <w:szCs w:val="24"/>
                <w:lang w:val="ru-RU"/>
              </w:rPr>
              <w:t>в</w:t>
            </w:r>
            <w:r w:rsidRPr="005277A2">
              <w:rPr>
                <w:rFonts w:ascii="Times New Roman" w:hAnsi="Times New Roman"/>
                <w:spacing w:val="25"/>
                <w:sz w:val="24"/>
                <w:szCs w:val="24"/>
                <w:lang w:val="ru-RU"/>
              </w:rPr>
              <w:t xml:space="preserve"> </w:t>
            </w:r>
            <w:r w:rsidRPr="005277A2">
              <w:rPr>
                <w:rFonts w:ascii="Times New Roman" w:hAnsi="Times New Roman"/>
                <w:spacing w:val="-2"/>
                <w:sz w:val="24"/>
                <w:szCs w:val="24"/>
                <w:lang w:val="ru-RU"/>
              </w:rPr>
              <w:t>преде</w:t>
            </w:r>
            <w:r w:rsidRPr="005277A2">
              <w:rPr>
                <w:rFonts w:ascii="Times New Roman" w:hAnsi="Times New Roman"/>
                <w:sz w:val="24"/>
                <w:szCs w:val="24"/>
                <w:lang w:val="ru-RU"/>
              </w:rPr>
              <w:t xml:space="preserve">лах 0–0,01 МПа и </w:t>
            </w:r>
            <w:r w:rsidR="00AC15DC">
              <w:rPr>
                <w:rFonts w:ascii="Symbol" w:hAnsi="Symbol"/>
                <w:sz w:val="24"/>
              </w:rPr>
              <w:t></w:t>
            </w:r>
            <w:r w:rsidRPr="005277A2">
              <w:rPr>
                <w:rFonts w:ascii="Times New Roman" w:hAnsi="Times New Roman"/>
                <w:sz w:val="24"/>
                <w:szCs w:val="24"/>
                <w:lang w:val="ru-RU"/>
              </w:rPr>
              <w:t>0,05</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 от измеряемого значения при давлении свыше 0,01 МПа</w:t>
            </w:r>
          </w:p>
        </w:tc>
      </w:tr>
      <w:tr w:rsidR="00AD1799" w:rsidRPr="005277A2" w14:paraId="146D80AC" w14:textId="77777777" w:rsidTr="00AD1799">
        <w:trPr>
          <w:trHeight w:val="1103"/>
        </w:trPr>
        <w:tc>
          <w:tcPr>
            <w:tcW w:w="3261" w:type="dxa"/>
          </w:tcPr>
          <w:p w14:paraId="46EECECA" w14:textId="281ACB98"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Вакуумметр теплоэлектрический</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блокировочный</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 xml:space="preserve">ВТБ- </w:t>
            </w:r>
            <w:r w:rsidRPr="005277A2">
              <w:rPr>
                <w:rFonts w:ascii="Times New Roman" w:hAnsi="Times New Roman"/>
                <w:spacing w:val="-6"/>
                <w:sz w:val="24"/>
                <w:szCs w:val="24"/>
                <w:lang w:val="ru-RU"/>
              </w:rPr>
              <w:t>1,</w:t>
            </w:r>
            <w:r w:rsidR="005277A2" w:rsidRPr="005277A2">
              <w:rPr>
                <w:rFonts w:ascii="Times New Roman" w:hAnsi="Times New Roman"/>
                <w:spacing w:val="-6"/>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5153-75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528005DB" w14:textId="77777777"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измерений</w:t>
            </w:r>
            <w:r w:rsidRPr="005277A2">
              <w:rPr>
                <w:rFonts w:ascii="Times New Roman" w:hAnsi="Times New Roman"/>
                <w:spacing w:val="-12"/>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0,002</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до</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750</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мм</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рт.</w:t>
            </w:r>
            <w:r w:rsidRPr="005277A2">
              <w:rPr>
                <w:rFonts w:ascii="Times New Roman" w:hAnsi="Times New Roman"/>
                <w:spacing w:val="1"/>
                <w:sz w:val="24"/>
                <w:szCs w:val="24"/>
                <w:lang w:val="ru-RU"/>
              </w:rPr>
              <w:t xml:space="preserve"> </w:t>
            </w:r>
            <w:r w:rsidRPr="005277A2">
              <w:rPr>
                <w:rFonts w:ascii="Times New Roman" w:hAnsi="Times New Roman"/>
                <w:spacing w:val="-5"/>
                <w:sz w:val="24"/>
                <w:szCs w:val="24"/>
                <w:lang w:val="ru-RU"/>
              </w:rPr>
              <w:t>ст.</w:t>
            </w:r>
          </w:p>
        </w:tc>
      </w:tr>
      <w:tr w:rsidR="00AD1799" w:rsidRPr="005277A2" w14:paraId="402BED1A" w14:textId="77777777" w:rsidTr="00AD1799">
        <w:trPr>
          <w:trHeight w:val="1103"/>
        </w:trPr>
        <w:tc>
          <w:tcPr>
            <w:tcW w:w="3261" w:type="dxa"/>
          </w:tcPr>
          <w:p w14:paraId="106A1ABB" w14:textId="75822E29"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Вакуумметр</w:t>
            </w:r>
            <w:r w:rsidRPr="005277A2">
              <w:rPr>
                <w:rFonts w:ascii="Times New Roman" w:hAnsi="Times New Roman"/>
                <w:spacing w:val="-12"/>
                <w:sz w:val="24"/>
                <w:szCs w:val="24"/>
                <w:lang w:val="ru-RU"/>
              </w:rPr>
              <w:t xml:space="preserve"> </w:t>
            </w:r>
            <w:r w:rsidRPr="005277A2">
              <w:rPr>
                <w:rFonts w:ascii="Times New Roman" w:hAnsi="Times New Roman"/>
                <w:sz w:val="24"/>
                <w:szCs w:val="24"/>
                <w:lang w:val="ru-RU"/>
              </w:rPr>
              <w:t>для</w:t>
            </w:r>
            <w:r w:rsidRPr="005277A2">
              <w:rPr>
                <w:rFonts w:ascii="Times New Roman" w:hAnsi="Times New Roman"/>
                <w:spacing w:val="-11"/>
                <w:sz w:val="24"/>
                <w:szCs w:val="24"/>
                <w:lang w:val="ru-RU"/>
              </w:rPr>
              <w:t xml:space="preserve"> </w:t>
            </w:r>
            <w:r w:rsidRPr="005277A2">
              <w:rPr>
                <w:rFonts w:ascii="Times New Roman" w:hAnsi="Times New Roman"/>
                <w:sz w:val="24"/>
                <w:szCs w:val="24"/>
                <w:lang w:val="ru-RU"/>
              </w:rPr>
              <w:t>точных</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измерений ВТИ.</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По</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ТУ</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25.05.1481-</w:t>
            </w:r>
            <w:r w:rsidRPr="005277A2">
              <w:rPr>
                <w:rFonts w:ascii="Times New Roman" w:hAnsi="Times New Roman"/>
                <w:spacing w:val="-5"/>
                <w:sz w:val="24"/>
                <w:szCs w:val="24"/>
                <w:lang w:val="ru-RU"/>
              </w:rPr>
              <w:t>77,</w:t>
            </w:r>
          </w:p>
          <w:p w14:paraId="51903526" w14:textId="77777777"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1844-63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2453DC02" w14:textId="77777777"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 измерений</w:t>
            </w:r>
            <w:r w:rsidRPr="005277A2">
              <w:rPr>
                <w:rFonts w:ascii="Times New Roman" w:hAnsi="Times New Roman"/>
                <w:spacing w:val="-11"/>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0</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до</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0,1</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МПа;</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класс</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точности</w:t>
            </w:r>
            <w:r w:rsidRPr="005277A2">
              <w:rPr>
                <w:rFonts w:ascii="Times New Roman" w:hAnsi="Times New Roman"/>
                <w:spacing w:val="-4"/>
                <w:sz w:val="24"/>
                <w:szCs w:val="24"/>
                <w:lang w:val="ru-RU"/>
              </w:rPr>
              <w:t xml:space="preserve"> </w:t>
            </w:r>
            <w:r w:rsidRPr="005277A2">
              <w:rPr>
                <w:rFonts w:ascii="Times New Roman" w:hAnsi="Times New Roman"/>
                <w:spacing w:val="-5"/>
                <w:sz w:val="24"/>
                <w:szCs w:val="24"/>
                <w:lang w:val="ru-RU"/>
              </w:rPr>
              <w:t>1.</w:t>
            </w:r>
          </w:p>
        </w:tc>
      </w:tr>
      <w:tr w:rsidR="00AD1799" w:rsidRPr="005277A2" w14:paraId="24CB9A7D" w14:textId="77777777" w:rsidTr="00AD1799">
        <w:trPr>
          <w:trHeight w:val="1377"/>
        </w:trPr>
        <w:tc>
          <w:tcPr>
            <w:tcW w:w="3261" w:type="dxa"/>
          </w:tcPr>
          <w:p w14:paraId="00460974" w14:textId="09EBB34E"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Термометр ртутный стеклянный</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лабораторный</w:t>
            </w:r>
            <w:r w:rsidRPr="005277A2">
              <w:rPr>
                <w:rFonts w:ascii="Times New Roman" w:hAnsi="Times New Roman"/>
                <w:spacing w:val="-15"/>
                <w:sz w:val="24"/>
                <w:szCs w:val="24"/>
                <w:lang w:val="ru-RU"/>
              </w:rPr>
              <w:t xml:space="preserve"> </w:t>
            </w:r>
            <w:r w:rsidRPr="005277A2">
              <w:rPr>
                <w:rFonts w:ascii="Times New Roman" w:hAnsi="Times New Roman"/>
                <w:sz w:val="24"/>
                <w:szCs w:val="24"/>
                <w:lang w:val="ru-RU"/>
              </w:rPr>
              <w:t>ТЛ-4,</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2.</w:t>
            </w:r>
            <w:r w:rsidR="005277A2"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По</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ТУ</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25-2021.003-</w:t>
            </w:r>
            <w:r w:rsidRPr="005277A2">
              <w:rPr>
                <w:rFonts w:ascii="Times New Roman" w:hAnsi="Times New Roman"/>
                <w:spacing w:val="-5"/>
                <w:sz w:val="24"/>
                <w:szCs w:val="24"/>
                <w:lang w:val="ru-RU"/>
              </w:rPr>
              <w:t>88,</w:t>
            </w:r>
            <w:r w:rsidR="005277A2"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303-91в</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1"/>
                <w:sz w:val="24"/>
                <w:szCs w:val="24"/>
                <w:lang w:val="ru-RU"/>
              </w:rPr>
              <w:t xml:space="preserve"> </w:t>
            </w:r>
            <w:r w:rsidRPr="005277A2">
              <w:rPr>
                <w:rFonts w:ascii="Times New Roman" w:hAnsi="Times New Roman"/>
                <w:spacing w:val="-5"/>
                <w:sz w:val="24"/>
                <w:szCs w:val="24"/>
                <w:lang w:val="ru-RU"/>
              </w:rPr>
              <w:t>РФ</w:t>
            </w:r>
          </w:p>
        </w:tc>
        <w:tc>
          <w:tcPr>
            <w:tcW w:w="6662" w:type="dxa"/>
          </w:tcPr>
          <w:p w14:paraId="0F50AB62" w14:textId="05832A10"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w:t>
            </w:r>
            <w:r w:rsidRPr="005277A2">
              <w:rPr>
                <w:rFonts w:ascii="Times New Roman" w:hAnsi="Times New Roman"/>
                <w:spacing w:val="38"/>
                <w:sz w:val="24"/>
                <w:szCs w:val="24"/>
                <w:lang w:val="ru-RU"/>
              </w:rPr>
              <w:t xml:space="preserve"> </w:t>
            </w:r>
            <w:r w:rsidRPr="005277A2">
              <w:rPr>
                <w:rFonts w:ascii="Times New Roman" w:hAnsi="Times New Roman"/>
                <w:sz w:val="24"/>
                <w:szCs w:val="24"/>
                <w:lang w:val="ru-RU"/>
              </w:rPr>
              <w:t>измерений</w:t>
            </w:r>
            <w:r w:rsidRPr="005277A2">
              <w:rPr>
                <w:rFonts w:ascii="Times New Roman" w:hAnsi="Times New Roman"/>
                <w:spacing w:val="30"/>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40"/>
                <w:sz w:val="24"/>
                <w:szCs w:val="24"/>
                <w:lang w:val="ru-RU"/>
              </w:rPr>
              <w:t xml:space="preserve"> </w:t>
            </w:r>
            <w:r w:rsidRPr="005277A2">
              <w:rPr>
                <w:rFonts w:ascii="Times New Roman" w:hAnsi="Times New Roman"/>
                <w:sz w:val="24"/>
                <w:szCs w:val="24"/>
                <w:lang w:val="ru-RU"/>
              </w:rPr>
              <w:t>0</w:t>
            </w:r>
            <w:r w:rsidRPr="005277A2">
              <w:rPr>
                <w:rFonts w:ascii="Times New Roman" w:hAnsi="Times New Roman"/>
                <w:spacing w:val="37"/>
                <w:sz w:val="24"/>
                <w:szCs w:val="24"/>
                <w:lang w:val="ru-RU"/>
              </w:rPr>
              <w:t xml:space="preserve"> </w:t>
            </w:r>
            <w:r w:rsidRPr="005277A2">
              <w:rPr>
                <w:rFonts w:ascii="Times New Roman" w:hAnsi="Times New Roman"/>
                <w:sz w:val="24"/>
                <w:szCs w:val="24"/>
                <w:lang w:val="ru-RU"/>
              </w:rPr>
              <w:t>до</w:t>
            </w:r>
            <w:r w:rsidRPr="005277A2">
              <w:rPr>
                <w:rFonts w:ascii="Times New Roman" w:hAnsi="Times New Roman"/>
                <w:spacing w:val="43"/>
                <w:sz w:val="24"/>
                <w:szCs w:val="24"/>
                <w:lang w:val="ru-RU"/>
              </w:rPr>
              <w:t xml:space="preserve"> </w:t>
            </w:r>
            <w:r w:rsidRPr="005277A2">
              <w:rPr>
                <w:rFonts w:ascii="Times New Roman" w:hAnsi="Times New Roman"/>
                <w:sz w:val="24"/>
                <w:szCs w:val="24"/>
                <w:lang w:val="ru-RU"/>
              </w:rPr>
              <w:t>55</w:t>
            </w:r>
            <w:r w:rsidRPr="005277A2">
              <w:rPr>
                <w:rFonts w:ascii="Times New Roman" w:hAnsi="Times New Roman"/>
                <w:spacing w:val="-4"/>
                <w:sz w:val="24"/>
                <w:szCs w:val="24"/>
                <w:lang w:val="ru-RU"/>
              </w:rPr>
              <w:t xml:space="preserve"> </w:t>
            </w:r>
            <w:r w:rsidR="00AC15DC">
              <w:rPr>
                <w:rFonts w:ascii="Symbol" w:hAnsi="Symbol"/>
                <w:sz w:val="24"/>
              </w:rPr>
              <w:t></w:t>
            </w:r>
            <w:r w:rsidRPr="005277A2">
              <w:rPr>
                <w:rFonts w:ascii="Times New Roman" w:hAnsi="Times New Roman"/>
                <w:sz w:val="24"/>
                <w:szCs w:val="24"/>
                <w:lang w:val="ru-RU"/>
              </w:rPr>
              <w:t>С.</w:t>
            </w:r>
            <w:r w:rsidRPr="005277A2">
              <w:rPr>
                <w:rFonts w:ascii="Times New Roman" w:hAnsi="Times New Roman"/>
                <w:spacing w:val="40"/>
                <w:sz w:val="24"/>
                <w:szCs w:val="24"/>
                <w:lang w:val="ru-RU"/>
              </w:rPr>
              <w:t xml:space="preserve"> </w:t>
            </w:r>
            <w:r w:rsidRPr="005277A2">
              <w:rPr>
                <w:rFonts w:ascii="Times New Roman" w:hAnsi="Times New Roman"/>
                <w:sz w:val="24"/>
                <w:szCs w:val="24"/>
                <w:lang w:val="ru-RU"/>
              </w:rPr>
              <w:t>Цена</w:t>
            </w:r>
            <w:r w:rsidRPr="005277A2">
              <w:rPr>
                <w:rFonts w:ascii="Times New Roman" w:hAnsi="Times New Roman"/>
                <w:spacing w:val="34"/>
                <w:sz w:val="24"/>
                <w:szCs w:val="24"/>
                <w:lang w:val="ru-RU"/>
              </w:rPr>
              <w:t xml:space="preserve"> </w:t>
            </w:r>
            <w:r w:rsidRPr="005277A2">
              <w:rPr>
                <w:rFonts w:ascii="Times New Roman" w:hAnsi="Times New Roman"/>
                <w:sz w:val="24"/>
                <w:szCs w:val="24"/>
                <w:lang w:val="ru-RU"/>
              </w:rPr>
              <w:t>деления</w:t>
            </w:r>
            <w:r w:rsidRPr="005277A2">
              <w:rPr>
                <w:rFonts w:ascii="Times New Roman" w:hAnsi="Times New Roman"/>
                <w:spacing w:val="40"/>
                <w:sz w:val="24"/>
                <w:szCs w:val="24"/>
                <w:lang w:val="ru-RU"/>
              </w:rPr>
              <w:t xml:space="preserve"> </w:t>
            </w:r>
            <w:r w:rsidRPr="005277A2">
              <w:rPr>
                <w:rFonts w:ascii="Times New Roman" w:hAnsi="Times New Roman"/>
                <w:spacing w:val="-2"/>
                <w:sz w:val="24"/>
                <w:szCs w:val="24"/>
                <w:lang w:val="ru-RU"/>
              </w:rPr>
              <w:t>шкалы</w:t>
            </w:r>
            <w:r w:rsidR="00AC15DC">
              <w:rPr>
                <w:rFonts w:ascii="Times New Roman" w:hAnsi="Times New Roman"/>
                <w:spacing w:val="-2"/>
                <w:sz w:val="24"/>
                <w:szCs w:val="24"/>
                <w:lang w:val="ru-RU"/>
              </w:rPr>
              <w:t xml:space="preserve"> </w:t>
            </w:r>
            <w:r w:rsidRPr="005277A2">
              <w:rPr>
                <w:rFonts w:ascii="Times New Roman" w:hAnsi="Times New Roman"/>
                <w:sz w:val="24"/>
                <w:szCs w:val="24"/>
                <w:lang w:val="ru-RU"/>
              </w:rPr>
              <w:t>0,1</w:t>
            </w:r>
            <w:r w:rsidRPr="005277A2">
              <w:rPr>
                <w:rFonts w:ascii="Times New Roman" w:hAnsi="Times New Roman"/>
                <w:spacing w:val="1"/>
                <w:sz w:val="24"/>
                <w:szCs w:val="24"/>
                <w:lang w:val="ru-RU"/>
              </w:rPr>
              <w:t xml:space="preserve"> </w:t>
            </w:r>
            <w:r w:rsidR="00AC15DC">
              <w:rPr>
                <w:rFonts w:ascii="Symbol" w:hAnsi="Symbol"/>
                <w:sz w:val="24"/>
              </w:rPr>
              <w:t></w:t>
            </w:r>
            <w:r w:rsidRPr="005277A2">
              <w:rPr>
                <w:rFonts w:ascii="Times New Roman" w:hAnsi="Times New Roman"/>
                <w:sz w:val="24"/>
                <w:szCs w:val="24"/>
                <w:lang w:val="ru-RU"/>
              </w:rPr>
              <w:t>С;</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пределы</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допускаемой</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погрешности</w:t>
            </w:r>
            <w:r w:rsidRPr="005277A2">
              <w:rPr>
                <w:rFonts w:ascii="Times New Roman" w:hAnsi="Times New Roman"/>
                <w:spacing w:val="-2"/>
                <w:sz w:val="24"/>
                <w:szCs w:val="24"/>
                <w:lang w:val="ru-RU"/>
              </w:rPr>
              <w:t xml:space="preserve"> </w:t>
            </w:r>
            <w:r w:rsidR="00AC15DC">
              <w:rPr>
                <w:rFonts w:ascii="Symbol" w:hAnsi="Symbol"/>
                <w:sz w:val="24"/>
              </w:rPr>
              <w:t></w:t>
            </w:r>
            <w:r w:rsidRPr="005277A2">
              <w:rPr>
                <w:rFonts w:ascii="Times New Roman" w:hAnsi="Times New Roman"/>
                <w:sz w:val="24"/>
                <w:szCs w:val="24"/>
                <w:lang w:val="ru-RU"/>
              </w:rPr>
              <w:t>0,2</w:t>
            </w:r>
            <w:r w:rsidRPr="005277A2">
              <w:rPr>
                <w:rFonts w:ascii="Times New Roman" w:hAnsi="Times New Roman"/>
                <w:spacing w:val="-4"/>
                <w:sz w:val="24"/>
                <w:szCs w:val="24"/>
                <w:lang w:val="ru-RU"/>
              </w:rPr>
              <w:t xml:space="preserve"> </w:t>
            </w:r>
            <w:r w:rsidR="00AC15DC">
              <w:rPr>
                <w:rFonts w:ascii="Symbol" w:hAnsi="Symbol"/>
                <w:sz w:val="24"/>
              </w:rPr>
              <w:t></w:t>
            </w:r>
            <w:r w:rsidRPr="005277A2">
              <w:rPr>
                <w:rFonts w:ascii="Times New Roman" w:hAnsi="Times New Roman"/>
                <w:spacing w:val="-5"/>
                <w:sz w:val="24"/>
                <w:szCs w:val="24"/>
                <w:lang w:val="ru-RU"/>
              </w:rPr>
              <w:t>С.</w:t>
            </w:r>
          </w:p>
        </w:tc>
      </w:tr>
      <w:tr w:rsidR="00AD1799" w:rsidRPr="005277A2" w14:paraId="030B33F4" w14:textId="77777777" w:rsidTr="00AD1799">
        <w:trPr>
          <w:trHeight w:val="829"/>
        </w:trPr>
        <w:tc>
          <w:tcPr>
            <w:tcW w:w="3261" w:type="dxa"/>
          </w:tcPr>
          <w:p w14:paraId="3BABB07B" w14:textId="6B8BE3C2"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Магазин сопротивлений Р4831.</w:t>
            </w:r>
            <w:r w:rsidRPr="005277A2">
              <w:rPr>
                <w:rFonts w:ascii="Times New Roman" w:hAnsi="Times New Roman"/>
                <w:spacing w:val="-9"/>
                <w:sz w:val="24"/>
                <w:szCs w:val="24"/>
                <w:lang w:val="ru-RU"/>
              </w:rPr>
              <w:t xml:space="preserve"> </w:t>
            </w:r>
            <w:r w:rsidRPr="005277A2">
              <w:rPr>
                <w:rFonts w:ascii="Times New Roman" w:hAnsi="Times New Roman"/>
                <w:sz w:val="24"/>
                <w:szCs w:val="24"/>
                <w:lang w:val="ru-RU"/>
              </w:rPr>
              <w:t>По</w:t>
            </w:r>
            <w:r w:rsidRPr="005277A2">
              <w:rPr>
                <w:rFonts w:ascii="Times New Roman" w:hAnsi="Times New Roman"/>
                <w:spacing w:val="-13"/>
                <w:sz w:val="24"/>
                <w:szCs w:val="24"/>
                <w:lang w:val="ru-RU"/>
              </w:rPr>
              <w:t xml:space="preserve"> </w:t>
            </w:r>
            <w:r w:rsidRPr="005277A2">
              <w:rPr>
                <w:rFonts w:ascii="Times New Roman" w:hAnsi="Times New Roman"/>
                <w:sz w:val="24"/>
                <w:szCs w:val="24"/>
                <w:lang w:val="ru-RU"/>
              </w:rPr>
              <w:t>ТУ</w:t>
            </w:r>
            <w:r w:rsidRPr="005277A2">
              <w:rPr>
                <w:rFonts w:ascii="Times New Roman" w:hAnsi="Times New Roman"/>
                <w:spacing w:val="-13"/>
                <w:sz w:val="24"/>
                <w:szCs w:val="24"/>
                <w:lang w:val="ru-RU"/>
              </w:rPr>
              <w:t xml:space="preserve"> </w:t>
            </w:r>
            <w:r w:rsidRPr="005277A2">
              <w:rPr>
                <w:rFonts w:ascii="Times New Roman" w:hAnsi="Times New Roman"/>
                <w:sz w:val="24"/>
                <w:szCs w:val="24"/>
                <w:lang w:val="ru-RU"/>
              </w:rPr>
              <w:t>25-04.3919-80,</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6332-77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449E2C02" w14:textId="5B96E220"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Сопротивление</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до</w:t>
            </w:r>
            <w:r w:rsidRPr="005277A2">
              <w:rPr>
                <w:rFonts w:ascii="Times New Roman" w:hAnsi="Times New Roman"/>
                <w:spacing w:val="3"/>
                <w:sz w:val="24"/>
                <w:szCs w:val="24"/>
                <w:lang w:val="ru-RU"/>
              </w:rPr>
              <w:t xml:space="preserve"> </w:t>
            </w:r>
            <w:r w:rsidRPr="005277A2">
              <w:rPr>
                <w:rFonts w:ascii="Times New Roman" w:hAnsi="Times New Roman"/>
                <w:sz w:val="24"/>
                <w:szCs w:val="24"/>
                <w:lang w:val="ru-RU"/>
              </w:rPr>
              <w:t>111111,1 Ом;</w:t>
            </w:r>
            <w:r w:rsidRPr="005277A2">
              <w:rPr>
                <w:rFonts w:ascii="Times New Roman" w:hAnsi="Times New Roman"/>
                <w:spacing w:val="-6"/>
                <w:sz w:val="24"/>
                <w:szCs w:val="24"/>
                <w:lang w:val="ru-RU"/>
              </w:rPr>
              <w:t xml:space="preserve"> </w:t>
            </w:r>
            <w:r w:rsidRPr="005277A2">
              <w:rPr>
                <w:rFonts w:ascii="Times New Roman" w:hAnsi="Times New Roman"/>
                <w:sz w:val="24"/>
                <w:szCs w:val="24"/>
                <w:lang w:val="ru-RU"/>
              </w:rPr>
              <w:t>класс</w:t>
            </w:r>
            <w:r w:rsidRPr="005277A2">
              <w:rPr>
                <w:rFonts w:ascii="Times New Roman" w:hAnsi="Times New Roman"/>
                <w:spacing w:val="-8"/>
                <w:sz w:val="24"/>
                <w:szCs w:val="24"/>
                <w:lang w:val="ru-RU"/>
              </w:rPr>
              <w:t xml:space="preserve"> </w:t>
            </w:r>
            <w:r w:rsidRPr="005277A2">
              <w:rPr>
                <w:rFonts w:ascii="Times New Roman" w:hAnsi="Times New Roman"/>
                <w:sz w:val="24"/>
                <w:szCs w:val="24"/>
                <w:lang w:val="ru-RU"/>
              </w:rPr>
              <w:t>точности</w:t>
            </w:r>
            <w:r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0,02/2*10</w:t>
            </w:r>
            <w:r w:rsidRPr="005277A2">
              <w:rPr>
                <w:rFonts w:ascii="Times New Roman" w:hAnsi="Times New Roman"/>
                <w:sz w:val="24"/>
                <w:szCs w:val="24"/>
                <w:vertAlign w:val="superscript"/>
                <w:lang w:val="ru-RU"/>
              </w:rPr>
              <w:t>-</w:t>
            </w:r>
            <w:r w:rsidRPr="005277A2">
              <w:rPr>
                <w:rFonts w:ascii="Times New Roman" w:hAnsi="Times New Roman"/>
                <w:spacing w:val="-10"/>
                <w:sz w:val="24"/>
                <w:szCs w:val="24"/>
                <w:vertAlign w:val="superscript"/>
                <w:lang w:val="ru-RU"/>
              </w:rPr>
              <w:t>6</w:t>
            </w:r>
          </w:p>
        </w:tc>
      </w:tr>
      <w:tr w:rsidR="00AD1799" w:rsidRPr="005277A2" w14:paraId="4F2983FB" w14:textId="77777777" w:rsidTr="00AD1799">
        <w:trPr>
          <w:trHeight w:val="1103"/>
        </w:trPr>
        <w:tc>
          <w:tcPr>
            <w:tcW w:w="3261" w:type="dxa"/>
          </w:tcPr>
          <w:p w14:paraId="0116B45D" w14:textId="4B14DAB7"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pacing w:val="-2"/>
                <w:sz w:val="24"/>
                <w:szCs w:val="24"/>
                <w:lang w:val="ru-RU"/>
              </w:rPr>
              <w:t xml:space="preserve">Калибратор-измеритель </w:t>
            </w:r>
            <w:r w:rsidRPr="005277A2">
              <w:rPr>
                <w:rFonts w:ascii="Times New Roman" w:hAnsi="Times New Roman"/>
                <w:sz w:val="24"/>
                <w:szCs w:val="24"/>
                <w:lang w:val="ru-RU"/>
              </w:rPr>
              <w:t>унифицированных</w:t>
            </w:r>
            <w:r w:rsidRPr="005277A2">
              <w:rPr>
                <w:rFonts w:ascii="Times New Roman" w:hAnsi="Times New Roman"/>
                <w:spacing w:val="80"/>
                <w:sz w:val="24"/>
                <w:szCs w:val="24"/>
                <w:lang w:val="ru-RU"/>
              </w:rPr>
              <w:t xml:space="preserve"> </w:t>
            </w:r>
            <w:r w:rsidRPr="005277A2">
              <w:rPr>
                <w:rFonts w:ascii="Times New Roman" w:hAnsi="Times New Roman"/>
                <w:sz w:val="24"/>
                <w:szCs w:val="24"/>
                <w:lang w:val="ru-RU"/>
              </w:rPr>
              <w:t>сигналов эталонный ИКСУ-260,</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35062-07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5F11F67A" w14:textId="77777777" w:rsidR="00AD1799" w:rsidRPr="005277A2" w:rsidRDefault="00AD1799" w:rsidP="00AC15DC">
            <w:pPr>
              <w:pStyle w:val="TableParagraph"/>
              <w:spacing w:line="300" w:lineRule="auto"/>
              <w:jc w:val="both"/>
              <w:rPr>
                <w:rFonts w:ascii="Times New Roman" w:hAnsi="Times New Roman"/>
                <w:sz w:val="24"/>
                <w:szCs w:val="24"/>
                <w:lang w:val="ru-RU"/>
              </w:rPr>
            </w:pPr>
            <w:r w:rsidRPr="005277A2">
              <w:rPr>
                <w:rFonts w:ascii="Times New Roman" w:hAnsi="Times New Roman"/>
                <w:sz w:val="24"/>
                <w:szCs w:val="24"/>
                <w:lang w:val="ru-RU"/>
              </w:rPr>
              <w:t>Диапазон измерений постоянного тока от 0 до 25 мА, пределы допускаемой абсолютной погрешности (10</w:t>
            </w:r>
            <w:r w:rsidRPr="005277A2">
              <w:rPr>
                <w:rFonts w:ascii="Times New Roman" w:hAnsi="Times New Roman"/>
                <w:sz w:val="24"/>
                <w:szCs w:val="24"/>
                <w:vertAlign w:val="superscript"/>
                <w:lang w:val="ru-RU"/>
              </w:rPr>
              <w:t>-4</w:t>
            </w:r>
            <w:r w:rsidRPr="005277A2">
              <w:rPr>
                <w:rFonts w:ascii="Times New Roman" w:hAnsi="Times New Roman"/>
                <w:sz w:val="24"/>
                <w:szCs w:val="24"/>
              </w:rPr>
              <w:t>I</w:t>
            </w:r>
            <w:r w:rsidRPr="005277A2">
              <w:rPr>
                <w:rFonts w:ascii="Times New Roman" w:hAnsi="Times New Roman"/>
                <w:sz w:val="24"/>
                <w:szCs w:val="24"/>
                <w:lang w:val="ru-RU"/>
              </w:rPr>
              <w:t xml:space="preserve">+1) </w:t>
            </w:r>
            <w:r w:rsidRPr="005277A2">
              <w:rPr>
                <w:rFonts w:ascii="Times New Roman" w:hAnsi="Times New Roman"/>
                <w:spacing w:val="-4"/>
                <w:sz w:val="24"/>
                <w:szCs w:val="24"/>
                <w:lang w:val="ru-RU"/>
              </w:rPr>
              <w:t>мкА</w:t>
            </w:r>
          </w:p>
        </w:tc>
      </w:tr>
      <w:tr w:rsidR="00AD1799" w:rsidRPr="005277A2" w14:paraId="0843C2BA" w14:textId="77777777" w:rsidTr="00AD1799">
        <w:trPr>
          <w:trHeight w:val="1103"/>
        </w:trPr>
        <w:tc>
          <w:tcPr>
            <w:tcW w:w="3261" w:type="dxa"/>
          </w:tcPr>
          <w:p w14:paraId="065E56B5" w14:textId="72A6257E"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Барометр-анероид</w:t>
            </w:r>
            <w:r w:rsidRPr="005277A2">
              <w:rPr>
                <w:rFonts w:ascii="Times New Roman" w:hAnsi="Times New Roman"/>
                <w:spacing w:val="31"/>
                <w:sz w:val="24"/>
                <w:szCs w:val="24"/>
                <w:lang w:val="ru-RU"/>
              </w:rPr>
              <w:t xml:space="preserve"> </w:t>
            </w:r>
            <w:r w:rsidRPr="005277A2">
              <w:rPr>
                <w:rFonts w:ascii="Times New Roman" w:hAnsi="Times New Roman"/>
                <w:sz w:val="24"/>
                <w:szCs w:val="24"/>
                <w:lang w:val="ru-RU"/>
              </w:rPr>
              <w:t>контрольный М-67.</w:t>
            </w:r>
            <w:r w:rsidR="005277A2" w:rsidRPr="005277A2">
              <w:rPr>
                <w:rFonts w:ascii="Times New Roman" w:hAnsi="Times New Roman"/>
                <w:sz w:val="24"/>
                <w:szCs w:val="24"/>
                <w:lang w:val="ru-RU"/>
              </w:rPr>
              <w:t xml:space="preserve"> </w:t>
            </w:r>
            <w:r w:rsidRPr="005277A2">
              <w:rPr>
                <w:rFonts w:ascii="Times New Roman" w:hAnsi="Times New Roman"/>
                <w:sz w:val="24"/>
                <w:szCs w:val="24"/>
                <w:lang w:val="ru-RU"/>
              </w:rPr>
              <w:t>По</w:t>
            </w:r>
            <w:r w:rsidRPr="005277A2">
              <w:rPr>
                <w:rFonts w:ascii="Times New Roman" w:hAnsi="Times New Roman"/>
                <w:spacing w:val="4"/>
                <w:sz w:val="24"/>
                <w:szCs w:val="24"/>
                <w:lang w:val="ru-RU"/>
              </w:rPr>
              <w:t xml:space="preserve"> </w:t>
            </w:r>
            <w:r w:rsidRPr="005277A2">
              <w:rPr>
                <w:rFonts w:ascii="Times New Roman" w:hAnsi="Times New Roman"/>
                <w:sz w:val="24"/>
                <w:szCs w:val="24"/>
                <w:lang w:val="ru-RU"/>
              </w:rPr>
              <w:t>ТУ</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50-04-1797-</w:t>
            </w:r>
            <w:r w:rsidRPr="005277A2">
              <w:rPr>
                <w:rFonts w:ascii="Times New Roman" w:hAnsi="Times New Roman"/>
                <w:spacing w:val="-5"/>
                <w:sz w:val="24"/>
                <w:szCs w:val="24"/>
                <w:lang w:val="ru-RU"/>
              </w:rPr>
              <w:t>75,</w:t>
            </w:r>
          </w:p>
          <w:p w14:paraId="6C310803" w14:textId="77777777" w:rsidR="00AD1799" w:rsidRPr="005277A2" w:rsidRDefault="00AD1799" w:rsidP="005277A2">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ОТ</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3744-73 в</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ГР</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СИ</w:t>
            </w:r>
            <w:r w:rsidRPr="005277A2">
              <w:rPr>
                <w:rFonts w:ascii="Times New Roman" w:hAnsi="Times New Roman"/>
                <w:spacing w:val="3"/>
                <w:sz w:val="24"/>
                <w:szCs w:val="24"/>
                <w:lang w:val="ru-RU"/>
              </w:rPr>
              <w:t xml:space="preserve"> </w:t>
            </w:r>
            <w:r w:rsidRPr="005277A2">
              <w:rPr>
                <w:rFonts w:ascii="Times New Roman" w:hAnsi="Times New Roman"/>
                <w:spacing w:val="-5"/>
                <w:sz w:val="24"/>
                <w:szCs w:val="24"/>
                <w:lang w:val="ru-RU"/>
              </w:rPr>
              <w:t>РФ</w:t>
            </w:r>
          </w:p>
        </w:tc>
        <w:tc>
          <w:tcPr>
            <w:tcW w:w="6662" w:type="dxa"/>
          </w:tcPr>
          <w:p w14:paraId="300D4604" w14:textId="46571007" w:rsidR="00AD1799" w:rsidRPr="005277A2" w:rsidRDefault="00AD1799" w:rsidP="00AC15DC">
            <w:pPr>
              <w:pStyle w:val="TableParagraph"/>
              <w:spacing w:line="300" w:lineRule="auto"/>
              <w:rPr>
                <w:rFonts w:ascii="Times New Roman" w:hAnsi="Times New Roman"/>
                <w:sz w:val="24"/>
                <w:szCs w:val="24"/>
                <w:lang w:val="ru-RU"/>
              </w:rPr>
            </w:pPr>
            <w:r w:rsidRPr="005277A2">
              <w:rPr>
                <w:rFonts w:ascii="Times New Roman" w:hAnsi="Times New Roman"/>
                <w:sz w:val="24"/>
                <w:szCs w:val="24"/>
                <w:lang w:val="ru-RU"/>
              </w:rPr>
              <w:t>Пределы измерений</w:t>
            </w:r>
            <w:r w:rsidRPr="005277A2">
              <w:rPr>
                <w:rFonts w:ascii="Times New Roman" w:hAnsi="Times New Roman"/>
                <w:spacing w:val="-2"/>
                <w:sz w:val="24"/>
                <w:szCs w:val="24"/>
                <w:lang w:val="ru-RU"/>
              </w:rPr>
              <w:t xml:space="preserve"> </w:t>
            </w:r>
            <w:r w:rsidRPr="005277A2">
              <w:rPr>
                <w:rFonts w:ascii="Times New Roman" w:hAnsi="Times New Roman"/>
                <w:sz w:val="24"/>
                <w:szCs w:val="24"/>
                <w:lang w:val="ru-RU"/>
              </w:rPr>
              <w:t>от 610 до 900</w:t>
            </w:r>
            <w:r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мм</w:t>
            </w:r>
            <w:r w:rsidRPr="005277A2">
              <w:rPr>
                <w:rFonts w:ascii="Times New Roman" w:hAnsi="Times New Roman"/>
                <w:spacing w:val="-5"/>
                <w:sz w:val="24"/>
                <w:szCs w:val="24"/>
                <w:lang w:val="ru-RU"/>
              </w:rPr>
              <w:t xml:space="preserve"> </w:t>
            </w:r>
            <w:r w:rsidRPr="005277A2">
              <w:rPr>
                <w:rFonts w:ascii="Times New Roman" w:hAnsi="Times New Roman"/>
                <w:sz w:val="24"/>
                <w:szCs w:val="24"/>
                <w:lang w:val="ru-RU"/>
              </w:rPr>
              <w:t>рт.</w:t>
            </w:r>
            <w:r w:rsidRPr="005277A2">
              <w:rPr>
                <w:rFonts w:ascii="Times New Roman" w:hAnsi="Times New Roman"/>
                <w:spacing w:val="-1"/>
                <w:sz w:val="24"/>
                <w:szCs w:val="24"/>
                <w:lang w:val="ru-RU"/>
              </w:rPr>
              <w:t xml:space="preserve"> </w:t>
            </w:r>
            <w:r w:rsidRPr="005277A2">
              <w:rPr>
                <w:rFonts w:ascii="Times New Roman" w:hAnsi="Times New Roman"/>
                <w:sz w:val="24"/>
                <w:szCs w:val="24"/>
                <w:lang w:val="ru-RU"/>
              </w:rPr>
              <w:t xml:space="preserve">ст.; погрешность измерений </w:t>
            </w:r>
            <w:r w:rsidR="00AC15DC">
              <w:rPr>
                <w:rFonts w:ascii="Symbol" w:hAnsi="Symbol"/>
                <w:sz w:val="24"/>
              </w:rPr>
              <w:t></w:t>
            </w:r>
            <w:r w:rsidRPr="005277A2">
              <w:rPr>
                <w:rFonts w:ascii="Times New Roman" w:hAnsi="Times New Roman"/>
                <w:sz w:val="24"/>
                <w:szCs w:val="24"/>
                <w:lang w:val="ru-RU"/>
              </w:rPr>
              <w:t>0,8 мм рт. ст</w:t>
            </w:r>
          </w:p>
        </w:tc>
      </w:tr>
      <w:tr w:rsidR="00AD1799" w:rsidRPr="005277A2" w14:paraId="457D5F4F" w14:textId="77777777" w:rsidTr="00B51FEB">
        <w:trPr>
          <w:trHeight w:val="1103"/>
        </w:trPr>
        <w:tc>
          <w:tcPr>
            <w:tcW w:w="9923" w:type="dxa"/>
            <w:gridSpan w:val="2"/>
          </w:tcPr>
          <w:p w14:paraId="0FF3D5BA" w14:textId="77777777" w:rsidR="00AD1799" w:rsidRPr="005277A2" w:rsidRDefault="00AD1799" w:rsidP="00051A5E">
            <w:pPr>
              <w:pStyle w:val="TableParagraph"/>
              <w:spacing w:line="300" w:lineRule="auto"/>
              <w:ind w:firstLine="709"/>
              <w:rPr>
                <w:rFonts w:ascii="Times New Roman" w:hAnsi="Times New Roman"/>
                <w:sz w:val="24"/>
                <w:szCs w:val="24"/>
                <w:lang w:val="ru-RU"/>
              </w:rPr>
            </w:pPr>
            <w:r w:rsidRPr="005277A2">
              <w:rPr>
                <w:rFonts w:ascii="Times New Roman" w:hAnsi="Times New Roman"/>
                <w:spacing w:val="-2"/>
                <w:sz w:val="24"/>
                <w:szCs w:val="24"/>
                <w:lang w:val="ru-RU"/>
              </w:rPr>
              <w:t>Примечания:</w:t>
            </w:r>
          </w:p>
          <w:p w14:paraId="3FFADC1C" w14:textId="1CB4026B" w:rsidR="00AD1799" w:rsidRPr="005277A2" w:rsidRDefault="00AD1799" w:rsidP="00051A5E">
            <w:pPr>
              <w:pStyle w:val="a2"/>
              <w:numPr>
                <w:ilvl w:val="1"/>
                <w:numId w:val="21"/>
              </w:numPr>
              <w:adjustRightInd w:val="0"/>
              <w:spacing w:line="300" w:lineRule="auto"/>
              <w:ind w:left="0" w:right="0" w:firstLine="709"/>
              <w:rPr>
                <w:rFonts w:ascii="Times New Roman" w:hAnsi="Times New Roman" w:cs="Times New Roman"/>
                <w:lang w:val="ru-RU"/>
              </w:rPr>
            </w:pPr>
            <w:r w:rsidRPr="005277A2">
              <w:rPr>
                <w:rFonts w:ascii="Times New Roman" w:hAnsi="Times New Roman" w:cs="Times New Roman"/>
                <w:lang w:val="ru-RU"/>
              </w:rPr>
              <w:t>Допускается применение других средств измерений и испытательного оборудо-</w:t>
            </w:r>
          </w:p>
          <w:p w14:paraId="15DAEDF9" w14:textId="77777777" w:rsidR="00AD1799" w:rsidRPr="00404E04" w:rsidRDefault="00AD1799" w:rsidP="00051A5E">
            <w:pPr>
              <w:spacing w:line="300" w:lineRule="auto"/>
              <w:ind w:right="0"/>
              <w:rPr>
                <w:rFonts w:ascii="Times New Roman" w:hAnsi="Times New Roman" w:cs="Times New Roman"/>
                <w:sz w:val="24"/>
                <w:szCs w:val="24"/>
                <w:lang w:val="ru-RU"/>
              </w:rPr>
            </w:pPr>
            <w:r w:rsidRPr="00404E04">
              <w:rPr>
                <w:rFonts w:ascii="Times New Roman" w:hAnsi="Times New Roman" w:cs="Times New Roman"/>
                <w:sz w:val="24"/>
                <w:szCs w:val="24"/>
                <w:lang w:val="ru-RU"/>
              </w:rPr>
              <w:t>вания, обеспечивающих необходимые основные параметры и характеристики.</w:t>
            </w:r>
          </w:p>
          <w:p w14:paraId="0AE82E18" w14:textId="2672CF84" w:rsidR="00AD1799" w:rsidRPr="005277A2" w:rsidRDefault="00AD1799" w:rsidP="00051A5E">
            <w:pPr>
              <w:pStyle w:val="a2"/>
              <w:numPr>
                <w:ilvl w:val="1"/>
                <w:numId w:val="21"/>
              </w:numPr>
              <w:adjustRightInd w:val="0"/>
              <w:spacing w:line="300" w:lineRule="auto"/>
              <w:ind w:left="0" w:right="0" w:firstLine="709"/>
              <w:rPr>
                <w:rFonts w:ascii="Times New Roman" w:hAnsi="Times New Roman" w:cs="Times New Roman"/>
                <w:lang w:val="ru-RU"/>
              </w:rPr>
            </w:pPr>
            <w:r w:rsidRPr="005277A2">
              <w:rPr>
                <w:rFonts w:ascii="Times New Roman" w:hAnsi="Times New Roman" w:cs="Times New Roman"/>
                <w:lang w:val="ru-RU"/>
              </w:rPr>
              <w:t>Средства измерений, применяемые при поверке, должны быть поверены и иметь</w:t>
            </w:r>
          </w:p>
          <w:p w14:paraId="083D10E2" w14:textId="77777777" w:rsidR="00AD1799" w:rsidRPr="00404E04" w:rsidRDefault="00AD1799" w:rsidP="00051A5E">
            <w:pPr>
              <w:spacing w:line="300" w:lineRule="auto"/>
              <w:ind w:right="0"/>
              <w:rPr>
                <w:rFonts w:ascii="Times New Roman" w:hAnsi="Times New Roman" w:cs="Times New Roman"/>
                <w:sz w:val="24"/>
                <w:szCs w:val="24"/>
                <w:lang w:val="ru-RU"/>
              </w:rPr>
            </w:pPr>
            <w:r w:rsidRPr="00404E04">
              <w:rPr>
                <w:rFonts w:ascii="Times New Roman" w:hAnsi="Times New Roman" w:cs="Times New Roman"/>
                <w:sz w:val="24"/>
                <w:szCs w:val="24"/>
                <w:lang w:val="ru-RU"/>
              </w:rPr>
              <w:t>действующие поверительные клейма или свидетельства о поверке.</w:t>
            </w:r>
          </w:p>
          <w:p w14:paraId="2DF9068F" w14:textId="77777777" w:rsidR="00AD1799" w:rsidRPr="005277A2" w:rsidRDefault="00AD1799" w:rsidP="00051A5E">
            <w:pPr>
              <w:pStyle w:val="TableParagraph"/>
              <w:spacing w:line="300" w:lineRule="auto"/>
              <w:ind w:firstLine="709"/>
              <w:rPr>
                <w:rFonts w:ascii="Times New Roman" w:hAnsi="Times New Roman"/>
                <w:sz w:val="24"/>
                <w:szCs w:val="24"/>
                <w:lang w:val="ru-RU"/>
              </w:rPr>
            </w:pPr>
          </w:p>
        </w:tc>
      </w:tr>
    </w:tbl>
    <w:p w14:paraId="007590CE" w14:textId="2C988C8E" w:rsidR="00AD1799" w:rsidRDefault="00AD1799" w:rsidP="00051A5E">
      <w:pPr>
        <w:pStyle w:val="ds-markdown-paragraph"/>
        <w:spacing w:beforeAutospacing="0" w:afterAutospacing="0" w:line="300" w:lineRule="auto"/>
        <w:ind w:firstLine="709"/>
        <w:rPr>
          <w:color w:val="FF0000"/>
          <w:sz w:val="28"/>
          <w:szCs w:val="28"/>
        </w:rPr>
      </w:pPr>
    </w:p>
    <w:p w14:paraId="6C28A0A3" w14:textId="6522D210"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b/>
          <w:bCs/>
          <w:color w:val="000000" w:themeColor="text1"/>
          <w:sz w:val="28"/>
          <w:szCs w:val="28"/>
        </w:rPr>
        <w:t>Порядок поверки:</w:t>
      </w:r>
    </w:p>
    <w:p w14:paraId="6DA7809A" w14:textId="77777777" w:rsidR="00B465C5" w:rsidRPr="00923F9A" w:rsidRDefault="00B465C5" w:rsidP="00051A5E">
      <w:pPr>
        <w:pStyle w:val="ds-markdown-paragraph"/>
        <w:numPr>
          <w:ilvl w:val="0"/>
          <w:numId w:val="22"/>
        </w:numPr>
        <w:spacing w:beforeAutospacing="0" w:afterAutospacing="0" w:line="300" w:lineRule="auto"/>
        <w:ind w:left="0" w:firstLine="709"/>
        <w:rPr>
          <w:color w:val="000000" w:themeColor="text1"/>
          <w:sz w:val="28"/>
          <w:szCs w:val="28"/>
        </w:rPr>
      </w:pPr>
      <w:r w:rsidRPr="00923F9A">
        <w:rPr>
          <w:b/>
          <w:bCs/>
          <w:color w:val="000000" w:themeColor="text1"/>
          <w:sz w:val="28"/>
          <w:szCs w:val="28"/>
        </w:rPr>
        <w:lastRenderedPageBreak/>
        <w:t>Внешний осмотр:</w:t>
      </w:r>
    </w:p>
    <w:p w14:paraId="4DFD89A8" w14:textId="7D58C8BA" w:rsidR="00B465C5" w:rsidRPr="00923F9A" w:rsidRDefault="00B465C5" w:rsidP="00051A5E">
      <w:pPr>
        <w:pStyle w:val="ds-markdown-paragraph"/>
        <w:tabs>
          <w:tab w:val="left" w:pos="567"/>
          <w:tab w:val="left" w:pos="720"/>
        </w:tabs>
        <w:spacing w:beforeAutospacing="0" w:afterAutospacing="0" w:line="300" w:lineRule="auto"/>
        <w:ind w:firstLine="709"/>
        <w:rPr>
          <w:color w:val="000000" w:themeColor="text1"/>
          <w:sz w:val="28"/>
          <w:szCs w:val="28"/>
        </w:rPr>
      </w:pPr>
      <w:r w:rsidRPr="00923F9A">
        <w:rPr>
          <w:color w:val="000000" w:themeColor="text1"/>
          <w:sz w:val="28"/>
          <w:szCs w:val="28"/>
        </w:rPr>
        <w:t>- Проверить отсутствие механических повреждений.</w:t>
      </w:r>
    </w:p>
    <w:p w14:paraId="1296D9A9" w14:textId="583F5772"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Убедиться в наличии маркировки и свидетельства о поверке.</w:t>
      </w:r>
    </w:p>
    <w:p w14:paraId="4028E3E3" w14:textId="77777777" w:rsidR="00B465C5" w:rsidRPr="00923F9A" w:rsidRDefault="00B465C5" w:rsidP="00051A5E">
      <w:pPr>
        <w:pStyle w:val="ds-markdown-paragraph"/>
        <w:numPr>
          <w:ilvl w:val="0"/>
          <w:numId w:val="22"/>
        </w:numPr>
        <w:spacing w:beforeAutospacing="0" w:afterAutospacing="0" w:line="300" w:lineRule="auto"/>
        <w:ind w:left="0" w:firstLine="709"/>
        <w:rPr>
          <w:color w:val="000000" w:themeColor="text1"/>
          <w:sz w:val="28"/>
          <w:szCs w:val="28"/>
        </w:rPr>
      </w:pPr>
      <w:r w:rsidRPr="00923F9A">
        <w:rPr>
          <w:b/>
          <w:bCs/>
          <w:color w:val="000000" w:themeColor="text1"/>
          <w:sz w:val="28"/>
          <w:szCs w:val="28"/>
        </w:rPr>
        <w:t>Проверка нулевого сигнала:</w:t>
      </w:r>
    </w:p>
    <w:p w14:paraId="7BBB5DD8" w14:textId="79376D5A"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Подать питание 24 В.</w:t>
      </w:r>
    </w:p>
    <w:p w14:paraId="5E0C1443" w14:textId="335DB4F3"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xml:space="preserve">- При нулевом давлении выходной ток должен быть </w:t>
      </w:r>
      <w:r w:rsidRPr="00923F9A">
        <w:rPr>
          <w:b/>
          <w:bCs/>
          <w:color w:val="000000" w:themeColor="text1"/>
          <w:sz w:val="28"/>
          <w:szCs w:val="28"/>
        </w:rPr>
        <w:t>4,00 ±0,02 мА</w:t>
      </w:r>
      <w:r w:rsidRPr="00923F9A">
        <w:rPr>
          <w:color w:val="000000" w:themeColor="text1"/>
          <w:sz w:val="28"/>
          <w:szCs w:val="28"/>
        </w:rPr>
        <w:t>.</w:t>
      </w:r>
    </w:p>
    <w:p w14:paraId="107244A8" w14:textId="77777777" w:rsidR="00B465C5" w:rsidRPr="00923F9A" w:rsidRDefault="00B465C5" w:rsidP="00051A5E">
      <w:pPr>
        <w:pStyle w:val="ds-markdown-paragraph"/>
        <w:numPr>
          <w:ilvl w:val="0"/>
          <w:numId w:val="22"/>
        </w:numPr>
        <w:spacing w:beforeAutospacing="0" w:afterAutospacing="0" w:line="300" w:lineRule="auto"/>
        <w:ind w:left="0" w:firstLine="709"/>
        <w:rPr>
          <w:color w:val="000000" w:themeColor="text1"/>
          <w:sz w:val="28"/>
          <w:szCs w:val="28"/>
        </w:rPr>
      </w:pPr>
      <w:r w:rsidRPr="00923F9A">
        <w:rPr>
          <w:b/>
          <w:bCs/>
          <w:color w:val="000000" w:themeColor="text1"/>
          <w:sz w:val="28"/>
          <w:szCs w:val="28"/>
        </w:rPr>
        <w:t>Проверка линейности и погрешности:</w:t>
      </w:r>
    </w:p>
    <w:p w14:paraId="0AC08D3E" w14:textId="49A82FEB"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xml:space="preserve">- Подавать давление в точках </w:t>
      </w:r>
      <w:r w:rsidRPr="00923F9A">
        <w:rPr>
          <w:b/>
          <w:bCs/>
          <w:color w:val="000000" w:themeColor="text1"/>
          <w:sz w:val="28"/>
          <w:szCs w:val="28"/>
        </w:rPr>
        <w:t>0%, 25%, 50%, 75%, 100%</w:t>
      </w:r>
      <w:r w:rsidRPr="00923F9A">
        <w:rPr>
          <w:color w:val="000000" w:themeColor="text1"/>
          <w:sz w:val="28"/>
          <w:szCs w:val="28"/>
        </w:rPr>
        <w:t xml:space="preserve"> от диапазона.</w:t>
      </w:r>
    </w:p>
    <w:p w14:paraId="17F73D72" w14:textId="3057EBB4"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Фиксировать показания эталонного манометра и выходного тока.</w:t>
      </w:r>
    </w:p>
    <w:p w14:paraId="02FD018E" w14:textId="7CA38EB8"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Рассчитать погрешность по формуле:</w:t>
      </w:r>
    </w:p>
    <w:p w14:paraId="3F314E79" w14:textId="7777777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noProof/>
          <w:color w:val="000000" w:themeColor="text1"/>
          <w:sz w:val="28"/>
          <w:szCs w:val="28"/>
        </w:rPr>
        <w:drawing>
          <wp:inline distT="0" distB="0" distL="0" distR="0" wp14:anchorId="50477D55" wp14:editId="619FFC45">
            <wp:extent cx="2143125" cy="495300"/>
            <wp:effectExtent l="0" t="0" r="0" b="0"/>
            <wp:docPr id="41" name="Picture 38"/>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46"/>
                    <a:srcRect/>
                    <a:stretch/>
                  </pic:blipFill>
                  <pic:spPr>
                    <a:xfrm>
                      <a:off x="0" y="0"/>
                      <a:ext cx="2143125" cy="495300"/>
                    </a:xfrm>
                    <a:prstGeom prst="rect">
                      <a:avLst/>
                    </a:prstGeom>
                  </pic:spPr>
                </pic:pic>
              </a:graphicData>
            </a:graphic>
          </wp:inline>
        </w:drawing>
      </w:r>
    </w:p>
    <w:p w14:paraId="619C400A" w14:textId="77777777" w:rsidR="00B465C5" w:rsidRPr="00923F9A" w:rsidRDefault="00B465C5" w:rsidP="00051A5E">
      <w:pPr>
        <w:pStyle w:val="ds-markdown-paragraph"/>
        <w:numPr>
          <w:ilvl w:val="0"/>
          <w:numId w:val="22"/>
        </w:numPr>
        <w:spacing w:beforeAutospacing="0" w:afterAutospacing="0" w:line="300" w:lineRule="auto"/>
        <w:ind w:left="0" w:firstLine="709"/>
        <w:rPr>
          <w:color w:val="000000" w:themeColor="text1"/>
          <w:sz w:val="28"/>
          <w:szCs w:val="28"/>
        </w:rPr>
      </w:pPr>
      <w:r w:rsidRPr="00923F9A">
        <w:rPr>
          <w:b/>
          <w:bCs/>
          <w:color w:val="000000" w:themeColor="text1"/>
          <w:sz w:val="28"/>
          <w:szCs w:val="28"/>
        </w:rPr>
        <w:t>Проверка дополнительной погрешности от температуры:</w:t>
      </w:r>
    </w:p>
    <w:p w14:paraId="4251A66F" w14:textId="143F7523"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Поместить датчик в термокамеру.</w:t>
      </w:r>
    </w:p>
    <w:p w14:paraId="516AD241" w14:textId="373404AC"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xml:space="preserve">- Проверить показания при </w:t>
      </w:r>
      <w:r w:rsidRPr="00923F9A">
        <w:rPr>
          <w:b/>
          <w:bCs/>
          <w:color w:val="000000" w:themeColor="text1"/>
          <w:sz w:val="28"/>
          <w:szCs w:val="28"/>
        </w:rPr>
        <w:t>+20°C, +50°C, -10°C</w:t>
      </w:r>
      <w:r w:rsidRPr="00923F9A">
        <w:rPr>
          <w:color w:val="000000" w:themeColor="text1"/>
          <w:sz w:val="28"/>
          <w:szCs w:val="28"/>
        </w:rPr>
        <w:t>.</w:t>
      </w:r>
    </w:p>
    <w:p w14:paraId="0A10F0F7" w14:textId="77777777" w:rsidR="00B465C5" w:rsidRPr="00923F9A" w:rsidRDefault="00B465C5" w:rsidP="00051A5E">
      <w:pPr>
        <w:pStyle w:val="ds-markdown-paragraph"/>
        <w:numPr>
          <w:ilvl w:val="0"/>
          <w:numId w:val="22"/>
        </w:numPr>
        <w:spacing w:beforeAutospacing="0" w:afterAutospacing="0" w:line="300" w:lineRule="auto"/>
        <w:ind w:left="0" w:firstLine="709"/>
        <w:rPr>
          <w:color w:val="000000" w:themeColor="text1"/>
          <w:sz w:val="28"/>
          <w:szCs w:val="28"/>
        </w:rPr>
      </w:pPr>
      <w:r w:rsidRPr="00923F9A">
        <w:rPr>
          <w:b/>
          <w:bCs/>
          <w:color w:val="000000" w:themeColor="text1"/>
          <w:sz w:val="28"/>
          <w:szCs w:val="28"/>
        </w:rPr>
        <w:t>Оформление протокола:</w:t>
      </w:r>
    </w:p>
    <w:p w14:paraId="46F8F60B" w14:textId="1E7F90CA" w:rsidR="00B465C5"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Записать результаты в виде таблицы:</w:t>
      </w:r>
    </w:p>
    <w:p w14:paraId="1EE2590C" w14:textId="7043E199" w:rsidR="005277A2" w:rsidRPr="00923F9A" w:rsidRDefault="005277A2" w:rsidP="005277A2">
      <w:pPr>
        <w:pStyle w:val="ds-markdown-paragraph"/>
        <w:tabs>
          <w:tab w:val="left" w:pos="720"/>
          <w:tab w:val="left" w:pos="1440"/>
        </w:tabs>
        <w:spacing w:beforeAutospacing="0" w:afterAutospacing="0" w:line="300" w:lineRule="auto"/>
        <w:rPr>
          <w:color w:val="000000" w:themeColor="text1"/>
          <w:sz w:val="28"/>
          <w:szCs w:val="28"/>
        </w:rPr>
      </w:pPr>
      <w:r>
        <w:rPr>
          <w:color w:val="000000" w:themeColor="text1"/>
          <w:sz w:val="28"/>
          <w:szCs w:val="28"/>
        </w:rPr>
        <w:t xml:space="preserve">Таблица 6 – </w:t>
      </w:r>
      <w:r w:rsidR="00AC15DC">
        <w:rPr>
          <w:color w:val="000000" w:themeColor="text1"/>
          <w:sz w:val="28"/>
          <w:szCs w:val="28"/>
        </w:rPr>
        <w:t>Р</w:t>
      </w:r>
      <w:r>
        <w:rPr>
          <w:color w:val="000000" w:themeColor="text1"/>
          <w:sz w:val="28"/>
          <w:szCs w:val="28"/>
        </w:rPr>
        <w:t xml:space="preserve">езультаты поверки </w:t>
      </w:r>
      <w:r w:rsidRPr="005277A2">
        <w:rPr>
          <w:color w:val="000000" w:themeColor="text1"/>
          <w:sz w:val="28"/>
          <w:szCs w:val="28"/>
        </w:rPr>
        <w:t>преобразователей давления</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3261"/>
        <w:gridCol w:w="2976"/>
        <w:gridCol w:w="3686"/>
      </w:tblGrid>
      <w:tr w:rsidR="00AD1799" w:rsidRPr="00923F9A" w14:paraId="5015F707" w14:textId="77777777" w:rsidTr="005277A2">
        <w:trPr>
          <w:tblHeader/>
        </w:trPr>
        <w:tc>
          <w:tcPr>
            <w:tcW w:w="3261" w:type="dxa"/>
            <w:tcMar>
              <w:top w:w="15" w:type="dxa"/>
              <w:left w:w="15" w:type="dxa"/>
              <w:bottom w:w="15" w:type="dxa"/>
              <w:right w:w="15" w:type="dxa"/>
            </w:tcMar>
            <w:vAlign w:val="center"/>
          </w:tcPr>
          <w:p w14:paraId="5803D451" w14:textId="33A5AB7B"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Давление (Па)</w:t>
            </w:r>
          </w:p>
        </w:tc>
        <w:tc>
          <w:tcPr>
            <w:tcW w:w="2976" w:type="dxa"/>
            <w:tcMar>
              <w:top w:w="15" w:type="dxa"/>
              <w:left w:w="15" w:type="dxa"/>
              <w:bottom w:w="15" w:type="dxa"/>
              <w:right w:w="15" w:type="dxa"/>
            </w:tcMar>
            <w:vAlign w:val="center"/>
          </w:tcPr>
          <w:p w14:paraId="25F51CD7" w14:textId="0B0A76A8"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Ток (А)</w:t>
            </w:r>
          </w:p>
        </w:tc>
        <w:tc>
          <w:tcPr>
            <w:tcW w:w="3686" w:type="dxa"/>
            <w:tcMar>
              <w:top w:w="15" w:type="dxa"/>
              <w:left w:w="15" w:type="dxa"/>
              <w:bottom w:w="15" w:type="dxa"/>
              <w:right w:w="15" w:type="dxa"/>
            </w:tcMar>
            <w:vAlign w:val="center"/>
          </w:tcPr>
          <w:p w14:paraId="47602FC8" w14:textId="07BBF8C7"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Погрешность (Па)</w:t>
            </w:r>
          </w:p>
        </w:tc>
      </w:tr>
      <w:tr w:rsidR="00AD1799" w:rsidRPr="00923F9A" w14:paraId="37F28099" w14:textId="77777777" w:rsidTr="005277A2">
        <w:tc>
          <w:tcPr>
            <w:tcW w:w="3261" w:type="dxa"/>
            <w:tcMar>
              <w:top w:w="15" w:type="dxa"/>
              <w:left w:w="15" w:type="dxa"/>
              <w:bottom w:w="15" w:type="dxa"/>
              <w:right w:w="15" w:type="dxa"/>
            </w:tcMar>
            <w:vAlign w:val="center"/>
          </w:tcPr>
          <w:p w14:paraId="75B2AC8B" w14:textId="2BB1CD19"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0</w:t>
            </w:r>
          </w:p>
        </w:tc>
        <w:tc>
          <w:tcPr>
            <w:tcW w:w="2976" w:type="dxa"/>
            <w:tcMar>
              <w:top w:w="15" w:type="dxa"/>
              <w:left w:w="15" w:type="dxa"/>
              <w:bottom w:w="15" w:type="dxa"/>
              <w:right w:w="15" w:type="dxa"/>
            </w:tcMar>
            <w:vAlign w:val="center"/>
          </w:tcPr>
          <w:p w14:paraId="62924B01" w14:textId="6D3E9674"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0,004</w:t>
            </w:r>
          </w:p>
        </w:tc>
        <w:tc>
          <w:tcPr>
            <w:tcW w:w="3686" w:type="dxa"/>
            <w:tcMar>
              <w:top w:w="15" w:type="dxa"/>
              <w:left w:w="15" w:type="dxa"/>
              <w:bottom w:w="15" w:type="dxa"/>
              <w:right w:w="15" w:type="dxa"/>
            </w:tcMar>
            <w:vAlign w:val="center"/>
          </w:tcPr>
          <w:p w14:paraId="21543E9B" w14:textId="5CD65E9C"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0</w:t>
            </w:r>
          </w:p>
        </w:tc>
      </w:tr>
      <w:tr w:rsidR="00AD1799" w:rsidRPr="00923F9A" w14:paraId="7CEA90E4" w14:textId="77777777" w:rsidTr="005277A2">
        <w:tc>
          <w:tcPr>
            <w:tcW w:w="3261" w:type="dxa"/>
            <w:tcMar>
              <w:top w:w="15" w:type="dxa"/>
              <w:left w:w="15" w:type="dxa"/>
              <w:bottom w:w="15" w:type="dxa"/>
              <w:right w:w="15" w:type="dxa"/>
            </w:tcMar>
            <w:vAlign w:val="center"/>
          </w:tcPr>
          <w:p w14:paraId="6D3C4193" w14:textId="25024C14"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1250</w:t>
            </w:r>
          </w:p>
        </w:tc>
        <w:tc>
          <w:tcPr>
            <w:tcW w:w="2976" w:type="dxa"/>
            <w:tcMar>
              <w:top w:w="15" w:type="dxa"/>
              <w:left w:w="15" w:type="dxa"/>
              <w:bottom w:w="15" w:type="dxa"/>
              <w:right w:w="15" w:type="dxa"/>
            </w:tcMar>
            <w:vAlign w:val="center"/>
          </w:tcPr>
          <w:p w14:paraId="3BAC95FF" w14:textId="3BB96399"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0,012</w:t>
            </w:r>
          </w:p>
        </w:tc>
        <w:tc>
          <w:tcPr>
            <w:tcW w:w="3686" w:type="dxa"/>
            <w:tcMar>
              <w:top w:w="15" w:type="dxa"/>
              <w:left w:w="15" w:type="dxa"/>
              <w:bottom w:w="15" w:type="dxa"/>
              <w:right w:w="15" w:type="dxa"/>
            </w:tcMar>
            <w:vAlign w:val="center"/>
          </w:tcPr>
          <w:p w14:paraId="67031932" w14:textId="6540B2EE"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-0,25</w:t>
            </w:r>
          </w:p>
        </w:tc>
      </w:tr>
      <w:tr w:rsidR="00AD1799" w:rsidRPr="00923F9A" w14:paraId="7B6C1727" w14:textId="77777777" w:rsidTr="005277A2">
        <w:tc>
          <w:tcPr>
            <w:tcW w:w="3261" w:type="dxa"/>
            <w:tcMar>
              <w:top w:w="15" w:type="dxa"/>
              <w:left w:w="15" w:type="dxa"/>
              <w:bottom w:w="15" w:type="dxa"/>
              <w:right w:w="15" w:type="dxa"/>
            </w:tcMar>
            <w:vAlign w:val="center"/>
          </w:tcPr>
          <w:p w14:paraId="4DC57316" w14:textId="462630DA"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2500</w:t>
            </w:r>
          </w:p>
        </w:tc>
        <w:tc>
          <w:tcPr>
            <w:tcW w:w="2976" w:type="dxa"/>
            <w:tcMar>
              <w:top w:w="15" w:type="dxa"/>
              <w:left w:w="15" w:type="dxa"/>
              <w:bottom w:w="15" w:type="dxa"/>
              <w:right w:w="15" w:type="dxa"/>
            </w:tcMar>
            <w:vAlign w:val="center"/>
          </w:tcPr>
          <w:p w14:paraId="2ADD015D" w14:textId="52BE208F"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0,020</w:t>
            </w:r>
          </w:p>
        </w:tc>
        <w:tc>
          <w:tcPr>
            <w:tcW w:w="3686" w:type="dxa"/>
            <w:tcMar>
              <w:top w:w="15" w:type="dxa"/>
              <w:left w:w="15" w:type="dxa"/>
              <w:bottom w:w="15" w:type="dxa"/>
              <w:right w:w="15" w:type="dxa"/>
            </w:tcMar>
            <w:vAlign w:val="center"/>
          </w:tcPr>
          <w:p w14:paraId="7B8A159D" w14:textId="45239E9F" w:rsidR="00AD1799" w:rsidRPr="00AD1799" w:rsidRDefault="00AD1799" w:rsidP="005277A2">
            <w:pPr>
              <w:spacing w:line="300" w:lineRule="auto"/>
              <w:ind w:right="0"/>
              <w:jc w:val="center"/>
              <w:rPr>
                <w:rFonts w:ascii="Times New Roman" w:eastAsia="Times New Roman" w:hAnsi="Times New Roman" w:cs="Times New Roman"/>
                <w:sz w:val="28"/>
                <w:szCs w:val="28"/>
              </w:rPr>
            </w:pPr>
            <w:r w:rsidRPr="00AD1799">
              <w:rPr>
                <w:rFonts w:ascii="Times New Roman" w:eastAsia="Times New Roman" w:hAnsi="Times New Roman" w:cs="Times New Roman"/>
                <w:sz w:val="28"/>
                <w:szCs w:val="28"/>
              </w:rPr>
              <w:t>+0,25</w:t>
            </w:r>
          </w:p>
        </w:tc>
      </w:tr>
    </w:tbl>
    <w:p w14:paraId="0D2587F8" w14:textId="77777777" w:rsidR="00B465C5" w:rsidRPr="00923F9A" w:rsidRDefault="00B465C5" w:rsidP="00051A5E">
      <w:pPr>
        <w:pStyle w:val="ds-markdown-paragraph"/>
        <w:spacing w:beforeAutospacing="0" w:afterAutospacing="0" w:line="300" w:lineRule="auto"/>
        <w:ind w:firstLine="709"/>
        <w:rPr>
          <w:b/>
          <w:bCs/>
          <w:color w:val="000000" w:themeColor="text1"/>
          <w:sz w:val="28"/>
          <w:szCs w:val="28"/>
        </w:rPr>
      </w:pPr>
    </w:p>
    <w:p w14:paraId="1744BEA5" w14:textId="7C6A17F2"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b/>
          <w:bCs/>
          <w:color w:val="000000" w:themeColor="text1"/>
          <w:sz w:val="28"/>
          <w:szCs w:val="28"/>
        </w:rPr>
        <w:t>Нормы:</w:t>
      </w:r>
    </w:p>
    <w:p w14:paraId="7A77867B" w14:textId="20FC815F" w:rsidR="00AC15DC" w:rsidRDefault="00B465C5" w:rsidP="00051A5E">
      <w:pPr>
        <w:pStyle w:val="ds-markdown-paragraph"/>
        <w:tabs>
          <w:tab w:val="left" w:pos="720"/>
        </w:tabs>
        <w:spacing w:beforeAutospacing="0" w:afterAutospacing="0" w:line="300" w:lineRule="auto"/>
        <w:ind w:firstLine="709"/>
        <w:rPr>
          <w:color w:val="000000" w:themeColor="text1"/>
          <w:sz w:val="28"/>
          <w:szCs w:val="28"/>
        </w:rPr>
      </w:pPr>
      <w:r w:rsidRPr="00923F9A">
        <w:rPr>
          <w:color w:val="000000" w:themeColor="text1"/>
          <w:sz w:val="28"/>
          <w:szCs w:val="28"/>
        </w:rPr>
        <w:t xml:space="preserve">Основная погрешность не должна превышать </w:t>
      </w:r>
      <w:r w:rsidRPr="00923F9A">
        <w:rPr>
          <w:b/>
          <w:bCs/>
          <w:color w:val="000000" w:themeColor="text1"/>
          <w:sz w:val="28"/>
          <w:szCs w:val="28"/>
        </w:rPr>
        <w:t>±0,5%</w:t>
      </w:r>
      <w:r w:rsidRPr="00923F9A">
        <w:rPr>
          <w:color w:val="000000" w:themeColor="text1"/>
          <w:sz w:val="28"/>
          <w:szCs w:val="28"/>
        </w:rPr>
        <w:t xml:space="preserve"> (для класса 0,5) или </w:t>
      </w:r>
      <w:r w:rsidRPr="00923F9A">
        <w:rPr>
          <w:b/>
          <w:bCs/>
          <w:color w:val="000000" w:themeColor="text1"/>
          <w:sz w:val="28"/>
          <w:szCs w:val="28"/>
        </w:rPr>
        <w:t>±1,5%</w:t>
      </w:r>
      <w:r w:rsidRPr="00923F9A">
        <w:rPr>
          <w:color w:val="000000" w:themeColor="text1"/>
          <w:sz w:val="28"/>
          <w:szCs w:val="28"/>
        </w:rPr>
        <w:t xml:space="preserve"> (для класса 1,5).</w:t>
      </w:r>
    </w:p>
    <w:p w14:paraId="11FBE7AA" w14:textId="07F3298C"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168D8999" w14:textId="4EE46CBA"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2C2BF39D" w14:textId="2D2D91EC"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4843D3F0" w14:textId="6D2689C8"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7A80B790" w14:textId="370EFD88"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55212BBD" w14:textId="7497C9A0"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7E1EE267" w14:textId="01E07D30"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1C2F3FFB" w14:textId="77777777" w:rsidR="00AC15DC" w:rsidRDefault="00AC15DC" w:rsidP="00051A5E">
      <w:pPr>
        <w:pStyle w:val="ds-markdown-paragraph"/>
        <w:tabs>
          <w:tab w:val="left" w:pos="720"/>
        </w:tabs>
        <w:spacing w:beforeAutospacing="0" w:afterAutospacing="0" w:line="300" w:lineRule="auto"/>
        <w:ind w:firstLine="709"/>
        <w:rPr>
          <w:color w:val="000000" w:themeColor="text1"/>
          <w:sz w:val="28"/>
          <w:szCs w:val="28"/>
        </w:rPr>
      </w:pPr>
    </w:p>
    <w:p w14:paraId="5A10B262" w14:textId="2DCBB4DB" w:rsidR="00B465C5" w:rsidRDefault="00B465C5" w:rsidP="00051A5E">
      <w:pPr>
        <w:spacing w:line="300" w:lineRule="auto"/>
        <w:ind w:right="0"/>
        <w:contextualSpacing w:val="0"/>
        <w:jc w:val="center"/>
        <w:outlineLvl w:val="9"/>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lastRenderedPageBreak/>
        <w:t>5.1.2. Методика поверки термопреобразователей сопротивления ДТС</w:t>
      </w:r>
    </w:p>
    <w:p w14:paraId="7EBAA475" w14:textId="77777777" w:rsidR="00C20135" w:rsidRPr="00923F9A" w:rsidRDefault="00C20135" w:rsidP="00051A5E">
      <w:pPr>
        <w:spacing w:line="300" w:lineRule="auto"/>
        <w:ind w:right="0"/>
        <w:contextualSpacing w:val="0"/>
        <w:jc w:val="center"/>
        <w:outlineLvl w:val="9"/>
        <w:rPr>
          <w:rFonts w:ascii="Times New Roman" w:eastAsia="Times New Roman" w:hAnsi="Times New Roman" w:cs="Times New Roman"/>
          <w:color w:val="000000" w:themeColor="text1"/>
          <w:sz w:val="28"/>
          <w:szCs w:val="28"/>
        </w:rPr>
      </w:pPr>
    </w:p>
    <w:p w14:paraId="2EE9D8F8" w14:textId="7777777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b/>
          <w:bCs/>
          <w:color w:val="000000" w:themeColor="text1"/>
          <w:sz w:val="28"/>
          <w:szCs w:val="28"/>
        </w:rPr>
        <w:t>Основание:</w:t>
      </w:r>
    </w:p>
    <w:p w14:paraId="5C3577BD" w14:textId="77777777" w:rsidR="00B465C5" w:rsidRPr="00923F9A" w:rsidRDefault="00B465C5" w:rsidP="00051A5E">
      <w:pPr>
        <w:pStyle w:val="ds-markdown-paragraph"/>
        <w:tabs>
          <w:tab w:val="left" w:pos="720"/>
        </w:tabs>
        <w:spacing w:beforeAutospacing="0" w:afterAutospacing="0" w:line="300" w:lineRule="auto"/>
        <w:ind w:firstLine="709"/>
        <w:rPr>
          <w:color w:val="000000" w:themeColor="text1"/>
          <w:sz w:val="28"/>
          <w:szCs w:val="28"/>
        </w:rPr>
      </w:pPr>
      <w:r w:rsidRPr="00923F9A">
        <w:rPr>
          <w:color w:val="000000" w:themeColor="text1"/>
          <w:sz w:val="28"/>
          <w:szCs w:val="28"/>
        </w:rPr>
        <w:t>ГОСТ Р 8.625-2006 «Термопреобразователи сопротивления. Методики поверки»;</w:t>
      </w:r>
    </w:p>
    <w:p w14:paraId="0A3F643E" w14:textId="77777777" w:rsidR="00B465C5" w:rsidRPr="00923F9A" w:rsidRDefault="00B465C5" w:rsidP="00051A5E">
      <w:pPr>
        <w:pStyle w:val="ds-markdown-paragraph"/>
        <w:tabs>
          <w:tab w:val="left" w:pos="720"/>
        </w:tabs>
        <w:spacing w:beforeAutospacing="0" w:afterAutospacing="0" w:line="300" w:lineRule="auto"/>
        <w:ind w:firstLine="709"/>
        <w:rPr>
          <w:color w:val="000000" w:themeColor="text1"/>
          <w:sz w:val="28"/>
          <w:szCs w:val="28"/>
        </w:rPr>
      </w:pPr>
      <w:r w:rsidRPr="00923F9A">
        <w:rPr>
          <w:color w:val="000000" w:themeColor="text1"/>
          <w:sz w:val="28"/>
          <w:szCs w:val="28"/>
        </w:rPr>
        <w:t>МП 207-020-2024 (методика поверки ДТС).</w:t>
      </w:r>
    </w:p>
    <w:p w14:paraId="3CF560C3" w14:textId="53155D04" w:rsidR="00B465C5" w:rsidRDefault="00B465C5" w:rsidP="00051A5E">
      <w:pPr>
        <w:pStyle w:val="ds-markdown-paragraph"/>
        <w:spacing w:beforeAutospacing="0" w:afterAutospacing="0" w:line="300" w:lineRule="auto"/>
        <w:ind w:firstLine="709"/>
        <w:rPr>
          <w:b/>
          <w:bCs/>
          <w:color w:val="000000" w:themeColor="text1"/>
          <w:sz w:val="28"/>
          <w:szCs w:val="28"/>
        </w:rPr>
      </w:pPr>
      <w:r w:rsidRPr="00923F9A">
        <w:rPr>
          <w:b/>
          <w:bCs/>
          <w:color w:val="000000" w:themeColor="text1"/>
          <w:sz w:val="28"/>
          <w:szCs w:val="28"/>
        </w:rPr>
        <w:t>Оборудование:</w:t>
      </w:r>
    </w:p>
    <w:p w14:paraId="72AC5E02" w14:textId="77777777" w:rsidR="00AC15DC" w:rsidRPr="005277A2" w:rsidRDefault="00AC15DC" w:rsidP="00AC15DC">
      <w:pPr>
        <w:pStyle w:val="ds-markdown-paragraph"/>
        <w:spacing w:beforeAutospacing="0" w:afterAutospacing="0" w:line="300" w:lineRule="auto"/>
        <w:rPr>
          <w:color w:val="000000" w:themeColor="text1"/>
          <w:sz w:val="28"/>
          <w:szCs w:val="28"/>
        </w:rPr>
      </w:pPr>
      <w:r w:rsidRPr="005277A2">
        <w:rPr>
          <w:color w:val="000000" w:themeColor="text1"/>
          <w:sz w:val="28"/>
          <w:szCs w:val="28"/>
        </w:rPr>
        <w:t xml:space="preserve">Таблица </w:t>
      </w:r>
      <w:r>
        <w:rPr>
          <w:color w:val="000000" w:themeColor="text1"/>
          <w:sz w:val="28"/>
          <w:szCs w:val="28"/>
        </w:rPr>
        <w:t>7</w:t>
      </w:r>
      <w:r w:rsidRPr="005277A2">
        <w:rPr>
          <w:color w:val="000000" w:themeColor="text1"/>
          <w:sz w:val="28"/>
          <w:szCs w:val="28"/>
        </w:rPr>
        <w:t xml:space="preserve"> – Средства поверки </w:t>
      </w:r>
      <w:r w:rsidRPr="00AC15DC">
        <w:rPr>
          <w:color w:val="000000" w:themeColor="text1"/>
          <w:sz w:val="28"/>
          <w:szCs w:val="28"/>
        </w:rPr>
        <w:t>термопреобразователей сопротивления</w:t>
      </w:r>
    </w:p>
    <w:tbl>
      <w:tblPr>
        <w:tblStyle w:val="TableNormal"/>
        <w:tblpPr w:leftFromText="180" w:rightFromText="180" w:vertAnchor="page" w:horzAnchor="page" w:tblpX="1538" w:tblpY="4695"/>
        <w:tblW w:w="9915" w:type="dxa"/>
        <w:tblBorders>
          <w:top w:val="single" w:sz="6" w:space="0" w:color="3B3B3B"/>
          <w:left w:val="single" w:sz="6" w:space="0" w:color="3B3B3B"/>
          <w:bottom w:val="single" w:sz="6" w:space="0" w:color="3B3B3B"/>
          <w:right w:val="single" w:sz="6" w:space="0" w:color="3B3B3B"/>
          <w:insideH w:val="single" w:sz="6" w:space="0" w:color="3B3B3B"/>
          <w:insideV w:val="single" w:sz="6" w:space="0" w:color="3B3B3B"/>
        </w:tblBorders>
        <w:tblLayout w:type="fixed"/>
        <w:tblLook w:val="01E0" w:firstRow="1" w:lastRow="1" w:firstColumn="1" w:lastColumn="1" w:noHBand="0" w:noVBand="0"/>
      </w:tblPr>
      <w:tblGrid>
        <w:gridCol w:w="2260"/>
        <w:gridCol w:w="3969"/>
        <w:gridCol w:w="3686"/>
      </w:tblGrid>
      <w:tr w:rsidR="00AC15DC" w:rsidRPr="00AC15DC" w14:paraId="64BE5BD3" w14:textId="77777777" w:rsidTr="00AC15DC">
        <w:trPr>
          <w:trHeight w:val="1132"/>
        </w:trPr>
        <w:tc>
          <w:tcPr>
            <w:tcW w:w="2260" w:type="dxa"/>
          </w:tcPr>
          <w:p w14:paraId="08A7614C"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z w:val="24"/>
                <w:szCs w:val="24"/>
                <w:lang w:val="ru-RU"/>
              </w:rPr>
              <w:t xml:space="preserve">Операция поверки, </w:t>
            </w:r>
            <w:r w:rsidRPr="00AC15DC">
              <w:rPr>
                <w:rFonts w:ascii="Times New Roman" w:hAnsi="Times New Roman"/>
                <w:spacing w:val="-2"/>
                <w:sz w:val="24"/>
                <w:szCs w:val="24"/>
                <w:lang w:val="ru-RU"/>
              </w:rPr>
              <w:t>требующие</w:t>
            </w:r>
            <w:r w:rsidRPr="00AC15DC">
              <w:rPr>
                <w:rFonts w:ascii="Times New Roman" w:hAnsi="Times New Roman"/>
                <w:spacing w:val="-5"/>
                <w:sz w:val="24"/>
                <w:szCs w:val="24"/>
                <w:lang w:val="ru-RU"/>
              </w:rPr>
              <w:t xml:space="preserve"> </w:t>
            </w:r>
            <w:r w:rsidRPr="00AC15DC">
              <w:rPr>
                <w:rFonts w:ascii="Times New Roman" w:hAnsi="Times New Roman"/>
                <w:spacing w:val="-2"/>
                <w:sz w:val="24"/>
                <w:szCs w:val="24"/>
                <w:lang w:val="ru-RU"/>
              </w:rPr>
              <w:t xml:space="preserve">применение </w:t>
            </w:r>
            <w:r w:rsidRPr="00AC15DC">
              <w:rPr>
                <w:rFonts w:ascii="Times New Roman" w:hAnsi="Times New Roman"/>
                <w:sz w:val="24"/>
                <w:szCs w:val="24"/>
                <w:lang w:val="ru-RU"/>
              </w:rPr>
              <w:t>средств поверки</w:t>
            </w:r>
          </w:p>
        </w:tc>
        <w:tc>
          <w:tcPr>
            <w:tcW w:w="3969" w:type="dxa"/>
          </w:tcPr>
          <w:p w14:paraId="184C469A"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z w:val="24"/>
                <w:szCs w:val="24"/>
                <w:lang w:val="ru-RU"/>
              </w:rPr>
              <w:t>Метрологические</w:t>
            </w:r>
            <w:r w:rsidRPr="00AC15DC">
              <w:rPr>
                <w:rFonts w:ascii="Times New Roman" w:hAnsi="Times New Roman"/>
                <w:spacing w:val="-1"/>
                <w:sz w:val="24"/>
                <w:szCs w:val="24"/>
                <w:lang w:val="ru-RU"/>
              </w:rPr>
              <w:t xml:space="preserve"> </w:t>
            </w:r>
            <w:r w:rsidRPr="00AC15DC">
              <w:rPr>
                <w:rFonts w:ascii="Times New Roman" w:hAnsi="Times New Roman"/>
                <w:sz w:val="24"/>
                <w:szCs w:val="24"/>
                <w:lang w:val="ru-RU"/>
              </w:rPr>
              <w:t>и технические требования</w:t>
            </w:r>
            <w:r w:rsidRPr="00AC15DC">
              <w:rPr>
                <w:rFonts w:ascii="Times New Roman" w:hAnsi="Times New Roman"/>
                <w:spacing w:val="-3"/>
                <w:sz w:val="24"/>
                <w:szCs w:val="24"/>
                <w:lang w:val="ru-RU"/>
              </w:rPr>
              <w:t xml:space="preserve"> </w:t>
            </w:r>
            <w:r w:rsidRPr="00AC15DC">
              <w:rPr>
                <w:rFonts w:ascii="Times New Roman" w:hAnsi="Times New Roman"/>
                <w:sz w:val="24"/>
                <w:szCs w:val="24"/>
                <w:lang w:val="ru-RU"/>
              </w:rPr>
              <w:t>к</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средствам</w:t>
            </w:r>
            <w:r w:rsidRPr="00AC15DC">
              <w:rPr>
                <w:rFonts w:ascii="Times New Roman" w:hAnsi="Times New Roman"/>
                <w:spacing w:val="-10"/>
                <w:sz w:val="24"/>
                <w:szCs w:val="24"/>
                <w:lang w:val="ru-RU"/>
              </w:rPr>
              <w:t xml:space="preserve"> </w:t>
            </w:r>
            <w:r w:rsidRPr="00AC15DC">
              <w:rPr>
                <w:rFonts w:ascii="Times New Roman" w:hAnsi="Times New Roman"/>
                <w:sz w:val="24"/>
                <w:szCs w:val="24"/>
                <w:lang w:val="ru-RU"/>
              </w:rPr>
              <w:t xml:space="preserve">поверки, необходимые для проведения </w:t>
            </w:r>
            <w:r w:rsidRPr="00AC15DC">
              <w:rPr>
                <w:rFonts w:ascii="Times New Roman" w:hAnsi="Times New Roman"/>
                <w:spacing w:val="-2"/>
                <w:sz w:val="24"/>
                <w:szCs w:val="24"/>
                <w:lang w:val="ru-RU"/>
              </w:rPr>
              <w:t>поверки</w:t>
            </w:r>
          </w:p>
        </w:tc>
        <w:tc>
          <w:tcPr>
            <w:tcW w:w="3686" w:type="dxa"/>
          </w:tcPr>
          <w:p w14:paraId="413D38F1" w14:textId="77777777" w:rsidR="00AC15DC" w:rsidRPr="00AC15DC" w:rsidRDefault="00AC15DC" w:rsidP="00AC15DC">
            <w:pPr>
              <w:pStyle w:val="TableParagraph"/>
              <w:spacing w:line="300" w:lineRule="auto"/>
              <w:rPr>
                <w:rFonts w:ascii="Times New Roman" w:hAnsi="Times New Roman"/>
                <w:sz w:val="24"/>
                <w:szCs w:val="24"/>
              </w:rPr>
            </w:pPr>
            <w:r w:rsidRPr="00AC15DC">
              <w:rPr>
                <w:rFonts w:ascii="Times New Roman" w:hAnsi="Times New Roman"/>
                <w:spacing w:val="-2"/>
                <w:sz w:val="24"/>
                <w:szCs w:val="24"/>
              </w:rPr>
              <w:t>Перечень</w:t>
            </w:r>
            <w:r w:rsidRPr="00AC15DC">
              <w:rPr>
                <w:rFonts w:ascii="Times New Roman" w:hAnsi="Times New Roman"/>
                <w:spacing w:val="-12"/>
                <w:sz w:val="24"/>
                <w:szCs w:val="24"/>
              </w:rPr>
              <w:t xml:space="preserve"> </w:t>
            </w:r>
            <w:r w:rsidRPr="00AC15DC">
              <w:rPr>
                <w:rFonts w:ascii="Times New Roman" w:hAnsi="Times New Roman"/>
                <w:spacing w:val="-2"/>
                <w:sz w:val="24"/>
                <w:szCs w:val="24"/>
              </w:rPr>
              <w:t>рекомендуем</w:t>
            </w:r>
            <w:r w:rsidRPr="00AC15DC">
              <w:rPr>
                <w:rFonts w:ascii="Times New Roman" w:hAnsi="Times New Roman"/>
                <w:spacing w:val="-2"/>
                <w:sz w:val="24"/>
                <w:szCs w:val="24"/>
                <w:lang w:val="ru-RU"/>
              </w:rPr>
              <w:t>ых</w:t>
            </w:r>
            <w:r w:rsidRPr="00AC15DC">
              <w:rPr>
                <w:rFonts w:ascii="Times New Roman" w:hAnsi="Times New Roman"/>
                <w:spacing w:val="-2"/>
                <w:sz w:val="24"/>
                <w:szCs w:val="24"/>
              </w:rPr>
              <w:t xml:space="preserve"> </w:t>
            </w:r>
            <w:r w:rsidRPr="00AC15DC">
              <w:rPr>
                <w:rFonts w:ascii="Times New Roman" w:hAnsi="Times New Roman"/>
                <w:sz w:val="24"/>
                <w:szCs w:val="24"/>
              </w:rPr>
              <w:t>средств поверки</w:t>
            </w:r>
          </w:p>
        </w:tc>
      </w:tr>
      <w:tr w:rsidR="00AC15DC" w:rsidRPr="00AC15DC" w14:paraId="1E66B0F2" w14:textId="77777777" w:rsidTr="00AC15DC">
        <w:trPr>
          <w:trHeight w:val="2505"/>
        </w:trPr>
        <w:tc>
          <w:tcPr>
            <w:tcW w:w="2260" w:type="dxa"/>
            <w:vMerge w:val="restart"/>
            <w:vAlign w:val="center"/>
          </w:tcPr>
          <w:p w14:paraId="75D5AB87" w14:textId="77777777" w:rsidR="00AC15DC" w:rsidRPr="00AC15DC" w:rsidRDefault="00AC15DC" w:rsidP="00AC15DC">
            <w:pPr>
              <w:pStyle w:val="TableParagraph"/>
              <w:spacing w:line="300" w:lineRule="auto"/>
              <w:jc w:val="center"/>
              <w:rPr>
                <w:rFonts w:ascii="Times New Roman" w:hAnsi="Times New Roman"/>
                <w:sz w:val="24"/>
                <w:szCs w:val="24"/>
              </w:rPr>
            </w:pPr>
            <w:r w:rsidRPr="00AC15DC">
              <w:rPr>
                <w:rFonts w:ascii="Times New Roman" w:hAnsi="Times New Roman"/>
                <w:sz w:val="24"/>
                <w:szCs w:val="24"/>
              </w:rPr>
              <w:t>Контроль</w:t>
            </w:r>
            <w:r w:rsidRPr="00AC15DC">
              <w:rPr>
                <w:rFonts w:ascii="Times New Roman" w:hAnsi="Times New Roman"/>
                <w:spacing w:val="5"/>
                <w:sz w:val="24"/>
                <w:szCs w:val="24"/>
              </w:rPr>
              <w:t xml:space="preserve"> </w:t>
            </w:r>
            <w:r w:rsidRPr="00AC15DC">
              <w:rPr>
                <w:rFonts w:ascii="Times New Roman" w:hAnsi="Times New Roman"/>
                <w:spacing w:val="-2"/>
                <w:sz w:val="24"/>
                <w:szCs w:val="24"/>
              </w:rPr>
              <w:t>условий</w:t>
            </w:r>
            <w:r>
              <w:rPr>
                <w:rFonts w:ascii="Times New Roman" w:hAnsi="Times New Roman"/>
                <w:spacing w:val="-2"/>
                <w:sz w:val="24"/>
                <w:szCs w:val="24"/>
                <w:lang w:val="ru-RU"/>
              </w:rPr>
              <w:t xml:space="preserve"> </w:t>
            </w:r>
            <w:r w:rsidRPr="00AC15DC">
              <w:rPr>
                <w:rFonts w:ascii="Times New Roman" w:hAnsi="Times New Roman"/>
                <w:spacing w:val="-2"/>
                <w:sz w:val="24"/>
                <w:szCs w:val="24"/>
              </w:rPr>
              <w:t>поверки</w:t>
            </w:r>
          </w:p>
        </w:tc>
        <w:tc>
          <w:tcPr>
            <w:tcW w:w="3969" w:type="dxa"/>
          </w:tcPr>
          <w:p w14:paraId="2122603E"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pacing w:val="-2"/>
                <w:sz w:val="24"/>
                <w:szCs w:val="24"/>
                <w:lang w:val="ru-RU"/>
              </w:rPr>
              <w:t>Средства</w:t>
            </w:r>
            <w:r w:rsidRPr="00AC15DC">
              <w:rPr>
                <w:rFonts w:ascii="Times New Roman" w:hAnsi="Times New Roman"/>
                <w:spacing w:val="4"/>
                <w:sz w:val="24"/>
                <w:szCs w:val="24"/>
                <w:lang w:val="ru-RU"/>
              </w:rPr>
              <w:t xml:space="preserve"> </w:t>
            </w:r>
            <w:r w:rsidRPr="00AC15DC">
              <w:rPr>
                <w:rFonts w:ascii="Times New Roman" w:hAnsi="Times New Roman"/>
                <w:spacing w:val="-2"/>
                <w:sz w:val="24"/>
                <w:szCs w:val="24"/>
                <w:lang w:val="ru-RU"/>
              </w:rPr>
              <w:t>измерений</w:t>
            </w:r>
            <w:r w:rsidRPr="00AC15DC">
              <w:rPr>
                <w:rFonts w:ascii="Times New Roman" w:hAnsi="Times New Roman"/>
                <w:spacing w:val="4"/>
                <w:sz w:val="24"/>
                <w:szCs w:val="24"/>
                <w:lang w:val="ru-RU"/>
              </w:rPr>
              <w:t xml:space="preserve"> </w:t>
            </w:r>
            <w:r w:rsidRPr="00AC15DC">
              <w:rPr>
                <w:rFonts w:ascii="Times New Roman" w:hAnsi="Times New Roman"/>
                <w:spacing w:val="-2"/>
                <w:sz w:val="24"/>
                <w:szCs w:val="24"/>
                <w:lang w:val="ru-RU"/>
              </w:rPr>
              <w:t>температуры</w:t>
            </w:r>
            <w:r>
              <w:rPr>
                <w:rFonts w:ascii="Times New Roman" w:hAnsi="Times New Roman"/>
                <w:sz w:val="24"/>
                <w:szCs w:val="24"/>
                <w:lang w:val="ru-RU"/>
              </w:rPr>
              <w:t xml:space="preserve"> </w:t>
            </w:r>
            <w:r w:rsidRPr="00AC15DC">
              <w:rPr>
                <w:rFonts w:ascii="Times New Roman" w:hAnsi="Times New Roman"/>
                <w:sz w:val="24"/>
                <w:szCs w:val="24"/>
                <w:lang w:val="ru-RU"/>
              </w:rPr>
              <w:t>окружающей среды</w:t>
            </w:r>
            <w:r w:rsidRPr="00AC15DC">
              <w:rPr>
                <w:rFonts w:ascii="Times New Roman" w:hAnsi="Times New Roman"/>
                <w:spacing w:val="-6"/>
                <w:sz w:val="24"/>
                <w:szCs w:val="24"/>
                <w:lang w:val="ru-RU"/>
              </w:rPr>
              <w:t xml:space="preserve"> </w:t>
            </w:r>
            <w:r w:rsidRPr="00AC15DC">
              <w:rPr>
                <w:rFonts w:ascii="Times New Roman" w:hAnsi="Times New Roman"/>
                <w:sz w:val="24"/>
                <w:szCs w:val="24"/>
                <w:lang w:val="ru-RU"/>
              </w:rPr>
              <w:t>15</w:t>
            </w:r>
            <w:r w:rsidRPr="00AC15DC">
              <w:rPr>
                <w:rFonts w:ascii="Times New Roman" w:hAnsi="Times New Roman"/>
                <w:spacing w:val="-5"/>
                <w:sz w:val="24"/>
                <w:szCs w:val="24"/>
                <w:lang w:val="ru-RU"/>
              </w:rPr>
              <w:t xml:space="preserve"> </w:t>
            </w:r>
            <w:r w:rsidRPr="00AC15DC">
              <w:rPr>
                <w:rFonts w:ascii="Times New Roman" w:hAnsi="Times New Roman"/>
                <w:sz w:val="24"/>
                <w:szCs w:val="24"/>
                <w:lang w:val="ru-RU"/>
              </w:rPr>
              <w:t>до 25</w:t>
            </w:r>
            <w:r w:rsidRPr="00AC15DC">
              <w:rPr>
                <w:rFonts w:ascii="Times New Roman" w:hAnsi="Times New Roman"/>
                <w:spacing w:val="-6"/>
                <w:sz w:val="24"/>
                <w:szCs w:val="24"/>
                <w:lang w:val="ru-RU"/>
              </w:rPr>
              <w:t xml:space="preserve"> </w:t>
            </w:r>
            <w:r w:rsidRPr="00AC15DC">
              <w:rPr>
                <w:rFonts w:ascii="Times New Roman" w:hAnsi="Times New Roman"/>
                <w:sz w:val="24"/>
                <w:szCs w:val="24"/>
                <w:lang w:val="ru-RU"/>
              </w:rPr>
              <w:t>°С с абсолютной погрешностью</w:t>
            </w:r>
            <w:r w:rsidRPr="00AC15DC">
              <w:rPr>
                <w:rFonts w:ascii="Times New Roman" w:hAnsi="Times New Roman"/>
                <w:spacing w:val="40"/>
                <w:sz w:val="24"/>
                <w:szCs w:val="24"/>
                <w:lang w:val="ru-RU"/>
              </w:rPr>
              <w:t xml:space="preserve"> </w:t>
            </w:r>
            <w:r w:rsidRPr="00AC15DC">
              <w:rPr>
                <w:rFonts w:ascii="Times New Roman" w:hAnsi="Times New Roman"/>
                <w:sz w:val="24"/>
                <w:szCs w:val="24"/>
                <w:lang w:val="ru-RU"/>
              </w:rPr>
              <w:t>не более ±0,5 °С;</w:t>
            </w:r>
          </w:p>
          <w:p w14:paraId="3ED2EA4A"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z w:val="24"/>
                <w:szCs w:val="24"/>
                <w:lang w:val="ru-RU"/>
              </w:rPr>
              <w:t>Средства измерений относительной</w:t>
            </w:r>
            <w:r w:rsidRPr="00AC15DC">
              <w:rPr>
                <w:rFonts w:ascii="Times New Roman" w:hAnsi="Times New Roman"/>
                <w:spacing w:val="40"/>
                <w:sz w:val="24"/>
                <w:szCs w:val="24"/>
                <w:lang w:val="ru-RU"/>
              </w:rPr>
              <w:t xml:space="preserve"> </w:t>
            </w:r>
            <w:r w:rsidRPr="00AC15DC">
              <w:rPr>
                <w:rFonts w:ascii="Times New Roman" w:hAnsi="Times New Roman"/>
                <w:position w:val="-1"/>
                <w:sz w:val="24"/>
                <w:szCs w:val="24"/>
                <w:lang w:val="ru-RU"/>
              </w:rPr>
              <w:t xml:space="preserve">влажности </w:t>
            </w:r>
            <w:r w:rsidRPr="00AC15DC">
              <w:rPr>
                <w:rFonts w:ascii="Times New Roman" w:hAnsi="Times New Roman"/>
                <w:position w:val="2"/>
                <w:sz w:val="24"/>
                <w:szCs w:val="24"/>
                <w:lang w:val="ru-RU"/>
              </w:rPr>
              <w:t>окружающего</w:t>
            </w:r>
            <w:r w:rsidRPr="00AC15DC">
              <w:rPr>
                <w:rFonts w:ascii="Times New Roman" w:hAnsi="Times New Roman"/>
                <w:spacing w:val="6"/>
                <w:position w:val="2"/>
                <w:sz w:val="24"/>
                <w:szCs w:val="24"/>
                <w:lang w:val="ru-RU"/>
              </w:rPr>
              <w:t xml:space="preserve"> </w:t>
            </w:r>
            <w:r w:rsidRPr="00AC15DC">
              <w:rPr>
                <w:rFonts w:ascii="Times New Roman" w:hAnsi="Times New Roman"/>
                <w:sz w:val="24"/>
                <w:szCs w:val="24"/>
                <w:lang w:val="ru-RU"/>
              </w:rPr>
              <w:t>воздуха</w:t>
            </w:r>
            <w:r w:rsidRPr="00AC15DC">
              <w:rPr>
                <w:rFonts w:ascii="Times New Roman" w:hAnsi="Times New Roman"/>
                <w:spacing w:val="-5"/>
                <w:sz w:val="24"/>
                <w:szCs w:val="24"/>
                <w:lang w:val="ru-RU"/>
              </w:rPr>
              <w:t xml:space="preserve"> </w:t>
            </w:r>
            <w:r w:rsidRPr="00AC15DC">
              <w:rPr>
                <w:rFonts w:ascii="Times New Roman" w:hAnsi="Times New Roman"/>
                <w:sz w:val="24"/>
                <w:szCs w:val="24"/>
                <w:lang w:val="ru-RU"/>
              </w:rPr>
              <w:t>от</w:t>
            </w:r>
            <w:r w:rsidRPr="00AC15DC">
              <w:rPr>
                <w:rFonts w:ascii="Times New Roman" w:hAnsi="Times New Roman"/>
                <w:spacing w:val="-14"/>
                <w:sz w:val="24"/>
                <w:szCs w:val="24"/>
                <w:lang w:val="ru-RU"/>
              </w:rPr>
              <w:t xml:space="preserve"> </w:t>
            </w:r>
            <w:r w:rsidRPr="00AC15DC">
              <w:rPr>
                <w:rFonts w:ascii="Times New Roman" w:hAnsi="Times New Roman"/>
                <w:sz w:val="24"/>
                <w:szCs w:val="24"/>
                <w:lang w:val="ru-RU"/>
              </w:rPr>
              <w:t>30</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до</w:t>
            </w:r>
            <w:r>
              <w:rPr>
                <w:rFonts w:ascii="Times New Roman" w:hAnsi="Times New Roman"/>
                <w:sz w:val="24"/>
                <w:szCs w:val="24"/>
                <w:lang w:val="ru-RU"/>
              </w:rPr>
              <w:t xml:space="preserve"> </w:t>
            </w:r>
            <w:r w:rsidRPr="00AC15DC">
              <w:rPr>
                <w:rFonts w:ascii="Times New Roman" w:hAnsi="Times New Roman"/>
                <w:sz w:val="24"/>
                <w:szCs w:val="24"/>
                <w:lang w:val="ru-RU"/>
              </w:rPr>
              <w:t>80</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с</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абсолютной</w:t>
            </w:r>
            <w:r w:rsidRPr="00AC15DC">
              <w:rPr>
                <w:rFonts w:ascii="Times New Roman" w:hAnsi="Times New Roman"/>
                <w:spacing w:val="-2"/>
                <w:sz w:val="24"/>
                <w:szCs w:val="24"/>
                <w:lang w:val="ru-RU"/>
              </w:rPr>
              <w:t xml:space="preserve"> </w:t>
            </w:r>
            <w:r w:rsidRPr="00AC15DC">
              <w:rPr>
                <w:rFonts w:ascii="Times New Roman" w:hAnsi="Times New Roman"/>
                <w:sz w:val="24"/>
                <w:szCs w:val="24"/>
                <w:lang w:val="ru-RU"/>
              </w:rPr>
              <w:t>погрешностью не</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более</w:t>
            </w:r>
            <w:r w:rsidRPr="00AC15DC">
              <w:rPr>
                <w:rFonts w:ascii="Times New Roman" w:hAnsi="Times New Roman"/>
                <w:spacing w:val="-1"/>
                <w:sz w:val="24"/>
                <w:szCs w:val="24"/>
                <w:lang w:val="ru-RU"/>
              </w:rPr>
              <w:t xml:space="preserve"> </w:t>
            </w:r>
            <w:r w:rsidRPr="00AC15DC">
              <w:rPr>
                <w:rFonts w:ascii="Times New Roman" w:hAnsi="Times New Roman"/>
                <w:sz w:val="24"/>
                <w:szCs w:val="24"/>
                <w:lang w:val="ru-RU"/>
              </w:rPr>
              <w:t>±3 %.</w:t>
            </w:r>
          </w:p>
        </w:tc>
        <w:tc>
          <w:tcPr>
            <w:tcW w:w="3686" w:type="dxa"/>
          </w:tcPr>
          <w:p w14:paraId="3C72E277" w14:textId="77777777" w:rsidR="00AC15DC" w:rsidRPr="00AC15DC" w:rsidRDefault="00AC15DC" w:rsidP="00AC15DC">
            <w:pPr>
              <w:pStyle w:val="TableParagraph"/>
              <w:spacing w:line="300" w:lineRule="auto"/>
              <w:rPr>
                <w:rFonts w:ascii="Times New Roman" w:hAnsi="Times New Roman"/>
                <w:position w:val="2"/>
                <w:sz w:val="24"/>
                <w:szCs w:val="24"/>
                <w:lang w:val="ru-RU"/>
              </w:rPr>
            </w:pPr>
            <w:r w:rsidRPr="00AC15DC">
              <w:rPr>
                <w:rFonts w:ascii="Times New Roman" w:hAnsi="Times New Roman"/>
                <w:sz w:val="24"/>
                <w:szCs w:val="24"/>
                <w:lang w:val="ru-RU"/>
              </w:rPr>
              <w:t>Прибор</w:t>
            </w:r>
            <w:r w:rsidRPr="00AC15DC">
              <w:rPr>
                <w:rFonts w:ascii="Times New Roman" w:hAnsi="Times New Roman"/>
                <w:spacing w:val="-8"/>
                <w:sz w:val="24"/>
                <w:szCs w:val="24"/>
                <w:lang w:val="ru-RU"/>
              </w:rPr>
              <w:t xml:space="preserve"> </w:t>
            </w:r>
            <w:r w:rsidRPr="00AC15DC">
              <w:rPr>
                <w:rFonts w:ascii="Times New Roman" w:hAnsi="Times New Roman"/>
                <w:spacing w:val="-2"/>
                <w:sz w:val="24"/>
                <w:szCs w:val="24"/>
                <w:lang w:val="ru-RU"/>
              </w:rPr>
              <w:t>комбинированный</w:t>
            </w:r>
            <w:r>
              <w:rPr>
                <w:rFonts w:ascii="Times New Roman" w:hAnsi="Times New Roman"/>
                <w:spacing w:val="-2"/>
                <w:sz w:val="24"/>
                <w:szCs w:val="24"/>
                <w:lang w:val="ru-RU"/>
              </w:rPr>
              <w:t xml:space="preserve"> </w:t>
            </w:r>
            <w:r w:rsidRPr="00AC15DC">
              <w:rPr>
                <w:rFonts w:ascii="Times New Roman" w:hAnsi="Times New Roman"/>
                <w:sz w:val="24"/>
                <w:szCs w:val="24"/>
              </w:rPr>
              <w:t>Testo</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608-</w:t>
            </w:r>
            <w:r w:rsidRPr="00AC15DC">
              <w:rPr>
                <w:rFonts w:ascii="Times New Roman" w:hAnsi="Times New Roman"/>
                <w:sz w:val="24"/>
                <w:szCs w:val="24"/>
              </w:rPr>
              <w:t>H</w:t>
            </w:r>
            <w:r w:rsidRPr="00AC15DC">
              <w:rPr>
                <w:rFonts w:ascii="Times New Roman" w:hAnsi="Times New Roman"/>
                <w:sz w:val="24"/>
                <w:szCs w:val="24"/>
                <w:lang w:val="ru-RU"/>
              </w:rPr>
              <w:t>1,</w:t>
            </w:r>
            <w:r w:rsidRPr="00AC15DC">
              <w:rPr>
                <w:rFonts w:ascii="Times New Roman" w:hAnsi="Times New Roman"/>
                <w:spacing w:val="-15"/>
                <w:sz w:val="24"/>
                <w:szCs w:val="24"/>
                <w:lang w:val="ru-RU"/>
              </w:rPr>
              <w:t xml:space="preserve"> </w:t>
            </w:r>
            <w:r w:rsidRPr="00AC15DC">
              <w:rPr>
                <w:rFonts w:ascii="Times New Roman" w:hAnsi="Times New Roman"/>
                <w:sz w:val="24"/>
                <w:szCs w:val="24"/>
              </w:rPr>
              <w:t>Testo</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608-</w:t>
            </w:r>
            <w:r w:rsidRPr="00AC15DC">
              <w:rPr>
                <w:rFonts w:ascii="Times New Roman" w:hAnsi="Times New Roman"/>
                <w:sz w:val="24"/>
                <w:szCs w:val="24"/>
              </w:rPr>
              <w:t>H</w:t>
            </w:r>
            <w:r w:rsidRPr="00AC15DC">
              <w:rPr>
                <w:rFonts w:ascii="Times New Roman" w:hAnsi="Times New Roman"/>
                <w:sz w:val="24"/>
                <w:szCs w:val="24"/>
                <w:lang w:val="ru-RU"/>
              </w:rPr>
              <w:t xml:space="preserve">2, </w:t>
            </w:r>
            <w:r w:rsidRPr="00AC15DC">
              <w:rPr>
                <w:rFonts w:ascii="Times New Roman" w:hAnsi="Times New Roman"/>
                <w:sz w:val="24"/>
                <w:szCs w:val="24"/>
              </w:rPr>
              <w:t>Testo</w:t>
            </w:r>
            <w:r w:rsidRPr="00AC15DC">
              <w:rPr>
                <w:rFonts w:ascii="Times New Roman" w:hAnsi="Times New Roman"/>
                <w:sz w:val="24"/>
                <w:szCs w:val="24"/>
                <w:lang w:val="ru-RU"/>
              </w:rPr>
              <w:t xml:space="preserve"> 610, </w:t>
            </w:r>
            <w:r w:rsidRPr="00AC15DC">
              <w:rPr>
                <w:rFonts w:ascii="Times New Roman" w:hAnsi="Times New Roman"/>
                <w:sz w:val="24"/>
                <w:szCs w:val="24"/>
              </w:rPr>
              <w:t>Testo</w:t>
            </w:r>
            <w:r w:rsidRPr="00AC15DC">
              <w:rPr>
                <w:rFonts w:ascii="Times New Roman" w:hAnsi="Times New Roman"/>
                <w:sz w:val="24"/>
                <w:szCs w:val="24"/>
                <w:lang w:val="ru-RU"/>
              </w:rPr>
              <w:t xml:space="preserve"> 622,</w:t>
            </w:r>
            <w:r>
              <w:rPr>
                <w:rFonts w:ascii="Times New Roman" w:hAnsi="Times New Roman"/>
                <w:sz w:val="24"/>
                <w:szCs w:val="24"/>
                <w:lang w:val="ru-RU"/>
              </w:rPr>
              <w:t xml:space="preserve"> </w:t>
            </w:r>
            <w:r w:rsidRPr="00AC15DC">
              <w:rPr>
                <w:rFonts w:ascii="Times New Roman" w:hAnsi="Times New Roman"/>
                <w:spacing w:val="-2"/>
                <w:sz w:val="24"/>
                <w:szCs w:val="24"/>
              </w:rPr>
              <w:t>Testo</w:t>
            </w:r>
            <w:r w:rsidRPr="00AC15DC">
              <w:rPr>
                <w:rFonts w:ascii="Times New Roman" w:hAnsi="Times New Roman"/>
                <w:spacing w:val="-7"/>
                <w:sz w:val="24"/>
                <w:szCs w:val="24"/>
                <w:lang w:val="ru-RU"/>
              </w:rPr>
              <w:t xml:space="preserve"> </w:t>
            </w:r>
            <w:r w:rsidRPr="00AC15DC">
              <w:rPr>
                <w:rFonts w:ascii="Times New Roman" w:hAnsi="Times New Roman"/>
                <w:spacing w:val="-2"/>
                <w:sz w:val="24"/>
                <w:szCs w:val="24"/>
                <w:lang w:val="ru-RU"/>
              </w:rPr>
              <w:t>623,</w:t>
            </w:r>
            <w:r w:rsidRPr="00AC15DC">
              <w:rPr>
                <w:rFonts w:ascii="Times New Roman" w:hAnsi="Times New Roman"/>
                <w:spacing w:val="-12"/>
                <w:sz w:val="24"/>
                <w:szCs w:val="24"/>
                <w:lang w:val="ru-RU"/>
              </w:rPr>
              <w:t xml:space="preserve"> </w:t>
            </w:r>
            <w:r w:rsidRPr="00AC15DC">
              <w:rPr>
                <w:rFonts w:ascii="Times New Roman" w:hAnsi="Times New Roman"/>
                <w:spacing w:val="-2"/>
                <w:sz w:val="24"/>
                <w:szCs w:val="24"/>
                <w:lang w:val="ru-RU"/>
              </w:rPr>
              <w:t>рег.№</w:t>
            </w:r>
            <w:r w:rsidRPr="00AC15DC">
              <w:rPr>
                <w:rFonts w:ascii="Times New Roman" w:hAnsi="Times New Roman"/>
                <w:spacing w:val="-10"/>
                <w:sz w:val="24"/>
                <w:szCs w:val="24"/>
                <w:lang w:val="ru-RU"/>
              </w:rPr>
              <w:t xml:space="preserve"> </w:t>
            </w:r>
            <w:r w:rsidRPr="00AC15DC">
              <w:rPr>
                <w:rFonts w:ascii="Times New Roman" w:hAnsi="Times New Roman"/>
                <w:spacing w:val="-2"/>
                <w:sz w:val="24"/>
                <w:szCs w:val="24"/>
                <w:lang w:val="ru-RU"/>
              </w:rPr>
              <w:t xml:space="preserve">53505-13; </w:t>
            </w:r>
            <w:r w:rsidRPr="00AC15DC">
              <w:rPr>
                <w:rFonts w:ascii="Times New Roman" w:hAnsi="Times New Roman"/>
                <w:sz w:val="24"/>
                <w:szCs w:val="24"/>
                <w:lang w:val="ru-RU"/>
              </w:rPr>
              <w:t xml:space="preserve">Измеритель влажности и температуры </w:t>
            </w:r>
            <w:r w:rsidRPr="00AC15DC">
              <w:rPr>
                <w:rFonts w:ascii="Times New Roman" w:hAnsi="Times New Roman"/>
                <w:position w:val="2"/>
                <w:sz w:val="24"/>
                <w:szCs w:val="24"/>
                <w:lang w:val="ru-RU"/>
              </w:rPr>
              <w:t>ИВТМ-7,</w:t>
            </w:r>
            <w:r w:rsidRPr="00AC15DC">
              <w:rPr>
                <w:rFonts w:ascii="Times New Roman" w:hAnsi="Times New Roman"/>
                <w:spacing w:val="40"/>
                <w:position w:val="2"/>
                <w:sz w:val="24"/>
                <w:szCs w:val="24"/>
                <w:lang w:val="ru-RU"/>
              </w:rPr>
              <w:t xml:space="preserve"> </w:t>
            </w:r>
            <w:r w:rsidRPr="00AC15DC">
              <w:rPr>
                <w:rFonts w:ascii="Times New Roman" w:hAnsi="Times New Roman"/>
                <w:sz w:val="24"/>
                <w:szCs w:val="24"/>
              </w:rPr>
              <w:t>pe</w:t>
            </w:r>
            <w:r w:rsidRPr="00AC15DC">
              <w:rPr>
                <w:rFonts w:ascii="Times New Roman" w:hAnsi="Times New Roman"/>
                <w:sz w:val="24"/>
                <w:szCs w:val="24"/>
                <w:lang w:val="ru-RU"/>
              </w:rPr>
              <w:t>г. №</w:t>
            </w:r>
            <w:r w:rsidRPr="00AC15DC">
              <w:rPr>
                <w:rFonts w:ascii="Times New Roman" w:hAnsi="Times New Roman"/>
                <w:spacing w:val="40"/>
                <w:sz w:val="24"/>
                <w:szCs w:val="24"/>
                <w:lang w:val="ru-RU"/>
              </w:rPr>
              <w:t xml:space="preserve"> </w:t>
            </w:r>
            <w:r w:rsidRPr="00AC15DC">
              <w:rPr>
                <w:rFonts w:ascii="Times New Roman" w:hAnsi="Times New Roman"/>
                <w:sz w:val="24"/>
                <w:szCs w:val="24"/>
                <w:lang w:val="ru-RU"/>
              </w:rPr>
              <w:t xml:space="preserve">71394-18 </w:t>
            </w:r>
            <w:r w:rsidRPr="00AC15DC">
              <w:rPr>
                <w:rFonts w:ascii="Times New Roman" w:hAnsi="Times New Roman"/>
                <w:position w:val="2"/>
                <w:sz w:val="24"/>
                <w:szCs w:val="24"/>
                <w:lang w:val="ru-RU"/>
              </w:rPr>
              <w:t>и др.</w:t>
            </w:r>
          </w:p>
        </w:tc>
      </w:tr>
      <w:tr w:rsidR="00AC15DC" w:rsidRPr="00AC15DC" w14:paraId="5215CF93" w14:textId="77777777" w:rsidTr="00AC15DC">
        <w:trPr>
          <w:trHeight w:val="1386"/>
        </w:trPr>
        <w:tc>
          <w:tcPr>
            <w:tcW w:w="2260" w:type="dxa"/>
            <w:vMerge/>
            <w:tcBorders>
              <w:top w:val="nil"/>
            </w:tcBorders>
          </w:tcPr>
          <w:p w14:paraId="649EF2DA" w14:textId="77777777" w:rsidR="00AC15DC" w:rsidRPr="00AC15DC" w:rsidRDefault="00AC15DC" w:rsidP="00AC15DC">
            <w:pPr>
              <w:spacing w:line="300" w:lineRule="auto"/>
              <w:ind w:right="0"/>
              <w:rPr>
                <w:rFonts w:ascii="Times New Roman" w:hAnsi="Times New Roman" w:cs="Times New Roman"/>
                <w:sz w:val="24"/>
                <w:szCs w:val="24"/>
                <w:lang w:val="ru-RU"/>
              </w:rPr>
            </w:pPr>
          </w:p>
        </w:tc>
        <w:tc>
          <w:tcPr>
            <w:tcW w:w="3969" w:type="dxa"/>
          </w:tcPr>
          <w:p w14:paraId="40D78537"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pacing w:val="-2"/>
                <w:sz w:val="24"/>
                <w:szCs w:val="24"/>
                <w:lang w:val="ru-RU"/>
              </w:rPr>
              <w:t>Средства</w:t>
            </w:r>
            <w:r w:rsidRPr="00AC15DC">
              <w:rPr>
                <w:rFonts w:ascii="Times New Roman" w:hAnsi="Times New Roman"/>
                <w:sz w:val="24"/>
                <w:szCs w:val="24"/>
                <w:lang w:val="ru-RU"/>
              </w:rPr>
              <w:t xml:space="preserve"> </w:t>
            </w:r>
            <w:r w:rsidRPr="00AC15DC">
              <w:rPr>
                <w:rFonts w:ascii="Times New Roman" w:hAnsi="Times New Roman"/>
                <w:spacing w:val="-2"/>
                <w:sz w:val="24"/>
                <w:szCs w:val="24"/>
                <w:lang w:val="ru-RU"/>
              </w:rPr>
              <w:t>измерений</w:t>
            </w:r>
            <w:r>
              <w:rPr>
                <w:rFonts w:ascii="Times New Roman" w:hAnsi="Times New Roman"/>
                <w:spacing w:val="-2"/>
                <w:sz w:val="24"/>
                <w:szCs w:val="24"/>
                <w:lang w:val="ru-RU"/>
              </w:rPr>
              <w:t xml:space="preserve"> </w:t>
            </w:r>
            <w:r w:rsidRPr="00AC15DC">
              <w:rPr>
                <w:rFonts w:ascii="Times New Roman" w:hAnsi="Times New Roman"/>
                <w:sz w:val="24"/>
                <w:szCs w:val="24"/>
                <w:lang w:val="ru-RU"/>
              </w:rPr>
              <w:t>атмосферного давления в диапазоне от</w:t>
            </w:r>
            <w:r w:rsidRPr="00AC15DC">
              <w:rPr>
                <w:rFonts w:ascii="Times New Roman" w:hAnsi="Times New Roman"/>
                <w:spacing w:val="-5"/>
                <w:sz w:val="24"/>
                <w:szCs w:val="24"/>
                <w:lang w:val="ru-RU"/>
              </w:rPr>
              <w:t xml:space="preserve"> </w:t>
            </w:r>
            <w:r w:rsidRPr="00AC15DC">
              <w:rPr>
                <w:rFonts w:ascii="Times New Roman" w:hAnsi="Times New Roman"/>
                <w:sz w:val="24"/>
                <w:szCs w:val="24"/>
                <w:lang w:val="ru-RU"/>
              </w:rPr>
              <w:t>84,0</w:t>
            </w:r>
            <w:r w:rsidRPr="00AC15DC">
              <w:rPr>
                <w:rFonts w:ascii="Times New Roman" w:hAnsi="Times New Roman"/>
                <w:spacing w:val="-6"/>
                <w:sz w:val="24"/>
                <w:szCs w:val="24"/>
                <w:lang w:val="ru-RU"/>
              </w:rPr>
              <w:t xml:space="preserve"> </w:t>
            </w:r>
            <w:r w:rsidRPr="00AC15DC">
              <w:rPr>
                <w:rFonts w:ascii="Times New Roman" w:hAnsi="Times New Roman"/>
                <w:sz w:val="24"/>
                <w:szCs w:val="24"/>
                <w:lang w:val="ru-RU"/>
              </w:rPr>
              <w:t>до</w:t>
            </w:r>
            <w:r w:rsidRPr="00AC15DC">
              <w:rPr>
                <w:rFonts w:ascii="Times New Roman" w:hAnsi="Times New Roman"/>
                <w:spacing w:val="-4"/>
                <w:sz w:val="24"/>
                <w:szCs w:val="24"/>
                <w:lang w:val="ru-RU"/>
              </w:rPr>
              <w:t xml:space="preserve"> </w:t>
            </w:r>
            <w:r w:rsidRPr="00AC15DC">
              <w:rPr>
                <w:rFonts w:ascii="Times New Roman" w:hAnsi="Times New Roman"/>
                <w:sz w:val="24"/>
                <w:szCs w:val="24"/>
                <w:lang w:val="ru-RU"/>
              </w:rPr>
              <w:t>106,7</w:t>
            </w:r>
            <w:r w:rsidRPr="00AC15DC">
              <w:rPr>
                <w:rFonts w:ascii="Times New Roman" w:hAnsi="Times New Roman"/>
                <w:spacing w:val="-5"/>
                <w:sz w:val="24"/>
                <w:szCs w:val="24"/>
                <w:lang w:val="ru-RU"/>
              </w:rPr>
              <w:t xml:space="preserve"> </w:t>
            </w:r>
            <w:r w:rsidRPr="00AC15DC">
              <w:rPr>
                <w:rFonts w:ascii="Times New Roman" w:hAnsi="Times New Roman"/>
                <w:sz w:val="24"/>
                <w:szCs w:val="24"/>
                <w:lang w:val="ru-RU"/>
              </w:rPr>
              <w:t>кПа</w:t>
            </w:r>
            <w:r w:rsidRPr="00AC15DC">
              <w:rPr>
                <w:rFonts w:ascii="Times New Roman" w:hAnsi="Times New Roman"/>
                <w:spacing w:val="-10"/>
                <w:sz w:val="24"/>
                <w:szCs w:val="24"/>
                <w:lang w:val="ru-RU"/>
              </w:rPr>
              <w:t xml:space="preserve"> </w:t>
            </w:r>
            <w:r w:rsidRPr="00AC15DC">
              <w:rPr>
                <w:rFonts w:ascii="Times New Roman" w:hAnsi="Times New Roman"/>
                <w:sz w:val="24"/>
                <w:szCs w:val="24"/>
                <w:lang w:val="ru-RU"/>
              </w:rPr>
              <w:t xml:space="preserve">с абсолютной погрешностью не более </w:t>
            </w:r>
            <m:oMath>
              <m:r>
                <w:rPr>
                  <w:rFonts w:ascii="Cambria Math" w:hAnsi="Cambria Math"/>
                  <w:sz w:val="24"/>
                  <w:szCs w:val="24"/>
                  <w:lang w:val="ru-RU"/>
                </w:rPr>
                <m:t>±</m:t>
              </m:r>
            </m:oMath>
            <w:r w:rsidRPr="00AC15DC">
              <w:rPr>
                <w:rFonts w:ascii="Times New Roman" w:hAnsi="Times New Roman"/>
                <w:sz w:val="24"/>
                <w:szCs w:val="24"/>
                <w:lang w:val="ru-RU"/>
              </w:rPr>
              <w:t>5</w:t>
            </w:r>
            <w:r w:rsidRPr="00AC15DC">
              <w:rPr>
                <w:rFonts w:ascii="Times New Roman" w:hAnsi="Times New Roman"/>
                <w:spacing w:val="40"/>
                <w:sz w:val="24"/>
                <w:szCs w:val="24"/>
                <w:lang w:val="ru-RU"/>
              </w:rPr>
              <w:t xml:space="preserve"> </w:t>
            </w:r>
            <w:r w:rsidRPr="00AC15DC">
              <w:rPr>
                <w:rFonts w:ascii="Times New Roman" w:hAnsi="Times New Roman"/>
                <w:sz w:val="24"/>
                <w:szCs w:val="24"/>
                <w:lang w:val="ru-RU"/>
              </w:rPr>
              <w:t>гП</w:t>
            </w:r>
            <w:r w:rsidRPr="00AC15DC">
              <w:rPr>
                <w:rFonts w:ascii="Times New Roman" w:hAnsi="Times New Roman"/>
                <w:sz w:val="24"/>
                <w:szCs w:val="24"/>
              </w:rPr>
              <w:t>a</w:t>
            </w:r>
          </w:p>
        </w:tc>
        <w:tc>
          <w:tcPr>
            <w:tcW w:w="3686" w:type="dxa"/>
          </w:tcPr>
          <w:p w14:paraId="271E57AA"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pacing w:val="-2"/>
                <w:sz w:val="24"/>
                <w:szCs w:val="24"/>
                <w:lang w:val="ru-RU"/>
              </w:rPr>
              <w:t>Измерители</w:t>
            </w:r>
            <w:r w:rsidRPr="00AC15DC">
              <w:rPr>
                <w:rFonts w:ascii="Times New Roman" w:hAnsi="Times New Roman"/>
                <w:spacing w:val="-1"/>
                <w:sz w:val="24"/>
                <w:szCs w:val="24"/>
                <w:lang w:val="ru-RU"/>
              </w:rPr>
              <w:t xml:space="preserve"> </w:t>
            </w:r>
            <w:r w:rsidRPr="00AC15DC">
              <w:rPr>
                <w:rFonts w:ascii="Times New Roman" w:hAnsi="Times New Roman"/>
                <w:spacing w:val="-2"/>
                <w:sz w:val="24"/>
                <w:szCs w:val="24"/>
                <w:lang w:val="ru-RU"/>
              </w:rPr>
              <w:t>давления</w:t>
            </w:r>
            <w:r w:rsidRPr="00AC15DC">
              <w:rPr>
                <w:rFonts w:ascii="Times New Roman" w:hAnsi="Times New Roman"/>
                <w:spacing w:val="7"/>
                <w:sz w:val="24"/>
                <w:szCs w:val="24"/>
                <w:lang w:val="ru-RU"/>
              </w:rPr>
              <w:t xml:space="preserve"> </w:t>
            </w:r>
            <w:r w:rsidRPr="00AC15DC">
              <w:rPr>
                <w:rFonts w:ascii="Times New Roman" w:hAnsi="Times New Roman"/>
                <w:spacing w:val="-2"/>
                <w:sz w:val="24"/>
                <w:szCs w:val="24"/>
              </w:rPr>
              <w:t>Testo</w:t>
            </w:r>
            <w:r>
              <w:rPr>
                <w:rFonts w:ascii="Times New Roman" w:hAnsi="Times New Roman"/>
                <w:spacing w:val="-2"/>
                <w:sz w:val="24"/>
                <w:szCs w:val="24"/>
                <w:lang w:val="ru-RU"/>
              </w:rPr>
              <w:t xml:space="preserve"> </w:t>
            </w:r>
            <w:r w:rsidRPr="00AC15DC">
              <w:rPr>
                <w:rFonts w:ascii="Times New Roman" w:hAnsi="Times New Roman"/>
                <w:sz w:val="24"/>
                <w:szCs w:val="24"/>
                <w:lang w:val="ru-RU"/>
              </w:rPr>
              <w:t>510,</w:t>
            </w:r>
            <w:r w:rsidRPr="00AC15DC">
              <w:rPr>
                <w:rFonts w:ascii="Times New Roman" w:hAnsi="Times New Roman"/>
                <w:spacing w:val="-10"/>
                <w:sz w:val="24"/>
                <w:szCs w:val="24"/>
                <w:lang w:val="ru-RU"/>
              </w:rPr>
              <w:t xml:space="preserve"> </w:t>
            </w:r>
            <w:r w:rsidRPr="00AC15DC">
              <w:rPr>
                <w:rFonts w:ascii="Times New Roman" w:hAnsi="Times New Roman"/>
                <w:sz w:val="24"/>
                <w:szCs w:val="24"/>
              </w:rPr>
              <w:t>Testo</w:t>
            </w:r>
            <w:r w:rsidRPr="00AC15DC">
              <w:rPr>
                <w:rFonts w:ascii="Times New Roman" w:hAnsi="Times New Roman"/>
                <w:spacing w:val="-6"/>
                <w:sz w:val="24"/>
                <w:szCs w:val="24"/>
                <w:lang w:val="ru-RU"/>
              </w:rPr>
              <w:t xml:space="preserve"> </w:t>
            </w:r>
            <w:r w:rsidRPr="00AC15DC">
              <w:rPr>
                <w:rFonts w:ascii="Times New Roman" w:hAnsi="Times New Roman"/>
                <w:sz w:val="24"/>
                <w:szCs w:val="24"/>
                <w:lang w:val="ru-RU"/>
              </w:rPr>
              <w:t>511,</w:t>
            </w:r>
            <w:r w:rsidRPr="00AC15DC">
              <w:rPr>
                <w:rFonts w:ascii="Times New Roman" w:hAnsi="Times New Roman"/>
                <w:spacing w:val="-6"/>
                <w:sz w:val="24"/>
                <w:szCs w:val="24"/>
                <w:lang w:val="ru-RU"/>
              </w:rPr>
              <w:t xml:space="preserve"> </w:t>
            </w:r>
            <w:r w:rsidRPr="00AC15DC">
              <w:rPr>
                <w:rFonts w:ascii="Times New Roman" w:hAnsi="Times New Roman"/>
                <w:sz w:val="24"/>
                <w:szCs w:val="24"/>
              </w:rPr>
              <w:t>pe</w:t>
            </w:r>
            <w:r w:rsidRPr="00AC15DC">
              <w:rPr>
                <w:rFonts w:ascii="Times New Roman" w:hAnsi="Times New Roman"/>
                <w:sz w:val="24"/>
                <w:szCs w:val="24"/>
                <w:lang w:val="ru-RU"/>
              </w:rPr>
              <w:t>г.</w:t>
            </w:r>
            <w:r w:rsidRPr="00AC15DC">
              <w:rPr>
                <w:rFonts w:ascii="Times New Roman" w:hAnsi="Times New Roman"/>
                <w:spacing w:val="-11"/>
                <w:sz w:val="24"/>
                <w:szCs w:val="24"/>
                <w:lang w:val="ru-RU"/>
              </w:rPr>
              <w:t xml:space="preserve"> </w:t>
            </w:r>
            <w:r w:rsidRPr="00AC15DC">
              <w:rPr>
                <w:rFonts w:ascii="Times New Roman" w:hAnsi="Times New Roman"/>
                <w:color w:val="242424"/>
                <w:sz w:val="24"/>
                <w:szCs w:val="24"/>
                <w:lang w:val="ru-RU"/>
              </w:rPr>
              <w:t>№</w:t>
            </w:r>
            <w:r w:rsidRPr="00AC15DC">
              <w:rPr>
                <w:rFonts w:ascii="Times New Roman" w:hAnsi="Times New Roman"/>
                <w:color w:val="242424"/>
                <w:spacing w:val="32"/>
                <w:sz w:val="24"/>
                <w:szCs w:val="24"/>
                <w:lang w:val="ru-RU"/>
              </w:rPr>
              <w:t xml:space="preserve"> </w:t>
            </w:r>
            <w:r w:rsidRPr="00AC15DC">
              <w:rPr>
                <w:rFonts w:ascii="Times New Roman" w:hAnsi="Times New Roman"/>
                <w:spacing w:val="-2"/>
                <w:sz w:val="24"/>
                <w:szCs w:val="24"/>
                <w:lang w:val="ru-RU"/>
              </w:rPr>
              <w:t>53431-</w:t>
            </w:r>
            <w:r w:rsidRPr="00AC15DC">
              <w:rPr>
                <w:rFonts w:ascii="Times New Roman" w:hAnsi="Times New Roman"/>
                <w:sz w:val="24"/>
                <w:szCs w:val="24"/>
                <w:lang w:val="ru-RU"/>
              </w:rPr>
              <w:t>13</w:t>
            </w:r>
            <w:r w:rsidRPr="00AC15DC">
              <w:rPr>
                <w:rFonts w:ascii="Times New Roman" w:hAnsi="Times New Roman"/>
                <w:spacing w:val="2"/>
                <w:sz w:val="24"/>
                <w:szCs w:val="24"/>
                <w:lang w:val="ru-RU"/>
              </w:rPr>
              <w:t xml:space="preserve"> </w:t>
            </w:r>
            <w:r w:rsidRPr="00AC15DC">
              <w:rPr>
                <w:rFonts w:ascii="Times New Roman" w:hAnsi="Times New Roman"/>
                <w:sz w:val="24"/>
                <w:szCs w:val="24"/>
                <w:lang w:val="ru-RU"/>
              </w:rPr>
              <w:t>и</w:t>
            </w:r>
            <w:r w:rsidRPr="00AC15DC">
              <w:rPr>
                <w:rFonts w:ascii="Times New Roman" w:hAnsi="Times New Roman"/>
                <w:spacing w:val="-6"/>
                <w:sz w:val="24"/>
                <w:szCs w:val="24"/>
                <w:lang w:val="ru-RU"/>
              </w:rPr>
              <w:t xml:space="preserve"> </w:t>
            </w:r>
            <w:r w:rsidRPr="00AC15DC">
              <w:rPr>
                <w:rFonts w:ascii="Times New Roman" w:hAnsi="Times New Roman"/>
                <w:spacing w:val="-5"/>
                <w:sz w:val="24"/>
                <w:szCs w:val="24"/>
                <w:lang w:val="ru-RU"/>
              </w:rPr>
              <w:t>др.</w:t>
            </w:r>
          </w:p>
        </w:tc>
      </w:tr>
      <w:tr w:rsidR="00AC15DC" w:rsidRPr="00AC15DC" w14:paraId="36BF5DD8" w14:textId="77777777" w:rsidTr="00AC15DC">
        <w:trPr>
          <w:trHeight w:val="1367"/>
        </w:trPr>
        <w:tc>
          <w:tcPr>
            <w:tcW w:w="2260" w:type="dxa"/>
            <w:vAlign w:val="center"/>
          </w:tcPr>
          <w:p w14:paraId="29C92ACC" w14:textId="77777777" w:rsidR="00AC15DC" w:rsidRPr="00AC15DC" w:rsidRDefault="00AC15DC" w:rsidP="00AC15DC">
            <w:pPr>
              <w:pStyle w:val="TableParagraph"/>
              <w:spacing w:line="300" w:lineRule="auto"/>
              <w:jc w:val="center"/>
              <w:rPr>
                <w:rFonts w:ascii="Times New Roman" w:hAnsi="Times New Roman"/>
                <w:sz w:val="24"/>
                <w:szCs w:val="24"/>
              </w:rPr>
            </w:pPr>
            <w:r w:rsidRPr="00AC15DC">
              <w:rPr>
                <w:rFonts w:ascii="Times New Roman" w:hAnsi="Times New Roman"/>
                <w:spacing w:val="-2"/>
                <w:sz w:val="24"/>
                <w:szCs w:val="24"/>
              </w:rPr>
              <w:t>Опробование</w:t>
            </w:r>
          </w:p>
        </w:tc>
        <w:tc>
          <w:tcPr>
            <w:tcW w:w="3969" w:type="dxa"/>
          </w:tcPr>
          <w:p w14:paraId="257B9945"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pacing w:val="-2"/>
                <w:sz w:val="24"/>
                <w:szCs w:val="24"/>
                <w:lang w:val="ru-RU"/>
              </w:rPr>
              <w:t>Измерители</w:t>
            </w:r>
            <w:r w:rsidRPr="00AC15DC">
              <w:rPr>
                <w:rFonts w:ascii="Times New Roman" w:hAnsi="Times New Roman"/>
                <w:spacing w:val="17"/>
                <w:sz w:val="24"/>
                <w:szCs w:val="24"/>
                <w:lang w:val="ru-RU"/>
              </w:rPr>
              <w:t xml:space="preserve"> </w:t>
            </w:r>
            <w:r w:rsidRPr="00AC15DC">
              <w:rPr>
                <w:rFonts w:ascii="Times New Roman" w:hAnsi="Times New Roman"/>
                <w:spacing w:val="-2"/>
                <w:sz w:val="24"/>
                <w:szCs w:val="24"/>
                <w:lang w:val="ru-RU"/>
              </w:rPr>
              <w:t>сопротивления</w:t>
            </w:r>
            <w:r>
              <w:rPr>
                <w:rFonts w:ascii="Times New Roman" w:hAnsi="Times New Roman"/>
                <w:sz w:val="24"/>
                <w:szCs w:val="24"/>
                <w:lang w:val="ru-RU"/>
              </w:rPr>
              <w:t xml:space="preserve"> </w:t>
            </w:r>
            <w:r w:rsidRPr="00AC15DC">
              <w:rPr>
                <w:rFonts w:ascii="Times New Roman" w:hAnsi="Times New Roman"/>
                <w:sz w:val="24"/>
                <w:szCs w:val="24"/>
                <w:lang w:val="ru-RU"/>
              </w:rPr>
              <w:t xml:space="preserve">изоляции </w:t>
            </w:r>
            <w:r w:rsidRPr="00AC15DC">
              <w:rPr>
                <w:rFonts w:ascii="Times New Roman" w:hAnsi="Times New Roman"/>
                <w:color w:val="2D2D2D"/>
                <w:sz w:val="24"/>
                <w:szCs w:val="24"/>
                <w:lang w:val="ru-RU"/>
              </w:rPr>
              <w:t>с</w:t>
            </w:r>
            <w:r w:rsidRPr="00AC15DC">
              <w:rPr>
                <w:rFonts w:ascii="Times New Roman" w:hAnsi="Times New Roman"/>
                <w:color w:val="2D2D2D"/>
                <w:spacing w:val="-8"/>
                <w:sz w:val="24"/>
                <w:szCs w:val="24"/>
                <w:lang w:val="ru-RU"/>
              </w:rPr>
              <w:t xml:space="preserve"> </w:t>
            </w:r>
            <w:r w:rsidRPr="00AC15DC">
              <w:rPr>
                <w:rFonts w:ascii="Times New Roman" w:hAnsi="Times New Roman"/>
                <w:sz w:val="24"/>
                <w:szCs w:val="24"/>
                <w:lang w:val="ru-RU"/>
              </w:rPr>
              <w:t>диапазоном</w:t>
            </w:r>
            <w:r w:rsidRPr="00AC15DC">
              <w:rPr>
                <w:rFonts w:ascii="Times New Roman" w:hAnsi="Times New Roman"/>
                <w:spacing w:val="29"/>
                <w:sz w:val="24"/>
                <w:szCs w:val="24"/>
                <w:lang w:val="ru-RU"/>
              </w:rPr>
              <w:t xml:space="preserve"> </w:t>
            </w:r>
            <w:r w:rsidRPr="00AC15DC">
              <w:rPr>
                <w:rFonts w:ascii="Times New Roman" w:hAnsi="Times New Roman"/>
                <w:sz w:val="24"/>
                <w:szCs w:val="24"/>
                <w:lang w:val="ru-RU"/>
              </w:rPr>
              <w:t>измерений сопротивления изоляции от</w:t>
            </w:r>
            <w:r>
              <w:rPr>
                <w:rFonts w:ascii="Times New Roman" w:hAnsi="Times New Roman"/>
                <w:sz w:val="24"/>
                <w:szCs w:val="24"/>
                <w:lang w:val="ru-RU"/>
              </w:rPr>
              <w:t xml:space="preserve"> </w:t>
            </w:r>
            <w:r w:rsidRPr="00AC15DC">
              <w:rPr>
                <w:rFonts w:ascii="Times New Roman" w:hAnsi="Times New Roman"/>
                <w:sz w:val="24"/>
                <w:szCs w:val="24"/>
                <w:lang w:val="ru-RU"/>
              </w:rPr>
              <w:t>2</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МОм</w:t>
            </w:r>
            <w:r w:rsidRPr="00AC15DC">
              <w:rPr>
                <w:rFonts w:ascii="Times New Roman" w:hAnsi="Times New Roman"/>
                <w:spacing w:val="-12"/>
                <w:sz w:val="24"/>
                <w:szCs w:val="24"/>
                <w:lang w:val="ru-RU"/>
              </w:rPr>
              <w:t xml:space="preserve"> </w:t>
            </w:r>
            <w:r w:rsidRPr="00AC15DC">
              <w:rPr>
                <w:rFonts w:ascii="Times New Roman" w:hAnsi="Times New Roman"/>
                <w:color w:val="1C1C1C"/>
                <w:sz w:val="24"/>
                <w:szCs w:val="24"/>
                <w:lang w:val="ru-RU"/>
              </w:rPr>
              <w:t>и</w:t>
            </w:r>
            <w:r w:rsidRPr="00AC15DC">
              <w:rPr>
                <w:rFonts w:ascii="Times New Roman" w:hAnsi="Times New Roman"/>
                <w:color w:val="1C1C1C"/>
                <w:spacing w:val="-15"/>
                <w:sz w:val="24"/>
                <w:szCs w:val="24"/>
                <w:lang w:val="ru-RU"/>
              </w:rPr>
              <w:t xml:space="preserve"> </w:t>
            </w:r>
            <w:r w:rsidRPr="00AC15DC">
              <w:rPr>
                <w:rFonts w:ascii="Times New Roman" w:hAnsi="Times New Roman"/>
                <w:sz w:val="24"/>
                <w:szCs w:val="24"/>
                <w:lang w:val="ru-RU"/>
              </w:rPr>
              <w:t>номинальным</w:t>
            </w:r>
            <w:r w:rsidRPr="00AC15DC">
              <w:rPr>
                <w:rFonts w:ascii="Times New Roman" w:hAnsi="Times New Roman"/>
                <w:spacing w:val="-1"/>
                <w:sz w:val="24"/>
                <w:szCs w:val="24"/>
                <w:lang w:val="ru-RU"/>
              </w:rPr>
              <w:t xml:space="preserve"> </w:t>
            </w:r>
            <w:r w:rsidRPr="00AC15DC">
              <w:rPr>
                <w:rFonts w:ascii="Times New Roman" w:hAnsi="Times New Roman"/>
                <w:sz w:val="24"/>
                <w:szCs w:val="24"/>
                <w:lang w:val="ru-RU"/>
              </w:rPr>
              <w:t>рабочим напряжением</w:t>
            </w:r>
            <w:r w:rsidRPr="00AC15DC">
              <w:rPr>
                <w:rFonts w:ascii="Times New Roman" w:hAnsi="Times New Roman"/>
                <w:spacing w:val="40"/>
                <w:sz w:val="24"/>
                <w:szCs w:val="24"/>
                <w:lang w:val="ru-RU"/>
              </w:rPr>
              <w:t xml:space="preserve"> </w:t>
            </w:r>
            <w:r w:rsidRPr="00AC15DC">
              <w:rPr>
                <w:rFonts w:ascii="Times New Roman" w:hAnsi="Times New Roman"/>
                <w:sz w:val="24"/>
                <w:szCs w:val="24"/>
                <w:lang w:val="ru-RU"/>
              </w:rPr>
              <w:t>100 В</w:t>
            </w:r>
          </w:p>
        </w:tc>
        <w:tc>
          <w:tcPr>
            <w:tcW w:w="3686" w:type="dxa"/>
          </w:tcPr>
          <w:p w14:paraId="11B3B8A5" w14:textId="77777777" w:rsidR="00AC15DC" w:rsidRPr="00AC15DC" w:rsidRDefault="00AC15DC" w:rsidP="00AC15DC">
            <w:pPr>
              <w:pStyle w:val="TableParagraph"/>
              <w:spacing w:line="300" w:lineRule="auto"/>
              <w:rPr>
                <w:rFonts w:ascii="Times New Roman" w:hAnsi="Times New Roman"/>
                <w:sz w:val="24"/>
                <w:szCs w:val="24"/>
                <w:lang w:val="ru-RU"/>
              </w:rPr>
            </w:pPr>
            <w:r w:rsidRPr="00AC15DC">
              <w:rPr>
                <w:rFonts w:ascii="Times New Roman" w:hAnsi="Times New Roman"/>
                <w:spacing w:val="-2"/>
                <w:sz w:val="24"/>
                <w:szCs w:val="24"/>
                <w:lang w:val="ru-RU"/>
              </w:rPr>
              <w:t>Измеритель</w:t>
            </w:r>
            <w:r w:rsidRPr="00AC15DC">
              <w:rPr>
                <w:rFonts w:ascii="Times New Roman" w:hAnsi="Times New Roman"/>
                <w:spacing w:val="-4"/>
                <w:sz w:val="24"/>
                <w:szCs w:val="24"/>
                <w:lang w:val="ru-RU"/>
              </w:rPr>
              <w:t xml:space="preserve"> </w:t>
            </w:r>
            <w:r w:rsidRPr="00AC15DC">
              <w:rPr>
                <w:rFonts w:ascii="Times New Roman" w:hAnsi="Times New Roman"/>
                <w:spacing w:val="-2"/>
                <w:sz w:val="24"/>
                <w:szCs w:val="24"/>
                <w:lang w:val="ru-RU"/>
              </w:rPr>
              <w:t>сопротивления</w:t>
            </w:r>
            <w:r>
              <w:rPr>
                <w:rFonts w:ascii="Times New Roman" w:hAnsi="Times New Roman"/>
                <w:spacing w:val="-2"/>
                <w:sz w:val="24"/>
                <w:szCs w:val="24"/>
                <w:lang w:val="ru-RU"/>
              </w:rPr>
              <w:t xml:space="preserve"> </w:t>
            </w:r>
            <w:r w:rsidRPr="00AC15DC">
              <w:rPr>
                <w:rFonts w:ascii="Times New Roman" w:hAnsi="Times New Roman"/>
                <w:sz w:val="24"/>
                <w:szCs w:val="24"/>
                <w:lang w:val="ru-RU"/>
              </w:rPr>
              <w:t xml:space="preserve">изоляции </w:t>
            </w:r>
            <w:r w:rsidRPr="00AC15DC">
              <w:rPr>
                <w:rFonts w:ascii="Times New Roman" w:hAnsi="Times New Roman"/>
                <w:sz w:val="24"/>
                <w:szCs w:val="24"/>
              </w:rPr>
              <w:t>APPA</w:t>
            </w:r>
            <w:r w:rsidRPr="00AC15DC">
              <w:rPr>
                <w:rFonts w:ascii="Times New Roman" w:hAnsi="Times New Roman"/>
                <w:spacing w:val="-2"/>
                <w:sz w:val="24"/>
                <w:szCs w:val="24"/>
                <w:lang w:val="ru-RU"/>
              </w:rPr>
              <w:t xml:space="preserve"> </w:t>
            </w:r>
            <w:r w:rsidRPr="00AC15DC">
              <w:rPr>
                <w:rFonts w:ascii="Times New Roman" w:hAnsi="Times New Roman"/>
                <w:sz w:val="24"/>
                <w:szCs w:val="24"/>
                <w:lang w:val="ru-RU"/>
              </w:rPr>
              <w:t>607,</w:t>
            </w:r>
            <w:r w:rsidRPr="00AC15DC">
              <w:rPr>
                <w:rFonts w:ascii="Times New Roman" w:hAnsi="Times New Roman"/>
                <w:spacing w:val="-4"/>
                <w:sz w:val="24"/>
                <w:szCs w:val="24"/>
                <w:lang w:val="ru-RU"/>
              </w:rPr>
              <w:t xml:space="preserve"> </w:t>
            </w:r>
            <w:r w:rsidRPr="00AC15DC">
              <w:rPr>
                <w:rFonts w:ascii="Times New Roman" w:hAnsi="Times New Roman"/>
                <w:sz w:val="24"/>
                <w:szCs w:val="24"/>
              </w:rPr>
              <w:t>pe</w:t>
            </w:r>
            <w:r w:rsidRPr="00AC15DC">
              <w:rPr>
                <w:rFonts w:ascii="Times New Roman" w:hAnsi="Times New Roman"/>
                <w:sz w:val="24"/>
                <w:szCs w:val="24"/>
                <w:lang w:val="ru-RU"/>
              </w:rPr>
              <w:t>г.</w:t>
            </w:r>
            <w:r w:rsidRPr="00AC15DC">
              <w:rPr>
                <w:rFonts w:ascii="Times New Roman" w:hAnsi="Times New Roman"/>
                <w:spacing w:val="-3"/>
                <w:sz w:val="24"/>
                <w:szCs w:val="24"/>
                <w:lang w:val="ru-RU"/>
              </w:rPr>
              <w:t xml:space="preserve"> </w:t>
            </w:r>
            <w:r w:rsidRPr="00AC15DC">
              <w:rPr>
                <w:rFonts w:ascii="Times New Roman" w:hAnsi="Times New Roman"/>
                <w:sz w:val="24"/>
                <w:szCs w:val="24"/>
              </w:rPr>
              <w:t>N</w:t>
            </w:r>
            <w:r w:rsidRPr="00AC15DC">
              <w:rPr>
                <w:rFonts w:ascii="Times New Roman" w:hAnsi="Times New Roman"/>
                <w:sz w:val="24"/>
                <w:szCs w:val="24"/>
                <w:lang w:val="ru-RU"/>
              </w:rPr>
              <w:t xml:space="preserve"> 56407-14 и др.</w:t>
            </w:r>
          </w:p>
        </w:tc>
      </w:tr>
      <w:tr w:rsidR="00AC15DC" w:rsidRPr="00AC15DC" w14:paraId="0F5D0091" w14:textId="77777777" w:rsidTr="00AC15DC">
        <w:trPr>
          <w:trHeight w:val="1367"/>
        </w:trPr>
        <w:tc>
          <w:tcPr>
            <w:tcW w:w="2260" w:type="dxa"/>
            <w:vAlign w:val="center"/>
          </w:tcPr>
          <w:p w14:paraId="66800161" w14:textId="77777777" w:rsidR="00AC15DC" w:rsidRPr="00AC15DC" w:rsidRDefault="00AC15DC" w:rsidP="00AC15DC">
            <w:pPr>
              <w:pStyle w:val="TableParagraph"/>
              <w:spacing w:line="300" w:lineRule="auto"/>
              <w:jc w:val="center"/>
              <w:rPr>
                <w:rFonts w:ascii="Times New Roman" w:hAnsi="Times New Roman"/>
                <w:sz w:val="24"/>
                <w:szCs w:val="24"/>
              </w:rPr>
            </w:pPr>
            <w:r w:rsidRPr="00AC15DC">
              <w:rPr>
                <w:rFonts w:ascii="Times New Roman" w:hAnsi="Times New Roman"/>
                <w:spacing w:val="-2"/>
                <w:w w:val="105"/>
                <w:sz w:val="24"/>
                <w:szCs w:val="24"/>
              </w:rPr>
              <w:t>Определ</w:t>
            </w:r>
            <w:r w:rsidRPr="00AC15DC">
              <w:rPr>
                <w:rFonts w:ascii="Times New Roman" w:hAnsi="Times New Roman"/>
                <w:spacing w:val="-2"/>
                <w:w w:val="105"/>
                <w:sz w:val="24"/>
                <w:szCs w:val="24"/>
                <w:lang w:val="ru-RU"/>
              </w:rPr>
              <w:t>ение</w:t>
            </w:r>
            <w:r>
              <w:rPr>
                <w:rFonts w:ascii="Times New Roman" w:hAnsi="Times New Roman"/>
                <w:spacing w:val="-2"/>
                <w:w w:val="105"/>
                <w:sz w:val="24"/>
                <w:szCs w:val="24"/>
                <w:lang w:val="ru-RU"/>
              </w:rPr>
              <w:t xml:space="preserve"> </w:t>
            </w:r>
            <w:r w:rsidRPr="00AC15DC">
              <w:rPr>
                <w:rFonts w:ascii="Times New Roman" w:hAnsi="Times New Roman"/>
                <w:spacing w:val="-2"/>
                <w:sz w:val="24"/>
                <w:szCs w:val="24"/>
              </w:rPr>
              <w:t>метрологическ</w:t>
            </w:r>
            <w:r w:rsidRPr="00AC15DC">
              <w:rPr>
                <w:rFonts w:ascii="Times New Roman" w:hAnsi="Times New Roman"/>
                <w:spacing w:val="-2"/>
                <w:sz w:val="24"/>
                <w:szCs w:val="24"/>
                <w:lang w:val="ru-RU"/>
              </w:rPr>
              <w:t>и</w:t>
            </w:r>
            <w:r w:rsidRPr="00AC15DC">
              <w:rPr>
                <w:rFonts w:ascii="Times New Roman" w:hAnsi="Times New Roman"/>
                <w:spacing w:val="-2"/>
                <w:sz w:val="24"/>
                <w:szCs w:val="24"/>
              </w:rPr>
              <w:t>х характеристик</w:t>
            </w:r>
          </w:p>
        </w:tc>
        <w:tc>
          <w:tcPr>
            <w:tcW w:w="3969" w:type="dxa"/>
          </w:tcPr>
          <w:p w14:paraId="57C1E53E" w14:textId="77777777" w:rsidR="00AC15DC" w:rsidRPr="00AC15DC" w:rsidRDefault="00AC15DC" w:rsidP="00AC15DC">
            <w:pPr>
              <w:pStyle w:val="TableParagraph"/>
              <w:spacing w:line="300" w:lineRule="auto"/>
              <w:rPr>
                <w:rFonts w:ascii="Times New Roman" w:hAnsi="Times New Roman"/>
                <w:spacing w:val="-2"/>
                <w:sz w:val="24"/>
                <w:szCs w:val="24"/>
                <w:lang w:val="ru-RU"/>
              </w:rPr>
            </w:pPr>
            <w:r w:rsidRPr="00AC15DC">
              <w:rPr>
                <w:rFonts w:ascii="Times New Roman" w:hAnsi="Times New Roman"/>
                <w:spacing w:val="-2"/>
                <w:sz w:val="24"/>
                <w:szCs w:val="24"/>
                <w:lang w:val="ru-RU"/>
              </w:rPr>
              <w:t>Термометры</w:t>
            </w:r>
            <w:r w:rsidRPr="00AC15DC">
              <w:rPr>
                <w:rFonts w:ascii="Times New Roman" w:hAnsi="Times New Roman"/>
                <w:spacing w:val="12"/>
                <w:sz w:val="24"/>
                <w:szCs w:val="24"/>
                <w:lang w:val="ru-RU"/>
              </w:rPr>
              <w:t xml:space="preserve"> </w:t>
            </w:r>
            <w:r w:rsidRPr="00AC15DC">
              <w:rPr>
                <w:rFonts w:ascii="Times New Roman" w:hAnsi="Times New Roman"/>
                <w:spacing w:val="-2"/>
                <w:sz w:val="24"/>
                <w:szCs w:val="24"/>
                <w:lang w:val="ru-RU"/>
              </w:rPr>
              <w:t>сопротивления</w:t>
            </w:r>
            <w:r>
              <w:rPr>
                <w:rFonts w:ascii="Times New Roman" w:hAnsi="Times New Roman"/>
                <w:spacing w:val="-2"/>
                <w:sz w:val="24"/>
                <w:szCs w:val="24"/>
                <w:lang w:val="ru-RU"/>
              </w:rPr>
              <w:t xml:space="preserve"> </w:t>
            </w:r>
            <w:r w:rsidRPr="00AC15DC">
              <w:rPr>
                <w:rFonts w:ascii="Times New Roman" w:hAnsi="Times New Roman"/>
                <w:sz w:val="24"/>
                <w:szCs w:val="24"/>
                <w:lang w:val="ru-RU"/>
              </w:rPr>
              <w:t>(платиновые) эталонные, соответствующие</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требованиям</w:t>
            </w:r>
            <w:r w:rsidRPr="00AC15DC">
              <w:rPr>
                <w:rFonts w:ascii="Times New Roman" w:hAnsi="Times New Roman"/>
                <w:spacing w:val="-6"/>
                <w:sz w:val="24"/>
                <w:szCs w:val="24"/>
                <w:lang w:val="ru-RU"/>
              </w:rPr>
              <w:t xml:space="preserve"> </w:t>
            </w:r>
            <w:r w:rsidRPr="00AC15DC">
              <w:rPr>
                <w:rFonts w:ascii="Times New Roman" w:hAnsi="Times New Roman"/>
                <w:sz w:val="24"/>
                <w:szCs w:val="24"/>
                <w:lang w:val="ru-RU"/>
              </w:rPr>
              <w:t>к эталонам 2-г</w:t>
            </w:r>
            <w:r w:rsidRPr="00AC15DC">
              <w:rPr>
                <w:rFonts w:ascii="Times New Roman" w:hAnsi="Times New Roman"/>
                <w:sz w:val="24"/>
                <w:szCs w:val="24"/>
              </w:rPr>
              <w:t>o</w:t>
            </w:r>
            <w:r w:rsidRPr="00AC15DC">
              <w:rPr>
                <w:rFonts w:ascii="Times New Roman" w:hAnsi="Times New Roman"/>
                <w:sz w:val="24"/>
                <w:szCs w:val="24"/>
                <w:lang w:val="ru-RU"/>
              </w:rPr>
              <w:t xml:space="preserve">, З-го разрядов по ГПС </w:t>
            </w:r>
            <w:r w:rsidRPr="00AC15DC">
              <w:rPr>
                <w:rFonts w:ascii="Times New Roman" w:hAnsi="Times New Roman"/>
                <w:color w:val="0E0E0E"/>
                <w:sz w:val="24"/>
                <w:szCs w:val="24"/>
                <w:lang w:val="ru-RU"/>
              </w:rPr>
              <w:t xml:space="preserve">в </w:t>
            </w:r>
            <w:r w:rsidRPr="00AC15DC">
              <w:rPr>
                <w:rFonts w:ascii="Times New Roman" w:hAnsi="Times New Roman"/>
                <w:sz w:val="24"/>
                <w:szCs w:val="24"/>
                <w:lang w:val="ru-RU"/>
              </w:rPr>
              <w:t xml:space="preserve">соответствии с приказом Росстандарта от 23.12.2022 № </w:t>
            </w:r>
            <w:r w:rsidRPr="00AC15DC">
              <w:rPr>
                <w:rFonts w:ascii="Times New Roman" w:hAnsi="Times New Roman"/>
                <w:spacing w:val="-2"/>
                <w:sz w:val="24"/>
                <w:szCs w:val="24"/>
                <w:lang w:val="ru-RU"/>
              </w:rPr>
              <w:t>3253.</w:t>
            </w:r>
          </w:p>
        </w:tc>
        <w:tc>
          <w:tcPr>
            <w:tcW w:w="3686" w:type="dxa"/>
          </w:tcPr>
          <w:p w14:paraId="448450CB" w14:textId="77777777" w:rsidR="00AC15DC" w:rsidRPr="00AC15DC" w:rsidRDefault="00AC15DC" w:rsidP="00AC15DC">
            <w:pPr>
              <w:pStyle w:val="TableParagraph"/>
              <w:spacing w:line="300" w:lineRule="auto"/>
              <w:jc w:val="both"/>
              <w:rPr>
                <w:rFonts w:ascii="Times New Roman" w:hAnsi="Times New Roman"/>
                <w:sz w:val="24"/>
                <w:szCs w:val="24"/>
                <w:lang w:val="ru-RU"/>
              </w:rPr>
            </w:pPr>
            <w:r w:rsidRPr="00AC15DC">
              <w:rPr>
                <w:rFonts w:ascii="Times New Roman" w:hAnsi="Times New Roman"/>
                <w:sz w:val="24"/>
                <w:szCs w:val="24"/>
                <w:lang w:val="ru-RU"/>
              </w:rPr>
              <w:t>Термометры</w:t>
            </w:r>
            <w:r w:rsidRPr="00AC15DC">
              <w:rPr>
                <w:rFonts w:ascii="Times New Roman" w:hAnsi="Times New Roman"/>
                <w:spacing w:val="-5"/>
                <w:sz w:val="24"/>
                <w:szCs w:val="24"/>
                <w:lang w:val="ru-RU"/>
              </w:rPr>
              <w:t xml:space="preserve"> </w:t>
            </w:r>
            <w:r w:rsidRPr="00AC15DC">
              <w:rPr>
                <w:rFonts w:ascii="Times New Roman" w:hAnsi="Times New Roman"/>
                <w:spacing w:val="-2"/>
                <w:sz w:val="24"/>
                <w:szCs w:val="24"/>
                <w:lang w:val="ru-RU"/>
              </w:rPr>
              <w:t>сопротивления</w:t>
            </w:r>
            <w:r>
              <w:rPr>
                <w:rFonts w:ascii="Times New Roman" w:hAnsi="Times New Roman"/>
                <w:spacing w:val="-2"/>
                <w:sz w:val="24"/>
                <w:szCs w:val="24"/>
                <w:lang w:val="ru-RU"/>
              </w:rPr>
              <w:t xml:space="preserve"> </w:t>
            </w:r>
            <w:r w:rsidRPr="00AC15DC">
              <w:rPr>
                <w:rFonts w:ascii="Times New Roman" w:hAnsi="Times New Roman"/>
                <w:spacing w:val="-2"/>
                <w:sz w:val="24"/>
                <w:szCs w:val="24"/>
                <w:lang w:val="ru-RU"/>
              </w:rPr>
              <w:t>платиновые</w:t>
            </w:r>
            <w:r w:rsidRPr="00AC15DC">
              <w:rPr>
                <w:rFonts w:ascii="Times New Roman" w:hAnsi="Times New Roman"/>
                <w:spacing w:val="-13"/>
                <w:sz w:val="24"/>
                <w:szCs w:val="24"/>
                <w:lang w:val="ru-RU"/>
              </w:rPr>
              <w:t xml:space="preserve"> </w:t>
            </w:r>
            <w:r w:rsidRPr="00AC15DC">
              <w:rPr>
                <w:rFonts w:ascii="Times New Roman" w:hAnsi="Times New Roman"/>
                <w:spacing w:val="-2"/>
                <w:sz w:val="24"/>
                <w:szCs w:val="24"/>
                <w:lang w:val="ru-RU"/>
              </w:rPr>
              <w:t xml:space="preserve">вибропрочные </w:t>
            </w:r>
            <w:r w:rsidRPr="00AC15DC">
              <w:rPr>
                <w:rFonts w:ascii="Times New Roman" w:hAnsi="Times New Roman"/>
                <w:sz w:val="24"/>
                <w:szCs w:val="24"/>
                <w:lang w:val="ru-RU"/>
              </w:rPr>
              <w:t>эталонные П</w:t>
            </w:r>
            <w:r w:rsidRPr="00AC15DC">
              <w:rPr>
                <w:rFonts w:ascii="Times New Roman" w:hAnsi="Times New Roman"/>
                <w:sz w:val="24"/>
                <w:szCs w:val="24"/>
              </w:rPr>
              <w:t>TCB</w:t>
            </w:r>
            <w:r w:rsidRPr="00AC15DC">
              <w:rPr>
                <w:rFonts w:ascii="Times New Roman" w:hAnsi="Times New Roman"/>
                <w:sz w:val="24"/>
                <w:szCs w:val="24"/>
                <w:lang w:val="ru-RU"/>
              </w:rPr>
              <w:t xml:space="preserve">, </w:t>
            </w:r>
            <w:r w:rsidRPr="00AC15DC">
              <w:rPr>
                <w:rFonts w:ascii="Times New Roman" w:hAnsi="Times New Roman"/>
                <w:sz w:val="24"/>
                <w:szCs w:val="24"/>
              </w:rPr>
              <w:t>pe</w:t>
            </w:r>
            <w:r w:rsidRPr="00AC15DC">
              <w:rPr>
                <w:rFonts w:ascii="Times New Roman" w:hAnsi="Times New Roman"/>
                <w:sz w:val="24"/>
                <w:szCs w:val="24"/>
                <w:lang w:val="ru-RU"/>
              </w:rPr>
              <w:t xml:space="preserve">г. </w:t>
            </w:r>
            <w:r w:rsidRPr="00AC15DC">
              <w:rPr>
                <w:rFonts w:ascii="Times New Roman" w:hAnsi="Times New Roman"/>
                <w:i/>
                <w:sz w:val="24"/>
                <w:szCs w:val="24"/>
              </w:rPr>
              <w:t>N</w:t>
            </w:r>
            <w:r w:rsidRPr="00AC15DC">
              <w:rPr>
                <w:rFonts w:ascii="Times New Roman" w:hAnsi="Times New Roman"/>
                <w:i/>
                <w:sz w:val="24"/>
                <w:szCs w:val="24"/>
                <w:lang w:val="ru-RU"/>
              </w:rPr>
              <w:t xml:space="preserve">. </w:t>
            </w:r>
            <w:r w:rsidRPr="00AC15DC">
              <w:rPr>
                <w:rFonts w:ascii="Times New Roman" w:hAnsi="Times New Roman"/>
                <w:sz w:val="24"/>
                <w:szCs w:val="24"/>
                <w:lang w:val="ru-RU"/>
              </w:rPr>
              <w:t>57690-14, №</w:t>
            </w:r>
            <w:r w:rsidRPr="00AC15DC">
              <w:rPr>
                <w:rFonts w:ascii="Times New Roman" w:hAnsi="Times New Roman"/>
                <w:spacing w:val="40"/>
                <w:sz w:val="24"/>
                <w:szCs w:val="24"/>
                <w:lang w:val="ru-RU"/>
              </w:rPr>
              <w:t xml:space="preserve"> </w:t>
            </w:r>
            <w:r w:rsidRPr="00AC15DC">
              <w:rPr>
                <w:rFonts w:ascii="Times New Roman" w:hAnsi="Times New Roman"/>
                <w:sz w:val="24"/>
                <w:szCs w:val="24"/>
                <w:lang w:val="ru-RU"/>
              </w:rPr>
              <w:t>32777-06,</w:t>
            </w:r>
            <w:r>
              <w:rPr>
                <w:rFonts w:ascii="Times New Roman" w:hAnsi="Times New Roman"/>
                <w:sz w:val="24"/>
                <w:szCs w:val="24"/>
                <w:lang w:val="ru-RU"/>
              </w:rPr>
              <w:t xml:space="preserve"> </w:t>
            </w:r>
            <w:r w:rsidRPr="00AC15DC">
              <w:rPr>
                <w:rFonts w:ascii="Times New Roman" w:hAnsi="Times New Roman"/>
                <w:sz w:val="24"/>
                <w:szCs w:val="24"/>
                <w:lang w:val="ru-RU"/>
              </w:rPr>
              <w:t>Термометр сопротивления эталонный</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ЭТС-100,</w:t>
            </w:r>
            <w:r w:rsidRPr="00AC15DC">
              <w:rPr>
                <w:rFonts w:ascii="Times New Roman" w:hAnsi="Times New Roman"/>
                <w:spacing w:val="-4"/>
                <w:sz w:val="24"/>
                <w:szCs w:val="24"/>
                <w:lang w:val="ru-RU"/>
              </w:rPr>
              <w:t xml:space="preserve"> </w:t>
            </w:r>
            <w:r w:rsidRPr="00AC15DC">
              <w:rPr>
                <w:rFonts w:ascii="Times New Roman" w:hAnsi="Times New Roman"/>
                <w:sz w:val="24"/>
                <w:szCs w:val="24"/>
              </w:rPr>
              <w:t>pe</w:t>
            </w:r>
            <w:r w:rsidRPr="00AC15DC">
              <w:rPr>
                <w:rFonts w:ascii="Times New Roman" w:hAnsi="Times New Roman"/>
                <w:sz w:val="24"/>
                <w:szCs w:val="24"/>
                <w:lang w:val="ru-RU"/>
              </w:rPr>
              <w:t>г.</w:t>
            </w:r>
            <w:r w:rsidRPr="00AC15DC">
              <w:rPr>
                <w:rFonts w:ascii="Times New Roman" w:hAnsi="Times New Roman"/>
                <w:spacing w:val="-15"/>
                <w:sz w:val="24"/>
                <w:szCs w:val="24"/>
                <w:lang w:val="ru-RU"/>
              </w:rPr>
              <w:t xml:space="preserve"> </w:t>
            </w:r>
            <w:r w:rsidRPr="00AC15DC">
              <w:rPr>
                <w:rFonts w:ascii="Times New Roman" w:hAnsi="Times New Roman"/>
                <w:color w:val="232323"/>
                <w:sz w:val="24"/>
                <w:szCs w:val="24"/>
                <w:lang w:val="ru-RU"/>
              </w:rPr>
              <w:t xml:space="preserve">№ </w:t>
            </w:r>
            <w:r w:rsidRPr="00AC15DC">
              <w:rPr>
                <w:rFonts w:ascii="Times New Roman" w:hAnsi="Times New Roman"/>
                <w:spacing w:val="-2"/>
                <w:sz w:val="24"/>
                <w:szCs w:val="24"/>
                <w:lang w:val="ru-RU"/>
              </w:rPr>
              <w:t>19916-10,</w:t>
            </w:r>
          </w:p>
          <w:p w14:paraId="231C4A59" w14:textId="77777777" w:rsidR="00AC15DC" w:rsidRPr="00AC15DC" w:rsidRDefault="00AC15DC" w:rsidP="00AC15DC">
            <w:pPr>
              <w:pStyle w:val="TableParagraph"/>
              <w:spacing w:line="300" w:lineRule="auto"/>
              <w:rPr>
                <w:rFonts w:ascii="Times New Roman" w:hAnsi="Times New Roman"/>
                <w:spacing w:val="-2"/>
                <w:sz w:val="24"/>
                <w:szCs w:val="24"/>
                <w:lang w:val="ru-RU"/>
              </w:rPr>
            </w:pPr>
            <w:r w:rsidRPr="00AC15DC">
              <w:rPr>
                <w:rFonts w:ascii="Times New Roman" w:hAnsi="Times New Roman"/>
                <w:sz w:val="24"/>
                <w:szCs w:val="24"/>
                <w:lang w:val="ru-RU"/>
              </w:rPr>
              <w:t>Термометр лабораторный электронный</w:t>
            </w:r>
            <w:r w:rsidRPr="00AC15DC">
              <w:rPr>
                <w:rFonts w:ascii="Times New Roman" w:hAnsi="Times New Roman"/>
                <w:spacing w:val="-1"/>
                <w:sz w:val="24"/>
                <w:szCs w:val="24"/>
                <w:lang w:val="ru-RU"/>
              </w:rPr>
              <w:t xml:space="preserve"> </w:t>
            </w:r>
            <w:r w:rsidRPr="00AC15DC">
              <w:rPr>
                <w:rFonts w:ascii="Times New Roman" w:hAnsi="Times New Roman"/>
                <w:sz w:val="24"/>
                <w:szCs w:val="24"/>
              </w:rPr>
              <w:t>LTA</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мод.</w:t>
            </w:r>
            <w:r w:rsidRPr="00AC15DC">
              <w:rPr>
                <w:rFonts w:ascii="Times New Roman" w:hAnsi="Times New Roman"/>
                <w:spacing w:val="-12"/>
                <w:sz w:val="24"/>
                <w:szCs w:val="24"/>
                <w:lang w:val="ru-RU"/>
              </w:rPr>
              <w:t xml:space="preserve"> </w:t>
            </w:r>
            <w:r w:rsidRPr="00AC15DC">
              <w:rPr>
                <w:rFonts w:ascii="Times New Roman" w:hAnsi="Times New Roman"/>
                <w:sz w:val="24"/>
                <w:szCs w:val="24"/>
              </w:rPr>
              <w:t>LTA</w:t>
            </w:r>
            <w:r w:rsidRPr="00AC15DC">
              <w:rPr>
                <w:rFonts w:ascii="Times New Roman" w:hAnsi="Times New Roman"/>
                <w:sz w:val="24"/>
                <w:szCs w:val="24"/>
                <w:lang w:val="ru-RU"/>
              </w:rPr>
              <w:t xml:space="preserve">- Э, рег. </w:t>
            </w:r>
            <w:r w:rsidRPr="00AC15DC">
              <w:rPr>
                <w:rFonts w:ascii="Times New Roman" w:hAnsi="Times New Roman"/>
                <w:color w:val="282828"/>
                <w:sz w:val="24"/>
                <w:szCs w:val="24"/>
                <w:lang w:val="ru-RU"/>
              </w:rPr>
              <w:t>№</w:t>
            </w:r>
            <w:r w:rsidRPr="00AC15DC">
              <w:rPr>
                <w:rFonts w:ascii="Times New Roman" w:hAnsi="Times New Roman"/>
                <w:color w:val="282828"/>
                <w:spacing w:val="40"/>
                <w:sz w:val="24"/>
                <w:szCs w:val="24"/>
                <w:lang w:val="ru-RU"/>
              </w:rPr>
              <w:t xml:space="preserve"> </w:t>
            </w:r>
            <w:r w:rsidRPr="00AC15DC">
              <w:rPr>
                <w:rFonts w:ascii="Times New Roman" w:hAnsi="Times New Roman"/>
                <w:sz w:val="24"/>
                <w:szCs w:val="24"/>
                <w:lang w:val="ru-RU"/>
              </w:rPr>
              <w:t>69551-17 и др.</w:t>
            </w:r>
          </w:p>
        </w:tc>
      </w:tr>
    </w:tbl>
    <w:p w14:paraId="4358FD2E" w14:textId="77777777" w:rsidR="00AD1799" w:rsidRPr="00923F9A" w:rsidRDefault="00AD1799" w:rsidP="00051A5E">
      <w:pPr>
        <w:pStyle w:val="ds-markdown-paragraph"/>
        <w:spacing w:beforeAutospacing="0" w:afterAutospacing="0" w:line="300" w:lineRule="auto"/>
        <w:ind w:firstLine="709"/>
        <w:rPr>
          <w:color w:val="000000" w:themeColor="text1"/>
          <w:sz w:val="28"/>
          <w:szCs w:val="28"/>
        </w:rPr>
      </w:pPr>
    </w:p>
    <w:p w14:paraId="7AE60EA5" w14:textId="77777777" w:rsidR="00AC15DC" w:rsidRDefault="00AC15DC"/>
    <w:tbl>
      <w:tblPr>
        <w:tblStyle w:val="TableNormal"/>
        <w:tblpPr w:leftFromText="180" w:rightFromText="180" w:vertAnchor="page" w:horzAnchor="page" w:tblpX="1538" w:tblpY="571"/>
        <w:tblW w:w="9915" w:type="dxa"/>
        <w:tblBorders>
          <w:top w:val="single" w:sz="6" w:space="0" w:color="3B3B3B"/>
          <w:left w:val="single" w:sz="6" w:space="0" w:color="3B3B3B"/>
          <w:bottom w:val="single" w:sz="6" w:space="0" w:color="3B3B3B"/>
          <w:right w:val="single" w:sz="6" w:space="0" w:color="3B3B3B"/>
          <w:insideH w:val="single" w:sz="6" w:space="0" w:color="3B3B3B"/>
          <w:insideV w:val="single" w:sz="6" w:space="0" w:color="3B3B3B"/>
        </w:tblBorders>
        <w:tblLayout w:type="fixed"/>
        <w:tblLook w:val="01E0" w:firstRow="1" w:lastRow="1" w:firstColumn="1" w:lastColumn="1" w:noHBand="0" w:noVBand="0"/>
      </w:tblPr>
      <w:tblGrid>
        <w:gridCol w:w="2260"/>
        <w:gridCol w:w="3969"/>
        <w:gridCol w:w="3686"/>
      </w:tblGrid>
      <w:tr w:rsidR="00AC15DC" w:rsidRPr="00AC15DC" w14:paraId="621953DB" w14:textId="77777777" w:rsidTr="00AC15DC">
        <w:trPr>
          <w:trHeight w:val="1367"/>
        </w:trPr>
        <w:tc>
          <w:tcPr>
            <w:tcW w:w="2260" w:type="dxa"/>
          </w:tcPr>
          <w:p w14:paraId="4F5BD4D0" w14:textId="77777777" w:rsidR="00AD1799" w:rsidRPr="00AC15DC" w:rsidRDefault="00AD1799" w:rsidP="00AC15DC">
            <w:pPr>
              <w:pStyle w:val="TableParagraph"/>
              <w:spacing w:line="300" w:lineRule="auto"/>
              <w:ind w:firstLine="709"/>
              <w:rPr>
                <w:rFonts w:ascii="Times New Roman" w:hAnsi="Times New Roman"/>
                <w:sz w:val="24"/>
                <w:szCs w:val="24"/>
                <w:lang w:val="ru-RU"/>
              </w:rPr>
            </w:pPr>
          </w:p>
        </w:tc>
        <w:tc>
          <w:tcPr>
            <w:tcW w:w="3969" w:type="dxa"/>
          </w:tcPr>
          <w:p w14:paraId="55FB201C" w14:textId="574696A9" w:rsidR="00AD1799" w:rsidRPr="00AC15DC" w:rsidRDefault="00AD1799" w:rsidP="00AC15DC">
            <w:pPr>
              <w:pStyle w:val="TableParagraph"/>
              <w:spacing w:line="300" w:lineRule="auto"/>
              <w:rPr>
                <w:rFonts w:ascii="Times New Roman" w:hAnsi="Times New Roman"/>
                <w:spacing w:val="-2"/>
                <w:sz w:val="24"/>
                <w:szCs w:val="24"/>
                <w:lang w:val="ru-RU"/>
              </w:rPr>
            </w:pPr>
            <w:r w:rsidRPr="00AC15DC">
              <w:rPr>
                <w:rFonts w:ascii="Times New Roman" w:hAnsi="Times New Roman"/>
                <w:spacing w:val="-2"/>
                <w:sz w:val="24"/>
                <w:szCs w:val="24"/>
                <w:lang w:val="ru-RU"/>
              </w:rPr>
              <w:t>Измерители</w:t>
            </w:r>
            <w:r w:rsidRPr="00AC15DC">
              <w:rPr>
                <w:rFonts w:ascii="Times New Roman" w:hAnsi="Times New Roman"/>
                <w:spacing w:val="17"/>
                <w:sz w:val="24"/>
                <w:szCs w:val="24"/>
                <w:lang w:val="ru-RU"/>
              </w:rPr>
              <w:t xml:space="preserve"> </w:t>
            </w:r>
            <w:r w:rsidRPr="00AC15DC">
              <w:rPr>
                <w:rFonts w:ascii="Times New Roman" w:hAnsi="Times New Roman"/>
                <w:spacing w:val="-2"/>
                <w:sz w:val="24"/>
                <w:szCs w:val="24"/>
                <w:lang w:val="ru-RU"/>
              </w:rPr>
              <w:t>электрического</w:t>
            </w:r>
            <w:r w:rsidR="00AC15DC">
              <w:rPr>
                <w:rFonts w:ascii="Times New Roman" w:hAnsi="Times New Roman"/>
                <w:spacing w:val="-2"/>
                <w:sz w:val="24"/>
                <w:szCs w:val="24"/>
                <w:lang w:val="ru-RU"/>
              </w:rPr>
              <w:t xml:space="preserve"> </w:t>
            </w:r>
            <w:r w:rsidRPr="00AC15DC">
              <w:rPr>
                <w:rFonts w:ascii="Times New Roman" w:hAnsi="Times New Roman"/>
                <w:sz w:val="24"/>
                <w:szCs w:val="24"/>
                <w:lang w:val="ru-RU"/>
              </w:rPr>
              <w:t>сопротивления,</w:t>
            </w:r>
            <w:r w:rsidRPr="00AC15DC">
              <w:rPr>
                <w:rFonts w:ascii="Times New Roman" w:hAnsi="Times New Roman"/>
                <w:spacing w:val="-5"/>
                <w:sz w:val="24"/>
                <w:szCs w:val="24"/>
                <w:lang w:val="ru-RU"/>
              </w:rPr>
              <w:t xml:space="preserve"> </w:t>
            </w:r>
            <w:r w:rsidRPr="00AC15DC">
              <w:rPr>
                <w:rFonts w:ascii="Times New Roman" w:hAnsi="Times New Roman"/>
                <w:sz w:val="24"/>
                <w:szCs w:val="24"/>
                <w:lang w:val="ru-RU"/>
              </w:rPr>
              <w:t xml:space="preserve">соответствующие требованиям </w:t>
            </w:r>
            <w:r w:rsidRPr="00AC15DC">
              <w:rPr>
                <w:rFonts w:ascii="Times New Roman" w:hAnsi="Times New Roman"/>
                <w:color w:val="262626"/>
                <w:sz w:val="24"/>
                <w:szCs w:val="24"/>
                <w:lang w:val="ru-RU"/>
              </w:rPr>
              <w:t>к</w:t>
            </w:r>
            <w:r w:rsidRPr="00AC15DC">
              <w:rPr>
                <w:rFonts w:ascii="Times New Roman" w:hAnsi="Times New Roman"/>
                <w:color w:val="262626"/>
                <w:spacing w:val="-5"/>
                <w:sz w:val="24"/>
                <w:szCs w:val="24"/>
                <w:lang w:val="ru-RU"/>
              </w:rPr>
              <w:t xml:space="preserve"> </w:t>
            </w:r>
            <w:r w:rsidRPr="00AC15DC">
              <w:rPr>
                <w:rFonts w:ascii="Times New Roman" w:hAnsi="Times New Roman"/>
                <w:sz w:val="24"/>
                <w:szCs w:val="24"/>
                <w:lang w:val="ru-RU"/>
              </w:rPr>
              <w:t>эталонам не</w:t>
            </w:r>
            <w:r w:rsidRPr="00AC15DC">
              <w:rPr>
                <w:rFonts w:ascii="Times New Roman" w:hAnsi="Times New Roman"/>
                <w:spacing w:val="-12"/>
                <w:sz w:val="24"/>
                <w:szCs w:val="24"/>
                <w:lang w:val="ru-RU"/>
              </w:rPr>
              <w:t xml:space="preserve"> </w:t>
            </w:r>
            <w:r w:rsidRPr="00AC15DC">
              <w:rPr>
                <w:rFonts w:ascii="Times New Roman" w:hAnsi="Times New Roman"/>
                <w:sz w:val="24"/>
                <w:szCs w:val="24"/>
                <w:lang w:val="ru-RU"/>
              </w:rPr>
              <w:t>ниже</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3 разряда</w:t>
            </w:r>
            <w:r w:rsidRPr="00AC15DC">
              <w:rPr>
                <w:rFonts w:ascii="Times New Roman" w:hAnsi="Times New Roman"/>
                <w:spacing w:val="-5"/>
                <w:sz w:val="24"/>
                <w:szCs w:val="24"/>
                <w:lang w:val="ru-RU"/>
              </w:rPr>
              <w:t xml:space="preserve"> </w:t>
            </w:r>
            <w:r w:rsidRPr="00AC15DC">
              <w:rPr>
                <w:rFonts w:ascii="Times New Roman" w:hAnsi="Times New Roman"/>
                <w:color w:val="232323"/>
                <w:sz w:val="24"/>
                <w:szCs w:val="24"/>
                <w:lang w:val="ru-RU"/>
              </w:rPr>
              <w:t>в</w:t>
            </w:r>
            <w:r w:rsidRPr="00AC15DC">
              <w:rPr>
                <w:rFonts w:ascii="Times New Roman" w:hAnsi="Times New Roman"/>
                <w:color w:val="232323"/>
                <w:spacing w:val="-13"/>
                <w:sz w:val="24"/>
                <w:szCs w:val="24"/>
                <w:lang w:val="ru-RU"/>
              </w:rPr>
              <w:t xml:space="preserve"> </w:t>
            </w:r>
            <w:r w:rsidRPr="00AC15DC">
              <w:rPr>
                <w:rFonts w:ascii="Times New Roman" w:hAnsi="Times New Roman"/>
                <w:sz w:val="24"/>
                <w:szCs w:val="24"/>
                <w:lang w:val="ru-RU"/>
              </w:rPr>
              <w:t>соответствии е</w:t>
            </w:r>
            <w:r w:rsidRPr="00AC15DC">
              <w:rPr>
                <w:rFonts w:ascii="Times New Roman" w:hAnsi="Times New Roman"/>
                <w:spacing w:val="-11"/>
                <w:sz w:val="24"/>
                <w:szCs w:val="24"/>
                <w:lang w:val="ru-RU"/>
              </w:rPr>
              <w:t xml:space="preserve"> </w:t>
            </w:r>
            <w:r w:rsidRPr="00AC15DC">
              <w:rPr>
                <w:rFonts w:ascii="Times New Roman" w:hAnsi="Times New Roman"/>
                <w:sz w:val="24"/>
                <w:szCs w:val="24"/>
                <w:lang w:val="ru-RU"/>
              </w:rPr>
              <w:t>приказом Росстандарта</w:t>
            </w:r>
            <w:r w:rsidRPr="00AC15DC">
              <w:rPr>
                <w:rFonts w:ascii="Times New Roman" w:hAnsi="Times New Roman"/>
                <w:spacing w:val="8"/>
                <w:sz w:val="24"/>
                <w:szCs w:val="24"/>
                <w:lang w:val="ru-RU"/>
              </w:rPr>
              <w:t xml:space="preserve"> </w:t>
            </w:r>
            <w:r w:rsidRPr="00AC15DC">
              <w:rPr>
                <w:rFonts w:ascii="Times New Roman" w:hAnsi="Times New Roman"/>
                <w:sz w:val="24"/>
                <w:szCs w:val="24"/>
                <w:lang w:val="ru-RU"/>
              </w:rPr>
              <w:t>от</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30</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декабря</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2019</w:t>
            </w:r>
            <w:r w:rsidRPr="00AC15DC">
              <w:rPr>
                <w:rFonts w:ascii="Times New Roman" w:hAnsi="Times New Roman"/>
                <w:spacing w:val="-2"/>
                <w:sz w:val="24"/>
                <w:szCs w:val="24"/>
                <w:lang w:val="ru-RU"/>
              </w:rPr>
              <w:t xml:space="preserve"> </w:t>
            </w:r>
            <w:r w:rsidRPr="00AC15DC">
              <w:rPr>
                <w:rFonts w:ascii="Times New Roman" w:hAnsi="Times New Roman"/>
                <w:spacing w:val="-5"/>
                <w:sz w:val="24"/>
                <w:szCs w:val="24"/>
                <w:lang w:val="ru-RU"/>
              </w:rPr>
              <w:t>г.</w:t>
            </w:r>
            <w:r w:rsidR="00AC15DC">
              <w:rPr>
                <w:rFonts w:ascii="Times New Roman" w:hAnsi="Times New Roman"/>
                <w:spacing w:val="-5"/>
                <w:sz w:val="24"/>
                <w:szCs w:val="24"/>
                <w:lang w:val="ru-RU"/>
              </w:rPr>
              <w:t xml:space="preserve"> </w:t>
            </w:r>
            <w:r w:rsidRPr="00AC15DC">
              <w:rPr>
                <w:rFonts w:ascii="Times New Roman" w:hAnsi="Times New Roman"/>
                <w:sz w:val="24"/>
                <w:szCs w:val="24"/>
              </w:rPr>
              <w:t>N</w:t>
            </w:r>
            <w:r w:rsidRPr="00AC15DC">
              <w:rPr>
                <w:rFonts w:ascii="Times New Roman" w:hAnsi="Times New Roman"/>
                <w:sz w:val="24"/>
                <w:szCs w:val="24"/>
                <w:lang w:val="ru-RU"/>
              </w:rPr>
              <w:t>.</w:t>
            </w:r>
            <w:r w:rsidRPr="00AC15DC">
              <w:rPr>
                <w:rFonts w:ascii="Times New Roman" w:hAnsi="Times New Roman"/>
                <w:spacing w:val="-12"/>
                <w:sz w:val="24"/>
                <w:szCs w:val="24"/>
                <w:lang w:val="ru-RU"/>
              </w:rPr>
              <w:t xml:space="preserve"> </w:t>
            </w:r>
            <w:r w:rsidRPr="00AC15DC">
              <w:rPr>
                <w:rFonts w:ascii="Times New Roman" w:hAnsi="Times New Roman"/>
                <w:spacing w:val="-2"/>
                <w:sz w:val="24"/>
                <w:szCs w:val="24"/>
                <w:lang w:val="ru-RU"/>
              </w:rPr>
              <w:t>3456.</w:t>
            </w:r>
          </w:p>
        </w:tc>
        <w:tc>
          <w:tcPr>
            <w:tcW w:w="3686" w:type="dxa"/>
          </w:tcPr>
          <w:p w14:paraId="1391F965" w14:textId="196AA13C" w:rsidR="00AD1799" w:rsidRPr="00AC15DC" w:rsidRDefault="00AD1799" w:rsidP="00AC15DC">
            <w:pPr>
              <w:pStyle w:val="TableParagraph"/>
              <w:spacing w:line="300" w:lineRule="auto"/>
              <w:rPr>
                <w:rFonts w:ascii="Times New Roman" w:hAnsi="Times New Roman"/>
                <w:spacing w:val="-2"/>
                <w:sz w:val="24"/>
                <w:szCs w:val="24"/>
                <w:lang w:val="ru-RU"/>
              </w:rPr>
            </w:pPr>
            <w:r w:rsidRPr="00AC15DC">
              <w:rPr>
                <w:rFonts w:ascii="Times New Roman" w:hAnsi="Times New Roman"/>
                <w:sz w:val="24"/>
                <w:szCs w:val="24"/>
                <w:lang w:val="ru-RU"/>
              </w:rPr>
              <w:t>Измеритель</w:t>
            </w:r>
            <w:r w:rsidRPr="00AC15DC">
              <w:rPr>
                <w:rFonts w:ascii="Times New Roman" w:hAnsi="Times New Roman"/>
                <w:spacing w:val="-5"/>
                <w:sz w:val="24"/>
                <w:szCs w:val="24"/>
                <w:lang w:val="ru-RU"/>
              </w:rPr>
              <w:t xml:space="preserve"> </w:t>
            </w:r>
            <w:r w:rsidRPr="00AC15DC">
              <w:rPr>
                <w:rFonts w:ascii="Times New Roman" w:hAnsi="Times New Roman"/>
                <w:spacing w:val="-2"/>
                <w:sz w:val="24"/>
                <w:szCs w:val="24"/>
                <w:lang w:val="ru-RU"/>
              </w:rPr>
              <w:t>температуры</w:t>
            </w:r>
            <w:r w:rsidR="00AC15DC">
              <w:rPr>
                <w:rFonts w:ascii="Times New Roman" w:hAnsi="Times New Roman"/>
                <w:spacing w:val="-2"/>
                <w:sz w:val="24"/>
                <w:szCs w:val="24"/>
                <w:lang w:val="ru-RU"/>
              </w:rPr>
              <w:t xml:space="preserve"> </w:t>
            </w:r>
            <w:r w:rsidRPr="00AC15DC">
              <w:rPr>
                <w:rFonts w:ascii="Times New Roman" w:hAnsi="Times New Roman"/>
                <w:spacing w:val="-2"/>
                <w:sz w:val="24"/>
                <w:szCs w:val="24"/>
                <w:lang w:val="ru-RU"/>
              </w:rPr>
              <w:t>многоканальный прецизионный</w:t>
            </w:r>
            <w:r w:rsidRPr="00AC15DC">
              <w:rPr>
                <w:rFonts w:ascii="Times New Roman" w:hAnsi="Times New Roman"/>
                <w:spacing w:val="13"/>
                <w:sz w:val="24"/>
                <w:szCs w:val="24"/>
                <w:lang w:val="ru-RU"/>
              </w:rPr>
              <w:t xml:space="preserve"> </w:t>
            </w:r>
            <w:r w:rsidRPr="00AC15DC">
              <w:rPr>
                <w:rFonts w:ascii="Times New Roman" w:hAnsi="Times New Roman"/>
                <w:spacing w:val="-2"/>
                <w:sz w:val="24"/>
                <w:szCs w:val="24"/>
                <w:lang w:val="ru-RU"/>
              </w:rPr>
              <w:t>МИТ</w:t>
            </w:r>
            <w:r w:rsidRPr="00AC15DC">
              <w:rPr>
                <w:rFonts w:ascii="Times New Roman" w:hAnsi="Times New Roman"/>
                <w:spacing w:val="-12"/>
                <w:sz w:val="24"/>
                <w:szCs w:val="24"/>
                <w:lang w:val="ru-RU"/>
              </w:rPr>
              <w:t xml:space="preserve"> </w:t>
            </w:r>
            <w:r w:rsidR="00AC15DC">
              <w:rPr>
                <w:rFonts w:ascii="Times New Roman" w:hAnsi="Times New Roman"/>
                <w:spacing w:val="-12"/>
                <w:sz w:val="24"/>
                <w:szCs w:val="24"/>
                <w:lang w:val="ru-RU"/>
              </w:rPr>
              <w:t>8</w:t>
            </w:r>
            <w:r w:rsidRPr="00AC15DC">
              <w:rPr>
                <w:rFonts w:ascii="Times New Roman" w:hAnsi="Times New Roman"/>
                <w:spacing w:val="-2"/>
                <w:sz w:val="24"/>
                <w:szCs w:val="24"/>
                <w:lang w:val="ru-RU"/>
              </w:rPr>
              <w:t>.15(</w:t>
            </w:r>
            <w:r w:rsidRPr="00AC15DC">
              <w:rPr>
                <w:rFonts w:ascii="Times New Roman" w:hAnsi="Times New Roman"/>
                <w:spacing w:val="-2"/>
                <w:sz w:val="24"/>
                <w:szCs w:val="24"/>
              </w:rPr>
              <w:t>M</w:t>
            </w:r>
            <w:r w:rsidRPr="00AC15DC">
              <w:rPr>
                <w:rFonts w:ascii="Times New Roman" w:hAnsi="Times New Roman"/>
                <w:spacing w:val="-2"/>
                <w:sz w:val="24"/>
                <w:szCs w:val="24"/>
                <w:lang w:val="ru-RU"/>
              </w:rPr>
              <w:t xml:space="preserve">), </w:t>
            </w:r>
            <w:r w:rsidRPr="00AC15DC">
              <w:rPr>
                <w:rFonts w:ascii="Times New Roman" w:hAnsi="Times New Roman"/>
                <w:sz w:val="24"/>
                <w:szCs w:val="24"/>
              </w:rPr>
              <w:t>pe</w:t>
            </w:r>
            <w:r w:rsidRPr="00AC15DC">
              <w:rPr>
                <w:rFonts w:ascii="Times New Roman" w:hAnsi="Times New Roman"/>
                <w:sz w:val="24"/>
                <w:szCs w:val="24"/>
                <w:lang w:val="ru-RU"/>
              </w:rPr>
              <w:t xml:space="preserve">г. </w:t>
            </w:r>
            <w:r w:rsidRPr="00AC15DC">
              <w:rPr>
                <w:rFonts w:ascii="Times New Roman" w:hAnsi="Times New Roman"/>
                <w:iCs/>
                <w:color w:val="0C0C0C"/>
                <w:sz w:val="24"/>
                <w:szCs w:val="24"/>
                <w:lang w:val="ru-RU"/>
              </w:rPr>
              <w:t>№</w:t>
            </w:r>
            <w:r w:rsidRPr="00AC15DC">
              <w:rPr>
                <w:rFonts w:ascii="Times New Roman" w:hAnsi="Times New Roman"/>
                <w:i/>
                <w:color w:val="0C0C0C"/>
                <w:spacing w:val="40"/>
                <w:sz w:val="24"/>
                <w:szCs w:val="24"/>
                <w:lang w:val="ru-RU"/>
              </w:rPr>
              <w:t xml:space="preserve"> </w:t>
            </w:r>
            <w:r w:rsidRPr="00AC15DC">
              <w:rPr>
                <w:rFonts w:ascii="Times New Roman" w:hAnsi="Times New Roman"/>
                <w:sz w:val="24"/>
                <w:szCs w:val="24"/>
                <w:lang w:val="ru-RU"/>
              </w:rPr>
              <w:t>19736-11,</w:t>
            </w:r>
            <w:r w:rsidR="00AC15DC">
              <w:rPr>
                <w:rFonts w:ascii="Times New Roman" w:hAnsi="Times New Roman"/>
                <w:sz w:val="24"/>
                <w:szCs w:val="24"/>
                <w:lang w:val="ru-RU"/>
              </w:rPr>
              <w:t xml:space="preserve"> </w:t>
            </w:r>
            <w:r w:rsidRPr="00AC15DC">
              <w:rPr>
                <w:rFonts w:ascii="Times New Roman" w:hAnsi="Times New Roman"/>
                <w:sz w:val="24"/>
                <w:szCs w:val="24"/>
                <w:lang w:val="ru-RU"/>
              </w:rPr>
              <w:t>Мультиметр 3458</w:t>
            </w:r>
            <w:r w:rsidRPr="00AC15DC">
              <w:rPr>
                <w:rFonts w:ascii="Times New Roman" w:hAnsi="Times New Roman"/>
                <w:sz w:val="24"/>
                <w:szCs w:val="24"/>
              </w:rPr>
              <w:t>A</w:t>
            </w:r>
            <w:r w:rsidRPr="00AC15DC">
              <w:rPr>
                <w:rFonts w:ascii="Times New Roman" w:hAnsi="Times New Roman"/>
                <w:sz w:val="24"/>
                <w:szCs w:val="24"/>
                <w:lang w:val="ru-RU"/>
              </w:rPr>
              <w:t xml:space="preserve"> регистрационный</w:t>
            </w:r>
            <w:r w:rsidRPr="00AC15DC">
              <w:rPr>
                <w:rFonts w:ascii="Times New Roman" w:hAnsi="Times New Roman"/>
                <w:spacing w:val="-15"/>
                <w:sz w:val="24"/>
                <w:szCs w:val="24"/>
                <w:lang w:val="ru-RU"/>
              </w:rPr>
              <w:t xml:space="preserve"> </w:t>
            </w:r>
            <w:r w:rsidRPr="00AC15DC">
              <w:rPr>
                <w:rFonts w:ascii="Times New Roman" w:hAnsi="Times New Roman"/>
                <w:sz w:val="24"/>
                <w:szCs w:val="24"/>
                <w:lang w:val="ru-RU"/>
              </w:rPr>
              <w:t>№</w:t>
            </w:r>
            <w:r w:rsidRPr="00AC15DC">
              <w:rPr>
                <w:rFonts w:ascii="Times New Roman" w:hAnsi="Times New Roman"/>
                <w:spacing w:val="18"/>
                <w:sz w:val="24"/>
                <w:szCs w:val="24"/>
                <w:lang w:val="ru-RU"/>
              </w:rPr>
              <w:t xml:space="preserve"> </w:t>
            </w:r>
            <w:r w:rsidRPr="00AC15DC">
              <w:rPr>
                <w:rFonts w:ascii="Times New Roman" w:hAnsi="Times New Roman"/>
                <w:sz w:val="24"/>
                <w:szCs w:val="24"/>
                <w:lang w:val="ru-RU"/>
              </w:rPr>
              <w:t>25900-03)</w:t>
            </w:r>
            <w:r w:rsidRPr="00AC15DC">
              <w:rPr>
                <w:rFonts w:ascii="Times New Roman" w:hAnsi="Times New Roman"/>
                <w:spacing w:val="2"/>
                <w:sz w:val="24"/>
                <w:szCs w:val="24"/>
                <w:lang w:val="ru-RU"/>
              </w:rPr>
              <w:t xml:space="preserve"> </w:t>
            </w:r>
            <w:r w:rsidRPr="00AC15DC">
              <w:rPr>
                <w:rFonts w:ascii="Times New Roman" w:hAnsi="Times New Roman"/>
                <w:color w:val="212121"/>
                <w:sz w:val="24"/>
                <w:szCs w:val="24"/>
                <w:lang w:val="ru-RU"/>
              </w:rPr>
              <w:t>и</w:t>
            </w:r>
            <w:r w:rsidRPr="00AC15DC">
              <w:rPr>
                <w:rFonts w:ascii="Times New Roman" w:hAnsi="Times New Roman"/>
                <w:color w:val="212121"/>
                <w:spacing w:val="-1"/>
                <w:sz w:val="24"/>
                <w:szCs w:val="24"/>
                <w:lang w:val="ru-RU"/>
              </w:rPr>
              <w:t xml:space="preserve"> </w:t>
            </w:r>
            <w:r w:rsidRPr="00AC15DC">
              <w:rPr>
                <w:rFonts w:ascii="Times New Roman" w:hAnsi="Times New Roman"/>
                <w:spacing w:val="-5"/>
                <w:sz w:val="24"/>
                <w:szCs w:val="24"/>
                <w:lang w:val="ru-RU"/>
              </w:rPr>
              <w:t>др.</w:t>
            </w:r>
          </w:p>
        </w:tc>
      </w:tr>
      <w:tr w:rsidR="00AC15DC" w:rsidRPr="00AC15DC" w14:paraId="5878520B" w14:textId="77777777" w:rsidTr="00AC15DC">
        <w:trPr>
          <w:trHeight w:val="1367"/>
        </w:trPr>
        <w:tc>
          <w:tcPr>
            <w:tcW w:w="2260" w:type="dxa"/>
          </w:tcPr>
          <w:p w14:paraId="00B2F34C" w14:textId="77777777" w:rsidR="00AD1799" w:rsidRPr="00AC15DC" w:rsidRDefault="00AD1799" w:rsidP="00AC15DC">
            <w:pPr>
              <w:pStyle w:val="TableParagraph"/>
              <w:spacing w:line="300" w:lineRule="auto"/>
              <w:ind w:firstLine="709"/>
              <w:rPr>
                <w:rFonts w:ascii="Times New Roman" w:hAnsi="Times New Roman"/>
                <w:sz w:val="24"/>
                <w:szCs w:val="24"/>
                <w:lang w:val="ru-RU"/>
              </w:rPr>
            </w:pPr>
          </w:p>
        </w:tc>
        <w:tc>
          <w:tcPr>
            <w:tcW w:w="3969" w:type="dxa"/>
          </w:tcPr>
          <w:p w14:paraId="7A6AA2F5" w14:textId="7915CB1B" w:rsidR="00AD1799" w:rsidRPr="00AC15DC" w:rsidRDefault="00AD1799" w:rsidP="00AC15DC">
            <w:pPr>
              <w:pStyle w:val="TableParagraph"/>
              <w:spacing w:line="300" w:lineRule="auto"/>
              <w:rPr>
                <w:rFonts w:ascii="Times New Roman" w:hAnsi="Times New Roman"/>
                <w:sz w:val="24"/>
                <w:szCs w:val="24"/>
                <w:lang w:val="ru-RU"/>
              </w:rPr>
            </w:pPr>
            <w:r w:rsidRPr="00AC15DC">
              <w:rPr>
                <w:rFonts w:ascii="Times New Roman" w:hAnsi="Times New Roman"/>
                <w:sz w:val="24"/>
                <w:szCs w:val="24"/>
                <w:lang w:val="ru-RU"/>
              </w:rPr>
              <w:t>Термостаты</w:t>
            </w:r>
            <w:r w:rsidRPr="00AC15DC">
              <w:rPr>
                <w:rFonts w:ascii="Times New Roman" w:hAnsi="Times New Roman"/>
                <w:spacing w:val="3"/>
                <w:sz w:val="24"/>
                <w:szCs w:val="24"/>
                <w:lang w:val="ru-RU"/>
              </w:rPr>
              <w:t xml:space="preserve"> </w:t>
            </w:r>
            <w:r w:rsidRPr="00AC15DC">
              <w:rPr>
                <w:rFonts w:ascii="Times New Roman" w:hAnsi="Times New Roman"/>
                <w:sz w:val="24"/>
                <w:szCs w:val="24"/>
                <w:lang w:val="ru-RU"/>
              </w:rPr>
              <w:t>и/или</w:t>
            </w:r>
            <w:r w:rsidRPr="00AC15DC">
              <w:rPr>
                <w:rFonts w:ascii="Times New Roman" w:hAnsi="Times New Roman"/>
                <w:spacing w:val="-8"/>
                <w:sz w:val="24"/>
                <w:szCs w:val="24"/>
                <w:lang w:val="ru-RU"/>
              </w:rPr>
              <w:t xml:space="preserve"> </w:t>
            </w:r>
            <w:r w:rsidRPr="00AC15DC">
              <w:rPr>
                <w:rFonts w:ascii="Times New Roman" w:hAnsi="Times New Roman"/>
                <w:spacing w:val="-2"/>
                <w:sz w:val="24"/>
                <w:szCs w:val="24"/>
                <w:lang w:val="ru-RU"/>
              </w:rPr>
              <w:t>криостаты</w:t>
            </w:r>
            <w:r w:rsidR="00AC15DC">
              <w:rPr>
                <w:rFonts w:ascii="Times New Roman" w:hAnsi="Times New Roman"/>
                <w:spacing w:val="-2"/>
                <w:sz w:val="24"/>
                <w:szCs w:val="24"/>
                <w:lang w:val="ru-RU"/>
              </w:rPr>
              <w:t xml:space="preserve"> </w:t>
            </w:r>
            <w:r w:rsidRPr="00AC15DC">
              <w:rPr>
                <w:rFonts w:ascii="Times New Roman" w:hAnsi="Times New Roman"/>
                <w:sz w:val="24"/>
                <w:szCs w:val="24"/>
                <w:lang w:val="ru-RU"/>
              </w:rPr>
              <w:t>температуры (переливного типа)</w:t>
            </w:r>
            <w:r w:rsidRPr="00AC15DC">
              <w:rPr>
                <w:rFonts w:ascii="Times New Roman" w:hAnsi="Times New Roman"/>
                <w:spacing w:val="-4"/>
                <w:sz w:val="24"/>
                <w:szCs w:val="24"/>
                <w:lang w:val="ru-RU"/>
              </w:rPr>
              <w:t xml:space="preserve"> </w:t>
            </w:r>
            <w:r w:rsidRPr="00AC15DC">
              <w:rPr>
                <w:rFonts w:ascii="Times New Roman" w:hAnsi="Times New Roman"/>
                <w:sz w:val="24"/>
                <w:szCs w:val="24"/>
                <w:lang w:val="ru-RU"/>
              </w:rPr>
              <w:t>с нестабильностью поддержания заданного</w:t>
            </w:r>
            <w:r w:rsidRPr="00AC15DC">
              <w:rPr>
                <w:rFonts w:ascii="Times New Roman" w:hAnsi="Times New Roman"/>
                <w:spacing w:val="-10"/>
                <w:sz w:val="24"/>
                <w:szCs w:val="24"/>
                <w:lang w:val="ru-RU"/>
              </w:rPr>
              <w:t xml:space="preserve"> </w:t>
            </w:r>
            <w:r w:rsidRPr="00AC15DC">
              <w:rPr>
                <w:rFonts w:ascii="Times New Roman" w:hAnsi="Times New Roman"/>
                <w:sz w:val="24"/>
                <w:szCs w:val="24"/>
                <w:lang w:val="ru-RU"/>
              </w:rPr>
              <w:t>значения</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температуры</w:t>
            </w:r>
            <w:r w:rsidRPr="00AC15DC">
              <w:rPr>
                <w:rFonts w:ascii="Times New Roman" w:hAnsi="Times New Roman"/>
                <w:spacing w:val="-2"/>
                <w:sz w:val="24"/>
                <w:szCs w:val="24"/>
                <w:lang w:val="ru-RU"/>
              </w:rPr>
              <w:t xml:space="preserve"> </w:t>
            </w:r>
            <w:r w:rsidRPr="00AC15DC">
              <w:rPr>
                <w:rFonts w:ascii="Times New Roman" w:hAnsi="Times New Roman"/>
                <w:sz w:val="24"/>
                <w:szCs w:val="24"/>
                <w:lang w:val="ru-RU"/>
              </w:rPr>
              <w:t>в полезном объеме не более 1/5 от предельно допустимой</w:t>
            </w:r>
          </w:p>
          <w:p w14:paraId="67FA9C25" w14:textId="77777777" w:rsidR="00AD1799" w:rsidRPr="00AC15DC" w:rsidRDefault="00AD1799" w:rsidP="00AC15DC">
            <w:pPr>
              <w:pStyle w:val="TableParagraph"/>
              <w:spacing w:line="300" w:lineRule="auto"/>
              <w:rPr>
                <w:rFonts w:ascii="Times New Roman" w:hAnsi="Times New Roman"/>
                <w:spacing w:val="-2"/>
                <w:sz w:val="24"/>
                <w:szCs w:val="24"/>
              </w:rPr>
            </w:pPr>
            <w:r w:rsidRPr="00AC15DC">
              <w:rPr>
                <w:rFonts w:ascii="Times New Roman" w:hAnsi="Times New Roman"/>
                <w:sz w:val="24"/>
                <w:szCs w:val="24"/>
              </w:rPr>
              <w:t>погрешности</w:t>
            </w:r>
            <w:r w:rsidRPr="00AC15DC">
              <w:rPr>
                <w:rFonts w:ascii="Times New Roman" w:hAnsi="Times New Roman"/>
                <w:spacing w:val="5"/>
                <w:sz w:val="24"/>
                <w:szCs w:val="24"/>
              </w:rPr>
              <w:t xml:space="preserve"> </w:t>
            </w:r>
            <w:r w:rsidRPr="00AC15DC">
              <w:rPr>
                <w:rFonts w:ascii="Times New Roman" w:hAnsi="Times New Roman"/>
                <w:sz w:val="24"/>
                <w:szCs w:val="24"/>
              </w:rPr>
              <w:t>поверяемого</w:t>
            </w:r>
            <w:r w:rsidRPr="00AC15DC">
              <w:rPr>
                <w:rFonts w:ascii="Times New Roman" w:hAnsi="Times New Roman"/>
                <w:spacing w:val="-1"/>
                <w:sz w:val="24"/>
                <w:szCs w:val="24"/>
              </w:rPr>
              <w:t xml:space="preserve"> </w:t>
            </w:r>
            <w:r w:rsidRPr="00AC15DC">
              <w:rPr>
                <w:rFonts w:ascii="Times New Roman" w:hAnsi="Times New Roman"/>
                <w:color w:val="1D1D1D"/>
                <w:spacing w:val="-5"/>
                <w:sz w:val="24"/>
                <w:szCs w:val="24"/>
              </w:rPr>
              <w:t>СИ</w:t>
            </w:r>
          </w:p>
        </w:tc>
        <w:tc>
          <w:tcPr>
            <w:tcW w:w="3686" w:type="dxa"/>
          </w:tcPr>
          <w:p w14:paraId="3A7AF465" w14:textId="1289CBE0" w:rsidR="00AD1799" w:rsidRPr="00AC15DC" w:rsidRDefault="00AD1799" w:rsidP="00AC15DC">
            <w:pPr>
              <w:pStyle w:val="TableParagraph"/>
              <w:spacing w:line="300" w:lineRule="auto"/>
              <w:rPr>
                <w:rFonts w:ascii="Times New Roman" w:hAnsi="Times New Roman"/>
                <w:sz w:val="24"/>
                <w:szCs w:val="24"/>
                <w:lang w:val="ru-RU"/>
              </w:rPr>
            </w:pPr>
            <w:r w:rsidRPr="00AC15DC">
              <w:rPr>
                <w:rFonts w:ascii="Times New Roman" w:hAnsi="Times New Roman"/>
                <w:sz w:val="24"/>
                <w:szCs w:val="24"/>
                <w:lang w:val="ru-RU"/>
              </w:rPr>
              <w:t xml:space="preserve">Термостаты </w:t>
            </w:r>
            <w:r w:rsidRPr="00AC15DC">
              <w:rPr>
                <w:rFonts w:ascii="Times New Roman" w:hAnsi="Times New Roman"/>
                <w:spacing w:val="-2"/>
                <w:sz w:val="24"/>
                <w:szCs w:val="24"/>
                <w:lang w:val="ru-RU"/>
              </w:rPr>
              <w:t>жидкостные</w:t>
            </w:r>
            <w:r w:rsidR="00AC15DC">
              <w:rPr>
                <w:rFonts w:ascii="Times New Roman" w:hAnsi="Times New Roman"/>
                <w:spacing w:val="-2"/>
                <w:sz w:val="24"/>
                <w:szCs w:val="24"/>
                <w:lang w:val="ru-RU"/>
              </w:rPr>
              <w:t xml:space="preserve"> </w:t>
            </w:r>
            <w:r w:rsidRPr="00AC15DC">
              <w:rPr>
                <w:rFonts w:ascii="Times New Roman" w:hAnsi="Times New Roman"/>
                <w:sz w:val="24"/>
                <w:szCs w:val="24"/>
                <w:lang w:val="ru-RU"/>
              </w:rPr>
              <w:t>серии</w:t>
            </w:r>
            <w:r w:rsidRPr="00AC15DC">
              <w:rPr>
                <w:rFonts w:ascii="Times New Roman" w:hAnsi="Times New Roman"/>
                <w:spacing w:val="-9"/>
                <w:sz w:val="24"/>
                <w:szCs w:val="24"/>
                <w:lang w:val="ru-RU"/>
              </w:rPr>
              <w:t xml:space="preserve"> </w:t>
            </w:r>
            <w:r w:rsidRPr="00AC15DC">
              <w:rPr>
                <w:rFonts w:ascii="Times New Roman" w:hAnsi="Times New Roman"/>
                <w:sz w:val="24"/>
                <w:szCs w:val="24"/>
                <w:lang w:val="ru-RU"/>
              </w:rPr>
              <w:t>«</w:t>
            </w:r>
            <w:r w:rsidRPr="00AC15DC">
              <w:rPr>
                <w:rFonts w:ascii="Times New Roman" w:hAnsi="Times New Roman"/>
                <w:sz w:val="24"/>
                <w:szCs w:val="24"/>
              </w:rPr>
              <w:t>TEPMOTECT</w:t>
            </w:r>
            <w:r w:rsidRPr="00AC15DC">
              <w:rPr>
                <w:rFonts w:ascii="Times New Roman" w:hAnsi="Times New Roman"/>
                <w:sz w:val="24"/>
                <w:szCs w:val="24"/>
                <w:lang w:val="ru-RU"/>
              </w:rPr>
              <w:t>»,</w:t>
            </w:r>
            <w:r w:rsidRPr="00AC15DC">
              <w:rPr>
                <w:rFonts w:ascii="Times New Roman" w:hAnsi="Times New Roman"/>
                <w:spacing w:val="6"/>
                <w:sz w:val="24"/>
                <w:szCs w:val="24"/>
                <w:lang w:val="ru-RU"/>
              </w:rPr>
              <w:t xml:space="preserve"> </w:t>
            </w:r>
            <w:r w:rsidRPr="00AC15DC">
              <w:rPr>
                <w:rFonts w:ascii="Times New Roman" w:hAnsi="Times New Roman"/>
                <w:sz w:val="24"/>
                <w:szCs w:val="24"/>
              </w:rPr>
              <w:t>pe</w:t>
            </w:r>
            <w:r w:rsidRPr="00AC15DC">
              <w:rPr>
                <w:rFonts w:ascii="Times New Roman" w:hAnsi="Times New Roman"/>
                <w:sz w:val="24"/>
                <w:szCs w:val="24"/>
                <w:lang w:val="ru-RU"/>
              </w:rPr>
              <w:t>г.</w:t>
            </w:r>
            <w:r w:rsidRPr="00AC15DC">
              <w:rPr>
                <w:rFonts w:ascii="Times New Roman" w:hAnsi="Times New Roman"/>
                <w:spacing w:val="-15"/>
                <w:sz w:val="24"/>
                <w:szCs w:val="24"/>
                <w:lang w:val="ru-RU"/>
              </w:rPr>
              <w:t xml:space="preserve"> </w:t>
            </w:r>
            <w:r w:rsidRPr="00AC15DC">
              <w:rPr>
                <w:rFonts w:ascii="Times New Roman" w:hAnsi="Times New Roman"/>
                <w:sz w:val="24"/>
                <w:szCs w:val="24"/>
              </w:rPr>
              <w:t>N</w:t>
            </w:r>
            <w:r w:rsidRPr="00AC15DC">
              <w:rPr>
                <w:rFonts w:ascii="Times New Roman" w:hAnsi="Times New Roman"/>
                <w:sz w:val="24"/>
                <w:szCs w:val="24"/>
                <w:lang w:val="ru-RU"/>
              </w:rPr>
              <w:t xml:space="preserve"> </w:t>
            </w:r>
            <w:r w:rsidRPr="00AC15DC">
              <w:rPr>
                <w:rFonts w:ascii="Times New Roman" w:hAnsi="Times New Roman"/>
                <w:spacing w:val="-2"/>
                <w:sz w:val="24"/>
                <w:szCs w:val="24"/>
                <w:lang w:val="ru-RU"/>
              </w:rPr>
              <w:t>39300-08;</w:t>
            </w:r>
          </w:p>
          <w:p w14:paraId="19FEA122" w14:textId="77777777" w:rsidR="00AD1799" w:rsidRPr="00AC15DC" w:rsidRDefault="00AD1799" w:rsidP="00AC15DC">
            <w:pPr>
              <w:pStyle w:val="TableParagraph"/>
              <w:spacing w:line="300" w:lineRule="auto"/>
              <w:rPr>
                <w:rFonts w:ascii="Times New Roman" w:hAnsi="Times New Roman"/>
                <w:spacing w:val="-2"/>
                <w:sz w:val="24"/>
                <w:szCs w:val="24"/>
                <w:lang w:val="ru-RU"/>
              </w:rPr>
            </w:pPr>
            <w:r w:rsidRPr="00AC15DC">
              <w:rPr>
                <w:rFonts w:ascii="Times New Roman" w:hAnsi="Times New Roman"/>
                <w:sz w:val="24"/>
                <w:szCs w:val="24"/>
                <w:lang w:val="ru-RU"/>
              </w:rPr>
              <w:t xml:space="preserve">Термостаты переливные прецизионные серии </w:t>
            </w:r>
            <w:r w:rsidRPr="00AC15DC">
              <w:rPr>
                <w:rFonts w:ascii="Times New Roman" w:hAnsi="Times New Roman"/>
                <w:sz w:val="24"/>
                <w:szCs w:val="24"/>
              </w:rPr>
              <w:t>T</w:t>
            </w:r>
            <w:r w:rsidRPr="00AC15DC">
              <w:rPr>
                <w:rFonts w:ascii="Times New Roman" w:hAnsi="Times New Roman"/>
                <w:sz w:val="24"/>
                <w:szCs w:val="24"/>
                <w:lang w:val="ru-RU"/>
              </w:rPr>
              <w:t xml:space="preserve">ПП, </w:t>
            </w:r>
            <w:r w:rsidRPr="00AC15DC">
              <w:rPr>
                <w:rFonts w:ascii="Times New Roman" w:hAnsi="Times New Roman"/>
                <w:sz w:val="24"/>
                <w:szCs w:val="24"/>
              </w:rPr>
              <w:t>pe</w:t>
            </w:r>
            <w:r w:rsidRPr="00AC15DC">
              <w:rPr>
                <w:rFonts w:ascii="Times New Roman" w:hAnsi="Times New Roman"/>
                <w:sz w:val="24"/>
                <w:szCs w:val="24"/>
                <w:lang w:val="ru-RU"/>
              </w:rPr>
              <w:t>г. № 33744-07 и др.</w:t>
            </w:r>
          </w:p>
        </w:tc>
      </w:tr>
      <w:tr w:rsidR="00AC15DC" w:rsidRPr="00AC15DC" w14:paraId="60EC936F" w14:textId="77777777" w:rsidTr="00AC15DC">
        <w:trPr>
          <w:trHeight w:val="1367"/>
        </w:trPr>
        <w:tc>
          <w:tcPr>
            <w:tcW w:w="2260" w:type="dxa"/>
          </w:tcPr>
          <w:p w14:paraId="1AF04EC8" w14:textId="77777777" w:rsidR="00AD1799" w:rsidRPr="00AC15DC" w:rsidRDefault="00AD1799" w:rsidP="00AC15DC">
            <w:pPr>
              <w:pStyle w:val="TableParagraph"/>
              <w:spacing w:line="300" w:lineRule="auto"/>
              <w:ind w:firstLine="709"/>
              <w:rPr>
                <w:rFonts w:ascii="Times New Roman" w:hAnsi="Times New Roman"/>
                <w:sz w:val="24"/>
                <w:szCs w:val="24"/>
                <w:lang w:val="ru-RU"/>
              </w:rPr>
            </w:pPr>
          </w:p>
        </w:tc>
        <w:tc>
          <w:tcPr>
            <w:tcW w:w="3969" w:type="dxa"/>
          </w:tcPr>
          <w:p w14:paraId="539C8A29" w14:textId="06E4076F" w:rsidR="00AD1799" w:rsidRPr="00AC15DC" w:rsidRDefault="00AD1799" w:rsidP="00AC15DC">
            <w:pPr>
              <w:pStyle w:val="TableParagraph"/>
              <w:spacing w:line="300" w:lineRule="auto"/>
              <w:rPr>
                <w:rFonts w:ascii="Times New Roman" w:hAnsi="Times New Roman"/>
                <w:spacing w:val="-2"/>
                <w:sz w:val="24"/>
                <w:szCs w:val="24"/>
                <w:lang w:val="ru-RU"/>
              </w:rPr>
            </w:pPr>
            <w:r w:rsidRPr="00AC15DC">
              <w:rPr>
                <w:rFonts w:ascii="Times New Roman" w:hAnsi="Times New Roman"/>
                <w:spacing w:val="-2"/>
                <w:sz w:val="24"/>
                <w:szCs w:val="24"/>
                <w:lang w:val="ru-RU"/>
              </w:rPr>
              <w:t>Калибраторы</w:t>
            </w:r>
            <w:r w:rsidRPr="00AC15DC">
              <w:rPr>
                <w:rFonts w:ascii="Times New Roman" w:hAnsi="Times New Roman"/>
                <w:spacing w:val="16"/>
                <w:sz w:val="24"/>
                <w:szCs w:val="24"/>
                <w:lang w:val="ru-RU"/>
              </w:rPr>
              <w:t xml:space="preserve"> </w:t>
            </w:r>
            <w:r w:rsidRPr="00AC15DC">
              <w:rPr>
                <w:rFonts w:ascii="Times New Roman" w:hAnsi="Times New Roman"/>
                <w:spacing w:val="-2"/>
                <w:sz w:val="24"/>
                <w:szCs w:val="24"/>
                <w:lang w:val="ru-RU"/>
              </w:rPr>
              <w:t>температуры</w:t>
            </w:r>
            <w:r w:rsidR="00AC15DC">
              <w:rPr>
                <w:rFonts w:ascii="Times New Roman" w:hAnsi="Times New Roman"/>
                <w:spacing w:val="-2"/>
                <w:sz w:val="24"/>
                <w:szCs w:val="24"/>
                <w:lang w:val="ru-RU"/>
              </w:rPr>
              <w:t xml:space="preserve"> </w:t>
            </w:r>
            <w:r w:rsidRPr="00AC15DC">
              <w:rPr>
                <w:rFonts w:ascii="Times New Roman" w:hAnsi="Times New Roman"/>
                <w:sz w:val="24"/>
                <w:szCs w:val="24"/>
                <w:lang w:val="ru-RU"/>
              </w:rPr>
              <w:t>сухоблочные (жидкостные) с нестабильностью поддержания заданного</w:t>
            </w:r>
            <w:r w:rsidRPr="00AC15DC">
              <w:rPr>
                <w:rFonts w:ascii="Times New Roman" w:hAnsi="Times New Roman"/>
                <w:spacing w:val="-11"/>
                <w:sz w:val="24"/>
                <w:szCs w:val="24"/>
                <w:lang w:val="ru-RU"/>
              </w:rPr>
              <w:t xml:space="preserve"> </w:t>
            </w:r>
            <w:r w:rsidRPr="00AC15DC">
              <w:rPr>
                <w:rFonts w:ascii="Times New Roman" w:hAnsi="Times New Roman"/>
                <w:sz w:val="24"/>
                <w:szCs w:val="24"/>
                <w:lang w:val="ru-RU"/>
              </w:rPr>
              <w:t>значения</w:t>
            </w:r>
            <w:r w:rsidRPr="00AC15DC">
              <w:rPr>
                <w:rFonts w:ascii="Times New Roman" w:hAnsi="Times New Roman"/>
                <w:spacing w:val="-7"/>
                <w:sz w:val="24"/>
                <w:szCs w:val="24"/>
                <w:lang w:val="ru-RU"/>
              </w:rPr>
              <w:t xml:space="preserve"> </w:t>
            </w:r>
            <w:r w:rsidRPr="00AC15DC">
              <w:rPr>
                <w:rFonts w:ascii="Times New Roman" w:hAnsi="Times New Roman"/>
                <w:sz w:val="24"/>
                <w:szCs w:val="24"/>
                <w:lang w:val="ru-RU"/>
              </w:rPr>
              <w:t>температуры</w:t>
            </w:r>
            <w:r w:rsidRPr="00AC15DC">
              <w:rPr>
                <w:rFonts w:ascii="Times New Roman" w:hAnsi="Times New Roman"/>
                <w:spacing w:val="-10"/>
                <w:sz w:val="24"/>
                <w:szCs w:val="24"/>
                <w:lang w:val="ru-RU"/>
              </w:rPr>
              <w:t xml:space="preserve"> </w:t>
            </w:r>
            <w:r w:rsidRPr="00AC15DC">
              <w:rPr>
                <w:rFonts w:ascii="Times New Roman" w:hAnsi="Times New Roman"/>
                <w:sz w:val="24"/>
                <w:szCs w:val="24"/>
                <w:lang w:val="ru-RU"/>
              </w:rPr>
              <w:t>в полезном объеме не более 1/5 от предельно допустимой</w:t>
            </w:r>
            <w:r w:rsidR="00AC15DC">
              <w:rPr>
                <w:rFonts w:ascii="Times New Roman" w:hAnsi="Times New Roman"/>
                <w:sz w:val="24"/>
                <w:szCs w:val="24"/>
                <w:lang w:val="ru-RU"/>
              </w:rPr>
              <w:t xml:space="preserve"> </w:t>
            </w:r>
            <w:r w:rsidRPr="00AC15DC">
              <w:rPr>
                <w:rFonts w:ascii="Times New Roman" w:hAnsi="Times New Roman"/>
                <w:sz w:val="24"/>
                <w:szCs w:val="24"/>
                <w:lang w:val="ru-RU"/>
              </w:rPr>
              <w:t>погрешности</w:t>
            </w:r>
            <w:r w:rsidRPr="00AC15DC">
              <w:rPr>
                <w:rFonts w:ascii="Times New Roman" w:hAnsi="Times New Roman"/>
                <w:spacing w:val="2"/>
                <w:sz w:val="24"/>
                <w:szCs w:val="24"/>
                <w:lang w:val="ru-RU"/>
              </w:rPr>
              <w:t xml:space="preserve"> </w:t>
            </w:r>
            <w:r w:rsidRPr="00AC15DC">
              <w:rPr>
                <w:rFonts w:ascii="Times New Roman" w:hAnsi="Times New Roman"/>
                <w:sz w:val="24"/>
                <w:szCs w:val="24"/>
                <w:lang w:val="ru-RU"/>
              </w:rPr>
              <w:t>поверяемого</w:t>
            </w:r>
            <w:r w:rsidRPr="00AC15DC">
              <w:rPr>
                <w:rFonts w:ascii="Times New Roman" w:hAnsi="Times New Roman"/>
                <w:spacing w:val="-2"/>
                <w:sz w:val="24"/>
                <w:szCs w:val="24"/>
                <w:lang w:val="ru-RU"/>
              </w:rPr>
              <w:t xml:space="preserve"> </w:t>
            </w:r>
            <w:r w:rsidRPr="00AC15DC">
              <w:rPr>
                <w:rFonts w:ascii="Times New Roman" w:hAnsi="Times New Roman"/>
                <w:color w:val="111111"/>
                <w:spacing w:val="-5"/>
                <w:sz w:val="24"/>
                <w:szCs w:val="24"/>
                <w:lang w:val="ru-RU"/>
              </w:rPr>
              <w:t>СИ</w:t>
            </w:r>
          </w:p>
        </w:tc>
        <w:tc>
          <w:tcPr>
            <w:tcW w:w="3686" w:type="dxa"/>
          </w:tcPr>
          <w:p w14:paraId="7AD1E289" w14:textId="1F9DFA69" w:rsidR="00AD1799" w:rsidRPr="00AC15DC" w:rsidRDefault="00AD1799" w:rsidP="00AC15DC">
            <w:pPr>
              <w:pStyle w:val="TableParagraph"/>
              <w:spacing w:line="300" w:lineRule="auto"/>
              <w:rPr>
                <w:rFonts w:ascii="Times New Roman" w:hAnsi="Times New Roman"/>
                <w:spacing w:val="-2"/>
                <w:sz w:val="24"/>
                <w:szCs w:val="24"/>
                <w:lang w:val="ru-RU"/>
              </w:rPr>
            </w:pPr>
            <w:r w:rsidRPr="00AC15DC">
              <w:rPr>
                <w:rFonts w:ascii="Times New Roman" w:hAnsi="Times New Roman"/>
                <w:sz w:val="24"/>
                <w:szCs w:val="24"/>
                <w:lang w:val="ru-RU"/>
              </w:rPr>
              <w:t>Калибраторы</w:t>
            </w:r>
            <w:r w:rsidRPr="00AC15DC">
              <w:rPr>
                <w:rFonts w:ascii="Times New Roman" w:hAnsi="Times New Roman"/>
                <w:spacing w:val="-6"/>
                <w:sz w:val="24"/>
                <w:szCs w:val="24"/>
                <w:lang w:val="ru-RU"/>
              </w:rPr>
              <w:t xml:space="preserve"> </w:t>
            </w:r>
            <w:r w:rsidRPr="00AC15DC">
              <w:rPr>
                <w:rFonts w:ascii="Times New Roman" w:hAnsi="Times New Roman"/>
                <w:spacing w:val="-2"/>
                <w:sz w:val="24"/>
                <w:szCs w:val="24"/>
                <w:lang w:val="ru-RU"/>
              </w:rPr>
              <w:t>температуры</w:t>
            </w:r>
            <w:r w:rsidR="00AC15DC">
              <w:rPr>
                <w:rFonts w:ascii="Times New Roman" w:hAnsi="Times New Roman"/>
                <w:spacing w:val="-2"/>
                <w:sz w:val="24"/>
                <w:szCs w:val="24"/>
                <w:lang w:val="ru-RU"/>
              </w:rPr>
              <w:t xml:space="preserve"> </w:t>
            </w:r>
            <w:r w:rsidRPr="00AC15DC">
              <w:rPr>
                <w:rFonts w:ascii="Times New Roman" w:hAnsi="Times New Roman"/>
                <w:sz w:val="24"/>
                <w:szCs w:val="24"/>
                <w:lang w:val="ru-RU"/>
              </w:rPr>
              <w:t>«ЭЛЕМЕР-КТ-</w:t>
            </w:r>
            <w:r w:rsidRPr="00AC15DC">
              <w:rPr>
                <w:rFonts w:ascii="Times New Roman" w:hAnsi="Times New Roman"/>
                <w:spacing w:val="-2"/>
                <w:sz w:val="24"/>
                <w:szCs w:val="24"/>
                <w:lang w:val="ru-RU"/>
              </w:rPr>
              <w:t>150К»,</w:t>
            </w:r>
            <w:r w:rsidR="00AC15DC">
              <w:rPr>
                <w:rFonts w:ascii="Times New Roman" w:hAnsi="Times New Roman"/>
                <w:spacing w:val="-2"/>
                <w:sz w:val="24"/>
                <w:szCs w:val="24"/>
                <w:lang w:val="ru-RU"/>
              </w:rPr>
              <w:t xml:space="preserve"> </w:t>
            </w:r>
            <w:r w:rsidRPr="00AC15DC">
              <w:rPr>
                <w:rFonts w:ascii="Times New Roman" w:hAnsi="Times New Roman"/>
                <w:sz w:val="24"/>
                <w:szCs w:val="24"/>
                <w:lang w:val="ru-RU"/>
              </w:rPr>
              <w:t>«ЭЛЕМЕР-КТ-</w:t>
            </w:r>
            <w:r w:rsidRPr="00AC15DC">
              <w:rPr>
                <w:rFonts w:ascii="Times New Roman" w:hAnsi="Times New Roman"/>
                <w:spacing w:val="-2"/>
                <w:sz w:val="24"/>
                <w:szCs w:val="24"/>
                <w:lang w:val="ru-RU"/>
              </w:rPr>
              <w:t>200К»,</w:t>
            </w:r>
            <w:r w:rsidR="00AC15DC">
              <w:rPr>
                <w:rFonts w:ascii="Times New Roman" w:hAnsi="Times New Roman"/>
                <w:spacing w:val="-2"/>
                <w:sz w:val="24"/>
                <w:szCs w:val="24"/>
                <w:lang w:val="ru-RU"/>
              </w:rPr>
              <w:t xml:space="preserve"> </w:t>
            </w:r>
            <w:r w:rsidRPr="00AC15DC">
              <w:rPr>
                <w:rFonts w:ascii="Times New Roman" w:hAnsi="Times New Roman"/>
                <w:w w:val="105"/>
                <w:sz w:val="24"/>
                <w:szCs w:val="24"/>
                <w:lang w:val="ru-RU"/>
              </w:rPr>
              <w:t>«ЭЛЕМЕР-КТ-</w:t>
            </w:r>
            <w:r w:rsidRPr="00AC15DC">
              <w:rPr>
                <w:rFonts w:ascii="Times New Roman" w:hAnsi="Times New Roman"/>
                <w:spacing w:val="-2"/>
                <w:w w:val="105"/>
                <w:sz w:val="24"/>
                <w:szCs w:val="24"/>
                <w:lang w:val="ru-RU"/>
              </w:rPr>
              <w:t>500К»,</w:t>
            </w:r>
            <w:r w:rsidR="00AC15DC">
              <w:rPr>
                <w:rFonts w:ascii="Times New Roman" w:hAnsi="Times New Roman"/>
                <w:spacing w:val="-2"/>
                <w:w w:val="105"/>
                <w:sz w:val="24"/>
                <w:szCs w:val="24"/>
                <w:lang w:val="ru-RU"/>
              </w:rPr>
              <w:t xml:space="preserve"> </w:t>
            </w:r>
            <w:r w:rsidRPr="00AC15DC">
              <w:rPr>
                <w:rFonts w:ascii="Times New Roman" w:hAnsi="Times New Roman"/>
                <w:spacing w:val="-2"/>
                <w:sz w:val="24"/>
                <w:szCs w:val="24"/>
                <w:lang w:val="ru-RU"/>
              </w:rPr>
              <w:t>«ЭЛЕМЕР-КТ-650К»,</w:t>
            </w:r>
            <w:r w:rsidRPr="00AC15DC">
              <w:rPr>
                <w:rFonts w:ascii="Times New Roman" w:hAnsi="Times New Roman"/>
                <w:spacing w:val="-13"/>
                <w:sz w:val="24"/>
                <w:szCs w:val="24"/>
                <w:lang w:val="ru-RU"/>
              </w:rPr>
              <w:t xml:space="preserve"> </w:t>
            </w:r>
            <w:r w:rsidRPr="00AC15DC">
              <w:rPr>
                <w:rFonts w:ascii="Times New Roman" w:hAnsi="Times New Roman"/>
                <w:spacing w:val="-2"/>
                <w:sz w:val="24"/>
                <w:szCs w:val="24"/>
              </w:rPr>
              <w:t>pe</w:t>
            </w:r>
            <w:r w:rsidRPr="00AC15DC">
              <w:rPr>
                <w:rFonts w:ascii="Times New Roman" w:hAnsi="Times New Roman"/>
                <w:spacing w:val="-2"/>
                <w:sz w:val="24"/>
                <w:szCs w:val="24"/>
                <w:lang w:val="ru-RU"/>
              </w:rPr>
              <w:t>г.</w:t>
            </w:r>
            <w:r w:rsidRPr="00AC15DC">
              <w:rPr>
                <w:rFonts w:ascii="Times New Roman" w:hAnsi="Times New Roman"/>
                <w:spacing w:val="-13"/>
                <w:sz w:val="24"/>
                <w:szCs w:val="24"/>
                <w:lang w:val="ru-RU"/>
              </w:rPr>
              <w:t xml:space="preserve"> </w:t>
            </w:r>
            <w:r w:rsidRPr="00AC15DC">
              <w:rPr>
                <w:rFonts w:ascii="Times New Roman" w:hAnsi="Times New Roman"/>
                <w:color w:val="1D1D1D"/>
                <w:spacing w:val="-2"/>
                <w:sz w:val="24"/>
                <w:szCs w:val="24"/>
                <w:lang w:val="ru-RU"/>
              </w:rPr>
              <w:t xml:space="preserve">№ </w:t>
            </w:r>
            <w:r w:rsidRPr="00AC15DC">
              <w:rPr>
                <w:rFonts w:ascii="Times New Roman" w:hAnsi="Times New Roman"/>
                <w:sz w:val="24"/>
                <w:szCs w:val="24"/>
                <w:lang w:val="ru-RU"/>
              </w:rPr>
              <w:t>80030-20 и др.</w:t>
            </w:r>
          </w:p>
        </w:tc>
      </w:tr>
      <w:tr w:rsidR="00AD1799" w:rsidRPr="00AC15DC" w14:paraId="07B8D49B" w14:textId="77777777" w:rsidTr="00AC15DC">
        <w:trPr>
          <w:trHeight w:val="1367"/>
        </w:trPr>
        <w:tc>
          <w:tcPr>
            <w:tcW w:w="9915" w:type="dxa"/>
            <w:gridSpan w:val="3"/>
          </w:tcPr>
          <w:p w14:paraId="6EE0F84A" w14:textId="77777777" w:rsidR="00AD1799" w:rsidRPr="00AC15DC" w:rsidRDefault="00AD1799" w:rsidP="00AC15DC">
            <w:pPr>
              <w:pStyle w:val="TableParagraph"/>
              <w:spacing w:line="300" w:lineRule="auto"/>
              <w:ind w:firstLine="709"/>
              <w:rPr>
                <w:rFonts w:ascii="Times New Roman" w:hAnsi="Times New Roman"/>
                <w:sz w:val="24"/>
                <w:szCs w:val="24"/>
              </w:rPr>
            </w:pPr>
            <w:r w:rsidRPr="00AC15DC">
              <w:rPr>
                <w:rFonts w:ascii="Times New Roman" w:hAnsi="Times New Roman"/>
                <w:spacing w:val="-2"/>
                <w:sz w:val="24"/>
                <w:szCs w:val="24"/>
              </w:rPr>
              <w:t>Примечания:</w:t>
            </w:r>
          </w:p>
          <w:p w14:paraId="47A22F76" w14:textId="77777777" w:rsidR="00AD1799" w:rsidRPr="00AC15DC" w:rsidRDefault="00AD1799" w:rsidP="00AC15DC">
            <w:pPr>
              <w:pStyle w:val="TableParagraph"/>
              <w:numPr>
                <w:ilvl w:val="0"/>
                <w:numId w:val="31"/>
              </w:numPr>
              <w:tabs>
                <w:tab w:val="left" w:pos="131"/>
                <w:tab w:val="left" w:pos="434"/>
              </w:tabs>
              <w:autoSpaceDE w:val="0"/>
              <w:autoSpaceDN w:val="0"/>
              <w:spacing w:line="300" w:lineRule="auto"/>
              <w:ind w:left="0" w:firstLine="709"/>
              <w:jc w:val="both"/>
              <w:rPr>
                <w:rFonts w:ascii="Times New Roman" w:hAnsi="Times New Roman"/>
                <w:sz w:val="24"/>
                <w:szCs w:val="24"/>
                <w:lang w:val="ru-RU"/>
              </w:rPr>
            </w:pPr>
            <w:r w:rsidRPr="00AC15DC">
              <w:rPr>
                <w:rFonts w:ascii="Times New Roman" w:hAnsi="Times New Roman"/>
                <w:sz w:val="24"/>
                <w:szCs w:val="24"/>
                <w:lang w:val="ru-RU"/>
              </w:rPr>
              <w:t xml:space="preserve">Эталоны </w:t>
            </w:r>
            <w:r w:rsidRPr="00AC15DC">
              <w:rPr>
                <w:rFonts w:ascii="Times New Roman" w:hAnsi="Times New Roman"/>
                <w:color w:val="161616"/>
                <w:sz w:val="24"/>
                <w:szCs w:val="24"/>
                <w:lang w:val="ru-RU"/>
              </w:rPr>
              <w:t xml:space="preserve">и </w:t>
            </w:r>
            <w:r w:rsidRPr="00AC15DC">
              <w:rPr>
                <w:rFonts w:ascii="Times New Roman" w:hAnsi="Times New Roman"/>
                <w:sz w:val="24"/>
                <w:szCs w:val="24"/>
                <w:lang w:val="ru-RU"/>
              </w:rPr>
              <w:t xml:space="preserve">средства измерений, пряменяемые в качестве эталонов, используемые при поверке, должны быть аттестованы или поверены </w:t>
            </w:r>
            <w:r w:rsidRPr="00AC15DC">
              <w:rPr>
                <w:rFonts w:ascii="Times New Roman" w:hAnsi="Times New Roman"/>
                <w:color w:val="1C1C1C"/>
                <w:sz w:val="24"/>
                <w:szCs w:val="24"/>
                <w:lang w:val="ru-RU"/>
              </w:rPr>
              <w:t xml:space="preserve">в </w:t>
            </w:r>
            <w:r w:rsidRPr="00AC15DC">
              <w:rPr>
                <w:rFonts w:ascii="Times New Roman" w:hAnsi="Times New Roman"/>
                <w:sz w:val="24"/>
                <w:szCs w:val="24"/>
                <w:lang w:val="ru-RU"/>
              </w:rPr>
              <w:t>установленном порядке; применяемые средства измерений должны быть поверены; испытательное оборудование</w:t>
            </w:r>
            <w:r w:rsidRPr="00AC15DC">
              <w:rPr>
                <w:rFonts w:ascii="Times New Roman" w:hAnsi="Times New Roman"/>
                <w:spacing w:val="39"/>
                <w:sz w:val="24"/>
                <w:szCs w:val="24"/>
                <w:lang w:val="ru-RU"/>
              </w:rPr>
              <w:t xml:space="preserve"> </w:t>
            </w:r>
            <w:r w:rsidRPr="00AC15DC">
              <w:rPr>
                <w:rFonts w:ascii="Times New Roman" w:hAnsi="Times New Roman"/>
                <w:sz w:val="24"/>
                <w:szCs w:val="24"/>
                <w:lang w:val="ru-RU"/>
              </w:rPr>
              <w:t>-</w:t>
            </w:r>
            <w:r w:rsidRPr="00AC15DC">
              <w:rPr>
                <w:rFonts w:ascii="Times New Roman" w:hAnsi="Times New Roman"/>
                <w:spacing w:val="-2"/>
                <w:sz w:val="24"/>
                <w:szCs w:val="24"/>
                <w:lang w:val="ru-RU"/>
              </w:rPr>
              <w:t xml:space="preserve"> </w:t>
            </w:r>
            <w:r w:rsidRPr="00AC15DC">
              <w:rPr>
                <w:rFonts w:ascii="Times New Roman" w:hAnsi="Times New Roman"/>
                <w:sz w:val="24"/>
                <w:szCs w:val="24"/>
                <w:lang w:val="ru-RU"/>
              </w:rPr>
              <w:t>аттестовано.</w:t>
            </w:r>
          </w:p>
          <w:p w14:paraId="34039005" w14:textId="53E353DE" w:rsidR="00AD1799" w:rsidRPr="00AC15DC" w:rsidRDefault="00AD1799" w:rsidP="00AC15DC">
            <w:pPr>
              <w:pStyle w:val="TableParagraph"/>
              <w:numPr>
                <w:ilvl w:val="0"/>
                <w:numId w:val="31"/>
              </w:numPr>
              <w:autoSpaceDE w:val="0"/>
              <w:autoSpaceDN w:val="0"/>
              <w:spacing w:line="300" w:lineRule="auto"/>
              <w:ind w:left="0" w:firstLine="709"/>
              <w:rPr>
                <w:rFonts w:ascii="Times New Roman" w:hAnsi="Times New Roman"/>
                <w:spacing w:val="-2"/>
                <w:sz w:val="24"/>
                <w:szCs w:val="24"/>
                <w:lang w:val="ru-RU"/>
              </w:rPr>
            </w:pPr>
            <w:r w:rsidRPr="00AC15DC">
              <w:rPr>
                <w:rFonts w:ascii="Times New Roman" w:hAnsi="Times New Roman"/>
                <w:sz w:val="24"/>
                <w:szCs w:val="24"/>
                <w:lang w:val="ru-RU"/>
              </w:rPr>
              <w:t xml:space="preserve">Допускается применение аналогичных средств поверки, разрешенных к применению в Российской Федерации (внесенных </w:t>
            </w:r>
            <w:r w:rsidRPr="00AC15DC">
              <w:rPr>
                <w:rFonts w:ascii="Times New Roman" w:hAnsi="Times New Roman"/>
                <w:color w:val="161616"/>
                <w:sz w:val="24"/>
                <w:szCs w:val="24"/>
                <w:lang w:val="ru-RU"/>
              </w:rPr>
              <w:t xml:space="preserve">в </w:t>
            </w:r>
            <w:r w:rsidRPr="00AC15DC">
              <w:rPr>
                <w:rFonts w:ascii="Times New Roman" w:hAnsi="Times New Roman"/>
                <w:sz w:val="24"/>
                <w:szCs w:val="24"/>
                <w:lang w:val="ru-RU"/>
              </w:rPr>
              <w:t xml:space="preserve">Федеральный информационный фонд по обеспечению единства измерений) </w:t>
            </w:r>
            <w:r w:rsidRPr="00AC15DC">
              <w:rPr>
                <w:rFonts w:ascii="Times New Roman" w:hAnsi="Times New Roman"/>
                <w:color w:val="1A1A1A"/>
                <w:sz w:val="24"/>
                <w:szCs w:val="24"/>
                <w:lang w:val="ru-RU"/>
              </w:rPr>
              <w:t xml:space="preserve">и </w:t>
            </w:r>
            <w:r w:rsidRPr="00AC15DC">
              <w:rPr>
                <w:rFonts w:ascii="Times New Roman" w:hAnsi="Times New Roman"/>
                <w:sz w:val="24"/>
                <w:szCs w:val="24"/>
                <w:lang w:val="ru-RU"/>
              </w:rPr>
              <w:t>обеспечивающих определение метрологических характеристик поверяемых СИ с требуемой точностью.</w:t>
            </w:r>
          </w:p>
        </w:tc>
      </w:tr>
    </w:tbl>
    <w:p w14:paraId="725FFC63" w14:textId="3C996F61" w:rsidR="00B465C5" w:rsidRDefault="00B465C5" w:rsidP="00051A5E">
      <w:pPr>
        <w:pStyle w:val="ds-markdown-paragraph"/>
        <w:spacing w:beforeAutospacing="0" w:afterAutospacing="0" w:line="300" w:lineRule="auto"/>
        <w:ind w:firstLine="709"/>
        <w:rPr>
          <w:color w:val="FF0000"/>
          <w:sz w:val="28"/>
          <w:szCs w:val="28"/>
        </w:rPr>
      </w:pPr>
    </w:p>
    <w:p w14:paraId="67625B92" w14:textId="7777777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b/>
          <w:bCs/>
          <w:color w:val="000000" w:themeColor="text1"/>
          <w:sz w:val="28"/>
          <w:szCs w:val="28"/>
        </w:rPr>
        <w:t>Порядок поверки:</w:t>
      </w:r>
    </w:p>
    <w:p w14:paraId="435FE8C0" w14:textId="77777777" w:rsidR="00B465C5" w:rsidRPr="00923F9A" w:rsidRDefault="00B465C5" w:rsidP="00051A5E">
      <w:pPr>
        <w:pStyle w:val="ds-markdown-paragraph"/>
        <w:numPr>
          <w:ilvl w:val="0"/>
          <w:numId w:val="23"/>
        </w:numPr>
        <w:spacing w:beforeAutospacing="0" w:afterAutospacing="0" w:line="300" w:lineRule="auto"/>
        <w:ind w:left="0" w:firstLine="709"/>
        <w:rPr>
          <w:color w:val="000000" w:themeColor="text1"/>
          <w:sz w:val="28"/>
          <w:szCs w:val="28"/>
        </w:rPr>
      </w:pPr>
      <w:r w:rsidRPr="00923F9A">
        <w:rPr>
          <w:b/>
          <w:bCs/>
          <w:color w:val="000000" w:themeColor="text1"/>
          <w:sz w:val="28"/>
          <w:szCs w:val="28"/>
        </w:rPr>
        <w:t>Проверка сопротивления при 0°C:</w:t>
      </w:r>
    </w:p>
    <w:p w14:paraId="5170D921" w14:textId="77777777"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Поместить датчик в термостат с тающим льдом (</w:t>
      </w:r>
      <w:r w:rsidRPr="00923F9A">
        <w:rPr>
          <w:b/>
          <w:bCs/>
          <w:color w:val="000000" w:themeColor="text1"/>
          <w:sz w:val="28"/>
          <w:szCs w:val="28"/>
        </w:rPr>
        <w:t>0°C</w:t>
      </w:r>
      <w:r w:rsidRPr="00923F9A">
        <w:rPr>
          <w:color w:val="000000" w:themeColor="text1"/>
          <w:sz w:val="28"/>
          <w:szCs w:val="28"/>
        </w:rPr>
        <w:t>).</w:t>
      </w:r>
    </w:p>
    <w:p w14:paraId="7146967C" w14:textId="77777777"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xml:space="preserve">Измерить сопротивление (R0R0​) — должно соответствовать </w:t>
      </w:r>
      <w:r w:rsidRPr="00923F9A">
        <w:rPr>
          <w:b/>
          <w:bCs/>
          <w:color w:val="000000" w:themeColor="text1"/>
          <w:sz w:val="28"/>
          <w:szCs w:val="28"/>
        </w:rPr>
        <w:t>1000 Ом ±0,3%</w:t>
      </w:r>
      <w:r w:rsidRPr="00923F9A">
        <w:rPr>
          <w:color w:val="000000" w:themeColor="text1"/>
          <w:sz w:val="28"/>
          <w:szCs w:val="28"/>
        </w:rPr>
        <w:t xml:space="preserve"> для Pt1000.</w:t>
      </w:r>
    </w:p>
    <w:p w14:paraId="3C080889" w14:textId="77777777" w:rsidR="00B465C5" w:rsidRPr="00923F9A" w:rsidRDefault="00B465C5" w:rsidP="00051A5E">
      <w:pPr>
        <w:pStyle w:val="ds-markdown-paragraph"/>
        <w:numPr>
          <w:ilvl w:val="0"/>
          <w:numId w:val="23"/>
        </w:numPr>
        <w:spacing w:beforeAutospacing="0" w:afterAutospacing="0" w:line="300" w:lineRule="auto"/>
        <w:ind w:left="0" w:firstLine="709"/>
        <w:rPr>
          <w:color w:val="000000" w:themeColor="text1"/>
          <w:sz w:val="28"/>
          <w:szCs w:val="28"/>
        </w:rPr>
      </w:pPr>
      <w:r w:rsidRPr="00923F9A">
        <w:rPr>
          <w:b/>
          <w:bCs/>
          <w:color w:val="000000" w:themeColor="text1"/>
          <w:sz w:val="28"/>
          <w:szCs w:val="28"/>
        </w:rPr>
        <w:t>Проверка в контрольных точках:</w:t>
      </w:r>
    </w:p>
    <w:p w14:paraId="1B3C426B" w14:textId="77777777"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 xml:space="preserve">Проверить сопротивление при </w:t>
      </w:r>
      <w:r w:rsidRPr="00923F9A">
        <w:rPr>
          <w:b/>
          <w:bCs/>
          <w:color w:val="000000" w:themeColor="text1"/>
          <w:sz w:val="28"/>
          <w:szCs w:val="28"/>
        </w:rPr>
        <w:t>-60°C, +100°C, +250°C (для ДТС224), +500°C (для ДТС405)</w:t>
      </w:r>
      <w:r w:rsidRPr="00923F9A">
        <w:rPr>
          <w:color w:val="000000" w:themeColor="text1"/>
          <w:sz w:val="28"/>
          <w:szCs w:val="28"/>
        </w:rPr>
        <w:t>.</w:t>
      </w:r>
    </w:p>
    <w:p w14:paraId="71CCC3C2" w14:textId="77777777"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Сравнить с табличными значениями НСХ (ГОСТ 6651-2009).</w:t>
      </w:r>
    </w:p>
    <w:p w14:paraId="577ECEDA" w14:textId="77777777" w:rsidR="00B465C5" w:rsidRPr="00923F9A" w:rsidRDefault="00B465C5" w:rsidP="00051A5E">
      <w:pPr>
        <w:pStyle w:val="ds-markdown-paragraph"/>
        <w:numPr>
          <w:ilvl w:val="0"/>
          <w:numId w:val="23"/>
        </w:numPr>
        <w:spacing w:beforeAutospacing="0" w:afterAutospacing="0" w:line="300" w:lineRule="auto"/>
        <w:ind w:left="0" w:firstLine="709"/>
        <w:rPr>
          <w:color w:val="000000" w:themeColor="text1"/>
          <w:sz w:val="28"/>
          <w:szCs w:val="28"/>
        </w:rPr>
      </w:pPr>
      <w:r w:rsidRPr="00923F9A">
        <w:rPr>
          <w:b/>
          <w:bCs/>
          <w:color w:val="000000" w:themeColor="text1"/>
          <w:sz w:val="28"/>
          <w:szCs w:val="28"/>
        </w:rPr>
        <w:t>Расчет погрешности:</w:t>
      </w:r>
    </w:p>
    <w:p w14:paraId="36D27842" w14:textId="77777777" w:rsidR="00B465C5" w:rsidRPr="00923F9A" w:rsidRDefault="00B465C5" w:rsidP="00051A5E">
      <w:pPr>
        <w:pStyle w:val="ds-markdown-paragraph"/>
        <w:tabs>
          <w:tab w:val="left" w:pos="720"/>
          <w:tab w:val="left" w:pos="1440"/>
        </w:tabs>
        <w:spacing w:beforeAutospacing="0" w:afterAutospacing="0" w:line="300" w:lineRule="auto"/>
        <w:ind w:firstLine="709"/>
        <w:rPr>
          <w:color w:val="000000" w:themeColor="text1"/>
          <w:sz w:val="28"/>
          <w:szCs w:val="28"/>
        </w:rPr>
      </w:pPr>
      <w:r w:rsidRPr="00923F9A">
        <w:rPr>
          <w:color w:val="000000" w:themeColor="text1"/>
          <w:sz w:val="28"/>
          <w:szCs w:val="28"/>
        </w:rPr>
        <w:t>Для двухпроводной схемы учесть сопротивление проводов:</w:t>
      </w:r>
    </w:p>
    <w:p w14:paraId="435C4781" w14:textId="16452A9A" w:rsidR="00B465C5" w:rsidRDefault="00B465C5" w:rsidP="00051A5E">
      <w:pPr>
        <w:pStyle w:val="ds-markdown-paragraph"/>
        <w:spacing w:beforeAutospacing="0" w:afterAutospacing="0" w:line="300" w:lineRule="auto"/>
        <w:ind w:firstLine="709"/>
        <w:rPr>
          <w:color w:val="000000" w:themeColor="text1"/>
          <w:sz w:val="28"/>
          <w:szCs w:val="28"/>
        </w:rPr>
      </w:pPr>
      <w:r w:rsidRPr="00923F9A">
        <w:rPr>
          <w:noProof/>
          <w:color w:val="000000" w:themeColor="text1"/>
          <w:sz w:val="28"/>
          <w:szCs w:val="28"/>
        </w:rPr>
        <w:drawing>
          <wp:inline distT="0" distB="0" distL="0" distR="0" wp14:anchorId="1AE5B99F" wp14:editId="7A0ECD2B">
            <wp:extent cx="1924050" cy="276225"/>
            <wp:effectExtent l="0" t="0" r="0" b="0"/>
            <wp:docPr id="42" name="Picture 4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47"/>
                    <a:srcRect/>
                    <a:stretch/>
                  </pic:blipFill>
                  <pic:spPr>
                    <a:xfrm>
                      <a:off x="0" y="0"/>
                      <a:ext cx="1924050" cy="276225"/>
                    </a:xfrm>
                    <a:prstGeom prst="rect">
                      <a:avLst/>
                    </a:prstGeom>
                  </pic:spPr>
                </pic:pic>
              </a:graphicData>
            </a:graphic>
          </wp:inline>
        </w:drawing>
      </w:r>
    </w:p>
    <w:p w14:paraId="76801841" w14:textId="2B2F6C4D" w:rsidR="00AC15DC" w:rsidRDefault="00AC15DC" w:rsidP="00051A5E">
      <w:pPr>
        <w:pStyle w:val="ds-markdown-paragraph"/>
        <w:spacing w:beforeAutospacing="0" w:afterAutospacing="0" w:line="300" w:lineRule="auto"/>
        <w:ind w:firstLine="709"/>
        <w:rPr>
          <w:color w:val="000000" w:themeColor="text1"/>
          <w:sz w:val="28"/>
          <w:szCs w:val="28"/>
        </w:rPr>
      </w:pPr>
    </w:p>
    <w:p w14:paraId="555A9505" w14:textId="77777777" w:rsidR="00AC15DC" w:rsidRPr="00923F9A" w:rsidRDefault="00AC15DC" w:rsidP="00051A5E">
      <w:pPr>
        <w:pStyle w:val="ds-markdown-paragraph"/>
        <w:spacing w:beforeAutospacing="0" w:afterAutospacing="0" w:line="300" w:lineRule="auto"/>
        <w:ind w:firstLine="709"/>
        <w:rPr>
          <w:color w:val="000000" w:themeColor="text1"/>
          <w:sz w:val="28"/>
          <w:szCs w:val="28"/>
        </w:rPr>
      </w:pPr>
    </w:p>
    <w:p w14:paraId="462FFD4C" w14:textId="7777777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color w:val="000000" w:themeColor="text1"/>
          <w:sz w:val="28"/>
          <w:szCs w:val="28"/>
        </w:rPr>
        <w:lastRenderedPageBreak/>
        <w:t>Привести погрешность к температуре:</w:t>
      </w:r>
    </w:p>
    <w:p w14:paraId="3A1539DB" w14:textId="7777777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noProof/>
          <w:color w:val="000000" w:themeColor="text1"/>
          <w:sz w:val="28"/>
          <w:szCs w:val="28"/>
        </w:rPr>
        <w:drawing>
          <wp:inline distT="0" distB="0" distL="0" distR="0" wp14:anchorId="24E1E49B" wp14:editId="090BDD10">
            <wp:extent cx="2572385" cy="542925"/>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48"/>
                    <a:srcRect/>
                    <a:stretch/>
                  </pic:blipFill>
                  <pic:spPr>
                    <a:xfrm>
                      <a:off x="0" y="0"/>
                      <a:ext cx="2572385" cy="542925"/>
                    </a:xfrm>
                    <a:prstGeom prst="rect">
                      <a:avLst/>
                    </a:prstGeom>
                  </pic:spPr>
                </pic:pic>
              </a:graphicData>
            </a:graphic>
          </wp:inline>
        </w:drawing>
      </w:r>
    </w:p>
    <w:p w14:paraId="5B5959F4" w14:textId="6B4FBD76" w:rsidR="00B465C5" w:rsidRPr="00AC15DC" w:rsidRDefault="00B465C5" w:rsidP="00051A5E">
      <w:pPr>
        <w:pStyle w:val="ds-markdown-paragraph"/>
        <w:numPr>
          <w:ilvl w:val="0"/>
          <w:numId w:val="23"/>
        </w:numPr>
        <w:spacing w:beforeAutospacing="0" w:afterAutospacing="0" w:line="300" w:lineRule="auto"/>
        <w:ind w:left="0" w:firstLine="709"/>
        <w:rPr>
          <w:color w:val="000000" w:themeColor="text1"/>
          <w:sz w:val="28"/>
          <w:szCs w:val="28"/>
        </w:rPr>
      </w:pPr>
      <w:r w:rsidRPr="00923F9A">
        <w:rPr>
          <w:b/>
          <w:bCs/>
          <w:color w:val="000000" w:themeColor="text1"/>
          <w:sz w:val="28"/>
          <w:szCs w:val="28"/>
        </w:rPr>
        <w:t>Оформление протокола:</w:t>
      </w:r>
    </w:p>
    <w:p w14:paraId="554D1771" w14:textId="7E02149D" w:rsidR="00AC15DC" w:rsidRPr="00923F9A" w:rsidRDefault="00AC15DC" w:rsidP="00AC15DC">
      <w:pPr>
        <w:pStyle w:val="ds-markdown-paragraph"/>
        <w:tabs>
          <w:tab w:val="left" w:pos="720"/>
          <w:tab w:val="left" w:pos="1440"/>
        </w:tabs>
        <w:spacing w:beforeAutospacing="0" w:afterAutospacing="0" w:line="300" w:lineRule="auto"/>
        <w:rPr>
          <w:color w:val="000000" w:themeColor="text1"/>
          <w:sz w:val="28"/>
          <w:szCs w:val="28"/>
        </w:rPr>
      </w:pPr>
      <w:r>
        <w:rPr>
          <w:color w:val="000000" w:themeColor="text1"/>
          <w:sz w:val="28"/>
          <w:szCs w:val="28"/>
        </w:rPr>
        <w:t xml:space="preserve">Таблица 8 – Результаты поверки </w:t>
      </w:r>
      <w:r w:rsidRPr="00AC15DC">
        <w:rPr>
          <w:color w:val="000000" w:themeColor="text1"/>
          <w:sz w:val="28"/>
          <w:szCs w:val="28"/>
        </w:rPr>
        <w:t>термопреобразователей сопротивления</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3114"/>
        <w:gridCol w:w="2977"/>
        <w:gridCol w:w="3827"/>
      </w:tblGrid>
      <w:tr w:rsidR="00B465C5" w:rsidRPr="00923F9A" w14:paraId="3FCCB23D" w14:textId="77777777" w:rsidTr="00836D4A">
        <w:trPr>
          <w:tblHeader/>
        </w:trPr>
        <w:tc>
          <w:tcPr>
            <w:tcW w:w="3114" w:type="dxa"/>
            <w:tcMar>
              <w:top w:w="15" w:type="dxa"/>
              <w:left w:w="15" w:type="dxa"/>
              <w:bottom w:w="15" w:type="dxa"/>
              <w:right w:w="15" w:type="dxa"/>
            </w:tcMar>
            <w:vAlign w:val="center"/>
          </w:tcPr>
          <w:p w14:paraId="0DDCC5DA" w14:textId="77777777" w:rsidR="00B465C5" w:rsidRPr="00923F9A" w:rsidRDefault="00B465C5" w:rsidP="00836D4A">
            <w:pPr>
              <w:spacing w:line="300" w:lineRule="auto"/>
              <w:ind w:right="0" w:firstLine="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Температура (°C)</w:t>
            </w:r>
          </w:p>
        </w:tc>
        <w:tc>
          <w:tcPr>
            <w:tcW w:w="2977" w:type="dxa"/>
            <w:tcMar>
              <w:top w:w="15" w:type="dxa"/>
              <w:left w:w="15" w:type="dxa"/>
              <w:bottom w:w="15" w:type="dxa"/>
              <w:right w:w="15" w:type="dxa"/>
            </w:tcMar>
            <w:vAlign w:val="center"/>
          </w:tcPr>
          <w:p w14:paraId="699EF85C" w14:textId="77777777" w:rsidR="00B465C5" w:rsidRPr="00923F9A" w:rsidRDefault="00B465C5" w:rsidP="00836D4A">
            <w:pPr>
              <w:spacing w:line="300" w:lineRule="auto"/>
              <w:ind w:right="0" w:firstLine="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Сопротивление (Ом)</w:t>
            </w:r>
          </w:p>
        </w:tc>
        <w:tc>
          <w:tcPr>
            <w:tcW w:w="3827" w:type="dxa"/>
            <w:tcMar>
              <w:top w:w="15" w:type="dxa"/>
              <w:left w:w="15" w:type="dxa"/>
              <w:bottom w:w="15" w:type="dxa"/>
              <w:right w:w="15" w:type="dxa"/>
            </w:tcMar>
            <w:vAlign w:val="center"/>
          </w:tcPr>
          <w:p w14:paraId="12AADC28" w14:textId="77777777" w:rsidR="00B465C5" w:rsidRPr="00923F9A" w:rsidRDefault="00B465C5" w:rsidP="00836D4A">
            <w:pPr>
              <w:spacing w:line="300" w:lineRule="auto"/>
              <w:ind w:right="0" w:firstLine="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Погрешность (°C)</w:t>
            </w:r>
          </w:p>
        </w:tc>
      </w:tr>
      <w:tr w:rsidR="00B465C5" w:rsidRPr="00923F9A" w14:paraId="78D741F5" w14:textId="77777777" w:rsidTr="00836D4A">
        <w:tc>
          <w:tcPr>
            <w:tcW w:w="3114" w:type="dxa"/>
            <w:tcMar>
              <w:top w:w="15" w:type="dxa"/>
              <w:left w:w="15" w:type="dxa"/>
              <w:bottom w:w="15" w:type="dxa"/>
              <w:right w:w="15" w:type="dxa"/>
            </w:tcMar>
            <w:vAlign w:val="center"/>
          </w:tcPr>
          <w:p w14:paraId="2ADEA17B"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0</w:t>
            </w:r>
          </w:p>
        </w:tc>
        <w:tc>
          <w:tcPr>
            <w:tcW w:w="2977" w:type="dxa"/>
            <w:tcMar>
              <w:top w:w="15" w:type="dxa"/>
              <w:left w:w="15" w:type="dxa"/>
              <w:bottom w:w="15" w:type="dxa"/>
              <w:right w:w="15" w:type="dxa"/>
            </w:tcMar>
            <w:vAlign w:val="center"/>
          </w:tcPr>
          <w:p w14:paraId="39E5C4ED"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1000,2</w:t>
            </w:r>
          </w:p>
        </w:tc>
        <w:tc>
          <w:tcPr>
            <w:tcW w:w="3827" w:type="dxa"/>
            <w:tcMar>
              <w:top w:w="15" w:type="dxa"/>
              <w:left w:w="15" w:type="dxa"/>
              <w:bottom w:w="15" w:type="dxa"/>
              <w:right w:w="15" w:type="dxa"/>
            </w:tcMar>
            <w:vAlign w:val="center"/>
          </w:tcPr>
          <w:p w14:paraId="3EC07863"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+0,05</w:t>
            </w:r>
          </w:p>
        </w:tc>
      </w:tr>
      <w:tr w:rsidR="00B465C5" w:rsidRPr="00923F9A" w14:paraId="11BB10F8" w14:textId="77777777" w:rsidTr="00836D4A">
        <w:tc>
          <w:tcPr>
            <w:tcW w:w="3114" w:type="dxa"/>
            <w:tcMar>
              <w:top w:w="15" w:type="dxa"/>
              <w:left w:w="15" w:type="dxa"/>
              <w:bottom w:w="15" w:type="dxa"/>
              <w:right w:w="15" w:type="dxa"/>
            </w:tcMar>
            <w:vAlign w:val="center"/>
          </w:tcPr>
          <w:p w14:paraId="750A4598"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100</w:t>
            </w:r>
          </w:p>
        </w:tc>
        <w:tc>
          <w:tcPr>
            <w:tcW w:w="2977" w:type="dxa"/>
            <w:tcMar>
              <w:top w:w="15" w:type="dxa"/>
              <w:left w:w="15" w:type="dxa"/>
              <w:bottom w:w="15" w:type="dxa"/>
              <w:right w:w="15" w:type="dxa"/>
            </w:tcMar>
            <w:vAlign w:val="center"/>
          </w:tcPr>
          <w:p w14:paraId="261CC025"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1385,1</w:t>
            </w:r>
          </w:p>
        </w:tc>
        <w:tc>
          <w:tcPr>
            <w:tcW w:w="3827" w:type="dxa"/>
            <w:tcMar>
              <w:top w:w="15" w:type="dxa"/>
              <w:left w:w="15" w:type="dxa"/>
              <w:bottom w:w="15" w:type="dxa"/>
              <w:right w:w="15" w:type="dxa"/>
            </w:tcMar>
            <w:vAlign w:val="center"/>
          </w:tcPr>
          <w:p w14:paraId="380422E2"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-0,1</w:t>
            </w:r>
          </w:p>
        </w:tc>
      </w:tr>
      <w:tr w:rsidR="00B465C5" w:rsidRPr="00923F9A" w14:paraId="56BAFBA7" w14:textId="77777777" w:rsidTr="00836D4A">
        <w:tc>
          <w:tcPr>
            <w:tcW w:w="3114" w:type="dxa"/>
            <w:tcMar>
              <w:top w:w="15" w:type="dxa"/>
              <w:left w:w="15" w:type="dxa"/>
              <w:bottom w:w="15" w:type="dxa"/>
              <w:right w:w="15" w:type="dxa"/>
            </w:tcMar>
            <w:vAlign w:val="center"/>
          </w:tcPr>
          <w:p w14:paraId="5086BDE7"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250</w:t>
            </w:r>
          </w:p>
        </w:tc>
        <w:tc>
          <w:tcPr>
            <w:tcW w:w="2977" w:type="dxa"/>
            <w:tcMar>
              <w:top w:w="15" w:type="dxa"/>
              <w:left w:w="15" w:type="dxa"/>
              <w:bottom w:w="15" w:type="dxa"/>
              <w:right w:w="15" w:type="dxa"/>
            </w:tcMar>
            <w:vAlign w:val="center"/>
          </w:tcPr>
          <w:p w14:paraId="5C302F84"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1940,3</w:t>
            </w:r>
          </w:p>
        </w:tc>
        <w:tc>
          <w:tcPr>
            <w:tcW w:w="3827" w:type="dxa"/>
            <w:tcMar>
              <w:top w:w="15" w:type="dxa"/>
              <w:left w:w="15" w:type="dxa"/>
              <w:bottom w:w="15" w:type="dxa"/>
              <w:right w:w="15" w:type="dxa"/>
            </w:tcMar>
            <w:vAlign w:val="center"/>
          </w:tcPr>
          <w:p w14:paraId="3F9BCAAC" w14:textId="77777777" w:rsidR="00B465C5" w:rsidRPr="00923F9A" w:rsidRDefault="00B465C5" w:rsidP="00836D4A">
            <w:pPr>
              <w:spacing w:line="300" w:lineRule="auto"/>
              <w:ind w:right="0"/>
              <w:jc w:val="center"/>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+0,2</w:t>
            </w:r>
          </w:p>
        </w:tc>
      </w:tr>
    </w:tbl>
    <w:p w14:paraId="03D2D6C7" w14:textId="7777777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b/>
          <w:bCs/>
          <w:color w:val="000000" w:themeColor="text1"/>
          <w:sz w:val="28"/>
          <w:szCs w:val="28"/>
        </w:rPr>
        <w:t>Нормы:</w:t>
      </w:r>
    </w:p>
    <w:p w14:paraId="4A863D2D" w14:textId="2A7E4497" w:rsidR="00B465C5" w:rsidRPr="00923F9A" w:rsidRDefault="00B465C5" w:rsidP="00051A5E">
      <w:pPr>
        <w:pStyle w:val="ds-markdown-paragraph"/>
        <w:spacing w:beforeAutospacing="0" w:afterAutospacing="0" w:line="300" w:lineRule="auto"/>
        <w:ind w:firstLine="709"/>
        <w:rPr>
          <w:color w:val="000000" w:themeColor="text1"/>
          <w:sz w:val="28"/>
          <w:szCs w:val="28"/>
        </w:rPr>
      </w:pPr>
      <w:r w:rsidRPr="00923F9A">
        <w:rPr>
          <w:color w:val="000000" w:themeColor="text1"/>
          <w:sz w:val="28"/>
          <w:szCs w:val="28"/>
        </w:rPr>
        <w:t xml:space="preserve">Погрешность не должна превышать </w:t>
      </w:r>
      <w:r w:rsidRPr="00923F9A">
        <w:rPr>
          <w:b/>
          <w:bCs/>
          <w:color w:val="000000" w:themeColor="text1"/>
          <w:sz w:val="28"/>
          <w:szCs w:val="28"/>
        </w:rPr>
        <w:t>±(0,3 + 0,005·|t|)°C</w:t>
      </w:r>
      <w:r w:rsidRPr="00923F9A">
        <w:rPr>
          <w:color w:val="000000" w:themeColor="text1"/>
          <w:sz w:val="28"/>
          <w:szCs w:val="28"/>
        </w:rPr>
        <w:t xml:space="preserve"> для класса B.</w:t>
      </w:r>
    </w:p>
    <w:p w14:paraId="491A26E7" w14:textId="77777777" w:rsidR="00D268A9" w:rsidRPr="00923F9A" w:rsidRDefault="00D268A9" w:rsidP="00051A5E">
      <w:pPr>
        <w:pStyle w:val="ds-markdown-paragraph"/>
        <w:spacing w:beforeAutospacing="0" w:afterAutospacing="0" w:line="300" w:lineRule="auto"/>
        <w:ind w:firstLine="709"/>
        <w:rPr>
          <w:color w:val="000000" w:themeColor="text1"/>
          <w:sz w:val="28"/>
          <w:szCs w:val="28"/>
        </w:rPr>
      </w:pPr>
    </w:p>
    <w:p w14:paraId="77E22770" w14:textId="16C8B1D4" w:rsidR="009F772F" w:rsidRDefault="001D1407" w:rsidP="00051A5E">
      <w:pPr>
        <w:pStyle w:val="a2"/>
        <w:numPr>
          <w:ilvl w:val="1"/>
          <w:numId w:val="24"/>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Требования к средствам измерений</w:t>
      </w:r>
      <w:r w:rsidR="00110B72" w:rsidRPr="00923F9A">
        <w:rPr>
          <w:rFonts w:ascii="Times New Roman" w:eastAsia="Times New Roman" w:hAnsi="Times New Roman" w:cs="Times New Roman"/>
          <w:b/>
          <w:bCs/>
          <w:color w:val="000000" w:themeColor="text1"/>
          <w:sz w:val="28"/>
          <w:szCs w:val="28"/>
        </w:rPr>
        <w:t>.</w:t>
      </w:r>
    </w:p>
    <w:p w14:paraId="2C5ABED3"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036A6FE3" w14:textId="56B4F9DB" w:rsidR="001D1407" w:rsidRPr="00923F9A" w:rsidRDefault="001D1407" w:rsidP="00051A5E">
      <w:pPr>
        <w:spacing w:line="300" w:lineRule="auto"/>
        <w:ind w:right="0"/>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Для датчиков температуры</w:t>
      </w:r>
    </w:p>
    <w:p w14:paraId="255304A6" w14:textId="13C18533"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Точность</w:t>
      </w:r>
      <w:r w:rsidRPr="00923F9A">
        <w:rPr>
          <w:rFonts w:ascii="Times New Roman" w:eastAsia="Times New Roman" w:hAnsi="Times New Roman" w:cs="Times New Roman"/>
          <w:color w:val="000000" w:themeColor="text1"/>
          <w:sz w:val="28"/>
          <w:szCs w:val="28"/>
        </w:rPr>
        <w:t>: Погрешность не должна превышать </w:t>
      </w:r>
      <w:r w:rsidRPr="00923F9A">
        <w:rPr>
          <w:rFonts w:ascii="Times New Roman" w:eastAsia="Times New Roman" w:hAnsi="Times New Roman" w:cs="Times New Roman"/>
          <w:b/>
          <w:bCs/>
          <w:color w:val="000000" w:themeColor="text1"/>
          <w:sz w:val="28"/>
          <w:szCs w:val="28"/>
        </w:rPr>
        <w:t>±0,5°C</w:t>
      </w:r>
      <w:r w:rsidR="00AC77A3" w:rsidRPr="00923F9A">
        <w:rPr>
          <w:rFonts w:ascii="Times New Roman" w:eastAsia="Times New Roman" w:hAnsi="Times New Roman" w:cs="Times New Roman"/>
          <w:color w:val="000000" w:themeColor="text1"/>
          <w:sz w:val="28"/>
          <w:szCs w:val="28"/>
        </w:rPr>
        <w:t xml:space="preserve"> в рабочем диапазоне </w:t>
      </w:r>
    </w:p>
    <w:p w14:paraId="7CE61C15" w14:textId="4D414691"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Тип</w:t>
      </w:r>
      <w:r w:rsidR="00C20135" w:rsidRPr="00923F9A">
        <w:rPr>
          <w:rFonts w:ascii="Times New Roman" w:eastAsia="Times New Roman" w:hAnsi="Times New Roman" w:cs="Times New Roman"/>
          <w:color w:val="000000" w:themeColor="text1"/>
          <w:sz w:val="28"/>
          <w:szCs w:val="28"/>
        </w:rPr>
        <w:t>: рекомендуются</w:t>
      </w:r>
      <w:r w:rsidRPr="00923F9A">
        <w:rPr>
          <w:rFonts w:ascii="Times New Roman" w:eastAsia="Times New Roman" w:hAnsi="Times New Roman" w:cs="Times New Roman"/>
          <w:color w:val="000000" w:themeColor="text1"/>
          <w:sz w:val="28"/>
          <w:szCs w:val="28"/>
        </w:rPr>
        <w:t xml:space="preserve"> термопреобразователи сопротивления (Pt1000), соответствующие ГОСТ Р 8.625-2006.</w:t>
      </w:r>
    </w:p>
    <w:p w14:paraId="22D05248" w14:textId="2C512B38"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Класс защиты</w:t>
      </w:r>
      <w:r w:rsidR="00C20135" w:rsidRPr="00923F9A">
        <w:rPr>
          <w:rFonts w:ascii="Times New Roman" w:eastAsia="Times New Roman" w:hAnsi="Times New Roman" w:cs="Times New Roman"/>
          <w:color w:val="000000" w:themeColor="text1"/>
          <w:sz w:val="28"/>
          <w:szCs w:val="28"/>
        </w:rPr>
        <w:t>: не</w:t>
      </w:r>
      <w:r w:rsidRPr="00923F9A">
        <w:rPr>
          <w:rFonts w:ascii="Times New Roman" w:eastAsia="Times New Roman" w:hAnsi="Times New Roman" w:cs="Times New Roman"/>
          <w:color w:val="000000" w:themeColor="text1"/>
          <w:sz w:val="28"/>
          <w:szCs w:val="28"/>
        </w:rPr>
        <w:t xml:space="preserve"> ниже </w:t>
      </w:r>
      <w:r w:rsidRPr="00923F9A">
        <w:rPr>
          <w:rFonts w:ascii="Times New Roman" w:eastAsia="Times New Roman" w:hAnsi="Times New Roman" w:cs="Times New Roman"/>
          <w:b/>
          <w:bCs/>
          <w:color w:val="000000" w:themeColor="text1"/>
          <w:sz w:val="28"/>
          <w:szCs w:val="28"/>
        </w:rPr>
        <w:t>IP54</w:t>
      </w:r>
      <w:r w:rsidRPr="00923F9A">
        <w:rPr>
          <w:rFonts w:ascii="Times New Roman" w:eastAsia="Times New Roman" w:hAnsi="Times New Roman" w:cs="Times New Roman"/>
          <w:color w:val="000000" w:themeColor="text1"/>
          <w:sz w:val="28"/>
          <w:szCs w:val="28"/>
        </w:rPr>
        <w:t> для влажных и пыльных помещений.</w:t>
      </w:r>
    </w:p>
    <w:p w14:paraId="2CF1695A" w14:textId="77777777" w:rsidR="001D1407" w:rsidRPr="00923F9A" w:rsidRDefault="001D1407" w:rsidP="00051A5E">
      <w:pPr>
        <w:spacing w:line="300" w:lineRule="auto"/>
        <w:ind w:right="0"/>
        <w:outlineLvl w:val="3"/>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Для датчиков перепада давления</w:t>
      </w:r>
    </w:p>
    <w:p w14:paraId="44636954" w14:textId="2B5F3621"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Точность</w:t>
      </w:r>
      <w:r w:rsidRPr="00923F9A">
        <w:rPr>
          <w:rFonts w:ascii="Times New Roman" w:eastAsia="Times New Roman" w:hAnsi="Times New Roman" w:cs="Times New Roman"/>
          <w:color w:val="000000" w:themeColor="text1"/>
          <w:sz w:val="28"/>
          <w:szCs w:val="28"/>
        </w:rPr>
        <w:t xml:space="preserve">: </w:t>
      </w:r>
      <w:r w:rsidR="00C20135">
        <w:rPr>
          <w:rFonts w:ascii="Times New Roman" w:eastAsia="Times New Roman" w:hAnsi="Times New Roman" w:cs="Times New Roman"/>
          <w:color w:val="000000" w:themeColor="text1"/>
          <w:sz w:val="28"/>
          <w:szCs w:val="28"/>
        </w:rPr>
        <w:t>п</w:t>
      </w:r>
      <w:r w:rsidRPr="00923F9A">
        <w:rPr>
          <w:rFonts w:ascii="Times New Roman" w:eastAsia="Times New Roman" w:hAnsi="Times New Roman" w:cs="Times New Roman"/>
          <w:color w:val="000000" w:themeColor="text1"/>
          <w:sz w:val="28"/>
          <w:szCs w:val="28"/>
        </w:rPr>
        <w:t>огрешность не более </w:t>
      </w:r>
      <w:r w:rsidRPr="00923F9A">
        <w:rPr>
          <w:rFonts w:ascii="Times New Roman" w:eastAsia="Times New Roman" w:hAnsi="Times New Roman" w:cs="Times New Roman"/>
          <w:b/>
          <w:bCs/>
          <w:color w:val="000000" w:themeColor="text1"/>
          <w:sz w:val="28"/>
          <w:szCs w:val="28"/>
        </w:rPr>
        <w:t>±2%</w:t>
      </w:r>
      <w:r w:rsidRPr="00923F9A">
        <w:rPr>
          <w:rFonts w:ascii="Times New Roman" w:eastAsia="Times New Roman" w:hAnsi="Times New Roman" w:cs="Times New Roman"/>
          <w:color w:val="000000" w:themeColor="text1"/>
          <w:sz w:val="28"/>
          <w:szCs w:val="28"/>
        </w:rPr>
        <w:t> от верхнего предела измерений (например, для диапазона 0–500 Па — не более ±10 Па).</w:t>
      </w:r>
    </w:p>
    <w:p w14:paraId="34CC87DE" w14:textId="6681C55B"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Диапазон</w:t>
      </w:r>
      <w:r w:rsidR="00C20135" w:rsidRPr="00923F9A">
        <w:rPr>
          <w:rFonts w:ascii="Times New Roman" w:eastAsia="Times New Roman" w:hAnsi="Times New Roman" w:cs="Times New Roman"/>
          <w:color w:val="000000" w:themeColor="text1"/>
          <w:sz w:val="28"/>
          <w:szCs w:val="28"/>
        </w:rPr>
        <w:t>: должен</w:t>
      </w:r>
      <w:r w:rsidRPr="00923F9A">
        <w:rPr>
          <w:rFonts w:ascii="Times New Roman" w:eastAsia="Times New Roman" w:hAnsi="Times New Roman" w:cs="Times New Roman"/>
          <w:color w:val="000000" w:themeColor="text1"/>
          <w:sz w:val="28"/>
          <w:szCs w:val="28"/>
        </w:rPr>
        <w:t xml:space="preserve"> охватывать рабочие значения системы (обычно 0–1000 Па).</w:t>
      </w:r>
    </w:p>
    <w:p w14:paraId="25852D03" w14:textId="0C0F1C9D"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Тип</w:t>
      </w:r>
      <w:r w:rsidRPr="00923F9A">
        <w:rPr>
          <w:rFonts w:ascii="Times New Roman" w:eastAsia="Times New Roman" w:hAnsi="Times New Roman" w:cs="Times New Roman"/>
          <w:color w:val="000000" w:themeColor="text1"/>
          <w:sz w:val="28"/>
          <w:szCs w:val="28"/>
        </w:rPr>
        <w:t>: Электромеханические или цифровые датчики с выходным сигналом 4–20 мА или 0–10 В.</w:t>
      </w:r>
    </w:p>
    <w:p w14:paraId="3AC97187" w14:textId="77777777" w:rsidR="00D268A9" w:rsidRPr="00923F9A"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3F33D9E1" w14:textId="7EAC512C" w:rsidR="001D1407" w:rsidRDefault="001D1407" w:rsidP="00051A5E">
      <w:pPr>
        <w:pStyle w:val="a2"/>
        <w:numPr>
          <w:ilvl w:val="1"/>
          <w:numId w:val="24"/>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Калибровка и поверка</w:t>
      </w:r>
      <w:r w:rsidR="008874D6" w:rsidRPr="00923F9A">
        <w:rPr>
          <w:rFonts w:ascii="Times New Roman" w:eastAsia="Times New Roman" w:hAnsi="Times New Roman" w:cs="Times New Roman"/>
          <w:b/>
          <w:bCs/>
          <w:color w:val="000000" w:themeColor="text1"/>
          <w:sz w:val="28"/>
          <w:szCs w:val="28"/>
        </w:rPr>
        <w:t>.</w:t>
      </w:r>
    </w:p>
    <w:p w14:paraId="33B3063D"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433A6C93"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Периодичность</w:t>
      </w:r>
      <w:r w:rsidRPr="00923F9A">
        <w:rPr>
          <w:rFonts w:ascii="Times New Roman" w:eastAsia="Times New Roman" w:hAnsi="Times New Roman" w:cs="Times New Roman"/>
          <w:color w:val="000000" w:themeColor="text1"/>
          <w:sz w:val="28"/>
          <w:szCs w:val="28"/>
        </w:rPr>
        <w:t>:</w:t>
      </w:r>
    </w:p>
    <w:p w14:paraId="33640E8E" w14:textId="1A667D76"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Датчики температуры — </w:t>
      </w:r>
      <w:r w:rsidR="00404E04" w:rsidRPr="009F772F">
        <w:rPr>
          <w:rFonts w:ascii="Times New Roman" w:eastAsia="Times New Roman" w:hAnsi="Times New Roman" w:cs="Times New Roman"/>
          <w:b/>
          <w:bCs/>
          <w:color w:val="000000" w:themeColor="text1"/>
          <w:sz w:val="28"/>
          <w:szCs w:val="28"/>
        </w:rPr>
        <w:t>1 раз в</w:t>
      </w:r>
      <w:r w:rsidR="00404E04">
        <w:rPr>
          <w:rFonts w:ascii="Times New Roman" w:eastAsia="Times New Roman" w:hAnsi="Times New Roman" w:cs="Times New Roman"/>
          <w:b/>
          <w:bCs/>
          <w:color w:val="000000" w:themeColor="text1"/>
          <w:sz w:val="28"/>
          <w:szCs w:val="28"/>
        </w:rPr>
        <w:t xml:space="preserve"> 2</w:t>
      </w:r>
      <w:r w:rsidR="00404E04" w:rsidRPr="009F772F">
        <w:rPr>
          <w:rFonts w:ascii="Times New Roman" w:eastAsia="Times New Roman" w:hAnsi="Times New Roman" w:cs="Times New Roman"/>
          <w:b/>
          <w:bCs/>
          <w:color w:val="000000" w:themeColor="text1"/>
          <w:sz w:val="28"/>
          <w:szCs w:val="28"/>
        </w:rPr>
        <w:t xml:space="preserve"> год</w:t>
      </w:r>
      <w:r w:rsidR="00404E04">
        <w:rPr>
          <w:rFonts w:ascii="Times New Roman" w:eastAsia="Times New Roman" w:hAnsi="Times New Roman" w:cs="Times New Roman"/>
          <w:b/>
          <w:bCs/>
          <w:color w:val="000000" w:themeColor="text1"/>
          <w:sz w:val="28"/>
          <w:szCs w:val="28"/>
        </w:rPr>
        <w:t xml:space="preserve">а </w:t>
      </w:r>
      <w:r w:rsidR="00404E04" w:rsidRPr="00B00BF9">
        <w:rPr>
          <w:rFonts w:ascii="Times New Roman" w:eastAsia="Times New Roman" w:hAnsi="Times New Roman" w:cs="Times New Roman"/>
          <w:color w:val="000000" w:themeColor="text1"/>
          <w:sz w:val="28"/>
          <w:szCs w:val="28"/>
        </w:rPr>
        <w:t>(сертификат № 28354-10)</w:t>
      </w:r>
      <w:r w:rsidR="00404E04" w:rsidRPr="009F772F">
        <w:rPr>
          <w:rFonts w:ascii="Times New Roman" w:eastAsia="Times New Roman" w:hAnsi="Times New Roman" w:cs="Times New Roman"/>
          <w:color w:val="000000" w:themeColor="text1"/>
          <w:sz w:val="28"/>
          <w:szCs w:val="28"/>
        </w:rPr>
        <w:t>.</w:t>
      </w:r>
    </w:p>
    <w:p w14:paraId="208F3E8C" w14:textId="746F0077" w:rsidR="001D1407"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Датчики давления — </w:t>
      </w:r>
      <w:r w:rsidR="00404E04" w:rsidRPr="009F772F">
        <w:rPr>
          <w:rFonts w:ascii="Times New Roman" w:eastAsia="Times New Roman" w:hAnsi="Times New Roman" w:cs="Times New Roman"/>
          <w:b/>
          <w:bCs/>
          <w:color w:val="000000" w:themeColor="text1"/>
          <w:sz w:val="28"/>
          <w:szCs w:val="28"/>
        </w:rPr>
        <w:t>1 раз</w:t>
      </w:r>
      <w:r w:rsidR="00404E04">
        <w:rPr>
          <w:rFonts w:ascii="Times New Roman" w:eastAsia="Times New Roman" w:hAnsi="Times New Roman" w:cs="Times New Roman"/>
          <w:b/>
          <w:bCs/>
          <w:color w:val="000000" w:themeColor="text1"/>
          <w:sz w:val="28"/>
          <w:szCs w:val="28"/>
        </w:rPr>
        <w:t xml:space="preserve"> в 2</w:t>
      </w:r>
      <w:r w:rsidR="00404E04" w:rsidRPr="009F772F">
        <w:rPr>
          <w:rFonts w:ascii="Times New Roman" w:eastAsia="Times New Roman" w:hAnsi="Times New Roman" w:cs="Times New Roman"/>
          <w:b/>
          <w:bCs/>
          <w:color w:val="000000" w:themeColor="text1"/>
          <w:sz w:val="28"/>
          <w:szCs w:val="28"/>
        </w:rPr>
        <w:t xml:space="preserve"> год</w:t>
      </w:r>
      <w:r w:rsidR="00404E04">
        <w:rPr>
          <w:rFonts w:ascii="Times New Roman" w:eastAsia="Times New Roman" w:hAnsi="Times New Roman" w:cs="Times New Roman"/>
          <w:b/>
          <w:bCs/>
          <w:color w:val="000000" w:themeColor="text1"/>
          <w:sz w:val="28"/>
          <w:szCs w:val="28"/>
        </w:rPr>
        <w:t xml:space="preserve">а </w:t>
      </w:r>
      <w:r w:rsidR="00404E04" w:rsidRPr="00B00BF9">
        <w:rPr>
          <w:rFonts w:ascii="Times New Roman" w:eastAsia="Times New Roman" w:hAnsi="Times New Roman" w:cs="Times New Roman"/>
          <w:color w:val="000000" w:themeColor="text1"/>
          <w:sz w:val="28"/>
          <w:szCs w:val="28"/>
        </w:rPr>
        <w:t>(сертификат № 86595-22)</w:t>
      </w:r>
      <w:r w:rsidRPr="00923F9A">
        <w:rPr>
          <w:rFonts w:ascii="Times New Roman" w:eastAsia="Times New Roman" w:hAnsi="Times New Roman" w:cs="Times New Roman"/>
          <w:color w:val="000000" w:themeColor="text1"/>
          <w:sz w:val="28"/>
          <w:szCs w:val="28"/>
        </w:rPr>
        <w:t>.</w:t>
      </w:r>
    </w:p>
    <w:p w14:paraId="38DC186C" w14:textId="6EA1B35C" w:rsidR="00836D4A" w:rsidRDefault="00836D4A"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4C6ABF3E" w14:textId="77777777" w:rsidR="00836D4A" w:rsidRPr="00923F9A" w:rsidRDefault="00836D4A"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325F35FC"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lastRenderedPageBreak/>
        <w:t>Процедура</w:t>
      </w:r>
      <w:r w:rsidRPr="00923F9A">
        <w:rPr>
          <w:rFonts w:ascii="Times New Roman" w:eastAsia="Times New Roman" w:hAnsi="Times New Roman" w:cs="Times New Roman"/>
          <w:color w:val="000000" w:themeColor="text1"/>
          <w:sz w:val="28"/>
          <w:szCs w:val="28"/>
        </w:rPr>
        <w:t>:</w:t>
      </w:r>
    </w:p>
    <w:p w14:paraId="09A6D613" w14:textId="3A6E65A5"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 xml:space="preserve">Использование эталонных приборов (калибраторы температуры, </w:t>
      </w:r>
      <w:r w:rsidR="00AD1799" w:rsidRPr="00AD1799">
        <w:rPr>
          <w:rFonts w:ascii="Times New Roman" w:eastAsia="Times New Roman" w:hAnsi="Times New Roman" w:cs="Times New Roman"/>
          <w:color w:val="000000" w:themeColor="text1"/>
          <w:sz w:val="28"/>
          <w:szCs w:val="28"/>
        </w:rPr>
        <w:t>калибраторы давления, калибраторы-измерители унифицированных сигналов</w:t>
      </w:r>
      <w:r w:rsidRPr="00923F9A">
        <w:rPr>
          <w:rFonts w:ascii="Times New Roman" w:eastAsia="Times New Roman" w:hAnsi="Times New Roman" w:cs="Times New Roman"/>
          <w:color w:val="000000" w:themeColor="text1"/>
          <w:sz w:val="28"/>
          <w:szCs w:val="28"/>
        </w:rPr>
        <w:t>).</w:t>
      </w:r>
    </w:p>
    <w:p w14:paraId="606F3BFD"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Проверка в 3–5 точках диапазона (например, 0%, 25%, 50%, 75%, 100%).</w:t>
      </w:r>
    </w:p>
    <w:p w14:paraId="265D55BE" w14:textId="5D150E40"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Корректировка</w:t>
      </w:r>
      <w:r w:rsidRPr="00923F9A">
        <w:rPr>
          <w:rFonts w:ascii="Times New Roman" w:eastAsia="Times New Roman" w:hAnsi="Times New Roman" w:cs="Times New Roman"/>
          <w:color w:val="000000" w:themeColor="text1"/>
          <w:sz w:val="28"/>
          <w:szCs w:val="28"/>
        </w:rPr>
        <w:t>: Внесение поправок в случае превышения допустимой погрешности.</w:t>
      </w:r>
    </w:p>
    <w:p w14:paraId="5FC1D1BE" w14:textId="77777777" w:rsidR="00D268A9" w:rsidRPr="00923F9A"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0B2C5091" w14:textId="095487D9" w:rsidR="001D1407" w:rsidRDefault="001D1407" w:rsidP="00051A5E">
      <w:pPr>
        <w:pStyle w:val="a2"/>
        <w:numPr>
          <w:ilvl w:val="1"/>
          <w:numId w:val="24"/>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Монтаж и эксплуатация</w:t>
      </w:r>
      <w:r w:rsidR="008874D6" w:rsidRPr="00923F9A">
        <w:rPr>
          <w:rFonts w:ascii="Times New Roman" w:eastAsia="Times New Roman" w:hAnsi="Times New Roman" w:cs="Times New Roman"/>
          <w:b/>
          <w:bCs/>
          <w:color w:val="000000" w:themeColor="text1"/>
          <w:sz w:val="28"/>
          <w:szCs w:val="28"/>
        </w:rPr>
        <w:t>.</w:t>
      </w:r>
    </w:p>
    <w:p w14:paraId="0AEC4256"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3E1B880B" w14:textId="77777777" w:rsidR="001D1407" w:rsidRPr="00923F9A" w:rsidRDefault="001D1407" w:rsidP="00051A5E">
      <w:pPr>
        <w:spacing w:line="300" w:lineRule="auto"/>
        <w:ind w:right="0"/>
        <w:outlineLvl w:val="3"/>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Установка датчиков</w:t>
      </w:r>
    </w:p>
    <w:p w14:paraId="413EDEC5"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Температурные датчики</w:t>
      </w:r>
      <w:r w:rsidRPr="00923F9A">
        <w:rPr>
          <w:rFonts w:ascii="Times New Roman" w:eastAsia="Times New Roman" w:hAnsi="Times New Roman" w:cs="Times New Roman"/>
          <w:color w:val="000000" w:themeColor="text1"/>
          <w:sz w:val="28"/>
          <w:szCs w:val="28"/>
        </w:rPr>
        <w:t>:</w:t>
      </w:r>
    </w:p>
    <w:p w14:paraId="23F4FE11"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Размещаются в зоне равномерного распределения температуры (вдали от нагревателей/охладителей).</w:t>
      </w:r>
    </w:p>
    <w:p w14:paraId="08C38521"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Защита от прямого солнечного света и вибраций.</w:t>
      </w:r>
    </w:p>
    <w:p w14:paraId="4FD70A3F"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Датчики давления</w:t>
      </w:r>
      <w:r w:rsidRPr="00923F9A">
        <w:rPr>
          <w:rFonts w:ascii="Times New Roman" w:eastAsia="Times New Roman" w:hAnsi="Times New Roman" w:cs="Times New Roman"/>
          <w:color w:val="000000" w:themeColor="text1"/>
          <w:sz w:val="28"/>
          <w:szCs w:val="28"/>
        </w:rPr>
        <w:t>:</w:t>
      </w:r>
    </w:p>
    <w:p w14:paraId="07B0E2C4"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Монтируются до и после фильтров, вентиляторов или дроссельных заслонок.</w:t>
      </w:r>
    </w:p>
    <w:p w14:paraId="27F81E72"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Установка виброизоляционных элементов для минимизации помех.</w:t>
      </w:r>
    </w:p>
    <w:p w14:paraId="74B4B974" w14:textId="77777777" w:rsidR="001D1407" w:rsidRPr="00923F9A" w:rsidRDefault="001D1407" w:rsidP="00051A5E">
      <w:pPr>
        <w:spacing w:line="300" w:lineRule="auto"/>
        <w:ind w:right="0"/>
        <w:outlineLvl w:val="3"/>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Эксплуатационные условия</w:t>
      </w:r>
    </w:p>
    <w:p w14:paraId="543B8044"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Температура окружающей среды: </w:t>
      </w:r>
      <w:r w:rsidRPr="00923F9A">
        <w:rPr>
          <w:rFonts w:ascii="Times New Roman" w:eastAsia="Times New Roman" w:hAnsi="Times New Roman" w:cs="Times New Roman"/>
          <w:b/>
          <w:bCs/>
          <w:color w:val="000000" w:themeColor="text1"/>
          <w:sz w:val="28"/>
          <w:szCs w:val="28"/>
        </w:rPr>
        <w:t>-10°C до +50°C</w:t>
      </w:r>
      <w:r w:rsidRPr="00923F9A">
        <w:rPr>
          <w:rFonts w:ascii="Times New Roman" w:eastAsia="Times New Roman" w:hAnsi="Times New Roman" w:cs="Times New Roman"/>
          <w:color w:val="000000" w:themeColor="text1"/>
          <w:sz w:val="28"/>
          <w:szCs w:val="28"/>
        </w:rPr>
        <w:t>.</w:t>
      </w:r>
    </w:p>
    <w:p w14:paraId="09B4848D"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Влажность: </w:t>
      </w:r>
      <w:r w:rsidRPr="00923F9A">
        <w:rPr>
          <w:rFonts w:ascii="Times New Roman" w:eastAsia="Times New Roman" w:hAnsi="Times New Roman" w:cs="Times New Roman"/>
          <w:b/>
          <w:bCs/>
          <w:color w:val="000000" w:themeColor="text1"/>
          <w:sz w:val="28"/>
          <w:szCs w:val="28"/>
        </w:rPr>
        <w:t>не более 80%</w:t>
      </w:r>
      <w:r w:rsidRPr="00923F9A">
        <w:rPr>
          <w:rFonts w:ascii="Times New Roman" w:eastAsia="Times New Roman" w:hAnsi="Times New Roman" w:cs="Times New Roman"/>
          <w:color w:val="000000" w:themeColor="text1"/>
          <w:sz w:val="28"/>
          <w:szCs w:val="28"/>
        </w:rPr>
        <w:t> (для стандартных датчиков).</w:t>
      </w:r>
    </w:p>
    <w:p w14:paraId="6D4DD283" w14:textId="710671A1"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Защита от агрессивных сред (при необходимости — коррозионностойкие материалы).</w:t>
      </w:r>
    </w:p>
    <w:p w14:paraId="1F423004" w14:textId="77777777" w:rsidR="00D268A9" w:rsidRPr="00923F9A"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3FA8782B" w14:textId="61DB20E7" w:rsidR="001D1407" w:rsidRDefault="001D1407" w:rsidP="00051A5E">
      <w:pPr>
        <w:pStyle w:val="a2"/>
        <w:numPr>
          <w:ilvl w:val="1"/>
          <w:numId w:val="25"/>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Документирование</w:t>
      </w:r>
      <w:r w:rsidR="008874D6" w:rsidRPr="00923F9A">
        <w:rPr>
          <w:rFonts w:ascii="Times New Roman" w:eastAsia="Times New Roman" w:hAnsi="Times New Roman" w:cs="Times New Roman"/>
          <w:b/>
          <w:bCs/>
          <w:color w:val="000000" w:themeColor="text1"/>
          <w:sz w:val="28"/>
          <w:szCs w:val="28"/>
        </w:rPr>
        <w:t>.</w:t>
      </w:r>
    </w:p>
    <w:p w14:paraId="2E8A2E16" w14:textId="77777777" w:rsidR="00404E04" w:rsidRDefault="00404E04" w:rsidP="00404E04">
      <w:pPr>
        <w:pStyle w:val="a2"/>
        <w:spacing w:line="300" w:lineRule="auto"/>
        <w:ind w:left="709" w:right="0" w:firstLine="0"/>
        <w:outlineLvl w:val="2"/>
        <w:rPr>
          <w:rFonts w:ascii="Times New Roman" w:eastAsia="Times New Roman" w:hAnsi="Times New Roman" w:cs="Times New Roman"/>
          <w:b/>
          <w:bCs/>
          <w:color w:val="000000" w:themeColor="text1"/>
          <w:sz w:val="28"/>
          <w:szCs w:val="28"/>
        </w:rPr>
      </w:pPr>
    </w:p>
    <w:p w14:paraId="3D16E988"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Методика выполнения измерений (МВИ)</w:t>
      </w:r>
      <w:r w:rsidRPr="00923F9A">
        <w:rPr>
          <w:rFonts w:ascii="Times New Roman" w:eastAsia="Times New Roman" w:hAnsi="Times New Roman" w:cs="Times New Roman"/>
          <w:color w:val="000000" w:themeColor="text1"/>
          <w:sz w:val="28"/>
          <w:szCs w:val="28"/>
        </w:rPr>
        <w:t>:</w:t>
      </w:r>
    </w:p>
    <w:p w14:paraId="3309CD11" w14:textId="01434F59"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Утверждается и аттестуется в соответствии с ГОСТ Р 8.</w:t>
      </w:r>
      <w:r w:rsidR="00C17F94" w:rsidRPr="00923F9A">
        <w:rPr>
          <w:rFonts w:ascii="Times New Roman" w:eastAsia="Times New Roman" w:hAnsi="Times New Roman" w:cs="Times New Roman"/>
          <w:color w:val="000000" w:themeColor="text1"/>
          <w:sz w:val="28"/>
          <w:szCs w:val="28"/>
        </w:rPr>
        <w:t>010</w:t>
      </w:r>
      <w:r w:rsidRPr="00923F9A">
        <w:rPr>
          <w:rFonts w:ascii="Times New Roman" w:eastAsia="Times New Roman" w:hAnsi="Times New Roman" w:cs="Times New Roman"/>
          <w:color w:val="000000" w:themeColor="text1"/>
          <w:sz w:val="28"/>
          <w:szCs w:val="28"/>
        </w:rPr>
        <w:t>-20</w:t>
      </w:r>
      <w:r w:rsidR="00C17F94" w:rsidRPr="00923F9A">
        <w:rPr>
          <w:rFonts w:ascii="Times New Roman" w:eastAsia="Times New Roman" w:hAnsi="Times New Roman" w:cs="Times New Roman"/>
          <w:color w:val="000000" w:themeColor="text1"/>
          <w:sz w:val="28"/>
          <w:szCs w:val="28"/>
        </w:rPr>
        <w:t>13</w:t>
      </w:r>
      <w:r w:rsidRPr="00923F9A">
        <w:rPr>
          <w:rFonts w:ascii="Times New Roman" w:eastAsia="Times New Roman" w:hAnsi="Times New Roman" w:cs="Times New Roman"/>
          <w:color w:val="000000" w:themeColor="text1"/>
          <w:sz w:val="28"/>
          <w:szCs w:val="28"/>
        </w:rPr>
        <w:t>.</w:t>
      </w:r>
    </w:p>
    <w:p w14:paraId="1A0CC3AB"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Включает описание процедур калибровки, обработки данных и расчета погрешностей.</w:t>
      </w:r>
    </w:p>
    <w:p w14:paraId="76BB3D53"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Протоколы поверки/калибровки</w:t>
      </w:r>
      <w:r w:rsidRPr="00923F9A">
        <w:rPr>
          <w:rFonts w:ascii="Times New Roman" w:eastAsia="Times New Roman" w:hAnsi="Times New Roman" w:cs="Times New Roman"/>
          <w:color w:val="000000" w:themeColor="text1"/>
          <w:sz w:val="28"/>
          <w:szCs w:val="28"/>
        </w:rPr>
        <w:t>:</w:t>
      </w:r>
    </w:p>
    <w:p w14:paraId="082CA0ED"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Фиксируются дата, условия, эталонные значения, показания датчиков и погрешности.</w:t>
      </w:r>
    </w:p>
    <w:p w14:paraId="33265CAB"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Журнал эксплуатации</w:t>
      </w:r>
      <w:r w:rsidRPr="00923F9A">
        <w:rPr>
          <w:rFonts w:ascii="Times New Roman" w:eastAsia="Times New Roman" w:hAnsi="Times New Roman" w:cs="Times New Roman"/>
          <w:color w:val="000000" w:themeColor="text1"/>
          <w:sz w:val="28"/>
          <w:szCs w:val="28"/>
        </w:rPr>
        <w:t>:</w:t>
      </w:r>
    </w:p>
    <w:p w14:paraId="61BDEB47" w14:textId="1506FCDA"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Записи о замене датчиков, авариях, ремонтах и профилактических рабо</w:t>
      </w:r>
      <w:r w:rsidR="0070348E" w:rsidRPr="00923F9A">
        <w:rPr>
          <w:rFonts w:ascii="Times New Roman" w:eastAsia="Times New Roman" w:hAnsi="Times New Roman" w:cs="Times New Roman"/>
          <w:color w:val="000000" w:themeColor="text1"/>
          <w:sz w:val="28"/>
          <w:szCs w:val="28"/>
        </w:rPr>
        <w:t>т</w:t>
      </w:r>
      <w:r w:rsidRPr="00923F9A">
        <w:rPr>
          <w:rFonts w:ascii="Times New Roman" w:eastAsia="Times New Roman" w:hAnsi="Times New Roman" w:cs="Times New Roman"/>
          <w:color w:val="000000" w:themeColor="text1"/>
          <w:sz w:val="28"/>
          <w:szCs w:val="28"/>
        </w:rPr>
        <w:t>ах.</w:t>
      </w:r>
    </w:p>
    <w:p w14:paraId="3CC61743" w14:textId="5108049E" w:rsidR="001D1407" w:rsidRPr="00923F9A" w:rsidRDefault="001D1407" w:rsidP="00051A5E">
      <w:pPr>
        <w:pStyle w:val="a2"/>
        <w:numPr>
          <w:ilvl w:val="1"/>
          <w:numId w:val="26"/>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lastRenderedPageBreak/>
        <w:t>Контроль точности и стабильности</w:t>
      </w:r>
      <w:r w:rsidR="008874D6" w:rsidRPr="00923F9A">
        <w:rPr>
          <w:rFonts w:ascii="Times New Roman" w:eastAsia="Times New Roman" w:hAnsi="Times New Roman" w:cs="Times New Roman"/>
          <w:b/>
          <w:bCs/>
          <w:color w:val="000000" w:themeColor="text1"/>
          <w:sz w:val="28"/>
          <w:szCs w:val="28"/>
        </w:rPr>
        <w:t>.</w:t>
      </w:r>
    </w:p>
    <w:p w14:paraId="167727CE" w14:textId="0C9D95C8" w:rsidR="001D1407" w:rsidRDefault="001D1407" w:rsidP="00051A5E">
      <w:pPr>
        <w:spacing w:line="300" w:lineRule="auto"/>
        <w:ind w:right="0"/>
        <w:contextualSpacing w:val="0"/>
        <w:jc w:val="center"/>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Мониторинг в реальном времени</w:t>
      </w:r>
      <w:r w:rsidRPr="00923F9A">
        <w:rPr>
          <w:rFonts w:ascii="Times New Roman" w:eastAsia="Times New Roman" w:hAnsi="Times New Roman" w:cs="Times New Roman"/>
          <w:color w:val="000000" w:themeColor="text1"/>
          <w:sz w:val="28"/>
          <w:szCs w:val="28"/>
        </w:rPr>
        <w:t>:</w:t>
      </w:r>
    </w:p>
    <w:p w14:paraId="2C51448A" w14:textId="77777777" w:rsidR="00C20135" w:rsidRPr="00923F9A" w:rsidRDefault="00C20135" w:rsidP="00051A5E">
      <w:pPr>
        <w:spacing w:line="300" w:lineRule="auto"/>
        <w:ind w:right="0"/>
        <w:contextualSpacing w:val="0"/>
        <w:jc w:val="center"/>
        <w:outlineLvl w:val="9"/>
        <w:rPr>
          <w:rFonts w:ascii="Times New Roman" w:eastAsia="Times New Roman" w:hAnsi="Times New Roman" w:cs="Times New Roman"/>
          <w:color w:val="000000" w:themeColor="text1"/>
          <w:sz w:val="28"/>
          <w:szCs w:val="28"/>
        </w:rPr>
      </w:pPr>
    </w:p>
    <w:p w14:paraId="743EC1BB"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Использование SCADA-систем для отслеживания отклонений.</w:t>
      </w:r>
    </w:p>
    <w:p w14:paraId="269B101B" w14:textId="69424A6F"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Настройка аварийных сигналов при выходе параметров за допустимые пределы.</w:t>
      </w:r>
    </w:p>
    <w:p w14:paraId="2F2E6B94" w14:textId="77777777" w:rsidR="00D268A9" w:rsidRPr="00923F9A"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7EBDA589" w14:textId="3EF6DD75" w:rsidR="001D1407" w:rsidRDefault="001D1407" w:rsidP="00051A5E">
      <w:pPr>
        <w:pStyle w:val="a2"/>
        <w:numPr>
          <w:ilvl w:val="1"/>
          <w:numId w:val="26"/>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Требования к персоналу</w:t>
      </w:r>
      <w:r w:rsidR="008874D6" w:rsidRPr="00923F9A">
        <w:rPr>
          <w:rFonts w:ascii="Times New Roman" w:eastAsia="Times New Roman" w:hAnsi="Times New Roman" w:cs="Times New Roman"/>
          <w:b/>
          <w:bCs/>
          <w:color w:val="000000" w:themeColor="text1"/>
          <w:sz w:val="28"/>
          <w:szCs w:val="28"/>
        </w:rPr>
        <w:t>.</w:t>
      </w:r>
    </w:p>
    <w:p w14:paraId="1F9AB1A4"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4C848256"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Обучение правилам работы с измерительным оборудованием.</w:t>
      </w:r>
    </w:p>
    <w:p w14:paraId="128909F7" w14:textId="77777777"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Знание нормативной базы (ГОСТы, СП, закон № 102-ФЗ).</w:t>
      </w:r>
    </w:p>
    <w:p w14:paraId="2E5011B6" w14:textId="5DD7F21F" w:rsidR="001D1407" w:rsidRPr="00923F9A" w:rsidRDefault="001D1407"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Навыки калибровки, диагностики неисправностей и обработки данных.</w:t>
      </w:r>
    </w:p>
    <w:p w14:paraId="6AD7299B" w14:textId="77777777" w:rsidR="008528E0" w:rsidRPr="00923F9A" w:rsidRDefault="008528E0" w:rsidP="00051A5E">
      <w:pPr>
        <w:spacing w:line="300" w:lineRule="auto"/>
        <w:ind w:right="0"/>
        <w:rPr>
          <w:rFonts w:ascii="Times New Roman" w:hAnsi="Times New Roman"/>
          <w:sz w:val="28"/>
          <w:szCs w:val="28"/>
        </w:rPr>
      </w:pPr>
    </w:p>
    <w:p w14:paraId="5AACFB29" w14:textId="357D3347" w:rsidR="007D2DBD" w:rsidRPr="00923F9A" w:rsidRDefault="007D2DBD" w:rsidP="00051A5E">
      <w:pPr>
        <w:pStyle w:val="a2"/>
        <w:numPr>
          <w:ilvl w:val="0"/>
          <w:numId w:val="27"/>
        </w:numPr>
        <w:spacing w:line="300" w:lineRule="auto"/>
        <w:ind w:left="0" w:right="0" w:firstLine="709"/>
        <w:jc w:val="center"/>
        <w:rPr>
          <w:rFonts w:ascii="Times New Roman" w:hAnsi="Times New Roman"/>
          <w:b/>
          <w:sz w:val="28"/>
          <w:szCs w:val="28"/>
        </w:rPr>
      </w:pPr>
      <w:r w:rsidRPr="00923F9A">
        <w:rPr>
          <w:rFonts w:ascii="Times New Roman" w:hAnsi="Times New Roman"/>
          <w:b/>
          <w:sz w:val="28"/>
          <w:szCs w:val="28"/>
        </w:rPr>
        <w:t xml:space="preserve">Мероприятия по метрологическому обеспечению </w:t>
      </w:r>
      <w:r w:rsidR="002C57C1" w:rsidRPr="00923F9A">
        <w:rPr>
          <w:rFonts w:ascii="Times New Roman" w:hAnsi="Times New Roman"/>
          <w:b/>
          <w:sz w:val="28"/>
          <w:szCs w:val="28"/>
        </w:rPr>
        <w:br/>
      </w:r>
      <w:r w:rsidRPr="00923F9A">
        <w:rPr>
          <w:rFonts w:ascii="Times New Roman" w:hAnsi="Times New Roman"/>
          <w:b/>
          <w:sz w:val="28"/>
          <w:szCs w:val="28"/>
        </w:rPr>
        <w:t>измерительной системы</w:t>
      </w:r>
      <w:r w:rsidR="008712D8" w:rsidRPr="00923F9A">
        <w:rPr>
          <w:rFonts w:ascii="Times New Roman" w:hAnsi="Times New Roman"/>
          <w:b/>
          <w:sz w:val="28"/>
          <w:szCs w:val="28"/>
        </w:rPr>
        <w:t>.</w:t>
      </w:r>
      <w:r w:rsidR="002C57C1" w:rsidRPr="00923F9A">
        <w:rPr>
          <w:rFonts w:ascii="Times New Roman" w:hAnsi="Times New Roman"/>
          <w:b/>
          <w:sz w:val="28"/>
          <w:szCs w:val="28"/>
        </w:rPr>
        <w:br/>
      </w:r>
    </w:p>
    <w:p w14:paraId="6F05D56A" w14:textId="25DA9976" w:rsidR="007D2DBD" w:rsidRDefault="007D2DBD" w:rsidP="00051A5E">
      <w:pPr>
        <w:pStyle w:val="a2"/>
        <w:numPr>
          <w:ilvl w:val="1"/>
          <w:numId w:val="27"/>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Подготовительные мероприятия</w:t>
      </w:r>
      <w:r w:rsidR="002C57C1" w:rsidRPr="00923F9A">
        <w:rPr>
          <w:rFonts w:ascii="Times New Roman" w:eastAsia="Times New Roman" w:hAnsi="Times New Roman" w:cs="Times New Roman"/>
          <w:b/>
          <w:bCs/>
          <w:color w:val="000000" w:themeColor="text1"/>
          <w:sz w:val="28"/>
          <w:szCs w:val="28"/>
        </w:rPr>
        <w:t>.</w:t>
      </w:r>
    </w:p>
    <w:p w14:paraId="4E3DFF23"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4DD9382C" w14:textId="77777777" w:rsidR="007D2DBD" w:rsidRPr="00923F9A" w:rsidRDefault="007D2DBD" w:rsidP="00051A5E">
      <w:pPr>
        <w:spacing w:line="300" w:lineRule="auto"/>
        <w:ind w:right="0"/>
        <w:outlineLvl w:val="3"/>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Выбор средств измерений</w:t>
      </w:r>
    </w:p>
    <w:p w14:paraId="214CC2C8"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Датчики должны соответствовать требованиям </w:t>
      </w:r>
      <w:r w:rsidRPr="00923F9A">
        <w:rPr>
          <w:rFonts w:ascii="Times New Roman" w:eastAsia="Times New Roman" w:hAnsi="Times New Roman" w:cs="Times New Roman"/>
          <w:b/>
          <w:bCs/>
          <w:color w:val="000000" w:themeColor="text1"/>
          <w:sz w:val="28"/>
          <w:szCs w:val="28"/>
        </w:rPr>
        <w:t>ГОСТ Р 8.586-2005</w:t>
      </w:r>
      <w:r w:rsidRPr="00923F9A">
        <w:rPr>
          <w:rFonts w:ascii="Times New Roman" w:eastAsia="Times New Roman" w:hAnsi="Times New Roman" w:cs="Times New Roman"/>
          <w:color w:val="000000" w:themeColor="text1"/>
          <w:sz w:val="28"/>
          <w:szCs w:val="28"/>
        </w:rPr>
        <w:t> (измерение давления) и </w:t>
      </w:r>
      <w:r w:rsidRPr="00923F9A">
        <w:rPr>
          <w:rFonts w:ascii="Times New Roman" w:eastAsia="Times New Roman" w:hAnsi="Times New Roman" w:cs="Times New Roman"/>
          <w:b/>
          <w:bCs/>
          <w:color w:val="000000" w:themeColor="text1"/>
          <w:sz w:val="28"/>
          <w:szCs w:val="28"/>
        </w:rPr>
        <w:t>ГОСТ Р 8.625-2006</w:t>
      </w:r>
      <w:r w:rsidRPr="00923F9A">
        <w:rPr>
          <w:rFonts w:ascii="Times New Roman" w:eastAsia="Times New Roman" w:hAnsi="Times New Roman" w:cs="Times New Roman"/>
          <w:color w:val="000000" w:themeColor="text1"/>
          <w:sz w:val="28"/>
          <w:szCs w:val="28"/>
        </w:rPr>
        <w:t> (термопреобразователи сопротивления).</w:t>
      </w:r>
    </w:p>
    <w:p w14:paraId="18D9417C"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Диапазон измерений датчиков должен охватывать рабочие параметры системы (например, температура: -30°C до +80°C; давление: 0–500 Па).</w:t>
      </w:r>
    </w:p>
    <w:p w14:paraId="61B1E8D1" w14:textId="77777777" w:rsidR="007D2DBD" w:rsidRPr="00923F9A" w:rsidRDefault="007D2DBD" w:rsidP="00051A5E">
      <w:pPr>
        <w:spacing w:line="300" w:lineRule="auto"/>
        <w:ind w:right="0"/>
        <w:outlineLvl w:val="3"/>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Разработка методик выполнения измерений (МВИ)</w:t>
      </w:r>
    </w:p>
    <w:p w14:paraId="013D91AA"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Создание проекта МВИ, включающего:</w:t>
      </w:r>
    </w:p>
    <w:p w14:paraId="3209E446"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Порядок калибровки датчиков.</w:t>
      </w:r>
    </w:p>
    <w:p w14:paraId="40873024"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Алгоритмы обработки данных.</w:t>
      </w:r>
    </w:p>
    <w:p w14:paraId="1D4EAAD6" w14:textId="6EF87135"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Условия проведения измерений (температура, влажность, вибрации).</w:t>
      </w:r>
    </w:p>
    <w:p w14:paraId="4C1BF11E" w14:textId="77777777" w:rsidR="00D268A9" w:rsidRPr="00923F9A"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0E184748" w14:textId="3B71AF31" w:rsidR="007D2DBD" w:rsidRDefault="007D2DBD" w:rsidP="00051A5E">
      <w:pPr>
        <w:pStyle w:val="a2"/>
        <w:numPr>
          <w:ilvl w:val="1"/>
          <w:numId w:val="27"/>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Калибровка и поверка</w:t>
      </w:r>
      <w:r w:rsidR="002C57C1" w:rsidRPr="00923F9A">
        <w:rPr>
          <w:rFonts w:ascii="Times New Roman" w:eastAsia="Times New Roman" w:hAnsi="Times New Roman" w:cs="Times New Roman"/>
          <w:b/>
          <w:bCs/>
          <w:color w:val="000000" w:themeColor="text1"/>
          <w:sz w:val="28"/>
          <w:szCs w:val="28"/>
        </w:rPr>
        <w:t>.</w:t>
      </w:r>
    </w:p>
    <w:p w14:paraId="135ABD99"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54736029" w14:textId="77777777" w:rsidR="007D2DBD" w:rsidRPr="00923F9A" w:rsidRDefault="007D2DBD" w:rsidP="00051A5E">
      <w:pPr>
        <w:spacing w:line="300" w:lineRule="auto"/>
        <w:ind w:right="0"/>
        <w:outlineLvl w:val="3"/>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Для датчиков температуры</w:t>
      </w:r>
    </w:p>
    <w:p w14:paraId="693CD7EA"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Калибровка</w:t>
      </w:r>
      <w:r w:rsidRPr="00923F9A">
        <w:rPr>
          <w:rFonts w:ascii="Times New Roman" w:eastAsia="Times New Roman" w:hAnsi="Times New Roman" w:cs="Times New Roman"/>
          <w:color w:val="000000" w:themeColor="text1"/>
          <w:sz w:val="28"/>
          <w:szCs w:val="28"/>
        </w:rPr>
        <w:t>:</w:t>
      </w:r>
    </w:p>
    <w:p w14:paraId="5E340FBC"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Сравнение показаний датчика с эталонным термометром (класс точности 0.1°C) в термостате при заданных температурах (например, 0°C, 20°C, 50°C).</w:t>
      </w:r>
    </w:p>
    <w:p w14:paraId="0E4C9670" w14:textId="7BE56A14"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lastRenderedPageBreak/>
        <w:t>Корректировка по формуле:</w:t>
      </w:r>
      <w:r w:rsidRPr="00923F9A">
        <w:rPr>
          <w:rFonts w:ascii="Times New Roman" w:eastAsia="Times New Roman" w:hAnsi="Times New Roman" w:cs="Times New Roman"/>
          <w:color w:val="000000" w:themeColor="text1"/>
          <w:sz w:val="28"/>
          <w:szCs w:val="28"/>
        </w:rPr>
        <w:br/>
      </w:r>
      <w:r w:rsidRPr="00923F9A">
        <w:rPr>
          <w:rFonts w:ascii="Times New Roman" w:eastAsia="Times New Roman" w:hAnsi="Times New Roman" w:cs="Times New Roman"/>
          <w:color w:val="000000" w:themeColor="text1"/>
          <w:sz w:val="28"/>
          <w:szCs w:val="28"/>
          <w:bdr w:val="none" w:sz="0" w:space="0" w:color="auto" w:frame="1"/>
        </w:rPr>
        <w:t>Tкорр=Tизм+Δ</w:t>
      </w:r>
      <w:r w:rsidRPr="00923F9A">
        <w:rPr>
          <w:rFonts w:ascii="Times New Roman" w:eastAsia="Times New Roman" w:hAnsi="Times New Roman" w:cs="Times New Roman"/>
          <w:i/>
          <w:iCs/>
          <w:color w:val="000000" w:themeColor="text1"/>
          <w:sz w:val="28"/>
          <w:szCs w:val="28"/>
        </w:rPr>
        <w:t>T</w:t>
      </w:r>
      <w:r w:rsidRPr="00923F9A">
        <w:rPr>
          <w:rFonts w:ascii="Times New Roman" w:eastAsia="Times New Roman" w:hAnsi="Times New Roman" w:cs="Times New Roman"/>
          <w:color w:val="000000" w:themeColor="text1"/>
          <w:sz w:val="28"/>
          <w:szCs w:val="28"/>
        </w:rPr>
        <w:t>, где Δ</w:t>
      </w:r>
      <w:r w:rsidRPr="00923F9A">
        <w:rPr>
          <w:rFonts w:ascii="Times New Roman" w:eastAsia="Times New Roman" w:hAnsi="Times New Roman" w:cs="Times New Roman"/>
          <w:i/>
          <w:iCs/>
          <w:color w:val="000000" w:themeColor="text1"/>
          <w:sz w:val="28"/>
          <w:szCs w:val="28"/>
        </w:rPr>
        <w:t>T</w:t>
      </w:r>
      <w:r w:rsidRPr="00923F9A">
        <w:rPr>
          <w:rFonts w:ascii="Times New Roman" w:eastAsia="Times New Roman" w:hAnsi="Times New Roman" w:cs="Times New Roman"/>
          <w:color w:val="000000" w:themeColor="text1"/>
          <w:sz w:val="28"/>
          <w:szCs w:val="28"/>
        </w:rPr>
        <w:t> — поправка.</w:t>
      </w:r>
    </w:p>
    <w:p w14:paraId="2B33F2D2"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Периодичность</w:t>
      </w:r>
      <w:r w:rsidRPr="00923F9A">
        <w:rPr>
          <w:rFonts w:ascii="Times New Roman" w:eastAsia="Times New Roman" w:hAnsi="Times New Roman" w:cs="Times New Roman"/>
          <w:color w:val="000000" w:themeColor="text1"/>
          <w:sz w:val="28"/>
          <w:szCs w:val="28"/>
        </w:rPr>
        <w:t>: 1 раз в год (или согласно паспорту датчика).</w:t>
      </w:r>
    </w:p>
    <w:p w14:paraId="02F73B9C" w14:textId="77777777" w:rsidR="007D2DBD" w:rsidRPr="00923F9A" w:rsidRDefault="007D2DBD" w:rsidP="00051A5E">
      <w:pPr>
        <w:spacing w:line="300" w:lineRule="auto"/>
        <w:ind w:right="0"/>
        <w:outlineLvl w:val="3"/>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Для датчиков перепада давления</w:t>
      </w:r>
    </w:p>
    <w:p w14:paraId="61B67090"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Калибровка</w:t>
      </w:r>
      <w:r w:rsidRPr="00923F9A">
        <w:rPr>
          <w:rFonts w:ascii="Times New Roman" w:eastAsia="Times New Roman" w:hAnsi="Times New Roman" w:cs="Times New Roman"/>
          <w:color w:val="000000" w:themeColor="text1"/>
          <w:sz w:val="28"/>
          <w:szCs w:val="28"/>
        </w:rPr>
        <w:t>:</w:t>
      </w:r>
    </w:p>
    <w:p w14:paraId="2F093A8E" w14:textId="4DD36EC2"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Подключение датчика к калибратору давления и эталонному манометру.</w:t>
      </w:r>
    </w:p>
    <w:p w14:paraId="101815D5"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Проверка в точках 25%, 50%, 75%, 100% от диапазона (например, 0 Па, 125 Па, 250 Па, 500 Па).</w:t>
      </w:r>
    </w:p>
    <w:p w14:paraId="070A415B" w14:textId="195B8D10"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Расчет погрешности:</w:t>
      </w:r>
      <w:r w:rsidR="00D54377" w:rsidRPr="00923F9A">
        <w:rPr>
          <w:rFonts w:ascii="Times New Roman" w:eastAsia="Times New Roman" w:hAnsi="Times New Roman" w:cs="Times New Roman"/>
          <w:color w:val="000000" w:themeColor="text1"/>
          <w:sz w:val="28"/>
          <w:szCs w:val="28"/>
        </w:rPr>
        <w:t xml:space="preserve"> </w:t>
      </w:r>
      <w:r w:rsidRPr="00923F9A">
        <w:rPr>
          <w:rFonts w:ascii="Times New Roman" w:eastAsia="Times New Roman" w:hAnsi="Times New Roman" w:cs="Times New Roman"/>
          <w:color w:val="000000" w:themeColor="text1"/>
          <w:sz w:val="28"/>
          <w:szCs w:val="28"/>
          <w:bdr w:val="none" w:sz="0" w:space="0" w:color="auto" w:frame="1"/>
        </w:rPr>
        <w:t>δ=Pдатч−PэталонPмакс×100%</w:t>
      </w:r>
    </w:p>
    <w:p w14:paraId="2F7A03A5" w14:textId="66FDF745"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Периодичность</w:t>
      </w:r>
      <w:r w:rsidRPr="00923F9A">
        <w:rPr>
          <w:rFonts w:ascii="Times New Roman" w:eastAsia="Times New Roman" w:hAnsi="Times New Roman" w:cs="Times New Roman"/>
          <w:color w:val="000000" w:themeColor="text1"/>
          <w:sz w:val="28"/>
          <w:szCs w:val="28"/>
        </w:rPr>
        <w:t>: 1 раз в 6–12 месяцев.</w:t>
      </w:r>
    </w:p>
    <w:p w14:paraId="3803F712" w14:textId="77777777" w:rsidR="00D268A9" w:rsidRPr="00923F9A"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22BAD6EF" w14:textId="1B286569" w:rsidR="007D2DBD" w:rsidRDefault="007D2DBD" w:rsidP="00051A5E">
      <w:pPr>
        <w:pStyle w:val="a2"/>
        <w:numPr>
          <w:ilvl w:val="1"/>
          <w:numId w:val="27"/>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Монтаж и настройка</w:t>
      </w:r>
      <w:r w:rsidR="002C57C1" w:rsidRPr="00923F9A">
        <w:rPr>
          <w:rFonts w:ascii="Times New Roman" w:eastAsia="Times New Roman" w:hAnsi="Times New Roman" w:cs="Times New Roman"/>
          <w:b/>
          <w:bCs/>
          <w:color w:val="000000" w:themeColor="text1"/>
          <w:sz w:val="28"/>
          <w:szCs w:val="28"/>
        </w:rPr>
        <w:t>.</w:t>
      </w:r>
    </w:p>
    <w:p w14:paraId="77C723EA" w14:textId="77777777" w:rsidR="00C20135" w:rsidRPr="00C20135" w:rsidRDefault="00C20135" w:rsidP="00051A5E">
      <w:pPr>
        <w:spacing w:line="300" w:lineRule="auto"/>
        <w:ind w:right="0"/>
        <w:outlineLvl w:val="2"/>
        <w:rPr>
          <w:rFonts w:ascii="Times New Roman" w:eastAsia="Times New Roman" w:hAnsi="Times New Roman" w:cs="Times New Roman"/>
          <w:b/>
          <w:bCs/>
          <w:color w:val="000000" w:themeColor="text1"/>
          <w:sz w:val="28"/>
          <w:szCs w:val="28"/>
        </w:rPr>
      </w:pPr>
    </w:p>
    <w:p w14:paraId="74D460DE"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Установка датчиков</w:t>
      </w:r>
      <w:r w:rsidRPr="00923F9A">
        <w:rPr>
          <w:rFonts w:ascii="Times New Roman" w:eastAsia="Times New Roman" w:hAnsi="Times New Roman" w:cs="Times New Roman"/>
          <w:color w:val="000000" w:themeColor="text1"/>
          <w:sz w:val="28"/>
          <w:szCs w:val="28"/>
        </w:rPr>
        <w:t>:</w:t>
      </w:r>
    </w:p>
    <w:p w14:paraId="129520E2"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Датчики температуры размещаются в зонах с равномерным распределением воздушного потока.</w:t>
      </w:r>
    </w:p>
    <w:p w14:paraId="7E1B37DE"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Датчики давления монтируются до и после фильтров/вентиляторов для контроля перепада.</w:t>
      </w:r>
    </w:p>
    <w:p w14:paraId="753B4192"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Защита от внешних воздействий</w:t>
      </w:r>
      <w:r w:rsidRPr="00923F9A">
        <w:rPr>
          <w:rFonts w:ascii="Times New Roman" w:eastAsia="Times New Roman" w:hAnsi="Times New Roman" w:cs="Times New Roman"/>
          <w:color w:val="000000" w:themeColor="text1"/>
          <w:sz w:val="28"/>
          <w:szCs w:val="28"/>
        </w:rPr>
        <w:t>:</w:t>
      </w:r>
    </w:p>
    <w:p w14:paraId="7D4F7D0A"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Использование виброизоляции для датчиков давления.</w:t>
      </w:r>
    </w:p>
    <w:p w14:paraId="6D7CE456" w14:textId="6A10D76E"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Защита температурных датчиков от прямого солнечного света.</w:t>
      </w:r>
    </w:p>
    <w:p w14:paraId="23257D64" w14:textId="77777777" w:rsidR="00D268A9" w:rsidRPr="00923F9A"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6827088A" w14:textId="29C77862" w:rsidR="007D2DBD" w:rsidRDefault="00D54377" w:rsidP="00051A5E">
      <w:pPr>
        <w:pStyle w:val="a2"/>
        <w:numPr>
          <w:ilvl w:val="1"/>
          <w:numId w:val="27"/>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Д</w:t>
      </w:r>
      <w:r w:rsidR="007D2DBD" w:rsidRPr="00923F9A">
        <w:rPr>
          <w:rFonts w:ascii="Times New Roman" w:eastAsia="Times New Roman" w:hAnsi="Times New Roman" w:cs="Times New Roman"/>
          <w:b/>
          <w:bCs/>
          <w:color w:val="000000" w:themeColor="text1"/>
          <w:sz w:val="28"/>
          <w:szCs w:val="28"/>
        </w:rPr>
        <w:t>окументирование и отчетность</w:t>
      </w:r>
      <w:r w:rsidR="00A47015" w:rsidRPr="00923F9A">
        <w:rPr>
          <w:rFonts w:ascii="Times New Roman" w:eastAsia="Times New Roman" w:hAnsi="Times New Roman" w:cs="Times New Roman"/>
          <w:b/>
          <w:bCs/>
          <w:color w:val="000000" w:themeColor="text1"/>
          <w:sz w:val="28"/>
          <w:szCs w:val="28"/>
        </w:rPr>
        <w:t>.</w:t>
      </w:r>
    </w:p>
    <w:p w14:paraId="646218D2"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3C7F8A7F"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Протоколы калибровки</w:t>
      </w:r>
      <w:r w:rsidRPr="00923F9A">
        <w:rPr>
          <w:rFonts w:ascii="Times New Roman" w:eastAsia="Times New Roman" w:hAnsi="Times New Roman" w:cs="Times New Roman"/>
          <w:color w:val="000000" w:themeColor="text1"/>
          <w:sz w:val="28"/>
          <w:szCs w:val="28"/>
        </w:rPr>
        <w:t>:</w:t>
      </w:r>
    </w:p>
    <w:p w14:paraId="03F1075A"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Фиксация даты, условий, результатов и погрешностей.</w:t>
      </w:r>
    </w:p>
    <w:p w14:paraId="50B3B9AC" w14:textId="521E8306" w:rsidR="007D2DBD" w:rsidRPr="00923F9A" w:rsidRDefault="00404E04"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404E04">
        <w:rPr>
          <w:rFonts w:ascii="Times New Roman" w:eastAsia="Times New Roman" w:hAnsi="Times New Roman" w:cs="Times New Roman"/>
          <w:color w:val="000000" w:themeColor="text1"/>
          <w:sz w:val="28"/>
          <w:szCs w:val="28"/>
        </w:rPr>
        <w:t xml:space="preserve">Таблица </w:t>
      </w:r>
      <w:r w:rsidRPr="00404E04">
        <w:rPr>
          <w:rFonts w:ascii="Times New Roman" w:eastAsia="Times New Roman" w:hAnsi="Times New Roman" w:cs="Times New Roman"/>
          <w:color w:val="000000" w:themeColor="text1"/>
          <w:sz w:val="28"/>
          <w:szCs w:val="28"/>
        </w:rPr>
        <w:t xml:space="preserve">9 - </w:t>
      </w:r>
      <w:r w:rsidR="007D2DBD" w:rsidRPr="00923F9A">
        <w:rPr>
          <w:rFonts w:ascii="Times New Roman" w:eastAsia="Times New Roman" w:hAnsi="Times New Roman" w:cs="Times New Roman"/>
          <w:color w:val="000000" w:themeColor="text1"/>
          <w:sz w:val="28"/>
          <w:szCs w:val="28"/>
        </w:rPr>
        <w:t>Пример таблицы</w:t>
      </w:r>
      <w:r>
        <w:rPr>
          <w:rFonts w:ascii="Times New Roman" w:eastAsia="Times New Roman" w:hAnsi="Times New Roman" w:cs="Times New Roman"/>
          <w:color w:val="000000" w:themeColor="text1"/>
          <w:sz w:val="28"/>
          <w:szCs w:val="28"/>
        </w:rPr>
        <w:t xml:space="preserve"> протокола калибровки</w:t>
      </w:r>
      <w:r w:rsidR="007D2DBD" w:rsidRPr="00923F9A">
        <w:rPr>
          <w:rFonts w:ascii="Times New Roman" w:eastAsia="Times New Roman" w:hAnsi="Times New Roman" w:cs="Times New Roman"/>
          <w:color w:val="000000" w:themeColor="text1"/>
          <w:sz w:val="28"/>
          <w:szCs w:val="28"/>
        </w:rPr>
        <w: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80"/>
        <w:gridCol w:w="2025"/>
        <w:gridCol w:w="3402"/>
        <w:gridCol w:w="2574"/>
      </w:tblGrid>
      <w:tr w:rsidR="007D2DBD" w:rsidRPr="00923F9A" w14:paraId="4D1F529C" w14:textId="77777777" w:rsidTr="00404E04">
        <w:trPr>
          <w:tblHeader/>
          <w:jc w:val="center"/>
        </w:trPr>
        <w:tc>
          <w:tcPr>
            <w:tcW w:w="0" w:type="auto"/>
            <w:tcMar>
              <w:top w:w="15" w:type="dxa"/>
              <w:left w:w="0" w:type="dxa"/>
              <w:bottom w:w="15" w:type="dxa"/>
              <w:right w:w="15" w:type="dxa"/>
            </w:tcMar>
            <w:vAlign w:val="center"/>
            <w:hideMark/>
          </w:tcPr>
          <w:p w14:paraId="19E6DB3F" w14:textId="13ECA2B4" w:rsidR="007D2DBD" w:rsidRPr="00C20135" w:rsidRDefault="007D2DBD" w:rsidP="00404E04">
            <w:pPr>
              <w:spacing w:line="300" w:lineRule="auto"/>
              <w:ind w:right="0" w:firstLine="0"/>
              <w:jc w:val="center"/>
              <w:rPr>
                <w:rFonts w:ascii="Times New Roman" w:eastAsia="Times New Roman" w:hAnsi="Times New Roman" w:cs="Times New Roman"/>
                <w:b/>
                <w:bCs/>
                <w:color w:val="000000" w:themeColor="text1"/>
                <w:sz w:val="24"/>
                <w:szCs w:val="24"/>
              </w:rPr>
            </w:pPr>
            <w:r w:rsidRPr="00C20135">
              <w:rPr>
                <w:rFonts w:ascii="Times New Roman" w:eastAsia="Times New Roman" w:hAnsi="Times New Roman" w:cs="Times New Roman"/>
                <w:b/>
                <w:bCs/>
                <w:color w:val="000000" w:themeColor="text1"/>
                <w:sz w:val="24"/>
                <w:szCs w:val="24"/>
              </w:rPr>
              <w:t>Параметр</w:t>
            </w:r>
          </w:p>
        </w:tc>
        <w:tc>
          <w:tcPr>
            <w:tcW w:w="2025" w:type="dxa"/>
            <w:vAlign w:val="center"/>
            <w:hideMark/>
          </w:tcPr>
          <w:p w14:paraId="4875B89B" w14:textId="77777777" w:rsidR="007D2DBD" w:rsidRPr="00C20135" w:rsidRDefault="007D2DBD" w:rsidP="00404E04">
            <w:pPr>
              <w:spacing w:line="300" w:lineRule="auto"/>
              <w:ind w:right="0"/>
              <w:jc w:val="center"/>
              <w:rPr>
                <w:rFonts w:ascii="Times New Roman" w:eastAsia="Times New Roman" w:hAnsi="Times New Roman" w:cs="Times New Roman"/>
                <w:b/>
                <w:bCs/>
                <w:color w:val="000000" w:themeColor="text1"/>
                <w:sz w:val="24"/>
                <w:szCs w:val="24"/>
              </w:rPr>
            </w:pPr>
            <w:r w:rsidRPr="00C20135">
              <w:rPr>
                <w:rFonts w:ascii="Times New Roman" w:eastAsia="Times New Roman" w:hAnsi="Times New Roman" w:cs="Times New Roman"/>
                <w:b/>
                <w:bCs/>
                <w:color w:val="000000" w:themeColor="text1"/>
                <w:sz w:val="24"/>
                <w:szCs w:val="24"/>
              </w:rPr>
              <w:t>Эталон</w:t>
            </w:r>
          </w:p>
        </w:tc>
        <w:tc>
          <w:tcPr>
            <w:tcW w:w="3402" w:type="dxa"/>
            <w:vAlign w:val="center"/>
            <w:hideMark/>
          </w:tcPr>
          <w:p w14:paraId="6737FF67" w14:textId="77777777" w:rsidR="007D2DBD" w:rsidRPr="00C20135" w:rsidRDefault="007D2DBD" w:rsidP="00404E04">
            <w:pPr>
              <w:spacing w:line="300" w:lineRule="auto"/>
              <w:ind w:right="0"/>
              <w:jc w:val="center"/>
              <w:rPr>
                <w:rFonts w:ascii="Times New Roman" w:eastAsia="Times New Roman" w:hAnsi="Times New Roman" w:cs="Times New Roman"/>
                <w:b/>
                <w:bCs/>
                <w:color w:val="000000" w:themeColor="text1"/>
                <w:sz w:val="24"/>
                <w:szCs w:val="24"/>
              </w:rPr>
            </w:pPr>
            <w:r w:rsidRPr="00C20135">
              <w:rPr>
                <w:rFonts w:ascii="Times New Roman" w:eastAsia="Times New Roman" w:hAnsi="Times New Roman" w:cs="Times New Roman"/>
                <w:b/>
                <w:bCs/>
                <w:color w:val="000000" w:themeColor="text1"/>
                <w:sz w:val="24"/>
                <w:szCs w:val="24"/>
              </w:rPr>
              <w:t>Показания датчика</w:t>
            </w:r>
          </w:p>
        </w:tc>
        <w:tc>
          <w:tcPr>
            <w:tcW w:w="2574" w:type="dxa"/>
            <w:vAlign w:val="center"/>
            <w:hideMark/>
          </w:tcPr>
          <w:p w14:paraId="6A4DFE3D" w14:textId="77777777" w:rsidR="007D2DBD" w:rsidRPr="00C20135" w:rsidRDefault="007D2DBD" w:rsidP="00404E04">
            <w:pPr>
              <w:spacing w:line="300" w:lineRule="auto"/>
              <w:ind w:right="0"/>
              <w:jc w:val="center"/>
              <w:rPr>
                <w:rFonts w:ascii="Times New Roman" w:eastAsia="Times New Roman" w:hAnsi="Times New Roman" w:cs="Times New Roman"/>
                <w:b/>
                <w:bCs/>
                <w:color w:val="000000" w:themeColor="text1"/>
                <w:sz w:val="24"/>
                <w:szCs w:val="24"/>
              </w:rPr>
            </w:pPr>
            <w:r w:rsidRPr="00C20135">
              <w:rPr>
                <w:rFonts w:ascii="Times New Roman" w:eastAsia="Times New Roman" w:hAnsi="Times New Roman" w:cs="Times New Roman"/>
                <w:b/>
                <w:bCs/>
                <w:color w:val="000000" w:themeColor="text1"/>
                <w:sz w:val="24"/>
                <w:szCs w:val="24"/>
              </w:rPr>
              <w:t>Погрешность</w:t>
            </w:r>
          </w:p>
        </w:tc>
      </w:tr>
      <w:tr w:rsidR="008712D8" w:rsidRPr="00923F9A" w14:paraId="1722DFC3" w14:textId="77777777" w:rsidTr="00404E04">
        <w:trPr>
          <w:jc w:val="center"/>
        </w:trPr>
        <w:tc>
          <w:tcPr>
            <w:tcW w:w="0" w:type="auto"/>
            <w:tcMar>
              <w:top w:w="15" w:type="dxa"/>
              <w:left w:w="0" w:type="dxa"/>
              <w:bottom w:w="15" w:type="dxa"/>
              <w:right w:w="15" w:type="dxa"/>
            </w:tcMar>
            <w:vAlign w:val="center"/>
            <w:hideMark/>
          </w:tcPr>
          <w:p w14:paraId="45B10C74" w14:textId="77777777" w:rsidR="007D2DBD"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20°C</w:t>
            </w:r>
          </w:p>
        </w:tc>
        <w:tc>
          <w:tcPr>
            <w:tcW w:w="2025" w:type="dxa"/>
            <w:vAlign w:val="center"/>
            <w:hideMark/>
          </w:tcPr>
          <w:p w14:paraId="3437998E" w14:textId="77777777" w:rsidR="007D2DBD"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20.0°C</w:t>
            </w:r>
          </w:p>
        </w:tc>
        <w:tc>
          <w:tcPr>
            <w:tcW w:w="3402" w:type="dxa"/>
            <w:vAlign w:val="center"/>
            <w:hideMark/>
          </w:tcPr>
          <w:p w14:paraId="540AA724" w14:textId="77777777" w:rsidR="007D2DBD"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20.3°C</w:t>
            </w:r>
          </w:p>
        </w:tc>
        <w:tc>
          <w:tcPr>
            <w:tcW w:w="2574" w:type="dxa"/>
            <w:vAlign w:val="center"/>
            <w:hideMark/>
          </w:tcPr>
          <w:p w14:paraId="37BADFA7" w14:textId="77777777" w:rsidR="007D2DBD"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+0.3°C</w:t>
            </w:r>
          </w:p>
        </w:tc>
      </w:tr>
      <w:tr w:rsidR="008712D8" w:rsidRPr="00923F9A" w14:paraId="681F0688" w14:textId="77777777" w:rsidTr="00404E04">
        <w:trPr>
          <w:jc w:val="center"/>
        </w:trPr>
        <w:tc>
          <w:tcPr>
            <w:tcW w:w="0" w:type="auto"/>
            <w:tcMar>
              <w:top w:w="15" w:type="dxa"/>
              <w:left w:w="0" w:type="dxa"/>
              <w:bottom w:w="15" w:type="dxa"/>
              <w:right w:w="15" w:type="dxa"/>
            </w:tcMar>
            <w:vAlign w:val="center"/>
            <w:hideMark/>
          </w:tcPr>
          <w:p w14:paraId="2FEF0A5E" w14:textId="77777777" w:rsidR="007D2DBD"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250 Па</w:t>
            </w:r>
          </w:p>
        </w:tc>
        <w:tc>
          <w:tcPr>
            <w:tcW w:w="2025" w:type="dxa"/>
            <w:vAlign w:val="center"/>
            <w:hideMark/>
          </w:tcPr>
          <w:p w14:paraId="006D796A" w14:textId="77777777" w:rsidR="007D2DBD"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250 Па</w:t>
            </w:r>
          </w:p>
        </w:tc>
        <w:tc>
          <w:tcPr>
            <w:tcW w:w="3402" w:type="dxa"/>
            <w:vAlign w:val="center"/>
            <w:hideMark/>
          </w:tcPr>
          <w:p w14:paraId="02D79301" w14:textId="77777777" w:rsidR="007D2DBD"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245 Па</w:t>
            </w:r>
          </w:p>
        </w:tc>
        <w:tc>
          <w:tcPr>
            <w:tcW w:w="2574" w:type="dxa"/>
            <w:vAlign w:val="center"/>
            <w:hideMark/>
          </w:tcPr>
          <w:p w14:paraId="232F4962" w14:textId="53389BE2" w:rsidR="0070348E" w:rsidRPr="00C20135" w:rsidRDefault="007D2DBD" w:rsidP="00404E04">
            <w:pPr>
              <w:spacing w:line="300" w:lineRule="auto"/>
              <w:ind w:right="0"/>
              <w:jc w:val="center"/>
              <w:rPr>
                <w:rFonts w:ascii="Times New Roman" w:eastAsia="Times New Roman" w:hAnsi="Times New Roman" w:cs="Times New Roman"/>
                <w:color w:val="000000" w:themeColor="text1"/>
                <w:sz w:val="24"/>
                <w:szCs w:val="24"/>
              </w:rPr>
            </w:pPr>
            <w:r w:rsidRPr="00C20135">
              <w:rPr>
                <w:rFonts w:ascii="Times New Roman" w:eastAsia="Times New Roman" w:hAnsi="Times New Roman" w:cs="Times New Roman"/>
                <w:color w:val="000000" w:themeColor="text1"/>
                <w:sz w:val="24"/>
                <w:szCs w:val="24"/>
              </w:rPr>
              <w:t>-2%</w:t>
            </w:r>
          </w:p>
        </w:tc>
      </w:tr>
    </w:tbl>
    <w:p w14:paraId="094A7D5E" w14:textId="753B4B83"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Журнал эксплуатации</w:t>
      </w:r>
      <w:r w:rsidRPr="00923F9A">
        <w:rPr>
          <w:rFonts w:ascii="Times New Roman" w:eastAsia="Times New Roman" w:hAnsi="Times New Roman" w:cs="Times New Roman"/>
          <w:color w:val="000000" w:themeColor="text1"/>
          <w:sz w:val="28"/>
          <w:szCs w:val="28"/>
        </w:rPr>
        <w:t>:</w:t>
      </w:r>
    </w:p>
    <w:p w14:paraId="09B834CD" w14:textId="7048246A"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Записи о замене датчиков, авариях, ремонтах.</w:t>
      </w:r>
    </w:p>
    <w:p w14:paraId="1AA9F477" w14:textId="7B327386" w:rsidR="00D268A9" w:rsidRDefault="00D268A9"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5986C840" w14:textId="22BD20BC" w:rsidR="00404E04" w:rsidRDefault="00404E04"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4C9D8BD6" w14:textId="77777777" w:rsidR="00404E04" w:rsidRPr="00923F9A" w:rsidRDefault="00404E04"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p>
    <w:p w14:paraId="582E6B54" w14:textId="640EA549" w:rsidR="007D2DBD" w:rsidRDefault="00C17F94" w:rsidP="00051A5E">
      <w:pPr>
        <w:pStyle w:val="a2"/>
        <w:numPr>
          <w:ilvl w:val="1"/>
          <w:numId w:val="27"/>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lastRenderedPageBreak/>
        <w:t>Требования к персоналу</w:t>
      </w:r>
      <w:r w:rsidR="00937EC1" w:rsidRPr="00923F9A">
        <w:rPr>
          <w:rFonts w:ascii="Times New Roman" w:eastAsia="Times New Roman" w:hAnsi="Times New Roman" w:cs="Times New Roman"/>
          <w:b/>
          <w:bCs/>
          <w:color w:val="000000" w:themeColor="text1"/>
          <w:sz w:val="28"/>
          <w:szCs w:val="28"/>
        </w:rPr>
        <w:t>.</w:t>
      </w:r>
    </w:p>
    <w:p w14:paraId="20E7C7E0" w14:textId="77777777" w:rsidR="00C20135" w:rsidRPr="00C20135" w:rsidRDefault="00C20135" w:rsidP="00051A5E">
      <w:pPr>
        <w:spacing w:line="300" w:lineRule="auto"/>
        <w:ind w:right="0"/>
        <w:outlineLvl w:val="2"/>
        <w:rPr>
          <w:rFonts w:ascii="Times New Roman" w:eastAsia="Times New Roman" w:hAnsi="Times New Roman" w:cs="Times New Roman"/>
          <w:b/>
          <w:bCs/>
          <w:color w:val="000000" w:themeColor="text1"/>
          <w:sz w:val="28"/>
          <w:szCs w:val="28"/>
        </w:rPr>
      </w:pPr>
    </w:p>
    <w:p w14:paraId="4D403B19" w14:textId="3BFB96B5" w:rsidR="00C17F94" w:rsidRPr="00923F9A" w:rsidRDefault="00C17F94" w:rsidP="00051A5E">
      <w:pPr>
        <w:suppressAutoHyphens/>
        <w:spacing w:line="300" w:lineRule="auto"/>
        <w:ind w:right="0"/>
        <w:rPr>
          <w:sz w:val="28"/>
          <w:szCs w:val="28"/>
        </w:rPr>
      </w:pPr>
      <w:r w:rsidRPr="00923F9A">
        <w:rPr>
          <w:rFonts w:ascii="Times New Roman" w:hAnsi="Times New Roman"/>
          <w:sz w:val="28"/>
          <w:szCs w:val="28"/>
        </w:rPr>
        <w:t xml:space="preserve">Лица не моложе 18 лет, не имеющие медицинских противопоказаний, </w:t>
      </w:r>
      <w:r w:rsidRPr="00923F9A">
        <w:rPr>
          <w:rFonts w:ascii="Times New Roman" w:hAnsi="Times New Roman"/>
          <w:color w:val="000000"/>
          <w:sz w:val="28"/>
          <w:szCs w:val="28"/>
        </w:rPr>
        <w:t>прошедшие проверку знаний по технике безопасности в объеме, определенном должностной инструкцией, и имеющие отметку в удостоверении о проверке знаний по технике безопасности</w:t>
      </w:r>
      <w:r w:rsidRPr="00923F9A">
        <w:rPr>
          <w:rFonts w:ascii="Times New Roman" w:hAnsi="Times New Roman" w:cs="Times New Roman"/>
          <w:color w:val="000000" w:themeColor="text1"/>
          <w:sz w:val="28"/>
          <w:szCs w:val="28"/>
        </w:rPr>
        <w:t>, имеющие допуск по электробезопасности  III группа и выше, прошедшие инструктажи по охране труда, пожарной безопасности,</w:t>
      </w:r>
      <w:r w:rsidRPr="00923F9A">
        <w:rPr>
          <w:rFonts w:ascii="Times New Roman" w:hAnsi="Times New Roman"/>
          <w:sz w:val="28"/>
          <w:szCs w:val="28"/>
        </w:rPr>
        <w:t xml:space="preserve"> по технике </w:t>
      </w:r>
      <w:r w:rsidRPr="00923F9A">
        <w:rPr>
          <w:rFonts w:ascii="Times New Roman" w:hAnsi="Times New Roman" w:cs="Times New Roman"/>
          <w:color w:val="000000" w:themeColor="text1"/>
          <w:sz w:val="28"/>
          <w:szCs w:val="28"/>
        </w:rPr>
        <w:t>безопасности при эксплуатации электроустановок, изучившие Руководства по эксплуатации СИ системы общеобменной вентиляции и методику выполнения измерений.</w:t>
      </w:r>
    </w:p>
    <w:p w14:paraId="07D84EC2" w14:textId="13F618FE"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Проведение инструктажей по:</w:t>
      </w:r>
    </w:p>
    <w:p w14:paraId="105228C5" w14:textId="5EA789B9" w:rsidR="007D2DBD" w:rsidRPr="00923F9A" w:rsidRDefault="00C17F94"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 xml:space="preserve">- </w:t>
      </w:r>
      <w:r w:rsidR="007D2DBD" w:rsidRPr="00923F9A">
        <w:rPr>
          <w:rFonts w:ascii="Times New Roman" w:eastAsia="Times New Roman" w:hAnsi="Times New Roman" w:cs="Times New Roman"/>
          <w:color w:val="000000" w:themeColor="text1"/>
          <w:sz w:val="28"/>
          <w:szCs w:val="28"/>
        </w:rPr>
        <w:t>Правилам работы с измерительным оборудованием.</w:t>
      </w:r>
    </w:p>
    <w:p w14:paraId="3AF2BB33" w14:textId="3770147B" w:rsidR="007D2DBD" w:rsidRPr="00923F9A" w:rsidRDefault="00C17F94"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 xml:space="preserve">- </w:t>
      </w:r>
      <w:r w:rsidR="007D2DBD" w:rsidRPr="00923F9A">
        <w:rPr>
          <w:rFonts w:ascii="Times New Roman" w:eastAsia="Times New Roman" w:hAnsi="Times New Roman" w:cs="Times New Roman"/>
          <w:color w:val="000000" w:themeColor="text1"/>
          <w:sz w:val="28"/>
          <w:szCs w:val="28"/>
        </w:rPr>
        <w:t>Методам выявления погрешностей (например, дрейф нуля у датчиков давления).</w:t>
      </w:r>
    </w:p>
    <w:p w14:paraId="0D045EC2" w14:textId="051439BF" w:rsidR="007D2DBD" w:rsidRPr="00923F9A" w:rsidRDefault="00C17F94"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 xml:space="preserve">- </w:t>
      </w:r>
      <w:r w:rsidR="007D2DBD" w:rsidRPr="00923F9A">
        <w:rPr>
          <w:rFonts w:ascii="Times New Roman" w:eastAsia="Times New Roman" w:hAnsi="Times New Roman" w:cs="Times New Roman"/>
          <w:color w:val="000000" w:themeColor="text1"/>
          <w:sz w:val="28"/>
          <w:szCs w:val="28"/>
        </w:rPr>
        <w:t>Обучение использованию калибровочного оборудования (мультиметры, калибраторы).</w:t>
      </w:r>
    </w:p>
    <w:p w14:paraId="73F816EC" w14:textId="77777777" w:rsidR="00D268A9" w:rsidRPr="00923F9A" w:rsidRDefault="00D268A9" w:rsidP="00051A5E">
      <w:pPr>
        <w:spacing w:line="300" w:lineRule="auto"/>
        <w:ind w:right="0"/>
        <w:contextualSpacing w:val="0"/>
        <w:jc w:val="center"/>
        <w:outlineLvl w:val="9"/>
        <w:rPr>
          <w:rFonts w:ascii="Times New Roman" w:eastAsia="Times New Roman" w:hAnsi="Times New Roman" w:cs="Times New Roman"/>
          <w:color w:val="000000" w:themeColor="text1"/>
          <w:sz w:val="28"/>
          <w:szCs w:val="28"/>
        </w:rPr>
      </w:pPr>
    </w:p>
    <w:p w14:paraId="428C2900" w14:textId="51732185" w:rsidR="007D2DBD" w:rsidRDefault="007D2DBD" w:rsidP="00051A5E">
      <w:pPr>
        <w:pStyle w:val="a2"/>
        <w:numPr>
          <w:ilvl w:val="1"/>
          <w:numId w:val="27"/>
        </w:numPr>
        <w:spacing w:line="300" w:lineRule="auto"/>
        <w:ind w:left="0" w:right="0" w:firstLine="709"/>
        <w:jc w:val="center"/>
        <w:outlineLvl w:val="2"/>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t>Нормативная база</w:t>
      </w:r>
      <w:r w:rsidR="00937EC1" w:rsidRPr="00923F9A">
        <w:rPr>
          <w:rFonts w:ascii="Times New Roman" w:eastAsia="Times New Roman" w:hAnsi="Times New Roman" w:cs="Times New Roman"/>
          <w:b/>
          <w:bCs/>
          <w:color w:val="000000" w:themeColor="text1"/>
          <w:sz w:val="28"/>
          <w:szCs w:val="28"/>
        </w:rPr>
        <w:t>.</w:t>
      </w:r>
    </w:p>
    <w:p w14:paraId="48D9D424" w14:textId="77777777" w:rsidR="00C20135" w:rsidRPr="00923F9A" w:rsidRDefault="00C20135" w:rsidP="00051A5E">
      <w:pPr>
        <w:pStyle w:val="a2"/>
        <w:spacing w:line="300" w:lineRule="auto"/>
        <w:ind w:left="0" w:right="0"/>
        <w:outlineLvl w:val="2"/>
        <w:rPr>
          <w:rFonts w:ascii="Times New Roman" w:eastAsia="Times New Roman" w:hAnsi="Times New Roman" w:cs="Times New Roman"/>
          <w:b/>
          <w:bCs/>
          <w:color w:val="000000" w:themeColor="text1"/>
          <w:sz w:val="28"/>
          <w:szCs w:val="28"/>
        </w:rPr>
      </w:pPr>
    </w:p>
    <w:p w14:paraId="160DB70D"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ГОСТ Р 8.563-2009</w:t>
      </w:r>
      <w:r w:rsidRPr="00923F9A">
        <w:rPr>
          <w:rFonts w:ascii="Times New Roman" w:eastAsia="Times New Roman" w:hAnsi="Times New Roman" w:cs="Times New Roman"/>
          <w:color w:val="000000" w:themeColor="text1"/>
          <w:sz w:val="28"/>
          <w:szCs w:val="28"/>
        </w:rPr>
        <w:t>: Требования к методикам измерений.</w:t>
      </w:r>
    </w:p>
    <w:p w14:paraId="27341D3B" w14:textId="77777777"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СП 60.13330.2020</w:t>
      </w:r>
      <w:r w:rsidRPr="00923F9A">
        <w:rPr>
          <w:rFonts w:ascii="Times New Roman" w:eastAsia="Times New Roman" w:hAnsi="Times New Roman" w:cs="Times New Roman"/>
          <w:color w:val="000000" w:themeColor="text1"/>
          <w:sz w:val="28"/>
          <w:szCs w:val="28"/>
        </w:rPr>
        <w:t>: Нормы для систем вентиляции.</w:t>
      </w:r>
    </w:p>
    <w:p w14:paraId="15521A0E" w14:textId="70FDBE1C" w:rsidR="007D2DBD" w:rsidRPr="00923F9A" w:rsidRDefault="007D2DBD"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b/>
          <w:bCs/>
          <w:color w:val="000000" w:themeColor="text1"/>
          <w:sz w:val="28"/>
          <w:szCs w:val="28"/>
        </w:rPr>
        <w:t>Федеральный закон № 102-ФЗ</w:t>
      </w:r>
      <w:r w:rsidR="00C20135" w:rsidRPr="00923F9A">
        <w:rPr>
          <w:rFonts w:ascii="Times New Roman" w:eastAsia="Times New Roman" w:hAnsi="Times New Roman" w:cs="Times New Roman"/>
          <w:color w:val="000000" w:themeColor="text1"/>
          <w:sz w:val="28"/>
          <w:szCs w:val="28"/>
        </w:rPr>
        <w:t>: об</w:t>
      </w:r>
      <w:r w:rsidRPr="00923F9A">
        <w:rPr>
          <w:rFonts w:ascii="Times New Roman" w:eastAsia="Times New Roman" w:hAnsi="Times New Roman" w:cs="Times New Roman"/>
          <w:color w:val="000000" w:themeColor="text1"/>
          <w:sz w:val="28"/>
          <w:szCs w:val="28"/>
        </w:rPr>
        <w:t xml:space="preserve"> обеспечении единства измерений.</w:t>
      </w:r>
    </w:p>
    <w:p w14:paraId="49BA1171" w14:textId="77777777" w:rsidR="007F3DEF" w:rsidRPr="00923F9A" w:rsidRDefault="007F3DEF" w:rsidP="00051A5E">
      <w:pPr>
        <w:spacing w:line="300" w:lineRule="auto"/>
        <w:ind w:right="0"/>
        <w:rPr>
          <w:rFonts w:ascii="Times New Roman" w:eastAsia="Times New Roman" w:hAnsi="Times New Roman" w:cs="Times New Roman"/>
          <w:color w:val="000000" w:themeColor="text1"/>
          <w:sz w:val="28"/>
          <w:szCs w:val="28"/>
        </w:rPr>
      </w:pPr>
    </w:p>
    <w:p w14:paraId="044B75C3" w14:textId="72A67AC0" w:rsidR="00F9487C" w:rsidRPr="00923F9A" w:rsidRDefault="00F9487C"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77C01268" w14:textId="1E8F06F6" w:rsidR="00616242" w:rsidRPr="00923F9A" w:rsidRDefault="00616242"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700AC37C" w14:textId="530A6BC7" w:rsidR="00616242" w:rsidRDefault="00616242"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51D5A5BB" w14:textId="0C43DB1E"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2239BBC2" w14:textId="1BE4BB40"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30F03B73" w14:textId="0B258345"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3929B566" w14:textId="1020E0E6"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58609F09" w14:textId="0DC2010D"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66AF0EF6" w14:textId="64DDD8E5"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2DD6A7C1" w14:textId="1EEE536F"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38038545" w14:textId="7A1C6787" w:rsidR="00404E04"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2EBCA07A" w14:textId="77777777" w:rsidR="00404E04" w:rsidRPr="00923F9A" w:rsidRDefault="00404E04" w:rsidP="00051A5E">
      <w:pPr>
        <w:widowControl w:val="0"/>
        <w:autoSpaceDE w:val="0"/>
        <w:autoSpaceDN w:val="0"/>
        <w:adjustRightInd w:val="0"/>
        <w:spacing w:line="300" w:lineRule="auto"/>
        <w:ind w:right="0"/>
        <w:rPr>
          <w:rFonts w:ascii="Times New Roman" w:hAnsi="Times New Roman" w:cs="Times New Roman"/>
          <w:b/>
          <w:bCs/>
          <w:color w:val="000000"/>
          <w:sz w:val="28"/>
          <w:szCs w:val="28"/>
        </w:rPr>
      </w:pPr>
    </w:p>
    <w:p w14:paraId="158B65A8" w14:textId="54A48723" w:rsidR="0072102D" w:rsidRDefault="00616242" w:rsidP="00051A5E">
      <w:pPr>
        <w:pStyle w:val="a2"/>
        <w:numPr>
          <w:ilvl w:val="0"/>
          <w:numId w:val="27"/>
        </w:numPr>
        <w:spacing w:line="300" w:lineRule="auto"/>
        <w:ind w:left="0" w:right="0" w:firstLine="709"/>
        <w:contextualSpacing w:val="0"/>
        <w:jc w:val="center"/>
        <w:outlineLvl w:val="9"/>
        <w:rPr>
          <w:rFonts w:ascii="Times New Roman" w:eastAsia="Times New Roman" w:hAnsi="Times New Roman" w:cs="Times New Roman"/>
          <w:b/>
          <w:bCs/>
          <w:color w:val="000000" w:themeColor="text1"/>
          <w:sz w:val="28"/>
          <w:szCs w:val="28"/>
        </w:rPr>
      </w:pPr>
      <w:r w:rsidRPr="00923F9A">
        <w:rPr>
          <w:rFonts w:ascii="Times New Roman" w:eastAsia="Times New Roman" w:hAnsi="Times New Roman" w:cs="Times New Roman"/>
          <w:b/>
          <w:bCs/>
          <w:color w:val="000000" w:themeColor="text1"/>
          <w:sz w:val="28"/>
          <w:szCs w:val="28"/>
        </w:rPr>
        <w:lastRenderedPageBreak/>
        <w:t>Шаблон протокола первичной аттестации ИК</w:t>
      </w:r>
    </w:p>
    <w:p w14:paraId="46E12055" w14:textId="77777777" w:rsidR="00C20135" w:rsidRPr="00C20135" w:rsidRDefault="00C20135" w:rsidP="00051A5E">
      <w:pPr>
        <w:spacing w:line="300" w:lineRule="auto"/>
        <w:ind w:right="0"/>
        <w:contextualSpacing w:val="0"/>
        <w:outlineLvl w:val="9"/>
        <w:rPr>
          <w:rFonts w:ascii="Times New Roman" w:eastAsia="Times New Roman" w:hAnsi="Times New Roman" w:cs="Times New Roman"/>
          <w:b/>
          <w:bCs/>
          <w:color w:val="000000" w:themeColor="text1"/>
          <w:sz w:val="28"/>
          <w:szCs w:val="28"/>
        </w:rPr>
      </w:pPr>
    </w:p>
    <w:p w14:paraId="1AFBCB94" w14:textId="7B7F79EA" w:rsidR="00616242" w:rsidRPr="00923F9A" w:rsidRDefault="00616242" w:rsidP="00051A5E">
      <w:pPr>
        <w:spacing w:line="300" w:lineRule="auto"/>
        <w:ind w:right="0"/>
        <w:contextualSpacing w:val="0"/>
        <w:jc w:val="center"/>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АТТЕСТАТ №_______________</w:t>
      </w:r>
    </w:p>
    <w:p w14:paraId="64750562" w14:textId="3D07CA21" w:rsidR="00616242" w:rsidRPr="00923F9A" w:rsidRDefault="00616242" w:rsidP="00051A5E">
      <w:pPr>
        <w:spacing w:line="300" w:lineRule="auto"/>
        <w:ind w:right="0"/>
        <w:contextualSpacing w:val="0"/>
        <w:jc w:val="center"/>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Дата выдачи________________</w:t>
      </w:r>
    </w:p>
    <w:p w14:paraId="7D371FD6" w14:textId="5F64EAAE"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Удостоверяется, что _____________________________________________</w:t>
      </w:r>
    </w:p>
    <w:p w14:paraId="38618CCF" w14:textId="3299ABBE"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vertAlign w:val="superscript"/>
        </w:rPr>
        <w:t xml:space="preserve">                                                                            наименование и тип измерительного оборудования</w:t>
      </w:r>
    </w:p>
    <w:p w14:paraId="4567DF97" w14:textId="219C2E52"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________________________________________________________________</w:t>
      </w:r>
    </w:p>
    <w:p w14:paraId="3B699ABB" w14:textId="4C5E608E" w:rsidR="00616242" w:rsidRPr="00923F9A" w:rsidRDefault="00616242" w:rsidP="00051A5E">
      <w:pPr>
        <w:spacing w:line="300" w:lineRule="auto"/>
        <w:ind w:right="0"/>
        <w:contextualSpacing w:val="0"/>
        <w:jc w:val="center"/>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vertAlign w:val="superscript"/>
        </w:rPr>
        <w:t>заводской или инвентарный номер</w:t>
      </w:r>
    </w:p>
    <w:p w14:paraId="70AFED45" w14:textId="7EA80806"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принадлежащее ________________________________________________________________</w:t>
      </w:r>
    </w:p>
    <w:p w14:paraId="087E81BB" w14:textId="77777777"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vertAlign w:val="superscript"/>
        </w:rPr>
        <w:t xml:space="preserve">наименование юридического лица (индивидуального предпринимателя) </w:t>
      </w:r>
    </w:p>
    <w:p w14:paraId="7F5A02A7" w14:textId="77777777"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 xml:space="preserve">по результатам первичной аттестации, </w:t>
      </w:r>
    </w:p>
    <w:p w14:paraId="419E8FE8" w14:textId="77777777"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протокол №_________от _____________,</w:t>
      </w:r>
    </w:p>
    <w:p w14:paraId="6FC420E6" w14:textId="1F461499"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признано пригодным для использования при измерениях________________________________________________________________</w:t>
      </w:r>
    </w:p>
    <w:p w14:paraId="15E146FF" w14:textId="77777777"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rPr>
        <w:t xml:space="preserve">                                                                                      </w:t>
      </w:r>
      <w:r w:rsidRPr="00923F9A">
        <w:rPr>
          <w:rFonts w:ascii="Times New Roman" w:eastAsia="Times New Roman" w:hAnsi="Times New Roman" w:cs="Times New Roman"/>
          <w:color w:val="000000" w:themeColor="text1"/>
          <w:sz w:val="28"/>
          <w:szCs w:val="28"/>
          <w:vertAlign w:val="superscript"/>
        </w:rPr>
        <w:t>наименование системы</w:t>
      </w:r>
    </w:p>
    <w:p w14:paraId="1CACF2BA" w14:textId="5C1D7B4D"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по______________________________________________________________</w:t>
      </w:r>
    </w:p>
    <w:p w14:paraId="4C25423E" w14:textId="270C65BA"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vertAlign w:val="superscript"/>
        </w:rPr>
        <w:t xml:space="preserve">                   наименование и обозначение документов на методики испытаний              </w:t>
      </w:r>
    </w:p>
    <w:p w14:paraId="3E031160" w14:textId="1E4DCC10"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Периодичность периодической аттестации _________________(месяцев, лет)</w:t>
      </w:r>
    </w:p>
    <w:p w14:paraId="6CFE41E7" w14:textId="1853D1E3"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Аттестат выдан _____________________________________________________</w:t>
      </w:r>
      <w:r w:rsidR="00404E04">
        <w:rPr>
          <w:rFonts w:ascii="Times New Roman" w:eastAsia="Times New Roman" w:hAnsi="Times New Roman" w:cs="Times New Roman"/>
          <w:color w:val="000000" w:themeColor="text1"/>
          <w:sz w:val="28"/>
          <w:szCs w:val="28"/>
        </w:rPr>
        <w:t>_________________</w:t>
      </w:r>
    </w:p>
    <w:p w14:paraId="215FF280" w14:textId="4871FA7A"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rPr>
        <w:t xml:space="preserve">                                    </w:t>
      </w:r>
      <w:r w:rsidRPr="00923F9A">
        <w:rPr>
          <w:rFonts w:ascii="Times New Roman" w:eastAsia="Times New Roman" w:hAnsi="Times New Roman" w:cs="Times New Roman"/>
          <w:color w:val="000000" w:themeColor="text1"/>
          <w:sz w:val="28"/>
          <w:szCs w:val="28"/>
          <w:vertAlign w:val="superscript"/>
        </w:rPr>
        <w:t xml:space="preserve">наименование юридического лица (индивидуального предпринимателя) </w:t>
      </w:r>
    </w:p>
    <w:p w14:paraId="7E824DF1" w14:textId="77777777"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 xml:space="preserve">М.П. </w:t>
      </w:r>
    </w:p>
    <w:p w14:paraId="79078F17" w14:textId="44159911"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_______________       _________________          ________________</w:t>
      </w:r>
    </w:p>
    <w:p w14:paraId="24C35BF4" w14:textId="1056F29F"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vertAlign w:val="superscript"/>
        </w:rPr>
        <w:t xml:space="preserve">Должность руководителя                           (подпись)                                                 (инициалы, фамилия) </w:t>
      </w:r>
    </w:p>
    <w:p w14:paraId="21A75BCD" w14:textId="6D3C9F89"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vertAlign w:val="superscript"/>
        </w:rPr>
      </w:pPr>
      <w:r w:rsidRPr="00923F9A">
        <w:rPr>
          <w:rFonts w:ascii="Times New Roman" w:eastAsia="Times New Roman" w:hAnsi="Times New Roman" w:cs="Times New Roman"/>
          <w:color w:val="000000" w:themeColor="text1"/>
          <w:sz w:val="28"/>
          <w:szCs w:val="28"/>
          <w:vertAlign w:val="superscript"/>
        </w:rPr>
        <w:t xml:space="preserve">(уполномоченного лица) </w:t>
      </w:r>
    </w:p>
    <w:p w14:paraId="264542ED" w14:textId="43A143A5" w:rsidR="00616242" w:rsidRPr="00923F9A" w:rsidRDefault="00616242" w:rsidP="00051A5E">
      <w:pPr>
        <w:spacing w:line="300" w:lineRule="auto"/>
        <w:ind w:right="0"/>
        <w:contextualSpacing w:val="0"/>
        <w:outlineLvl w:val="9"/>
        <w:rPr>
          <w:rFonts w:ascii="Times New Roman" w:eastAsia="Times New Roman" w:hAnsi="Times New Roman" w:cs="Times New Roman"/>
          <w:color w:val="000000" w:themeColor="text1"/>
          <w:sz w:val="28"/>
          <w:szCs w:val="28"/>
        </w:rPr>
      </w:pPr>
      <w:r w:rsidRPr="00923F9A">
        <w:rPr>
          <w:rFonts w:ascii="Times New Roman" w:eastAsia="Times New Roman" w:hAnsi="Times New Roman" w:cs="Times New Roman"/>
          <w:color w:val="000000" w:themeColor="text1"/>
          <w:sz w:val="28"/>
          <w:szCs w:val="28"/>
        </w:rPr>
        <w:t xml:space="preserve"> </w:t>
      </w:r>
    </w:p>
    <w:p w14:paraId="353A76DE" w14:textId="1F25C4E4" w:rsidR="00695E19" w:rsidRPr="00C20135" w:rsidRDefault="00616242" w:rsidP="00C20135">
      <w:pPr>
        <w:autoSpaceDE w:val="0"/>
        <w:autoSpaceDN w:val="0"/>
        <w:adjustRightInd w:val="0"/>
        <w:spacing w:line="240" w:lineRule="auto"/>
        <w:ind w:right="0" w:firstLine="0"/>
        <w:contextualSpacing w:val="0"/>
        <w:outlineLvl w:val="9"/>
        <w:rPr>
          <w:color w:val="000000"/>
          <w:sz w:val="28"/>
          <w:szCs w:val="28"/>
        </w:rPr>
      </w:pPr>
      <w:r w:rsidRPr="00923F9A">
        <w:rPr>
          <w:color w:val="000000"/>
          <w:sz w:val="28"/>
          <w:szCs w:val="28"/>
        </w:rPr>
        <w:t xml:space="preserve"> </w:t>
      </w:r>
    </w:p>
    <w:sectPr w:rsidR="00695E19" w:rsidRPr="00C20135" w:rsidSect="002B6B11">
      <w:headerReference w:type="even" r:id="rId49"/>
      <w:headerReference w:type="default" r:id="rId50"/>
      <w:footerReference w:type="even" r:id="rId51"/>
      <w:footerReference w:type="default" r:id="rId52"/>
      <w:headerReference w:type="first" r:id="rId53"/>
      <w:pgSz w:w="11906" w:h="16838" w:code="9"/>
      <w:pgMar w:top="567" w:right="567" w:bottom="1418" w:left="1531" w:header="0" w:footer="397"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43D42" w14:textId="77777777" w:rsidR="00BC4C08" w:rsidRDefault="00BC4C08" w:rsidP="005153CF">
      <w:r>
        <w:separator/>
      </w:r>
    </w:p>
    <w:p w14:paraId="0C8EFF05" w14:textId="77777777" w:rsidR="00BC4C08" w:rsidRDefault="00BC4C08" w:rsidP="005153CF"/>
  </w:endnote>
  <w:endnote w:type="continuationSeparator" w:id="0">
    <w:p w14:paraId="2036AEA8" w14:textId="77777777" w:rsidR="00BC4C08" w:rsidRDefault="00BC4C08" w:rsidP="005153CF">
      <w:r>
        <w:continuationSeparator/>
      </w:r>
    </w:p>
    <w:p w14:paraId="6CD7372C" w14:textId="77777777" w:rsidR="00BC4C08" w:rsidRDefault="00BC4C08" w:rsidP="005153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SOCPEUR">
    <w:panose1 w:val="020B0604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TimesNewRomanPSMT">
    <w:altName w:val="Yu Gothic UI"/>
    <w:panose1 w:val="00000000000000000000"/>
    <w:charset w:val="80"/>
    <w:family w:val="auto"/>
    <w:notTrueType/>
    <w:pitch w:val="default"/>
    <w:sig w:usb0="00000203" w:usb1="08070000" w:usb2="00000010" w:usb3="00000000" w:csb0="00020005" w:csb1="00000000"/>
  </w:font>
  <w:font w:name="SymbolMT">
    <w:altName w:val="Times New Roman"/>
    <w:panose1 w:val="00000000000000000000"/>
    <w:charset w:val="00"/>
    <w:family w:val="roman"/>
    <w:notTrueType/>
    <w:pitch w:val="default"/>
  </w:font>
  <w:font w:name="Liberation Serif">
    <w:altName w:val="Times New Roman"/>
    <w:charset w:val="01"/>
    <w:family w:val="roman"/>
    <w:pitch w:val="variable"/>
  </w:font>
  <w:font w:name="Arial Unicode MS">
    <w:panose1 w:val="020B0604020202020204"/>
    <w:charset w:val="80"/>
    <w:family w:val="swiss"/>
    <w:pitch w:val="variable"/>
    <w:sig w:usb0="F7FFAEFF" w:usb1="F9DFFFFF" w:usb2="0000007F" w:usb3="00000000" w:csb0="003F01FF" w:csb1="00000000"/>
  </w:font>
  <w:font w:name="TimesNewRoman,Bold">
    <w:charset w:val="00"/>
    <w:family w:val="auto"/>
    <w:pitch w:val="default"/>
  </w:font>
  <w:font w:name="Arial-BoldMT">
    <w:altName w:val="MS Mincho"/>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1"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BD097" w14:textId="77777777" w:rsidR="00DD0D3E" w:rsidRDefault="00DD0D3E" w:rsidP="005153CF">
    <w:pPr>
      <w:pStyle w:val="a9"/>
      <w:rPr>
        <w:rStyle w:val="ab"/>
      </w:rPr>
    </w:pPr>
    <w:r>
      <w:rPr>
        <w:rStyle w:val="ab"/>
      </w:rPr>
      <w:fldChar w:fldCharType="begin"/>
    </w:r>
    <w:r>
      <w:rPr>
        <w:rStyle w:val="ab"/>
      </w:rPr>
      <w:instrText xml:space="preserve">PAGE  </w:instrText>
    </w:r>
    <w:r>
      <w:rPr>
        <w:rStyle w:val="ab"/>
      </w:rPr>
      <w:fldChar w:fldCharType="separate"/>
    </w:r>
    <w:r>
      <w:rPr>
        <w:rStyle w:val="ab"/>
        <w:noProof/>
      </w:rPr>
      <w:t>13</w:t>
    </w:r>
    <w:r>
      <w:rPr>
        <w:rStyle w:val="ab"/>
      </w:rPr>
      <w:fldChar w:fldCharType="end"/>
    </w:r>
  </w:p>
  <w:p w14:paraId="64FE1735" w14:textId="77777777" w:rsidR="00DD0D3E" w:rsidRDefault="00DD0D3E" w:rsidP="005153CF">
    <w:pPr>
      <w:pStyle w:val="a9"/>
    </w:pPr>
  </w:p>
  <w:p w14:paraId="02CD2AE4" w14:textId="77777777" w:rsidR="00DD0D3E" w:rsidRDefault="00DD0D3E" w:rsidP="005153CF"/>
  <w:p w14:paraId="52D46213" w14:textId="77777777" w:rsidR="00DD0D3E" w:rsidRDefault="00DD0D3E"/>
  <w:p w14:paraId="2988DBF3" w14:textId="77777777" w:rsidR="00DD0D3E" w:rsidRDefault="00DD0D3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9A6B8" w14:textId="486125CC" w:rsidR="00DD0D3E" w:rsidRDefault="00DD0D3E">
    <w:pPr>
      <w:pStyle w:val="a9"/>
    </w:pPr>
    <w:r>
      <w:rPr>
        <w:noProof/>
      </w:rPr>
      <mc:AlternateContent>
        <mc:Choice Requires="wps">
          <w:drawing>
            <wp:anchor distT="0" distB="0" distL="114300" distR="114300" simplePos="0" relativeHeight="251659776" behindDoc="0" locked="0" layoutInCell="1" allowOverlap="1" wp14:anchorId="35B02D65" wp14:editId="5598221A">
              <wp:simplePos x="0" y="0"/>
              <wp:positionH relativeFrom="column">
                <wp:posOffset>5944870</wp:posOffset>
              </wp:positionH>
              <wp:positionV relativeFrom="paragraph">
                <wp:posOffset>-441325</wp:posOffset>
              </wp:positionV>
              <wp:extent cx="510540" cy="213995"/>
              <wp:effectExtent l="0" t="0" r="0" b="0"/>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0540" cy="213995"/>
                      </a:xfrm>
                      <a:prstGeom prst="rect">
                        <a:avLst/>
                      </a:prstGeom>
                      <a:noFill/>
                      <a:ln w="6350">
                        <a:noFill/>
                      </a:ln>
                      <a:effectLst/>
                    </wps:spPr>
                    <wps:txbx>
                      <w:txbxContent>
                        <w:p w14:paraId="621D2A36" w14:textId="77777777" w:rsidR="00DD0D3E" w:rsidRPr="001372E5" w:rsidRDefault="00DD0D3E" w:rsidP="001E30F2">
                          <w:pPr>
                            <w:ind w:firstLine="0"/>
                            <w:rPr>
                              <w:rFonts w:ascii="Times New Roman" w:hAnsi="Times New Roman" w:cs="Times New Roman"/>
                            </w:rPr>
                          </w:pPr>
                          <w:r w:rsidRPr="001372E5">
                            <w:rPr>
                              <w:rFonts w:ascii="Times New Roman" w:hAnsi="Times New Roman" w:cs="Times New Roman"/>
                            </w:rPr>
                            <w:t>Лист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B02D65" id="_x0000_t202" coordsize="21600,21600" o:spt="202" path="m,l,21600r21600,l21600,xe">
              <v:stroke joinstyle="miter"/>
              <v:path gradientshapeok="t" o:connecttype="rect"/>
            </v:shapetype>
            <v:shape id="Надпись 8" o:spid="_x0000_s1027" type="#_x0000_t202" style="position:absolute;left:0;text-align:left;margin-left:468.1pt;margin-top:-34.75pt;width:40.2pt;height:16.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" filled="f" stroked="f" strokeweight=".5pt">
              <v:textbox>
                <w:txbxContent>
                  <w:p w14:paraId="621D2A36" w14:textId="77777777" w:rsidR="00DD0D3E" w:rsidRPr="001372E5" w:rsidRDefault="00DD0D3E" w:rsidP="001E30F2">
                    <w:pPr>
                      <w:ind w:firstLine="0"/>
                      <w:rPr>
                        <w:rFonts w:ascii="Times New Roman" w:hAnsi="Times New Roman" w:cs="Times New Roman"/>
                      </w:rPr>
                    </w:pPr>
                    <w:r w:rsidRPr="001372E5">
                      <w:rPr>
                        <w:rFonts w:ascii="Times New Roman" w:hAnsi="Times New Roman" w:cs="Times New Roman"/>
                      </w:rPr>
                      <w:t>Лист</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538157" w14:textId="77777777" w:rsidR="00BC4C08" w:rsidRDefault="00BC4C08" w:rsidP="005153CF">
      <w:r>
        <w:separator/>
      </w:r>
    </w:p>
    <w:p w14:paraId="2795A70C" w14:textId="77777777" w:rsidR="00BC4C08" w:rsidRDefault="00BC4C08" w:rsidP="005153CF"/>
  </w:footnote>
  <w:footnote w:type="continuationSeparator" w:id="0">
    <w:p w14:paraId="414C9772" w14:textId="77777777" w:rsidR="00BC4C08" w:rsidRDefault="00BC4C08" w:rsidP="005153CF">
      <w:r>
        <w:continuationSeparator/>
      </w:r>
    </w:p>
    <w:p w14:paraId="325AD917" w14:textId="77777777" w:rsidR="00BC4C08" w:rsidRDefault="00BC4C08" w:rsidP="005153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FF33F" w14:textId="77777777" w:rsidR="00DD0D3E" w:rsidRDefault="00DD0D3E" w:rsidP="005153CF">
    <w:pPr>
      <w:pStyle w:val="a7"/>
    </w:pPr>
  </w:p>
  <w:p w14:paraId="27B38BCF" w14:textId="77777777" w:rsidR="00DD0D3E" w:rsidRDefault="00DD0D3E" w:rsidP="005153CF"/>
  <w:p w14:paraId="777B05B9" w14:textId="77777777" w:rsidR="00DD0D3E" w:rsidRDefault="00DD0D3E"/>
  <w:p w14:paraId="2F98E0CF" w14:textId="77777777" w:rsidR="00DD0D3E" w:rsidRDefault="00DD0D3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39C8C" w14:textId="79391491" w:rsidR="00DD0D3E" w:rsidRDefault="00DD0D3E" w:rsidP="005153CF">
    <w:pPr>
      <w:pStyle w:val="a7"/>
    </w:pPr>
    <w:r>
      <w:rPr>
        <w:noProof/>
      </w:rPr>
      <mc:AlternateContent>
        <mc:Choice Requires="wps">
          <w:drawing>
            <wp:anchor distT="0" distB="0" distL="114300" distR="114300" simplePos="0" relativeHeight="251655680" behindDoc="1" locked="0" layoutInCell="0" allowOverlap="1" wp14:anchorId="1E797CA9" wp14:editId="1DD70387">
              <wp:simplePos x="0" y="0"/>
              <wp:positionH relativeFrom="column">
                <wp:posOffset>-954405</wp:posOffset>
              </wp:positionH>
              <wp:positionV relativeFrom="page">
                <wp:posOffset>165735</wp:posOffset>
              </wp:positionV>
              <wp:extent cx="7498080" cy="10607040"/>
              <wp:effectExtent l="0" t="0" r="0" b="0"/>
              <wp:wrapNone/>
              <wp:docPr id="4"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8080" cy="10607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22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284"/>
                            <w:gridCol w:w="397"/>
                            <w:gridCol w:w="573"/>
                            <w:gridCol w:w="573"/>
                            <w:gridCol w:w="573"/>
                            <w:gridCol w:w="573"/>
                            <w:gridCol w:w="860"/>
                            <w:gridCol w:w="573"/>
                            <w:gridCol w:w="6190"/>
                            <w:gridCol w:w="575"/>
                          </w:tblGrid>
                          <w:tr w:rsidR="00DD0D3E" w:rsidRPr="001372E5" w14:paraId="157B07EA" w14:textId="77777777" w:rsidTr="00AF3A3B">
                            <w:trPr>
                              <w:cantSplit/>
                              <w:trHeight w:hRule="exact" w:val="11278"/>
                            </w:trPr>
                            <w:tc>
                              <w:tcPr>
                                <w:tcW w:w="284" w:type="dxa"/>
                                <w:tcBorders>
                                  <w:top w:val="nil"/>
                                  <w:left w:val="nil"/>
                                  <w:right w:val="nil"/>
                                </w:tcBorders>
                              </w:tcPr>
                              <w:p w14:paraId="41264B47" w14:textId="77777777" w:rsidR="00DD0D3E" w:rsidRPr="001372E5" w:rsidRDefault="00DD0D3E" w:rsidP="005153CF">
                                <w:pPr>
                                  <w:rPr>
                                    <w:rFonts w:ascii="Times New Roman" w:hAnsi="Times New Roman" w:cs="Times New Roman"/>
                                  </w:rPr>
                                </w:pPr>
                              </w:p>
                            </w:tc>
                            <w:tc>
                              <w:tcPr>
                                <w:tcW w:w="397" w:type="dxa"/>
                                <w:tcBorders>
                                  <w:top w:val="nil"/>
                                  <w:left w:val="nil"/>
                                </w:tcBorders>
                              </w:tcPr>
                              <w:p w14:paraId="7522B5E3" w14:textId="77777777" w:rsidR="00DD0D3E" w:rsidRPr="001372E5" w:rsidRDefault="00DD0D3E" w:rsidP="005153CF">
                                <w:pPr>
                                  <w:rPr>
                                    <w:rFonts w:ascii="Times New Roman" w:hAnsi="Times New Roman" w:cs="Times New Roman"/>
                                  </w:rPr>
                                </w:pPr>
                              </w:p>
                            </w:tc>
                            <w:tc>
                              <w:tcPr>
                                <w:tcW w:w="10490" w:type="dxa"/>
                                <w:gridSpan w:val="8"/>
                                <w:vMerge w:val="restart"/>
                              </w:tcPr>
                              <w:p w14:paraId="4FA8B029" w14:textId="77777777" w:rsidR="00DD0D3E" w:rsidRPr="00BC29B7" w:rsidRDefault="00DD0D3E" w:rsidP="00BC29B7">
                                <w:pPr>
                                  <w:ind w:firstLine="0"/>
                                  <w:rPr>
                                    <w:rFonts w:ascii="Times New Roman" w:hAnsi="Times New Roman" w:cs="Times New Roman"/>
                                  </w:rPr>
                                </w:pPr>
                              </w:p>
                            </w:tc>
                          </w:tr>
                          <w:tr w:rsidR="00DD0D3E" w:rsidRPr="001372E5" w14:paraId="2859862B" w14:textId="77777777" w:rsidTr="00AF3A3B">
                            <w:trPr>
                              <w:cantSplit/>
                              <w:trHeight w:hRule="exact" w:val="1420"/>
                            </w:trPr>
                            <w:tc>
                              <w:tcPr>
                                <w:tcW w:w="284" w:type="dxa"/>
                                <w:textDirection w:val="btLr"/>
                              </w:tcPr>
                              <w:p w14:paraId="2BEB4884" w14:textId="77777777" w:rsidR="00DD0D3E" w:rsidRPr="001372E5" w:rsidRDefault="00DD0D3E" w:rsidP="005153CF">
                                <w:pPr>
                                  <w:ind w:right="28" w:firstLine="0"/>
                                  <w:jc w:val="center"/>
                                  <w:rPr>
                                    <w:rFonts w:ascii="Times New Roman" w:hAnsi="Times New Roman" w:cs="Times New Roman"/>
                                  </w:rPr>
                                </w:pPr>
                                <w:r w:rsidRPr="001372E5">
                                  <w:rPr>
                                    <w:rFonts w:ascii="Times New Roman" w:hAnsi="Times New Roman" w:cs="Times New Roman"/>
                                  </w:rPr>
                                  <w:t>Взам.инв.№</w:t>
                                </w:r>
                              </w:p>
                            </w:tc>
                            <w:tc>
                              <w:tcPr>
                                <w:tcW w:w="397" w:type="dxa"/>
                                <w:textDirection w:val="btLr"/>
                              </w:tcPr>
                              <w:p w14:paraId="7C49C5BE" w14:textId="77777777" w:rsidR="00DD0D3E" w:rsidRPr="001372E5" w:rsidRDefault="00DD0D3E" w:rsidP="005153CF">
                                <w:pPr>
                                  <w:rPr>
                                    <w:rFonts w:ascii="Times New Roman" w:hAnsi="Times New Roman" w:cs="Times New Roman"/>
                                  </w:rPr>
                                </w:pPr>
                              </w:p>
                            </w:tc>
                            <w:tc>
                              <w:tcPr>
                                <w:tcW w:w="10490" w:type="dxa"/>
                                <w:gridSpan w:val="8"/>
                                <w:vMerge/>
                              </w:tcPr>
                              <w:p w14:paraId="35340967" w14:textId="77777777" w:rsidR="00DD0D3E" w:rsidRPr="001372E5" w:rsidRDefault="00DD0D3E" w:rsidP="005153CF">
                                <w:pPr>
                                  <w:rPr>
                                    <w:rFonts w:ascii="Times New Roman" w:hAnsi="Times New Roman" w:cs="Times New Roman"/>
                                  </w:rPr>
                                </w:pPr>
                              </w:p>
                            </w:tc>
                          </w:tr>
                          <w:tr w:rsidR="00DD0D3E" w:rsidRPr="001372E5" w14:paraId="671324BA" w14:textId="77777777" w:rsidTr="00AF3A3B">
                            <w:trPr>
                              <w:cantSplit/>
                              <w:trHeight w:hRule="exact" w:val="2000"/>
                            </w:trPr>
                            <w:tc>
                              <w:tcPr>
                                <w:tcW w:w="284" w:type="dxa"/>
                                <w:textDirection w:val="btLr"/>
                              </w:tcPr>
                              <w:p w14:paraId="0D7CD99E" w14:textId="77777777" w:rsidR="00DD0D3E" w:rsidRPr="001372E5" w:rsidRDefault="00DD0D3E" w:rsidP="005153CF">
                                <w:pPr>
                                  <w:ind w:right="28" w:firstLine="0"/>
                                  <w:jc w:val="center"/>
                                  <w:rPr>
                                    <w:rFonts w:ascii="Times New Roman" w:hAnsi="Times New Roman" w:cs="Times New Roman"/>
                                  </w:rPr>
                                </w:pPr>
                                <w:r w:rsidRPr="001372E5">
                                  <w:rPr>
                                    <w:rFonts w:ascii="Times New Roman" w:hAnsi="Times New Roman" w:cs="Times New Roman"/>
                                  </w:rPr>
                                  <w:t>Подпись и дата</w:t>
                                </w:r>
                              </w:p>
                            </w:tc>
                            <w:tc>
                              <w:tcPr>
                                <w:tcW w:w="397" w:type="dxa"/>
                                <w:textDirection w:val="btLr"/>
                              </w:tcPr>
                              <w:p w14:paraId="09B54C82" w14:textId="77777777" w:rsidR="00DD0D3E" w:rsidRPr="001372E5" w:rsidRDefault="00DD0D3E" w:rsidP="00336BF5">
                                <w:pPr>
                                  <w:rPr>
                                    <w:rFonts w:ascii="Times New Roman" w:hAnsi="Times New Roman" w:cs="Times New Roman"/>
                                  </w:rPr>
                                </w:pPr>
                              </w:p>
                            </w:tc>
                            <w:tc>
                              <w:tcPr>
                                <w:tcW w:w="10490" w:type="dxa"/>
                                <w:gridSpan w:val="8"/>
                                <w:vMerge/>
                              </w:tcPr>
                              <w:p w14:paraId="0B44BCFE" w14:textId="77777777" w:rsidR="00DD0D3E" w:rsidRPr="001372E5" w:rsidRDefault="00DD0D3E" w:rsidP="005153CF">
                                <w:pPr>
                                  <w:rPr>
                                    <w:rFonts w:ascii="Times New Roman" w:hAnsi="Times New Roman" w:cs="Times New Roman"/>
                                  </w:rPr>
                                </w:pPr>
                              </w:p>
                            </w:tc>
                          </w:tr>
                          <w:tr w:rsidR="00DD0D3E" w:rsidRPr="001372E5" w14:paraId="0A25F9C5" w14:textId="77777777" w:rsidTr="00AF3A3B">
                            <w:trPr>
                              <w:cantSplit/>
                              <w:trHeight w:val="377"/>
                            </w:trPr>
                            <w:tc>
                              <w:tcPr>
                                <w:tcW w:w="284" w:type="dxa"/>
                                <w:vMerge w:val="restart"/>
                                <w:textDirection w:val="btLr"/>
                              </w:tcPr>
                              <w:p w14:paraId="6474E635" w14:textId="77777777" w:rsidR="00DD0D3E" w:rsidRPr="001372E5" w:rsidRDefault="00DD0D3E" w:rsidP="005153CF">
                                <w:pPr>
                                  <w:ind w:right="28" w:firstLine="0"/>
                                  <w:jc w:val="center"/>
                                  <w:rPr>
                                    <w:rFonts w:ascii="Times New Roman" w:hAnsi="Times New Roman" w:cs="Times New Roman"/>
                                  </w:rPr>
                                </w:pPr>
                                <w:r w:rsidRPr="001372E5">
                                  <w:rPr>
                                    <w:rFonts w:ascii="Times New Roman" w:hAnsi="Times New Roman" w:cs="Times New Roman"/>
                                  </w:rPr>
                                  <w:t>Инв.№подл.</w:t>
                                </w:r>
                              </w:p>
                            </w:tc>
                            <w:tc>
                              <w:tcPr>
                                <w:tcW w:w="397" w:type="dxa"/>
                                <w:vMerge w:val="restart"/>
                                <w:textDirection w:val="btLr"/>
                              </w:tcPr>
                              <w:p w14:paraId="73B07C02" w14:textId="77777777" w:rsidR="00DD0D3E" w:rsidRPr="001372E5" w:rsidRDefault="00DD0D3E" w:rsidP="00272589">
                                <w:pPr>
                                  <w:ind w:firstLine="0"/>
                                  <w:rPr>
                                    <w:rFonts w:ascii="Times New Roman" w:hAnsi="Times New Roman" w:cs="Times New Roman"/>
                                  </w:rPr>
                                </w:pPr>
                              </w:p>
                            </w:tc>
                            <w:tc>
                              <w:tcPr>
                                <w:tcW w:w="10490" w:type="dxa"/>
                                <w:gridSpan w:val="8"/>
                                <w:vMerge/>
                              </w:tcPr>
                              <w:p w14:paraId="54924320" w14:textId="77777777" w:rsidR="00DD0D3E" w:rsidRPr="001372E5" w:rsidRDefault="00DD0D3E" w:rsidP="005153CF">
                                <w:pPr>
                                  <w:rPr>
                                    <w:rFonts w:ascii="Times New Roman" w:hAnsi="Times New Roman" w:cs="Times New Roman"/>
                                  </w:rPr>
                                </w:pPr>
                              </w:p>
                            </w:tc>
                          </w:tr>
                          <w:tr w:rsidR="00DD0D3E" w:rsidRPr="001372E5" w14:paraId="66E02BED" w14:textId="77777777" w:rsidTr="00AF3A3B">
                            <w:trPr>
                              <w:cantSplit/>
                              <w:trHeight w:hRule="exact" w:val="287"/>
                            </w:trPr>
                            <w:tc>
                              <w:tcPr>
                                <w:tcW w:w="284" w:type="dxa"/>
                                <w:vMerge/>
                              </w:tcPr>
                              <w:p w14:paraId="6DEBB78E" w14:textId="77777777" w:rsidR="00DD0D3E" w:rsidRPr="001372E5" w:rsidRDefault="00DD0D3E" w:rsidP="005153CF">
                                <w:pPr>
                                  <w:rPr>
                                    <w:rFonts w:ascii="Times New Roman" w:hAnsi="Times New Roman" w:cs="Times New Roman"/>
                                  </w:rPr>
                                </w:pPr>
                              </w:p>
                            </w:tc>
                            <w:tc>
                              <w:tcPr>
                                <w:tcW w:w="397" w:type="dxa"/>
                                <w:vMerge/>
                              </w:tcPr>
                              <w:p w14:paraId="06EDBD3F"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6981DAB3"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35AFE370"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37B5146F"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38DDAA82" w14:textId="77777777" w:rsidR="00DD0D3E" w:rsidRPr="001372E5" w:rsidRDefault="00DD0D3E" w:rsidP="005153CF">
                                <w:pPr>
                                  <w:rPr>
                                    <w:rFonts w:ascii="Times New Roman" w:hAnsi="Times New Roman" w:cs="Times New Roman"/>
                                  </w:rPr>
                                </w:pPr>
                              </w:p>
                            </w:tc>
                            <w:tc>
                              <w:tcPr>
                                <w:tcW w:w="860" w:type="dxa"/>
                                <w:tcBorders>
                                  <w:bottom w:val="single" w:sz="4" w:space="0" w:color="auto"/>
                                </w:tcBorders>
                                <w:vAlign w:val="center"/>
                              </w:tcPr>
                              <w:p w14:paraId="2AE3224E"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66A7E572" w14:textId="77777777" w:rsidR="00DD0D3E" w:rsidRPr="001372E5" w:rsidRDefault="00DD0D3E" w:rsidP="005153CF">
                                <w:pPr>
                                  <w:rPr>
                                    <w:rFonts w:ascii="Times New Roman" w:hAnsi="Times New Roman" w:cs="Times New Roman"/>
                                  </w:rPr>
                                </w:pPr>
                              </w:p>
                            </w:tc>
                            <w:tc>
                              <w:tcPr>
                                <w:tcW w:w="6190" w:type="dxa"/>
                                <w:vMerge w:val="restart"/>
                                <w:vAlign w:val="center"/>
                              </w:tcPr>
                              <w:p w14:paraId="521A41D2" w14:textId="2A060806" w:rsidR="00DD0D3E" w:rsidRPr="001372E5" w:rsidRDefault="00DD0D3E" w:rsidP="002215A8">
                                <w:pPr>
                                  <w:ind w:firstLine="0"/>
                                  <w:jc w:val="center"/>
                                  <w:rPr>
                                    <w:rFonts w:ascii="Times New Roman" w:hAnsi="Times New Roman" w:cs="Times New Roman"/>
                                    <w:sz w:val="24"/>
                                  </w:rPr>
                                </w:pPr>
                                <w:r w:rsidRPr="00DB04CD">
                                  <w:rPr>
                                    <w:rFonts w:ascii="Times New Roman" w:hAnsi="Times New Roman" w:cs="Times New Roman"/>
                                    <w:sz w:val="28"/>
                                  </w:rPr>
                                  <w:t>12-2024-П-</w:t>
                                </w:r>
                                <w:r>
                                  <w:rPr>
                                    <w:rFonts w:ascii="Times New Roman" w:hAnsi="Times New Roman" w:cs="Times New Roman"/>
                                    <w:sz w:val="28"/>
                                  </w:rPr>
                                  <w:t>МОП</w:t>
                                </w:r>
                              </w:p>
                            </w:tc>
                            <w:tc>
                              <w:tcPr>
                                <w:tcW w:w="575" w:type="dxa"/>
                                <w:vAlign w:val="center"/>
                              </w:tcPr>
                              <w:p w14:paraId="545BF559" w14:textId="77777777" w:rsidR="00DD0D3E" w:rsidRPr="001372E5" w:rsidRDefault="00DD0D3E" w:rsidP="001E30F2">
                                <w:pPr>
                                  <w:pStyle w:val="4"/>
                                  <w:numPr>
                                    <w:ilvl w:val="0"/>
                                    <w:numId w:val="0"/>
                                  </w:numPr>
                                  <w:rPr>
                                    <w:rFonts w:ascii="Times New Roman" w:hAnsi="Times New Roman" w:cs="Times New Roman"/>
                                  </w:rPr>
                                </w:pPr>
                                <w:r w:rsidRPr="001372E5">
                                  <w:rPr>
                                    <w:rFonts w:ascii="Times New Roman" w:hAnsi="Times New Roman" w:cs="Times New Roman"/>
                                  </w:rPr>
                                  <w:t>Лист</w:t>
                                </w:r>
                              </w:p>
                            </w:tc>
                          </w:tr>
                          <w:tr w:rsidR="00DD0D3E" w:rsidRPr="001372E5" w14:paraId="5277B681" w14:textId="77777777" w:rsidTr="005A5108">
                            <w:trPr>
                              <w:cantSplit/>
                              <w:trHeight w:hRule="exact" w:val="290"/>
                            </w:trPr>
                            <w:tc>
                              <w:tcPr>
                                <w:tcW w:w="284" w:type="dxa"/>
                                <w:vMerge/>
                              </w:tcPr>
                              <w:p w14:paraId="4101FFB6" w14:textId="77777777" w:rsidR="00DD0D3E" w:rsidRPr="001372E5" w:rsidRDefault="00DD0D3E" w:rsidP="005153CF">
                                <w:pPr>
                                  <w:rPr>
                                    <w:rFonts w:ascii="Times New Roman" w:hAnsi="Times New Roman" w:cs="Times New Roman"/>
                                  </w:rPr>
                                </w:pPr>
                              </w:p>
                            </w:tc>
                            <w:tc>
                              <w:tcPr>
                                <w:tcW w:w="397" w:type="dxa"/>
                                <w:vMerge/>
                              </w:tcPr>
                              <w:p w14:paraId="04BBB014"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2F5EA344"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5CAA43CA" w14:textId="77777777" w:rsidR="00DD0D3E" w:rsidRPr="001372E5" w:rsidRDefault="00DD0D3E" w:rsidP="005153CF">
                                <w:pPr>
                                  <w:rPr>
                                    <w:rFonts w:ascii="Times New Roman" w:hAnsi="Times New Roman" w:cs="Times New Roman"/>
                                  </w:rPr>
                                </w:pPr>
                                <w:r>
                                  <w:rPr>
                                    <w:rFonts w:ascii="Times New Roman" w:hAnsi="Times New Roman" w:cs="Times New Roman"/>
                                  </w:rPr>
                                  <w:t>-</w:t>
                                </w:r>
                              </w:p>
                            </w:tc>
                            <w:tc>
                              <w:tcPr>
                                <w:tcW w:w="573" w:type="dxa"/>
                                <w:tcBorders>
                                  <w:top w:val="single" w:sz="4" w:space="0" w:color="auto"/>
                                </w:tcBorders>
                                <w:vAlign w:val="center"/>
                              </w:tcPr>
                              <w:p w14:paraId="0AF77F4B"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53DB0ABB" w14:textId="77777777" w:rsidR="00DD0D3E" w:rsidRPr="001372E5" w:rsidRDefault="00DD0D3E" w:rsidP="005153CF">
                                <w:pPr>
                                  <w:rPr>
                                    <w:rFonts w:ascii="Times New Roman" w:hAnsi="Times New Roman" w:cs="Times New Roman"/>
                                  </w:rPr>
                                </w:pPr>
                              </w:p>
                            </w:tc>
                            <w:tc>
                              <w:tcPr>
                                <w:tcW w:w="860" w:type="dxa"/>
                                <w:tcBorders>
                                  <w:top w:val="single" w:sz="4" w:space="0" w:color="auto"/>
                                </w:tcBorders>
                                <w:vAlign w:val="center"/>
                              </w:tcPr>
                              <w:p w14:paraId="15378167"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0D6BFB40" w14:textId="77777777" w:rsidR="00DD0D3E" w:rsidRPr="001372E5" w:rsidRDefault="00DD0D3E" w:rsidP="005153CF">
                                <w:pPr>
                                  <w:rPr>
                                    <w:rFonts w:ascii="Times New Roman" w:hAnsi="Times New Roman" w:cs="Times New Roman"/>
                                  </w:rPr>
                                </w:pPr>
                              </w:p>
                            </w:tc>
                            <w:tc>
                              <w:tcPr>
                                <w:tcW w:w="6190" w:type="dxa"/>
                                <w:vMerge/>
                                <w:vAlign w:val="center"/>
                              </w:tcPr>
                              <w:p w14:paraId="02928DE3" w14:textId="77777777" w:rsidR="00DD0D3E" w:rsidRPr="001372E5" w:rsidRDefault="00DD0D3E" w:rsidP="005153CF">
                                <w:pPr>
                                  <w:rPr>
                                    <w:rFonts w:ascii="Times New Roman" w:hAnsi="Times New Roman" w:cs="Times New Roman"/>
                                  </w:rPr>
                                </w:pPr>
                              </w:p>
                            </w:tc>
                            <w:tc>
                              <w:tcPr>
                                <w:tcW w:w="575" w:type="dxa"/>
                                <w:vMerge w:val="restart"/>
                                <w:vAlign w:val="center"/>
                              </w:tcPr>
                              <w:p w14:paraId="4B59E374" w14:textId="27EE9CA5" w:rsidR="00DD0D3E" w:rsidRPr="001372E5" w:rsidRDefault="00DD0D3E" w:rsidP="005A5108">
                                <w:pPr>
                                  <w:spacing w:line="240" w:lineRule="auto"/>
                                  <w:ind w:right="0" w:firstLine="0"/>
                                  <w:jc w:val="center"/>
                                  <w:rPr>
                                    <w:rFonts w:ascii="Times New Roman" w:hAnsi="Times New Roman" w:cs="Times New Roman"/>
                                  </w:rPr>
                                </w:pPr>
                                <w:r w:rsidRPr="001372E5">
                                  <w:rPr>
                                    <w:rFonts w:ascii="Times New Roman" w:hAnsi="Times New Roman" w:cs="Times New Roman"/>
                                    <w:lang w:val="en-US"/>
                                  </w:rPr>
                                  <w:fldChar w:fldCharType="begin"/>
                                </w:r>
                                <w:r w:rsidRPr="001372E5">
                                  <w:rPr>
                                    <w:rFonts w:ascii="Times New Roman" w:hAnsi="Times New Roman" w:cs="Times New Roman"/>
                                    <w:lang w:val="en-US"/>
                                  </w:rPr>
                                  <w:instrText xml:space="preserve"> PAGE </w:instrText>
                                </w:r>
                                <w:r w:rsidRPr="001372E5">
                                  <w:rPr>
                                    <w:rFonts w:ascii="Times New Roman" w:hAnsi="Times New Roman" w:cs="Times New Roman"/>
                                    <w:lang w:val="en-US"/>
                                  </w:rPr>
                                  <w:fldChar w:fldCharType="separate"/>
                                </w:r>
                                <w:r w:rsidR="00F47ECB">
                                  <w:rPr>
                                    <w:rFonts w:ascii="Times New Roman" w:hAnsi="Times New Roman" w:cs="Times New Roman"/>
                                    <w:noProof/>
                                    <w:lang w:val="en-US"/>
                                  </w:rPr>
                                  <w:t>12</w:t>
                                </w:r>
                                <w:r w:rsidRPr="001372E5">
                                  <w:rPr>
                                    <w:rFonts w:ascii="Times New Roman" w:hAnsi="Times New Roman" w:cs="Times New Roman"/>
                                    <w:lang w:val="en-US"/>
                                  </w:rPr>
                                  <w:fldChar w:fldCharType="end"/>
                                </w:r>
                              </w:p>
                            </w:tc>
                          </w:tr>
                          <w:tr w:rsidR="00DD0D3E" w:rsidRPr="001372E5" w14:paraId="55A80D6D" w14:textId="77777777" w:rsidTr="00AF3A3B">
                            <w:trPr>
                              <w:cantSplit/>
                              <w:trHeight w:hRule="exact" w:val="281"/>
                            </w:trPr>
                            <w:tc>
                              <w:tcPr>
                                <w:tcW w:w="284" w:type="dxa"/>
                                <w:vMerge/>
                              </w:tcPr>
                              <w:p w14:paraId="55A149C7" w14:textId="77777777" w:rsidR="00DD0D3E" w:rsidRPr="001372E5" w:rsidRDefault="00DD0D3E" w:rsidP="005153CF">
                                <w:pPr>
                                  <w:rPr>
                                    <w:rFonts w:ascii="Times New Roman" w:hAnsi="Times New Roman" w:cs="Times New Roman"/>
                                  </w:rPr>
                                </w:pPr>
                              </w:p>
                            </w:tc>
                            <w:tc>
                              <w:tcPr>
                                <w:tcW w:w="397" w:type="dxa"/>
                                <w:vMerge/>
                              </w:tcPr>
                              <w:p w14:paraId="27984C1C" w14:textId="77777777" w:rsidR="00DD0D3E" w:rsidRPr="001372E5" w:rsidRDefault="00DD0D3E" w:rsidP="005153CF">
                                <w:pPr>
                                  <w:rPr>
                                    <w:rFonts w:ascii="Times New Roman" w:hAnsi="Times New Roman" w:cs="Times New Roman"/>
                                  </w:rPr>
                                </w:pPr>
                              </w:p>
                            </w:tc>
                            <w:tc>
                              <w:tcPr>
                                <w:tcW w:w="573" w:type="dxa"/>
                              </w:tcPr>
                              <w:p w14:paraId="18AC8878"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Изм.</w:t>
                                </w:r>
                              </w:p>
                            </w:tc>
                            <w:tc>
                              <w:tcPr>
                                <w:tcW w:w="573" w:type="dxa"/>
                              </w:tcPr>
                              <w:p w14:paraId="2DFC2336"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Кол.</w:t>
                                </w:r>
                              </w:p>
                            </w:tc>
                            <w:tc>
                              <w:tcPr>
                                <w:tcW w:w="573" w:type="dxa"/>
                              </w:tcPr>
                              <w:p w14:paraId="3CDF8A43"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Лист</w:t>
                                </w:r>
                              </w:p>
                            </w:tc>
                            <w:tc>
                              <w:tcPr>
                                <w:tcW w:w="573" w:type="dxa"/>
                              </w:tcPr>
                              <w:p w14:paraId="66C7F64B" w14:textId="77777777" w:rsidR="00DD0D3E" w:rsidRPr="001372E5" w:rsidRDefault="00DD0D3E" w:rsidP="00243C6E">
                                <w:pPr>
                                  <w:spacing w:line="240" w:lineRule="auto"/>
                                  <w:ind w:left="-57" w:right="-57" w:firstLine="0"/>
                                  <w:jc w:val="center"/>
                                  <w:rPr>
                                    <w:rFonts w:ascii="Times New Roman" w:hAnsi="Times New Roman" w:cs="Times New Roman"/>
                                  </w:rPr>
                                </w:pPr>
                                <w:r w:rsidRPr="001372E5">
                                  <w:rPr>
                                    <w:rFonts w:ascii="Times New Roman" w:hAnsi="Times New Roman" w:cs="Times New Roman"/>
                                  </w:rPr>
                                  <w:t>№док</w:t>
                                </w:r>
                              </w:p>
                            </w:tc>
                            <w:tc>
                              <w:tcPr>
                                <w:tcW w:w="860" w:type="dxa"/>
                              </w:tcPr>
                              <w:p w14:paraId="20407FCD" w14:textId="77777777" w:rsidR="00DD0D3E" w:rsidRPr="001372E5" w:rsidRDefault="00DD0D3E" w:rsidP="00243C6E">
                                <w:pPr>
                                  <w:spacing w:line="240" w:lineRule="auto"/>
                                  <w:ind w:left="-57" w:right="-57" w:firstLine="0"/>
                                  <w:jc w:val="center"/>
                                  <w:rPr>
                                    <w:rFonts w:ascii="Times New Roman" w:hAnsi="Times New Roman" w:cs="Times New Roman"/>
                                  </w:rPr>
                                </w:pPr>
                                <w:r w:rsidRPr="001372E5">
                                  <w:rPr>
                                    <w:rFonts w:ascii="Times New Roman" w:hAnsi="Times New Roman" w:cs="Times New Roman"/>
                                  </w:rPr>
                                  <w:t>Подпись</w:t>
                                </w:r>
                              </w:p>
                            </w:tc>
                            <w:tc>
                              <w:tcPr>
                                <w:tcW w:w="573" w:type="dxa"/>
                              </w:tcPr>
                              <w:p w14:paraId="6573AC2B"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Дата</w:t>
                                </w:r>
                              </w:p>
                            </w:tc>
                            <w:tc>
                              <w:tcPr>
                                <w:tcW w:w="6190" w:type="dxa"/>
                                <w:vMerge/>
                              </w:tcPr>
                              <w:p w14:paraId="21A0DF84" w14:textId="77777777" w:rsidR="00DD0D3E" w:rsidRPr="001372E5" w:rsidRDefault="00DD0D3E" w:rsidP="005153CF">
                                <w:pPr>
                                  <w:rPr>
                                    <w:rFonts w:ascii="Times New Roman" w:hAnsi="Times New Roman" w:cs="Times New Roman"/>
                                  </w:rPr>
                                </w:pPr>
                              </w:p>
                            </w:tc>
                            <w:tc>
                              <w:tcPr>
                                <w:tcW w:w="575" w:type="dxa"/>
                                <w:vMerge/>
                              </w:tcPr>
                              <w:p w14:paraId="33AB8207" w14:textId="77777777" w:rsidR="00DD0D3E" w:rsidRPr="001372E5" w:rsidRDefault="00DD0D3E" w:rsidP="005153CF">
                                <w:pPr>
                                  <w:rPr>
                                    <w:rFonts w:ascii="Times New Roman" w:hAnsi="Times New Roman" w:cs="Times New Roman"/>
                                  </w:rPr>
                                </w:pPr>
                              </w:p>
                            </w:tc>
                          </w:tr>
                        </w:tbl>
                        <w:p w14:paraId="2B17E1FF" w14:textId="77777777" w:rsidR="00DD0D3E" w:rsidRPr="001372E5" w:rsidRDefault="00DD0D3E" w:rsidP="005153CF">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797CA9" id="_x0000_t202" coordsize="21600,21600" o:spt="202" path="m,l,21600r21600,l21600,xe">
              <v:stroke joinstyle="miter"/>
              <v:path gradientshapeok="t" o:connecttype="rect"/>
            </v:shapetype>
            <v:shape id="Text Box 100" o:spid="_x0000_s1026" type="#_x0000_t202" style="position:absolute;left:0;text-align:left;margin-left:-75.15pt;margin-top:13.05pt;width:590.4pt;height:835.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" o:allowincell="f" stroked="f">
              <v:textbox>
                <w:txbxContent>
                  <w:tbl>
                    <w:tblPr>
                      <w:tblW w:w="0" w:type="auto"/>
                      <w:tblInd w:w="22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284"/>
                      <w:gridCol w:w="397"/>
                      <w:gridCol w:w="573"/>
                      <w:gridCol w:w="573"/>
                      <w:gridCol w:w="573"/>
                      <w:gridCol w:w="573"/>
                      <w:gridCol w:w="860"/>
                      <w:gridCol w:w="573"/>
                      <w:gridCol w:w="6190"/>
                      <w:gridCol w:w="575"/>
                    </w:tblGrid>
                    <w:tr w:rsidR="00DD0D3E" w:rsidRPr="001372E5" w14:paraId="157B07EA" w14:textId="77777777" w:rsidTr="00AF3A3B">
                      <w:trPr>
                        <w:cantSplit/>
                        <w:trHeight w:hRule="exact" w:val="11278"/>
                      </w:trPr>
                      <w:tc>
                        <w:tcPr>
                          <w:tcW w:w="284" w:type="dxa"/>
                          <w:tcBorders>
                            <w:top w:val="nil"/>
                            <w:left w:val="nil"/>
                            <w:right w:val="nil"/>
                          </w:tcBorders>
                        </w:tcPr>
                        <w:p w14:paraId="41264B47" w14:textId="77777777" w:rsidR="00DD0D3E" w:rsidRPr="001372E5" w:rsidRDefault="00DD0D3E" w:rsidP="005153CF">
                          <w:pPr>
                            <w:rPr>
                              <w:rFonts w:ascii="Times New Roman" w:hAnsi="Times New Roman" w:cs="Times New Roman"/>
                            </w:rPr>
                          </w:pPr>
                        </w:p>
                      </w:tc>
                      <w:tc>
                        <w:tcPr>
                          <w:tcW w:w="397" w:type="dxa"/>
                          <w:tcBorders>
                            <w:top w:val="nil"/>
                            <w:left w:val="nil"/>
                          </w:tcBorders>
                        </w:tcPr>
                        <w:p w14:paraId="7522B5E3" w14:textId="77777777" w:rsidR="00DD0D3E" w:rsidRPr="001372E5" w:rsidRDefault="00DD0D3E" w:rsidP="005153CF">
                          <w:pPr>
                            <w:rPr>
                              <w:rFonts w:ascii="Times New Roman" w:hAnsi="Times New Roman" w:cs="Times New Roman"/>
                            </w:rPr>
                          </w:pPr>
                        </w:p>
                      </w:tc>
                      <w:tc>
                        <w:tcPr>
                          <w:tcW w:w="10490" w:type="dxa"/>
                          <w:gridSpan w:val="8"/>
                          <w:vMerge w:val="restart"/>
                        </w:tcPr>
                        <w:p w14:paraId="4FA8B029" w14:textId="77777777" w:rsidR="00DD0D3E" w:rsidRPr="00BC29B7" w:rsidRDefault="00DD0D3E" w:rsidP="00BC29B7">
                          <w:pPr>
                            <w:ind w:firstLine="0"/>
                            <w:rPr>
                              <w:rFonts w:ascii="Times New Roman" w:hAnsi="Times New Roman" w:cs="Times New Roman"/>
                            </w:rPr>
                          </w:pPr>
                        </w:p>
                      </w:tc>
                    </w:tr>
                    <w:tr w:rsidR="00DD0D3E" w:rsidRPr="001372E5" w14:paraId="2859862B" w14:textId="77777777" w:rsidTr="00AF3A3B">
                      <w:trPr>
                        <w:cantSplit/>
                        <w:trHeight w:hRule="exact" w:val="1420"/>
                      </w:trPr>
                      <w:tc>
                        <w:tcPr>
                          <w:tcW w:w="284" w:type="dxa"/>
                          <w:textDirection w:val="btLr"/>
                        </w:tcPr>
                        <w:p w14:paraId="2BEB4884" w14:textId="77777777" w:rsidR="00DD0D3E" w:rsidRPr="001372E5" w:rsidRDefault="00DD0D3E" w:rsidP="005153CF">
                          <w:pPr>
                            <w:ind w:right="28" w:firstLine="0"/>
                            <w:jc w:val="center"/>
                            <w:rPr>
                              <w:rFonts w:ascii="Times New Roman" w:hAnsi="Times New Roman" w:cs="Times New Roman"/>
                            </w:rPr>
                          </w:pPr>
                          <w:r w:rsidRPr="001372E5">
                            <w:rPr>
                              <w:rFonts w:ascii="Times New Roman" w:hAnsi="Times New Roman" w:cs="Times New Roman"/>
                            </w:rPr>
                            <w:t>Взам.инв.№</w:t>
                          </w:r>
                        </w:p>
                      </w:tc>
                      <w:tc>
                        <w:tcPr>
                          <w:tcW w:w="397" w:type="dxa"/>
                          <w:textDirection w:val="btLr"/>
                        </w:tcPr>
                        <w:p w14:paraId="7C49C5BE" w14:textId="77777777" w:rsidR="00DD0D3E" w:rsidRPr="001372E5" w:rsidRDefault="00DD0D3E" w:rsidP="005153CF">
                          <w:pPr>
                            <w:rPr>
                              <w:rFonts w:ascii="Times New Roman" w:hAnsi="Times New Roman" w:cs="Times New Roman"/>
                            </w:rPr>
                          </w:pPr>
                        </w:p>
                      </w:tc>
                      <w:tc>
                        <w:tcPr>
                          <w:tcW w:w="10490" w:type="dxa"/>
                          <w:gridSpan w:val="8"/>
                          <w:vMerge/>
                        </w:tcPr>
                        <w:p w14:paraId="35340967" w14:textId="77777777" w:rsidR="00DD0D3E" w:rsidRPr="001372E5" w:rsidRDefault="00DD0D3E" w:rsidP="005153CF">
                          <w:pPr>
                            <w:rPr>
                              <w:rFonts w:ascii="Times New Roman" w:hAnsi="Times New Roman" w:cs="Times New Roman"/>
                            </w:rPr>
                          </w:pPr>
                        </w:p>
                      </w:tc>
                    </w:tr>
                    <w:tr w:rsidR="00DD0D3E" w:rsidRPr="001372E5" w14:paraId="671324BA" w14:textId="77777777" w:rsidTr="00AF3A3B">
                      <w:trPr>
                        <w:cantSplit/>
                        <w:trHeight w:hRule="exact" w:val="2000"/>
                      </w:trPr>
                      <w:tc>
                        <w:tcPr>
                          <w:tcW w:w="284" w:type="dxa"/>
                          <w:textDirection w:val="btLr"/>
                        </w:tcPr>
                        <w:p w14:paraId="0D7CD99E" w14:textId="77777777" w:rsidR="00DD0D3E" w:rsidRPr="001372E5" w:rsidRDefault="00DD0D3E" w:rsidP="005153CF">
                          <w:pPr>
                            <w:ind w:right="28" w:firstLine="0"/>
                            <w:jc w:val="center"/>
                            <w:rPr>
                              <w:rFonts w:ascii="Times New Roman" w:hAnsi="Times New Roman" w:cs="Times New Roman"/>
                            </w:rPr>
                          </w:pPr>
                          <w:r w:rsidRPr="001372E5">
                            <w:rPr>
                              <w:rFonts w:ascii="Times New Roman" w:hAnsi="Times New Roman" w:cs="Times New Roman"/>
                            </w:rPr>
                            <w:t>Подпись и дата</w:t>
                          </w:r>
                        </w:p>
                      </w:tc>
                      <w:tc>
                        <w:tcPr>
                          <w:tcW w:w="397" w:type="dxa"/>
                          <w:textDirection w:val="btLr"/>
                        </w:tcPr>
                        <w:p w14:paraId="09B54C82" w14:textId="77777777" w:rsidR="00DD0D3E" w:rsidRPr="001372E5" w:rsidRDefault="00DD0D3E" w:rsidP="00336BF5">
                          <w:pPr>
                            <w:rPr>
                              <w:rFonts w:ascii="Times New Roman" w:hAnsi="Times New Roman" w:cs="Times New Roman"/>
                            </w:rPr>
                          </w:pPr>
                        </w:p>
                      </w:tc>
                      <w:tc>
                        <w:tcPr>
                          <w:tcW w:w="10490" w:type="dxa"/>
                          <w:gridSpan w:val="8"/>
                          <w:vMerge/>
                        </w:tcPr>
                        <w:p w14:paraId="0B44BCFE" w14:textId="77777777" w:rsidR="00DD0D3E" w:rsidRPr="001372E5" w:rsidRDefault="00DD0D3E" w:rsidP="005153CF">
                          <w:pPr>
                            <w:rPr>
                              <w:rFonts w:ascii="Times New Roman" w:hAnsi="Times New Roman" w:cs="Times New Roman"/>
                            </w:rPr>
                          </w:pPr>
                        </w:p>
                      </w:tc>
                    </w:tr>
                    <w:tr w:rsidR="00DD0D3E" w:rsidRPr="001372E5" w14:paraId="0A25F9C5" w14:textId="77777777" w:rsidTr="00AF3A3B">
                      <w:trPr>
                        <w:cantSplit/>
                        <w:trHeight w:val="377"/>
                      </w:trPr>
                      <w:tc>
                        <w:tcPr>
                          <w:tcW w:w="284" w:type="dxa"/>
                          <w:vMerge w:val="restart"/>
                          <w:textDirection w:val="btLr"/>
                        </w:tcPr>
                        <w:p w14:paraId="6474E635" w14:textId="77777777" w:rsidR="00DD0D3E" w:rsidRPr="001372E5" w:rsidRDefault="00DD0D3E" w:rsidP="005153CF">
                          <w:pPr>
                            <w:ind w:right="28" w:firstLine="0"/>
                            <w:jc w:val="center"/>
                            <w:rPr>
                              <w:rFonts w:ascii="Times New Roman" w:hAnsi="Times New Roman" w:cs="Times New Roman"/>
                            </w:rPr>
                          </w:pPr>
                          <w:r w:rsidRPr="001372E5">
                            <w:rPr>
                              <w:rFonts w:ascii="Times New Roman" w:hAnsi="Times New Roman" w:cs="Times New Roman"/>
                            </w:rPr>
                            <w:t>Инв.№подл.</w:t>
                          </w:r>
                        </w:p>
                      </w:tc>
                      <w:tc>
                        <w:tcPr>
                          <w:tcW w:w="397" w:type="dxa"/>
                          <w:vMerge w:val="restart"/>
                          <w:textDirection w:val="btLr"/>
                        </w:tcPr>
                        <w:p w14:paraId="73B07C02" w14:textId="77777777" w:rsidR="00DD0D3E" w:rsidRPr="001372E5" w:rsidRDefault="00DD0D3E" w:rsidP="00272589">
                          <w:pPr>
                            <w:ind w:firstLine="0"/>
                            <w:rPr>
                              <w:rFonts w:ascii="Times New Roman" w:hAnsi="Times New Roman" w:cs="Times New Roman"/>
                            </w:rPr>
                          </w:pPr>
                        </w:p>
                      </w:tc>
                      <w:tc>
                        <w:tcPr>
                          <w:tcW w:w="10490" w:type="dxa"/>
                          <w:gridSpan w:val="8"/>
                          <w:vMerge/>
                        </w:tcPr>
                        <w:p w14:paraId="54924320" w14:textId="77777777" w:rsidR="00DD0D3E" w:rsidRPr="001372E5" w:rsidRDefault="00DD0D3E" w:rsidP="005153CF">
                          <w:pPr>
                            <w:rPr>
                              <w:rFonts w:ascii="Times New Roman" w:hAnsi="Times New Roman" w:cs="Times New Roman"/>
                            </w:rPr>
                          </w:pPr>
                        </w:p>
                      </w:tc>
                    </w:tr>
                    <w:tr w:rsidR="00DD0D3E" w:rsidRPr="001372E5" w14:paraId="66E02BED" w14:textId="77777777" w:rsidTr="00AF3A3B">
                      <w:trPr>
                        <w:cantSplit/>
                        <w:trHeight w:hRule="exact" w:val="287"/>
                      </w:trPr>
                      <w:tc>
                        <w:tcPr>
                          <w:tcW w:w="284" w:type="dxa"/>
                          <w:vMerge/>
                        </w:tcPr>
                        <w:p w14:paraId="6DEBB78E" w14:textId="77777777" w:rsidR="00DD0D3E" w:rsidRPr="001372E5" w:rsidRDefault="00DD0D3E" w:rsidP="005153CF">
                          <w:pPr>
                            <w:rPr>
                              <w:rFonts w:ascii="Times New Roman" w:hAnsi="Times New Roman" w:cs="Times New Roman"/>
                            </w:rPr>
                          </w:pPr>
                        </w:p>
                      </w:tc>
                      <w:tc>
                        <w:tcPr>
                          <w:tcW w:w="397" w:type="dxa"/>
                          <w:vMerge/>
                        </w:tcPr>
                        <w:p w14:paraId="06EDBD3F"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6981DAB3"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35AFE370"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37B5146F"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38DDAA82" w14:textId="77777777" w:rsidR="00DD0D3E" w:rsidRPr="001372E5" w:rsidRDefault="00DD0D3E" w:rsidP="005153CF">
                          <w:pPr>
                            <w:rPr>
                              <w:rFonts w:ascii="Times New Roman" w:hAnsi="Times New Roman" w:cs="Times New Roman"/>
                            </w:rPr>
                          </w:pPr>
                        </w:p>
                      </w:tc>
                      <w:tc>
                        <w:tcPr>
                          <w:tcW w:w="860" w:type="dxa"/>
                          <w:tcBorders>
                            <w:bottom w:val="single" w:sz="4" w:space="0" w:color="auto"/>
                          </w:tcBorders>
                          <w:vAlign w:val="center"/>
                        </w:tcPr>
                        <w:p w14:paraId="2AE3224E" w14:textId="77777777" w:rsidR="00DD0D3E" w:rsidRPr="001372E5" w:rsidRDefault="00DD0D3E" w:rsidP="005153CF">
                          <w:pPr>
                            <w:rPr>
                              <w:rFonts w:ascii="Times New Roman" w:hAnsi="Times New Roman" w:cs="Times New Roman"/>
                            </w:rPr>
                          </w:pPr>
                        </w:p>
                      </w:tc>
                      <w:tc>
                        <w:tcPr>
                          <w:tcW w:w="573" w:type="dxa"/>
                          <w:tcBorders>
                            <w:bottom w:val="single" w:sz="4" w:space="0" w:color="auto"/>
                          </w:tcBorders>
                          <w:vAlign w:val="center"/>
                        </w:tcPr>
                        <w:p w14:paraId="66A7E572" w14:textId="77777777" w:rsidR="00DD0D3E" w:rsidRPr="001372E5" w:rsidRDefault="00DD0D3E" w:rsidP="005153CF">
                          <w:pPr>
                            <w:rPr>
                              <w:rFonts w:ascii="Times New Roman" w:hAnsi="Times New Roman" w:cs="Times New Roman"/>
                            </w:rPr>
                          </w:pPr>
                        </w:p>
                      </w:tc>
                      <w:tc>
                        <w:tcPr>
                          <w:tcW w:w="6190" w:type="dxa"/>
                          <w:vMerge w:val="restart"/>
                          <w:vAlign w:val="center"/>
                        </w:tcPr>
                        <w:p w14:paraId="521A41D2" w14:textId="2A060806" w:rsidR="00DD0D3E" w:rsidRPr="001372E5" w:rsidRDefault="00DD0D3E" w:rsidP="002215A8">
                          <w:pPr>
                            <w:ind w:firstLine="0"/>
                            <w:jc w:val="center"/>
                            <w:rPr>
                              <w:rFonts w:ascii="Times New Roman" w:hAnsi="Times New Roman" w:cs="Times New Roman"/>
                              <w:sz w:val="24"/>
                            </w:rPr>
                          </w:pPr>
                          <w:r w:rsidRPr="00DB04CD">
                            <w:rPr>
                              <w:rFonts w:ascii="Times New Roman" w:hAnsi="Times New Roman" w:cs="Times New Roman"/>
                              <w:sz w:val="28"/>
                            </w:rPr>
                            <w:t>12-2024-П-</w:t>
                          </w:r>
                          <w:r>
                            <w:rPr>
                              <w:rFonts w:ascii="Times New Roman" w:hAnsi="Times New Roman" w:cs="Times New Roman"/>
                              <w:sz w:val="28"/>
                            </w:rPr>
                            <w:t>МОП</w:t>
                          </w:r>
                        </w:p>
                      </w:tc>
                      <w:tc>
                        <w:tcPr>
                          <w:tcW w:w="575" w:type="dxa"/>
                          <w:vAlign w:val="center"/>
                        </w:tcPr>
                        <w:p w14:paraId="545BF559" w14:textId="77777777" w:rsidR="00DD0D3E" w:rsidRPr="001372E5" w:rsidRDefault="00DD0D3E" w:rsidP="001E30F2">
                          <w:pPr>
                            <w:pStyle w:val="4"/>
                            <w:numPr>
                              <w:ilvl w:val="0"/>
                              <w:numId w:val="0"/>
                            </w:numPr>
                            <w:rPr>
                              <w:rFonts w:ascii="Times New Roman" w:hAnsi="Times New Roman" w:cs="Times New Roman"/>
                            </w:rPr>
                          </w:pPr>
                          <w:r w:rsidRPr="001372E5">
                            <w:rPr>
                              <w:rFonts w:ascii="Times New Roman" w:hAnsi="Times New Roman" w:cs="Times New Roman"/>
                            </w:rPr>
                            <w:t>Лист</w:t>
                          </w:r>
                        </w:p>
                      </w:tc>
                    </w:tr>
                    <w:tr w:rsidR="00DD0D3E" w:rsidRPr="001372E5" w14:paraId="5277B681" w14:textId="77777777" w:rsidTr="005A5108">
                      <w:trPr>
                        <w:cantSplit/>
                        <w:trHeight w:hRule="exact" w:val="290"/>
                      </w:trPr>
                      <w:tc>
                        <w:tcPr>
                          <w:tcW w:w="284" w:type="dxa"/>
                          <w:vMerge/>
                        </w:tcPr>
                        <w:p w14:paraId="4101FFB6" w14:textId="77777777" w:rsidR="00DD0D3E" w:rsidRPr="001372E5" w:rsidRDefault="00DD0D3E" w:rsidP="005153CF">
                          <w:pPr>
                            <w:rPr>
                              <w:rFonts w:ascii="Times New Roman" w:hAnsi="Times New Roman" w:cs="Times New Roman"/>
                            </w:rPr>
                          </w:pPr>
                        </w:p>
                      </w:tc>
                      <w:tc>
                        <w:tcPr>
                          <w:tcW w:w="397" w:type="dxa"/>
                          <w:vMerge/>
                        </w:tcPr>
                        <w:p w14:paraId="04BBB014"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2F5EA344"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5CAA43CA" w14:textId="77777777" w:rsidR="00DD0D3E" w:rsidRPr="001372E5" w:rsidRDefault="00DD0D3E" w:rsidP="005153CF">
                          <w:pPr>
                            <w:rPr>
                              <w:rFonts w:ascii="Times New Roman" w:hAnsi="Times New Roman" w:cs="Times New Roman"/>
                            </w:rPr>
                          </w:pPr>
                          <w:r>
                            <w:rPr>
                              <w:rFonts w:ascii="Times New Roman" w:hAnsi="Times New Roman" w:cs="Times New Roman"/>
                            </w:rPr>
                            <w:t>-</w:t>
                          </w:r>
                        </w:p>
                      </w:tc>
                      <w:tc>
                        <w:tcPr>
                          <w:tcW w:w="573" w:type="dxa"/>
                          <w:tcBorders>
                            <w:top w:val="single" w:sz="4" w:space="0" w:color="auto"/>
                          </w:tcBorders>
                          <w:vAlign w:val="center"/>
                        </w:tcPr>
                        <w:p w14:paraId="0AF77F4B"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53DB0ABB" w14:textId="77777777" w:rsidR="00DD0D3E" w:rsidRPr="001372E5" w:rsidRDefault="00DD0D3E" w:rsidP="005153CF">
                          <w:pPr>
                            <w:rPr>
                              <w:rFonts w:ascii="Times New Roman" w:hAnsi="Times New Roman" w:cs="Times New Roman"/>
                            </w:rPr>
                          </w:pPr>
                        </w:p>
                      </w:tc>
                      <w:tc>
                        <w:tcPr>
                          <w:tcW w:w="860" w:type="dxa"/>
                          <w:tcBorders>
                            <w:top w:val="single" w:sz="4" w:space="0" w:color="auto"/>
                          </w:tcBorders>
                          <w:vAlign w:val="center"/>
                        </w:tcPr>
                        <w:p w14:paraId="15378167" w14:textId="77777777" w:rsidR="00DD0D3E" w:rsidRPr="001372E5" w:rsidRDefault="00DD0D3E" w:rsidP="005153CF">
                          <w:pPr>
                            <w:rPr>
                              <w:rFonts w:ascii="Times New Roman" w:hAnsi="Times New Roman" w:cs="Times New Roman"/>
                            </w:rPr>
                          </w:pPr>
                        </w:p>
                      </w:tc>
                      <w:tc>
                        <w:tcPr>
                          <w:tcW w:w="573" w:type="dxa"/>
                          <w:tcBorders>
                            <w:top w:val="single" w:sz="4" w:space="0" w:color="auto"/>
                          </w:tcBorders>
                          <w:vAlign w:val="center"/>
                        </w:tcPr>
                        <w:p w14:paraId="0D6BFB40" w14:textId="77777777" w:rsidR="00DD0D3E" w:rsidRPr="001372E5" w:rsidRDefault="00DD0D3E" w:rsidP="005153CF">
                          <w:pPr>
                            <w:rPr>
                              <w:rFonts w:ascii="Times New Roman" w:hAnsi="Times New Roman" w:cs="Times New Roman"/>
                            </w:rPr>
                          </w:pPr>
                        </w:p>
                      </w:tc>
                      <w:tc>
                        <w:tcPr>
                          <w:tcW w:w="6190" w:type="dxa"/>
                          <w:vMerge/>
                          <w:vAlign w:val="center"/>
                        </w:tcPr>
                        <w:p w14:paraId="02928DE3" w14:textId="77777777" w:rsidR="00DD0D3E" w:rsidRPr="001372E5" w:rsidRDefault="00DD0D3E" w:rsidP="005153CF">
                          <w:pPr>
                            <w:rPr>
                              <w:rFonts w:ascii="Times New Roman" w:hAnsi="Times New Roman" w:cs="Times New Roman"/>
                            </w:rPr>
                          </w:pPr>
                        </w:p>
                      </w:tc>
                      <w:tc>
                        <w:tcPr>
                          <w:tcW w:w="575" w:type="dxa"/>
                          <w:vMerge w:val="restart"/>
                          <w:vAlign w:val="center"/>
                        </w:tcPr>
                        <w:p w14:paraId="4B59E374" w14:textId="27EE9CA5" w:rsidR="00DD0D3E" w:rsidRPr="001372E5" w:rsidRDefault="00DD0D3E" w:rsidP="005A5108">
                          <w:pPr>
                            <w:spacing w:line="240" w:lineRule="auto"/>
                            <w:ind w:right="0" w:firstLine="0"/>
                            <w:jc w:val="center"/>
                            <w:rPr>
                              <w:rFonts w:ascii="Times New Roman" w:hAnsi="Times New Roman" w:cs="Times New Roman"/>
                            </w:rPr>
                          </w:pPr>
                          <w:r w:rsidRPr="001372E5">
                            <w:rPr>
                              <w:rFonts w:ascii="Times New Roman" w:hAnsi="Times New Roman" w:cs="Times New Roman"/>
                              <w:lang w:val="en-US"/>
                            </w:rPr>
                            <w:fldChar w:fldCharType="begin"/>
                          </w:r>
                          <w:r w:rsidRPr="001372E5">
                            <w:rPr>
                              <w:rFonts w:ascii="Times New Roman" w:hAnsi="Times New Roman" w:cs="Times New Roman"/>
                              <w:lang w:val="en-US"/>
                            </w:rPr>
                            <w:instrText xml:space="preserve"> PAGE </w:instrText>
                          </w:r>
                          <w:r w:rsidRPr="001372E5">
                            <w:rPr>
                              <w:rFonts w:ascii="Times New Roman" w:hAnsi="Times New Roman" w:cs="Times New Roman"/>
                              <w:lang w:val="en-US"/>
                            </w:rPr>
                            <w:fldChar w:fldCharType="separate"/>
                          </w:r>
                          <w:r w:rsidR="00F47ECB">
                            <w:rPr>
                              <w:rFonts w:ascii="Times New Roman" w:hAnsi="Times New Roman" w:cs="Times New Roman"/>
                              <w:noProof/>
                              <w:lang w:val="en-US"/>
                            </w:rPr>
                            <w:t>12</w:t>
                          </w:r>
                          <w:r w:rsidRPr="001372E5">
                            <w:rPr>
                              <w:rFonts w:ascii="Times New Roman" w:hAnsi="Times New Roman" w:cs="Times New Roman"/>
                              <w:lang w:val="en-US"/>
                            </w:rPr>
                            <w:fldChar w:fldCharType="end"/>
                          </w:r>
                        </w:p>
                      </w:tc>
                    </w:tr>
                    <w:tr w:rsidR="00DD0D3E" w:rsidRPr="001372E5" w14:paraId="55A80D6D" w14:textId="77777777" w:rsidTr="00AF3A3B">
                      <w:trPr>
                        <w:cantSplit/>
                        <w:trHeight w:hRule="exact" w:val="281"/>
                      </w:trPr>
                      <w:tc>
                        <w:tcPr>
                          <w:tcW w:w="284" w:type="dxa"/>
                          <w:vMerge/>
                        </w:tcPr>
                        <w:p w14:paraId="55A149C7" w14:textId="77777777" w:rsidR="00DD0D3E" w:rsidRPr="001372E5" w:rsidRDefault="00DD0D3E" w:rsidP="005153CF">
                          <w:pPr>
                            <w:rPr>
                              <w:rFonts w:ascii="Times New Roman" w:hAnsi="Times New Roman" w:cs="Times New Roman"/>
                            </w:rPr>
                          </w:pPr>
                        </w:p>
                      </w:tc>
                      <w:tc>
                        <w:tcPr>
                          <w:tcW w:w="397" w:type="dxa"/>
                          <w:vMerge/>
                        </w:tcPr>
                        <w:p w14:paraId="27984C1C" w14:textId="77777777" w:rsidR="00DD0D3E" w:rsidRPr="001372E5" w:rsidRDefault="00DD0D3E" w:rsidP="005153CF">
                          <w:pPr>
                            <w:rPr>
                              <w:rFonts w:ascii="Times New Roman" w:hAnsi="Times New Roman" w:cs="Times New Roman"/>
                            </w:rPr>
                          </w:pPr>
                        </w:p>
                      </w:tc>
                      <w:tc>
                        <w:tcPr>
                          <w:tcW w:w="573" w:type="dxa"/>
                        </w:tcPr>
                        <w:p w14:paraId="18AC8878"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Изм.</w:t>
                          </w:r>
                        </w:p>
                      </w:tc>
                      <w:tc>
                        <w:tcPr>
                          <w:tcW w:w="573" w:type="dxa"/>
                        </w:tcPr>
                        <w:p w14:paraId="2DFC2336"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Кол.</w:t>
                          </w:r>
                        </w:p>
                      </w:tc>
                      <w:tc>
                        <w:tcPr>
                          <w:tcW w:w="573" w:type="dxa"/>
                        </w:tcPr>
                        <w:p w14:paraId="3CDF8A43"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Лист</w:t>
                          </w:r>
                        </w:p>
                      </w:tc>
                      <w:tc>
                        <w:tcPr>
                          <w:tcW w:w="573" w:type="dxa"/>
                        </w:tcPr>
                        <w:p w14:paraId="66C7F64B" w14:textId="77777777" w:rsidR="00DD0D3E" w:rsidRPr="001372E5" w:rsidRDefault="00DD0D3E" w:rsidP="00243C6E">
                          <w:pPr>
                            <w:spacing w:line="240" w:lineRule="auto"/>
                            <w:ind w:left="-57" w:right="-57" w:firstLine="0"/>
                            <w:jc w:val="center"/>
                            <w:rPr>
                              <w:rFonts w:ascii="Times New Roman" w:hAnsi="Times New Roman" w:cs="Times New Roman"/>
                            </w:rPr>
                          </w:pPr>
                          <w:r w:rsidRPr="001372E5">
                            <w:rPr>
                              <w:rFonts w:ascii="Times New Roman" w:hAnsi="Times New Roman" w:cs="Times New Roman"/>
                            </w:rPr>
                            <w:t>№док</w:t>
                          </w:r>
                        </w:p>
                      </w:tc>
                      <w:tc>
                        <w:tcPr>
                          <w:tcW w:w="860" w:type="dxa"/>
                        </w:tcPr>
                        <w:p w14:paraId="20407FCD" w14:textId="77777777" w:rsidR="00DD0D3E" w:rsidRPr="001372E5" w:rsidRDefault="00DD0D3E" w:rsidP="00243C6E">
                          <w:pPr>
                            <w:spacing w:line="240" w:lineRule="auto"/>
                            <w:ind w:left="-57" w:right="-57" w:firstLine="0"/>
                            <w:jc w:val="center"/>
                            <w:rPr>
                              <w:rFonts w:ascii="Times New Roman" w:hAnsi="Times New Roman" w:cs="Times New Roman"/>
                            </w:rPr>
                          </w:pPr>
                          <w:r w:rsidRPr="001372E5">
                            <w:rPr>
                              <w:rFonts w:ascii="Times New Roman" w:hAnsi="Times New Roman" w:cs="Times New Roman"/>
                            </w:rPr>
                            <w:t>Подпись</w:t>
                          </w:r>
                        </w:p>
                      </w:tc>
                      <w:tc>
                        <w:tcPr>
                          <w:tcW w:w="573" w:type="dxa"/>
                        </w:tcPr>
                        <w:p w14:paraId="6573AC2B" w14:textId="77777777" w:rsidR="00DD0D3E" w:rsidRPr="001372E5" w:rsidRDefault="00DD0D3E" w:rsidP="00243C6E">
                          <w:pPr>
                            <w:spacing w:line="240" w:lineRule="auto"/>
                            <w:ind w:firstLine="0"/>
                            <w:jc w:val="center"/>
                            <w:rPr>
                              <w:rFonts w:ascii="Times New Roman" w:hAnsi="Times New Roman" w:cs="Times New Roman"/>
                            </w:rPr>
                          </w:pPr>
                          <w:r w:rsidRPr="001372E5">
                            <w:rPr>
                              <w:rFonts w:ascii="Times New Roman" w:hAnsi="Times New Roman" w:cs="Times New Roman"/>
                            </w:rPr>
                            <w:t>Дата</w:t>
                          </w:r>
                        </w:p>
                      </w:tc>
                      <w:tc>
                        <w:tcPr>
                          <w:tcW w:w="6190" w:type="dxa"/>
                          <w:vMerge/>
                        </w:tcPr>
                        <w:p w14:paraId="21A0DF84" w14:textId="77777777" w:rsidR="00DD0D3E" w:rsidRPr="001372E5" w:rsidRDefault="00DD0D3E" w:rsidP="005153CF">
                          <w:pPr>
                            <w:rPr>
                              <w:rFonts w:ascii="Times New Roman" w:hAnsi="Times New Roman" w:cs="Times New Roman"/>
                            </w:rPr>
                          </w:pPr>
                        </w:p>
                      </w:tc>
                      <w:tc>
                        <w:tcPr>
                          <w:tcW w:w="575" w:type="dxa"/>
                          <w:vMerge/>
                        </w:tcPr>
                        <w:p w14:paraId="33AB8207" w14:textId="77777777" w:rsidR="00DD0D3E" w:rsidRPr="001372E5" w:rsidRDefault="00DD0D3E" w:rsidP="005153CF">
                          <w:pPr>
                            <w:rPr>
                              <w:rFonts w:ascii="Times New Roman" w:hAnsi="Times New Roman" w:cs="Times New Roman"/>
                            </w:rPr>
                          </w:pPr>
                        </w:p>
                      </w:tc>
                    </w:tr>
                  </w:tbl>
                  <w:p w14:paraId="2B17E1FF" w14:textId="77777777" w:rsidR="00DD0D3E" w:rsidRPr="001372E5" w:rsidRDefault="00DD0D3E" w:rsidP="005153CF">
                    <w:pPr>
                      <w:rPr>
                        <w:rFonts w:ascii="Times New Roman" w:hAnsi="Times New Roman" w:cs="Times New Roman"/>
                      </w:rPr>
                    </w:pPr>
                  </w:p>
                </w:txbxContent>
              </v:textbox>
              <w10:wrap anchory="page"/>
            </v:shape>
          </w:pict>
        </mc:Fallback>
      </mc:AlternateContent>
    </w:r>
  </w:p>
  <w:p w14:paraId="3649A437" w14:textId="2973B15C" w:rsidR="00DD0D3E" w:rsidRDefault="00DD0D3E" w:rsidP="005153CF"/>
  <w:p w14:paraId="4461ECEA" w14:textId="77777777" w:rsidR="00DD0D3E" w:rsidRDefault="00DD0D3E"/>
  <w:p w14:paraId="1E111871" w14:textId="77777777" w:rsidR="00DD0D3E" w:rsidRDefault="00DD0D3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C6048" w14:textId="7593647D" w:rsidR="00DD0D3E" w:rsidRDefault="00DD0D3E" w:rsidP="005153CF">
    <w:pPr>
      <w:pStyle w:val="a7"/>
    </w:pPr>
    <w:r>
      <w:rPr>
        <w:noProof/>
      </w:rPr>
      <mc:AlternateContent>
        <mc:Choice Requires="wps">
          <w:drawing>
            <wp:anchor distT="0" distB="0" distL="114300" distR="114300" simplePos="0" relativeHeight="251656704" behindDoc="0" locked="0" layoutInCell="1" allowOverlap="1" wp14:anchorId="67C16E42" wp14:editId="3282FC48">
              <wp:simplePos x="0" y="0"/>
              <wp:positionH relativeFrom="column">
                <wp:posOffset>-919480</wp:posOffset>
              </wp:positionH>
              <wp:positionV relativeFrom="page">
                <wp:posOffset>182880</wp:posOffset>
              </wp:positionV>
              <wp:extent cx="7498080" cy="10607040"/>
              <wp:effectExtent l="0" t="0" r="0" b="0"/>
              <wp:wrapNone/>
              <wp:docPr id="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8080" cy="10607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9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190"/>
                            <w:gridCol w:w="93"/>
                            <w:gridCol w:w="192"/>
                            <w:gridCol w:w="103"/>
                            <w:gridCol w:w="296"/>
                            <w:gridCol w:w="569"/>
                            <w:gridCol w:w="570"/>
                            <w:gridCol w:w="569"/>
                            <w:gridCol w:w="570"/>
                            <w:gridCol w:w="854"/>
                            <w:gridCol w:w="569"/>
                            <w:gridCol w:w="3872"/>
                            <w:gridCol w:w="854"/>
                            <w:gridCol w:w="854"/>
                            <w:gridCol w:w="1140"/>
                          </w:tblGrid>
                          <w:tr w:rsidR="00DD0D3E" w:rsidRPr="001372E5" w14:paraId="0E0FEC3E" w14:textId="77777777" w:rsidTr="00AF3A3B">
                            <w:trPr>
                              <w:gridBefore w:val="1"/>
                              <w:wBefore w:w="190" w:type="dxa"/>
                              <w:cantSplit/>
                              <w:trHeight w:hRule="exact" w:val="7128"/>
                            </w:trPr>
                            <w:tc>
                              <w:tcPr>
                                <w:tcW w:w="684" w:type="dxa"/>
                                <w:gridSpan w:val="4"/>
                                <w:tcBorders>
                                  <w:top w:val="nil"/>
                                  <w:left w:val="nil"/>
                                </w:tcBorders>
                              </w:tcPr>
                              <w:p w14:paraId="345CB748" w14:textId="77777777" w:rsidR="00DD0D3E" w:rsidRPr="001372E5" w:rsidRDefault="00DD0D3E" w:rsidP="005153CF">
                                <w:pPr>
                                  <w:rPr>
                                    <w:rFonts w:ascii="Times New Roman" w:hAnsi="Times New Roman" w:cs="Times New Roman"/>
                                  </w:rPr>
                                </w:pPr>
                              </w:p>
                            </w:tc>
                            <w:tc>
                              <w:tcPr>
                                <w:tcW w:w="10421" w:type="dxa"/>
                                <w:gridSpan w:val="10"/>
                                <w:vMerge w:val="restart"/>
                              </w:tcPr>
                              <w:p w14:paraId="63F02031" w14:textId="77777777" w:rsidR="00DD0D3E" w:rsidRPr="001372E5" w:rsidRDefault="00DD0D3E" w:rsidP="005153CF">
                                <w:pPr>
                                  <w:rPr>
                                    <w:rFonts w:ascii="Times New Roman" w:hAnsi="Times New Roman" w:cs="Times New Roman"/>
                                    <w:lang w:val="en-US"/>
                                  </w:rPr>
                                </w:pPr>
                              </w:p>
                            </w:tc>
                          </w:tr>
                          <w:tr w:rsidR="00DD0D3E" w:rsidRPr="001372E5" w14:paraId="073C419F" w14:textId="77777777" w:rsidTr="00AF3A3B">
                            <w:trPr>
                              <w:cantSplit/>
                              <w:trHeight w:hRule="exact" w:val="589"/>
                            </w:trPr>
                            <w:tc>
                              <w:tcPr>
                                <w:tcW w:w="283" w:type="dxa"/>
                                <w:gridSpan w:val="2"/>
                                <w:tcBorders>
                                  <w:right w:val="single" w:sz="4" w:space="0" w:color="auto"/>
                                </w:tcBorders>
                                <w:textDirection w:val="btLr"/>
                              </w:tcPr>
                              <w:p w14:paraId="13E6C458"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170711D4"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0543ABCA" w14:textId="77777777" w:rsidR="00DD0D3E" w:rsidRPr="001372E5" w:rsidRDefault="00DD0D3E" w:rsidP="005153CF">
                                <w:pPr>
                                  <w:rPr>
                                    <w:rFonts w:ascii="Times New Roman" w:hAnsi="Times New Roman" w:cs="Times New Roman"/>
                                  </w:rPr>
                                </w:pPr>
                              </w:p>
                            </w:tc>
                            <w:tc>
                              <w:tcPr>
                                <w:tcW w:w="10421" w:type="dxa"/>
                                <w:gridSpan w:val="10"/>
                                <w:vMerge/>
                              </w:tcPr>
                              <w:p w14:paraId="10221996" w14:textId="77777777" w:rsidR="00DD0D3E" w:rsidRPr="001372E5" w:rsidRDefault="00DD0D3E" w:rsidP="005153CF">
                                <w:pPr>
                                  <w:rPr>
                                    <w:rFonts w:ascii="Times New Roman" w:hAnsi="Times New Roman" w:cs="Times New Roman"/>
                                    <w:lang w:val="en-US"/>
                                  </w:rPr>
                                </w:pPr>
                              </w:p>
                            </w:tc>
                          </w:tr>
                          <w:tr w:rsidR="00DD0D3E" w:rsidRPr="001372E5" w14:paraId="36B36049" w14:textId="77777777" w:rsidTr="00AF3A3B">
                            <w:trPr>
                              <w:cantSplit/>
                              <w:trHeight w:hRule="exact" w:val="1202"/>
                            </w:trPr>
                            <w:tc>
                              <w:tcPr>
                                <w:tcW w:w="283" w:type="dxa"/>
                                <w:gridSpan w:val="2"/>
                                <w:tcBorders>
                                  <w:right w:val="single" w:sz="4" w:space="0" w:color="auto"/>
                                </w:tcBorders>
                                <w:textDirection w:val="btLr"/>
                              </w:tcPr>
                              <w:p w14:paraId="2DAE3818"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0FAAC790"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25B6A6CC" w14:textId="77777777" w:rsidR="00DD0D3E" w:rsidRPr="001372E5" w:rsidRDefault="00DD0D3E" w:rsidP="005153CF">
                                <w:pPr>
                                  <w:rPr>
                                    <w:rFonts w:ascii="Times New Roman" w:hAnsi="Times New Roman" w:cs="Times New Roman"/>
                                  </w:rPr>
                                </w:pPr>
                              </w:p>
                            </w:tc>
                            <w:tc>
                              <w:tcPr>
                                <w:tcW w:w="10421" w:type="dxa"/>
                                <w:gridSpan w:val="10"/>
                                <w:vMerge/>
                              </w:tcPr>
                              <w:p w14:paraId="6B299E86" w14:textId="77777777" w:rsidR="00DD0D3E" w:rsidRPr="001372E5" w:rsidRDefault="00DD0D3E" w:rsidP="005153CF">
                                <w:pPr>
                                  <w:rPr>
                                    <w:rFonts w:ascii="Times New Roman" w:hAnsi="Times New Roman" w:cs="Times New Roman"/>
                                    <w:lang w:val="en-US"/>
                                  </w:rPr>
                                </w:pPr>
                              </w:p>
                            </w:tc>
                          </w:tr>
                          <w:tr w:rsidR="00DD0D3E" w:rsidRPr="001372E5" w14:paraId="5192C864" w14:textId="77777777" w:rsidTr="00AF3A3B">
                            <w:trPr>
                              <w:cantSplit/>
                              <w:trHeight w:hRule="exact" w:val="1226"/>
                            </w:trPr>
                            <w:tc>
                              <w:tcPr>
                                <w:tcW w:w="283" w:type="dxa"/>
                                <w:gridSpan w:val="2"/>
                                <w:tcBorders>
                                  <w:right w:val="single" w:sz="4" w:space="0" w:color="auto"/>
                                </w:tcBorders>
                                <w:textDirection w:val="btLr"/>
                              </w:tcPr>
                              <w:p w14:paraId="1A818FB0"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77720B21"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6D21FA08" w14:textId="77777777" w:rsidR="00DD0D3E" w:rsidRPr="001372E5" w:rsidRDefault="00DD0D3E" w:rsidP="005153CF">
                                <w:pPr>
                                  <w:rPr>
                                    <w:rFonts w:ascii="Times New Roman" w:hAnsi="Times New Roman" w:cs="Times New Roman"/>
                                  </w:rPr>
                                </w:pPr>
                              </w:p>
                            </w:tc>
                            <w:tc>
                              <w:tcPr>
                                <w:tcW w:w="10421" w:type="dxa"/>
                                <w:gridSpan w:val="10"/>
                                <w:vMerge/>
                              </w:tcPr>
                              <w:p w14:paraId="4B81E749" w14:textId="77777777" w:rsidR="00DD0D3E" w:rsidRPr="001372E5" w:rsidRDefault="00DD0D3E" w:rsidP="005153CF">
                                <w:pPr>
                                  <w:rPr>
                                    <w:rFonts w:ascii="Times New Roman" w:hAnsi="Times New Roman" w:cs="Times New Roman"/>
                                    <w:lang w:val="en-US"/>
                                  </w:rPr>
                                </w:pPr>
                              </w:p>
                            </w:tc>
                          </w:tr>
                          <w:tr w:rsidR="00DD0D3E" w:rsidRPr="001372E5" w14:paraId="155BCD6A" w14:textId="77777777" w:rsidTr="00AF3A3B">
                            <w:trPr>
                              <w:cantSplit/>
                              <w:trHeight w:hRule="exact" w:val="1742"/>
                            </w:trPr>
                            <w:tc>
                              <w:tcPr>
                                <w:tcW w:w="283" w:type="dxa"/>
                                <w:gridSpan w:val="2"/>
                                <w:tcBorders>
                                  <w:right w:val="single" w:sz="4" w:space="0" w:color="auto"/>
                                </w:tcBorders>
                                <w:textDirection w:val="btLr"/>
                              </w:tcPr>
                              <w:p w14:paraId="071E7B40"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376AEE56"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1C4639E7" w14:textId="77777777" w:rsidR="00DD0D3E" w:rsidRPr="001372E5" w:rsidRDefault="00DD0D3E" w:rsidP="005153CF">
                                <w:pPr>
                                  <w:rPr>
                                    <w:rFonts w:ascii="Times New Roman" w:hAnsi="Times New Roman" w:cs="Times New Roman"/>
                                  </w:rPr>
                                </w:pPr>
                              </w:p>
                            </w:tc>
                            <w:tc>
                              <w:tcPr>
                                <w:tcW w:w="10421" w:type="dxa"/>
                                <w:gridSpan w:val="10"/>
                                <w:vMerge/>
                              </w:tcPr>
                              <w:p w14:paraId="4D281288" w14:textId="77777777" w:rsidR="00DD0D3E" w:rsidRPr="001372E5" w:rsidRDefault="00DD0D3E" w:rsidP="005153CF">
                                <w:pPr>
                                  <w:rPr>
                                    <w:rFonts w:ascii="Times New Roman" w:hAnsi="Times New Roman" w:cs="Times New Roman"/>
                                    <w:lang w:val="en-US"/>
                                  </w:rPr>
                                </w:pPr>
                              </w:p>
                            </w:tc>
                          </w:tr>
                          <w:tr w:rsidR="00DD0D3E" w:rsidRPr="001372E5" w14:paraId="7E7E2317" w14:textId="77777777" w:rsidTr="00AF3A3B">
                            <w:trPr>
                              <w:gridBefore w:val="1"/>
                              <w:wBefore w:w="190" w:type="dxa"/>
                              <w:cantSplit/>
                              <w:trHeight w:hRule="exact" w:val="1505"/>
                            </w:trPr>
                            <w:tc>
                              <w:tcPr>
                                <w:tcW w:w="285" w:type="dxa"/>
                                <w:gridSpan w:val="2"/>
                                <w:textDirection w:val="btLr"/>
                              </w:tcPr>
                              <w:p w14:paraId="7DE42575" w14:textId="77777777" w:rsidR="00DD0D3E" w:rsidRPr="001372E5" w:rsidRDefault="00DD0D3E" w:rsidP="005153CF">
                                <w:pPr>
                                  <w:ind w:right="28" w:firstLine="0"/>
                                  <w:jc w:val="center"/>
                                  <w:rPr>
                                    <w:rFonts w:ascii="Times New Roman" w:hAnsi="Times New Roman" w:cs="Times New Roman"/>
                                    <w:sz w:val="18"/>
                                  </w:rPr>
                                </w:pPr>
                                <w:r w:rsidRPr="001372E5">
                                  <w:rPr>
                                    <w:rFonts w:ascii="Times New Roman" w:hAnsi="Times New Roman" w:cs="Times New Roman"/>
                                    <w:sz w:val="18"/>
                                  </w:rPr>
                                  <w:t>Взам.инв.№</w:t>
                                </w:r>
                              </w:p>
                            </w:tc>
                            <w:tc>
                              <w:tcPr>
                                <w:tcW w:w="399" w:type="dxa"/>
                                <w:gridSpan w:val="2"/>
                                <w:textDirection w:val="btLr"/>
                              </w:tcPr>
                              <w:p w14:paraId="347E046C" w14:textId="77777777" w:rsidR="00DD0D3E" w:rsidRPr="001372E5" w:rsidRDefault="00DD0D3E" w:rsidP="005153CF">
                                <w:pPr>
                                  <w:rPr>
                                    <w:rFonts w:ascii="Times New Roman" w:hAnsi="Times New Roman" w:cs="Times New Roman"/>
                                  </w:rPr>
                                </w:pPr>
                              </w:p>
                            </w:tc>
                            <w:tc>
                              <w:tcPr>
                                <w:tcW w:w="10421" w:type="dxa"/>
                                <w:gridSpan w:val="10"/>
                                <w:vMerge/>
                              </w:tcPr>
                              <w:p w14:paraId="617C7415" w14:textId="77777777" w:rsidR="00DD0D3E" w:rsidRPr="001372E5" w:rsidRDefault="00DD0D3E" w:rsidP="005153CF">
                                <w:pPr>
                                  <w:rPr>
                                    <w:rFonts w:ascii="Times New Roman" w:hAnsi="Times New Roman" w:cs="Times New Roman"/>
                                  </w:rPr>
                                </w:pPr>
                              </w:p>
                            </w:tc>
                          </w:tr>
                          <w:tr w:rsidR="00DD0D3E" w:rsidRPr="001372E5" w14:paraId="5DB6C0B6" w14:textId="77777777" w:rsidTr="00AF3A3B">
                            <w:trPr>
                              <w:gridBefore w:val="1"/>
                              <w:wBefore w:w="190" w:type="dxa"/>
                              <w:cantSplit/>
                              <w:trHeight w:val="425"/>
                            </w:trPr>
                            <w:tc>
                              <w:tcPr>
                                <w:tcW w:w="285" w:type="dxa"/>
                                <w:gridSpan w:val="2"/>
                                <w:vMerge w:val="restart"/>
                                <w:textDirection w:val="btLr"/>
                              </w:tcPr>
                              <w:p w14:paraId="481524E9" w14:textId="77777777" w:rsidR="00DD0D3E" w:rsidRPr="001372E5" w:rsidRDefault="00DD0D3E" w:rsidP="005153CF">
                                <w:pPr>
                                  <w:ind w:right="28" w:firstLine="0"/>
                                  <w:jc w:val="center"/>
                                  <w:rPr>
                                    <w:rFonts w:ascii="Times New Roman" w:hAnsi="Times New Roman" w:cs="Times New Roman"/>
                                    <w:sz w:val="16"/>
                                    <w:szCs w:val="16"/>
                                  </w:rPr>
                                </w:pPr>
                                <w:r w:rsidRPr="001372E5">
                                  <w:rPr>
                                    <w:rFonts w:ascii="Times New Roman" w:hAnsi="Times New Roman" w:cs="Times New Roman"/>
                                    <w:sz w:val="16"/>
                                    <w:szCs w:val="16"/>
                                  </w:rPr>
                                  <w:t>Подпись и дата</w:t>
                                </w:r>
                              </w:p>
                            </w:tc>
                            <w:tc>
                              <w:tcPr>
                                <w:tcW w:w="399" w:type="dxa"/>
                                <w:gridSpan w:val="2"/>
                                <w:vMerge w:val="restart"/>
                                <w:textDirection w:val="btLr"/>
                              </w:tcPr>
                              <w:p w14:paraId="6E35ECB6" w14:textId="77777777" w:rsidR="00DD0D3E" w:rsidRPr="001372E5" w:rsidRDefault="00DD0D3E" w:rsidP="00336BF5">
                                <w:pPr>
                                  <w:rPr>
                                    <w:rFonts w:ascii="Times New Roman" w:hAnsi="Times New Roman" w:cs="Times New Roman"/>
                                  </w:rPr>
                                </w:pPr>
                              </w:p>
                            </w:tc>
                            <w:tc>
                              <w:tcPr>
                                <w:tcW w:w="10421" w:type="dxa"/>
                                <w:gridSpan w:val="10"/>
                                <w:vMerge/>
                              </w:tcPr>
                              <w:p w14:paraId="25C6FBCD" w14:textId="77777777" w:rsidR="00DD0D3E" w:rsidRPr="001372E5" w:rsidRDefault="00DD0D3E" w:rsidP="005153CF">
                                <w:pPr>
                                  <w:rPr>
                                    <w:rFonts w:ascii="Times New Roman" w:hAnsi="Times New Roman" w:cs="Times New Roman"/>
                                  </w:rPr>
                                </w:pPr>
                              </w:p>
                            </w:tc>
                          </w:tr>
                          <w:tr w:rsidR="00DD0D3E" w:rsidRPr="001372E5" w14:paraId="4C62FF82" w14:textId="77777777" w:rsidTr="005153CF">
                            <w:trPr>
                              <w:gridBefore w:val="1"/>
                              <w:wBefore w:w="190" w:type="dxa"/>
                              <w:cantSplit/>
                              <w:trHeight w:hRule="exact" w:val="297"/>
                            </w:trPr>
                            <w:tc>
                              <w:tcPr>
                                <w:tcW w:w="285" w:type="dxa"/>
                                <w:gridSpan w:val="2"/>
                                <w:vMerge/>
                              </w:tcPr>
                              <w:p w14:paraId="470BECC5" w14:textId="77777777" w:rsidR="00DD0D3E" w:rsidRPr="001372E5" w:rsidRDefault="00DD0D3E" w:rsidP="00E0505C">
                                <w:pPr>
                                  <w:ind w:right="28" w:firstLine="0"/>
                                  <w:jc w:val="center"/>
                                  <w:rPr>
                                    <w:rFonts w:ascii="Times New Roman" w:hAnsi="Times New Roman" w:cs="Times New Roman"/>
                                    <w:sz w:val="16"/>
                                    <w:szCs w:val="16"/>
                                  </w:rPr>
                                </w:pPr>
                              </w:p>
                            </w:tc>
                            <w:tc>
                              <w:tcPr>
                                <w:tcW w:w="399" w:type="dxa"/>
                                <w:gridSpan w:val="2"/>
                                <w:vMerge/>
                                <w:textDirection w:val="btLr"/>
                              </w:tcPr>
                              <w:p w14:paraId="2F871590" w14:textId="77777777" w:rsidR="00DD0D3E" w:rsidRPr="001372E5" w:rsidRDefault="00DD0D3E" w:rsidP="00E0505C">
                                <w:pPr>
                                  <w:rPr>
                                    <w:rFonts w:ascii="Times New Roman" w:hAnsi="Times New Roman" w:cs="Times New Roman"/>
                                  </w:rPr>
                                </w:pPr>
                              </w:p>
                            </w:tc>
                            <w:tc>
                              <w:tcPr>
                                <w:tcW w:w="569" w:type="dxa"/>
                                <w:tcBorders>
                                  <w:bottom w:val="single" w:sz="4" w:space="0" w:color="auto"/>
                                </w:tcBorders>
                              </w:tcPr>
                              <w:p w14:paraId="6C53008A" w14:textId="77777777" w:rsidR="00DD0D3E" w:rsidRPr="001372E5" w:rsidRDefault="00DD0D3E" w:rsidP="00E0505C">
                                <w:pPr>
                                  <w:spacing w:line="240" w:lineRule="auto"/>
                                  <w:ind w:firstLine="0"/>
                                  <w:jc w:val="center"/>
                                  <w:rPr>
                                    <w:rFonts w:ascii="Times New Roman" w:hAnsi="Times New Roman" w:cs="Times New Roman"/>
                                  </w:rPr>
                                </w:pPr>
                              </w:p>
                            </w:tc>
                            <w:tc>
                              <w:tcPr>
                                <w:tcW w:w="570" w:type="dxa"/>
                                <w:tcBorders>
                                  <w:bottom w:val="single" w:sz="4" w:space="0" w:color="auto"/>
                                </w:tcBorders>
                              </w:tcPr>
                              <w:p w14:paraId="4748960F" w14:textId="77777777" w:rsidR="00DD0D3E" w:rsidRPr="001372E5" w:rsidRDefault="00DD0D3E" w:rsidP="00E0505C">
                                <w:pPr>
                                  <w:spacing w:line="240" w:lineRule="auto"/>
                                  <w:ind w:firstLine="0"/>
                                  <w:jc w:val="center"/>
                                  <w:rPr>
                                    <w:rFonts w:ascii="Times New Roman" w:hAnsi="Times New Roman" w:cs="Times New Roman"/>
                                  </w:rPr>
                                </w:pPr>
                              </w:p>
                            </w:tc>
                            <w:tc>
                              <w:tcPr>
                                <w:tcW w:w="569" w:type="dxa"/>
                                <w:tcBorders>
                                  <w:bottom w:val="single" w:sz="4" w:space="0" w:color="auto"/>
                                </w:tcBorders>
                              </w:tcPr>
                              <w:p w14:paraId="46B194E4" w14:textId="77777777" w:rsidR="00DD0D3E" w:rsidRPr="001372E5" w:rsidRDefault="00DD0D3E" w:rsidP="00116753">
                                <w:pPr>
                                  <w:spacing w:line="240" w:lineRule="auto"/>
                                  <w:ind w:firstLine="0"/>
                                  <w:jc w:val="center"/>
                                  <w:rPr>
                                    <w:rFonts w:ascii="Times New Roman" w:hAnsi="Times New Roman" w:cs="Times New Roman"/>
                                  </w:rPr>
                                </w:pPr>
                              </w:p>
                            </w:tc>
                            <w:tc>
                              <w:tcPr>
                                <w:tcW w:w="570" w:type="dxa"/>
                                <w:tcBorders>
                                  <w:bottom w:val="single" w:sz="4" w:space="0" w:color="auto"/>
                                </w:tcBorders>
                              </w:tcPr>
                              <w:p w14:paraId="25A9C7B2" w14:textId="77777777" w:rsidR="00DD0D3E" w:rsidRPr="001372E5" w:rsidRDefault="00DD0D3E" w:rsidP="00116753">
                                <w:pPr>
                                  <w:spacing w:line="240" w:lineRule="auto"/>
                                  <w:ind w:firstLine="0"/>
                                  <w:jc w:val="center"/>
                                  <w:rPr>
                                    <w:rFonts w:ascii="Times New Roman" w:hAnsi="Times New Roman" w:cs="Times New Roman"/>
                                  </w:rPr>
                                </w:pPr>
                              </w:p>
                            </w:tc>
                            <w:tc>
                              <w:tcPr>
                                <w:tcW w:w="854" w:type="dxa"/>
                                <w:tcBorders>
                                  <w:bottom w:val="single" w:sz="4" w:space="0" w:color="auto"/>
                                </w:tcBorders>
                              </w:tcPr>
                              <w:p w14:paraId="7D5EBB79" w14:textId="77777777" w:rsidR="00DD0D3E" w:rsidRPr="001372E5" w:rsidRDefault="00DD0D3E" w:rsidP="00E0505C">
                                <w:pPr>
                                  <w:spacing w:line="240" w:lineRule="auto"/>
                                  <w:ind w:firstLine="0"/>
                                  <w:rPr>
                                    <w:rFonts w:ascii="Times New Roman" w:hAnsi="Times New Roman" w:cs="Times New Roman"/>
                                  </w:rPr>
                                </w:pPr>
                              </w:p>
                            </w:tc>
                            <w:tc>
                              <w:tcPr>
                                <w:tcW w:w="569" w:type="dxa"/>
                                <w:tcBorders>
                                  <w:bottom w:val="single" w:sz="4" w:space="0" w:color="auto"/>
                                </w:tcBorders>
                              </w:tcPr>
                              <w:p w14:paraId="364AF98F" w14:textId="77777777" w:rsidR="00DD0D3E" w:rsidRPr="001372E5" w:rsidRDefault="00DD0D3E" w:rsidP="00116753">
                                <w:pPr>
                                  <w:spacing w:line="240" w:lineRule="auto"/>
                                  <w:ind w:firstLine="0"/>
                                  <w:rPr>
                                    <w:rFonts w:ascii="Times New Roman" w:hAnsi="Times New Roman" w:cs="Times New Roman"/>
                                  </w:rPr>
                                </w:pPr>
                              </w:p>
                            </w:tc>
                            <w:tc>
                              <w:tcPr>
                                <w:tcW w:w="6720" w:type="dxa"/>
                                <w:gridSpan w:val="4"/>
                                <w:vMerge w:val="restart"/>
                                <w:vAlign w:val="center"/>
                              </w:tcPr>
                              <w:p w14:paraId="7554AC4D" w14:textId="260AFA36" w:rsidR="00DD0D3E" w:rsidRPr="001372E5" w:rsidRDefault="00DD0D3E" w:rsidP="00922BFA">
                                <w:pPr>
                                  <w:spacing w:line="240" w:lineRule="auto"/>
                                  <w:ind w:firstLine="0"/>
                                  <w:jc w:val="center"/>
                                  <w:rPr>
                                    <w:rFonts w:ascii="Times New Roman" w:hAnsi="Times New Roman" w:cs="Times New Roman"/>
                                    <w:b/>
                                    <w:sz w:val="28"/>
                                    <w:szCs w:val="28"/>
                                  </w:rPr>
                                </w:pPr>
                                <w:r w:rsidRPr="00DB04CD">
                                  <w:rPr>
                                    <w:rFonts w:ascii="Times New Roman" w:hAnsi="Times New Roman" w:cs="Times New Roman"/>
                                    <w:sz w:val="28"/>
                                  </w:rPr>
                                  <w:t>12-2024-П-</w:t>
                                </w:r>
                                <w:r>
                                  <w:rPr>
                                    <w:rFonts w:ascii="Times New Roman" w:hAnsi="Times New Roman" w:cs="Times New Roman"/>
                                    <w:sz w:val="28"/>
                                  </w:rPr>
                                  <w:t>МОП</w:t>
                                </w:r>
                              </w:p>
                            </w:tc>
                          </w:tr>
                          <w:tr w:rsidR="00DD0D3E" w:rsidRPr="001372E5" w14:paraId="1AF99B97" w14:textId="77777777" w:rsidTr="00AF3A3B">
                            <w:trPr>
                              <w:gridBefore w:val="1"/>
                              <w:wBefore w:w="190" w:type="dxa"/>
                              <w:cantSplit/>
                              <w:trHeight w:hRule="exact" w:val="297"/>
                            </w:trPr>
                            <w:tc>
                              <w:tcPr>
                                <w:tcW w:w="285" w:type="dxa"/>
                                <w:gridSpan w:val="2"/>
                                <w:vMerge/>
                              </w:tcPr>
                              <w:p w14:paraId="0CF0E9AF" w14:textId="77777777" w:rsidR="00DD0D3E" w:rsidRPr="001372E5" w:rsidRDefault="00DD0D3E" w:rsidP="00E0505C">
                                <w:pPr>
                                  <w:ind w:right="28" w:firstLine="0"/>
                                  <w:jc w:val="center"/>
                                  <w:rPr>
                                    <w:rFonts w:ascii="Times New Roman" w:hAnsi="Times New Roman" w:cs="Times New Roman"/>
                                    <w:sz w:val="18"/>
                                  </w:rPr>
                                </w:pPr>
                              </w:p>
                            </w:tc>
                            <w:tc>
                              <w:tcPr>
                                <w:tcW w:w="399" w:type="dxa"/>
                                <w:gridSpan w:val="2"/>
                                <w:vMerge/>
                                <w:textDirection w:val="btLr"/>
                              </w:tcPr>
                              <w:p w14:paraId="11418EAE" w14:textId="77777777" w:rsidR="00DD0D3E" w:rsidRPr="001372E5" w:rsidRDefault="00DD0D3E" w:rsidP="00E0505C">
                                <w:pPr>
                                  <w:rPr>
                                    <w:rFonts w:ascii="Times New Roman" w:hAnsi="Times New Roman" w:cs="Times New Roman"/>
                                  </w:rPr>
                                </w:pPr>
                              </w:p>
                            </w:tc>
                            <w:tc>
                              <w:tcPr>
                                <w:tcW w:w="569" w:type="dxa"/>
                                <w:tcBorders>
                                  <w:top w:val="single" w:sz="4" w:space="0" w:color="auto"/>
                                </w:tcBorders>
                              </w:tcPr>
                              <w:p w14:paraId="1B0B7437" w14:textId="77777777" w:rsidR="00DD0D3E" w:rsidRPr="001372E5" w:rsidRDefault="00DD0D3E" w:rsidP="00E0505C">
                                <w:pPr>
                                  <w:spacing w:line="240" w:lineRule="auto"/>
                                  <w:ind w:firstLine="0"/>
                                  <w:jc w:val="center"/>
                                  <w:rPr>
                                    <w:rFonts w:ascii="Times New Roman" w:hAnsi="Times New Roman" w:cs="Times New Roman"/>
                                  </w:rPr>
                                </w:pPr>
                              </w:p>
                            </w:tc>
                            <w:tc>
                              <w:tcPr>
                                <w:tcW w:w="570" w:type="dxa"/>
                                <w:tcBorders>
                                  <w:top w:val="single" w:sz="4" w:space="0" w:color="auto"/>
                                </w:tcBorders>
                              </w:tcPr>
                              <w:p w14:paraId="21763501" w14:textId="77777777" w:rsidR="00DD0D3E" w:rsidRPr="001372E5" w:rsidRDefault="00DD0D3E" w:rsidP="00E0505C">
                                <w:pPr>
                                  <w:spacing w:line="240" w:lineRule="auto"/>
                                  <w:ind w:firstLine="0"/>
                                  <w:jc w:val="center"/>
                                  <w:rPr>
                                    <w:rFonts w:ascii="Times New Roman" w:hAnsi="Times New Roman" w:cs="Times New Roman"/>
                                  </w:rPr>
                                </w:pPr>
                              </w:p>
                            </w:tc>
                            <w:tc>
                              <w:tcPr>
                                <w:tcW w:w="569" w:type="dxa"/>
                                <w:tcBorders>
                                  <w:top w:val="single" w:sz="4" w:space="0" w:color="auto"/>
                                </w:tcBorders>
                              </w:tcPr>
                              <w:p w14:paraId="4EDC24BB" w14:textId="77777777" w:rsidR="00DD0D3E" w:rsidRPr="001372E5" w:rsidRDefault="00DD0D3E" w:rsidP="00E0505C">
                                <w:pPr>
                                  <w:spacing w:line="240" w:lineRule="auto"/>
                                  <w:ind w:firstLine="0"/>
                                  <w:jc w:val="center"/>
                                  <w:rPr>
                                    <w:rFonts w:ascii="Times New Roman" w:hAnsi="Times New Roman" w:cs="Times New Roman"/>
                                  </w:rPr>
                                </w:pPr>
                              </w:p>
                            </w:tc>
                            <w:tc>
                              <w:tcPr>
                                <w:tcW w:w="570" w:type="dxa"/>
                                <w:tcBorders>
                                  <w:top w:val="single" w:sz="4" w:space="0" w:color="auto"/>
                                </w:tcBorders>
                              </w:tcPr>
                              <w:p w14:paraId="6E79EAB4" w14:textId="77777777" w:rsidR="00DD0D3E" w:rsidRPr="001372E5" w:rsidRDefault="00DD0D3E" w:rsidP="00E0505C">
                                <w:pPr>
                                  <w:spacing w:line="240" w:lineRule="auto"/>
                                  <w:ind w:firstLine="0"/>
                                  <w:jc w:val="center"/>
                                  <w:rPr>
                                    <w:rFonts w:ascii="Times New Roman" w:hAnsi="Times New Roman" w:cs="Times New Roman"/>
                                  </w:rPr>
                                </w:pPr>
                              </w:p>
                            </w:tc>
                            <w:tc>
                              <w:tcPr>
                                <w:tcW w:w="854" w:type="dxa"/>
                                <w:tcBorders>
                                  <w:top w:val="single" w:sz="4" w:space="0" w:color="auto"/>
                                </w:tcBorders>
                              </w:tcPr>
                              <w:p w14:paraId="562DF440" w14:textId="77777777" w:rsidR="00DD0D3E" w:rsidRPr="001372E5" w:rsidRDefault="00DD0D3E" w:rsidP="00E0505C">
                                <w:pPr>
                                  <w:spacing w:line="240" w:lineRule="auto"/>
                                  <w:ind w:firstLine="0"/>
                                  <w:jc w:val="center"/>
                                  <w:rPr>
                                    <w:rFonts w:ascii="Times New Roman" w:hAnsi="Times New Roman" w:cs="Times New Roman"/>
                                  </w:rPr>
                                </w:pPr>
                              </w:p>
                            </w:tc>
                            <w:tc>
                              <w:tcPr>
                                <w:tcW w:w="569" w:type="dxa"/>
                                <w:tcBorders>
                                  <w:top w:val="single" w:sz="4" w:space="0" w:color="auto"/>
                                </w:tcBorders>
                              </w:tcPr>
                              <w:p w14:paraId="3C0014A4" w14:textId="77777777" w:rsidR="00DD0D3E" w:rsidRPr="001372E5" w:rsidRDefault="00DD0D3E" w:rsidP="00E0505C">
                                <w:pPr>
                                  <w:spacing w:line="240" w:lineRule="auto"/>
                                  <w:ind w:firstLine="0"/>
                                  <w:jc w:val="center"/>
                                  <w:rPr>
                                    <w:rFonts w:ascii="Times New Roman" w:hAnsi="Times New Roman" w:cs="Times New Roman"/>
                                  </w:rPr>
                                </w:pPr>
                              </w:p>
                            </w:tc>
                            <w:tc>
                              <w:tcPr>
                                <w:tcW w:w="6720" w:type="dxa"/>
                                <w:gridSpan w:val="4"/>
                                <w:vMerge/>
                              </w:tcPr>
                              <w:p w14:paraId="6A24A5CD" w14:textId="77777777" w:rsidR="00DD0D3E" w:rsidRPr="001372E5" w:rsidRDefault="00DD0D3E" w:rsidP="00E0505C">
                                <w:pPr>
                                  <w:spacing w:line="240" w:lineRule="auto"/>
                                  <w:ind w:firstLine="0"/>
                                  <w:rPr>
                                    <w:rFonts w:ascii="Times New Roman" w:hAnsi="Times New Roman" w:cs="Times New Roman"/>
                                  </w:rPr>
                                </w:pPr>
                              </w:p>
                            </w:tc>
                          </w:tr>
                          <w:tr w:rsidR="00DD0D3E" w:rsidRPr="001372E5" w14:paraId="5ACC40EE" w14:textId="77777777" w:rsidTr="00243C6E">
                            <w:trPr>
                              <w:gridBefore w:val="1"/>
                              <w:wBefore w:w="190" w:type="dxa"/>
                              <w:cantSplit/>
                              <w:trHeight w:hRule="exact" w:val="297"/>
                            </w:trPr>
                            <w:tc>
                              <w:tcPr>
                                <w:tcW w:w="285" w:type="dxa"/>
                                <w:gridSpan w:val="2"/>
                                <w:vMerge/>
                              </w:tcPr>
                              <w:p w14:paraId="74D2BBD4" w14:textId="77777777" w:rsidR="00DD0D3E" w:rsidRPr="001372E5" w:rsidRDefault="00DD0D3E" w:rsidP="00E0505C">
                                <w:pPr>
                                  <w:ind w:right="28" w:firstLine="0"/>
                                  <w:jc w:val="center"/>
                                  <w:rPr>
                                    <w:rFonts w:ascii="Times New Roman" w:hAnsi="Times New Roman" w:cs="Times New Roman"/>
                                    <w:sz w:val="18"/>
                                  </w:rPr>
                                </w:pPr>
                              </w:p>
                            </w:tc>
                            <w:tc>
                              <w:tcPr>
                                <w:tcW w:w="399" w:type="dxa"/>
                                <w:gridSpan w:val="2"/>
                                <w:vMerge/>
                                <w:textDirection w:val="btLr"/>
                              </w:tcPr>
                              <w:p w14:paraId="537CBB43" w14:textId="77777777" w:rsidR="00DD0D3E" w:rsidRPr="001372E5" w:rsidRDefault="00DD0D3E" w:rsidP="00E0505C">
                                <w:pPr>
                                  <w:rPr>
                                    <w:rFonts w:ascii="Times New Roman" w:hAnsi="Times New Roman" w:cs="Times New Roman"/>
                                  </w:rPr>
                                </w:pPr>
                              </w:p>
                            </w:tc>
                            <w:tc>
                              <w:tcPr>
                                <w:tcW w:w="569" w:type="dxa"/>
                              </w:tcPr>
                              <w:p w14:paraId="7328CDEE"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Изм.</w:t>
                                </w:r>
                              </w:p>
                            </w:tc>
                            <w:tc>
                              <w:tcPr>
                                <w:tcW w:w="570" w:type="dxa"/>
                              </w:tcPr>
                              <w:p w14:paraId="7F71266F"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Кол.</w:t>
                                </w:r>
                              </w:p>
                            </w:tc>
                            <w:tc>
                              <w:tcPr>
                                <w:tcW w:w="569" w:type="dxa"/>
                              </w:tcPr>
                              <w:p w14:paraId="32DC5DA5"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Лист</w:t>
                                </w:r>
                              </w:p>
                            </w:tc>
                            <w:tc>
                              <w:tcPr>
                                <w:tcW w:w="570" w:type="dxa"/>
                              </w:tcPr>
                              <w:p w14:paraId="4B015D61" w14:textId="77777777" w:rsidR="00DD0D3E" w:rsidRPr="001372E5" w:rsidRDefault="00DD0D3E" w:rsidP="00E0505C">
                                <w:pPr>
                                  <w:spacing w:line="240" w:lineRule="auto"/>
                                  <w:ind w:left="-57" w:right="-57" w:firstLine="0"/>
                                  <w:jc w:val="center"/>
                                  <w:rPr>
                                    <w:rFonts w:ascii="Times New Roman" w:hAnsi="Times New Roman" w:cs="Times New Roman"/>
                                  </w:rPr>
                                </w:pPr>
                                <w:r w:rsidRPr="001372E5">
                                  <w:rPr>
                                    <w:rFonts w:ascii="Times New Roman" w:hAnsi="Times New Roman" w:cs="Times New Roman"/>
                                  </w:rPr>
                                  <w:t>№док</w:t>
                                </w:r>
                              </w:p>
                            </w:tc>
                            <w:tc>
                              <w:tcPr>
                                <w:tcW w:w="854" w:type="dxa"/>
                              </w:tcPr>
                              <w:p w14:paraId="0E68354C" w14:textId="77777777" w:rsidR="00DD0D3E" w:rsidRPr="001372E5" w:rsidRDefault="00DD0D3E" w:rsidP="00E0505C">
                                <w:pPr>
                                  <w:spacing w:line="240" w:lineRule="auto"/>
                                  <w:ind w:left="-57" w:right="-57" w:firstLine="0"/>
                                  <w:jc w:val="center"/>
                                  <w:rPr>
                                    <w:rFonts w:ascii="Times New Roman" w:hAnsi="Times New Roman" w:cs="Times New Roman"/>
                                  </w:rPr>
                                </w:pPr>
                                <w:r w:rsidRPr="001372E5">
                                  <w:rPr>
                                    <w:rFonts w:ascii="Times New Roman" w:hAnsi="Times New Roman" w:cs="Times New Roman"/>
                                  </w:rPr>
                                  <w:t>Подпись</w:t>
                                </w:r>
                              </w:p>
                            </w:tc>
                            <w:tc>
                              <w:tcPr>
                                <w:tcW w:w="569" w:type="dxa"/>
                              </w:tcPr>
                              <w:p w14:paraId="4ED15D08"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Дата</w:t>
                                </w:r>
                              </w:p>
                            </w:tc>
                            <w:tc>
                              <w:tcPr>
                                <w:tcW w:w="6720" w:type="dxa"/>
                                <w:gridSpan w:val="4"/>
                                <w:vMerge/>
                              </w:tcPr>
                              <w:p w14:paraId="50EACD21" w14:textId="77777777" w:rsidR="00DD0D3E" w:rsidRPr="001372E5" w:rsidRDefault="00DD0D3E" w:rsidP="00E0505C">
                                <w:pPr>
                                  <w:spacing w:line="240" w:lineRule="auto"/>
                                  <w:ind w:firstLine="0"/>
                                  <w:rPr>
                                    <w:rFonts w:ascii="Times New Roman" w:hAnsi="Times New Roman" w:cs="Times New Roman"/>
                                  </w:rPr>
                                </w:pPr>
                              </w:p>
                            </w:tc>
                          </w:tr>
                          <w:tr w:rsidR="00DD0D3E" w:rsidRPr="001372E5" w14:paraId="6D9CD5CD" w14:textId="77777777" w:rsidTr="00243C6E">
                            <w:trPr>
                              <w:gridBefore w:val="1"/>
                              <w:wBefore w:w="190" w:type="dxa"/>
                              <w:cantSplit/>
                              <w:trHeight w:hRule="exact" w:val="297"/>
                            </w:trPr>
                            <w:tc>
                              <w:tcPr>
                                <w:tcW w:w="285" w:type="dxa"/>
                                <w:gridSpan w:val="2"/>
                                <w:vMerge w:val="restart"/>
                                <w:textDirection w:val="btLr"/>
                              </w:tcPr>
                              <w:p w14:paraId="68E3D169" w14:textId="77777777" w:rsidR="00DD0D3E" w:rsidRPr="001372E5" w:rsidRDefault="00DD0D3E" w:rsidP="00E0505C">
                                <w:pPr>
                                  <w:ind w:right="28" w:firstLine="0"/>
                                  <w:jc w:val="center"/>
                                  <w:rPr>
                                    <w:rFonts w:ascii="Times New Roman" w:hAnsi="Times New Roman" w:cs="Times New Roman"/>
                                    <w:sz w:val="18"/>
                                  </w:rPr>
                                </w:pPr>
                                <w:r w:rsidRPr="001372E5">
                                  <w:rPr>
                                    <w:rFonts w:ascii="Times New Roman" w:hAnsi="Times New Roman" w:cs="Times New Roman"/>
                                    <w:sz w:val="18"/>
                                  </w:rPr>
                                  <w:t>Инв.№подл.</w:t>
                                </w:r>
                              </w:p>
                            </w:tc>
                            <w:tc>
                              <w:tcPr>
                                <w:tcW w:w="399" w:type="dxa"/>
                                <w:gridSpan w:val="2"/>
                                <w:vMerge w:val="restart"/>
                                <w:textDirection w:val="btLr"/>
                              </w:tcPr>
                              <w:p w14:paraId="06E59904" w14:textId="77777777" w:rsidR="00DD0D3E" w:rsidRPr="00BC29B7" w:rsidRDefault="00DD0D3E" w:rsidP="00E0505C">
                                <w:pPr>
                                  <w:ind w:firstLine="0"/>
                                  <w:rPr>
                                    <w:rFonts w:ascii="Times New Roman" w:hAnsi="Times New Roman" w:cs="Times New Roman"/>
                                  </w:rPr>
                                </w:pPr>
                              </w:p>
                            </w:tc>
                            <w:tc>
                              <w:tcPr>
                                <w:tcW w:w="1139" w:type="dxa"/>
                                <w:gridSpan w:val="2"/>
                                <w:tcBorders>
                                  <w:bottom w:val="single" w:sz="4" w:space="0" w:color="auto"/>
                                </w:tcBorders>
                                <w:vAlign w:val="center"/>
                              </w:tcPr>
                              <w:p w14:paraId="312BE933" w14:textId="06BF4AEA" w:rsidR="00DD0D3E" w:rsidRPr="001372E5" w:rsidRDefault="00DD0D3E" w:rsidP="00E0505C">
                                <w:pPr>
                                  <w:spacing w:line="240" w:lineRule="auto"/>
                                  <w:ind w:firstLine="0"/>
                                  <w:rPr>
                                    <w:rFonts w:ascii="Times New Roman" w:hAnsi="Times New Roman" w:cs="Times New Roman"/>
                                  </w:rPr>
                                </w:pPr>
                                <w:r w:rsidRPr="002215A8">
                                  <w:rPr>
                                    <w:rFonts w:ascii="Times New Roman" w:hAnsi="Times New Roman" w:cs="Times New Roman"/>
                                  </w:rPr>
                                  <w:t>Разраб.</w:t>
                                </w:r>
                              </w:p>
                              <w:p w14:paraId="7C9E0C96" w14:textId="77777777" w:rsidR="00DD0D3E" w:rsidRPr="001372E5" w:rsidRDefault="00DD0D3E" w:rsidP="00E0505C">
                                <w:pPr>
                                  <w:pStyle w:val="2"/>
                                  <w:rPr>
                                    <w:rFonts w:ascii="Times New Roman" w:hAnsi="Times New Roman" w:cs="Times New Roman"/>
                                  </w:rPr>
                                </w:pPr>
                              </w:p>
                            </w:tc>
                            <w:tc>
                              <w:tcPr>
                                <w:tcW w:w="1139" w:type="dxa"/>
                                <w:gridSpan w:val="2"/>
                                <w:tcBorders>
                                  <w:bottom w:val="single" w:sz="4" w:space="0" w:color="auto"/>
                                </w:tcBorders>
                                <w:vAlign w:val="center"/>
                              </w:tcPr>
                              <w:p w14:paraId="5655C622" w14:textId="7895F87D" w:rsidR="00DD0D3E" w:rsidRPr="002215A8" w:rsidRDefault="00DD0D3E" w:rsidP="00E0505C">
                                <w:pPr>
                                  <w:spacing w:line="240" w:lineRule="auto"/>
                                  <w:ind w:right="-28" w:firstLine="0"/>
                                  <w:jc w:val="left"/>
                                  <w:rPr>
                                    <w:rFonts w:ascii="Times New Roman" w:hAnsi="Times New Roman" w:cs="Times New Roman"/>
                                    <w:sz w:val="16"/>
                                    <w:szCs w:val="16"/>
                                  </w:rPr>
                                </w:pPr>
                                <w:r>
                                  <w:rPr>
                                    <w:rFonts w:ascii="Times New Roman" w:hAnsi="Times New Roman" w:cs="Times New Roman"/>
                                    <w:sz w:val="16"/>
                                    <w:szCs w:val="16"/>
                                  </w:rPr>
                                  <w:t>Капралова</w:t>
                                </w:r>
                              </w:p>
                            </w:tc>
                            <w:tc>
                              <w:tcPr>
                                <w:tcW w:w="854" w:type="dxa"/>
                                <w:tcBorders>
                                  <w:bottom w:val="single" w:sz="4" w:space="0" w:color="auto"/>
                                </w:tcBorders>
                              </w:tcPr>
                              <w:p w14:paraId="339EF911" w14:textId="7304958C" w:rsidR="00DD0D3E" w:rsidRPr="001372E5" w:rsidRDefault="00DD0D3E" w:rsidP="00E0505C">
                                <w:pPr>
                                  <w:spacing w:line="240" w:lineRule="auto"/>
                                  <w:ind w:firstLine="0"/>
                                  <w:jc w:val="center"/>
                                  <w:rPr>
                                    <w:rFonts w:ascii="Times New Roman" w:hAnsi="Times New Roman" w:cs="Times New Roman"/>
                                  </w:rPr>
                                </w:pPr>
                                <w:r w:rsidRPr="00DB04CD">
                                  <w:rPr>
                                    <w:rFonts w:ascii="Times New Roman" w:hAnsi="Times New Roman" w:cs="Times New Roman"/>
                                    <w:noProof/>
                                  </w:rPr>
                                  <w:drawing>
                                    <wp:inline distT="0" distB="0" distL="0" distR="0" wp14:anchorId="53B9ACDF" wp14:editId="4AD1F082">
                                      <wp:extent cx="290830" cy="189865"/>
                                      <wp:effectExtent l="0" t="0" r="0"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830" cy="189865"/>
                                              </a:xfrm>
                                              <a:prstGeom prst="rect">
                                                <a:avLst/>
                                              </a:prstGeom>
                                              <a:noFill/>
                                              <a:ln>
                                                <a:noFill/>
                                              </a:ln>
                                            </pic:spPr>
                                          </pic:pic>
                                        </a:graphicData>
                                      </a:graphic>
                                    </wp:inline>
                                  </w:drawing>
                                </w:r>
                              </w:p>
                            </w:tc>
                            <w:tc>
                              <w:tcPr>
                                <w:tcW w:w="569" w:type="dxa"/>
                                <w:tcBorders>
                                  <w:bottom w:val="single" w:sz="4" w:space="0" w:color="auto"/>
                                </w:tcBorders>
                              </w:tcPr>
                              <w:p w14:paraId="74C5DE89" w14:textId="64E465C4" w:rsidR="00DD0D3E" w:rsidRPr="002215A8" w:rsidRDefault="00DD0D3E" w:rsidP="00E0505C">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val="restart"/>
                                <w:vAlign w:val="center"/>
                              </w:tcPr>
                              <w:p w14:paraId="52C8E7F3" w14:textId="0B4D18A3" w:rsidR="00DD0D3E" w:rsidRPr="001372E5" w:rsidRDefault="00DD0D3E" w:rsidP="00E0505C">
                                <w:pPr>
                                  <w:spacing w:line="240" w:lineRule="auto"/>
                                  <w:ind w:firstLine="0"/>
                                  <w:jc w:val="center"/>
                                  <w:rPr>
                                    <w:rFonts w:ascii="Times New Roman" w:hAnsi="Times New Roman" w:cs="Times New Roman"/>
                                    <w:sz w:val="28"/>
                                  </w:rPr>
                                </w:pPr>
                                <w:r>
                                  <w:rPr>
                                    <w:rFonts w:ascii="Times New Roman" w:hAnsi="Times New Roman" w:cs="Times New Roman"/>
                                    <w:sz w:val="28"/>
                                  </w:rPr>
                                  <w:t>Текстовая часть</w:t>
                                </w:r>
                              </w:p>
                            </w:tc>
                            <w:tc>
                              <w:tcPr>
                                <w:tcW w:w="854" w:type="dxa"/>
                                <w:vAlign w:val="center"/>
                              </w:tcPr>
                              <w:p w14:paraId="00773C15" w14:textId="77777777" w:rsidR="00DD0D3E" w:rsidRPr="001372E5" w:rsidRDefault="00DD0D3E" w:rsidP="00E0505C">
                                <w:pPr>
                                  <w:spacing w:line="240" w:lineRule="auto"/>
                                  <w:ind w:right="28" w:firstLine="0"/>
                                  <w:jc w:val="center"/>
                                  <w:rPr>
                                    <w:rFonts w:ascii="Times New Roman" w:hAnsi="Times New Roman" w:cs="Times New Roman"/>
                                  </w:rPr>
                                </w:pPr>
                                <w:r w:rsidRPr="001372E5">
                                  <w:rPr>
                                    <w:rFonts w:ascii="Times New Roman" w:hAnsi="Times New Roman" w:cs="Times New Roman"/>
                                  </w:rPr>
                                  <w:t>Стадия</w:t>
                                </w:r>
                              </w:p>
                            </w:tc>
                            <w:tc>
                              <w:tcPr>
                                <w:tcW w:w="854" w:type="dxa"/>
                                <w:vAlign w:val="center"/>
                              </w:tcPr>
                              <w:p w14:paraId="7948AD32" w14:textId="77777777" w:rsidR="00DD0D3E" w:rsidRPr="001372E5" w:rsidRDefault="00DD0D3E" w:rsidP="00E0505C">
                                <w:pPr>
                                  <w:spacing w:line="240" w:lineRule="auto"/>
                                  <w:ind w:right="28" w:firstLine="0"/>
                                  <w:jc w:val="center"/>
                                  <w:rPr>
                                    <w:rFonts w:ascii="Times New Roman" w:hAnsi="Times New Roman" w:cs="Times New Roman"/>
                                  </w:rPr>
                                </w:pPr>
                                <w:r w:rsidRPr="001372E5">
                                  <w:rPr>
                                    <w:rFonts w:ascii="Times New Roman" w:hAnsi="Times New Roman" w:cs="Times New Roman"/>
                                  </w:rPr>
                                  <w:t>Лист</w:t>
                                </w:r>
                              </w:p>
                            </w:tc>
                            <w:tc>
                              <w:tcPr>
                                <w:tcW w:w="1140" w:type="dxa"/>
                                <w:vAlign w:val="center"/>
                              </w:tcPr>
                              <w:p w14:paraId="74294083" w14:textId="77777777" w:rsidR="00DD0D3E" w:rsidRPr="001372E5" w:rsidRDefault="00DD0D3E" w:rsidP="00E0505C">
                                <w:pPr>
                                  <w:spacing w:line="240" w:lineRule="auto"/>
                                  <w:ind w:right="28" w:firstLine="0"/>
                                  <w:jc w:val="center"/>
                                  <w:rPr>
                                    <w:rFonts w:ascii="Times New Roman" w:hAnsi="Times New Roman" w:cs="Times New Roman"/>
                                  </w:rPr>
                                </w:pPr>
                                <w:r w:rsidRPr="001372E5">
                                  <w:rPr>
                                    <w:rFonts w:ascii="Times New Roman" w:hAnsi="Times New Roman" w:cs="Times New Roman"/>
                                  </w:rPr>
                                  <w:t>Листов</w:t>
                                </w:r>
                              </w:p>
                            </w:tc>
                          </w:tr>
                          <w:tr w:rsidR="00DD0D3E" w:rsidRPr="001372E5" w14:paraId="4F872969" w14:textId="77777777" w:rsidTr="00D90375">
                            <w:trPr>
                              <w:gridBefore w:val="1"/>
                              <w:wBefore w:w="190" w:type="dxa"/>
                              <w:cantSplit/>
                              <w:trHeight w:hRule="exact" w:val="297"/>
                            </w:trPr>
                            <w:tc>
                              <w:tcPr>
                                <w:tcW w:w="285" w:type="dxa"/>
                                <w:gridSpan w:val="2"/>
                                <w:vMerge/>
                              </w:tcPr>
                              <w:p w14:paraId="34C30F30" w14:textId="77777777" w:rsidR="00DD0D3E" w:rsidRPr="001372E5" w:rsidRDefault="00DD0D3E" w:rsidP="00E0505C">
                                <w:pPr>
                                  <w:rPr>
                                    <w:rFonts w:ascii="Times New Roman" w:hAnsi="Times New Roman" w:cs="Times New Roman"/>
                                  </w:rPr>
                                </w:pPr>
                              </w:p>
                            </w:tc>
                            <w:tc>
                              <w:tcPr>
                                <w:tcW w:w="399" w:type="dxa"/>
                                <w:gridSpan w:val="2"/>
                                <w:vMerge/>
                              </w:tcPr>
                              <w:p w14:paraId="3A2A65B3" w14:textId="77777777" w:rsidR="00DD0D3E" w:rsidRPr="001372E5" w:rsidRDefault="00DD0D3E" w:rsidP="00E0505C">
                                <w:pPr>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078C65E3" w14:textId="35A9ED09" w:rsidR="00DD0D3E" w:rsidRPr="001372E5" w:rsidRDefault="00DD0D3E" w:rsidP="00E0505C">
                                <w:pPr>
                                  <w:spacing w:line="240" w:lineRule="auto"/>
                                  <w:ind w:firstLine="0"/>
                                  <w:rPr>
                                    <w:rFonts w:ascii="Times New Roman" w:hAnsi="Times New Roman" w:cs="Times New Roman"/>
                                  </w:rPr>
                                </w:pPr>
                                <w:r w:rsidRPr="002215A8">
                                  <w:rPr>
                                    <w:rFonts w:ascii="Times New Roman" w:hAnsi="Times New Roman" w:cs="Times New Roman"/>
                                  </w:rPr>
                                  <w:t>Проверил.</w:t>
                                </w:r>
                              </w:p>
                            </w:tc>
                            <w:tc>
                              <w:tcPr>
                                <w:tcW w:w="1139" w:type="dxa"/>
                                <w:gridSpan w:val="2"/>
                                <w:tcBorders>
                                  <w:top w:val="single" w:sz="4" w:space="0" w:color="auto"/>
                                  <w:bottom w:val="single" w:sz="4" w:space="0" w:color="auto"/>
                                </w:tcBorders>
                                <w:vAlign w:val="center"/>
                              </w:tcPr>
                              <w:p w14:paraId="302D717C" w14:textId="50000823" w:rsidR="00DD0D3E" w:rsidRPr="006D3CD1" w:rsidRDefault="00DD0D3E" w:rsidP="00DB04CD">
                                <w:pPr>
                                  <w:spacing w:line="240" w:lineRule="auto"/>
                                  <w:ind w:firstLine="0"/>
                                  <w:rPr>
                                    <w:rFonts w:ascii="Times New Roman" w:hAnsi="Times New Roman" w:cs="Times New Roman"/>
                                    <w:sz w:val="16"/>
                                    <w:szCs w:val="16"/>
                                  </w:rPr>
                                </w:pPr>
                                <w:r w:rsidRPr="002215A8">
                                  <w:rPr>
                                    <w:rFonts w:ascii="Times New Roman" w:hAnsi="Times New Roman" w:cs="Times New Roman"/>
                                    <w:sz w:val="16"/>
                                    <w:szCs w:val="16"/>
                                  </w:rPr>
                                  <w:t>Солодков</w:t>
                                </w:r>
                              </w:p>
                            </w:tc>
                            <w:tc>
                              <w:tcPr>
                                <w:tcW w:w="854" w:type="dxa"/>
                                <w:tcBorders>
                                  <w:top w:val="single" w:sz="4" w:space="0" w:color="auto"/>
                                  <w:bottom w:val="single" w:sz="4" w:space="0" w:color="auto"/>
                                </w:tcBorders>
                                <w:vAlign w:val="center"/>
                              </w:tcPr>
                              <w:p w14:paraId="5A67687A" w14:textId="1CC8034C" w:rsidR="00DD0D3E" w:rsidRPr="001372E5" w:rsidRDefault="00DD0D3E" w:rsidP="00E0505C">
                                <w:pPr>
                                  <w:spacing w:line="240" w:lineRule="auto"/>
                                  <w:ind w:right="28" w:firstLine="0"/>
                                  <w:jc w:val="center"/>
                                  <w:rPr>
                                    <w:rFonts w:ascii="Times New Roman" w:hAnsi="Times New Roman" w:cs="Times New Roman"/>
                                  </w:rPr>
                                </w:pPr>
                                <w:r w:rsidRPr="004A2153">
                                  <w:rPr>
                                    <w:rFonts w:ascii="ISOCPEUR" w:hAnsi="ISOCPEUR"/>
                                    <w:noProof/>
                                  </w:rPr>
                                  <w:drawing>
                                    <wp:inline distT="0" distB="0" distL="0" distR="0" wp14:anchorId="40334D03" wp14:editId="0B1E464F">
                                      <wp:extent cx="503080" cy="190831"/>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16345" cy="195863"/>
                                              </a:xfrm>
                                              <a:prstGeom prst="rect">
                                                <a:avLst/>
                                              </a:prstGeom>
                                              <a:noFill/>
                                              <a:ln>
                                                <a:noFill/>
                                              </a:ln>
                                            </pic:spPr>
                                          </pic:pic>
                                        </a:graphicData>
                                      </a:graphic>
                                    </wp:inline>
                                  </w:drawing>
                                </w:r>
                              </w:p>
                            </w:tc>
                            <w:tc>
                              <w:tcPr>
                                <w:tcW w:w="569" w:type="dxa"/>
                                <w:tcBorders>
                                  <w:top w:val="single" w:sz="4" w:space="0" w:color="auto"/>
                                  <w:bottom w:val="single" w:sz="4" w:space="0" w:color="auto"/>
                                </w:tcBorders>
                              </w:tcPr>
                              <w:p w14:paraId="4C2006A2" w14:textId="71F552E8" w:rsidR="00DD0D3E" w:rsidRPr="002215A8" w:rsidRDefault="00DD0D3E" w:rsidP="007B0869">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vAlign w:val="center"/>
                              </w:tcPr>
                              <w:p w14:paraId="03AB476D" w14:textId="77777777" w:rsidR="00DD0D3E" w:rsidRPr="001372E5" w:rsidRDefault="00DD0D3E" w:rsidP="00E0505C">
                                <w:pPr>
                                  <w:spacing w:line="240" w:lineRule="auto"/>
                                  <w:ind w:right="28" w:firstLine="0"/>
                                  <w:jc w:val="center"/>
                                  <w:rPr>
                                    <w:rFonts w:ascii="Times New Roman" w:hAnsi="Times New Roman" w:cs="Times New Roman"/>
                                  </w:rPr>
                                </w:pPr>
                              </w:p>
                            </w:tc>
                            <w:tc>
                              <w:tcPr>
                                <w:tcW w:w="854" w:type="dxa"/>
                                <w:vAlign w:val="center"/>
                              </w:tcPr>
                              <w:p w14:paraId="5CDFDA84" w14:textId="5C448A00" w:rsidR="00DD0D3E" w:rsidRPr="001372E5" w:rsidRDefault="00DD0D3E" w:rsidP="00E0505C">
                                <w:pPr>
                                  <w:spacing w:line="240" w:lineRule="auto"/>
                                  <w:ind w:right="28" w:firstLine="0"/>
                                  <w:jc w:val="center"/>
                                  <w:rPr>
                                    <w:rFonts w:ascii="Times New Roman" w:hAnsi="Times New Roman" w:cs="Times New Roman"/>
                                  </w:rPr>
                                </w:pPr>
                                <w:r>
                                  <w:rPr>
                                    <w:rFonts w:ascii="Times New Roman" w:hAnsi="Times New Roman" w:cs="Times New Roman"/>
                                  </w:rPr>
                                  <w:t>Р</w:t>
                                </w:r>
                              </w:p>
                            </w:tc>
                            <w:tc>
                              <w:tcPr>
                                <w:tcW w:w="854" w:type="dxa"/>
                                <w:vAlign w:val="center"/>
                              </w:tcPr>
                              <w:p w14:paraId="12CEE375" w14:textId="03EE9C2E" w:rsidR="00DD0D3E" w:rsidRPr="001372E5" w:rsidRDefault="00DD0D3E" w:rsidP="00E0505C">
                                <w:pPr>
                                  <w:spacing w:line="240" w:lineRule="auto"/>
                                  <w:ind w:right="28" w:firstLine="0"/>
                                  <w:jc w:val="center"/>
                                  <w:rPr>
                                    <w:rFonts w:ascii="Times New Roman" w:hAnsi="Times New Roman" w:cs="Times New Roman"/>
                                    <w:lang w:val="en-US"/>
                                  </w:rPr>
                                </w:pPr>
                                <w:r w:rsidRPr="001372E5">
                                  <w:rPr>
                                    <w:rFonts w:ascii="Times New Roman" w:hAnsi="Times New Roman" w:cs="Times New Roman"/>
                                  </w:rPr>
                                  <w:fldChar w:fldCharType="begin"/>
                                </w:r>
                                <w:r w:rsidRPr="001372E5">
                                  <w:rPr>
                                    <w:rFonts w:ascii="Times New Roman" w:hAnsi="Times New Roman" w:cs="Times New Roman"/>
                                  </w:rPr>
                                  <w:instrText xml:space="preserve"> PAGE  \* Arabic  \* MERGEFORMAT </w:instrText>
                                </w:r>
                                <w:r w:rsidRPr="001372E5">
                                  <w:rPr>
                                    <w:rFonts w:ascii="Times New Roman" w:hAnsi="Times New Roman" w:cs="Times New Roman"/>
                                  </w:rPr>
                                  <w:fldChar w:fldCharType="separate"/>
                                </w:r>
                                <w:r w:rsidR="006050F8">
                                  <w:rPr>
                                    <w:rFonts w:ascii="Times New Roman" w:hAnsi="Times New Roman" w:cs="Times New Roman"/>
                                    <w:noProof/>
                                  </w:rPr>
                                  <w:t>1</w:t>
                                </w:r>
                                <w:r w:rsidRPr="001372E5">
                                  <w:rPr>
                                    <w:rFonts w:ascii="Times New Roman" w:hAnsi="Times New Roman" w:cs="Times New Roman"/>
                                  </w:rPr>
                                  <w:fldChar w:fldCharType="end"/>
                                </w:r>
                              </w:p>
                            </w:tc>
                            <w:tc>
                              <w:tcPr>
                                <w:tcW w:w="1140" w:type="dxa"/>
                                <w:vAlign w:val="center"/>
                              </w:tcPr>
                              <w:p w14:paraId="25F8A964" w14:textId="4BCAFF5F" w:rsidR="00DD0D3E" w:rsidRPr="001372E5" w:rsidRDefault="00DD0D3E" w:rsidP="00E0505C">
                                <w:pPr>
                                  <w:pStyle w:val="a7"/>
                                  <w:tabs>
                                    <w:tab w:val="clear" w:pos="4153"/>
                                    <w:tab w:val="clear" w:pos="8306"/>
                                  </w:tabs>
                                  <w:spacing w:line="240" w:lineRule="auto"/>
                                  <w:ind w:right="28" w:firstLine="0"/>
                                  <w:jc w:val="center"/>
                                  <w:rPr>
                                    <w:rFonts w:ascii="Times New Roman" w:hAnsi="Times New Roman" w:cs="Times New Roman"/>
                                    <w:lang w:val="en-US"/>
                                  </w:rPr>
                                </w:pPr>
                                <w:r w:rsidRPr="001372E5">
                                  <w:rPr>
                                    <w:rFonts w:ascii="Times New Roman" w:hAnsi="Times New Roman" w:cs="Times New Roman"/>
                                  </w:rPr>
                                  <w:fldChar w:fldCharType="begin"/>
                                </w:r>
                                <w:r w:rsidRPr="001372E5">
                                  <w:rPr>
                                    <w:rFonts w:ascii="Times New Roman" w:hAnsi="Times New Roman" w:cs="Times New Roman"/>
                                  </w:rPr>
                                  <w:instrText xml:space="preserve"> SECTIONPAGES   \* MERGEFORMAT </w:instrText>
                                </w:r>
                                <w:r w:rsidRPr="001372E5">
                                  <w:rPr>
                                    <w:rFonts w:ascii="Times New Roman" w:hAnsi="Times New Roman" w:cs="Times New Roman"/>
                                  </w:rPr>
                                  <w:fldChar w:fldCharType="separate"/>
                                </w:r>
                                <w:r w:rsidR="00383FC9">
                                  <w:rPr>
                                    <w:rFonts w:ascii="Times New Roman" w:hAnsi="Times New Roman" w:cs="Times New Roman"/>
                                    <w:noProof/>
                                  </w:rPr>
                                  <w:t>31</w:t>
                                </w:r>
                                <w:r w:rsidRPr="001372E5">
                                  <w:rPr>
                                    <w:rFonts w:ascii="Times New Roman" w:hAnsi="Times New Roman" w:cs="Times New Roman"/>
                                  </w:rPr>
                                  <w:fldChar w:fldCharType="end"/>
                                </w:r>
                              </w:p>
                            </w:tc>
                          </w:tr>
                          <w:tr w:rsidR="00DD0D3E" w:rsidRPr="001372E5" w14:paraId="7A60C8CA" w14:textId="77777777" w:rsidTr="00243C6E">
                            <w:trPr>
                              <w:gridBefore w:val="1"/>
                              <w:wBefore w:w="190" w:type="dxa"/>
                              <w:cantSplit/>
                              <w:trHeight w:hRule="exact" w:val="297"/>
                            </w:trPr>
                            <w:tc>
                              <w:tcPr>
                                <w:tcW w:w="285" w:type="dxa"/>
                                <w:gridSpan w:val="2"/>
                                <w:vMerge/>
                              </w:tcPr>
                              <w:p w14:paraId="0F4C70F2" w14:textId="77777777" w:rsidR="00DD0D3E" w:rsidRPr="001372E5" w:rsidRDefault="00DD0D3E" w:rsidP="00DB04CD">
                                <w:pPr>
                                  <w:rPr>
                                    <w:rFonts w:ascii="Times New Roman" w:hAnsi="Times New Roman" w:cs="Times New Roman"/>
                                  </w:rPr>
                                </w:pPr>
                              </w:p>
                            </w:tc>
                            <w:tc>
                              <w:tcPr>
                                <w:tcW w:w="399" w:type="dxa"/>
                                <w:gridSpan w:val="2"/>
                                <w:vMerge/>
                              </w:tcPr>
                              <w:p w14:paraId="0295B88D" w14:textId="77777777" w:rsidR="00DD0D3E" w:rsidRPr="001372E5" w:rsidRDefault="00DD0D3E" w:rsidP="00DB04CD">
                                <w:pPr>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44D5BB62" w14:textId="7D8B80C7" w:rsidR="00DD0D3E" w:rsidRPr="001372E5" w:rsidRDefault="00DD0D3E" w:rsidP="00DB04CD">
                                <w:pPr>
                                  <w:spacing w:line="240" w:lineRule="auto"/>
                                  <w:ind w:firstLine="0"/>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5682875A" w14:textId="169881D9" w:rsidR="00DD0D3E" w:rsidRPr="00D90375" w:rsidRDefault="00DD0D3E" w:rsidP="00DB04CD">
                                <w:pPr>
                                  <w:spacing w:line="240" w:lineRule="auto"/>
                                  <w:ind w:firstLine="0"/>
                                  <w:rPr>
                                    <w:rFonts w:ascii="Times New Roman" w:hAnsi="Times New Roman" w:cs="Times New Roman"/>
                                    <w:sz w:val="18"/>
                                    <w:szCs w:val="18"/>
                                  </w:rPr>
                                </w:pPr>
                              </w:p>
                            </w:tc>
                            <w:tc>
                              <w:tcPr>
                                <w:tcW w:w="854" w:type="dxa"/>
                                <w:tcBorders>
                                  <w:top w:val="single" w:sz="4" w:space="0" w:color="auto"/>
                                  <w:bottom w:val="single" w:sz="4" w:space="0" w:color="auto"/>
                                </w:tcBorders>
                              </w:tcPr>
                              <w:p w14:paraId="688F75FD" w14:textId="77777777" w:rsidR="00DD0D3E" w:rsidRPr="001372E5" w:rsidRDefault="00DD0D3E" w:rsidP="00DB04CD">
                                <w:pPr>
                                  <w:spacing w:line="240" w:lineRule="auto"/>
                                  <w:ind w:firstLine="0"/>
                                  <w:rPr>
                                    <w:rFonts w:ascii="Times New Roman" w:hAnsi="Times New Roman" w:cs="Times New Roman"/>
                                  </w:rPr>
                                </w:pPr>
                              </w:p>
                            </w:tc>
                            <w:tc>
                              <w:tcPr>
                                <w:tcW w:w="569" w:type="dxa"/>
                                <w:tcBorders>
                                  <w:top w:val="single" w:sz="4" w:space="0" w:color="auto"/>
                                  <w:bottom w:val="single" w:sz="4" w:space="0" w:color="auto"/>
                                </w:tcBorders>
                              </w:tcPr>
                              <w:p w14:paraId="62AE5322" w14:textId="77777777" w:rsidR="00DD0D3E" w:rsidRPr="002215A8" w:rsidRDefault="00DD0D3E" w:rsidP="00DB04CD">
                                <w:pPr>
                                  <w:spacing w:line="240" w:lineRule="auto"/>
                                  <w:ind w:firstLine="0"/>
                                  <w:jc w:val="center"/>
                                  <w:rPr>
                                    <w:rFonts w:ascii="Times New Roman" w:hAnsi="Times New Roman" w:cs="Times New Roman"/>
                                    <w:sz w:val="16"/>
                                    <w:szCs w:val="16"/>
                                  </w:rPr>
                                </w:pPr>
                              </w:p>
                            </w:tc>
                            <w:tc>
                              <w:tcPr>
                                <w:tcW w:w="3872" w:type="dxa"/>
                                <w:vMerge/>
                              </w:tcPr>
                              <w:p w14:paraId="54B83297" w14:textId="77777777" w:rsidR="00DD0D3E" w:rsidRPr="001372E5" w:rsidRDefault="00DD0D3E" w:rsidP="00DB04CD">
                                <w:pPr>
                                  <w:spacing w:line="240" w:lineRule="auto"/>
                                  <w:ind w:firstLine="0"/>
                                  <w:rPr>
                                    <w:rFonts w:ascii="Times New Roman" w:hAnsi="Times New Roman" w:cs="Times New Roman"/>
                                  </w:rPr>
                                </w:pPr>
                              </w:p>
                            </w:tc>
                            <w:tc>
                              <w:tcPr>
                                <w:tcW w:w="2848" w:type="dxa"/>
                                <w:gridSpan w:val="3"/>
                                <w:vMerge w:val="restart"/>
                              </w:tcPr>
                              <w:p w14:paraId="688ADFA7" w14:textId="77777777" w:rsidR="00DD0D3E" w:rsidRDefault="00DD0D3E" w:rsidP="00DB04CD">
                                <w:pPr>
                                  <w:spacing w:line="240" w:lineRule="auto"/>
                                  <w:ind w:firstLine="104"/>
                                  <w:jc w:val="center"/>
                                  <w:rPr>
                                    <w:rFonts w:ascii="Times New Roman" w:hAnsi="Times New Roman" w:cs="Times New Roman"/>
                                    <w:sz w:val="22"/>
                                    <w:szCs w:val="22"/>
                                  </w:rPr>
                                </w:pPr>
                                <w:r>
                                  <w:rPr>
                                    <w:rFonts w:ascii="Times New Roman" w:hAnsi="Times New Roman" w:cs="Times New Roman"/>
                                    <w:sz w:val="22"/>
                                    <w:szCs w:val="22"/>
                                  </w:rPr>
                                  <w:t xml:space="preserve">ООО </w:t>
                                </w:r>
                                <w:r w:rsidRPr="002215A8">
                                  <w:rPr>
                                    <w:rFonts w:ascii="Times New Roman" w:hAnsi="Times New Roman" w:cs="Times New Roman"/>
                                    <w:sz w:val="22"/>
                                    <w:szCs w:val="22"/>
                                  </w:rPr>
                                  <w:t>«ПМК</w:t>
                                </w:r>
                              </w:p>
                              <w:p w14:paraId="3EE5364C" w14:textId="32B30AB2" w:rsidR="00DD0D3E" w:rsidRPr="00336BF5" w:rsidRDefault="00DD0D3E" w:rsidP="00DB04CD">
                                <w:pPr>
                                  <w:spacing w:line="240" w:lineRule="auto"/>
                                  <w:ind w:firstLine="104"/>
                                  <w:jc w:val="center"/>
                                  <w:rPr>
                                    <w:rFonts w:ascii="Times New Roman" w:hAnsi="Times New Roman" w:cs="Times New Roman"/>
                                    <w:sz w:val="22"/>
                                    <w:szCs w:val="22"/>
                                  </w:rPr>
                                </w:pPr>
                                <w:r w:rsidRPr="002215A8">
                                  <w:rPr>
                                    <w:rFonts w:ascii="Times New Roman" w:hAnsi="Times New Roman" w:cs="Times New Roman"/>
                                    <w:sz w:val="22"/>
                                    <w:szCs w:val="22"/>
                                  </w:rPr>
                                  <w:t>«Инженерные технологии»</w:t>
                                </w:r>
                              </w:p>
                            </w:tc>
                          </w:tr>
                          <w:tr w:rsidR="00DD0D3E" w:rsidRPr="001372E5" w14:paraId="798D9EBA" w14:textId="77777777" w:rsidTr="00243C6E">
                            <w:trPr>
                              <w:gridBefore w:val="1"/>
                              <w:wBefore w:w="190" w:type="dxa"/>
                              <w:cantSplit/>
                              <w:trHeight w:hRule="exact" w:val="297"/>
                            </w:trPr>
                            <w:tc>
                              <w:tcPr>
                                <w:tcW w:w="285" w:type="dxa"/>
                                <w:gridSpan w:val="2"/>
                                <w:vMerge/>
                              </w:tcPr>
                              <w:p w14:paraId="6E03DCA6" w14:textId="77777777" w:rsidR="00DD0D3E" w:rsidRPr="001372E5" w:rsidRDefault="00DD0D3E" w:rsidP="00DB04CD">
                                <w:pPr>
                                  <w:rPr>
                                    <w:rFonts w:ascii="Times New Roman" w:hAnsi="Times New Roman" w:cs="Times New Roman"/>
                                  </w:rPr>
                                </w:pPr>
                              </w:p>
                            </w:tc>
                            <w:tc>
                              <w:tcPr>
                                <w:tcW w:w="399" w:type="dxa"/>
                                <w:gridSpan w:val="2"/>
                                <w:vMerge/>
                              </w:tcPr>
                              <w:p w14:paraId="2534C278" w14:textId="77777777" w:rsidR="00DD0D3E" w:rsidRPr="001372E5" w:rsidRDefault="00DD0D3E" w:rsidP="00DB04CD">
                                <w:pPr>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74153A4D" w14:textId="06DF5816" w:rsidR="00DD0D3E" w:rsidRPr="001372E5" w:rsidRDefault="00DD0D3E" w:rsidP="00DB04CD">
                                <w:pPr>
                                  <w:spacing w:line="240" w:lineRule="auto"/>
                                  <w:ind w:firstLine="0"/>
                                  <w:rPr>
                                    <w:rFonts w:ascii="Times New Roman" w:hAnsi="Times New Roman" w:cs="Times New Roman"/>
                                  </w:rPr>
                                </w:pPr>
                                <w:r w:rsidRPr="002215A8">
                                  <w:rPr>
                                    <w:rFonts w:ascii="Times New Roman" w:hAnsi="Times New Roman" w:cs="Times New Roman"/>
                                  </w:rPr>
                                  <w:t>ГИП</w:t>
                                </w:r>
                              </w:p>
                            </w:tc>
                            <w:tc>
                              <w:tcPr>
                                <w:tcW w:w="1139" w:type="dxa"/>
                                <w:gridSpan w:val="2"/>
                                <w:tcBorders>
                                  <w:top w:val="single" w:sz="4" w:space="0" w:color="auto"/>
                                  <w:bottom w:val="single" w:sz="4" w:space="0" w:color="auto"/>
                                </w:tcBorders>
                                <w:vAlign w:val="center"/>
                              </w:tcPr>
                              <w:p w14:paraId="6D6A8B77" w14:textId="033AD347" w:rsidR="00DD0D3E" w:rsidRPr="002215A8" w:rsidRDefault="00DD0D3E" w:rsidP="00DB04CD">
                                <w:pPr>
                                  <w:spacing w:line="240" w:lineRule="auto"/>
                                  <w:ind w:firstLine="0"/>
                                  <w:rPr>
                                    <w:rFonts w:ascii="Times New Roman" w:hAnsi="Times New Roman" w:cs="Times New Roman"/>
                                    <w:sz w:val="16"/>
                                    <w:szCs w:val="16"/>
                                  </w:rPr>
                                </w:pPr>
                                <w:r w:rsidRPr="002215A8">
                                  <w:rPr>
                                    <w:rFonts w:ascii="Times New Roman" w:hAnsi="Times New Roman" w:cs="Times New Roman"/>
                                    <w:sz w:val="16"/>
                                    <w:szCs w:val="16"/>
                                  </w:rPr>
                                  <w:t>Астафуров</w:t>
                                </w:r>
                              </w:p>
                            </w:tc>
                            <w:tc>
                              <w:tcPr>
                                <w:tcW w:w="854" w:type="dxa"/>
                                <w:tcBorders>
                                  <w:top w:val="single" w:sz="4" w:space="0" w:color="auto"/>
                                  <w:bottom w:val="single" w:sz="4" w:space="0" w:color="auto"/>
                                </w:tcBorders>
                              </w:tcPr>
                              <w:p w14:paraId="2B7538DC" w14:textId="493D7E08" w:rsidR="00DD0D3E" w:rsidRPr="001372E5" w:rsidRDefault="00DD0D3E" w:rsidP="00DB04CD">
                                <w:pPr>
                                  <w:spacing w:line="240" w:lineRule="auto"/>
                                  <w:ind w:firstLine="0"/>
                                  <w:rPr>
                                    <w:rFonts w:ascii="Times New Roman" w:hAnsi="Times New Roman" w:cs="Times New Roman"/>
                                  </w:rPr>
                                </w:pPr>
                                <w:r w:rsidRPr="002F26F4">
                                  <w:rPr>
                                    <w:noProof/>
                                  </w:rPr>
                                  <w:drawing>
                                    <wp:inline distT="0" distB="0" distL="0" distR="0" wp14:anchorId="5718CC9A" wp14:editId="6D6E05A9">
                                      <wp:extent cx="393313" cy="183802"/>
                                      <wp:effectExtent l="0" t="0" r="6985" b="698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l="26183" t="12474" r="30730" b="37526"/>
                                              <a:stretch>
                                                <a:fillRect/>
                                              </a:stretch>
                                            </pic:blipFill>
                                            <pic:spPr bwMode="auto">
                                              <a:xfrm>
                                                <a:off x="0" y="0"/>
                                                <a:ext cx="415082" cy="193975"/>
                                              </a:xfrm>
                                              <a:prstGeom prst="rect">
                                                <a:avLst/>
                                              </a:prstGeom>
                                              <a:noFill/>
                                              <a:ln>
                                                <a:noFill/>
                                              </a:ln>
                                            </pic:spPr>
                                          </pic:pic>
                                        </a:graphicData>
                                      </a:graphic>
                                    </wp:inline>
                                  </w:drawing>
                                </w:r>
                              </w:p>
                            </w:tc>
                            <w:tc>
                              <w:tcPr>
                                <w:tcW w:w="569" w:type="dxa"/>
                                <w:tcBorders>
                                  <w:top w:val="single" w:sz="4" w:space="0" w:color="auto"/>
                                  <w:bottom w:val="single" w:sz="4" w:space="0" w:color="auto"/>
                                </w:tcBorders>
                              </w:tcPr>
                              <w:p w14:paraId="4B1327AA" w14:textId="3F9D8CC7" w:rsidR="00DD0D3E" w:rsidRPr="002215A8" w:rsidRDefault="00DD0D3E" w:rsidP="00DB04CD">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tcPr>
                              <w:p w14:paraId="38E57322" w14:textId="77777777" w:rsidR="00DD0D3E" w:rsidRPr="001372E5" w:rsidRDefault="00DD0D3E" w:rsidP="00DB04CD">
                                <w:pPr>
                                  <w:rPr>
                                    <w:rFonts w:ascii="Times New Roman" w:hAnsi="Times New Roman" w:cs="Times New Roman"/>
                                  </w:rPr>
                                </w:pPr>
                              </w:p>
                            </w:tc>
                            <w:tc>
                              <w:tcPr>
                                <w:tcW w:w="2848" w:type="dxa"/>
                                <w:gridSpan w:val="3"/>
                                <w:vMerge/>
                              </w:tcPr>
                              <w:p w14:paraId="557EB90A" w14:textId="77777777" w:rsidR="00DD0D3E" w:rsidRPr="001372E5" w:rsidRDefault="00DD0D3E" w:rsidP="00DB04CD">
                                <w:pPr>
                                  <w:rPr>
                                    <w:rFonts w:ascii="Times New Roman" w:hAnsi="Times New Roman" w:cs="Times New Roman"/>
                                    <w:sz w:val="26"/>
                                    <w:szCs w:val="26"/>
                                  </w:rPr>
                                </w:pPr>
                              </w:p>
                            </w:tc>
                          </w:tr>
                          <w:tr w:rsidR="00DD0D3E" w:rsidRPr="001372E5" w14:paraId="40F443A8" w14:textId="77777777" w:rsidTr="00243C6E">
                            <w:trPr>
                              <w:gridBefore w:val="1"/>
                              <w:wBefore w:w="190" w:type="dxa"/>
                              <w:cantSplit/>
                              <w:trHeight w:hRule="exact" w:val="297"/>
                            </w:trPr>
                            <w:tc>
                              <w:tcPr>
                                <w:tcW w:w="285" w:type="dxa"/>
                                <w:gridSpan w:val="2"/>
                                <w:vMerge/>
                              </w:tcPr>
                              <w:p w14:paraId="490F4D91" w14:textId="77777777" w:rsidR="00DD0D3E" w:rsidRPr="001372E5" w:rsidRDefault="00DD0D3E" w:rsidP="00DB04CD">
                                <w:pPr>
                                  <w:rPr>
                                    <w:rFonts w:ascii="Times New Roman" w:hAnsi="Times New Roman" w:cs="Times New Roman"/>
                                  </w:rPr>
                                </w:pPr>
                              </w:p>
                            </w:tc>
                            <w:tc>
                              <w:tcPr>
                                <w:tcW w:w="399" w:type="dxa"/>
                                <w:gridSpan w:val="2"/>
                                <w:vMerge/>
                              </w:tcPr>
                              <w:p w14:paraId="6B1F8139" w14:textId="77777777" w:rsidR="00DD0D3E" w:rsidRPr="001372E5" w:rsidRDefault="00DD0D3E" w:rsidP="00DB04CD">
                                <w:pPr>
                                  <w:rPr>
                                    <w:rFonts w:ascii="Times New Roman" w:hAnsi="Times New Roman" w:cs="Times New Roman"/>
                                  </w:rPr>
                                </w:pPr>
                              </w:p>
                            </w:tc>
                            <w:tc>
                              <w:tcPr>
                                <w:tcW w:w="1139" w:type="dxa"/>
                                <w:gridSpan w:val="2"/>
                                <w:tcBorders>
                                  <w:top w:val="single" w:sz="4" w:space="0" w:color="auto"/>
                                </w:tcBorders>
                                <w:vAlign w:val="center"/>
                              </w:tcPr>
                              <w:p w14:paraId="32AD67D6" w14:textId="786FA7EA" w:rsidR="00DD0D3E" w:rsidRPr="001372E5" w:rsidRDefault="00DD0D3E" w:rsidP="00DB04CD">
                                <w:pPr>
                                  <w:spacing w:line="240" w:lineRule="auto"/>
                                  <w:ind w:right="-57" w:firstLine="0"/>
                                  <w:rPr>
                                    <w:rFonts w:ascii="Times New Roman" w:hAnsi="Times New Roman" w:cs="Times New Roman"/>
                                    <w:sz w:val="22"/>
                                  </w:rPr>
                                </w:pPr>
                                <w:r>
                                  <w:rPr>
                                    <w:rFonts w:ascii="Times New Roman" w:hAnsi="Times New Roman" w:cs="Times New Roman"/>
                                  </w:rPr>
                                  <w:t>Н. контр.</w:t>
                                </w:r>
                              </w:p>
                            </w:tc>
                            <w:tc>
                              <w:tcPr>
                                <w:tcW w:w="1139" w:type="dxa"/>
                                <w:gridSpan w:val="2"/>
                                <w:tcBorders>
                                  <w:top w:val="single" w:sz="4" w:space="0" w:color="auto"/>
                                </w:tcBorders>
                                <w:vAlign w:val="center"/>
                              </w:tcPr>
                              <w:p w14:paraId="41754799" w14:textId="635AEF28" w:rsidR="00DD0D3E" w:rsidRPr="002215A8" w:rsidRDefault="00DD0D3E" w:rsidP="00DB04CD">
                                <w:pPr>
                                  <w:spacing w:line="240" w:lineRule="auto"/>
                                  <w:ind w:firstLine="0"/>
                                  <w:rPr>
                                    <w:rFonts w:ascii="Times New Roman" w:hAnsi="Times New Roman" w:cs="Times New Roman"/>
                                    <w:sz w:val="16"/>
                                    <w:szCs w:val="16"/>
                                  </w:rPr>
                                </w:pPr>
                                <w:r w:rsidRPr="002215A8">
                                  <w:rPr>
                                    <w:rFonts w:ascii="Times New Roman" w:hAnsi="Times New Roman" w:cs="Times New Roman"/>
                                    <w:sz w:val="16"/>
                                    <w:szCs w:val="16"/>
                                  </w:rPr>
                                  <w:t>Севастьянова</w:t>
                                </w:r>
                              </w:p>
                            </w:tc>
                            <w:tc>
                              <w:tcPr>
                                <w:tcW w:w="854" w:type="dxa"/>
                                <w:tcBorders>
                                  <w:top w:val="single" w:sz="4" w:space="0" w:color="auto"/>
                                </w:tcBorders>
                              </w:tcPr>
                              <w:p w14:paraId="4B487DAA" w14:textId="0746E5E8" w:rsidR="00DD0D3E" w:rsidRPr="001372E5" w:rsidRDefault="00DD0D3E" w:rsidP="00DB04CD">
                                <w:pPr>
                                  <w:spacing w:line="240" w:lineRule="auto"/>
                                  <w:ind w:firstLine="0"/>
                                  <w:rPr>
                                    <w:rFonts w:ascii="Times New Roman" w:hAnsi="Times New Roman" w:cs="Times New Roman"/>
                                  </w:rPr>
                                </w:pPr>
                                <w:r w:rsidRPr="004A2153">
                                  <w:rPr>
                                    <w:rFonts w:ascii="ISOCPEUR" w:hAnsi="ISOCPEUR"/>
                                    <w:noProof/>
                                  </w:rPr>
                                  <w:drawing>
                                    <wp:inline distT="0" distB="0" distL="0" distR="0" wp14:anchorId="45EE9F64" wp14:editId="6E659C50">
                                      <wp:extent cx="392430" cy="1524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
                                                <a:extLst>
                                                  <a:ext uri="{28A0092B-C50C-407E-A947-70E740481C1C}">
                                                    <a14:useLocalDpi xmlns:a14="http://schemas.microsoft.com/office/drawing/2010/main" val="0"/>
                                                  </a:ext>
                                                </a:extLst>
                                              </a:blip>
                                              <a:srcRect t="18367" b="20314"/>
                                              <a:stretch/>
                                            </pic:blipFill>
                                            <pic:spPr bwMode="auto">
                                              <a:xfrm>
                                                <a:off x="0" y="0"/>
                                                <a:ext cx="404543" cy="1571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9" w:type="dxa"/>
                                <w:tcBorders>
                                  <w:top w:val="single" w:sz="4" w:space="0" w:color="auto"/>
                                </w:tcBorders>
                              </w:tcPr>
                              <w:p w14:paraId="3709CEBB" w14:textId="34A57539" w:rsidR="00DD0D3E" w:rsidRPr="002215A8" w:rsidRDefault="00DD0D3E" w:rsidP="00DB04CD">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tcPr>
                              <w:p w14:paraId="0E4CABF6" w14:textId="77777777" w:rsidR="00DD0D3E" w:rsidRPr="001372E5" w:rsidRDefault="00DD0D3E" w:rsidP="00DB04CD">
                                <w:pPr>
                                  <w:rPr>
                                    <w:rFonts w:ascii="Times New Roman" w:hAnsi="Times New Roman" w:cs="Times New Roman"/>
                                  </w:rPr>
                                </w:pPr>
                              </w:p>
                            </w:tc>
                            <w:tc>
                              <w:tcPr>
                                <w:tcW w:w="2848" w:type="dxa"/>
                                <w:gridSpan w:val="3"/>
                                <w:vMerge/>
                                <w:vAlign w:val="center"/>
                              </w:tcPr>
                              <w:p w14:paraId="2E6DAF8B" w14:textId="77777777" w:rsidR="00DD0D3E" w:rsidRPr="001372E5" w:rsidRDefault="00DD0D3E" w:rsidP="00DB04CD">
                                <w:pPr>
                                  <w:jc w:val="center"/>
                                  <w:rPr>
                                    <w:rFonts w:ascii="Times New Roman" w:hAnsi="Times New Roman" w:cs="Times New Roman"/>
                                    <w:sz w:val="26"/>
                                    <w:szCs w:val="26"/>
                                  </w:rPr>
                                </w:pPr>
                              </w:p>
                            </w:tc>
                          </w:tr>
                        </w:tbl>
                        <w:p w14:paraId="75D46DE7" w14:textId="77777777" w:rsidR="00DD0D3E" w:rsidRPr="001372E5" w:rsidRDefault="00DD0D3E" w:rsidP="005153CF">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C16E42" id="_x0000_t202" coordsize="21600,21600" o:spt="202" path="m,l,21600r21600,l21600,xe">
              <v:stroke joinstyle="miter"/>
              <v:path gradientshapeok="t" o:connecttype="rect"/>
            </v:shapetype>
            <v:shape id="Text Box 101" o:spid="_x0000_s1028" type="#_x0000_t202" style="position:absolute;left:0;text-align:left;margin-left:-72.4pt;margin-top:14.4pt;width:590.4pt;height:835.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" stroked="f">
              <v:textbox>
                <w:txbxContent>
                  <w:tbl>
                    <w:tblPr>
                      <w:tblW w:w="0" w:type="auto"/>
                      <w:tblInd w:w="9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190"/>
                      <w:gridCol w:w="93"/>
                      <w:gridCol w:w="192"/>
                      <w:gridCol w:w="103"/>
                      <w:gridCol w:w="296"/>
                      <w:gridCol w:w="569"/>
                      <w:gridCol w:w="570"/>
                      <w:gridCol w:w="569"/>
                      <w:gridCol w:w="570"/>
                      <w:gridCol w:w="854"/>
                      <w:gridCol w:w="569"/>
                      <w:gridCol w:w="3872"/>
                      <w:gridCol w:w="854"/>
                      <w:gridCol w:w="854"/>
                      <w:gridCol w:w="1140"/>
                    </w:tblGrid>
                    <w:tr w:rsidR="00DD0D3E" w:rsidRPr="001372E5" w14:paraId="0E0FEC3E" w14:textId="77777777" w:rsidTr="00AF3A3B">
                      <w:trPr>
                        <w:gridBefore w:val="1"/>
                        <w:wBefore w:w="190" w:type="dxa"/>
                        <w:cantSplit/>
                        <w:trHeight w:hRule="exact" w:val="7128"/>
                      </w:trPr>
                      <w:tc>
                        <w:tcPr>
                          <w:tcW w:w="684" w:type="dxa"/>
                          <w:gridSpan w:val="4"/>
                          <w:tcBorders>
                            <w:top w:val="nil"/>
                            <w:left w:val="nil"/>
                          </w:tcBorders>
                        </w:tcPr>
                        <w:p w14:paraId="345CB748" w14:textId="77777777" w:rsidR="00DD0D3E" w:rsidRPr="001372E5" w:rsidRDefault="00DD0D3E" w:rsidP="005153CF">
                          <w:pPr>
                            <w:rPr>
                              <w:rFonts w:ascii="Times New Roman" w:hAnsi="Times New Roman" w:cs="Times New Roman"/>
                            </w:rPr>
                          </w:pPr>
                        </w:p>
                      </w:tc>
                      <w:tc>
                        <w:tcPr>
                          <w:tcW w:w="10421" w:type="dxa"/>
                          <w:gridSpan w:val="10"/>
                          <w:vMerge w:val="restart"/>
                        </w:tcPr>
                        <w:p w14:paraId="63F02031" w14:textId="77777777" w:rsidR="00DD0D3E" w:rsidRPr="001372E5" w:rsidRDefault="00DD0D3E" w:rsidP="005153CF">
                          <w:pPr>
                            <w:rPr>
                              <w:rFonts w:ascii="Times New Roman" w:hAnsi="Times New Roman" w:cs="Times New Roman"/>
                              <w:lang w:val="en-US"/>
                            </w:rPr>
                          </w:pPr>
                        </w:p>
                      </w:tc>
                    </w:tr>
                    <w:tr w:rsidR="00DD0D3E" w:rsidRPr="001372E5" w14:paraId="073C419F" w14:textId="77777777" w:rsidTr="00AF3A3B">
                      <w:trPr>
                        <w:cantSplit/>
                        <w:trHeight w:hRule="exact" w:val="589"/>
                      </w:trPr>
                      <w:tc>
                        <w:tcPr>
                          <w:tcW w:w="283" w:type="dxa"/>
                          <w:gridSpan w:val="2"/>
                          <w:tcBorders>
                            <w:right w:val="single" w:sz="4" w:space="0" w:color="auto"/>
                          </w:tcBorders>
                          <w:textDirection w:val="btLr"/>
                        </w:tcPr>
                        <w:p w14:paraId="13E6C458"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170711D4"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0543ABCA" w14:textId="77777777" w:rsidR="00DD0D3E" w:rsidRPr="001372E5" w:rsidRDefault="00DD0D3E" w:rsidP="005153CF">
                          <w:pPr>
                            <w:rPr>
                              <w:rFonts w:ascii="Times New Roman" w:hAnsi="Times New Roman" w:cs="Times New Roman"/>
                            </w:rPr>
                          </w:pPr>
                        </w:p>
                      </w:tc>
                      <w:tc>
                        <w:tcPr>
                          <w:tcW w:w="10421" w:type="dxa"/>
                          <w:gridSpan w:val="10"/>
                          <w:vMerge/>
                        </w:tcPr>
                        <w:p w14:paraId="10221996" w14:textId="77777777" w:rsidR="00DD0D3E" w:rsidRPr="001372E5" w:rsidRDefault="00DD0D3E" w:rsidP="005153CF">
                          <w:pPr>
                            <w:rPr>
                              <w:rFonts w:ascii="Times New Roman" w:hAnsi="Times New Roman" w:cs="Times New Roman"/>
                              <w:lang w:val="en-US"/>
                            </w:rPr>
                          </w:pPr>
                        </w:p>
                      </w:tc>
                    </w:tr>
                    <w:tr w:rsidR="00DD0D3E" w:rsidRPr="001372E5" w14:paraId="36B36049" w14:textId="77777777" w:rsidTr="00AF3A3B">
                      <w:trPr>
                        <w:cantSplit/>
                        <w:trHeight w:hRule="exact" w:val="1202"/>
                      </w:trPr>
                      <w:tc>
                        <w:tcPr>
                          <w:tcW w:w="283" w:type="dxa"/>
                          <w:gridSpan w:val="2"/>
                          <w:tcBorders>
                            <w:right w:val="single" w:sz="4" w:space="0" w:color="auto"/>
                          </w:tcBorders>
                          <w:textDirection w:val="btLr"/>
                        </w:tcPr>
                        <w:p w14:paraId="2DAE3818"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0FAAC790"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25B6A6CC" w14:textId="77777777" w:rsidR="00DD0D3E" w:rsidRPr="001372E5" w:rsidRDefault="00DD0D3E" w:rsidP="005153CF">
                          <w:pPr>
                            <w:rPr>
                              <w:rFonts w:ascii="Times New Roman" w:hAnsi="Times New Roman" w:cs="Times New Roman"/>
                            </w:rPr>
                          </w:pPr>
                        </w:p>
                      </w:tc>
                      <w:tc>
                        <w:tcPr>
                          <w:tcW w:w="10421" w:type="dxa"/>
                          <w:gridSpan w:val="10"/>
                          <w:vMerge/>
                        </w:tcPr>
                        <w:p w14:paraId="6B299E86" w14:textId="77777777" w:rsidR="00DD0D3E" w:rsidRPr="001372E5" w:rsidRDefault="00DD0D3E" w:rsidP="005153CF">
                          <w:pPr>
                            <w:rPr>
                              <w:rFonts w:ascii="Times New Roman" w:hAnsi="Times New Roman" w:cs="Times New Roman"/>
                              <w:lang w:val="en-US"/>
                            </w:rPr>
                          </w:pPr>
                        </w:p>
                      </w:tc>
                    </w:tr>
                    <w:tr w:rsidR="00DD0D3E" w:rsidRPr="001372E5" w14:paraId="5192C864" w14:textId="77777777" w:rsidTr="00AF3A3B">
                      <w:trPr>
                        <w:cantSplit/>
                        <w:trHeight w:hRule="exact" w:val="1226"/>
                      </w:trPr>
                      <w:tc>
                        <w:tcPr>
                          <w:tcW w:w="283" w:type="dxa"/>
                          <w:gridSpan w:val="2"/>
                          <w:tcBorders>
                            <w:right w:val="single" w:sz="4" w:space="0" w:color="auto"/>
                          </w:tcBorders>
                          <w:textDirection w:val="btLr"/>
                        </w:tcPr>
                        <w:p w14:paraId="1A818FB0"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77720B21"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6D21FA08" w14:textId="77777777" w:rsidR="00DD0D3E" w:rsidRPr="001372E5" w:rsidRDefault="00DD0D3E" w:rsidP="005153CF">
                          <w:pPr>
                            <w:rPr>
                              <w:rFonts w:ascii="Times New Roman" w:hAnsi="Times New Roman" w:cs="Times New Roman"/>
                            </w:rPr>
                          </w:pPr>
                        </w:p>
                      </w:tc>
                      <w:tc>
                        <w:tcPr>
                          <w:tcW w:w="10421" w:type="dxa"/>
                          <w:gridSpan w:val="10"/>
                          <w:vMerge/>
                        </w:tcPr>
                        <w:p w14:paraId="4B81E749" w14:textId="77777777" w:rsidR="00DD0D3E" w:rsidRPr="001372E5" w:rsidRDefault="00DD0D3E" w:rsidP="005153CF">
                          <w:pPr>
                            <w:rPr>
                              <w:rFonts w:ascii="Times New Roman" w:hAnsi="Times New Roman" w:cs="Times New Roman"/>
                              <w:lang w:val="en-US"/>
                            </w:rPr>
                          </w:pPr>
                        </w:p>
                      </w:tc>
                    </w:tr>
                    <w:tr w:rsidR="00DD0D3E" w:rsidRPr="001372E5" w14:paraId="155BCD6A" w14:textId="77777777" w:rsidTr="00AF3A3B">
                      <w:trPr>
                        <w:cantSplit/>
                        <w:trHeight w:hRule="exact" w:val="1742"/>
                      </w:trPr>
                      <w:tc>
                        <w:tcPr>
                          <w:tcW w:w="283" w:type="dxa"/>
                          <w:gridSpan w:val="2"/>
                          <w:tcBorders>
                            <w:right w:val="single" w:sz="4" w:space="0" w:color="auto"/>
                          </w:tcBorders>
                          <w:textDirection w:val="btLr"/>
                        </w:tcPr>
                        <w:p w14:paraId="071E7B40" w14:textId="77777777" w:rsidR="00DD0D3E" w:rsidRPr="001372E5" w:rsidRDefault="00DD0D3E" w:rsidP="005153CF">
                          <w:pPr>
                            <w:rPr>
                              <w:rFonts w:ascii="Times New Roman" w:hAnsi="Times New Roman" w:cs="Times New Roman"/>
                            </w:rPr>
                          </w:pPr>
                        </w:p>
                      </w:tc>
                      <w:tc>
                        <w:tcPr>
                          <w:tcW w:w="295" w:type="dxa"/>
                          <w:gridSpan w:val="2"/>
                          <w:tcBorders>
                            <w:left w:val="single" w:sz="4" w:space="0" w:color="auto"/>
                            <w:right w:val="single" w:sz="4" w:space="0" w:color="auto"/>
                          </w:tcBorders>
                          <w:textDirection w:val="btLr"/>
                        </w:tcPr>
                        <w:p w14:paraId="376AEE56" w14:textId="77777777" w:rsidR="00DD0D3E" w:rsidRPr="001372E5" w:rsidRDefault="00DD0D3E" w:rsidP="005153CF">
                          <w:pPr>
                            <w:rPr>
                              <w:rFonts w:ascii="Times New Roman" w:hAnsi="Times New Roman" w:cs="Times New Roman"/>
                            </w:rPr>
                          </w:pPr>
                        </w:p>
                      </w:tc>
                      <w:tc>
                        <w:tcPr>
                          <w:tcW w:w="296" w:type="dxa"/>
                          <w:tcBorders>
                            <w:left w:val="single" w:sz="4" w:space="0" w:color="auto"/>
                          </w:tcBorders>
                          <w:textDirection w:val="btLr"/>
                        </w:tcPr>
                        <w:p w14:paraId="1C4639E7" w14:textId="77777777" w:rsidR="00DD0D3E" w:rsidRPr="001372E5" w:rsidRDefault="00DD0D3E" w:rsidP="005153CF">
                          <w:pPr>
                            <w:rPr>
                              <w:rFonts w:ascii="Times New Roman" w:hAnsi="Times New Roman" w:cs="Times New Roman"/>
                            </w:rPr>
                          </w:pPr>
                        </w:p>
                      </w:tc>
                      <w:tc>
                        <w:tcPr>
                          <w:tcW w:w="10421" w:type="dxa"/>
                          <w:gridSpan w:val="10"/>
                          <w:vMerge/>
                        </w:tcPr>
                        <w:p w14:paraId="4D281288" w14:textId="77777777" w:rsidR="00DD0D3E" w:rsidRPr="001372E5" w:rsidRDefault="00DD0D3E" w:rsidP="005153CF">
                          <w:pPr>
                            <w:rPr>
                              <w:rFonts w:ascii="Times New Roman" w:hAnsi="Times New Roman" w:cs="Times New Roman"/>
                              <w:lang w:val="en-US"/>
                            </w:rPr>
                          </w:pPr>
                        </w:p>
                      </w:tc>
                    </w:tr>
                    <w:tr w:rsidR="00DD0D3E" w:rsidRPr="001372E5" w14:paraId="7E7E2317" w14:textId="77777777" w:rsidTr="00AF3A3B">
                      <w:trPr>
                        <w:gridBefore w:val="1"/>
                        <w:wBefore w:w="190" w:type="dxa"/>
                        <w:cantSplit/>
                        <w:trHeight w:hRule="exact" w:val="1505"/>
                      </w:trPr>
                      <w:tc>
                        <w:tcPr>
                          <w:tcW w:w="285" w:type="dxa"/>
                          <w:gridSpan w:val="2"/>
                          <w:textDirection w:val="btLr"/>
                        </w:tcPr>
                        <w:p w14:paraId="7DE42575" w14:textId="77777777" w:rsidR="00DD0D3E" w:rsidRPr="001372E5" w:rsidRDefault="00DD0D3E" w:rsidP="005153CF">
                          <w:pPr>
                            <w:ind w:right="28" w:firstLine="0"/>
                            <w:jc w:val="center"/>
                            <w:rPr>
                              <w:rFonts w:ascii="Times New Roman" w:hAnsi="Times New Roman" w:cs="Times New Roman"/>
                              <w:sz w:val="18"/>
                            </w:rPr>
                          </w:pPr>
                          <w:r w:rsidRPr="001372E5">
                            <w:rPr>
                              <w:rFonts w:ascii="Times New Roman" w:hAnsi="Times New Roman" w:cs="Times New Roman"/>
                              <w:sz w:val="18"/>
                            </w:rPr>
                            <w:t>Взам.инв.№</w:t>
                          </w:r>
                        </w:p>
                      </w:tc>
                      <w:tc>
                        <w:tcPr>
                          <w:tcW w:w="399" w:type="dxa"/>
                          <w:gridSpan w:val="2"/>
                          <w:textDirection w:val="btLr"/>
                        </w:tcPr>
                        <w:p w14:paraId="347E046C" w14:textId="77777777" w:rsidR="00DD0D3E" w:rsidRPr="001372E5" w:rsidRDefault="00DD0D3E" w:rsidP="005153CF">
                          <w:pPr>
                            <w:rPr>
                              <w:rFonts w:ascii="Times New Roman" w:hAnsi="Times New Roman" w:cs="Times New Roman"/>
                            </w:rPr>
                          </w:pPr>
                        </w:p>
                      </w:tc>
                      <w:tc>
                        <w:tcPr>
                          <w:tcW w:w="10421" w:type="dxa"/>
                          <w:gridSpan w:val="10"/>
                          <w:vMerge/>
                        </w:tcPr>
                        <w:p w14:paraId="617C7415" w14:textId="77777777" w:rsidR="00DD0D3E" w:rsidRPr="001372E5" w:rsidRDefault="00DD0D3E" w:rsidP="005153CF">
                          <w:pPr>
                            <w:rPr>
                              <w:rFonts w:ascii="Times New Roman" w:hAnsi="Times New Roman" w:cs="Times New Roman"/>
                            </w:rPr>
                          </w:pPr>
                        </w:p>
                      </w:tc>
                    </w:tr>
                    <w:tr w:rsidR="00DD0D3E" w:rsidRPr="001372E5" w14:paraId="5DB6C0B6" w14:textId="77777777" w:rsidTr="00AF3A3B">
                      <w:trPr>
                        <w:gridBefore w:val="1"/>
                        <w:wBefore w:w="190" w:type="dxa"/>
                        <w:cantSplit/>
                        <w:trHeight w:val="425"/>
                      </w:trPr>
                      <w:tc>
                        <w:tcPr>
                          <w:tcW w:w="285" w:type="dxa"/>
                          <w:gridSpan w:val="2"/>
                          <w:vMerge w:val="restart"/>
                          <w:textDirection w:val="btLr"/>
                        </w:tcPr>
                        <w:p w14:paraId="481524E9" w14:textId="77777777" w:rsidR="00DD0D3E" w:rsidRPr="001372E5" w:rsidRDefault="00DD0D3E" w:rsidP="005153CF">
                          <w:pPr>
                            <w:ind w:right="28" w:firstLine="0"/>
                            <w:jc w:val="center"/>
                            <w:rPr>
                              <w:rFonts w:ascii="Times New Roman" w:hAnsi="Times New Roman" w:cs="Times New Roman"/>
                              <w:sz w:val="16"/>
                              <w:szCs w:val="16"/>
                            </w:rPr>
                          </w:pPr>
                          <w:r w:rsidRPr="001372E5">
                            <w:rPr>
                              <w:rFonts w:ascii="Times New Roman" w:hAnsi="Times New Roman" w:cs="Times New Roman"/>
                              <w:sz w:val="16"/>
                              <w:szCs w:val="16"/>
                            </w:rPr>
                            <w:t>Подпись и дата</w:t>
                          </w:r>
                        </w:p>
                      </w:tc>
                      <w:tc>
                        <w:tcPr>
                          <w:tcW w:w="399" w:type="dxa"/>
                          <w:gridSpan w:val="2"/>
                          <w:vMerge w:val="restart"/>
                          <w:textDirection w:val="btLr"/>
                        </w:tcPr>
                        <w:p w14:paraId="6E35ECB6" w14:textId="77777777" w:rsidR="00DD0D3E" w:rsidRPr="001372E5" w:rsidRDefault="00DD0D3E" w:rsidP="00336BF5">
                          <w:pPr>
                            <w:rPr>
                              <w:rFonts w:ascii="Times New Roman" w:hAnsi="Times New Roman" w:cs="Times New Roman"/>
                            </w:rPr>
                          </w:pPr>
                        </w:p>
                      </w:tc>
                      <w:tc>
                        <w:tcPr>
                          <w:tcW w:w="10421" w:type="dxa"/>
                          <w:gridSpan w:val="10"/>
                          <w:vMerge/>
                        </w:tcPr>
                        <w:p w14:paraId="25C6FBCD" w14:textId="77777777" w:rsidR="00DD0D3E" w:rsidRPr="001372E5" w:rsidRDefault="00DD0D3E" w:rsidP="005153CF">
                          <w:pPr>
                            <w:rPr>
                              <w:rFonts w:ascii="Times New Roman" w:hAnsi="Times New Roman" w:cs="Times New Roman"/>
                            </w:rPr>
                          </w:pPr>
                        </w:p>
                      </w:tc>
                    </w:tr>
                    <w:tr w:rsidR="00DD0D3E" w:rsidRPr="001372E5" w14:paraId="4C62FF82" w14:textId="77777777" w:rsidTr="005153CF">
                      <w:trPr>
                        <w:gridBefore w:val="1"/>
                        <w:wBefore w:w="190" w:type="dxa"/>
                        <w:cantSplit/>
                        <w:trHeight w:hRule="exact" w:val="297"/>
                      </w:trPr>
                      <w:tc>
                        <w:tcPr>
                          <w:tcW w:w="285" w:type="dxa"/>
                          <w:gridSpan w:val="2"/>
                          <w:vMerge/>
                        </w:tcPr>
                        <w:p w14:paraId="470BECC5" w14:textId="77777777" w:rsidR="00DD0D3E" w:rsidRPr="001372E5" w:rsidRDefault="00DD0D3E" w:rsidP="00E0505C">
                          <w:pPr>
                            <w:ind w:right="28" w:firstLine="0"/>
                            <w:jc w:val="center"/>
                            <w:rPr>
                              <w:rFonts w:ascii="Times New Roman" w:hAnsi="Times New Roman" w:cs="Times New Roman"/>
                              <w:sz w:val="16"/>
                              <w:szCs w:val="16"/>
                            </w:rPr>
                          </w:pPr>
                        </w:p>
                      </w:tc>
                      <w:tc>
                        <w:tcPr>
                          <w:tcW w:w="399" w:type="dxa"/>
                          <w:gridSpan w:val="2"/>
                          <w:vMerge/>
                          <w:textDirection w:val="btLr"/>
                        </w:tcPr>
                        <w:p w14:paraId="2F871590" w14:textId="77777777" w:rsidR="00DD0D3E" w:rsidRPr="001372E5" w:rsidRDefault="00DD0D3E" w:rsidP="00E0505C">
                          <w:pPr>
                            <w:rPr>
                              <w:rFonts w:ascii="Times New Roman" w:hAnsi="Times New Roman" w:cs="Times New Roman"/>
                            </w:rPr>
                          </w:pPr>
                        </w:p>
                      </w:tc>
                      <w:tc>
                        <w:tcPr>
                          <w:tcW w:w="569" w:type="dxa"/>
                          <w:tcBorders>
                            <w:bottom w:val="single" w:sz="4" w:space="0" w:color="auto"/>
                          </w:tcBorders>
                        </w:tcPr>
                        <w:p w14:paraId="6C53008A" w14:textId="77777777" w:rsidR="00DD0D3E" w:rsidRPr="001372E5" w:rsidRDefault="00DD0D3E" w:rsidP="00E0505C">
                          <w:pPr>
                            <w:spacing w:line="240" w:lineRule="auto"/>
                            <w:ind w:firstLine="0"/>
                            <w:jc w:val="center"/>
                            <w:rPr>
                              <w:rFonts w:ascii="Times New Roman" w:hAnsi="Times New Roman" w:cs="Times New Roman"/>
                            </w:rPr>
                          </w:pPr>
                        </w:p>
                      </w:tc>
                      <w:tc>
                        <w:tcPr>
                          <w:tcW w:w="570" w:type="dxa"/>
                          <w:tcBorders>
                            <w:bottom w:val="single" w:sz="4" w:space="0" w:color="auto"/>
                          </w:tcBorders>
                        </w:tcPr>
                        <w:p w14:paraId="4748960F" w14:textId="77777777" w:rsidR="00DD0D3E" w:rsidRPr="001372E5" w:rsidRDefault="00DD0D3E" w:rsidP="00E0505C">
                          <w:pPr>
                            <w:spacing w:line="240" w:lineRule="auto"/>
                            <w:ind w:firstLine="0"/>
                            <w:jc w:val="center"/>
                            <w:rPr>
                              <w:rFonts w:ascii="Times New Roman" w:hAnsi="Times New Roman" w:cs="Times New Roman"/>
                            </w:rPr>
                          </w:pPr>
                        </w:p>
                      </w:tc>
                      <w:tc>
                        <w:tcPr>
                          <w:tcW w:w="569" w:type="dxa"/>
                          <w:tcBorders>
                            <w:bottom w:val="single" w:sz="4" w:space="0" w:color="auto"/>
                          </w:tcBorders>
                        </w:tcPr>
                        <w:p w14:paraId="46B194E4" w14:textId="77777777" w:rsidR="00DD0D3E" w:rsidRPr="001372E5" w:rsidRDefault="00DD0D3E" w:rsidP="00116753">
                          <w:pPr>
                            <w:spacing w:line="240" w:lineRule="auto"/>
                            <w:ind w:firstLine="0"/>
                            <w:jc w:val="center"/>
                            <w:rPr>
                              <w:rFonts w:ascii="Times New Roman" w:hAnsi="Times New Roman" w:cs="Times New Roman"/>
                            </w:rPr>
                          </w:pPr>
                        </w:p>
                      </w:tc>
                      <w:tc>
                        <w:tcPr>
                          <w:tcW w:w="570" w:type="dxa"/>
                          <w:tcBorders>
                            <w:bottom w:val="single" w:sz="4" w:space="0" w:color="auto"/>
                          </w:tcBorders>
                        </w:tcPr>
                        <w:p w14:paraId="25A9C7B2" w14:textId="77777777" w:rsidR="00DD0D3E" w:rsidRPr="001372E5" w:rsidRDefault="00DD0D3E" w:rsidP="00116753">
                          <w:pPr>
                            <w:spacing w:line="240" w:lineRule="auto"/>
                            <w:ind w:firstLine="0"/>
                            <w:jc w:val="center"/>
                            <w:rPr>
                              <w:rFonts w:ascii="Times New Roman" w:hAnsi="Times New Roman" w:cs="Times New Roman"/>
                            </w:rPr>
                          </w:pPr>
                        </w:p>
                      </w:tc>
                      <w:tc>
                        <w:tcPr>
                          <w:tcW w:w="854" w:type="dxa"/>
                          <w:tcBorders>
                            <w:bottom w:val="single" w:sz="4" w:space="0" w:color="auto"/>
                          </w:tcBorders>
                        </w:tcPr>
                        <w:p w14:paraId="7D5EBB79" w14:textId="77777777" w:rsidR="00DD0D3E" w:rsidRPr="001372E5" w:rsidRDefault="00DD0D3E" w:rsidP="00E0505C">
                          <w:pPr>
                            <w:spacing w:line="240" w:lineRule="auto"/>
                            <w:ind w:firstLine="0"/>
                            <w:rPr>
                              <w:rFonts w:ascii="Times New Roman" w:hAnsi="Times New Roman" w:cs="Times New Roman"/>
                            </w:rPr>
                          </w:pPr>
                        </w:p>
                      </w:tc>
                      <w:tc>
                        <w:tcPr>
                          <w:tcW w:w="569" w:type="dxa"/>
                          <w:tcBorders>
                            <w:bottom w:val="single" w:sz="4" w:space="0" w:color="auto"/>
                          </w:tcBorders>
                        </w:tcPr>
                        <w:p w14:paraId="364AF98F" w14:textId="77777777" w:rsidR="00DD0D3E" w:rsidRPr="001372E5" w:rsidRDefault="00DD0D3E" w:rsidP="00116753">
                          <w:pPr>
                            <w:spacing w:line="240" w:lineRule="auto"/>
                            <w:ind w:firstLine="0"/>
                            <w:rPr>
                              <w:rFonts w:ascii="Times New Roman" w:hAnsi="Times New Roman" w:cs="Times New Roman"/>
                            </w:rPr>
                          </w:pPr>
                        </w:p>
                      </w:tc>
                      <w:tc>
                        <w:tcPr>
                          <w:tcW w:w="6720" w:type="dxa"/>
                          <w:gridSpan w:val="4"/>
                          <w:vMerge w:val="restart"/>
                          <w:vAlign w:val="center"/>
                        </w:tcPr>
                        <w:p w14:paraId="7554AC4D" w14:textId="260AFA36" w:rsidR="00DD0D3E" w:rsidRPr="001372E5" w:rsidRDefault="00DD0D3E" w:rsidP="00922BFA">
                          <w:pPr>
                            <w:spacing w:line="240" w:lineRule="auto"/>
                            <w:ind w:firstLine="0"/>
                            <w:jc w:val="center"/>
                            <w:rPr>
                              <w:rFonts w:ascii="Times New Roman" w:hAnsi="Times New Roman" w:cs="Times New Roman"/>
                              <w:b/>
                              <w:sz w:val="28"/>
                              <w:szCs w:val="28"/>
                            </w:rPr>
                          </w:pPr>
                          <w:r w:rsidRPr="00DB04CD">
                            <w:rPr>
                              <w:rFonts w:ascii="Times New Roman" w:hAnsi="Times New Roman" w:cs="Times New Roman"/>
                              <w:sz w:val="28"/>
                            </w:rPr>
                            <w:t>12-2024-П-</w:t>
                          </w:r>
                          <w:r>
                            <w:rPr>
                              <w:rFonts w:ascii="Times New Roman" w:hAnsi="Times New Roman" w:cs="Times New Roman"/>
                              <w:sz w:val="28"/>
                            </w:rPr>
                            <w:t>МОП</w:t>
                          </w:r>
                        </w:p>
                      </w:tc>
                    </w:tr>
                    <w:tr w:rsidR="00DD0D3E" w:rsidRPr="001372E5" w14:paraId="1AF99B97" w14:textId="77777777" w:rsidTr="00AF3A3B">
                      <w:trPr>
                        <w:gridBefore w:val="1"/>
                        <w:wBefore w:w="190" w:type="dxa"/>
                        <w:cantSplit/>
                        <w:trHeight w:hRule="exact" w:val="297"/>
                      </w:trPr>
                      <w:tc>
                        <w:tcPr>
                          <w:tcW w:w="285" w:type="dxa"/>
                          <w:gridSpan w:val="2"/>
                          <w:vMerge/>
                        </w:tcPr>
                        <w:p w14:paraId="0CF0E9AF" w14:textId="77777777" w:rsidR="00DD0D3E" w:rsidRPr="001372E5" w:rsidRDefault="00DD0D3E" w:rsidP="00E0505C">
                          <w:pPr>
                            <w:ind w:right="28" w:firstLine="0"/>
                            <w:jc w:val="center"/>
                            <w:rPr>
                              <w:rFonts w:ascii="Times New Roman" w:hAnsi="Times New Roman" w:cs="Times New Roman"/>
                              <w:sz w:val="18"/>
                            </w:rPr>
                          </w:pPr>
                        </w:p>
                      </w:tc>
                      <w:tc>
                        <w:tcPr>
                          <w:tcW w:w="399" w:type="dxa"/>
                          <w:gridSpan w:val="2"/>
                          <w:vMerge/>
                          <w:textDirection w:val="btLr"/>
                        </w:tcPr>
                        <w:p w14:paraId="11418EAE" w14:textId="77777777" w:rsidR="00DD0D3E" w:rsidRPr="001372E5" w:rsidRDefault="00DD0D3E" w:rsidP="00E0505C">
                          <w:pPr>
                            <w:rPr>
                              <w:rFonts w:ascii="Times New Roman" w:hAnsi="Times New Roman" w:cs="Times New Roman"/>
                            </w:rPr>
                          </w:pPr>
                        </w:p>
                      </w:tc>
                      <w:tc>
                        <w:tcPr>
                          <w:tcW w:w="569" w:type="dxa"/>
                          <w:tcBorders>
                            <w:top w:val="single" w:sz="4" w:space="0" w:color="auto"/>
                          </w:tcBorders>
                        </w:tcPr>
                        <w:p w14:paraId="1B0B7437" w14:textId="77777777" w:rsidR="00DD0D3E" w:rsidRPr="001372E5" w:rsidRDefault="00DD0D3E" w:rsidP="00E0505C">
                          <w:pPr>
                            <w:spacing w:line="240" w:lineRule="auto"/>
                            <w:ind w:firstLine="0"/>
                            <w:jc w:val="center"/>
                            <w:rPr>
                              <w:rFonts w:ascii="Times New Roman" w:hAnsi="Times New Roman" w:cs="Times New Roman"/>
                            </w:rPr>
                          </w:pPr>
                        </w:p>
                      </w:tc>
                      <w:tc>
                        <w:tcPr>
                          <w:tcW w:w="570" w:type="dxa"/>
                          <w:tcBorders>
                            <w:top w:val="single" w:sz="4" w:space="0" w:color="auto"/>
                          </w:tcBorders>
                        </w:tcPr>
                        <w:p w14:paraId="21763501" w14:textId="77777777" w:rsidR="00DD0D3E" w:rsidRPr="001372E5" w:rsidRDefault="00DD0D3E" w:rsidP="00E0505C">
                          <w:pPr>
                            <w:spacing w:line="240" w:lineRule="auto"/>
                            <w:ind w:firstLine="0"/>
                            <w:jc w:val="center"/>
                            <w:rPr>
                              <w:rFonts w:ascii="Times New Roman" w:hAnsi="Times New Roman" w:cs="Times New Roman"/>
                            </w:rPr>
                          </w:pPr>
                        </w:p>
                      </w:tc>
                      <w:tc>
                        <w:tcPr>
                          <w:tcW w:w="569" w:type="dxa"/>
                          <w:tcBorders>
                            <w:top w:val="single" w:sz="4" w:space="0" w:color="auto"/>
                          </w:tcBorders>
                        </w:tcPr>
                        <w:p w14:paraId="4EDC24BB" w14:textId="77777777" w:rsidR="00DD0D3E" w:rsidRPr="001372E5" w:rsidRDefault="00DD0D3E" w:rsidP="00E0505C">
                          <w:pPr>
                            <w:spacing w:line="240" w:lineRule="auto"/>
                            <w:ind w:firstLine="0"/>
                            <w:jc w:val="center"/>
                            <w:rPr>
                              <w:rFonts w:ascii="Times New Roman" w:hAnsi="Times New Roman" w:cs="Times New Roman"/>
                            </w:rPr>
                          </w:pPr>
                        </w:p>
                      </w:tc>
                      <w:tc>
                        <w:tcPr>
                          <w:tcW w:w="570" w:type="dxa"/>
                          <w:tcBorders>
                            <w:top w:val="single" w:sz="4" w:space="0" w:color="auto"/>
                          </w:tcBorders>
                        </w:tcPr>
                        <w:p w14:paraId="6E79EAB4" w14:textId="77777777" w:rsidR="00DD0D3E" w:rsidRPr="001372E5" w:rsidRDefault="00DD0D3E" w:rsidP="00E0505C">
                          <w:pPr>
                            <w:spacing w:line="240" w:lineRule="auto"/>
                            <w:ind w:firstLine="0"/>
                            <w:jc w:val="center"/>
                            <w:rPr>
                              <w:rFonts w:ascii="Times New Roman" w:hAnsi="Times New Roman" w:cs="Times New Roman"/>
                            </w:rPr>
                          </w:pPr>
                        </w:p>
                      </w:tc>
                      <w:tc>
                        <w:tcPr>
                          <w:tcW w:w="854" w:type="dxa"/>
                          <w:tcBorders>
                            <w:top w:val="single" w:sz="4" w:space="0" w:color="auto"/>
                          </w:tcBorders>
                        </w:tcPr>
                        <w:p w14:paraId="562DF440" w14:textId="77777777" w:rsidR="00DD0D3E" w:rsidRPr="001372E5" w:rsidRDefault="00DD0D3E" w:rsidP="00E0505C">
                          <w:pPr>
                            <w:spacing w:line="240" w:lineRule="auto"/>
                            <w:ind w:firstLine="0"/>
                            <w:jc w:val="center"/>
                            <w:rPr>
                              <w:rFonts w:ascii="Times New Roman" w:hAnsi="Times New Roman" w:cs="Times New Roman"/>
                            </w:rPr>
                          </w:pPr>
                        </w:p>
                      </w:tc>
                      <w:tc>
                        <w:tcPr>
                          <w:tcW w:w="569" w:type="dxa"/>
                          <w:tcBorders>
                            <w:top w:val="single" w:sz="4" w:space="0" w:color="auto"/>
                          </w:tcBorders>
                        </w:tcPr>
                        <w:p w14:paraId="3C0014A4" w14:textId="77777777" w:rsidR="00DD0D3E" w:rsidRPr="001372E5" w:rsidRDefault="00DD0D3E" w:rsidP="00E0505C">
                          <w:pPr>
                            <w:spacing w:line="240" w:lineRule="auto"/>
                            <w:ind w:firstLine="0"/>
                            <w:jc w:val="center"/>
                            <w:rPr>
                              <w:rFonts w:ascii="Times New Roman" w:hAnsi="Times New Roman" w:cs="Times New Roman"/>
                            </w:rPr>
                          </w:pPr>
                        </w:p>
                      </w:tc>
                      <w:tc>
                        <w:tcPr>
                          <w:tcW w:w="6720" w:type="dxa"/>
                          <w:gridSpan w:val="4"/>
                          <w:vMerge/>
                        </w:tcPr>
                        <w:p w14:paraId="6A24A5CD" w14:textId="77777777" w:rsidR="00DD0D3E" w:rsidRPr="001372E5" w:rsidRDefault="00DD0D3E" w:rsidP="00E0505C">
                          <w:pPr>
                            <w:spacing w:line="240" w:lineRule="auto"/>
                            <w:ind w:firstLine="0"/>
                            <w:rPr>
                              <w:rFonts w:ascii="Times New Roman" w:hAnsi="Times New Roman" w:cs="Times New Roman"/>
                            </w:rPr>
                          </w:pPr>
                        </w:p>
                      </w:tc>
                    </w:tr>
                    <w:tr w:rsidR="00DD0D3E" w:rsidRPr="001372E5" w14:paraId="5ACC40EE" w14:textId="77777777" w:rsidTr="00243C6E">
                      <w:trPr>
                        <w:gridBefore w:val="1"/>
                        <w:wBefore w:w="190" w:type="dxa"/>
                        <w:cantSplit/>
                        <w:trHeight w:hRule="exact" w:val="297"/>
                      </w:trPr>
                      <w:tc>
                        <w:tcPr>
                          <w:tcW w:w="285" w:type="dxa"/>
                          <w:gridSpan w:val="2"/>
                          <w:vMerge/>
                        </w:tcPr>
                        <w:p w14:paraId="74D2BBD4" w14:textId="77777777" w:rsidR="00DD0D3E" w:rsidRPr="001372E5" w:rsidRDefault="00DD0D3E" w:rsidP="00E0505C">
                          <w:pPr>
                            <w:ind w:right="28" w:firstLine="0"/>
                            <w:jc w:val="center"/>
                            <w:rPr>
                              <w:rFonts w:ascii="Times New Roman" w:hAnsi="Times New Roman" w:cs="Times New Roman"/>
                              <w:sz w:val="18"/>
                            </w:rPr>
                          </w:pPr>
                        </w:p>
                      </w:tc>
                      <w:tc>
                        <w:tcPr>
                          <w:tcW w:w="399" w:type="dxa"/>
                          <w:gridSpan w:val="2"/>
                          <w:vMerge/>
                          <w:textDirection w:val="btLr"/>
                        </w:tcPr>
                        <w:p w14:paraId="537CBB43" w14:textId="77777777" w:rsidR="00DD0D3E" w:rsidRPr="001372E5" w:rsidRDefault="00DD0D3E" w:rsidP="00E0505C">
                          <w:pPr>
                            <w:rPr>
                              <w:rFonts w:ascii="Times New Roman" w:hAnsi="Times New Roman" w:cs="Times New Roman"/>
                            </w:rPr>
                          </w:pPr>
                        </w:p>
                      </w:tc>
                      <w:tc>
                        <w:tcPr>
                          <w:tcW w:w="569" w:type="dxa"/>
                        </w:tcPr>
                        <w:p w14:paraId="7328CDEE"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Изм.</w:t>
                          </w:r>
                        </w:p>
                      </w:tc>
                      <w:tc>
                        <w:tcPr>
                          <w:tcW w:w="570" w:type="dxa"/>
                        </w:tcPr>
                        <w:p w14:paraId="7F71266F"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Кол.</w:t>
                          </w:r>
                        </w:p>
                      </w:tc>
                      <w:tc>
                        <w:tcPr>
                          <w:tcW w:w="569" w:type="dxa"/>
                        </w:tcPr>
                        <w:p w14:paraId="32DC5DA5"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Лист</w:t>
                          </w:r>
                        </w:p>
                      </w:tc>
                      <w:tc>
                        <w:tcPr>
                          <w:tcW w:w="570" w:type="dxa"/>
                        </w:tcPr>
                        <w:p w14:paraId="4B015D61" w14:textId="77777777" w:rsidR="00DD0D3E" w:rsidRPr="001372E5" w:rsidRDefault="00DD0D3E" w:rsidP="00E0505C">
                          <w:pPr>
                            <w:spacing w:line="240" w:lineRule="auto"/>
                            <w:ind w:left="-57" w:right="-57" w:firstLine="0"/>
                            <w:jc w:val="center"/>
                            <w:rPr>
                              <w:rFonts w:ascii="Times New Roman" w:hAnsi="Times New Roman" w:cs="Times New Roman"/>
                            </w:rPr>
                          </w:pPr>
                          <w:r w:rsidRPr="001372E5">
                            <w:rPr>
                              <w:rFonts w:ascii="Times New Roman" w:hAnsi="Times New Roman" w:cs="Times New Roman"/>
                            </w:rPr>
                            <w:t>№док</w:t>
                          </w:r>
                        </w:p>
                      </w:tc>
                      <w:tc>
                        <w:tcPr>
                          <w:tcW w:w="854" w:type="dxa"/>
                        </w:tcPr>
                        <w:p w14:paraId="0E68354C" w14:textId="77777777" w:rsidR="00DD0D3E" w:rsidRPr="001372E5" w:rsidRDefault="00DD0D3E" w:rsidP="00E0505C">
                          <w:pPr>
                            <w:spacing w:line="240" w:lineRule="auto"/>
                            <w:ind w:left="-57" w:right="-57" w:firstLine="0"/>
                            <w:jc w:val="center"/>
                            <w:rPr>
                              <w:rFonts w:ascii="Times New Roman" w:hAnsi="Times New Roman" w:cs="Times New Roman"/>
                            </w:rPr>
                          </w:pPr>
                          <w:r w:rsidRPr="001372E5">
                            <w:rPr>
                              <w:rFonts w:ascii="Times New Roman" w:hAnsi="Times New Roman" w:cs="Times New Roman"/>
                            </w:rPr>
                            <w:t>Подпись</w:t>
                          </w:r>
                        </w:p>
                      </w:tc>
                      <w:tc>
                        <w:tcPr>
                          <w:tcW w:w="569" w:type="dxa"/>
                        </w:tcPr>
                        <w:p w14:paraId="4ED15D08" w14:textId="77777777" w:rsidR="00DD0D3E" w:rsidRPr="001372E5" w:rsidRDefault="00DD0D3E" w:rsidP="00E0505C">
                          <w:pPr>
                            <w:spacing w:line="240" w:lineRule="auto"/>
                            <w:ind w:firstLine="0"/>
                            <w:jc w:val="center"/>
                            <w:rPr>
                              <w:rFonts w:ascii="Times New Roman" w:hAnsi="Times New Roman" w:cs="Times New Roman"/>
                            </w:rPr>
                          </w:pPr>
                          <w:r w:rsidRPr="001372E5">
                            <w:rPr>
                              <w:rFonts w:ascii="Times New Roman" w:hAnsi="Times New Roman" w:cs="Times New Roman"/>
                            </w:rPr>
                            <w:t>Дата</w:t>
                          </w:r>
                        </w:p>
                      </w:tc>
                      <w:tc>
                        <w:tcPr>
                          <w:tcW w:w="6720" w:type="dxa"/>
                          <w:gridSpan w:val="4"/>
                          <w:vMerge/>
                        </w:tcPr>
                        <w:p w14:paraId="50EACD21" w14:textId="77777777" w:rsidR="00DD0D3E" w:rsidRPr="001372E5" w:rsidRDefault="00DD0D3E" w:rsidP="00E0505C">
                          <w:pPr>
                            <w:spacing w:line="240" w:lineRule="auto"/>
                            <w:ind w:firstLine="0"/>
                            <w:rPr>
                              <w:rFonts w:ascii="Times New Roman" w:hAnsi="Times New Roman" w:cs="Times New Roman"/>
                            </w:rPr>
                          </w:pPr>
                        </w:p>
                      </w:tc>
                    </w:tr>
                    <w:tr w:rsidR="00DD0D3E" w:rsidRPr="001372E5" w14:paraId="6D9CD5CD" w14:textId="77777777" w:rsidTr="00243C6E">
                      <w:trPr>
                        <w:gridBefore w:val="1"/>
                        <w:wBefore w:w="190" w:type="dxa"/>
                        <w:cantSplit/>
                        <w:trHeight w:hRule="exact" w:val="297"/>
                      </w:trPr>
                      <w:tc>
                        <w:tcPr>
                          <w:tcW w:w="285" w:type="dxa"/>
                          <w:gridSpan w:val="2"/>
                          <w:vMerge w:val="restart"/>
                          <w:textDirection w:val="btLr"/>
                        </w:tcPr>
                        <w:p w14:paraId="68E3D169" w14:textId="77777777" w:rsidR="00DD0D3E" w:rsidRPr="001372E5" w:rsidRDefault="00DD0D3E" w:rsidP="00E0505C">
                          <w:pPr>
                            <w:ind w:right="28" w:firstLine="0"/>
                            <w:jc w:val="center"/>
                            <w:rPr>
                              <w:rFonts w:ascii="Times New Roman" w:hAnsi="Times New Roman" w:cs="Times New Roman"/>
                              <w:sz w:val="18"/>
                            </w:rPr>
                          </w:pPr>
                          <w:r w:rsidRPr="001372E5">
                            <w:rPr>
                              <w:rFonts w:ascii="Times New Roman" w:hAnsi="Times New Roman" w:cs="Times New Roman"/>
                              <w:sz w:val="18"/>
                            </w:rPr>
                            <w:t>Инв.№подл.</w:t>
                          </w:r>
                        </w:p>
                      </w:tc>
                      <w:tc>
                        <w:tcPr>
                          <w:tcW w:w="399" w:type="dxa"/>
                          <w:gridSpan w:val="2"/>
                          <w:vMerge w:val="restart"/>
                          <w:textDirection w:val="btLr"/>
                        </w:tcPr>
                        <w:p w14:paraId="06E59904" w14:textId="77777777" w:rsidR="00DD0D3E" w:rsidRPr="00BC29B7" w:rsidRDefault="00DD0D3E" w:rsidP="00E0505C">
                          <w:pPr>
                            <w:ind w:firstLine="0"/>
                            <w:rPr>
                              <w:rFonts w:ascii="Times New Roman" w:hAnsi="Times New Roman" w:cs="Times New Roman"/>
                            </w:rPr>
                          </w:pPr>
                        </w:p>
                      </w:tc>
                      <w:tc>
                        <w:tcPr>
                          <w:tcW w:w="1139" w:type="dxa"/>
                          <w:gridSpan w:val="2"/>
                          <w:tcBorders>
                            <w:bottom w:val="single" w:sz="4" w:space="0" w:color="auto"/>
                          </w:tcBorders>
                          <w:vAlign w:val="center"/>
                        </w:tcPr>
                        <w:p w14:paraId="312BE933" w14:textId="06BF4AEA" w:rsidR="00DD0D3E" w:rsidRPr="001372E5" w:rsidRDefault="00DD0D3E" w:rsidP="00E0505C">
                          <w:pPr>
                            <w:spacing w:line="240" w:lineRule="auto"/>
                            <w:ind w:firstLine="0"/>
                            <w:rPr>
                              <w:rFonts w:ascii="Times New Roman" w:hAnsi="Times New Roman" w:cs="Times New Roman"/>
                            </w:rPr>
                          </w:pPr>
                          <w:r w:rsidRPr="002215A8">
                            <w:rPr>
                              <w:rFonts w:ascii="Times New Roman" w:hAnsi="Times New Roman" w:cs="Times New Roman"/>
                            </w:rPr>
                            <w:t>Разраб.</w:t>
                          </w:r>
                        </w:p>
                        <w:p w14:paraId="7C9E0C96" w14:textId="77777777" w:rsidR="00DD0D3E" w:rsidRPr="001372E5" w:rsidRDefault="00DD0D3E" w:rsidP="00E0505C">
                          <w:pPr>
                            <w:pStyle w:val="2"/>
                            <w:rPr>
                              <w:rFonts w:ascii="Times New Roman" w:hAnsi="Times New Roman" w:cs="Times New Roman"/>
                            </w:rPr>
                          </w:pPr>
                        </w:p>
                      </w:tc>
                      <w:tc>
                        <w:tcPr>
                          <w:tcW w:w="1139" w:type="dxa"/>
                          <w:gridSpan w:val="2"/>
                          <w:tcBorders>
                            <w:bottom w:val="single" w:sz="4" w:space="0" w:color="auto"/>
                          </w:tcBorders>
                          <w:vAlign w:val="center"/>
                        </w:tcPr>
                        <w:p w14:paraId="5655C622" w14:textId="7895F87D" w:rsidR="00DD0D3E" w:rsidRPr="002215A8" w:rsidRDefault="00DD0D3E" w:rsidP="00E0505C">
                          <w:pPr>
                            <w:spacing w:line="240" w:lineRule="auto"/>
                            <w:ind w:right="-28" w:firstLine="0"/>
                            <w:jc w:val="left"/>
                            <w:rPr>
                              <w:rFonts w:ascii="Times New Roman" w:hAnsi="Times New Roman" w:cs="Times New Roman"/>
                              <w:sz w:val="16"/>
                              <w:szCs w:val="16"/>
                            </w:rPr>
                          </w:pPr>
                          <w:r>
                            <w:rPr>
                              <w:rFonts w:ascii="Times New Roman" w:hAnsi="Times New Roman" w:cs="Times New Roman"/>
                              <w:sz w:val="16"/>
                              <w:szCs w:val="16"/>
                            </w:rPr>
                            <w:t>Капралова</w:t>
                          </w:r>
                        </w:p>
                      </w:tc>
                      <w:tc>
                        <w:tcPr>
                          <w:tcW w:w="854" w:type="dxa"/>
                          <w:tcBorders>
                            <w:bottom w:val="single" w:sz="4" w:space="0" w:color="auto"/>
                          </w:tcBorders>
                        </w:tcPr>
                        <w:p w14:paraId="339EF911" w14:textId="7304958C" w:rsidR="00DD0D3E" w:rsidRPr="001372E5" w:rsidRDefault="00DD0D3E" w:rsidP="00E0505C">
                          <w:pPr>
                            <w:spacing w:line="240" w:lineRule="auto"/>
                            <w:ind w:firstLine="0"/>
                            <w:jc w:val="center"/>
                            <w:rPr>
                              <w:rFonts w:ascii="Times New Roman" w:hAnsi="Times New Roman" w:cs="Times New Roman"/>
                            </w:rPr>
                          </w:pPr>
                          <w:r w:rsidRPr="00DB04CD">
                            <w:rPr>
                              <w:rFonts w:ascii="Times New Roman" w:hAnsi="Times New Roman" w:cs="Times New Roman"/>
                              <w:noProof/>
                            </w:rPr>
                            <w:drawing>
                              <wp:inline distT="0" distB="0" distL="0" distR="0" wp14:anchorId="53B9ACDF" wp14:editId="4AD1F082">
                                <wp:extent cx="290830" cy="189865"/>
                                <wp:effectExtent l="0" t="0" r="0"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830" cy="189865"/>
                                        </a:xfrm>
                                        <a:prstGeom prst="rect">
                                          <a:avLst/>
                                        </a:prstGeom>
                                        <a:noFill/>
                                        <a:ln>
                                          <a:noFill/>
                                        </a:ln>
                                      </pic:spPr>
                                    </pic:pic>
                                  </a:graphicData>
                                </a:graphic>
                              </wp:inline>
                            </w:drawing>
                          </w:r>
                        </w:p>
                      </w:tc>
                      <w:tc>
                        <w:tcPr>
                          <w:tcW w:w="569" w:type="dxa"/>
                          <w:tcBorders>
                            <w:bottom w:val="single" w:sz="4" w:space="0" w:color="auto"/>
                          </w:tcBorders>
                        </w:tcPr>
                        <w:p w14:paraId="74C5DE89" w14:textId="64E465C4" w:rsidR="00DD0D3E" w:rsidRPr="002215A8" w:rsidRDefault="00DD0D3E" w:rsidP="00E0505C">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val="restart"/>
                          <w:vAlign w:val="center"/>
                        </w:tcPr>
                        <w:p w14:paraId="52C8E7F3" w14:textId="0B4D18A3" w:rsidR="00DD0D3E" w:rsidRPr="001372E5" w:rsidRDefault="00DD0D3E" w:rsidP="00E0505C">
                          <w:pPr>
                            <w:spacing w:line="240" w:lineRule="auto"/>
                            <w:ind w:firstLine="0"/>
                            <w:jc w:val="center"/>
                            <w:rPr>
                              <w:rFonts w:ascii="Times New Roman" w:hAnsi="Times New Roman" w:cs="Times New Roman"/>
                              <w:sz w:val="28"/>
                            </w:rPr>
                          </w:pPr>
                          <w:r>
                            <w:rPr>
                              <w:rFonts w:ascii="Times New Roman" w:hAnsi="Times New Roman" w:cs="Times New Roman"/>
                              <w:sz w:val="28"/>
                            </w:rPr>
                            <w:t>Текстовая часть</w:t>
                          </w:r>
                        </w:p>
                      </w:tc>
                      <w:tc>
                        <w:tcPr>
                          <w:tcW w:w="854" w:type="dxa"/>
                          <w:vAlign w:val="center"/>
                        </w:tcPr>
                        <w:p w14:paraId="00773C15" w14:textId="77777777" w:rsidR="00DD0D3E" w:rsidRPr="001372E5" w:rsidRDefault="00DD0D3E" w:rsidP="00E0505C">
                          <w:pPr>
                            <w:spacing w:line="240" w:lineRule="auto"/>
                            <w:ind w:right="28" w:firstLine="0"/>
                            <w:jc w:val="center"/>
                            <w:rPr>
                              <w:rFonts w:ascii="Times New Roman" w:hAnsi="Times New Roman" w:cs="Times New Roman"/>
                            </w:rPr>
                          </w:pPr>
                          <w:r w:rsidRPr="001372E5">
                            <w:rPr>
                              <w:rFonts w:ascii="Times New Roman" w:hAnsi="Times New Roman" w:cs="Times New Roman"/>
                            </w:rPr>
                            <w:t>Стадия</w:t>
                          </w:r>
                        </w:p>
                      </w:tc>
                      <w:tc>
                        <w:tcPr>
                          <w:tcW w:w="854" w:type="dxa"/>
                          <w:vAlign w:val="center"/>
                        </w:tcPr>
                        <w:p w14:paraId="7948AD32" w14:textId="77777777" w:rsidR="00DD0D3E" w:rsidRPr="001372E5" w:rsidRDefault="00DD0D3E" w:rsidP="00E0505C">
                          <w:pPr>
                            <w:spacing w:line="240" w:lineRule="auto"/>
                            <w:ind w:right="28" w:firstLine="0"/>
                            <w:jc w:val="center"/>
                            <w:rPr>
                              <w:rFonts w:ascii="Times New Roman" w:hAnsi="Times New Roman" w:cs="Times New Roman"/>
                            </w:rPr>
                          </w:pPr>
                          <w:r w:rsidRPr="001372E5">
                            <w:rPr>
                              <w:rFonts w:ascii="Times New Roman" w:hAnsi="Times New Roman" w:cs="Times New Roman"/>
                            </w:rPr>
                            <w:t>Лист</w:t>
                          </w:r>
                        </w:p>
                      </w:tc>
                      <w:tc>
                        <w:tcPr>
                          <w:tcW w:w="1140" w:type="dxa"/>
                          <w:vAlign w:val="center"/>
                        </w:tcPr>
                        <w:p w14:paraId="74294083" w14:textId="77777777" w:rsidR="00DD0D3E" w:rsidRPr="001372E5" w:rsidRDefault="00DD0D3E" w:rsidP="00E0505C">
                          <w:pPr>
                            <w:spacing w:line="240" w:lineRule="auto"/>
                            <w:ind w:right="28" w:firstLine="0"/>
                            <w:jc w:val="center"/>
                            <w:rPr>
                              <w:rFonts w:ascii="Times New Roman" w:hAnsi="Times New Roman" w:cs="Times New Roman"/>
                            </w:rPr>
                          </w:pPr>
                          <w:r w:rsidRPr="001372E5">
                            <w:rPr>
                              <w:rFonts w:ascii="Times New Roman" w:hAnsi="Times New Roman" w:cs="Times New Roman"/>
                            </w:rPr>
                            <w:t>Листов</w:t>
                          </w:r>
                        </w:p>
                      </w:tc>
                    </w:tr>
                    <w:tr w:rsidR="00DD0D3E" w:rsidRPr="001372E5" w14:paraId="4F872969" w14:textId="77777777" w:rsidTr="00D90375">
                      <w:trPr>
                        <w:gridBefore w:val="1"/>
                        <w:wBefore w:w="190" w:type="dxa"/>
                        <w:cantSplit/>
                        <w:trHeight w:hRule="exact" w:val="297"/>
                      </w:trPr>
                      <w:tc>
                        <w:tcPr>
                          <w:tcW w:w="285" w:type="dxa"/>
                          <w:gridSpan w:val="2"/>
                          <w:vMerge/>
                        </w:tcPr>
                        <w:p w14:paraId="34C30F30" w14:textId="77777777" w:rsidR="00DD0D3E" w:rsidRPr="001372E5" w:rsidRDefault="00DD0D3E" w:rsidP="00E0505C">
                          <w:pPr>
                            <w:rPr>
                              <w:rFonts w:ascii="Times New Roman" w:hAnsi="Times New Roman" w:cs="Times New Roman"/>
                            </w:rPr>
                          </w:pPr>
                        </w:p>
                      </w:tc>
                      <w:tc>
                        <w:tcPr>
                          <w:tcW w:w="399" w:type="dxa"/>
                          <w:gridSpan w:val="2"/>
                          <w:vMerge/>
                        </w:tcPr>
                        <w:p w14:paraId="3A2A65B3" w14:textId="77777777" w:rsidR="00DD0D3E" w:rsidRPr="001372E5" w:rsidRDefault="00DD0D3E" w:rsidP="00E0505C">
                          <w:pPr>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078C65E3" w14:textId="35A9ED09" w:rsidR="00DD0D3E" w:rsidRPr="001372E5" w:rsidRDefault="00DD0D3E" w:rsidP="00E0505C">
                          <w:pPr>
                            <w:spacing w:line="240" w:lineRule="auto"/>
                            <w:ind w:firstLine="0"/>
                            <w:rPr>
                              <w:rFonts w:ascii="Times New Roman" w:hAnsi="Times New Roman" w:cs="Times New Roman"/>
                            </w:rPr>
                          </w:pPr>
                          <w:r w:rsidRPr="002215A8">
                            <w:rPr>
                              <w:rFonts w:ascii="Times New Roman" w:hAnsi="Times New Roman" w:cs="Times New Roman"/>
                            </w:rPr>
                            <w:t>Проверил.</w:t>
                          </w:r>
                        </w:p>
                      </w:tc>
                      <w:tc>
                        <w:tcPr>
                          <w:tcW w:w="1139" w:type="dxa"/>
                          <w:gridSpan w:val="2"/>
                          <w:tcBorders>
                            <w:top w:val="single" w:sz="4" w:space="0" w:color="auto"/>
                            <w:bottom w:val="single" w:sz="4" w:space="0" w:color="auto"/>
                          </w:tcBorders>
                          <w:vAlign w:val="center"/>
                        </w:tcPr>
                        <w:p w14:paraId="302D717C" w14:textId="50000823" w:rsidR="00DD0D3E" w:rsidRPr="006D3CD1" w:rsidRDefault="00DD0D3E" w:rsidP="00DB04CD">
                          <w:pPr>
                            <w:spacing w:line="240" w:lineRule="auto"/>
                            <w:ind w:firstLine="0"/>
                            <w:rPr>
                              <w:rFonts w:ascii="Times New Roman" w:hAnsi="Times New Roman" w:cs="Times New Roman"/>
                              <w:sz w:val="16"/>
                              <w:szCs w:val="16"/>
                            </w:rPr>
                          </w:pPr>
                          <w:r w:rsidRPr="002215A8">
                            <w:rPr>
                              <w:rFonts w:ascii="Times New Roman" w:hAnsi="Times New Roman" w:cs="Times New Roman"/>
                              <w:sz w:val="16"/>
                              <w:szCs w:val="16"/>
                            </w:rPr>
                            <w:t>Солодков</w:t>
                          </w:r>
                        </w:p>
                      </w:tc>
                      <w:tc>
                        <w:tcPr>
                          <w:tcW w:w="854" w:type="dxa"/>
                          <w:tcBorders>
                            <w:top w:val="single" w:sz="4" w:space="0" w:color="auto"/>
                            <w:bottom w:val="single" w:sz="4" w:space="0" w:color="auto"/>
                          </w:tcBorders>
                          <w:vAlign w:val="center"/>
                        </w:tcPr>
                        <w:p w14:paraId="5A67687A" w14:textId="1CC8034C" w:rsidR="00DD0D3E" w:rsidRPr="001372E5" w:rsidRDefault="00DD0D3E" w:rsidP="00E0505C">
                          <w:pPr>
                            <w:spacing w:line="240" w:lineRule="auto"/>
                            <w:ind w:right="28" w:firstLine="0"/>
                            <w:jc w:val="center"/>
                            <w:rPr>
                              <w:rFonts w:ascii="Times New Roman" w:hAnsi="Times New Roman" w:cs="Times New Roman"/>
                            </w:rPr>
                          </w:pPr>
                          <w:r w:rsidRPr="004A2153">
                            <w:rPr>
                              <w:rFonts w:ascii="ISOCPEUR" w:hAnsi="ISOCPEUR"/>
                              <w:noProof/>
                            </w:rPr>
                            <w:drawing>
                              <wp:inline distT="0" distB="0" distL="0" distR="0" wp14:anchorId="40334D03" wp14:editId="0B1E464F">
                                <wp:extent cx="503080" cy="190831"/>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16345" cy="195863"/>
                                        </a:xfrm>
                                        <a:prstGeom prst="rect">
                                          <a:avLst/>
                                        </a:prstGeom>
                                        <a:noFill/>
                                        <a:ln>
                                          <a:noFill/>
                                        </a:ln>
                                      </pic:spPr>
                                    </pic:pic>
                                  </a:graphicData>
                                </a:graphic>
                              </wp:inline>
                            </w:drawing>
                          </w:r>
                        </w:p>
                      </w:tc>
                      <w:tc>
                        <w:tcPr>
                          <w:tcW w:w="569" w:type="dxa"/>
                          <w:tcBorders>
                            <w:top w:val="single" w:sz="4" w:space="0" w:color="auto"/>
                            <w:bottom w:val="single" w:sz="4" w:space="0" w:color="auto"/>
                          </w:tcBorders>
                        </w:tcPr>
                        <w:p w14:paraId="4C2006A2" w14:textId="71F552E8" w:rsidR="00DD0D3E" w:rsidRPr="002215A8" w:rsidRDefault="00DD0D3E" w:rsidP="007B0869">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vAlign w:val="center"/>
                        </w:tcPr>
                        <w:p w14:paraId="03AB476D" w14:textId="77777777" w:rsidR="00DD0D3E" w:rsidRPr="001372E5" w:rsidRDefault="00DD0D3E" w:rsidP="00E0505C">
                          <w:pPr>
                            <w:spacing w:line="240" w:lineRule="auto"/>
                            <w:ind w:right="28" w:firstLine="0"/>
                            <w:jc w:val="center"/>
                            <w:rPr>
                              <w:rFonts w:ascii="Times New Roman" w:hAnsi="Times New Roman" w:cs="Times New Roman"/>
                            </w:rPr>
                          </w:pPr>
                        </w:p>
                      </w:tc>
                      <w:tc>
                        <w:tcPr>
                          <w:tcW w:w="854" w:type="dxa"/>
                          <w:vAlign w:val="center"/>
                        </w:tcPr>
                        <w:p w14:paraId="5CDFDA84" w14:textId="5C448A00" w:rsidR="00DD0D3E" w:rsidRPr="001372E5" w:rsidRDefault="00DD0D3E" w:rsidP="00E0505C">
                          <w:pPr>
                            <w:spacing w:line="240" w:lineRule="auto"/>
                            <w:ind w:right="28" w:firstLine="0"/>
                            <w:jc w:val="center"/>
                            <w:rPr>
                              <w:rFonts w:ascii="Times New Roman" w:hAnsi="Times New Roman" w:cs="Times New Roman"/>
                            </w:rPr>
                          </w:pPr>
                          <w:r>
                            <w:rPr>
                              <w:rFonts w:ascii="Times New Roman" w:hAnsi="Times New Roman" w:cs="Times New Roman"/>
                            </w:rPr>
                            <w:t>Р</w:t>
                          </w:r>
                        </w:p>
                      </w:tc>
                      <w:tc>
                        <w:tcPr>
                          <w:tcW w:w="854" w:type="dxa"/>
                          <w:vAlign w:val="center"/>
                        </w:tcPr>
                        <w:p w14:paraId="12CEE375" w14:textId="03EE9C2E" w:rsidR="00DD0D3E" w:rsidRPr="001372E5" w:rsidRDefault="00DD0D3E" w:rsidP="00E0505C">
                          <w:pPr>
                            <w:spacing w:line="240" w:lineRule="auto"/>
                            <w:ind w:right="28" w:firstLine="0"/>
                            <w:jc w:val="center"/>
                            <w:rPr>
                              <w:rFonts w:ascii="Times New Roman" w:hAnsi="Times New Roman" w:cs="Times New Roman"/>
                              <w:lang w:val="en-US"/>
                            </w:rPr>
                          </w:pPr>
                          <w:r w:rsidRPr="001372E5">
                            <w:rPr>
                              <w:rFonts w:ascii="Times New Roman" w:hAnsi="Times New Roman" w:cs="Times New Roman"/>
                            </w:rPr>
                            <w:fldChar w:fldCharType="begin"/>
                          </w:r>
                          <w:r w:rsidRPr="001372E5">
                            <w:rPr>
                              <w:rFonts w:ascii="Times New Roman" w:hAnsi="Times New Roman" w:cs="Times New Roman"/>
                            </w:rPr>
                            <w:instrText xml:space="preserve"> PAGE  \* Arabic  \* MERGEFORMAT </w:instrText>
                          </w:r>
                          <w:r w:rsidRPr="001372E5">
                            <w:rPr>
                              <w:rFonts w:ascii="Times New Roman" w:hAnsi="Times New Roman" w:cs="Times New Roman"/>
                            </w:rPr>
                            <w:fldChar w:fldCharType="separate"/>
                          </w:r>
                          <w:r w:rsidR="006050F8">
                            <w:rPr>
                              <w:rFonts w:ascii="Times New Roman" w:hAnsi="Times New Roman" w:cs="Times New Roman"/>
                              <w:noProof/>
                            </w:rPr>
                            <w:t>1</w:t>
                          </w:r>
                          <w:r w:rsidRPr="001372E5">
                            <w:rPr>
                              <w:rFonts w:ascii="Times New Roman" w:hAnsi="Times New Roman" w:cs="Times New Roman"/>
                            </w:rPr>
                            <w:fldChar w:fldCharType="end"/>
                          </w:r>
                        </w:p>
                      </w:tc>
                      <w:tc>
                        <w:tcPr>
                          <w:tcW w:w="1140" w:type="dxa"/>
                          <w:vAlign w:val="center"/>
                        </w:tcPr>
                        <w:p w14:paraId="25F8A964" w14:textId="4BCAFF5F" w:rsidR="00DD0D3E" w:rsidRPr="001372E5" w:rsidRDefault="00DD0D3E" w:rsidP="00E0505C">
                          <w:pPr>
                            <w:pStyle w:val="a7"/>
                            <w:tabs>
                              <w:tab w:val="clear" w:pos="4153"/>
                              <w:tab w:val="clear" w:pos="8306"/>
                            </w:tabs>
                            <w:spacing w:line="240" w:lineRule="auto"/>
                            <w:ind w:right="28" w:firstLine="0"/>
                            <w:jc w:val="center"/>
                            <w:rPr>
                              <w:rFonts w:ascii="Times New Roman" w:hAnsi="Times New Roman" w:cs="Times New Roman"/>
                              <w:lang w:val="en-US"/>
                            </w:rPr>
                          </w:pPr>
                          <w:r w:rsidRPr="001372E5">
                            <w:rPr>
                              <w:rFonts w:ascii="Times New Roman" w:hAnsi="Times New Roman" w:cs="Times New Roman"/>
                            </w:rPr>
                            <w:fldChar w:fldCharType="begin"/>
                          </w:r>
                          <w:r w:rsidRPr="001372E5">
                            <w:rPr>
                              <w:rFonts w:ascii="Times New Roman" w:hAnsi="Times New Roman" w:cs="Times New Roman"/>
                            </w:rPr>
                            <w:instrText xml:space="preserve"> SECTIONPAGES   \* MERGEFORMAT </w:instrText>
                          </w:r>
                          <w:r w:rsidRPr="001372E5">
                            <w:rPr>
                              <w:rFonts w:ascii="Times New Roman" w:hAnsi="Times New Roman" w:cs="Times New Roman"/>
                            </w:rPr>
                            <w:fldChar w:fldCharType="separate"/>
                          </w:r>
                          <w:r w:rsidR="00383FC9">
                            <w:rPr>
                              <w:rFonts w:ascii="Times New Roman" w:hAnsi="Times New Roman" w:cs="Times New Roman"/>
                              <w:noProof/>
                            </w:rPr>
                            <w:t>31</w:t>
                          </w:r>
                          <w:r w:rsidRPr="001372E5">
                            <w:rPr>
                              <w:rFonts w:ascii="Times New Roman" w:hAnsi="Times New Roman" w:cs="Times New Roman"/>
                            </w:rPr>
                            <w:fldChar w:fldCharType="end"/>
                          </w:r>
                        </w:p>
                      </w:tc>
                    </w:tr>
                    <w:tr w:rsidR="00DD0D3E" w:rsidRPr="001372E5" w14:paraId="7A60C8CA" w14:textId="77777777" w:rsidTr="00243C6E">
                      <w:trPr>
                        <w:gridBefore w:val="1"/>
                        <w:wBefore w:w="190" w:type="dxa"/>
                        <w:cantSplit/>
                        <w:trHeight w:hRule="exact" w:val="297"/>
                      </w:trPr>
                      <w:tc>
                        <w:tcPr>
                          <w:tcW w:w="285" w:type="dxa"/>
                          <w:gridSpan w:val="2"/>
                          <w:vMerge/>
                        </w:tcPr>
                        <w:p w14:paraId="0F4C70F2" w14:textId="77777777" w:rsidR="00DD0D3E" w:rsidRPr="001372E5" w:rsidRDefault="00DD0D3E" w:rsidP="00DB04CD">
                          <w:pPr>
                            <w:rPr>
                              <w:rFonts w:ascii="Times New Roman" w:hAnsi="Times New Roman" w:cs="Times New Roman"/>
                            </w:rPr>
                          </w:pPr>
                        </w:p>
                      </w:tc>
                      <w:tc>
                        <w:tcPr>
                          <w:tcW w:w="399" w:type="dxa"/>
                          <w:gridSpan w:val="2"/>
                          <w:vMerge/>
                        </w:tcPr>
                        <w:p w14:paraId="0295B88D" w14:textId="77777777" w:rsidR="00DD0D3E" w:rsidRPr="001372E5" w:rsidRDefault="00DD0D3E" w:rsidP="00DB04CD">
                          <w:pPr>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44D5BB62" w14:textId="7D8B80C7" w:rsidR="00DD0D3E" w:rsidRPr="001372E5" w:rsidRDefault="00DD0D3E" w:rsidP="00DB04CD">
                          <w:pPr>
                            <w:spacing w:line="240" w:lineRule="auto"/>
                            <w:ind w:firstLine="0"/>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5682875A" w14:textId="169881D9" w:rsidR="00DD0D3E" w:rsidRPr="00D90375" w:rsidRDefault="00DD0D3E" w:rsidP="00DB04CD">
                          <w:pPr>
                            <w:spacing w:line="240" w:lineRule="auto"/>
                            <w:ind w:firstLine="0"/>
                            <w:rPr>
                              <w:rFonts w:ascii="Times New Roman" w:hAnsi="Times New Roman" w:cs="Times New Roman"/>
                              <w:sz w:val="18"/>
                              <w:szCs w:val="18"/>
                            </w:rPr>
                          </w:pPr>
                        </w:p>
                      </w:tc>
                      <w:tc>
                        <w:tcPr>
                          <w:tcW w:w="854" w:type="dxa"/>
                          <w:tcBorders>
                            <w:top w:val="single" w:sz="4" w:space="0" w:color="auto"/>
                            <w:bottom w:val="single" w:sz="4" w:space="0" w:color="auto"/>
                          </w:tcBorders>
                        </w:tcPr>
                        <w:p w14:paraId="688F75FD" w14:textId="77777777" w:rsidR="00DD0D3E" w:rsidRPr="001372E5" w:rsidRDefault="00DD0D3E" w:rsidP="00DB04CD">
                          <w:pPr>
                            <w:spacing w:line="240" w:lineRule="auto"/>
                            <w:ind w:firstLine="0"/>
                            <w:rPr>
                              <w:rFonts w:ascii="Times New Roman" w:hAnsi="Times New Roman" w:cs="Times New Roman"/>
                            </w:rPr>
                          </w:pPr>
                        </w:p>
                      </w:tc>
                      <w:tc>
                        <w:tcPr>
                          <w:tcW w:w="569" w:type="dxa"/>
                          <w:tcBorders>
                            <w:top w:val="single" w:sz="4" w:space="0" w:color="auto"/>
                            <w:bottom w:val="single" w:sz="4" w:space="0" w:color="auto"/>
                          </w:tcBorders>
                        </w:tcPr>
                        <w:p w14:paraId="62AE5322" w14:textId="77777777" w:rsidR="00DD0D3E" w:rsidRPr="002215A8" w:rsidRDefault="00DD0D3E" w:rsidP="00DB04CD">
                          <w:pPr>
                            <w:spacing w:line="240" w:lineRule="auto"/>
                            <w:ind w:firstLine="0"/>
                            <w:jc w:val="center"/>
                            <w:rPr>
                              <w:rFonts w:ascii="Times New Roman" w:hAnsi="Times New Roman" w:cs="Times New Roman"/>
                              <w:sz w:val="16"/>
                              <w:szCs w:val="16"/>
                            </w:rPr>
                          </w:pPr>
                        </w:p>
                      </w:tc>
                      <w:tc>
                        <w:tcPr>
                          <w:tcW w:w="3872" w:type="dxa"/>
                          <w:vMerge/>
                        </w:tcPr>
                        <w:p w14:paraId="54B83297" w14:textId="77777777" w:rsidR="00DD0D3E" w:rsidRPr="001372E5" w:rsidRDefault="00DD0D3E" w:rsidP="00DB04CD">
                          <w:pPr>
                            <w:spacing w:line="240" w:lineRule="auto"/>
                            <w:ind w:firstLine="0"/>
                            <w:rPr>
                              <w:rFonts w:ascii="Times New Roman" w:hAnsi="Times New Roman" w:cs="Times New Roman"/>
                            </w:rPr>
                          </w:pPr>
                        </w:p>
                      </w:tc>
                      <w:tc>
                        <w:tcPr>
                          <w:tcW w:w="2848" w:type="dxa"/>
                          <w:gridSpan w:val="3"/>
                          <w:vMerge w:val="restart"/>
                        </w:tcPr>
                        <w:p w14:paraId="688ADFA7" w14:textId="77777777" w:rsidR="00DD0D3E" w:rsidRDefault="00DD0D3E" w:rsidP="00DB04CD">
                          <w:pPr>
                            <w:spacing w:line="240" w:lineRule="auto"/>
                            <w:ind w:firstLine="104"/>
                            <w:jc w:val="center"/>
                            <w:rPr>
                              <w:rFonts w:ascii="Times New Roman" w:hAnsi="Times New Roman" w:cs="Times New Roman"/>
                              <w:sz w:val="22"/>
                              <w:szCs w:val="22"/>
                            </w:rPr>
                          </w:pPr>
                          <w:r>
                            <w:rPr>
                              <w:rFonts w:ascii="Times New Roman" w:hAnsi="Times New Roman" w:cs="Times New Roman"/>
                              <w:sz w:val="22"/>
                              <w:szCs w:val="22"/>
                            </w:rPr>
                            <w:t xml:space="preserve">ООО </w:t>
                          </w:r>
                          <w:r w:rsidRPr="002215A8">
                            <w:rPr>
                              <w:rFonts w:ascii="Times New Roman" w:hAnsi="Times New Roman" w:cs="Times New Roman"/>
                              <w:sz w:val="22"/>
                              <w:szCs w:val="22"/>
                            </w:rPr>
                            <w:t>«ПМК</w:t>
                          </w:r>
                        </w:p>
                        <w:p w14:paraId="3EE5364C" w14:textId="32B30AB2" w:rsidR="00DD0D3E" w:rsidRPr="00336BF5" w:rsidRDefault="00DD0D3E" w:rsidP="00DB04CD">
                          <w:pPr>
                            <w:spacing w:line="240" w:lineRule="auto"/>
                            <w:ind w:firstLine="104"/>
                            <w:jc w:val="center"/>
                            <w:rPr>
                              <w:rFonts w:ascii="Times New Roman" w:hAnsi="Times New Roman" w:cs="Times New Roman"/>
                              <w:sz w:val="22"/>
                              <w:szCs w:val="22"/>
                            </w:rPr>
                          </w:pPr>
                          <w:r w:rsidRPr="002215A8">
                            <w:rPr>
                              <w:rFonts w:ascii="Times New Roman" w:hAnsi="Times New Roman" w:cs="Times New Roman"/>
                              <w:sz w:val="22"/>
                              <w:szCs w:val="22"/>
                            </w:rPr>
                            <w:t>«Инженерные технологии»</w:t>
                          </w:r>
                        </w:p>
                      </w:tc>
                    </w:tr>
                    <w:tr w:rsidR="00DD0D3E" w:rsidRPr="001372E5" w14:paraId="798D9EBA" w14:textId="77777777" w:rsidTr="00243C6E">
                      <w:trPr>
                        <w:gridBefore w:val="1"/>
                        <w:wBefore w:w="190" w:type="dxa"/>
                        <w:cantSplit/>
                        <w:trHeight w:hRule="exact" w:val="297"/>
                      </w:trPr>
                      <w:tc>
                        <w:tcPr>
                          <w:tcW w:w="285" w:type="dxa"/>
                          <w:gridSpan w:val="2"/>
                          <w:vMerge/>
                        </w:tcPr>
                        <w:p w14:paraId="6E03DCA6" w14:textId="77777777" w:rsidR="00DD0D3E" w:rsidRPr="001372E5" w:rsidRDefault="00DD0D3E" w:rsidP="00DB04CD">
                          <w:pPr>
                            <w:rPr>
                              <w:rFonts w:ascii="Times New Roman" w:hAnsi="Times New Roman" w:cs="Times New Roman"/>
                            </w:rPr>
                          </w:pPr>
                        </w:p>
                      </w:tc>
                      <w:tc>
                        <w:tcPr>
                          <w:tcW w:w="399" w:type="dxa"/>
                          <w:gridSpan w:val="2"/>
                          <w:vMerge/>
                        </w:tcPr>
                        <w:p w14:paraId="2534C278" w14:textId="77777777" w:rsidR="00DD0D3E" w:rsidRPr="001372E5" w:rsidRDefault="00DD0D3E" w:rsidP="00DB04CD">
                          <w:pPr>
                            <w:rPr>
                              <w:rFonts w:ascii="Times New Roman" w:hAnsi="Times New Roman" w:cs="Times New Roman"/>
                            </w:rPr>
                          </w:pPr>
                        </w:p>
                      </w:tc>
                      <w:tc>
                        <w:tcPr>
                          <w:tcW w:w="1139" w:type="dxa"/>
                          <w:gridSpan w:val="2"/>
                          <w:tcBorders>
                            <w:top w:val="single" w:sz="4" w:space="0" w:color="auto"/>
                            <w:bottom w:val="single" w:sz="4" w:space="0" w:color="auto"/>
                          </w:tcBorders>
                          <w:vAlign w:val="center"/>
                        </w:tcPr>
                        <w:p w14:paraId="74153A4D" w14:textId="06DF5816" w:rsidR="00DD0D3E" w:rsidRPr="001372E5" w:rsidRDefault="00DD0D3E" w:rsidP="00DB04CD">
                          <w:pPr>
                            <w:spacing w:line="240" w:lineRule="auto"/>
                            <w:ind w:firstLine="0"/>
                            <w:rPr>
                              <w:rFonts w:ascii="Times New Roman" w:hAnsi="Times New Roman" w:cs="Times New Roman"/>
                            </w:rPr>
                          </w:pPr>
                          <w:r w:rsidRPr="002215A8">
                            <w:rPr>
                              <w:rFonts w:ascii="Times New Roman" w:hAnsi="Times New Roman" w:cs="Times New Roman"/>
                            </w:rPr>
                            <w:t>ГИП</w:t>
                          </w:r>
                        </w:p>
                      </w:tc>
                      <w:tc>
                        <w:tcPr>
                          <w:tcW w:w="1139" w:type="dxa"/>
                          <w:gridSpan w:val="2"/>
                          <w:tcBorders>
                            <w:top w:val="single" w:sz="4" w:space="0" w:color="auto"/>
                            <w:bottom w:val="single" w:sz="4" w:space="0" w:color="auto"/>
                          </w:tcBorders>
                          <w:vAlign w:val="center"/>
                        </w:tcPr>
                        <w:p w14:paraId="6D6A8B77" w14:textId="033AD347" w:rsidR="00DD0D3E" w:rsidRPr="002215A8" w:rsidRDefault="00DD0D3E" w:rsidP="00DB04CD">
                          <w:pPr>
                            <w:spacing w:line="240" w:lineRule="auto"/>
                            <w:ind w:firstLine="0"/>
                            <w:rPr>
                              <w:rFonts w:ascii="Times New Roman" w:hAnsi="Times New Roman" w:cs="Times New Roman"/>
                              <w:sz w:val="16"/>
                              <w:szCs w:val="16"/>
                            </w:rPr>
                          </w:pPr>
                          <w:r w:rsidRPr="002215A8">
                            <w:rPr>
                              <w:rFonts w:ascii="Times New Roman" w:hAnsi="Times New Roman" w:cs="Times New Roman"/>
                              <w:sz w:val="16"/>
                              <w:szCs w:val="16"/>
                            </w:rPr>
                            <w:t>Астафуров</w:t>
                          </w:r>
                        </w:p>
                      </w:tc>
                      <w:tc>
                        <w:tcPr>
                          <w:tcW w:w="854" w:type="dxa"/>
                          <w:tcBorders>
                            <w:top w:val="single" w:sz="4" w:space="0" w:color="auto"/>
                            <w:bottom w:val="single" w:sz="4" w:space="0" w:color="auto"/>
                          </w:tcBorders>
                        </w:tcPr>
                        <w:p w14:paraId="2B7538DC" w14:textId="493D7E08" w:rsidR="00DD0D3E" w:rsidRPr="001372E5" w:rsidRDefault="00DD0D3E" w:rsidP="00DB04CD">
                          <w:pPr>
                            <w:spacing w:line="240" w:lineRule="auto"/>
                            <w:ind w:firstLine="0"/>
                            <w:rPr>
                              <w:rFonts w:ascii="Times New Roman" w:hAnsi="Times New Roman" w:cs="Times New Roman"/>
                            </w:rPr>
                          </w:pPr>
                          <w:r w:rsidRPr="002F26F4">
                            <w:rPr>
                              <w:noProof/>
                            </w:rPr>
                            <w:drawing>
                              <wp:inline distT="0" distB="0" distL="0" distR="0" wp14:anchorId="5718CC9A" wp14:editId="6D6E05A9">
                                <wp:extent cx="393313" cy="183802"/>
                                <wp:effectExtent l="0" t="0" r="6985" b="698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l="26183" t="12474" r="30730" b="37526"/>
                                        <a:stretch>
                                          <a:fillRect/>
                                        </a:stretch>
                                      </pic:blipFill>
                                      <pic:spPr bwMode="auto">
                                        <a:xfrm>
                                          <a:off x="0" y="0"/>
                                          <a:ext cx="415082" cy="193975"/>
                                        </a:xfrm>
                                        <a:prstGeom prst="rect">
                                          <a:avLst/>
                                        </a:prstGeom>
                                        <a:noFill/>
                                        <a:ln>
                                          <a:noFill/>
                                        </a:ln>
                                      </pic:spPr>
                                    </pic:pic>
                                  </a:graphicData>
                                </a:graphic>
                              </wp:inline>
                            </w:drawing>
                          </w:r>
                        </w:p>
                      </w:tc>
                      <w:tc>
                        <w:tcPr>
                          <w:tcW w:w="569" w:type="dxa"/>
                          <w:tcBorders>
                            <w:top w:val="single" w:sz="4" w:space="0" w:color="auto"/>
                            <w:bottom w:val="single" w:sz="4" w:space="0" w:color="auto"/>
                          </w:tcBorders>
                        </w:tcPr>
                        <w:p w14:paraId="4B1327AA" w14:textId="3F9D8CC7" w:rsidR="00DD0D3E" w:rsidRPr="002215A8" w:rsidRDefault="00DD0D3E" w:rsidP="00DB04CD">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tcPr>
                        <w:p w14:paraId="38E57322" w14:textId="77777777" w:rsidR="00DD0D3E" w:rsidRPr="001372E5" w:rsidRDefault="00DD0D3E" w:rsidP="00DB04CD">
                          <w:pPr>
                            <w:rPr>
                              <w:rFonts w:ascii="Times New Roman" w:hAnsi="Times New Roman" w:cs="Times New Roman"/>
                            </w:rPr>
                          </w:pPr>
                        </w:p>
                      </w:tc>
                      <w:tc>
                        <w:tcPr>
                          <w:tcW w:w="2848" w:type="dxa"/>
                          <w:gridSpan w:val="3"/>
                          <w:vMerge/>
                        </w:tcPr>
                        <w:p w14:paraId="557EB90A" w14:textId="77777777" w:rsidR="00DD0D3E" w:rsidRPr="001372E5" w:rsidRDefault="00DD0D3E" w:rsidP="00DB04CD">
                          <w:pPr>
                            <w:rPr>
                              <w:rFonts w:ascii="Times New Roman" w:hAnsi="Times New Roman" w:cs="Times New Roman"/>
                              <w:sz w:val="26"/>
                              <w:szCs w:val="26"/>
                            </w:rPr>
                          </w:pPr>
                        </w:p>
                      </w:tc>
                    </w:tr>
                    <w:tr w:rsidR="00DD0D3E" w:rsidRPr="001372E5" w14:paraId="40F443A8" w14:textId="77777777" w:rsidTr="00243C6E">
                      <w:trPr>
                        <w:gridBefore w:val="1"/>
                        <w:wBefore w:w="190" w:type="dxa"/>
                        <w:cantSplit/>
                        <w:trHeight w:hRule="exact" w:val="297"/>
                      </w:trPr>
                      <w:tc>
                        <w:tcPr>
                          <w:tcW w:w="285" w:type="dxa"/>
                          <w:gridSpan w:val="2"/>
                          <w:vMerge/>
                        </w:tcPr>
                        <w:p w14:paraId="490F4D91" w14:textId="77777777" w:rsidR="00DD0D3E" w:rsidRPr="001372E5" w:rsidRDefault="00DD0D3E" w:rsidP="00DB04CD">
                          <w:pPr>
                            <w:rPr>
                              <w:rFonts w:ascii="Times New Roman" w:hAnsi="Times New Roman" w:cs="Times New Roman"/>
                            </w:rPr>
                          </w:pPr>
                        </w:p>
                      </w:tc>
                      <w:tc>
                        <w:tcPr>
                          <w:tcW w:w="399" w:type="dxa"/>
                          <w:gridSpan w:val="2"/>
                          <w:vMerge/>
                        </w:tcPr>
                        <w:p w14:paraId="6B1F8139" w14:textId="77777777" w:rsidR="00DD0D3E" w:rsidRPr="001372E5" w:rsidRDefault="00DD0D3E" w:rsidP="00DB04CD">
                          <w:pPr>
                            <w:rPr>
                              <w:rFonts w:ascii="Times New Roman" w:hAnsi="Times New Roman" w:cs="Times New Roman"/>
                            </w:rPr>
                          </w:pPr>
                        </w:p>
                      </w:tc>
                      <w:tc>
                        <w:tcPr>
                          <w:tcW w:w="1139" w:type="dxa"/>
                          <w:gridSpan w:val="2"/>
                          <w:tcBorders>
                            <w:top w:val="single" w:sz="4" w:space="0" w:color="auto"/>
                          </w:tcBorders>
                          <w:vAlign w:val="center"/>
                        </w:tcPr>
                        <w:p w14:paraId="32AD67D6" w14:textId="786FA7EA" w:rsidR="00DD0D3E" w:rsidRPr="001372E5" w:rsidRDefault="00DD0D3E" w:rsidP="00DB04CD">
                          <w:pPr>
                            <w:spacing w:line="240" w:lineRule="auto"/>
                            <w:ind w:right="-57" w:firstLine="0"/>
                            <w:rPr>
                              <w:rFonts w:ascii="Times New Roman" w:hAnsi="Times New Roman" w:cs="Times New Roman"/>
                              <w:sz w:val="22"/>
                            </w:rPr>
                          </w:pPr>
                          <w:r>
                            <w:rPr>
                              <w:rFonts w:ascii="Times New Roman" w:hAnsi="Times New Roman" w:cs="Times New Roman"/>
                            </w:rPr>
                            <w:t>Н. контр.</w:t>
                          </w:r>
                        </w:p>
                      </w:tc>
                      <w:tc>
                        <w:tcPr>
                          <w:tcW w:w="1139" w:type="dxa"/>
                          <w:gridSpan w:val="2"/>
                          <w:tcBorders>
                            <w:top w:val="single" w:sz="4" w:space="0" w:color="auto"/>
                          </w:tcBorders>
                          <w:vAlign w:val="center"/>
                        </w:tcPr>
                        <w:p w14:paraId="41754799" w14:textId="635AEF28" w:rsidR="00DD0D3E" w:rsidRPr="002215A8" w:rsidRDefault="00DD0D3E" w:rsidP="00DB04CD">
                          <w:pPr>
                            <w:spacing w:line="240" w:lineRule="auto"/>
                            <w:ind w:firstLine="0"/>
                            <w:rPr>
                              <w:rFonts w:ascii="Times New Roman" w:hAnsi="Times New Roman" w:cs="Times New Roman"/>
                              <w:sz w:val="16"/>
                              <w:szCs w:val="16"/>
                            </w:rPr>
                          </w:pPr>
                          <w:r w:rsidRPr="002215A8">
                            <w:rPr>
                              <w:rFonts w:ascii="Times New Roman" w:hAnsi="Times New Roman" w:cs="Times New Roman"/>
                              <w:sz w:val="16"/>
                              <w:szCs w:val="16"/>
                            </w:rPr>
                            <w:t>Севастьянова</w:t>
                          </w:r>
                        </w:p>
                      </w:tc>
                      <w:tc>
                        <w:tcPr>
                          <w:tcW w:w="854" w:type="dxa"/>
                          <w:tcBorders>
                            <w:top w:val="single" w:sz="4" w:space="0" w:color="auto"/>
                          </w:tcBorders>
                        </w:tcPr>
                        <w:p w14:paraId="4B487DAA" w14:textId="0746E5E8" w:rsidR="00DD0D3E" w:rsidRPr="001372E5" w:rsidRDefault="00DD0D3E" w:rsidP="00DB04CD">
                          <w:pPr>
                            <w:spacing w:line="240" w:lineRule="auto"/>
                            <w:ind w:firstLine="0"/>
                            <w:rPr>
                              <w:rFonts w:ascii="Times New Roman" w:hAnsi="Times New Roman" w:cs="Times New Roman"/>
                            </w:rPr>
                          </w:pPr>
                          <w:r w:rsidRPr="004A2153">
                            <w:rPr>
                              <w:rFonts w:ascii="ISOCPEUR" w:hAnsi="ISOCPEUR"/>
                              <w:noProof/>
                            </w:rPr>
                            <w:drawing>
                              <wp:inline distT="0" distB="0" distL="0" distR="0" wp14:anchorId="45EE9F64" wp14:editId="6E659C50">
                                <wp:extent cx="392430" cy="1524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
                                          <a:extLst>
                                            <a:ext uri="{28A0092B-C50C-407E-A947-70E740481C1C}">
                                              <a14:useLocalDpi xmlns:a14="http://schemas.microsoft.com/office/drawing/2010/main" val="0"/>
                                            </a:ext>
                                          </a:extLst>
                                        </a:blip>
                                        <a:srcRect t="18367" b="20314"/>
                                        <a:stretch/>
                                      </pic:blipFill>
                                      <pic:spPr bwMode="auto">
                                        <a:xfrm>
                                          <a:off x="0" y="0"/>
                                          <a:ext cx="404543" cy="1571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9" w:type="dxa"/>
                          <w:tcBorders>
                            <w:top w:val="single" w:sz="4" w:space="0" w:color="auto"/>
                          </w:tcBorders>
                        </w:tcPr>
                        <w:p w14:paraId="3709CEBB" w14:textId="34A57539" w:rsidR="00DD0D3E" w:rsidRPr="002215A8" w:rsidRDefault="00DD0D3E" w:rsidP="00DB04CD">
                          <w:pPr>
                            <w:spacing w:line="240" w:lineRule="auto"/>
                            <w:ind w:firstLine="0"/>
                            <w:jc w:val="center"/>
                            <w:rPr>
                              <w:rFonts w:ascii="Times New Roman" w:hAnsi="Times New Roman" w:cs="Times New Roman"/>
                              <w:sz w:val="16"/>
                              <w:szCs w:val="16"/>
                            </w:rPr>
                          </w:pPr>
                          <w:r>
                            <w:rPr>
                              <w:rFonts w:ascii="Times New Roman" w:hAnsi="Times New Roman" w:cs="Times New Roman"/>
                              <w:sz w:val="16"/>
                              <w:szCs w:val="16"/>
                            </w:rPr>
                            <w:t>12.24</w:t>
                          </w:r>
                        </w:p>
                      </w:tc>
                      <w:tc>
                        <w:tcPr>
                          <w:tcW w:w="3872" w:type="dxa"/>
                          <w:vMerge/>
                        </w:tcPr>
                        <w:p w14:paraId="0E4CABF6" w14:textId="77777777" w:rsidR="00DD0D3E" w:rsidRPr="001372E5" w:rsidRDefault="00DD0D3E" w:rsidP="00DB04CD">
                          <w:pPr>
                            <w:rPr>
                              <w:rFonts w:ascii="Times New Roman" w:hAnsi="Times New Roman" w:cs="Times New Roman"/>
                            </w:rPr>
                          </w:pPr>
                        </w:p>
                      </w:tc>
                      <w:tc>
                        <w:tcPr>
                          <w:tcW w:w="2848" w:type="dxa"/>
                          <w:gridSpan w:val="3"/>
                          <w:vMerge/>
                          <w:vAlign w:val="center"/>
                        </w:tcPr>
                        <w:p w14:paraId="2E6DAF8B" w14:textId="77777777" w:rsidR="00DD0D3E" w:rsidRPr="001372E5" w:rsidRDefault="00DD0D3E" w:rsidP="00DB04CD">
                          <w:pPr>
                            <w:jc w:val="center"/>
                            <w:rPr>
                              <w:rFonts w:ascii="Times New Roman" w:hAnsi="Times New Roman" w:cs="Times New Roman"/>
                              <w:sz w:val="26"/>
                              <w:szCs w:val="26"/>
                            </w:rPr>
                          </w:pPr>
                        </w:p>
                      </w:tc>
                    </w:tr>
                  </w:tbl>
                  <w:p w14:paraId="75D46DE7" w14:textId="77777777" w:rsidR="00DD0D3E" w:rsidRPr="001372E5" w:rsidRDefault="00DD0D3E" w:rsidP="005153CF">
                    <w:pPr>
                      <w:rPr>
                        <w:rFonts w:ascii="Times New Roman" w:hAnsi="Times New Roman" w:cs="Times New Roman"/>
                      </w:rPr>
                    </w:pPr>
                  </w:p>
                </w:txbxContent>
              </v:textbox>
              <w10:wrap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728CD5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12102753"/>
    <w:multiLevelType w:val="hybridMultilevel"/>
    <w:tmpl w:val="A84E2AEE"/>
    <w:lvl w:ilvl="0" w:tplc="3944497A">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4418B1F2">
      <w:numFmt w:val="bullet"/>
      <w:lvlText w:val="•"/>
      <w:lvlJc w:val="left"/>
      <w:pPr>
        <w:ind w:left="542" w:hanging="140"/>
      </w:pPr>
      <w:rPr>
        <w:rFonts w:hint="default"/>
        <w:lang w:val="ru-RU" w:eastAsia="en-US" w:bidi="ar-SA"/>
      </w:rPr>
    </w:lvl>
    <w:lvl w:ilvl="2" w:tplc="3B1E7DEE">
      <w:numFmt w:val="bullet"/>
      <w:lvlText w:val="•"/>
      <w:lvlJc w:val="left"/>
      <w:pPr>
        <w:ind w:left="985" w:hanging="140"/>
      </w:pPr>
      <w:rPr>
        <w:rFonts w:hint="default"/>
        <w:lang w:val="ru-RU" w:eastAsia="en-US" w:bidi="ar-SA"/>
      </w:rPr>
    </w:lvl>
    <w:lvl w:ilvl="3" w:tplc="9BE89284">
      <w:numFmt w:val="bullet"/>
      <w:lvlText w:val="•"/>
      <w:lvlJc w:val="left"/>
      <w:pPr>
        <w:ind w:left="1428" w:hanging="140"/>
      </w:pPr>
      <w:rPr>
        <w:rFonts w:hint="default"/>
        <w:lang w:val="ru-RU" w:eastAsia="en-US" w:bidi="ar-SA"/>
      </w:rPr>
    </w:lvl>
    <w:lvl w:ilvl="4" w:tplc="662E8EB4">
      <w:numFmt w:val="bullet"/>
      <w:lvlText w:val="•"/>
      <w:lvlJc w:val="left"/>
      <w:pPr>
        <w:ind w:left="1870" w:hanging="140"/>
      </w:pPr>
      <w:rPr>
        <w:rFonts w:hint="default"/>
        <w:lang w:val="ru-RU" w:eastAsia="en-US" w:bidi="ar-SA"/>
      </w:rPr>
    </w:lvl>
    <w:lvl w:ilvl="5" w:tplc="3ACC33D2">
      <w:numFmt w:val="bullet"/>
      <w:lvlText w:val="•"/>
      <w:lvlJc w:val="left"/>
      <w:pPr>
        <w:ind w:left="2313" w:hanging="140"/>
      </w:pPr>
      <w:rPr>
        <w:rFonts w:hint="default"/>
        <w:lang w:val="ru-RU" w:eastAsia="en-US" w:bidi="ar-SA"/>
      </w:rPr>
    </w:lvl>
    <w:lvl w:ilvl="6" w:tplc="5DD8A37E">
      <w:numFmt w:val="bullet"/>
      <w:lvlText w:val="•"/>
      <w:lvlJc w:val="left"/>
      <w:pPr>
        <w:ind w:left="2756" w:hanging="140"/>
      </w:pPr>
      <w:rPr>
        <w:rFonts w:hint="default"/>
        <w:lang w:val="ru-RU" w:eastAsia="en-US" w:bidi="ar-SA"/>
      </w:rPr>
    </w:lvl>
    <w:lvl w:ilvl="7" w:tplc="B5609558">
      <w:numFmt w:val="bullet"/>
      <w:lvlText w:val="•"/>
      <w:lvlJc w:val="left"/>
      <w:pPr>
        <w:ind w:left="3198" w:hanging="140"/>
      </w:pPr>
      <w:rPr>
        <w:rFonts w:hint="default"/>
        <w:lang w:val="ru-RU" w:eastAsia="en-US" w:bidi="ar-SA"/>
      </w:rPr>
    </w:lvl>
    <w:lvl w:ilvl="8" w:tplc="F7BEBFA4">
      <w:numFmt w:val="bullet"/>
      <w:lvlText w:val="•"/>
      <w:lvlJc w:val="left"/>
      <w:pPr>
        <w:ind w:left="3641" w:hanging="140"/>
      </w:pPr>
      <w:rPr>
        <w:rFonts w:hint="default"/>
        <w:lang w:val="ru-RU" w:eastAsia="en-US" w:bidi="ar-SA"/>
      </w:rPr>
    </w:lvl>
  </w:abstractNum>
  <w:abstractNum w:abstractNumId="2" w15:restartNumberingAfterBreak="0">
    <w:nsid w:val="14117A08"/>
    <w:multiLevelType w:val="multilevel"/>
    <w:tmpl w:val="A2D67766"/>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1E1F35BB"/>
    <w:multiLevelType w:val="multilevel"/>
    <w:tmpl w:val="D93ECE40"/>
    <w:lvl w:ilvl="0">
      <w:start w:val="1"/>
      <w:numFmt w:val="decimal"/>
      <w:lvlText w:val="%1."/>
      <w:lvlJc w:val="left"/>
      <w:pPr>
        <w:tabs>
          <w:tab w:val="left" w:pos="720"/>
        </w:tabs>
        <w:ind w:left="720" w:hanging="36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21E214AF"/>
    <w:multiLevelType w:val="multilevel"/>
    <w:tmpl w:val="569AC898"/>
    <w:lvl w:ilvl="0">
      <w:start w:val="1"/>
      <w:numFmt w:val="decimal"/>
      <w:lvlText w:val="%1."/>
      <w:lvlJc w:val="left"/>
      <w:pPr>
        <w:ind w:left="1571" w:hanging="360"/>
      </w:pPr>
      <w:rPr>
        <w:rFonts w:ascii="Times New Roman" w:hAnsi="Times New Roman" w:hint="default"/>
      </w:rPr>
    </w:lvl>
    <w:lvl w:ilvl="1">
      <w:start w:val="6"/>
      <w:numFmt w:val="decimal"/>
      <w:isLgl/>
      <w:lvlText w:val="%1.%2"/>
      <w:lvlJc w:val="left"/>
      <w:pPr>
        <w:ind w:left="1586" w:hanging="375"/>
      </w:pPr>
      <w:rPr>
        <w:rFonts w:ascii="Times New Roman" w:hAnsi="Times New Roman" w:hint="default"/>
        <w:b/>
      </w:rPr>
    </w:lvl>
    <w:lvl w:ilvl="2">
      <w:start w:val="1"/>
      <w:numFmt w:val="decimal"/>
      <w:isLgl/>
      <w:lvlText w:val="%1.%2.%3"/>
      <w:lvlJc w:val="left"/>
      <w:pPr>
        <w:ind w:left="1931" w:hanging="720"/>
      </w:pPr>
      <w:rPr>
        <w:rFonts w:ascii="Times New Roman" w:hAnsi="Times New Roman" w:hint="default"/>
        <w:b/>
      </w:rPr>
    </w:lvl>
    <w:lvl w:ilvl="3">
      <w:start w:val="1"/>
      <w:numFmt w:val="decimal"/>
      <w:isLgl/>
      <w:lvlText w:val="%1.%2.%3.%4"/>
      <w:lvlJc w:val="left"/>
      <w:pPr>
        <w:ind w:left="2291" w:hanging="1080"/>
      </w:pPr>
      <w:rPr>
        <w:rFonts w:ascii="Times New Roman" w:hAnsi="Times New Roman" w:hint="default"/>
        <w:b/>
      </w:rPr>
    </w:lvl>
    <w:lvl w:ilvl="4">
      <w:start w:val="1"/>
      <w:numFmt w:val="decimal"/>
      <w:isLgl/>
      <w:lvlText w:val="%1.%2.%3.%4.%5"/>
      <w:lvlJc w:val="left"/>
      <w:pPr>
        <w:ind w:left="2291" w:hanging="1080"/>
      </w:pPr>
      <w:rPr>
        <w:rFonts w:ascii="Times New Roman" w:hAnsi="Times New Roman" w:hint="default"/>
        <w:b/>
      </w:rPr>
    </w:lvl>
    <w:lvl w:ilvl="5">
      <w:start w:val="1"/>
      <w:numFmt w:val="decimal"/>
      <w:isLgl/>
      <w:lvlText w:val="%1.%2.%3.%4.%5.%6"/>
      <w:lvlJc w:val="left"/>
      <w:pPr>
        <w:ind w:left="2651" w:hanging="1440"/>
      </w:pPr>
      <w:rPr>
        <w:rFonts w:ascii="Times New Roman" w:hAnsi="Times New Roman" w:hint="default"/>
        <w:b/>
      </w:rPr>
    </w:lvl>
    <w:lvl w:ilvl="6">
      <w:start w:val="1"/>
      <w:numFmt w:val="decimal"/>
      <w:isLgl/>
      <w:lvlText w:val="%1.%2.%3.%4.%5.%6.%7"/>
      <w:lvlJc w:val="left"/>
      <w:pPr>
        <w:ind w:left="2651" w:hanging="1440"/>
      </w:pPr>
      <w:rPr>
        <w:rFonts w:ascii="Times New Roman" w:hAnsi="Times New Roman" w:hint="default"/>
        <w:b/>
      </w:rPr>
    </w:lvl>
    <w:lvl w:ilvl="7">
      <w:start w:val="1"/>
      <w:numFmt w:val="decimal"/>
      <w:isLgl/>
      <w:lvlText w:val="%1.%2.%3.%4.%5.%6.%7.%8"/>
      <w:lvlJc w:val="left"/>
      <w:pPr>
        <w:ind w:left="3011" w:hanging="1800"/>
      </w:pPr>
      <w:rPr>
        <w:rFonts w:ascii="Times New Roman" w:hAnsi="Times New Roman" w:hint="default"/>
        <w:b/>
      </w:rPr>
    </w:lvl>
    <w:lvl w:ilvl="8">
      <w:start w:val="1"/>
      <w:numFmt w:val="decimal"/>
      <w:isLgl/>
      <w:lvlText w:val="%1.%2.%3.%4.%5.%6.%7.%8.%9"/>
      <w:lvlJc w:val="left"/>
      <w:pPr>
        <w:ind w:left="3371" w:hanging="2160"/>
      </w:pPr>
      <w:rPr>
        <w:rFonts w:ascii="Times New Roman" w:hAnsi="Times New Roman" w:hint="default"/>
        <w:b/>
      </w:rPr>
    </w:lvl>
  </w:abstractNum>
  <w:abstractNum w:abstractNumId="5" w15:restartNumberingAfterBreak="0">
    <w:nsid w:val="28003DC8"/>
    <w:multiLevelType w:val="multilevel"/>
    <w:tmpl w:val="BE96F58E"/>
    <w:styleLink w:val="WW8Num90"/>
    <w:lvl w:ilvl="0">
      <w:start w:val="1"/>
      <w:numFmt w:val="decimal"/>
      <w:suff w:val="space"/>
      <w:lvlText w:val="%1"/>
      <w:lvlJc w:val="left"/>
      <w:pPr>
        <w:ind w:left="2070" w:hanging="226"/>
      </w:pPr>
      <w:rPr>
        <w:rFonts w:ascii="Times New Roman" w:hAnsi="Times New Roman" w:cs="Times New Roman"/>
        <w:i w:val="0"/>
        <w:iCs w:val="0"/>
        <w:caps w:val="0"/>
        <w:smallCaps w:val="0"/>
        <w:strike w:val="0"/>
        <w:dstrike w:val="0"/>
        <w:outline w:val="0"/>
        <w:vanish w:val="0"/>
        <w:spacing w:val="0"/>
        <w:kern w:val="0"/>
        <w:position w:val="0"/>
        <w:u w:val="none"/>
        <w:vertAlign w:val="baseline"/>
        <w:em w:val="none"/>
      </w:rPr>
    </w:lvl>
    <w:lvl w:ilvl="1">
      <w:start w:val="1"/>
      <w:numFmt w:val="decimal"/>
      <w:suff w:val="space"/>
      <w:lvlText w:val="%1.%2"/>
      <w:lvlJc w:val="left"/>
      <w:pPr>
        <w:ind w:left="851" w:firstLine="0"/>
      </w:pPr>
      <w:rPr>
        <w:rFonts w:ascii="Times New Roman" w:hAnsi="Times New Roman" w:cs="Times New Roman"/>
        <w:b/>
        <w:strike w:val="0"/>
        <w:dstrike w:val="0"/>
        <w:position w:val="0"/>
        <w:sz w:val="24"/>
        <w:vertAlign w:val="baseline"/>
      </w:rPr>
    </w:lvl>
    <w:lvl w:ilvl="2">
      <w:start w:val="1"/>
      <w:numFmt w:val="decimal"/>
      <w:suff w:val="space"/>
      <w:lvlText w:val="%1.%2.%3"/>
      <w:lvlJc w:val="left"/>
      <w:pPr>
        <w:ind w:left="851" w:firstLine="0"/>
      </w:pPr>
      <w:rPr>
        <w:rFonts w:ascii="Times New Roman" w:hAnsi="Times New Roman" w:cs="Times New Roman"/>
        <w:b/>
        <w:strike w:val="0"/>
        <w:dstrike w:val="0"/>
        <w:color w:val="000000"/>
        <w:position w:val="0"/>
        <w:sz w:val="24"/>
        <w:vertAlign w:val="baseline"/>
      </w:rPr>
    </w:lvl>
    <w:lvl w:ilvl="3">
      <w:start w:val="1"/>
      <w:numFmt w:val="none"/>
      <w:suff w:val="space"/>
      <w:lvlText w:val="%4"/>
      <w:lvlJc w:val="left"/>
      <w:pPr>
        <w:ind w:left="851" w:firstLine="0"/>
      </w:pPr>
    </w:lvl>
    <w:lvl w:ilvl="4">
      <w:start w:val="1"/>
      <w:numFmt w:val="decimal"/>
      <w:suff w:val="space"/>
      <w:lvlText w:val="Приложение %5"/>
      <w:lvlJc w:val="left"/>
      <w:pPr>
        <w:ind w:left="851" w:firstLine="0"/>
      </w:pPr>
      <w:rPr>
        <w:rFonts w:ascii="Times New Roman" w:hAnsi="Times New Roman" w:cs="Times New Roman"/>
        <w:b/>
        <w:sz w:val="24"/>
      </w:rPr>
    </w:lvl>
    <w:lvl w:ilvl="5">
      <w:start w:val="1"/>
      <w:numFmt w:val="decimal"/>
      <w:suff w:val="space"/>
      <w:lvlText w:val="%1.%2.%3.%4.%5.%6"/>
      <w:lvlJc w:val="left"/>
      <w:pPr>
        <w:ind w:left="0" w:firstLine="851"/>
      </w:pPr>
      <w:rPr>
        <w:rFonts w:ascii="Times New Roman" w:hAnsi="Times New Roman" w:cs="Times New Roman"/>
        <w:b w:val="0"/>
        <w:i w:val="0"/>
        <w:sz w:val="24"/>
      </w:rPr>
    </w:lvl>
    <w:lvl w:ilvl="6">
      <w:start w:val="1"/>
      <w:numFmt w:val="decimal"/>
      <w:suff w:val="space"/>
      <w:lvlText w:val="%1.%2.%3.%4.%5.%6.%7"/>
      <w:lvlJc w:val="left"/>
      <w:pPr>
        <w:ind w:left="0" w:firstLine="851"/>
      </w:pPr>
      <w:rPr>
        <w:rFonts w:ascii="Times New Roman" w:hAnsi="Times New Roman" w:cs="Times New Roman"/>
        <w:b w:val="0"/>
        <w:i w:val="0"/>
        <w:color w:val="000000"/>
        <w:sz w:val="24"/>
        <w:u w:val="none"/>
      </w:rPr>
    </w:lvl>
    <w:lvl w:ilvl="7">
      <w:start w:val="1"/>
      <w:numFmt w:val="decimal"/>
      <w:suff w:val="space"/>
      <w:lvlText w:val="%1.%2.%3.%4.%5.%6.%7.%8"/>
      <w:lvlJc w:val="left"/>
      <w:pPr>
        <w:ind w:left="0" w:firstLine="851"/>
      </w:pPr>
      <w:rPr>
        <w:rFonts w:ascii="Times New Roman" w:hAnsi="Times New Roman" w:cs="Times New Roman"/>
        <w:b w:val="0"/>
        <w:i w:val="0"/>
        <w:sz w:val="24"/>
      </w:rPr>
    </w:lvl>
    <w:lvl w:ilvl="8">
      <w:start w:val="1"/>
      <w:numFmt w:val="none"/>
      <w:suff w:val="space"/>
      <w:lvlText w:val="%9"/>
      <w:lvlJc w:val="left"/>
      <w:pPr>
        <w:ind w:left="851" w:firstLine="0"/>
      </w:pPr>
      <w:rPr>
        <w:rFonts w:ascii="Times New Roman" w:hAnsi="Times New Roman" w:cs="Times New Roman"/>
        <w:b/>
        <w:sz w:val="24"/>
      </w:rPr>
    </w:lvl>
  </w:abstractNum>
  <w:abstractNum w:abstractNumId="6" w15:restartNumberingAfterBreak="0">
    <w:nsid w:val="2B7441BB"/>
    <w:multiLevelType w:val="multilevel"/>
    <w:tmpl w:val="D24A089A"/>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15:restartNumberingAfterBreak="0">
    <w:nsid w:val="2E065641"/>
    <w:multiLevelType w:val="multilevel"/>
    <w:tmpl w:val="85E2B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2AD58D2"/>
    <w:multiLevelType w:val="multilevel"/>
    <w:tmpl w:val="953CAAB4"/>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37F332DA"/>
    <w:multiLevelType w:val="multilevel"/>
    <w:tmpl w:val="E65E5936"/>
    <w:lvl w:ilvl="0">
      <w:start w:val="1"/>
      <w:numFmt w:val="decimal"/>
      <w:lvlText w:val="%1."/>
      <w:lvlJc w:val="left"/>
      <w:pPr>
        <w:ind w:left="360" w:hanging="360"/>
      </w:pPr>
      <w:rPr>
        <w:rFonts w:ascii="ISOCPEUR" w:hAnsi="ISOCPEUR" w:hint="default"/>
      </w:rPr>
    </w:lvl>
    <w:lvl w:ilvl="1">
      <w:start w:val="1"/>
      <w:numFmt w:val="decimal"/>
      <w:pStyle w:val="2"/>
      <w:lvlText w:val="%1.%2."/>
      <w:lvlJc w:val="left"/>
      <w:pPr>
        <w:ind w:left="792" w:hanging="432"/>
      </w:pPr>
    </w:lvl>
    <w:lvl w:ilvl="2">
      <w:start w:val="1"/>
      <w:numFmt w:val="decimal"/>
      <w:pStyle w:val="4"/>
      <w:lvlText w:val="%1.%2.%3."/>
      <w:lvlJc w:val="left"/>
      <w:pPr>
        <w:ind w:left="1224" w:hanging="504"/>
      </w:pPr>
      <w:rPr>
        <w:sz w:val="24"/>
        <w:szCs w:val="16"/>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BA56D4C"/>
    <w:multiLevelType w:val="multilevel"/>
    <w:tmpl w:val="8DA09E4E"/>
    <w:lvl w:ilvl="0">
      <w:start w:val="5"/>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B73402F"/>
    <w:multiLevelType w:val="hybridMultilevel"/>
    <w:tmpl w:val="F8580686"/>
    <w:lvl w:ilvl="0" w:tplc="8DEE553C">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61B48ED6">
      <w:numFmt w:val="bullet"/>
      <w:lvlText w:val="•"/>
      <w:lvlJc w:val="left"/>
      <w:pPr>
        <w:ind w:left="542" w:hanging="140"/>
      </w:pPr>
      <w:rPr>
        <w:rFonts w:hint="default"/>
        <w:lang w:val="ru-RU" w:eastAsia="en-US" w:bidi="ar-SA"/>
      </w:rPr>
    </w:lvl>
    <w:lvl w:ilvl="2" w:tplc="27207896">
      <w:numFmt w:val="bullet"/>
      <w:lvlText w:val="•"/>
      <w:lvlJc w:val="left"/>
      <w:pPr>
        <w:ind w:left="985" w:hanging="140"/>
      </w:pPr>
      <w:rPr>
        <w:rFonts w:hint="default"/>
        <w:lang w:val="ru-RU" w:eastAsia="en-US" w:bidi="ar-SA"/>
      </w:rPr>
    </w:lvl>
    <w:lvl w:ilvl="3" w:tplc="A448FE8E">
      <w:numFmt w:val="bullet"/>
      <w:lvlText w:val="•"/>
      <w:lvlJc w:val="left"/>
      <w:pPr>
        <w:ind w:left="1428" w:hanging="140"/>
      </w:pPr>
      <w:rPr>
        <w:rFonts w:hint="default"/>
        <w:lang w:val="ru-RU" w:eastAsia="en-US" w:bidi="ar-SA"/>
      </w:rPr>
    </w:lvl>
    <w:lvl w:ilvl="4" w:tplc="4EF8E340">
      <w:numFmt w:val="bullet"/>
      <w:lvlText w:val="•"/>
      <w:lvlJc w:val="left"/>
      <w:pPr>
        <w:ind w:left="1870" w:hanging="140"/>
      </w:pPr>
      <w:rPr>
        <w:rFonts w:hint="default"/>
        <w:lang w:val="ru-RU" w:eastAsia="en-US" w:bidi="ar-SA"/>
      </w:rPr>
    </w:lvl>
    <w:lvl w:ilvl="5" w:tplc="9EE67462">
      <w:numFmt w:val="bullet"/>
      <w:lvlText w:val="•"/>
      <w:lvlJc w:val="left"/>
      <w:pPr>
        <w:ind w:left="2313" w:hanging="140"/>
      </w:pPr>
      <w:rPr>
        <w:rFonts w:hint="default"/>
        <w:lang w:val="ru-RU" w:eastAsia="en-US" w:bidi="ar-SA"/>
      </w:rPr>
    </w:lvl>
    <w:lvl w:ilvl="6" w:tplc="6BA6377E">
      <w:numFmt w:val="bullet"/>
      <w:lvlText w:val="•"/>
      <w:lvlJc w:val="left"/>
      <w:pPr>
        <w:ind w:left="2756" w:hanging="140"/>
      </w:pPr>
      <w:rPr>
        <w:rFonts w:hint="default"/>
        <w:lang w:val="ru-RU" w:eastAsia="en-US" w:bidi="ar-SA"/>
      </w:rPr>
    </w:lvl>
    <w:lvl w:ilvl="7" w:tplc="5B98352E">
      <w:numFmt w:val="bullet"/>
      <w:lvlText w:val="•"/>
      <w:lvlJc w:val="left"/>
      <w:pPr>
        <w:ind w:left="3198" w:hanging="140"/>
      </w:pPr>
      <w:rPr>
        <w:rFonts w:hint="default"/>
        <w:lang w:val="ru-RU" w:eastAsia="en-US" w:bidi="ar-SA"/>
      </w:rPr>
    </w:lvl>
    <w:lvl w:ilvl="8" w:tplc="827EB49E">
      <w:numFmt w:val="bullet"/>
      <w:lvlText w:val="•"/>
      <w:lvlJc w:val="left"/>
      <w:pPr>
        <w:ind w:left="3641" w:hanging="140"/>
      </w:pPr>
      <w:rPr>
        <w:rFonts w:hint="default"/>
        <w:lang w:val="ru-RU" w:eastAsia="en-US" w:bidi="ar-SA"/>
      </w:rPr>
    </w:lvl>
  </w:abstractNum>
  <w:abstractNum w:abstractNumId="12" w15:restartNumberingAfterBreak="0">
    <w:nsid w:val="4FB06658"/>
    <w:multiLevelType w:val="multilevel"/>
    <w:tmpl w:val="E8523A62"/>
    <w:lvl w:ilvl="0">
      <w:start w:val="1"/>
      <w:numFmt w:val="decimal"/>
      <w:lvlText w:val="%1."/>
      <w:lvlJc w:val="left"/>
      <w:pPr>
        <w:ind w:left="1080" w:hanging="360"/>
      </w:pPr>
      <w:rPr>
        <w:rFonts w:hint="default"/>
        <w:b/>
        <w:sz w:val="28"/>
        <w:szCs w:val="28"/>
      </w:rPr>
    </w:lvl>
    <w:lvl w:ilvl="1">
      <w:start w:val="1"/>
      <w:numFmt w:val="decimal"/>
      <w:isLgl/>
      <w:lvlText w:val="%1.%2"/>
      <w:lvlJc w:val="left"/>
      <w:pPr>
        <w:ind w:left="1140" w:hanging="420"/>
      </w:pPr>
      <w:rPr>
        <w:rFonts w:hint="default"/>
        <w:b/>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3" w15:restartNumberingAfterBreak="0">
    <w:nsid w:val="51B309D6"/>
    <w:multiLevelType w:val="hybridMultilevel"/>
    <w:tmpl w:val="FD1CC8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44D438F"/>
    <w:multiLevelType w:val="multilevel"/>
    <w:tmpl w:val="2ED40252"/>
    <w:lvl w:ilvl="0">
      <w:start w:val="1"/>
      <w:numFmt w:val="bullet"/>
      <w:lvlText w:val=""/>
      <w:lvlJc w:val="left"/>
      <w:pPr>
        <w:tabs>
          <w:tab w:val="left" w:pos="720"/>
        </w:tabs>
        <w:ind w:left="720" w:hanging="360"/>
      </w:pPr>
      <w:rPr>
        <w:rFonts w:ascii="Symbol" w:hAnsi="Symbol"/>
        <w:sz w:val="20"/>
      </w:rPr>
    </w:lvl>
    <w:lvl w:ilvl="1">
      <w:start w:val="1"/>
      <w:numFmt w:val="bullet"/>
      <w:lvlText w:val="o"/>
      <w:lvlJc w:val="left"/>
      <w:pPr>
        <w:tabs>
          <w:tab w:val="left" w:pos="1440"/>
        </w:tabs>
        <w:ind w:left="1440" w:hanging="360"/>
      </w:pPr>
      <w:rPr>
        <w:rFonts w:ascii="Courier New" w:hAnsi="Courier New"/>
        <w:sz w:val="20"/>
      </w:rPr>
    </w:lvl>
    <w:lvl w:ilvl="2">
      <w:start w:val="1"/>
      <w:numFmt w:val="bullet"/>
      <w:lvlText w:val=""/>
      <w:lvlJc w:val="left"/>
      <w:pPr>
        <w:tabs>
          <w:tab w:val="left" w:pos="2160"/>
        </w:tabs>
        <w:ind w:left="2160" w:hanging="360"/>
      </w:pPr>
      <w:rPr>
        <w:rFonts w:ascii="Wingdings" w:hAnsi="Wingdings"/>
        <w:sz w:val="20"/>
      </w:rPr>
    </w:lvl>
    <w:lvl w:ilvl="3">
      <w:start w:val="1"/>
      <w:numFmt w:val="bullet"/>
      <w:lvlText w:val=""/>
      <w:lvlJc w:val="left"/>
      <w:pPr>
        <w:tabs>
          <w:tab w:val="left" w:pos="2880"/>
        </w:tabs>
        <w:ind w:left="2880" w:hanging="360"/>
      </w:pPr>
      <w:rPr>
        <w:rFonts w:ascii="Wingdings" w:hAnsi="Wingdings"/>
        <w:sz w:val="20"/>
      </w:rPr>
    </w:lvl>
    <w:lvl w:ilvl="4">
      <w:start w:val="1"/>
      <w:numFmt w:val="bullet"/>
      <w:lvlText w:val=""/>
      <w:lvlJc w:val="left"/>
      <w:pPr>
        <w:tabs>
          <w:tab w:val="left" w:pos="3600"/>
        </w:tabs>
        <w:ind w:left="3600" w:hanging="360"/>
      </w:pPr>
      <w:rPr>
        <w:rFonts w:ascii="Wingdings" w:hAnsi="Wingdings"/>
        <w:sz w:val="20"/>
      </w:rPr>
    </w:lvl>
    <w:lvl w:ilvl="5">
      <w:start w:val="1"/>
      <w:numFmt w:val="bullet"/>
      <w:lvlText w:val=""/>
      <w:lvlJc w:val="left"/>
      <w:pPr>
        <w:tabs>
          <w:tab w:val="left" w:pos="4320"/>
        </w:tabs>
        <w:ind w:left="4320" w:hanging="360"/>
      </w:pPr>
      <w:rPr>
        <w:rFonts w:ascii="Wingdings" w:hAnsi="Wingdings"/>
        <w:sz w:val="20"/>
      </w:rPr>
    </w:lvl>
    <w:lvl w:ilvl="6">
      <w:start w:val="1"/>
      <w:numFmt w:val="bullet"/>
      <w:lvlText w:val=""/>
      <w:lvlJc w:val="left"/>
      <w:pPr>
        <w:tabs>
          <w:tab w:val="left" w:pos="5040"/>
        </w:tabs>
        <w:ind w:left="5040" w:hanging="360"/>
      </w:pPr>
      <w:rPr>
        <w:rFonts w:ascii="Wingdings" w:hAnsi="Wingdings"/>
        <w:sz w:val="20"/>
      </w:rPr>
    </w:lvl>
    <w:lvl w:ilvl="7">
      <w:start w:val="1"/>
      <w:numFmt w:val="bullet"/>
      <w:lvlText w:val=""/>
      <w:lvlJc w:val="left"/>
      <w:pPr>
        <w:tabs>
          <w:tab w:val="left" w:pos="5760"/>
        </w:tabs>
        <w:ind w:left="5760" w:hanging="360"/>
      </w:pPr>
      <w:rPr>
        <w:rFonts w:ascii="Wingdings" w:hAnsi="Wingdings"/>
        <w:sz w:val="20"/>
      </w:rPr>
    </w:lvl>
    <w:lvl w:ilvl="8">
      <w:start w:val="1"/>
      <w:numFmt w:val="bullet"/>
      <w:lvlText w:val=""/>
      <w:lvlJc w:val="left"/>
      <w:pPr>
        <w:tabs>
          <w:tab w:val="left" w:pos="6480"/>
        </w:tabs>
        <w:ind w:left="6480" w:hanging="360"/>
      </w:pPr>
      <w:rPr>
        <w:rFonts w:ascii="Wingdings" w:hAnsi="Wingdings"/>
        <w:sz w:val="20"/>
      </w:rPr>
    </w:lvl>
  </w:abstractNum>
  <w:abstractNum w:abstractNumId="15" w15:restartNumberingAfterBreak="0">
    <w:nsid w:val="57CC72A4"/>
    <w:multiLevelType w:val="multilevel"/>
    <w:tmpl w:val="7BC83316"/>
    <w:styleLink w:val="WWOutlineListStyle"/>
    <w:lvl w:ilvl="0">
      <w:start w:val="1"/>
      <w:numFmt w:val="none"/>
      <w:lvlText w:val="%1"/>
      <w:lvlJc w:val="left"/>
    </w:lvl>
    <w:lvl w:ilvl="1">
      <w:start w:val="1"/>
      <w:numFmt w:val="none"/>
      <w:lvlText w:val="%2"/>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6"/>
      <w:lvlJc w:val="left"/>
    </w:lvl>
    <w:lvl w:ilvl="6">
      <w:start w:val="1"/>
      <w:numFmt w:val="decimal"/>
      <w:lvlText w:val="%7"/>
      <w:lvlJc w:val="left"/>
      <w:pPr>
        <w:ind w:left="2070" w:hanging="226"/>
      </w:pPr>
      <w:rPr>
        <w:rFonts w:ascii="Times New Roman" w:hAnsi="Times New Roman" w:cs="Times New Roman"/>
        <w:i w:val="0"/>
        <w:iCs w:val="0"/>
        <w:caps w:val="0"/>
        <w:smallCaps w:val="0"/>
        <w:strike w:val="0"/>
        <w:dstrike w:val="0"/>
        <w:outline w:val="0"/>
        <w:vanish w:val="0"/>
        <w:spacing w:val="0"/>
        <w:kern w:val="0"/>
        <w:position w:val="0"/>
        <w:u w:val="none"/>
        <w:vertAlign w:val="baseline"/>
        <w:em w:val="none"/>
      </w:rPr>
    </w:lvl>
    <w:lvl w:ilvl="7">
      <w:start w:val="1"/>
      <w:numFmt w:val="none"/>
      <w:lvlText w:val=""/>
      <w:lvlJc w:val="left"/>
    </w:lvl>
    <w:lvl w:ilvl="8">
      <w:start w:val="1"/>
      <w:numFmt w:val="none"/>
      <w:lvlText w:val=""/>
      <w:lvlJc w:val="left"/>
    </w:lvl>
  </w:abstractNum>
  <w:abstractNum w:abstractNumId="16" w15:restartNumberingAfterBreak="0">
    <w:nsid w:val="5C60131B"/>
    <w:multiLevelType w:val="multilevel"/>
    <w:tmpl w:val="68C82B6E"/>
    <w:lvl w:ilvl="0">
      <w:start w:val="5"/>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653C7AF6"/>
    <w:multiLevelType w:val="hybridMultilevel"/>
    <w:tmpl w:val="6546896E"/>
    <w:lvl w:ilvl="0" w:tplc="8AF8E270">
      <w:start w:val="2"/>
      <w:numFmt w:val="decimal"/>
      <w:lvlText w:val="%1."/>
      <w:lvlJc w:val="left"/>
      <w:pPr>
        <w:ind w:left="587" w:hanging="360"/>
      </w:pPr>
      <w:rPr>
        <w:rFonts w:hint="default"/>
      </w:rPr>
    </w:lvl>
    <w:lvl w:ilvl="1" w:tplc="04190019" w:tentative="1">
      <w:start w:val="1"/>
      <w:numFmt w:val="lowerLetter"/>
      <w:lvlText w:val="%2."/>
      <w:lvlJc w:val="left"/>
      <w:pPr>
        <w:ind w:left="1307" w:hanging="360"/>
      </w:pPr>
    </w:lvl>
    <w:lvl w:ilvl="2" w:tplc="0419001B" w:tentative="1">
      <w:start w:val="1"/>
      <w:numFmt w:val="lowerRoman"/>
      <w:lvlText w:val="%3."/>
      <w:lvlJc w:val="right"/>
      <w:pPr>
        <w:ind w:left="2027" w:hanging="180"/>
      </w:pPr>
    </w:lvl>
    <w:lvl w:ilvl="3" w:tplc="0419000F" w:tentative="1">
      <w:start w:val="1"/>
      <w:numFmt w:val="decimal"/>
      <w:lvlText w:val="%4."/>
      <w:lvlJc w:val="left"/>
      <w:pPr>
        <w:ind w:left="2747" w:hanging="360"/>
      </w:pPr>
    </w:lvl>
    <w:lvl w:ilvl="4" w:tplc="04190019" w:tentative="1">
      <w:start w:val="1"/>
      <w:numFmt w:val="lowerLetter"/>
      <w:lvlText w:val="%5."/>
      <w:lvlJc w:val="left"/>
      <w:pPr>
        <w:ind w:left="3467" w:hanging="360"/>
      </w:pPr>
    </w:lvl>
    <w:lvl w:ilvl="5" w:tplc="0419001B" w:tentative="1">
      <w:start w:val="1"/>
      <w:numFmt w:val="lowerRoman"/>
      <w:lvlText w:val="%6."/>
      <w:lvlJc w:val="right"/>
      <w:pPr>
        <w:ind w:left="4187" w:hanging="180"/>
      </w:pPr>
    </w:lvl>
    <w:lvl w:ilvl="6" w:tplc="0419000F" w:tentative="1">
      <w:start w:val="1"/>
      <w:numFmt w:val="decimal"/>
      <w:lvlText w:val="%7."/>
      <w:lvlJc w:val="left"/>
      <w:pPr>
        <w:ind w:left="4907" w:hanging="360"/>
      </w:pPr>
    </w:lvl>
    <w:lvl w:ilvl="7" w:tplc="04190019" w:tentative="1">
      <w:start w:val="1"/>
      <w:numFmt w:val="lowerLetter"/>
      <w:lvlText w:val="%8."/>
      <w:lvlJc w:val="left"/>
      <w:pPr>
        <w:ind w:left="5627" w:hanging="360"/>
      </w:pPr>
    </w:lvl>
    <w:lvl w:ilvl="8" w:tplc="0419001B" w:tentative="1">
      <w:start w:val="1"/>
      <w:numFmt w:val="lowerRoman"/>
      <w:lvlText w:val="%9."/>
      <w:lvlJc w:val="right"/>
      <w:pPr>
        <w:ind w:left="6347" w:hanging="180"/>
      </w:pPr>
    </w:lvl>
  </w:abstractNum>
  <w:abstractNum w:abstractNumId="18" w15:restartNumberingAfterBreak="0">
    <w:nsid w:val="6A312AEE"/>
    <w:multiLevelType w:val="multilevel"/>
    <w:tmpl w:val="2FD0CA42"/>
    <w:styleLink w:val="WW8Num73"/>
    <w:lvl w:ilvl="0">
      <w:numFmt w:val="bullet"/>
      <w:lvlText w:val="–"/>
      <w:lvlJc w:val="left"/>
      <w:pPr>
        <w:ind w:left="720" w:hanging="360"/>
      </w:pPr>
      <w:rPr>
        <w:rFonts w:ascii="Times New Roman" w:hAnsi="Times New Roman" w:cs="Times New Roman"/>
        <w:b w:val="0"/>
        <w:i w:val="0"/>
        <w:caps w:val="0"/>
        <w:smallCaps w:val="0"/>
        <w:strike w:val="0"/>
        <w:dstrike w:val="0"/>
        <w:vanish w:val="0"/>
        <w:position w:val="0"/>
        <w:vertAlign w:val="baseline"/>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9" w15:restartNumberingAfterBreak="0">
    <w:nsid w:val="6DF52A0E"/>
    <w:multiLevelType w:val="hybridMultilevel"/>
    <w:tmpl w:val="11D221AA"/>
    <w:lvl w:ilvl="0" w:tplc="CB6CA878">
      <w:start w:val="1"/>
      <w:numFmt w:val="decimal"/>
      <w:lvlText w:val="%1."/>
      <w:lvlJc w:val="left"/>
      <w:pPr>
        <w:ind w:left="131" w:hanging="306"/>
      </w:pPr>
      <w:rPr>
        <w:rFonts w:ascii="Times New Roman" w:eastAsia="Times New Roman" w:hAnsi="Times New Roman" w:cs="Times New Roman" w:hint="default"/>
        <w:b w:val="0"/>
        <w:bCs w:val="0"/>
        <w:i w:val="0"/>
        <w:iCs w:val="0"/>
        <w:spacing w:val="0"/>
        <w:w w:val="99"/>
        <w:sz w:val="24"/>
        <w:szCs w:val="24"/>
        <w:lang w:val="ru-RU" w:eastAsia="en-US" w:bidi="ar-SA"/>
      </w:rPr>
    </w:lvl>
    <w:lvl w:ilvl="1" w:tplc="76D0A78C">
      <w:numFmt w:val="bullet"/>
      <w:lvlText w:val="•"/>
      <w:lvlJc w:val="left"/>
      <w:pPr>
        <w:ind w:left="1120" w:hanging="306"/>
      </w:pPr>
      <w:rPr>
        <w:rFonts w:hint="default"/>
        <w:lang w:val="ru-RU" w:eastAsia="en-US" w:bidi="ar-SA"/>
      </w:rPr>
    </w:lvl>
    <w:lvl w:ilvl="2" w:tplc="1A741F22">
      <w:numFmt w:val="bullet"/>
      <w:lvlText w:val="•"/>
      <w:lvlJc w:val="left"/>
      <w:pPr>
        <w:ind w:left="2101" w:hanging="306"/>
      </w:pPr>
      <w:rPr>
        <w:rFonts w:hint="default"/>
        <w:lang w:val="ru-RU" w:eastAsia="en-US" w:bidi="ar-SA"/>
      </w:rPr>
    </w:lvl>
    <w:lvl w:ilvl="3" w:tplc="C3CC15A6">
      <w:numFmt w:val="bullet"/>
      <w:lvlText w:val="•"/>
      <w:lvlJc w:val="left"/>
      <w:pPr>
        <w:ind w:left="3082" w:hanging="306"/>
      </w:pPr>
      <w:rPr>
        <w:rFonts w:hint="default"/>
        <w:lang w:val="ru-RU" w:eastAsia="en-US" w:bidi="ar-SA"/>
      </w:rPr>
    </w:lvl>
    <w:lvl w:ilvl="4" w:tplc="C1BCEC0E">
      <w:numFmt w:val="bullet"/>
      <w:lvlText w:val="•"/>
      <w:lvlJc w:val="left"/>
      <w:pPr>
        <w:ind w:left="4063" w:hanging="306"/>
      </w:pPr>
      <w:rPr>
        <w:rFonts w:hint="default"/>
        <w:lang w:val="ru-RU" w:eastAsia="en-US" w:bidi="ar-SA"/>
      </w:rPr>
    </w:lvl>
    <w:lvl w:ilvl="5" w:tplc="89F897B8">
      <w:numFmt w:val="bullet"/>
      <w:lvlText w:val="•"/>
      <w:lvlJc w:val="left"/>
      <w:pPr>
        <w:ind w:left="5044" w:hanging="306"/>
      </w:pPr>
      <w:rPr>
        <w:rFonts w:hint="default"/>
        <w:lang w:val="ru-RU" w:eastAsia="en-US" w:bidi="ar-SA"/>
      </w:rPr>
    </w:lvl>
    <w:lvl w:ilvl="6" w:tplc="1D862174">
      <w:numFmt w:val="bullet"/>
      <w:lvlText w:val="•"/>
      <w:lvlJc w:val="left"/>
      <w:pPr>
        <w:ind w:left="6025" w:hanging="306"/>
      </w:pPr>
      <w:rPr>
        <w:rFonts w:hint="default"/>
        <w:lang w:val="ru-RU" w:eastAsia="en-US" w:bidi="ar-SA"/>
      </w:rPr>
    </w:lvl>
    <w:lvl w:ilvl="7" w:tplc="E5E63AF2">
      <w:numFmt w:val="bullet"/>
      <w:lvlText w:val="•"/>
      <w:lvlJc w:val="left"/>
      <w:pPr>
        <w:ind w:left="7006" w:hanging="306"/>
      </w:pPr>
      <w:rPr>
        <w:rFonts w:hint="default"/>
        <w:lang w:val="ru-RU" w:eastAsia="en-US" w:bidi="ar-SA"/>
      </w:rPr>
    </w:lvl>
    <w:lvl w:ilvl="8" w:tplc="9E20B634">
      <w:numFmt w:val="bullet"/>
      <w:lvlText w:val="•"/>
      <w:lvlJc w:val="left"/>
      <w:pPr>
        <w:ind w:left="7987" w:hanging="306"/>
      </w:pPr>
      <w:rPr>
        <w:rFonts w:hint="default"/>
        <w:lang w:val="ru-RU" w:eastAsia="en-US" w:bidi="ar-SA"/>
      </w:rPr>
    </w:lvl>
  </w:abstractNum>
  <w:abstractNum w:abstractNumId="20" w15:restartNumberingAfterBreak="0">
    <w:nsid w:val="719117B9"/>
    <w:multiLevelType w:val="hybridMultilevel"/>
    <w:tmpl w:val="B39260FC"/>
    <w:lvl w:ilvl="0" w:tplc="FC06FC8E">
      <w:numFmt w:val="bullet"/>
      <w:lvlText w:val="-"/>
      <w:lvlJc w:val="left"/>
      <w:pPr>
        <w:ind w:left="107"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704EC5E2">
      <w:numFmt w:val="bullet"/>
      <w:lvlText w:val="•"/>
      <w:lvlJc w:val="left"/>
      <w:pPr>
        <w:ind w:left="542" w:hanging="140"/>
      </w:pPr>
      <w:rPr>
        <w:rFonts w:hint="default"/>
        <w:lang w:val="ru-RU" w:eastAsia="en-US" w:bidi="ar-SA"/>
      </w:rPr>
    </w:lvl>
    <w:lvl w:ilvl="2" w:tplc="F9609434">
      <w:numFmt w:val="bullet"/>
      <w:lvlText w:val="•"/>
      <w:lvlJc w:val="left"/>
      <w:pPr>
        <w:ind w:left="985" w:hanging="140"/>
      </w:pPr>
      <w:rPr>
        <w:rFonts w:hint="default"/>
        <w:lang w:val="ru-RU" w:eastAsia="en-US" w:bidi="ar-SA"/>
      </w:rPr>
    </w:lvl>
    <w:lvl w:ilvl="3" w:tplc="2C2867A0">
      <w:numFmt w:val="bullet"/>
      <w:lvlText w:val="•"/>
      <w:lvlJc w:val="left"/>
      <w:pPr>
        <w:ind w:left="1428" w:hanging="140"/>
      </w:pPr>
      <w:rPr>
        <w:rFonts w:hint="default"/>
        <w:lang w:val="ru-RU" w:eastAsia="en-US" w:bidi="ar-SA"/>
      </w:rPr>
    </w:lvl>
    <w:lvl w:ilvl="4" w:tplc="DD025050">
      <w:numFmt w:val="bullet"/>
      <w:lvlText w:val="•"/>
      <w:lvlJc w:val="left"/>
      <w:pPr>
        <w:ind w:left="1870" w:hanging="140"/>
      </w:pPr>
      <w:rPr>
        <w:rFonts w:hint="default"/>
        <w:lang w:val="ru-RU" w:eastAsia="en-US" w:bidi="ar-SA"/>
      </w:rPr>
    </w:lvl>
    <w:lvl w:ilvl="5" w:tplc="7CDA1496">
      <w:numFmt w:val="bullet"/>
      <w:lvlText w:val="•"/>
      <w:lvlJc w:val="left"/>
      <w:pPr>
        <w:ind w:left="2313" w:hanging="140"/>
      </w:pPr>
      <w:rPr>
        <w:rFonts w:hint="default"/>
        <w:lang w:val="ru-RU" w:eastAsia="en-US" w:bidi="ar-SA"/>
      </w:rPr>
    </w:lvl>
    <w:lvl w:ilvl="6" w:tplc="19623E32">
      <w:numFmt w:val="bullet"/>
      <w:lvlText w:val="•"/>
      <w:lvlJc w:val="left"/>
      <w:pPr>
        <w:ind w:left="2756" w:hanging="140"/>
      </w:pPr>
      <w:rPr>
        <w:rFonts w:hint="default"/>
        <w:lang w:val="ru-RU" w:eastAsia="en-US" w:bidi="ar-SA"/>
      </w:rPr>
    </w:lvl>
    <w:lvl w:ilvl="7" w:tplc="6ACC724C">
      <w:numFmt w:val="bullet"/>
      <w:lvlText w:val="•"/>
      <w:lvlJc w:val="left"/>
      <w:pPr>
        <w:ind w:left="3198" w:hanging="140"/>
      </w:pPr>
      <w:rPr>
        <w:rFonts w:hint="default"/>
        <w:lang w:val="ru-RU" w:eastAsia="en-US" w:bidi="ar-SA"/>
      </w:rPr>
    </w:lvl>
    <w:lvl w:ilvl="8" w:tplc="433E0F60">
      <w:numFmt w:val="bullet"/>
      <w:lvlText w:val="•"/>
      <w:lvlJc w:val="left"/>
      <w:pPr>
        <w:ind w:left="3641" w:hanging="140"/>
      </w:pPr>
      <w:rPr>
        <w:rFonts w:hint="default"/>
        <w:lang w:val="ru-RU" w:eastAsia="en-US" w:bidi="ar-SA"/>
      </w:rPr>
    </w:lvl>
  </w:abstractNum>
  <w:abstractNum w:abstractNumId="21" w15:restartNumberingAfterBreak="0">
    <w:nsid w:val="765E3630"/>
    <w:multiLevelType w:val="multilevel"/>
    <w:tmpl w:val="3F68F68E"/>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79DF4490"/>
    <w:multiLevelType w:val="multilevel"/>
    <w:tmpl w:val="08C25AC2"/>
    <w:styleLink w:val="WW8Num35"/>
    <w:lvl w:ilvl="0">
      <w:numFmt w:val="bullet"/>
      <w:lvlText w:val="–"/>
      <w:lvlJc w:val="left"/>
      <w:pPr>
        <w:ind w:left="720" w:hanging="360"/>
      </w:pPr>
      <w:rPr>
        <w:rFonts w:ascii="Times New Roman" w:hAnsi="Times New Roman" w:cs="Times New Roman"/>
        <w:b w:val="0"/>
        <w:i w:val="0"/>
        <w:caps w:val="0"/>
        <w:smallCaps w:val="0"/>
        <w:strike w:val="0"/>
        <w:dstrike w:val="0"/>
        <w:vanish w:val="0"/>
        <w:position w:val="0"/>
        <w:vertAlign w:val="baseline"/>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3" w15:restartNumberingAfterBreak="0">
    <w:nsid w:val="7BBA6A06"/>
    <w:multiLevelType w:val="singleLevel"/>
    <w:tmpl w:val="34F88ACA"/>
    <w:lvl w:ilvl="0">
      <w:start w:val="1"/>
      <w:numFmt w:val="decimal"/>
      <w:pStyle w:val="a0"/>
      <w:lvlText w:val="%1)"/>
      <w:lvlJc w:val="left"/>
      <w:pPr>
        <w:tabs>
          <w:tab w:val="num" w:pos="1418"/>
        </w:tabs>
        <w:ind w:left="1418" w:hanging="426"/>
      </w:pPr>
    </w:lvl>
  </w:abstractNum>
  <w:abstractNum w:abstractNumId="24" w15:restartNumberingAfterBreak="0">
    <w:nsid w:val="7BD326CF"/>
    <w:multiLevelType w:val="multilevel"/>
    <w:tmpl w:val="20B66754"/>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7D0E5836"/>
    <w:multiLevelType w:val="multilevel"/>
    <w:tmpl w:val="933600FA"/>
    <w:styleLink w:val="WW8Num50"/>
    <w:lvl w:ilvl="0">
      <w:numFmt w:val="bullet"/>
      <w:lvlText w:val="–"/>
      <w:lvlJc w:val="left"/>
      <w:pPr>
        <w:ind w:left="720" w:hanging="360"/>
      </w:pPr>
      <w:rPr>
        <w:rFonts w:ascii="Times New Roman" w:hAnsi="Times New Roman" w:cs="Times New Roman"/>
        <w:b w:val="0"/>
        <w:i w:val="0"/>
        <w:caps w:val="0"/>
        <w:smallCaps w:val="0"/>
        <w:strike w:val="0"/>
        <w:dstrike w:val="0"/>
        <w:vanish w:val="0"/>
        <w:position w:val="0"/>
        <w:vertAlign w:val="baseline"/>
      </w:rPr>
    </w:lvl>
    <w:lvl w:ilvl="1">
      <w:numFmt w:val="bullet"/>
      <w:lvlText w:val="–"/>
      <w:lvlJc w:val="left"/>
      <w:pPr>
        <w:ind w:left="1440" w:hanging="360"/>
      </w:pPr>
      <w:rPr>
        <w:rFonts w:ascii="Times New Roman" w:hAnsi="Times New Roman" w:cs="Times New Roman"/>
        <w:b w:val="0"/>
        <w:i w:val="0"/>
        <w:caps w:val="0"/>
        <w:smallCaps w:val="0"/>
        <w:strike w:val="0"/>
        <w:dstrike w:val="0"/>
        <w:vanish w:val="0"/>
        <w:position w:val="0"/>
        <w:vertAlign w:val="baseline"/>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6" w15:restartNumberingAfterBreak="0">
    <w:nsid w:val="7D9344B6"/>
    <w:multiLevelType w:val="multilevel"/>
    <w:tmpl w:val="A9E68498"/>
    <w:lvl w:ilvl="0">
      <w:start w:val="1"/>
      <w:numFmt w:val="decimal"/>
      <w:lvlText w:val="%1."/>
      <w:lvlJc w:val="left"/>
      <w:pPr>
        <w:tabs>
          <w:tab w:val="left" w:pos="720"/>
        </w:tabs>
        <w:ind w:left="720" w:hanging="36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7F470BF3"/>
    <w:multiLevelType w:val="multilevel"/>
    <w:tmpl w:val="9A82F032"/>
    <w:lvl w:ilvl="0">
      <w:start w:val="4"/>
      <w:numFmt w:val="decimal"/>
      <w:lvlText w:val="%1"/>
      <w:lvlJc w:val="left"/>
      <w:pPr>
        <w:ind w:left="375" w:hanging="375"/>
      </w:pPr>
      <w:rPr>
        <w:rFonts w:hint="default"/>
      </w:rPr>
    </w:lvl>
    <w:lvl w:ilvl="1">
      <w:start w:val="5"/>
      <w:numFmt w:val="decimal"/>
      <w:lvlText w:val="%1.%2"/>
      <w:lvlJc w:val="left"/>
      <w:pPr>
        <w:ind w:left="1095" w:hanging="375"/>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abstractNumId w:val="9"/>
  </w:num>
  <w:num w:numId="2">
    <w:abstractNumId w:val="23"/>
  </w:num>
  <w:num w:numId="3">
    <w:abstractNumId w:val="0"/>
  </w:num>
  <w:num w:numId="4">
    <w:abstractNumId w:val="15"/>
  </w:num>
  <w:num w:numId="5">
    <w:abstractNumId w:val="5"/>
  </w:num>
  <w:num w:numId="6">
    <w:abstractNumId w:val="4"/>
  </w:num>
  <w:num w:numId="7">
    <w:abstractNumId w:val="25"/>
  </w:num>
  <w:num w:numId="8">
    <w:abstractNumId w:val="18"/>
  </w:num>
  <w:num w:numId="9">
    <w:abstractNumId w:val="22"/>
  </w:num>
  <w:num w:numId="10">
    <w:abstractNumId w:val="25"/>
  </w:num>
  <w:num w:numId="11">
    <w:abstractNumId w:val="18"/>
  </w:num>
  <w:num w:numId="12">
    <w:abstractNumId w:val="22"/>
  </w:num>
  <w:num w:numId="13">
    <w:abstractNumId w:val="12"/>
  </w:num>
  <w:num w:numId="14">
    <w:abstractNumId w:val="20"/>
  </w:num>
  <w:num w:numId="15">
    <w:abstractNumId w:val="1"/>
  </w:num>
  <w:num w:numId="16">
    <w:abstractNumId w:val="11"/>
  </w:num>
  <w:num w:numId="17">
    <w:abstractNumId w:val="13"/>
  </w:num>
  <w:num w:numId="18">
    <w:abstractNumId w:val="26"/>
  </w:num>
  <w:num w:numId="19">
    <w:abstractNumId w:val="3"/>
  </w:num>
  <w:num w:numId="20">
    <w:abstractNumId w:val="14"/>
  </w:num>
  <w:num w:numId="21">
    <w:abstractNumId w:val="8"/>
  </w:num>
  <w:num w:numId="22">
    <w:abstractNumId w:val="2"/>
  </w:num>
  <w:num w:numId="23">
    <w:abstractNumId w:val="6"/>
  </w:num>
  <w:num w:numId="24">
    <w:abstractNumId w:val="24"/>
  </w:num>
  <w:num w:numId="25">
    <w:abstractNumId w:val="16"/>
  </w:num>
  <w:num w:numId="26">
    <w:abstractNumId w:val="10"/>
  </w:num>
  <w:num w:numId="27">
    <w:abstractNumId w:val="21"/>
  </w:num>
  <w:num w:numId="28">
    <w:abstractNumId w:val="17"/>
  </w:num>
  <w:num w:numId="29">
    <w:abstractNumId w:val="7"/>
  </w:num>
  <w:num w:numId="30">
    <w:abstractNumId w:val="27"/>
  </w:num>
  <w:num w:numId="31">
    <w:abstractNumId w:val="1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5E05"/>
    <w:rsid w:val="00003322"/>
    <w:rsid w:val="0000460F"/>
    <w:rsid w:val="000053C6"/>
    <w:rsid w:val="00005B62"/>
    <w:rsid w:val="000067BE"/>
    <w:rsid w:val="00010767"/>
    <w:rsid w:val="00014809"/>
    <w:rsid w:val="0001561E"/>
    <w:rsid w:val="0001646F"/>
    <w:rsid w:val="000273E6"/>
    <w:rsid w:val="00027FB7"/>
    <w:rsid w:val="0003308E"/>
    <w:rsid w:val="00035E6C"/>
    <w:rsid w:val="00044869"/>
    <w:rsid w:val="00045988"/>
    <w:rsid w:val="00050D5A"/>
    <w:rsid w:val="00051227"/>
    <w:rsid w:val="00051A5E"/>
    <w:rsid w:val="00052D2A"/>
    <w:rsid w:val="00052F38"/>
    <w:rsid w:val="00053AF3"/>
    <w:rsid w:val="00053B49"/>
    <w:rsid w:val="0005464E"/>
    <w:rsid w:val="000566D6"/>
    <w:rsid w:val="0005696C"/>
    <w:rsid w:val="000578A3"/>
    <w:rsid w:val="00062618"/>
    <w:rsid w:val="000653D1"/>
    <w:rsid w:val="00065DA7"/>
    <w:rsid w:val="00066F04"/>
    <w:rsid w:val="00071707"/>
    <w:rsid w:val="0007187A"/>
    <w:rsid w:val="000726BD"/>
    <w:rsid w:val="00072870"/>
    <w:rsid w:val="000737EA"/>
    <w:rsid w:val="0007511F"/>
    <w:rsid w:val="000757E7"/>
    <w:rsid w:val="00076114"/>
    <w:rsid w:val="00080777"/>
    <w:rsid w:val="00080BE6"/>
    <w:rsid w:val="00080C92"/>
    <w:rsid w:val="00081073"/>
    <w:rsid w:val="000863EC"/>
    <w:rsid w:val="00086993"/>
    <w:rsid w:val="000901F4"/>
    <w:rsid w:val="000921B7"/>
    <w:rsid w:val="00092AEA"/>
    <w:rsid w:val="00093440"/>
    <w:rsid w:val="00096104"/>
    <w:rsid w:val="000A02AD"/>
    <w:rsid w:val="000A058D"/>
    <w:rsid w:val="000A5635"/>
    <w:rsid w:val="000A5844"/>
    <w:rsid w:val="000A674C"/>
    <w:rsid w:val="000A6F57"/>
    <w:rsid w:val="000A7216"/>
    <w:rsid w:val="000A74B3"/>
    <w:rsid w:val="000B2CE8"/>
    <w:rsid w:val="000B5783"/>
    <w:rsid w:val="000B5C8F"/>
    <w:rsid w:val="000B7F71"/>
    <w:rsid w:val="000C10C2"/>
    <w:rsid w:val="000C44D7"/>
    <w:rsid w:val="000C7F36"/>
    <w:rsid w:val="000D186F"/>
    <w:rsid w:val="000D6D9E"/>
    <w:rsid w:val="000D725D"/>
    <w:rsid w:val="000E2763"/>
    <w:rsid w:val="000E2D03"/>
    <w:rsid w:val="000E457D"/>
    <w:rsid w:val="000E5375"/>
    <w:rsid w:val="000E74F3"/>
    <w:rsid w:val="000F12C1"/>
    <w:rsid w:val="000F2F6A"/>
    <w:rsid w:val="000F5B31"/>
    <w:rsid w:val="000F7F2D"/>
    <w:rsid w:val="00101E05"/>
    <w:rsid w:val="001023C5"/>
    <w:rsid w:val="001034F5"/>
    <w:rsid w:val="001041EB"/>
    <w:rsid w:val="00105FB0"/>
    <w:rsid w:val="001077D1"/>
    <w:rsid w:val="00110B72"/>
    <w:rsid w:val="00111BE4"/>
    <w:rsid w:val="00112317"/>
    <w:rsid w:val="0011275F"/>
    <w:rsid w:val="00113546"/>
    <w:rsid w:val="001152C9"/>
    <w:rsid w:val="00116004"/>
    <w:rsid w:val="00116753"/>
    <w:rsid w:val="001178D9"/>
    <w:rsid w:val="00120C14"/>
    <w:rsid w:val="00121FBC"/>
    <w:rsid w:val="0012316F"/>
    <w:rsid w:val="00123E9D"/>
    <w:rsid w:val="00125B52"/>
    <w:rsid w:val="00125F23"/>
    <w:rsid w:val="00127392"/>
    <w:rsid w:val="00127C9B"/>
    <w:rsid w:val="00130E32"/>
    <w:rsid w:val="001338B7"/>
    <w:rsid w:val="00133A6A"/>
    <w:rsid w:val="00133B64"/>
    <w:rsid w:val="00134007"/>
    <w:rsid w:val="001340DA"/>
    <w:rsid w:val="00135119"/>
    <w:rsid w:val="00137281"/>
    <w:rsid w:val="001372E5"/>
    <w:rsid w:val="00137534"/>
    <w:rsid w:val="00137F3C"/>
    <w:rsid w:val="00137F87"/>
    <w:rsid w:val="00141C3F"/>
    <w:rsid w:val="00142D2C"/>
    <w:rsid w:val="00144E4F"/>
    <w:rsid w:val="00145CE3"/>
    <w:rsid w:val="00156349"/>
    <w:rsid w:val="00156A8A"/>
    <w:rsid w:val="00156CE4"/>
    <w:rsid w:val="00160665"/>
    <w:rsid w:val="00161165"/>
    <w:rsid w:val="00162D24"/>
    <w:rsid w:val="00163686"/>
    <w:rsid w:val="001639C3"/>
    <w:rsid w:val="00166072"/>
    <w:rsid w:val="0016619E"/>
    <w:rsid w:val="00166DF7"/>
    <w:rsid w:val="00170C40"/>
    <w:rsid w:val="001720E2"/>
    <w:rsid w:val="001729C3"/>
    <w:rsid w:val="0017580F"/>
    <w:rsid w:val="00175FF2"/>
    <w:rsid w:val="00177FD6"/>
    <w:rsid w:val="00181109"/>
    <w:rsid w:val="0018190B"/>
    <w:rsid w:val="001875CE"/>
    <w:rsid w:val="00187D7E"/>
    <w:rsid w:val="00191100"/>
    <w:rsid w:val="00191831"/>
    <w:rsid w:val="00193B29"/>
    <w:rsid w:val="00195B05"/>
    <w:rsid w:val="0019669A"/>
    <w:rsid w:val="001A006C"/>
    <w:rsid w:val="001A1505"/>
    <w:rsid w:val="001A18DE"/>
    <w:rsid w:val="001A2560"/>
    <w:rsid w:val="001B4E0E"/>
    <w:rsid w:val="001B5147"/>
    <w:rsid w:val="001B578A"/>
    <w:rsid w:val="001B7815"/>
    <w:rsid w:val="001C1E75"/>
    <w:rsid w:val="001C2C87"/>
    <w:rsid w:val="001C371D"/>
    <w:rsid w:val="001C3782"/>
    <w:rsid w:val="001C6EB8"/>
    <w:rsid w:val="001D0C65"/>
    <w:rsid w:val="001D1407"/>
    <w:rsid w:val="001D1440"/>
    <w:rsid w:val="001D227C"/>
    <w:rsid w:val="001D3528"/>
    <w:rsid w:val="001D4765"/>
    <w:rsid w:val="001D5BBA"/>
    <w:rsid w:val="001D64FF"/>
    <w:rsid w:val="001D661A"/>
    <w:rsid w:val="001D6AED"/>
    <w:rsid w:val="001D70E2"/>
    <w:rsid w:val="001E0467"/>
    <w:rsid w:val="001E170F"/>
    <w:rsid w:val="001E2964"/>
    <w:rsid w:val="001E30F2"/>
    <w:rsid w:val="001E37C3"/>
    <w:rsid w:val="001F0372"/>
    <w:rsid w:val="001F131D"/>
    <w:rsid w:val="001F1652"/>
    <w:rsid w:val="001F1E60"/>
    <w:rsid w:val="001F27A4"/>
    <w:rsid w:val="001F547E"/>
    <w:rsid w:val="001F5B3D"/>
    <w:rsid w:val="001F6AA5"/>
    <w:rsid w:val="00200765"/>
    <w:rsid w:val="00211B83"/>
    <w:rsid w:val="0021283A"/>
    <w:rsid w:val="00213A3A"/>
    <w:rsid w:val="002164B7"/>
    <w:rsid w:val="002215A8"/>
    <w:rsid w:val="00222519"/>
    <w:rsid w:val="00224024"/>
    <w:rsid w:val="00224A21"/>
    <w:rsid w:val="00226B50"/>
    <w:rsid w:val="00226BBD"/>
    <w:rsid w:val="002317E4"/>
    <w:rsid w:val="00231D47"/>
    <w:rsid w:val="002369BE"/>
    <w:rsid w:val="00241A87"/>
    <w:rsid w:val="00243684"/>
    <w:rsid w:val="00243BA8"/>
    <w:rsid w:val="00243C6E"/>
    <w:rsid w:val="00244507"/>
    <w:rsid w:val="00244F31"/>
    <w:rsid w:val="002450DC"/>
    <w:rsid w:val="0024595F"/>
    <w:rsid w:val="002476B9"/>
    <w:rsid w:val="00250571"/>
    <w:rsid w:val="0025143E"/>
    <w:rsid w:val="00252947"/>
    <w:rsid w:val="00253028"/>
    <w:rsid w:val="00257218"/>
    <w:rsid w:val="00257951"/>
    <w:rsid w:val="0026152B"/>
    <w:rsid w:val="00263A2C"/>
    <w:rsid w:val="002650C2"/>
    <w:rsid w:val="00270BA2"/>
    <w:rsid w:val="00272589"/>
    <w:rsid w:val="00272BBD"/>
    <w:rsid w:val="00272E74"/>
    <w:rsid w:val="002731AD"/>
    <w:rsid w:val="00273C54"/>
    <w:rsid w:val="002743CE"/>
    <w:rsid w:val="00274D13"/>
    <w:rsid w:val="00275550"/>
    <w:rsid w:val="0027603A"/>
    <w:rsid w:val="00281AC4"/>
    <w:rsid w:val="0028203E"/>
    <w:rsid w:val="00283B04"/>
    <w:rsid w:val="0028540E"/>
    <w:rsid w:val="002868DF"/>
    <w:rsid w:val="0028713F"/>
    <w:rsid w:val="00291F79"/>
    <w:rsid w:val="0029205C"/>
    <w:rsid w:val="00294A0A"/>
    <w:rsid w:val="002A1430"/>
    <w:rsid w:val="002A1CC1"/>
    <w:rsid w:val="002A2E47"/>
    <w:rsid w:val="002A2F10"/>
    <w:rsid w:val="002B0E69"/>
    <w:rsid w:val="002B26ED"/>
    <w:rsid w:val="002B4B66"/>
    <w:rsid w:val="002B4CAE"/>
    <w:rsid w:val="002B6A1D"/>
    <w:rsid w:val="002B6B11"/>
    <w:rsid w:val="002B7D22"/>
    <w:rsid w:val="002C0507"/>
    <w:rsid w:val="002C0F18"/>
    <w:rsid w:val="002C1F68"/>
    <w:rsid w:val="002C1FE7"/>
    <w:rsid w:val="002C4222"/>
    <w:rsid w:val="002C46E1"/>
    <w:rsid w:val="002C57C1"/>
    <w:rsid w:val="002C64C9"/>
    <w:rsid w:val="002C7707"/>
    <w:rsid w:val="002D4054"/>
    <w:rsid w:val="002D600D"/>
    <w:rsid w:val="002E7D36"/>
    <w:rsid w:val="002F144E"/>
    <w:rsid w:val="002F7281"/>
    <w:rsid w:val="003008EB"/>
    <w:rsid w:val="0030173E"/>
    <w:rsid w:val="00301E02"/>
    <w:rsid w:val="0030414D"/>
    <w:rsid w:val="00304D01"/>
    <w:rsid w:val="003052A8"/>
    <w:rsid w:val="003054A4"/>
    <w:rsid w:val="00306352"/>
    <w:rsid w:val="0030678A"/>
    <w:rsid w:val="00314111"/>
    <w:rsid w:val="0031450D"/>
    <w:rsid w:val="00315817"/>
    <w:rsid w:val="00320425"/>
    <w:rsid w:val="00320874"/>
    <w:rsid w:val="00320C78"/>
    <w:rsid w:val="003238B8"/>
    <w:rsid w:val="00324E87"/>
    <w:rsid w:val="003253F3"/>
    <w:rsid w:val="00326401"/>
    <w:rsid w:val="003306BE"/>
    <w:rsid w:val="00330CA8"/>
    <w:rsid w:val="00332F4B"/>
    <w:rsid w:val="00336BF5"/>
    <w:rsid w:val="00341DEC"/>
    <w:rsid w:val="00342452"/>
    <w:rsid w:val="0034281C"/>
    <w:rsid w:val="003437C6"/>
    <w:rsid w:val="00343E6A"/>
    <w:rsid w:val="00344135"/>
    <w:rsid w:val="003451A1"/>
    <w:rsid w:val="00345E6F"/>
    <w:rsid w:val="00353358"/>
    <w:rsid w:val="003546E0"/>
    <w:rsid w:val="00357D5F"/>
    <w:rsid w:val="0036202A"/>
    <w:rsid w:val="003628A6"/>
    <w:rsid w:val="00362922"/>
    <w:rsid w:val="00362A13"/>
    <w:rsid w:val="00372D7B"/>
    <w:rsid w:val="003746D9"/>
    <w:rsid w:val="00374FF5"/>
    <w:rsid w:val="0037518C"/>
    <w:rsid w:val="003760F5"/>
    <w:rsid w:val="00383FC9"/>
    <w:rsid w:val="00386FF8"/>
    <w:rsid w:val="0039096A"/>
    <w:rsid w:val="003931A6"/>
    <w:rsid w:val="003935B3"/>
    <w:rsid w:val="00394963"/>
    <w:rsid w:val="003A4540"/>
    <w:rsid w:val="003B50C1"/>
    <w:rsid w:val="003C12F7"/>
    <w:rsid w:val="003C1AA1"/>
    <w:rsid w:val="003C2224"/>
    <w:rsid w:val="003C3505"/>
    <w:rsid w:val="003C3AAE"/>
    <w:rsid w:val="003C6C8E"/>
    <w:rsid w:val="003C7141"/>
    <w:rsid w:val="003C761D"/>
    <w:rsid w:val="003D0689"/>
    <w:rsid w:val="003D17E1"/>
    <w:rsid w:val="003D485B"/>
    <w:rsid w:val="003D5BEA"/>
    <w:rsid w:val="003D6790"/>
    <w:rsid w:val="003D7571"/>
    <w:rsid w:val="003D7B9F"/>
    <w:rsid w:val="003E187F"/>
    <w:rsid w:val="003E1B25"/>
    <w:rsid w:val="003E5FCF"/>
    <w:rsid w:val="003E63E3"/>
    <w:rsid w:val="003F0E9C"/>
    <w:rsid w:val="003F3056"/>
    <w:rsid w:val="003F35BC"/>
    <w:rsid w:val="003F3932"/>
    <w:rsid w:val="003F77FB"/>
    <w:rsid w:val="004004E7"/>
    <w:rsid w:val="00400C94"/>
    <w:rsid w:val="00404768"/>
    <w:rsid w:val="00404A18"/>
    <w:rsid w:val="00404E04"/>
    <w:rsid w:val="00404F87"/>
    <w:rsid w:val="00405892"/>
    <w:rsid w:val="00405D67"/>
    <w:rsid w:val="004070DA"/>
    <w:rsid w:val="00407783"/>
    <w:rsid w:val="00412702"/>
    <w:rsid w:val="00415A90"/>
    <w:rsid w:val="00416AD8"/>
    <w:rsid w:val="004172AB"/>
    <w:rsid w:val="004176C6"/>
    <w:rsid w:val="004201CA"/>
    <w:rsid w:val="00420E94"/>
    <w:rsid w:val="00422596"/>
    <w:rsid w:val="00423B6B"/>
    <w:rsid w:val="00424B0A"/>
    <w:rsid w:val="004304A0"/>
    <w:rsid w:val="0043426D"/>
    <w:rsid w:val="004363E6"/>
    <w:rsid w:val="00437B79"/>
    <w:rsid w:val="004413F0"/>
    <w:rsid w:val="0044203F"/>
    <w:rsid w:val="00444038"/>
    <w:rsid w:val="00444851"/>
    <w:rsid w:val="0044607D"/>
    <w:rsid w:val="00446BD4"/>
    <w:rsid w:val="00447966"/>
    <w:rsid w:val="0045149F"/>
    <w:rsid w:val="004543FF"/>
    <w:rsid w:val="004546EA"/>
    <w:rsid w:val="00454DF3"/>
    <w:rsid w:val="004604F1"/>
    <w:rsid w:val="004626F5"/>
    <w:rsid w:val="004727CA"/>
    <w:rsid w:val="0048076D"/>
    <w:rsid w:val="00480A90"/>
    <w:rsid w:val="00480B0A"/>
    <w:rsid w:val="004824EA"/>
    <w:rsid w:val="00484DDA"/>
    <w:rsid w:val="00485791"/>
    <w:rsid w:val="00485BF7"/>
    <w:rsid w:val="00490912"/>
    <w:rsid w:val="004963EF"/>
    <w:rsid w:val="004967A6"/>
    <w:rsid w:val="00496C1B"/>
    <w:rsid w:val="004974D7"/>
    <w:rsid w:val="00497859"/>
    <w:rsid w:val="004A1776"/>
    <w:rsid w:val="004A2F7B"/>
    <w:rsid w:val="004A37DA"/>
    <w:rsid w:val="004A6F73"/>
    <w:rsid w:val="004A7AD4"/>
    <w:rsid w:val="004B0C02"/>
    <w:rsid w:val="004B0CBC"/>
    <w:rsid w:val="004B0D97"/>
    <w:rsid w:val="004B4394"/>
    <w:rsid w:val="004B4E23"/>
    <w:rsid w:val="004B73D7"/>
    <w:rsid w:val="004C0331"/>
    <w:rsid w:val="004C16C8"/>
    <w:rsid w:val="004C4C04"/>
    <w:rsid w:val="004D0CE3"/>
    <w:rsid w:val="004D1AD0"/>
    <w:rsid w:val="004D459B"/>
    <w:rsid w:val="004D4791"/>
    <w:rsid w:val="004D52DE"/>
    <w:rsid w:val="004D5352"/>
    <w:rsid w:val="004D7029"/>
    <w:rsid w:val="004E0ADC"/>
    <w:rsid w:val="004E0C92"/>
    <w:rsid w:val="004E1DAF"/>
    <w:rsid w:val="004E3B18"/>
    <w:rsid w:val="004E5A62"/>
    <w:rsid w:val="004F132A"/>
    <w:rsid w:val="004F4DBF"/>
    <w:rsid w:val="004F7B9D"/>
    <w:rsid w:val="004F7FDF"/>
    <w:rsid w:val="0050000D"/>
    <w:rsid w:val="005003AF"/>
    <w:rsid w:val="005007F9"/>
    <w:rsid w:val="0050450D"/>
    <w:rsid w:val="005153CF"/>
    <w:rsid w:val="00515ACE"/>
    <w:rsid w:val="00520FE1"/>
    <w:rsid w:val="00524536"/>
    <w:rsid w:val="00524653"/>
    <w:rsid w:val="005248ED"/>
    <w:rsid w:val="005270AC"/>
    <w:rsid w:val="005277A2"/>
    <w:rsid w:val="00527A2D"/>
    <w:rsid w:val="00530C4A"/>
    <w:rsid w:val="00534895"/>
    <w:rsid w:val="00537B2C"/>
    <w:rsid w:val="00537FFC"/>
    <w:rsid w:val="00540B94"/>
    <w:rsid w:val="00541636"/>
    <w:rsid w:val="00542EFF"/>
    <w:rsid w:val="00545073"/>
    <w:rsid w:val="00545863"/>
    <w:rsid w:val="0054627C"/>
    <w:rsid w:val="00546CA9"/>
    <w:rsid w:val="00547AEF"/>
    <w:rsid w:val="005505F8"/>
    <w:rsid w:val="0055101E"/>
    <w:rsid w:val="0055213E"/>
    <w:rsid w:val="00552DA9"/>
    <w:rsid w:val="00552E83"/>
    <w:rsid w:val="00553964"/>
    <w:rsid w:val="00555E05"/>
    <w:rsid w:val="005563BE"/>
    <w:rsid w:val="00557D7F"/>
    <w:rsid w:val="00562A9A"/>
    <w:rsid w:val="00564C3D"/>
    <w:rsid w:val="00565984"/>
    <w:rsid w:val="00571116"/>
    <w:rsid w:val="005728F0"/>
    <w:rsid w:val="0057316C"/>
    <w:rsid w:val="005737AF"/>
    <w:rsid w:val="00574DAE"/>
    <w:rsid w:val="00576EFD"/>
    <w:rsid w:val="005772B4"/>
    <w:rsid w:val="005806AC"/>
    <w:rsid w:val="00580BCB"/>
    <w:rsid w:val="0058298D"/>
    <w:rsid w:val="005829D9"/>
    <w:rsid w:val="00582B1E"/>
    <w:rsid w:val="00586E39"/>
    <w:rsid w:val="005904D6"/>
    <w:rsid w:val="00592691"/>
    <w:rsid w:val="00592927"/>
    <w:rsid w:val="00593425"/>
    <w:rsid w:val="00597121"/>
    <w:rsid w:val="005A10E6"/>
    <w:rsid w:val="005A16E5"/>
    <w:rsid w:val="005A2871"/>
    <w:rsid w:val="005A3CBA"/>
    <w:rsid w:val="005A5108"/>
    <w:rsid w:val="005A739F"/>
    <w:rsid w:val="005A74BD"/>
    <w:rsid w:val="005A7550"/>
    <w:rsid w:val="005B4C2D"/>
    <w:rsid w:val="005B580A"/>
    <w:rsid w:val="005C0391"/>
    <w:rsid w:val="005C03F5"/>
    <w:rsid w:val="005C2382"/>
    <w:rsid w:val="005C62B3"/>
    <w:rsid w:val="005C6FEA"/>
    <w:rsid w:val="005C7FAC"/>
    <w:rsid w:val="005D1BAE"/>
    <w:rsid w:val="005D5551"/>
    <w:rsid w:val="005D5F3D"/>
    <w:rsid w:val="005D6ADC"/>
    <w:rsid w:val="005D6E94"/>
    <w:rsid w:val="005D706C"/>
    <w:rsid w:val="005E0775"/>
    <w:rsid w:val="005E0D71"/>
    <w:rsid w:val="005E1D92"/>
    <w:rsid w:val="005E26D5"/>
    <w:rsid w:val="005E317D"/>
    <w:rsid w:val="005E4784"/>
    <w:rsid w:val="005F085E"/>
    <w:rsid w:val="005F6E22"/>
    <w:rsid w:val="00602276"/>
    <w:rsid w:val="00602FDE"/>
    <w:rsid w:val="00604931"/>
    <w:rsid w:val="006050F8"/>
    <w:rsid w:val="006058AB"/>
    <w:rsid w:val="00605B70"/>
    <w:rsid w:val="006068DD"/>
    <w:rsid w:val="00610944"/>
    <w:rsid w:val="00611EEF"/>
    <w:rsid w:val="0061435D"/>
    <w:rsid w:val="00614F76"/>
    <w:rsid w:val="00616242"/>
    <w:rsid w:val="00621828"/>
    <w:rsid w:val="00622732"/>
    <w:rsid w:val="00622932"/>
    <w:rsid w:val="00622C4A"/>
    <w:rsid w:val="00626025"/>
    <w:rsid w:val="006307DC"/>
    <w:rsid w:val="00632D6D"/>
    <w:rsid w:val="00635D9E"/>
    <w:rsid w:val="00635EC2"/>
    <w:rsid w:val="0063636C"/>
    <w:rsid w:val="006413CD"/>
    <w:rsid w:val="00641D48"/>
    <w:rsid w:val="0064445C"/>
    <w:rsid w:val="0064485B"/>
    <w:rsid w:val="00646D8E"/>
    <w:rsid w:val="0065131B"/>
    <w:rsid w:val="00651D15"/>
    <w:rsid w:val="00651D85"/>
    <w:rsid w:val="00653CF7"/>
    <w:rsid w:val="00657A02"/>
    <w:rsid w:val="00657E9C"/>
    <w:rsid w:val="00657F16"/>
    <w:rsid w:val="0066180B"/>
    <w:rsid w:val="00663FAC"/>
    <w:rsid w:val="006644C3"/>
    <w:rsid w:val="0066478F"/>
    <w:rsid w:val="00665B26"/>
    <w:rsid w:val="0066611E"/>
    <w:rsid w:val="00674932"/>
    <w:rsid w:val="00674995"/>
    <w:rsid w:val="00677329"/>
    <w:rsid w:val="006822E7"/>
    <w:rsid w:val="0068327E"/>
    <w:rsid w:val="0068540F"/>
    <w:rsid w:val="00691769"/>
    <w:rsid w:val="00693A2B"/>
    <w:rsid w:val="00693F21"/>
    <w:rsid w:val="006956C5"/>
    <w:rsid w:val="00695E19"/>
    <w:rsid w:val="006A0051"/>
    <w:rsid w:val="006A05EF"/>
    <w:rsid w:val="006A1FDD"/>
    <w:rsid w:val="006A5CAF"/>
    <w:rsid w:val="006B1C5D"/>
    <w:rsid w:val="006B2832"/>
    <w:rsid w:val="006B4A31"/>
    <w:rsid w:val="006B52B8"/>
    <w:rsid w:val="006B5495"/>
    <w:rsid w:val="006B5BCE"/>
    <w:rsid w:val="006B5DB3"/>
    <w:rsid w:val="006B66FE"/>
    <w:rsid w:val="006C0A58"/>
    <w:rsid w:val="006C0ECD"/>
    <w:rsid w:val="006C1D69"/>
    <w:rsid w:val="006C3F7B"/>
    <w:rsid w:val="006C5AD9"/>
    <w:rsid w:val="006C75A7"/>
    <w:rsid w:val="006C7609"/>
    <w:rsid w:val="006D0380"/>
    <w:rsid w:val="006D04BE"/>
    <w:rsid w:val="006D2BA6"/>
    <w:rsid w:val="006D3CD1"/>
    <w:rsid w:val="006D4011"/>
    <w:rsid w:val="006D45FD"/>
    <w:rsid w:val="006D615A"/>
    <w:rsid w:val="006D75B6"/>
    <w:rsid w:val="006E434E"/>
    <w:rsid w:val="006E456E"/>
    <w:rsid w:val="006E7139"/>
    <w:rsid w:val="006F04D3"/>
    <w:rsid w:val="006F479A"/>
    <w:rsid w:val="006F6453"/>
    <w:rsid w:val="00700715"/>
    <w:rsid w:val="00701E01"/>
    <w:rsid w:val="00703410"/>
    <w:rsid w:val="0070348E"/>
    <w:rsid w:val="007064F8"/>
    <w:rsid w:val="00707ADA"/>
    <w:rsid w:val="00707DA4"/>
    <w:rsid w:val="007129E2"/>
    <w:rsid w:val="00713489"/>
    <w:rsid w:val="00713EF4"/>
    <w:rsid w:val="007141CC"/>
    <w:rsid w:val="007144A2"/>
    <w:rsid w:val="00715EFA"/>
    <w:rsid w:val="00717C08"/>
    <w:rsid w:val="0072102D"/>
    <w:rsid w:val="0072243C"/>
    <w:rsid w:val="00724823"/>
    <w:rsid w:val="007263BC"/>
    <w:rsid w:val="00731D4A"/>
    <w:rsid w:val="007325B1"/>
    <w:rsid w:val="007328D1"/>
    <w:rsid w:val="00733924"/>
    <w:rsid w:val="007435EF"/>
    <w:rsid w:val="0074579D"/>
    <w:rsid w:val="00746BED"/>
    <w:rsid w:val="00747594"/>
    <w:rsid w:val="00754BA1"/>
    <w:rsid w:val="00754FCD"/>
    <w:rsid w:val="0075537E"/>
    <w:rsid w:val="0076027F"/>
    <w:rsid w:val="00761599"/>
    <w:rsid w:val="0076218C"/>
    <w:rsid w:val="00763615"/>
    <w:rsid w:val="00763C75"/>
    <w:rsid w:val="00766058"/>
    <w:rsid w:val="00771B92"/>
    <w:rsid w:val="00772B6B"/>
    <w:rsid w:val="00774EEC"/>
    <w:rsid w:val="00776874"/>
    <w:rsid w:val="007801D4"/>
    <w:rsid w:val="007836BB"/>
    <w:rsid w:val="0078521E"/>
    <w:rsid w:val="00787932"/>
    <w:rsid w:val="00790636"/>
    <w:rsid w:val="00791A73"/>
    <w:rsid w:val="00792B12"/>
    <w:rsid w:val="007945C9"/>
    <w:rsid w:val="00796A7B"/>
    <w:rsid w:val="007A0F83"/>
    <w:rsid w:val="007A5500"/>
    <w:rsid w:val="007A72F0"/>
    <w:rsid w:val="007A77ED"/>
    <w:rsid w:val="007B0869"/>
    <w:rsid w:val="007B0BAF"/>
    <w:rsid w:val="007B2BA8"/>
    <w:rsid w:val="007B4FA6"/>
    <w:rsid w:val="007B65F2"/>
    <w:rsid w:val="007C00F7"/>
    <w:rsid w:val="007C30AA"/>
    <w:rsid w:val="007C522E"/>
    <w:rsid w:val="007C70A1"/>
    <w:rsid w:val="007D2DBD"/>
    <w:rsid w:val="007D4997"/>
    <w:rsid w:val="007E0850"/>
    <w:rsid w:val="007E32BE"/>
    <w:rsid w:val="007E4176"/>
    <w:rsid w:val="007E54A3"/>
    <w:rsid w:val="007E5958"/>
    <w:rsid w:val="007E5C92"/>
    <w:rsid w:val="007E6BF7"/>
    <w:rsid w:val="007E70A7"/>
    <w:rsid w:val="007E742D"/>
    <w:rsid w:val="007F1664"/>
    <w:rsid w:val="007F1D14"/>
    <w:rsid w:val="007F352F"/>
    <w:rsid w:val="007F3DEF"/>
    <w:rsid w:val="007F5F9E"/>
    <w:rsid w:val="007F61ED"/>
    <w:rsid w:val="007F64FD"/>
    <w:rsid w:val="008017F0"/>
    <w:rsid w:val="00801940"/>
    <w:rsid w:val="0081437B"/>
    <w:rsid w:val="00815017"/>
    <w:rsid w:val="00816A35"/>
    <w:rsid w:val="00820C77"/>
    <w:rsid w:val="0082184C"/>
    <w:rsid w:val="00822AE2"/>
    <w:rsid w:val="008243C1"/>
    <w:rsid w:val="00824F31"/>
    <w:rsid w:val="008250E7"/>
    <w:rsid w:val="00827AEA"/>
    <w:rsid w:val="00830097"/>
    <w:rsid w:val="0083182E"/>
    <w:rsid w:val="0083192F"/>
    <w:rsid w:val="00832DF9"/>
    <w:rsid w:val="00833442"/>
    <w:rsid w:val="008351A5"/>
    <w:rsid w:val="00835473"/>
    <w:rsid w:val="00836D4A"/>
    <w:rsid w:val="00837FD1"/>
    <w:rsid w:val="00840DB8"/>
    <w:rsid w:val="00843B7C"/>
    <w:rsid w:val="0084471F"/>
    <w:rsid w:val="00844D14"/>
    <w:rsid w:val="0084576D"/>
    <w:rsid w:val="008462D5"/>
    <w:rsid w:val="008503B4"/>
    <w:rsid w:val="008527AB"/>
    <w:rsid w:val="008528E0"/>
    <w:rsid w:val="008621D0"/>
    <w:rsid w:val="00862BFC"/>
    <w:rsid w:val="00863BF7"/>
    <w:rsid w:val="00867174"/>
    <w:rsid w:val="008700CB"/>
    <w:rsid w:val="008701D4"/>
    <w:rsid w:val="008712D8"/>
    <w:rsid w:val="008720D0"/>
    <w:rsid w:val="008722BB"/>
    <w:rsid w:val="0087294B"/>
    <w:rsid w:val="00883E0F"/>
    <w:rsid w:val="008874D6"/>
    <w:rsid w:val="00890C90"/>
    <w:rsid w:val="008923E1"/>
    <w:rsid w:val="00892417"/>
    <w:rsid w:val="00892E9D"/>
    <w:rsid w:val="008937B4"/>
    <w:rsid w:val="008976FF"/>
    <w:rsid w:val="00897991"/>
    <w:rsid w:val="00897E82"/>
    <w:rsid w:val="008A0E43"/>
    <w:rsid w:val="008A1D95"/>
    <w:rsid w:val="008A3985"/>
    <w:rsid w:val="008A62AF"/>
    <w:rsid w:val="008A66D0"/>
    <w:rsid w:val="008B1871"/>
    <w:rsid w:val="008B1AA0"/>
    <w:rsid w:val="008B23F4"/>
    <w:rsid w:val="008B34A8"/>
    <w:rsid w:val="008B3AEC"/>
    <w:rsid w:val="008B4F26"/>
    <w:rsid w:val="008B7D8E"/>
    <w:rsid w:val="008C0973"/>
    <w:rsid w:val="008C233B"/>
    <w:rsid w:val="008C26D0"/>
    <w:rsid w:val="008C64D9"/>
    <w:rsid w:val="008C7016"/>
    <w:rsid w:val="008C74F8"/>
    <w:rsid w:val="008C7FB8"/>
    <w:rsid w:val="008D0DCB"/>
    <w:rsid w:val="008D26AD"/>
    <w:rsid w:val="008D2D2E"/>
    <w:rsid w:val="008D5AA1"/>
    <w:rsid w:val="008D5DC3"/>
    <w:rsid w:val="008D7664"/>
    <w:rsid w:val="008E027F"/>
    <w:rsid w:val="008E0BF0"/>
    <w:rsid w:val="008E204E"/>
    <w:rsid w:val="008E4F34"/>
    <w:rsid w:val="008F0999"/>
    <w:rsid w:val="008F1BC1"/>
    <w:rsid w:val="008F3AD8"/>
    <w:rsid w:val="00900182"/>
    <w:rsid w:val="009024F2"/>
    <w:rsid w:val="00903035"/>
    <w:rsid w:val="0090556D"/>
    <w:rsid w:val="009058BD"/>
    <w:rsid w:val="009079F8"/>
    <w:rsid w:val="0091143F"/>
    <w:rsid w:val="00913C0A"/>
    <w:rsid w:val="0091423F"/>
    <w:rsid w:val="00916003"/>
    <w:rsid w:val="009162D1"/>
    <w:rsid w:val="0091739A"/>
    <w:rsid w:val="0092044A"/>
    <w:rsid w:val="00922BFA"/>
    <w:rsid w:val="00923ADE"/>
    <w:rsid w:val="00923F9A"/>
    <w:rsid w:val="00924331"/>
    <w:rsid w:val="00925EEA"/>
    <w:rsid w:val="00926BEB"/>
    <w:rsid w:val="009271E7"/>
    <w:rsid w:val="00932CF1"/>
    <w:rsid w:val="009331C7"/>
    <w:rsid w:val="00934064"/>
    <w:rsid w:val="00935203"/>
    <w:rsid w:val="0093657D"/>
    <w:rsid w:val="00937EC1"/>
    <w:rsid w:val="00937F99"/>
    <w:rsid w:val="009422B9"/>
    <w:rsid w:val="009437E4"/>
    <w:rsid w:val="0094523C"/>
    <w:rsid w:val="00945809"/>
    <w:rsid w:val="00945DA9"/>
    <w:rsid w:val="00947428"/>
    <w:rsid w:val="00950782"/>
    <w:rsid w:val="00950AD2"/>
    <w:rsid w:val="00952AA8"/>
    <w:rsid w:val="00953A94"/>
    <w:rsid w:val="009542DE"/>
    <w:rsid w:val="009565DD"/>
    <w:rsid w:val="009569D1"/>
    <w:rsid w:val="00957DD5"/>
    <w:rsid w:val="00960BA5"/>
    <w:rsid w:val="00964E3E"/>
    <w:rsid w:val="0096554A"/>
    <w:rsid w:val="00965E0E"/>
    <w:rsid w:val="00967117"/>
    <w:rsid w:val="00967ACA"/>
    <w:rsid w:val="0097162D"/>
    <w:rsid w:val="009730EA"/>
    <w:rsid w:val="00975AFB"/>
    <w:rsid w:val="009770B3"/>
    <w:rsid w:val="009806D6"/>
    <w:rsid w:val="00984C93"/>
    <w:rsid w:val="009865F2"/>
    <w:rsid w:val="009866E7"/>
    <w:rsid w:val="00987826"/>
    <w:rsid w:val="00991061"/>
    <w:rsid w:val="009911C0"/>
    <w:rsid w:val="00991348"/>
    <w:rsid w:val="00991BE3"/>
    <w:rsid w:val="009929A4"/>
    <w:rsid w:val="009930C4"/>
    <w:rsid w:val="00994EBC"/>
    <w:rsid w:val="0099638D"/>
    <w:rsid w:val="0099642B"/>
    <w:rsid w:val="0099657E"/>
    <w:rsid w:val="0099741C"/>
    <w:rsid w:val="009A1BA8"/>
    <w:rsid w:val="009A1BBC"/>
    <w:rsid w:val="009A3A59"/>
    <w:rsid w:val="009A5228"/>
    <w:rsid w:val="009A6222"/>
    <w:rsid w:val="009A7E64"/>
    <w:rsid w:val="009B060C"/>
    <w:rsid w:val="009B0EF5"/>
    <w:rsid w:val="009B3000"/>
    <w:rsid w:val="009B4805"/>
    <w:rsid w:val="009B4E1B"/>
    <w:rsid w:val="009B67EF"/>
    <w:rsid w:val="009B681A"/>
    <w:rsid w:val="009B7975"/>
    <w:rsid w:val="009C110C"/>
    <w:rsid w:val="009C27D9"/>
    <w:rsid w:val="009C47A7"/>
    <w:rsid w:val="009C5BD6"/>
    <w:rsid w:val="009C79C7"/>
    <w:rsid w:val="009D071E"/>
    <w:rsid w:val="009D2666"/>
    <w:rsid w:val="009D35F5"/>
    <w:rsid w:val="009D4AC6"/>
    <w:rsid w:val="009E036B"/>
    <w:rsid w:val="009E0B1F"/>
    <w:rsid w:val="009E4089"/>
    <w:rsid w:val="009E5162"/>
    <w:rsid w:val="009E564B"/>
    <w:rsid w:val="009E6C74"/>
    <w:rsid w:val="009F06DF"/>
    <w:rsid w:val="009F22DB"/>
    <w:rsid w:val="009F24D7"/>
    <w:rsid w:val="009F4C25"/>
    <w:rsid w:val="009F5F5F"/>
    <w:rsid w:val="009F772F"/>
    <w:rsid w:val="00A05FF3"/>
    <w:rsid w:val="00A10537"/>
    <w:rsid w:val="00A117E9"/>
    <w:rsid w:val="00A12A1F"/>
    <w:rsid w:val="00A133EA"/>
    <w:rsid w:val="00A16568"/>
    <w:rsid w:val="00A16D8A"/>
    <w:rsid w:val="00A16F5C"/>
    <w:rsid w:val="00A22191"/>
    <w:rsid w:val="00A22197"/>
    <w:rsid w:val="00A3076F"/>
    <w:rsid w:val="00A30853"/>
    <w:rsid w:val="00A33446"/>
    <w:rsid w:val="00A33A7D"/>
    <w:rsid w:val="00A3532C"/>
    <w:rsid w:val="00A362D8"/>
    <w:rsid w:val="00A36916"/>
    <w:rsid w:val="00A37B48"/>
    <w:rsid w:val="00A41321"/>
    <w:rsid w:val="00A42E36"/>
    <w:rsid w:val="00A44931"/>
    <w:rsid w:val="00A45CAE"/>
    <w:rsid w:val="00A47015"/>
    <w:rsid w:val="00A54820"/>
    <w:rsid w:val="00A57C8D"/>
    <w:rsid w:val="00A57D36"/>
    <w:rsid w:val="00A61085"/>
    <w:rsid w:val="00A61E6B"/>
    <w:rsid w:val="00A65194"/>
    <w:rsid w:val="00A66CB9"/>
    <w:rsid w:val="00A6701F"/>
    <w:rsid w:val="00A712E2"/>
    <w:rsid w:val="00A72ABB"/>
    <w:rsid w:val="00A76F9A"/>
    <w:rsid w:val="00A76FC6"/>
    <w:rsid w:val="00A77300"/>
    <w:rsid w:val="00A8268A"/>
    <w:rsid w:val="00A83A37"/>
    <w:rsid w:val="00A84225"/>
    <w:rsid w:val="00A8560A"/>
    <w:rsid w:val="00A85BD5"/>
    <w:rsid w:val="00A87424"/>
    <w:rsid w:val="00A91D70"/>
    <w:rsid w:val="00A95292"/>
    <w:rsid w:val="00AA02DD"/>
    <w:rsid w:val="00AA04E9"/>
    <w:rsid w:val="00AA08AB"/>
    <w:rsid w:val="00AA1A1B"/>
    <w:rsid w:val="00AA2ED5"/>
    <w:rsid w:val="00AA31DF"/>
    <w:rsid w:val="00AA38F7"/>
    <w:rsid w:val="00AA5C6D"/>
    <w:rsid w:val="00AA7232"/>
    <w:rsid w:val="00AB0998"/>
    <w:rsid w:val="00AB30B4"/>
    <w:rsid w:val="00AB3DBC"/>
    <w:rsid w:val="00AB6D8D"/>
    <w:rsid w:val="00AC15DC"/>
    <w:rsid w:val="00AC5BA2"/>
    <w:rsid w:val="00AC63D3"/>
    <w:rsid w:val="00AC7252"/>
    <w:rsid w:val="00AC77A3"/>
    <w:rsid w:val="00AD1799"/>
    <w:rsid w:val="00AD189B"/>
    <w:rsid w:val="00AD554F"/>
    <w:rsid w:val="00AD638C"/>
    <w:rsid w:val="00AD6A69"/>
    <w:rsid w:val="00AD7A1D"/>
    <w:rsid w:val="00AE0B2E"/>
    <w:rsid w:val="00AE0E35"/>
    <w:rsid w:val="00AE1538"/>
    <w:rsid w:val="00AE2F39"/>
    <w:rsid w:val="00AE3B61"/>
    <w:rsid w:val="00AE40D6"/>
    <w:rsid w:val="00AE4565"/>
    <w:rsid w:val="00AE52DE"/>
    <w:rsid w:val="00AE61B2"/>
    <w:rsid w:val="00AE770E"/>
    <w:rsid w:val="00AE774C"/>
    <w:rsid w:val="00AF1305"/>
    <w:rsid w:val="00AF1A96"/>
    <w:rsid w:val="00AF1D6B"/>
    <w:rsid w:val="00AF2D3E"/>
    <w:rsid w:val="00AF3193"/>
    <w:rsid w:val="00AF3A3B"/>
    <w:rsid w:val="00AF7688"/>
    <w:rsid w:val="00AF7AC9"/>
    <w:rsid w:val="00AF7B29"/>
    <w:rsid w:val="00AF7DBC"/>
    <w:rsid w:val="00B01B8C"/>
    <w:rsid w:val="00B0233F"/>
    <w:rsid w:val="00B02C64"/>
    <w:rsid w:val="00B02E51"/>
    <w:rsid w:val="00B032AC"/>
    <w:rsid w:val="00B036BC"/>
    <w:rsid w:val="00B03D37"/>
    <w:rsid w:val="00B0733D"/>
    <w:rsid w:val="00B07CAC"/>
    <w:rsid w:val="00B1341B"/>
    <w:rsid w:val="00B20183"/>
    <w:rsid w:val="00B21E06"/>
    <w:rsid w:val="00B23603"/>
    <w:rsid w:val="00B2398B"/>
    <w:rsid w:val="00B23F18"/>
    <w:rsid w:val="00B30FCD"/>
    <w:rsid w:val="00B321EC"/>
    <w:rsid w:val="00B3234A"/>
    <w:rsid w:val="00B330E4"/>
    <w:rsid w:val="00B33D4C"/>
    <w:rsid w:val="00B34206"/>
    <w:rsid w:val="00B34871"/>
    <w:rsid w:val="00B355C5"/>
    <w:rsid w:val="00B4146A"/>
    <w:rsid w:val="00B42263"/>
    <w:rsid w:val="00B465C5"/>
    <w:rsid w:val="00B468C0"/>
    <w:rsid w:val="00B50069"/>
    <w:rsid w:val="00B5069B"/>
    <w:rsid w:val="00B51A23"/>
    <w:rsid w:val="00B5216D"/>
    <w:rsid w:val="00B564C0"/>
    <w:rsid w:val="00B60DC0"/>
    <w:rsid w:val="00B62D5E"/>
    <w:rsid w:val="00B64227"/>
    <w:rsid w:val="00B65A79"/>
    <w:rsid w:val="00B7003F"/>
    <w:rsid w:val="00B72B36"/>
    <w:rsid w:val="00B74C07"/>
    <w:rsid w:val="00B76E2D"/>
    <w:rsid w:val="00B77BA0"/>
    <w:rsid w:val="00B8012D"/>
    <w:rsid w:val="00B81C7D"/>
    <w:rsid w:val="00B90EC3"/>
    <w:rsid w:val="00B91E4A"/>
    <w:rsid w:val="00B93CEA"/>
    <w:rsid w:val="00B93EEC"/>
    <w:rsid w:val="00B94BDA"/>
    <w:rsid w:val="00B94EBB"/>
    <w:rsid w:val="00B96147"/>
    <w:rsid w:val="00B973D5"/>
    <w:rsid w:val="00B979CE"/>
    <w:rsid w:val="00BA0930"/>
    <w:rsid w:val="00BA1853"/>
    <w:rsid w:val="00BA2BF9"/>
    <w:rsid w:val="00BA56E7"/>
    <w:rsid w:val="00BA5839"/>
    <w:rsid w:val="00BA73F1"/>
    <w:rsid w:val="00BB084E"/>
    <w:rsid w:val="00BB2A11"/>
    <w:rsid w:val="00BB40CC"/>
    <w:rsid w:val="00BB69CB"/>
    <w:rsid w:val="00BC201F"/>
    <w:rsid w:val="00BC29B7"/>
    <w:rsid w:val="00BC323C"/>
    <w:rsid w:val="00BC34F0"/>
    <w:rsid w:val="00BC4C08"/>
    <w:rsid w:val="00BD003B"/>
    <w:rsid w:val="00BD1230"/>
    <w:rsid w:val="00BD18A1"/>
    <w:rsid w:val="00BD18D8"/>
    <w:rsid w:val="00BD2023"/>
    <w:rsid w:val="00BD3380"/>
    <w:rsid w:val="00BD4FAD"/>
    <w:rsid w:val="00BD661A"/>
    <w:rsid w:val="00BD70C4"/>
    <w:rsid w:val="00BE20EE"/>
    <w:rsid w:val="00BE31EC"/>
    <w:rsid w:val="00BE3FAB"/>
    <w:rsid w:val="00BE4E5C"/>
    <w:rsid w:val="00BF078B"/>
    <w:rsid w:val="00BF0E35"/>
    <w:rsid w:val="00BF0E40"/>
    <w:rsid w:val="00BF11BC"/>
    <w:rsid w:val="00BF1CCC"/>
    <w:rsid w:val="00BF1DB9"/>
    <w:rsid w:val="00BF3DAB"/>
    <w:rsid w:val="00BF444B"/>
    <w:rsid w:val="00BF499D"/>
    <w:rsid w:val="00BF4A16"/>
    <w:rsid w:val="00BF60C9"/>
    <w:rsid w:val="00BF6A27"/>
    <w:rsid w:val="00BF796F"/>
    <w:rsid w:val="00C02944"/>
    <w:rsid w:val="00C06196"/>
    <w:rsid w:val="00C06E73"/>
    <w:rsid w:val="00C070DF"/>
    <w:rsid w:val="00C11E3F"/>
    <w:rsid w:val="00C13013"/>
    <w:rsid w:val="00C136F6"/>
    <w:rsid w:val="00C17D7D"/>
    <w:rsid w:val="00C17F94"/>
    <w:rsid w:val="00C20135"/>
    <w:rsid w:val="00C20539"/>
    <w:rsid w:val="00C22262"/>
    <w:rsid w:val="00C2749B"/>
    <w:rsid w:val="00C31D35"/>
    <w:rsid w:val="00C3581A"/>
    <w:rsid w:val="00C4197D"/>
    <w:rsid w:val="00C511C2"/>
    <w:rsid w:val="00C540A2"/>
    <w:rsid w:val="00C56059"/>
    <w:rsid w:val="00C57362"/>
    <w:rsid w:val="00C576F4"/>
    <w:rsid w:val="00C57ACE"/>
    <w:rsid w:val="00C63D73"/>
    <w:rsid w:val="00C6464B"/>
    <w:rsid w:val="00C6506C"/>
    <w:rsid w:val="00C6743C"/>
    <w:rsid w:val="00C6749E"/>
    <w:rsid w:val="00C7032D"/>
    <w:rsid w:val="00C728B1"/>
    <w:rsid w:val="00C73390"/>
    <w:rsid w:val="00C75796"/>
    <w:rsid w:val="00C80686"/>
    <w:rsid w:val="00C8291E"/>
    <w:rsid w:val="00C8384C"/>
    <w:rsid w:val="00C86274"/>
    <w:rsid w:val="00C86BF5"/>
    <w:rsid w:val="00C901BD"/>
    <w:rsid w:val="00C95AA1"/>
    <w:rsid w:val="00CA0DDE"/>
    <w:rsid w:val="00CA394F"/>
    <w:rsid w:val="00CA6068"/>
    <w:rsid w:val="00CA6D3C"/>
    <w:rsid w:val="00CA77F5"/>
    <w:rsid w:val="00CB0D5E"/>
    <w:rsid w:val="00CB1568"/>
    <w:rsid w:val="00CB1F58"/>
    <w:rsid w:val="00CB29FB"/>
    <w:rsid w:val="00CB44A5"/>
    <w:rsid w:val="00CB484A"/>
    <w:rsid w:val="00CB6017"/>
    <w:rsid w:val="00CC3617"/>
    <w:rsid w:val="00CC38A2"/>
    <w:rsid w:val="00CC5C4C"/>
    <w:rsid w:val="00CD2957"/>
    <w:rsid w:val="00CD639F"/>
    <w:rsid w:val="00CD6488"/>
    <w:rsid w:val="00CD64E3"/>
    <w:rsid w:val="00CE04F2"/>
    <w:rsid w:val="00CE0C99"/>
    <w:rsid w:val="00CE0F27"/>
    <w:rsid w:val="00CE1D7D"/>
    <w:rsid w:val="00CE29EF"/>
    <w:rsid w:val="00CE663C"/>
    <w:rsid w:val="00CF553B"/>
    <w:rsid w:val="00CF5B9E"/>
    <w:rsid w:val="00CF727C"/>
    <w:rsid w:val="00D00C12"/>
    <w:rsid w:val="00D00D8A"/>
    <w:rsid w:val="00D0479F"/>
    <w:rsid w:val="00D05BF8"/>
    <w:rsid w:val="00D061DC"/>
    <w:rsid w:val="00D06F0D"/>
    <w:rsid w:val="00D10209"/>
    <w:rsid w:val="00D12769"/>
    <w:rsid w:val="00D1500E"/>
    <w:rsid w:val="00D21522"/>
    <w:rsid w:val="00D21F59"/>
    <w:rsid w:val="00D24BE9"/>
    <w:rsid w:val="00D268A9"/>
    <w:rsid w:val="00D279AA"/>
    <w:rsid w:val="00D339E1"/>
    <w:rsid w:val="00D350D4"/>
    <w:rsid w:val="00D40866"/>
    <w:rsid w:val="00D414DE"/>
    <w:rsid w:val="00D41B37"/>
    <w:rsid w:val="00D424BD"/>
    <w:rsid w:val="00D43586"/>
    <w:rsid w:val="00D457D2"/>
    <w:rsid w:val="00D46824"/>
    <w:rsid w:val="00D469D3"/>
    <w:rsid w:val="00D510A1"/>
    <w:rsid w:val="00D51E28"/>
    <w:rsid w:val="00D54377"/>
    <w:rsid w:val="00D54C8E"/>
    <w:rsid w:val="00D54FAB"/>
    <w:rsid w:val="00D55AC2"/>
    <w:rsid w:val="00D57DC3"/>
    <w:rsid w:val="00D602D7"/>
    <w:rsid w:val="00D63A66"/>
    <w:rsid w:val="00D64F64"/>
    <w:rsid w:val="00D674C3"/>
    <w:rsid w:val="00D67783"/>
    <w:rsid w:val="00D7131A"/>
    <w:rsid w:val="00D73679"/>
    <w:rsid w:val="00D74204"/>
    <w:rsid w:val="00D80780"/>
    <w:rsid w:val="00D90375"/>
    <w:rsid w:val="00D90BF1"/>
    <w:rsid w:val="00D9158D"/>
    <w:rsid w:val="00D93F1A"/>
    <w:rsid w:val="00D95685"/>
    <w:rsid w:val="00D966CF"/>
    <w:rsid w:val="00D974CE"/>
    <w:rsid w:val="00D97DBC"/>
    <w:rsid w:val="00DA1604"/>
    <w:rsid w:val="00DA17A4"/>
    <w:rsid w:val="00DA4C69"/>
    <w:rsid w:val="00DA63A5"/>
    <w:rsid w:val="00DA68DE"/>
    <w:rsid w:val="00DA74E0"/>
    <w:rsid w:val="00DB04CD"/>
    <w:rsid w:val="00DB0EF3"/>
    <w:rsid w:val="00DB10B7"/>
    <w:rsid w:val="00DB2125"/>
    <w:rsid w:val="00DB30D7"/>
    <w:rsid w:val="00DB40CA"/>
    <w:rsid w:val="00DB4713"/>
    <w:rsid w:val="00DC12D9"/>
    <w:rsid w:val="00DC278B"/>
    <w:rsid w:val="00DC3257"/>
    <w:rsid w:val="00DC4002"/>
    <w:rsid w:val="00DC57E5"/>
    <w:rsid w:val="00DC6F91"/>
    <w:rsid w:val="00DC7D0F"/>
    <w:rsid w:val="00DD0893"/>
    <w:rsid w:val="00DD0D3E"/>
    <w:rsid w:val="00DD199C"/>
    <w:rsid w:val="00DD490B"/>
    <w:rsid w:val="00DD4A87"/>
    <w:rsid w:val="00DD62BC"/>
    <w:rsid w:val="00DD651A"/>
    <w:rsid w:val="00DD7DE5"/>
    <w:rsid w:val="00DE01E2"/>
    <w:rsid w:val="00DE0A39"/>
    <w:rsid w:val="00DE1B16"/>
    <w:rsid w:val="00DE2D2A"/>
    <w:rsid w:val="00DE392F"/>
    <w:rsid w:val="00DE4604"/>
    <w:rsid w:val="00DE7277"/>
    <w:rsid w:val="00DF31E4"/>
    <w:rsid w:val="00DF3DD1"/>
    <w:rsid w:val="00DF46D0"/>
    <w:rsid w:val="00DF4D7B"/>
    <w:rsid w:val="00DF4EFE"/>
    <w:rsid w:val="00DF6FEA"/>
    <w:rsid w:val="00E00154"/>
    <w:rsid w:val="00E00BD0"/>
    <w:rsid w:val="00E0268D"/>
    <w:rsid w:val="00E0487B"/>
    <w:rsid w:val="00E0505C"/>
    <w:rsid w:val="00E07987"/>
    <w:rsid w:val="00E07EA4"/>
    <w:rsid w:val="00E1032B"/>
    <w:rsid w:val="00E16182"/>
    <w:rsid w:val="00E21A2C"/>
    <w:rsid w:val="00E21B34"/>
    <w:rsid w:val="00E21F83"/>
    <w:rsid w:val="00E2242A"/>
    <w:rsid w:val="00E24C41"/>
    <w:rsid w:val="00E265B8"/>
    <w:rsid w:val="00E30975"/>
    <w:rsid w:val="00E36A9B"/>
    <w:rsid w:val="00E3762F"/>
    <w:rsid w:val="00E37A08"/>
    <w:rsid w:val="00E40038"/>
    <w:rsid w:val="00E42AF2"/>
    <w:rsid w:val="00E4300D"/>
    <w:rsid w:val="00E445AA"/>
    <w:rsid w:val="00E518B6"/>
    <w:rsid w:val="00E51F94"/>
    <w:rsid w:val="00E52D91"/>
    <w:rsid w:val="00E63BA0"/>
    <w:rsid w:val="00E6489A"/>
    <w:rsid w:val="00E703B3"/>
    <w:rsid w:val="00E7060B"/>
    <w:rsid w:val="00E712C2"/>
    <w:rsid w:val="00E73322"/>
    <w:rsid w:val="00E73F76"/>
    <w:rsid w:val="00E74058"/>
    <w:rsid w:val="00E74AF4"/>
    <w:rsid w:val="00E74BD0"/>
    <w:rsid w:val="00E75A2B"/>
    <w:rsid w:val="00E802AA"/>
    <w:rsid w:val="00E84139"/>
    <w:rsid w:val="00E843F2"/>
    <w:rsid w:val="00E84BD2"/>
    <w:rsid w:val="00E87C6C"/>
    <w:rsid w:val="00E9010C"/>
    <w:rsid w:val="00E9051E"/>
    <w:rsid w:val="00E908B0"/>
    <w:rsid w:val="00E930DD"/>
    <w:rsid w:val="00E935B7"/>
    <w:rsid w:val="00E935EA"/>
    <w:rsid w:val="00E949EF"/>
    <w:rsid w:val="00E957FE"/>
    <w:rsid w:val="00EA454A"/>
    <w:rsid w:val="00EA6452"/>
    <w:rsid w:val="00EB1EA7"/>
    <w:rsid w:val="00EB51E8"/>
    <w:rsid w:val="00EB79B5"/>
    <w:rsid w:val="00EB7F18"/>
    <w:rsid w:val="00EC434C"/>
    <w:rsid w:val="00EC453C"/>
    <w:rsid w:val="00EC45F4"/>
    <w:rsid w:val="00EC6795"/>
    <w:rsid w:val="00EC68D3"/>
    <w:rsid w:val="00EC7543"/>
    <w:rsid w:val="00EC78AB"/>
    <w:rsid w:val="00ED1A41"/>
    <w:rsid w:val="00ED340A"/>
    <w:rsid w:val="00ED54D7"/>
    <w:rsid w:val="00ED693D"/>
    <w:rsid w:val="00EE0D27"/>
    <w:rsid w:val="00EE1121"/>
    <w:rsid w:val="00EE1DCE"/>
    <w:rsid w:val="00EE1DDF"/>
    <w:rsid w:val="00EE28D7"/>
    <w:rsid w:val="00EE39A1"/>
    <w:rsid w:val="00EE598C"/>
    <w:rsid w:val="00EE5D37"/>
    <w:rsid w:val="00EF1749"/>
    <w:rsid w:val="00EF2E7B"/>
    <w:rsid w:val="00EF2E95"/>
    <w:rsid w:val="00EF68F0"/>
    <w:rsid w:val="00EF6C80"/>
    <w:rsid w:val="00EF6CC1"/>
    <w:rsid w:val="00F00296"/>
    <w:rsid w:val="00F0056F"/>
    <w:rsid w:val="00F00C46"/>
    <w:rsid w:val="00F00DCC"/>
    <w:rsid w:val="00F04799"/>
    <w:rsid w:val="00F05B73"/>
    <w:rsid w:val="00F05EA3"/>
    <w:rsid w:val="00F1026C"/>
    <w:rsid w:val="00F111C5"/>
    <w:rsid w:val="00F11256"/>
    <w:rsid w:val="00F11514"/>
    <w:rsid w:val="00F124C1"/>
    <w:rsid w:val="00F12F81"/>
    <w:rsid w:val="00F132E4"/>
    <w:rsid w:val="00F13F38"/>
    <w:rsid w:val="00F201D8"/>
    <w:rsid w:val="00F20352"/>
    <w:rsid w:val="00F21D11"/>
    <w:rsid w:val="00F22226"/>
    <w:rsid w:val="00F25AA3"/>
    <w:rsid w:val="00F27114"/>
    <w:rsid w:val="00F31BE5"/>
    <w:rsid w:val="00F33F34"/>
    <w:rsid w:val="00F340BE"/>
    <w:rsid w:val="00F353D9"/>
    <w:rsid w:val="00F3581D"/>
    <w:rsid w:val="00F37F6D"/>
    <w:rsid w:val="00F40AD4"/>
    <w:rsid w:val="00F41F37"/>
    <w:rsid w:val="00F429FA"/>
    <w:rsid w:val="00F4432F"/>
    <w:rsid w:val="00F444B2"/>
    <w:rsid w:val="00F44806"/>
    <w:rsid w:val="00F45A0D"/>
    <w:rsid w:val="00F460C4"/>
    <w:rsid w:val="00F47ECB"/>
    <w:rsid w:val="00F52279"/>
    <w:rsid w:val="00F52DE0"/>
    <w:rsid w:val="00F627EB"/>
    <w:rsid w:val="00F63755"/>
    <w:rsid w:val="00F63D07"/>
    <w:rsid w:val="00F65E16"/>
    <w:rsid w:val="00F66400"/>
    <w:rsid w:val="00F66704"/>
    <w:rsid w:val="00F706F9"/>
    <w:rsid w:val="00F804D2"/>
    <w:rsid w:val="00F80B55"/>
    <w:rsid w:val="00F8442C"/>
    <w:rsid w:val="00F85013"/>
    <w:rsid w:val="00F8678F"/>
    <w:rsid w:val="00F86CA0"/>
    <w:rsid w:val="00F9038B"/>
    <w:rsid w:val="00F928C4"/>
    <w:rsid w:val="00F93F92"/>
    <w:rsid w:val="00F9487C"/>
    <w:rsid w:val="00F9650B"/>
    <w:rsid w:val="00F97253"/>
    <w:rsid w:val="00F97874"/>
    <w:rsid w:val="00F97F70"/>
    <w:rsid w:val="00FA09AD"/>
    <w:rsid w:val="00FA1B1F"/>
    <w:rsid w:val="00FA209B"/>
    <w:rsid w:val="00FA2559"/>
    <w:rsid w:val="00FA3CCB"/>
    <w:rsid w:val="00FA5372"/>
    <w:rsid w:val="00FA6A38"/>
    <w:rsid w:val="00FA7149"/>
    <w:rsid w:val="00FB1836"/>
    <w:rsid w:val="00FB1CFC"/>
    <w:rsid w:val="00FB2E8F"/>
    <w:rsid w:val="00FB456C"/>
    <w:rsid w:val="00FB481C"/>
    <w:rsid w:val="00FB57F6"/>
    <w:rsid w:val="00FB6C12"/>
    <w:rsid w:val="00FC3A4D"/>
    <w:rsid w:val="00FD006B"/>
    <w:rsid w:val="00FD179F"/>
    <w:rsid w:val="00FD4C75"/>
    <w:rsid w:val="00FD69ED"/>
    <w:rsid w:val="00FD7B50"/>
    <w:rsid w:val="00FD7FB3"/>
    <w:rsid w:val="00FE07CA"/>
    <w:rsid w:val="00FE2D3F"/>
    <w:rsid w:val="00FE3A7C"/>
    <w:rsid w:val="00FE40E4"/>
    <w:rsid w:val="00FE4451"/>
    <w:rsid w:val="00FE664E"/>
    <w:rsid w:val="00FE7AB9"/>
    <w:rsid w:val="00FF68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509397"/>
  <w15:docId w15:val="{D2CE59DD-5D0D-48C3-990E-3470A4FAE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semiHidden="1" w:uiPriority="99" w:unhideWhenUsed="1" w:qFormat="1"/>
    <w:lsdException w:name="heading 4" w:uiPriority="9" w:qFormat="1"/>
    <w:lsdException w:name="heading 5" w:semiHidden="1" w:uiPriority="9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66058"/>
    <w:pPr>
      <w:spacing w:line="360" w:lineRule="auto"/>
      <w:ind w:right="27" w:firstLine="709"/>
      <w:contextualSpacing/>
      <w:jc w:val="both"/>
      <w:outlineLvl w:val="0"/>
    </w:pPr>
    <w:rPr>
      <w:rFonts w:ascii="Arial" w:hAnsi="Arial" w:cs="Arial"/>
    </w:rPr>
  </w:style>
  <w:style w:type="paragraph" w:styleId="1">
    <w:name w:val="heading 1"/>
    <w:basedOn w:val="a2"/>
    <w:next w:val="a1"/>
    <w:link w:val="10"/>
    <w:uiPriority w:val="99"/>
    <w:qFormat/>
    <w:rsid w:val="00553964"/>
    <w:pPr>
      <w:spacing w:before="320" w:after="200" w:line="312" w:lineRule="auto"/>
      <w:ind w:left="0" w:right="284" w:firstLine="0"/>
      <w:contextualSpacing w:val="0"/>
    </w:pPr>
    <w:rPr>
      <w:rFonts w:ascii="ISOCPEUR" w:hAnsi="ISOCPEUR"/>
      <w:b/>
      <w:color w:val="000000"/>
      <w:shd w:val="clear" w:color="auto" w:fill="FFFFFF"/>
    </w:rPr>
  </w:style>
  <w:style w:type="paragraph" w:styleId="2">
    <w:name w:val="heading 2"/>
    <w:basedOn w:val="1"/>
    <w:next w:val="a1"/>
    <w:link w:val="20"/>
    <w:uiPriority w:val="99"/>
    <w:qFormat/>
    <w:rsid w:val="00553964"/>
    <w:pPr>
      <w:numPr>
        <w:ilvl w:val="1"/>
        <w:numId w:val="1"/>
      </w:numPr>
      <w:outlineLvl w:val="1"/>
    </w:pPr>
  </w:style>
  <w:style w:type="paragraph" w:styleId="3">
    <w:name w:val="heading 3"/>
    <w:basedOn w:val="a1"/>
    <w:next w:val="a1"/>
    <w:link w:val="30"/>
    <w:uiPriority w:val="99"/>
    <w:qFormat/>
    <w:rsid w:val="00552E83"/>
    <w:pPr>
      <w:keepNext/>
      <w:spacing w:before="240" w:after="60" w:line="240" w:lineRule="auto"/>
      <w:ind w:right="0" w:firstLine="0"/>
      <w:contextualSpacing w:val="0"/>
      <w:jc w:val="left"/>
      <w:outlineLvl w:val="2"/>
    </w:pPr>
    <w:rPr>
      <w:rFonts w:ascii="Cambria" w:hAnsi="Cambria" w:cs="Times New Roman"/>
      <w:b/>
      <w:bCs/>
      <w:sz w:val="26"/>
      <w:szCs w:val="26"/>
    </w:rPr>
  </w:style>
  <w:style w:type="paragraph" w:styleId="4">
    <w:name w:val="heading 4"/>
    <w:basedOn w:val="2"/>
    <w:next w:val="a1"/>
    <w:link w:val="40"/>
    <w:uiPriority w:val="9"/>
    <w:qFormat/>
    <w:rsid w:val="0083182E"/>
    <w:pPr>
      <w:numPr>
        <w:ilvl w:val="2"/>
      </w:numPr>
      <w:spacing w:before="240"/>
      <w:ind w:left="851" w:hanging="851"/>
      <w:outlineLvl w:val="3"/>
    </w:pPr>
    <w:rPr>
      <w:b w:val="0"/>
    </w:rPr>
  </w:style>
  <w:style w:type="paragraph" w:styleId="5">
    <w:name w:val="heading 5"/>
    <w:basedOn w:val="a1"/>
    <w:next w:val="a1"/>
    <w:link w:val="50"/>
    <w:uiPriority w:val="99"/>
    <w:unhideWhenUsed/>
    <w:qFormat/>
    <w:rsid w:val="00FB57F6"/>
    <w:pPr>
      <w:spacing w:before="240" w:after="60"/>
      <w:outlineLvl w:val="4"/>
    </w:pPr>
    <w:rPr>
      <w:rFonts w:ascii="Calibri" w:hAnsi="Calibri"/>
      <w:b/>
      <w:bCs/>
      <w:i/>
      <w:iCs/>
      <w:sz w:val="26"/>
      <w:szCs w:val="26"/>
    </w:rPr>
  </w:style>
  <w:style w:type="paragraph" w:styleId="6">
    <w:name w:val="heading 6"/>
    <w:basedOn w:val="a1"/>
    <w:next w:val="a1"/>
    <w:link w:val="60"/>
    <w:unhideWhenUsed/>
    <w:qFormat/>
    <w:rsid w:val="000863EC"/>
    <w:pPr>
      <w:keepNext/>
      <w:keepLines/>
      <w:spacing w:before="200"/>
      <w:outlineLvl w:val="5"/>
    </w:pPr>
    <w:rPr>
      <w:rFonts w:ascii="Cambria" w:hAnsi="Cambria" w:cs="Times New Roman"/>
      <w:i/>
      <w:iCs/>
      <w:color w:val="243F60"/>
    </w:rPr>
  </w:style>
  <w:style w:type="paragraph" w:styleId="7">
    <w:name w:val="heading 7"/>
    <w:basedOn w:val="a1"/>
    <w:next w:val="a1"/>
    <w:link w:val="70"/>
    <w:unhideWhenUsed/>
    <w:qFormat/>
    <w:rsid w:val="00922BFA"/>
    <w:pPr>
      <w:keepNext/>
      <w:keepLines/>
      <w:spacing w:before="40"/>
      <w:outlineLvl w:val="6"/>
    </w:pPr>
    <w:rPr>
      <w:rFonts w:asciiTheme="majorHAnsi" w:eastAsiaTheme="majorEastAsia" w:hAnsiTheme="majorHAnsi" w:cstheme="majorBidi"/>
      <w:i/>
      <w:iCs/>
      <w:color w:val="1F3763" w:themeColor="accent1" w:themeShade="7F"/>
    </w:rPr>
  </w:style>
  <w:style w:type="paragraph" w:styleId="8">
    <w:name w:val="heading 8"/>
    <w:basedOn w:val="a1"/>
    <w:next w:val="a1"/>
    <w:link w:val="80"/>
    <w:qFormat/>
    <w:rsid w:val="00552DA9"/>
    <w:pPr>
      <w:widowControl w:val="0"/>
      <w:spacing w:before="240" w:after="60" w:line="240" w:lineRule="auto"/>
      <w:ind w:right="0" w:firstLine="0"/>
      <w:contextualSpacing w:val="0"/>
      <w:jc w:val="left"/>
      <w:outlineLvl w:val="7"/>
    </w:pPr>
    <w:rPr>
      <w:rFonts w:ascii="Times New Roman" w:hAnsi="Times New Roman" w:cs="Times New Roman"/>
      <w:i/>
      <w:iCs/>
      <w:sz w:val="24"/>
      <w:szCs w:val="24"/>
      <w:lang w:val="x-none" w:eastAsia="x-none"/>
    </w:rPr>
  </w:style>
  <w:style w:type="paragraph" w:styleId="9">
    <w:name w:val="heading 9"/>
    <w:basedOn w:val="a1"/>
    <w:next w:val="a1"/>
    <w:link w:val="90"/>
    <w:qFormat/>
    <w:rsid w:val="00763C75"/>
    <w:pPr>
      <w:spacing w:before="240" w:after="60"/>
      <w:outlineLvl w:val="8"/>
    </w:pPr>
    <w:rPr>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List Paragraph"/>
    <w:aliases w:val="ПЗ,Paragraphe de liste1,lp1,Списки,Абзац списка - заголовок 3,основной диплом"/>
    <w:basedOn w:val="a1"/>
    <w:link w:val="a6"/>
    <w:uiPriority w:val="34"/>
    <w:qFormat/>
    <w:rsid w:val="00FB6C12"/>
    <w:pPr>
      <w:ind w:left="720"/>
    </w:pPr>
    <w:rPr>
      <w:sz w:val="24"/>
      <w:szCs w:val="24"/>
    </w:rPr>
  </w:style>
  <w:style w:type="character" w:customStyle="1" w:styleId="10">
    <w:name w:val="Заголовок 1 Знак"/>
    <w:link w:val="1"/>
    <w:uiPriority w:val="99"/>
    <w:rsid w:val="00553964"/>
    <w:rPr>
      <w:rFonts w:ascii="ISOCPEUR" w:hAnsi="ISOCPEUR" w:cs="Arial"/>
      <w:b/>
      <w:color w:val="000000"/>
      <w:sz w:val="24"/>
      <w:szCs w:val="24"/>
    </w:rPr>
  </w:style>
  <w:style w:type="character" w:customStyle="1" w:styleId="20">
    <w:name w:val="Заголовок 2 Знак"/>
    <w:link w:val="2"/>
    <w:uiPriority w:val="99"/>
    <w:rsid w:val="00553964"/>
    <w:rPr>
      <w:rFonts w:ascii="ISOCPEUR" w:hAnsi="ISOCPEUR" w:cs="Arial"/>
      <w:b/>
      <w:color w:val="000000"/>
      <w:sz w:val="24"/>
      <w:szCs w:val="24"/>
    </w:rPr>
  </w:style>
  <w:style w:type="character" w:customStyle="1" w:styleId="30">
    <w:name w:val="Заголовок 3 Знак"/>
    <w:link w:val="3"/>
    <w:uiPriority w:val="99"/>
    <w:rsid w:val="00552E83"/>
    <w:rPr>
      <w:rFonts w:ascii="Cambria" w:hAnsi="Cambria"/>
      <w:b/>
      <w:bCs/>
      <w:sz w:val="26"/>
      <w:szCs w:val="26"/>
    </w:rPr>
  </w:style>
  <w:style w:type="character" w:customStyle="1" w:styleId="40">
    <w:name w:val="Заголовок 4 Знак"/>
    <w:link w:val="4"/>
    <w:uiPriority w:val="9"/>
    <w:rsid w:val="00552E83"/>
    <w:rPr>
      <w:rFonts w:ascii="ISOCPEUR" w:hAnsi="ISOCPEUR" w:cs="Arial"/>
      <w:color w:val="000000"/>
      <w:sz w:val="24"/>
      <w:szCs w:val="24"/>
    </w:rPr>
  </w:style>
  <w:style w:type="character" w:customStyle="1" w:styleId="50">
    <w:name w:val="Заголовок 5 Знак"/>
    <w:link w:val="5"/>
    <w:uiPriority w:val="99"/>
    <w:rsid w:val="00FB57F6"/>
    <w:rPr>
      <w:rFonts w:ascii="Calibri" w:eastAsia="Times New Roman" w:hAnsi="Calibri" w:cs="Times New Roman"/>
      <w:b/>
      <w:bCs/>
      <w:i/>
      <w:iCs/>
      <w:sz w:val="26"/>
      <w:szCs w:val="26"/>
    </w:rPr>
  </w:style>
  <w:style w:type="character" w:customStyle="1" w:styleId="60">
    <w:name w:val="Заголовок 6 Знак"/>
    <w:link w:val="6"/>
    <w:rsid w:val="000863EC"/>
    <w:rPr>
      <w:rFonts w:ascii="Cambria" w:eastAsia="Times New Roman" w:hAnsi="Cambria" w:cs="Times New Roman"/>
      <w:i/>
      <w:iCs/>
      <w:color w:val="243F60"/>
    </w:rPr>
  </w:style>
  <w:style w:type="character" w:customStyle="1" w:styleId="90">
    <w:name w:val="Заголовок 9 Знак"/>
    <w:link w:val="9"/>
    <w:rsid w:val="00763C75"/>
    <w:rPr>
      <w:rFonts w:ascii="Arial" w:hAnsi="Arial" w:cs="Arial"/>
      <w:sz w:val="22"/>
      <w:szCs w:val="22"/>
    </w:rPr>
  </w:style>
  <w:style w:type="paragraph" w:styleId="a7">
    <w:name w:val="header"/>
    <w:basedOn w:val="a1"/>
    <w:link w:val="a8"/>
    <w:uiPriority w:val="99"/>
    <w:rsid w:val="0068327E"/>
    <w:pPr>
      <w:tabs>
        <w:tab w:val="center" w:pos="4153"/>
        <w:tab w:val="right" w:pos="8306"/>
      </w:tabs>
    </w:pPr>
  </w:style>
  <w:style w:type="character" w:customStyle="1" w:styleId="a8">
    <w:name w:val="Верхний колонтитул Знак"/>
    <w:basedOn w:val="a3"/>
    <w:link w:val="a7"/>
    <w:uiPriority w:val="99"/>
    <w:rsid w:val="008700CB"/>
  </w:style>
  <w:style w:type="paragraph" w:styleId="a9">
    <w:name w:val="footer"/>
    <w:basedOn w:val="a1"/>
    <w:link w:val="aa"/>
    <w:uiPriority w:val="99"/>
    <w:rsid w:val="0068327E"/>
    <w:pPr>
      <w:tabs>
        <w:tab w:val="center" w:pos="4153"/>
        <w:tab w:val="right" w:pos="8306"/>
      </w:tabs>
    </w:pPr>
  </w:style>
  <w:style w:type="character" w:customStyle="1" w:styleId="aa">
    <w:name w:val="Нижний колонтитул Знак"/>
    <w:link w:val="a9"/>
    <w:uiPriority w:val="99"/>
    <w:rsid w:val="00552E83"/>
    <w:rPr>
      <w:rFonts w:ascii="Arial" w:hAnsi="Arial" w:cs="Arial"/>
    </w:rPr>
  </w:style>
  <w:style w:type="character" w:styleId="ab">
    <w:name w:val="page number"/>
    <w:basedOn w:val="a3"/>
    <w:uiPriority w:val="99"/>
    <w:rsid w:val="0068327E"/>
  </w:style>
  <w:style w:type="paragraph" w:styleId="21">
    <w:name w:val="Body Text 2"/>
    <w:basedOn w:val="a1"/>
    <w:link w:val="22"/>
    <w:rsid w:val="0068327E"/>
    <w:rPr>
      <w:sz w:val="24"/>
    </w:rPr>
  </w:style>
  <w:style w:type="character" w:customStyle="1" w:styleId="22">
    <w:name w:val="Основной текст 2 Знак"/>
    <w:link w:val="21"/>
    <w:rsid w:val="00552E83"/>
    <w:rPr>
      <w:rFonts w:ascii="Arial" w:hAnsi="Arial" w:cs="Arial"/>
      <w:sz w:val="24"/>
    </w:rPr>
  </w:style>
  <w:style w:type="paragraph" w:styleId="ac">
    <w:name w:val="Balloon Text"/>
    <w:basedOn w:val="a1"/>
    <w:link w:val="ad"/>
    <w:uiPriority w:val="99"/>
    <w:rsid w:val="00555E05"/>
    <w:rPr>
      <w:rFonts w:ascii="Tahoma" w:hAnsi="Tahoma" w:cs="Tahoma"/>
      <w:sz w:val="16"/>
      <w:szCs w:val="16"/>
    </w:rPr>
  </w:style>
  <w:style w:type="character" w:customStyle="1" w:styleId="ad">
    <w:name w:val="Текст выноски Знак"/>
    <w:link w:val="ac"/>
    <w:uiPriority w:val="99"/>
    <w:rsid w:val="00552E83"/>
    <w:rPr>
      <w:rFonts w:ascii="Tahoma" w:hAnsi="Tahoma" w:cs="Tahoma"/>
      <w:sz w:val="16"/>
      <w:szCs w:val="16"/>
    </w:rPr>
  </w:style>
  <w:style w:type="paragraph" w:styleId="11">
    <w:name w:val="toc 1"/>
    <w:basedOn w:val="a1"/>
    <w:next w:val="a1"/>
    <w:autoRedefine/>
    <w:uiPriority w:val="39"/>
    <w:qFormat/>
    <w:rsid w:val="00111BE4"/>
    <w:pPr>
      <w:tabs>
        <w:tab w:val="left" w:pos="1200"/>
        <w:tab w:val="right" w:pos="9798"/>
      </w:tabs>
      <w:spacing w:before="360"/>
      <w:jc w:val="left"/>
    </w:pPr>
    <w:rPr>
      <w:rFonts w:ascii="ISOCPEUR" w:hAnsi="ISOCPEUR"/>
      <w:b/>
      <w:bCs/>
      <w:caps/>
      <w:sz w:val="24"/>
      <w:szCs w:val="24"/>
    </w:rPr>
  </w:style>
  <w:style w:type="character" w:styleId="ae">
    <w:name w:val="Hyperlink"/>
    <w:uiPriority w:val="99"/>
    <w:rsid w:val="003C3AAE"/>
    <w:rPr>
      <w:color w:val="0000FF"/>
      <w:u w:val="single"/>
    </w:rPr>
  </w:style>
  <w:style w:type="paragraph" w:styleId="23">
    <w:name w:val="toc 2"/>
    <w:basedOn w:val="a1"/>
    <w:next w:val="a1"/>
    <w:autoRedefine/>
    <w:uiPriority w:val="39"/>
    <w:qFormat/>
    <w:rsid w:val="00111BE4"/>
    <w:pPr>
      <w:tabs>
        <w:tab w:val="left" w:pos="1400"/>
        <w:tab w:val="right" w:pos="9798"/>
      </w:tabs>
      <w:spacing w:before="240"/>
      <w:jc w:val="left"/>
    </w:pPr>
    <w:rPr>
      <w:rFonts w:ascii="ISOCPEUR" w:hAnsi="ISOCPEUR"/>
      <w:b/>
      <w:bCs/>
      <w:noProof/>
      <w:sz w:val="24"/>
      <w:szCs w:val="24"/>
    </w:rPr>
  </w:style>
  <w:style w:type="character" w:styleId="af">
    <w:name w:val="annotation reference"/>
    <w:uiPriority w:val="99"/>
    <w:unhideWhenUsed/>
    <w:rsid w:val="003C3AAE"/>
    <w:rPr>
      <w:sz w:val="16"/>
      <w:szCs w:val="16"/>
    </w:rPr>
  </w:style>
  <w:style w:type="paragraph" w:styleId="af0">
    <w:name w:val="annotation text"/>
    <w:basedOn w:val="a1"/>
    <w:link w:val="af1"/>
    <w:uiPriority w:val="99"/>
    <w:unhideWhenUsed/>
    <w:rsid w:val="003C3AAE"/>
    <w:pPr>
      <w:spacing w:line="276" w:lineRule="auto"/>
    </w:pPr>
    <w:rPr>
      <w:rFonts w:eastAsia="Calibri"/>
      <w:lang w:eastAsia="en-US"/>
    </w:rPr>
  </w:style>
  <w:style w:type="character" w:customStyle="1" w:styleId="af1">
    <w:name w:val="Текст примечания Знак"/>
    <w:link w:val="af0"/>
    <w:uiPriority w:val="99"/>
    <w:rsid w:val="003C3AAE"/>
    <w:rPr>
      <w:rFonts w:eastAsia="Calibri"/>
      <w:lang w:eastAsia="en-US"/>
    </w:rPr>
  </w:style>
  <w:style w:type="character" w:styleId="af2">
    <w:name w:val="Emphasis"/>
    <w:uiPriority w:val="20"/>
    <w:qFormat/>
    <w:rsid w:val="003C3AAE"/>
    <w:rPr>
      <w:i/>
      <w:iCs/>
    </w:rPr>
  </w:style>
  <w:style w:type="character" w:styleId="af3">
    <w:name w:val="Strong"/>
    <w:link w:val="12"/>
    <w:qFormat/>
    <w:rsid w:val="003C3AAE"/>
    <w:rPr>
      <w:b/>
      <w:bCs/>
    </w:rPr>
  </w:style>
  <w:style w:type="paragraph" w:styleId="af4">
    <w:name w:val="TOC Heading"/>
    <w:basedOn w:val="1"/>
    <w:next w:val="a1"/>
    <w:uiPriority w:val="39"/>
    <w:unhideWhenUsed/>
    <w:qFormat/>
    <w:rsid w:val="00AE0E35"/>
    <w:pPr>
      <w:keepLines/>
      <w:spacing w:before="480" w:line="276" w:lineRule="auto"/>
      <w:ind w:right="0"/>
      <w:jc w:val="left"/>
      <w:outlineLvl w:val="9"/>
    </w:pPr>
    <w:rPr>
      <w:rFonts w:ascii="Cambria" w:hAnsi="Cambria"/>
      <w:bCs/>
      <w:color w:val="365F91"/>
      <w:sz w:val="28"/>
      <w:szCs w:val="28"/>
    </w:rPr>
  </w:style>
  <w:style w:type="paragraph" w:styleId="31">
    <w:name w:val="toc 3"/>
    <w:basedOn w:val="a1"/>
    <w:next w:val="a1"/>
    <w:autoRedefine/>
    <w:uiPriority w:val="39"/>
    <w:unhideWhenUsed/>
    <w:qFormat/>
    <w:rsid w:val="00AE0E35"/>
    <w:pPr>
      <w:ind w:left="200"/>
      <w:jc w:val="left"/>
    </w:pPr>
    <w:rPr>
      <w:rFonts w:ascii="Calibri" w:hAnsi="Calibri"/>
    </w:rPr>
  </w:style>
  <w:style w:type="paragraph" w:styleId="24">
    <w:name w:val="Body Text Indent 2"/>
    <w:basedOn w:val="a1"/>
    <w:link w:val="25"/>
    <w:rsid w:val="00485BF7"/>
    <w:pPr>
      <w:spacing w:after="120" w:line="480" w:lineRule="auto"/>
      <w:ind w:left="283"/>
    </w:pPr>
  </w:style>
  <w:style w:type="character" w:customStyle="1" w:styleId="25">
    <w:name w:val="Основной текст с отступом 2 Знак"/>
    <w:basedOn w:val="a3"/>
    <w:link w:val="24"/>
    <w:rsid w:val="00485BF7"/>
  </w:style>
  <w:style w:type="paragraph" w:styleId="af5">
    <w:name w:val="Body Text"/>
    <w:aliases w:val="Основной текст Знак1 Знак,Основной текст Знак Знак Знак1,Основной текст Знак1 Знак1 Знак Знак,Основной текст Знак Знак Знак Знак Знак,Основной текст Знак Знак Знак Знак Знак1 Знак Знак,Основной текст Знак1 Знак Знак Знак Знак"/>
    <w:basedOn w:val="a1"/>
    <w:link w:val="af6"/>
    <w:uiPriority w:val="99"/>
    <w:rsid w:val="00065DA7"/>
    <w:pPr>
      <w:spacing w:after="120"/>
    </w:pPr>
  </w:style>
  <w:style w:type="character" w:customStyle="1" w:styleId="af6">
    <w:name w:val="Основной текст Знак"/>
    <w:aliases w:val="Основной текст Знак1 Знак Знак,Основной текст Знак Знак Знак1 Знак,Основной текст Знак1 Знак1 Знак Знак Знак,Основной текст Знак Знак Знак Знак Знак Знак,Основной текст Знак Знак Знак Знак Знак1 Знак Знак Знак"/>
    <w:basedOn w:val="a3"/>
    <w:link w:val="af5"/>
    <w:uiPriority w:val="99"/>
    <w:rsid w:val="00065DA7"/>
  </w:style>
  <w:style w:type="paragraph" w:styleId="af7">
    <w:name w:val="No Spacing"/>
    <w:uiPriority w:val="1"/>
    <w:qFormat/>
    <w:rsid w:val="00C17D7D"/>
    <w:rPr>
      <w:rFonts w:ascii="Calibri" w:eastAsia="Calibri" w:hAnsi="Calibri"/>
      <w:sz w:val="22"/>
      <w:szCs w:val="22"/>
      <w:lang w:eastAsia="en-US"/>
    </w:rPr>
  </w:style>
  <w:style w:type="paragraph" w:styleId="af8">
    <w:name w:val="footnote text"/>
    <w:basedOn w:val="a1"/>
    <w:link w:val="af9"/>
    <w:rsid w:val="00700715"/>
  </w:style>
  <w:style w:type="character" w:customStyle="1" w:styleId="af9">
    <w:name w:val="Текст сноски Знак"/>
    <w:basedOn w:val="a3"/>
    <w:link w:val="af8"/>
    <w:rsid w:val="00700715"/>
  </w:style>
  <w:style w:type="character" w:styleId="afa">
    <w:name w:val="footnote reference"/>
    <w:rsid w:val="00700715"/>
    <w:rPr>
      <w:vertAlign w:val="superscript"/>
    </w:rPr>
  </w:style>
  <w:style w:type="paragraph" w:styleId="afb">
    <w:name w:val="Body Text Indent"/>
    <w:basedOn w:val="a1"/>
    <w:link w:val="afc"/>
    <w:rsid w:val="00E935B7"/>
    <w:pPr>
      <w:spacing w:after="120"/>
      <w:ind w:left="283"/>
    </w:pPr>
  </w:style>
  <w:style w:type="character" w:customStyle="1" w:styleId="afc">
    <w:name w:val="Основной текст с отступом Знак"/>
    <w:basedOn w:val="a3"/>
    <w:link w:val="afb"/>
    <w:uiPriority w:val="99"/>
    <w:rsid w:val="00E935B7"/>
  </w:style>
  <w:style w:type="paragraph" w:styleId="26">
    <w:name w:val="List 2"/>
    <w:basedOn w:val="a1"/>
    <w:rsid w:val="00E935B7"/>
    <w:pPr>
      <w:ind w:left="566" w:hanging="283"/>
    </w:pPr>
    <w:rPr>
      <w:sz w:val="24"/>
      <w:szCs w:val="24"/>
    </w:rPr>
  </w:style>
  <w:style w:type="table" w:styleId="afd">
    <w:name w:val="Table Grid"/>
    <w:basedOn w:val="a4"/>
    <w:uiPriority w:val="59"/>
    <w:rsid w:val="00E74A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3"/>
    <w:rsid w:val="00AE770E"/>
  </w:style>
  <w:style w:type="character" w:customStyle="1" w:styleId="afe">
    <w:name w:val="Основной текст_"/>
    <w:link w:val="41"/>
    <w:rsid w:val="00C6743C"/>
    <w:rPr>
      <w:shd w:val="clear" w:color="auto" w:fill="FFFFFF"/>
    </w:rPr>
  </w:style>
  <w:style w:type="paragraph" w:customStyle="1" w:styleId="41">
    <w:name w:val="Основной текст4"/>
    <w:basedOn w:val="a1"/>
    <w:link w:val="afe"/>
    <w:rsid w:val="00C6743C"/>
    <w:pPr>
      <w:widowControl w:val="0"/>
      <w:shd w:val="clear" w:color="auto" w:fill="FFFFFF"/>
      <w:spacing w:line="317" w:lineRule="exact"/>
      <w:jc w:val="center"/>
    </w:pPr>
  </w:style>
  <w:style w:type="character" w:customStyle="1" w:styleId="8Exact">
    <w:name w:val="Основной текст (8) Exact"/>
    <w:rsid w:val="00C6743C"/>
    <w:rPr>
      <w:rFonts w:ascii="Times New Roman" w:eastAsia="Times New Roman" w:hAnsi="Times New Roman" w:cs="Times New Roman"/>
      <w:b w:val="0"/>
      <w:bCs w:val="0"/>
      <w:i w:val="0"/>
      <w:iCs w:val="0"/>
      <w:smallCaps w:val="0"/>
      <w:strike w:val="0"/>
      <w:color w:val="000000"/>
      <w:spacing w:val="-5"/>
      <w:w w:val="100"/>
      <w:position w:val="0"/>
      <w:sz w:val="18"/>
      <w:szCs w:val="18"/>
      <w:u w:val="single"/>
    </w:rPr>
  </w:style>
  <w:style w:type="paragraph" w:customStyle="1" w:styleId="32">
    <w:name w:val="Стиль3"/>
    <w:basedOn w:val="a1"/>
    <w:link w:val="33"/>
    <w:uiPriority w:val="99"/>
    <w:qFormat/>
    <w:rsid w:val="004E1DAF"/>
    <w:pPr>
      <w:spacing w:after="120"/>
      <w:ind w:right="284" w:firstLine="567"/>
    </w:pPr>
    <w:rPr>
      <w:rFonts w:eastAsia="Calibri"/>
      <w:spacing w:val="-6"/>
      <w:sz w:val="24"/>
      <w:szCs w:val="24"/>
      <w:lang w:eastAsia="en-US"/>
    </w:rPr>
  </w:style>
  <w:style w:type="character" w:customStyle="1" w:styleId="33">
    <w:name w:val="Стиль3 Знак"/>
    <w:link w:val="32"/>
    <w:uiPriority w:val="99"/>
    <w:rsid w:val="004E1DAF"/>
    <w:rPr>
      <w:rFonts w:ascii="Arial" w:eastAsia="Calibri" w:hAnsi="Arial" w:cs="Arial"/>
      <w:spacing w:val="-6"/>
      <w:sz w:val="24"/>
      <w:szCs w:val="24"/>
      <w:lang w:eastAsia="en-US"/>
    </w:rPr>
  </w:style>
  <w:style w:type="paragraph" w:customStyle="1" w:styleId="aff">
    <w:name w:val="Таблица текст"/>
    <w:basedOn w:val="a1"/>
    <w:link w:val="aff0"/>
    <w:qFormat/>
    <w:rsid w:val="004E1DAF"/>
    <w:pPr>
      <w:spacing w:before="40" w:line="200" w:lineRule="exact"/>
      <w:jc w:val="center"/>
    </w:pPr>
    <w:rPr>
      <w:rFonts w:ascii="Arial Narrow" w:hAnsi="Arial Narrow"/>
    </w:rPr>
  </w:style>
  <w:style w:type="character" w:customStyle="1" w:styleId="aff0">
    <w:name w:val="Таблица текст Знак"/>
    <w:link w:val="aff"/>
    <w:rsid w:val="004E1DAF"/>
    <w:rPr>
      <w:rFonts w:ascii="Arial Narrow" w:hAnsi="Arial Narrow"/>
    </w:rPr>
  </w:style>
  <w:style w:type="paragraph" w:styleId="42">
    <w:name w:val="toc 4"/>
    <w:basedOn w:val="a1"/>
    <w:next w:val="a1"/>
    <w:autoRedefine/>
    <w:uiPriority w:val="39"/>
    <w:unhideWhenUsed/>
    <w:rsid w:val="005153CF"/>
    <w:pPr>
      <w:ind w:left="400"/>
      <w:jc w:val="left"/>
    </w:pPr>
    <w:rPr>
      <w:rFonts w:ascii="Calibri" w:hAnsi="Calibri"/>
    </w:rPr>
  </w:style>
  <w:style w:type="paragraph" w:styleId="51">
    <w:name w:val="toc 5"/>
    <w:basedOn w:val="a1"/>
    <w:next w:val="a1"/>
    <w:autoRedefine/>
    <w:uiPriority w:val="39"/>
    <w:unhideWhenUsed/>
    <w:rsid w:val="005153CF"/>
    <w:pPr>
      <w:ind w:left="600"/>
      <w:jc w:val="left"/>
    </w:pPr>
    <w:rPr>
      <w:rFonts w:ascii="Calibri" w:hAnsi="Calibri"/>
    </w:rPr>
  </w:style>
  <w:style w:type="paragraph" w:styleId="61">
    <w:name w:val="toc 6"/>
    <w:basedOn w:val="a1"/>
    <w:next w:val="a1"/>
    <w:autoRedefine/>
    <w:uiPriority w:val="39"/>
    <w:unhideWhenUsed/>
    <w:rsid w:val="005153CF"/>
    <w:pPr>
      <w:ind w:left="800"/>
      <w:jc w:val="left"/>
    </w:pPr>
    <w:rPr>
      <w:rFonts w:ascii="Calibri" w:hAnsi="Calibri"/>
    </w:rPr>
  </w:style>
  <w:style w:type="paragraph" w:styleId="71">
    <w:name w:val="toc 7"/>
    <w:basedOn w:val="a1"/>
    <w:next w:val="a1"/>
    <w:autoRedefine/>
    <w:uiPriority w:val="39"/>
    <w:unhideWhenUsed/>
    <w:rsid w:val="005153CF"/>
    <w:pPr>
      <w:ind w:left="1000"/>
      <w:jc w:val="left"/>
    </w:pPr>
    <w:rPr>
      <w:rFonts w:ascii="Calibri" w:hAnsi="Calibri"/>
    </w:rPr>
  </w:style>
  <w:style w:type="paragraph" w:styleId="81">
    <w:name w:val="toc 8"/>
    <w:basedOn w:val="a1"/>
    <w:next w:val="a1"/>
    <w:autoRedefine/>
    <w:uiPriority w:val="39"/>
    <w:unhideWhenUsed/>
    <w:rsid w:val="005153CF"/>
    <w:pPr>
      <w:ind w:left="1200"/>
      <w:jc w:val="left"/>
    </w:pPr>
    <w:rPr>
      <w:rFonts w:ascii="Calibri" w:hAnsi="Calibri"/>
    </w:rPr>
  </w:style>
  <w:style w:type="paragraph" w:styleId="91">
    <w:name w:val="toc 9"/>
    <w:basedOn w:val="a1"/>
    <w:next w:val="a1"/>
    <w:autoRedefine/>
    <w:uiPriority w:val="39"/>
    <w:unhideWhenUsed/>
    <w:rsid w:val="005153CF"/>
    <w:pPr>
      <w:ind w:left="1400"/>
      <w:jc w:val="left"/>
    </w:pPr>
    <w:rPr>
      <w:rFonts w:ascii="Calibri" w:hAnsi="Calibri"/>
    </w:rPr>
  </w:style>
  <w:style w:type="paragraph" w:customStyle="1" w:styleId="a0">
    <w:name w:val="Список нумерованный"/>
    <w:basedOn w:val="a1"/>
    <w:next w:val="a1"/>
    <w:rsid w:val="007129E2"/>
    <w:pPr>
      <w:numPr>
        <w:numId w:val="2"/>
      </w:numPr>
      <w:ind w:right="284"/>
      <w:contextualSpacing w:val="0"/>
      <w:outlineLvl w:val="9"/>
    </w:pPr>
    <w:rPr>
      <w:rFonts w:cs="Times New Roman"/>
      <w:snapToGrid w:val="0"/>
      <w:color w:val="000000"/>
      <w:sz w:val="24"/>
    </w:rPr>
  </w:style>
  <w:style w:type="paragraph" w:styleId="aff1">
    <w:name w:val="Revision"/>
    <w:hidden/>
    <w:uiPriority w:val="99"/>
    <w:semiHidden/>
    <w:rsid w:val="00C576F4"/>
    <w:rPr>
      <w:rFonts w:ascii="Arial" w:hAnsi="Arial" w:cs="Arial"/>
    </w:rPr>
  </w:style>
  <w:style w:type="paragraph" w:styleId="aff2">
    <w:name w:val="annotation subject"/>
    <w:basedOn w:val="af0"/>
    <w:next w:val="af0"/>
    <w:link w:val="aff3"/>
    <w:semiHidden/>
    <w:unhideWhenUsed/>
    <w:rsid w:val="00B3234A"/>
    <w:pPr>
      <w:spacing w:line="240" w:lineRule="auto"/>
    </w:pPr>
    <w:rPr>
      <w:rFonts w:eastAsia="Times New Roman"/>
      <w:b/>
      <w:bCs/>
      <w:lang w:eastAsia="ru-RU"/>
    </w:rPr>
  </w:style>
  <w:style w:type="character" w:customStyle="1" w:styleId="aff3">
    <w:name w:val="Тема примечания Знак"/>
    <w:link w:val="aff2"/>
    <w:semiHidden/>
    <w:rsid w:val="00B3234A"/>
    <w:rPr>
      <w:rFonts w:ascii="Arial" w:eastAsia="Calibri" w:hAnsi="Arial" w:cs="Arial"/>
      <w:b/>
      <w:bCs/>
      <w:lang w:eastAsia="en-US"/>
    </w:rPr>
  </w:style>
  <w:style w:type="paragraph" w:styleId="a">
    <w:name w:val="List Bullet"/>
    <w:basedOn w:val="a1"/>
    <w:unhideWhenUsed/>
    <w:rsid w:val="008B1871"/>
    <w:pPr>
      <w:numPr>
        <w:numId w:val="3"/>
      </w:numPr>
    </w:pPr>
  </w:style>
  <w:style w:type="paragraph" w:styleId="aff4">
    <w:name w:val="Normal (Web)"/>
    <w:aliases w:val="Обычный (Web),Обычный (Web)1,Обычный (Web)11,Обычный (веб) Знак,Обычный (Web) Знак,Обычный (Web) + полужирный Знак,Слева:  0 Знак,3 см Знак,Первая строка:  0 Знак,9... Знак,Обычный (Web) + полужирный,Слева:  0,3 см,9..."/>
    <w:basedOn w:val="a1"/>
    <w:uiPriority w:val="99"/>
    <w:qFormat/>
    <w:rsid w:val="00552E83"/>
    <w:pPr>
      <w:spacing w:before="100" w:beforeAutospacing="1" w:after="100" w:afterAutospacing="1" w:line="240" w:lineRule="auto"/>
      <w:ind w:right="0" w:firstLine="0"/>
      <w:contextualSpacing w:val="0"/>
      <w:jc w:val="left"/>
      <w:outlineLvl w:val="9"/>
    </w:pPr>
    <w:rPr>
      <w:rFonts w:ascii="Times New Roman" w:hAnsi="Times New Roman" w:cs="Times New Roman"/>
      <w:sz w:val="24"/>
      <w:szCs w:val="24"/>
    </w:rPr>
  </w:style>
  <w:style w:type="paragraph" w:styleId="34">
    <w:name w:val="Body Text Indent 3"/>
    <w:basedOn w:val="a1"/>
    <w:link w:val="35"/>
    <w:uiPriority w:val="99"/>
    <w:rsid w:val="00552E83"/>
    <w:pPr>
      <w:spacing w:line="240" w:lineRule="auto"/>
      <w:ind w:right="0" w:firstLine="720"/>
      <w:contextualSpacing w:val="0"/>
      <w:outlineLvl w:val="9"/>
    </w:pPr>
    <w:rPr>
      <w:sz w:val="24"/>
    </w:rPr>
  </w:style>
  <w:style w:type="character" w:customStyle="1" w:styleId="35">
    <w:name w:val="Основной текст с отступом 3 Знак"/>
    <w:link w:val="34"/>
    <w:uiPriority w:val="99"/>
    <w:rsid w:val="00552E83"/>
    <w:rPr>
      <w:rFonts w:ascii="Arial" w:hAnsi="Arial" w:cs="Arial"/>
      <w:sz w:val="24"/>
    </w:rPr>
  </w:style>
  <w:style w:type="paragraph" w:customStyle="1" w:styleId="Default">
    <w:name w:val="Default"/>
    <w:rsid w:val="00552E83"/>
    <w:pPr>
      <w:autoSpaceDE w:val="0"/>
      <w:autoSpaceDN w:val="0"/>
      <w:adjustRightInd w:val="0"/>
    </w:pPr>
    <w:rPr>
      <w:rFonts w:ascii="Calibri" w:hAnsi="Calibri" w:cs="Calibri"/>
      <w:color w:val="000000"/>
      <w:sz w:val="24"/>
      <w:szCs w:val="24"/>
    </w:rPr>
  </w:style>
  <w:style w:type="paragraph" w:styleId="aff5">
    <w:name w:val="Document Map"/>
    <w:basedOn w:val="a1"/>
    <w:link w:val="aff6"/>
    <w:uiPriority w:val="99"/>
    <w:rsid w:val="00552E83"/>
    <w:pPr>
      <w:spacing w:line="240" w:lineRule="auto"/>
      <w:ind w:right="0" w:firstLine="0"/>
      <w:contextualSpacing w:val="0"/>
      <w:jc w:val="left"/>
      <w:outlineLvl w:val="9"/>
    </w:pPr>
    <w:rPr>
      <w:rFonts w:ascii="Tahoma" w:hAnsi="Tahoma" w:cs="Tahoma"/>
      <w:sz w:val="16"/>
      <w:szCs w:val="16"/>
    </w:rPr>
  </w:style>
  <w:style w:type="character" w:customStyle="1" w:styleId="aff6">
    <w:name w:val="Схема документа Знак"/>
    <w:link w:val="aff5"/>
    <w:uiPriority w:val="99"/>
    <w:rsid w:val="00552E83"/>
    <w:rPr>
      <w:rFonts w:ascii="Tahoma" w:hAnsi="Tahoma" w:cs="Tahoma"/>
      <w:sz w:val="16"/>
      <w:szCs w:val="16"/>
    </w:rPr>
  </w:style>
  <w:style w:type="character" w:customStyle="1" w:styleId="apple-style-span">
    <w:name w:val="apple-style-span"/>
    <w:uiPriority w:val="99"/>
    <w:rsid w:val="00552E83"/>
    <w:rPr>
      <w:rFonts w:cs="Times New Roman"/>
    </w:rPr>
  </w:style>
  <w:style w:type="character" w:customStyle="1" w:styleId="value">
    <w:name w:val="value"/>
    <w:basedOn w:val="a3"/>
    <w:rsid w:val="00552E83"/>
  </w:style>
  <w:style w:type="character" w:customStyle="1" w:styleId="caps">
    <w:name w:val="caps"/>
    <w:basedOn w:val="a3"/>
    <w:rsid w:val="00552E83"/>
  </w:style>
  <w:style w:type="paragraph" w:customStyle="1" w:styleId="formattext">
    <w:name w:val="formattext"/>
    <w:basedOn w:val="a1"/>
    <w:rsid w:val="00552E83"/>
    <w:pPr>
      <w:spacing w:before="100" w:beforeAutospacing="1" w:after="100" w:afterAutospacing="1" w:line="240" w:lineRule="auto"/>
      <w:ind w:right="0" w:firstLine="0"/>
      <w:contextualSpacing w:val="0"/>
      <w:jc w:val="left"/>
      <w:outlineLvl w:val="9"/>
    </w:pPr>
    <w:rPr>
      <w:rFonts w:ascii="Times New Roman" w:hAnsi="Times New Roman" w:cs="Times New Roman"/>
      <w:sz w:val="24"/>
      <w:szCs w:val="24"/>
    </w:rPr>
  </w:style>
  <w:style w:type="character" w:styleId="aff7">
    <w:name w:val="Placeholder Text"/>
    <w:uiPriority w:val="99"/>
    <w:semiHidden/>
    <w:rsid w:val="00E802AA"/>
    <w:rPr>
      <w:color w:val="808080"/>
    </w:rPr>
  </w:style>
  <w:style w:type="table" w:customStyle="1" w:styleId="13">
    <w:name w:val="Сетка таблицы светлая1"/>
    <w:basedOn w:val="a4"/>
    <w:uiPriority w:val="40"/>
    <w:rsid w:val="00E802AA"/>
    <w:rPr>
      <w:rFonts w:ascii="Calibri" w:hAnsi="Calibr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thname">
    <w:name w:val="thname"/>
    <w:basedOn w:val="a3"/>
    <w:rsid w:val="00E802AA"/>
  </w:style>
  <w:style w:type="character" w:customStyle="1" w:styleId="thvalue">
    <w:name w:val="thvalue"/>
    <w:basedOn w:val="a3"/>
    <w:rsid w:val="00E802AA"/>
  </w:style>
  <w:style w:type="table" w:customStyle="1" w:styleId="210">
    <w:name w:val="Таблица простая 21"/>
    <w:basedOn w:val="a4"/>
    <w:uiPriority w:val="42"/>
    <w:rsid w:val="00E802AA"/>
    <w:rPr>
      <w:rFonts w:ascii="Calibri" w:hAnsi="Calibri"/>
      <w:sz w:val="22"/>
      <w:szCs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aff8">
    <w:name w:val="Содержимое таблицы"/>
    <w:basedOn w:val="a1"/>
    <w:rsid w:val="00F460C4"/>
    <w:pPr>
      <w:suppressLineNumbers/>
      <w:spacing w:line="240" w:lineRule="auto"/>
      <w:ind w:right="0" w:firstLine="0"/>
      <w:contextualSpacing w:val="0"/>
      <w:jc w:val="left"/>
      <w:outlineLvl w:val="9"/>
    </w:pPr>
    <w:rPr>
      <w:rFonts w:ascii="Times New Roman" w:hAnsi="Times New Roman" w:cs="Times New Roman"/>
      <w:sz w:val="24"/>
      <w:lang w:eastAsia="ar-SA"/>
    </w:rPr>
  </w:style>
  <w:style w:type="paragraph" w:customStyle="1" w:styleId="aff9">
    <w:name w:val="Основной_текст"/>
    <w:basedOn w:val="aff4"/>
    <w:rsid w:val="00F460C4"/>
    <w:pPr>
      <w:spacing w:before="0" w:beforeAutospacing="0" w:after="0" w:afterAutospacing="0" w:line="312" w:lineRule="auto"/>
      <w:ind w:left="284" w:firstLine="567"/>
    </w:pPr>
    <w:rPr>
      <w:lang w:eastAsia="ar-SA"/>
    </w:rPr>
  </w:style>
  <w:style w:type="character" w:customStyle="1" w:styleId="a6">
    <w:name w:val="Абзац списка Знак"/>
    <w:aliases w:val="ПЗ Знак,Paragraphe de liste1 Знак,lp1 Знак,Списки Знак,Абзац списка - заголовок 3 Знак,основной диплом Знак"/>
    <w:link w:val="a2"/>
    <w:uiPriority w:val="34"/>
    <w:rsid w:val="00A72ABB"/>
    <w:rPr>
      <w:rFonts w:ascii="Arial" w:hAnsi="Arial" w:cs="Arial"/>
      <w:sz w:val="24"/>
      <w:szCs w:val="24"/>
    </w:rPr>
  </w:style>
  <w:style w:type="paragraph" w:customStyle="1" w:styleId="TableParagraph">
    <w:name w:val="Table Paragraph"/>
    <w:basedOn w:val="a1"/>
    <w:uiPriority w:val="1"/>
    <w:qFormat/>
    <w:rsid w:val="009930C4"/>
    <w:pPr>
      <w:widowControl w:val="0"/>
      <w:spacing w:line="240" w:lineRule="auto"/>
      <w:ind w:right="0" w:firstLine="0"/>
      <w:contextualSpacing w:val="0"/>
      <w:jc w:val="left"/>
      <w:outlineLvl w:val="9"/>
    </w:pPr>
    <w:rPr>
      <w:rFonts w:ascii="Calibri" w:eastAsia="Calibri" w:hAnsi="Calibri" w:cs="Times New Roman"/>
      <w:sz w:val="22"/>
      <w:szCs w:val="22"/>
      <w:lang w:val="en-US" w:eastAsia="en-US"/>
    </w:rPr>
  </w:style>
  <w:style w:type="table" w:customStyle="1" w:styleId="TableNormal">
    <w:name w:val="Table Normal"/>
    <w:uiPriority w:val="2"/>
    <w:semiHidden/>
    <w:unhideWhenUsed/>
    <w:qFormat/>
    <w:rsid w:val="002E7D36"/>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ConsNormal">
    <w:name w:val="ConsNormal"/>
    <w:uiPriority w:val="99"/>
    <w:qFormat/>
    <w:rsid w:val="007E742D"/>
    <w:pPr>
      <w:widowControl w:val="0"/>
      <w:ind w:firstLine="720"/>
    </w:pPr>
    <w:rPr>
      <w:rFonts w:ascii="Arial" w:hAnsi="Arial"/>
      <w:sz w:val="16"/>
    </w:rPr>
  </w:style>
  <w:style w:type="paragraph" w:customStyle="1" w:styleId="ConsCell">
    <w:name w:val="ConsCell"/>
    <w:uiPriority w:val="99"/>
    <w:qFormat/>
    <w:rsid w:val="007E742D"/>
    <w:pPr>
      <w:widowControl w:val="0"/>
    </w:pPr>
    <w:rPr>
      <w:rFonts w:ascii="Arial" w:hAnsi="Arial"/>
    </w:rPr>
  </w:style>
  <w:style w:type="paragraph" w:styleId="36">
    <w:name w:val="Body Text 3"/>
    <w:basedOn w:val="a1"/>
    <w:link w:val="37"/>
    <w:semiHidden/>
    <w:unhideWhenUsed/>
    <w:rsid w:val="00C86274"/>
    <w:pPr>
      <w:spacing w:after="120"/>
    </w:pPr>
    <w:rPr>
      <w:sz w:val="16"/>
      <w:szCs w:val="16"/>
    </w:rPr>
  </w:style>
  <w:style w:type="character" w:customStyle="1" w:styleId="37">
    <w:name w:val="Основной текст 3 Знак"/>
    <w:link w:val="36"/>
    <w:semiHidden/>
    <w:rsid w:val="00C86274"/>
    <w:rPr>
      <w:rFonts w:ascii="Arial" w:hAnsi="Arial" w:cs="Arial"/>
      <w:sz w:val="16"/>
      <w:szCs w:val="16"/>
    </w:rPr>
  </w:style>
  <w:style w:type="paragraph" w:customStyle="1" w:styleId="TitleChar">
    <w:name w:val="Title Char Знак Знак Знак"/>
    <w:aliases w:val="Title Char Знак,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next w:val="affa"/>
    <w:link w:val="affb"/>
    <w:qFormat/>
    <w:rsid w:val="00C86274"/>
    <w:pPr>
      <w:spacing w:line="240" w:lineRule="auto"/>
      <w:ind w:right="0" w:firstLine="0"/>
      <w:contextualSpacing w:val="0"/>
      <w:jc w:val="center"/>
      <w:outlineLvl w:val="9"/>
    </w:pPr>
    <w:rPr>
      <w:rFonts w:ascii="Times New Roman" w:hAnsi="Times New Roman" w:cs="Times New Roman"/>
      <w:b/>
      <w:color w:val="000000"/>
      <w:sz w:val="22"/>
      <w:lang w:val="en-GB" w:eastAsia="en-US"/>
    </w:rPr>
  </w:style>
  <w:style w:type="character" w:customStyle="1" w:styleId="affb">
    <w:name w:val="Название Знак"/>
    <w:aliases w:val="Title Char Знак Знак Знак Знак,Title Char Знак Знак,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link w:val="TitleChar"/>
    <w:rsid w:val="00C86274"/>
    <w:rPr>
      <w:b/>
      <w:color w:val="000000"/>
      <w:sz w:val="22"/>
      <w:lang w:val="en-GB" w:eastAsia="en-US"/>
    </w:rPr>
  </w:style>
  <w:style w:type="paragraph" w:customStyle="1" w:styleId="gee2">
    <w:name w:val="Основнgeeй текст 2"/>
    <w:uiPriority w:val="99"/>
    <w:qFormat/>
    <w:rsid w:val="00C86274"/>
    <w:pPr>
      <w:widowControl w:val="0"/>
      <w:ind w:firstLine="567"/>
      <w:jc w:val="both"/>
    </w:pPr>
    <w:rPr>
      <w:snapToGrid w:val="0"/>
      <w:sz w:val="28"/>
    </w:rPr>
  </w:style>
  <w:style w:type="paragraph" w:customStyle="1" w:styleId="IauiPbA9">
    <w:name w:val="Iau?iPbA9"/>
    <w:link w:val="IauiPbA90"/>
    <w:qFormat/>
    <w:rsid w:val="00C86274"/>
    <w:pPr>
      <w:widowControl w:val="0"/>
    </w:pPr>
    <w:rPr>
      <w:sz w:val="28"/>
    </w:rPr>
  </w:style>
  <w:style w:type="character" w:customStyle="1" w:styleId="IauiPbA90">
    <w:name w:val="Iau?iPbA9 Знак"/>
    <w:link w:val="IauiPbA9"/>
    <w:locked/>
    <w:rsid w:val="00C86274"/>
    <w:rPr>
      <w:sz w:val="28"/>
    </w:rPr>
  </w:style>
  <w:style w:type="paragraph" w:customStyle="1" w:styleId="211">
    <w:name w:val="Основной текст 21"/>
    <w:basedOn w:val="a1"/>
    <w:uiPriority w:val="99"/>
    <w:qFormat/>
    <w:rsid w:val="00C86274"/>
    <w:pPr>
      <w:overflowPunct w:val="0"/>
      <w:autoSpaceDE w:val="0"/>
      <w:autoSpaceDN w:val="0"/>
      <w:adjustRightInd w:val="0"/>
      <w:spacing w:line="240" w:lineRule="auto"/>
      <w:ind w:right="0" w:firstLine="567"/>
      <w:contextualSpacing w:val="0"/>
      <w:jc w:val="left"/>
      <w:textAlignment w:val="baseline"/>
      <w:outlineLvl w:val="9"/>
    </w:pPr>
    <w:rPr>
      <w:rFonts w:ascii="Times New Roman" w:hAnsi="Times New Roman" w:cs="Times New Roman"/>
      <w:bCs/>
      <w:sz w:val="24"/>
    </w:rPr>
  </w:style>
  <w:style w:type="paragraph" w:customStyle="1" w:styleId="Iniiaigeeeoaeno2">
    <w:name w:val="Iniiaigeee oaeno 2"/>
    <w:basedOn w:val="IauiPbA9"/>
    <w:qFormat/>
    <w:rsid w:val="00C86274"/>
    <w:pPr>
      <w:ind w:firstLine="567"/>
      <w:jc w:val="both"/>
    </w:pPr>
  </w:style>
  <w:style w:type="paragraph" w:customStyle="1" w:styleId="212">
    <w:name w:val="Основной текст с отступом 21"/>
    <w:basedOn w:val="a1"/>
    <w:uiPriority w:val="99"/>
    <w:qFormat/>
    <w:rsid w:val="00C86274"/>
    <w:pPr>
      <w:spacing w:line="240" w:lineRule="auto"/>
      <w:ind w:right="0" w:firstLine="280"/>
      <w:contextualSpacing w:val="0"/>
      <w:outlineLvl w:val="9"/>
    </w:pPr>
    <w:rPr>
      <w:rFonts w:ascii="Times New Roman" w:hAnsi="Times New Roman" w:cs="Times New Roman"/>
      <w:sz w:val="28"/>
    </w:rPr>
  </w:style>
  <w:style w:type="paragraph" w:customStyle="1" w:styleId="affc">
    <w:name w:val="Стиль"/>
    <w:uiPriority w:val="99"/>
    <w:qFormat/>
    <w:rsid w:val="00C86274"/>
    <w:pPr>
      <w:widowControl w:val="0"/>
    </w:pPr>
    <w:rPr>
      <w:rFonts w:ascii="Arial" w:hAnsi="Arial"/>
      <w:sz w:val="24"/>
    </w:rPr>
  </w:style>
  <w:style w:type="paragraph" w:customStyle="1" w:styleId="14">
    <w:name w:val="Стиль1"/>
    <w:basedOn w:val="a1"/>
    <w:link w:val="15"/>
    <w:qFormat/>
    <w:rsid w:val="00C86274"/>
    <w:pPr>
      <w:tabs>
        <w:tab w:val="right" w:pos="10206"/>
      </w:tabs>
      <w:spacing w:before="60" w:after="60" w:line="240" w:lineRule="auto"/>
      <w:ind w:right="0" w:firstLine="397"/>
      <w:contextualSpacing w:val="0"/>
      <w:outlineLvl w:val="9"/>
    </w:pPr>
    <w:rPr>
      <w:rFonts w:cs="Times New Roman"/>
      <w:sz w:val="24"/>
      <w:szCs w:val="24"/>
      <w:lang w:val="x-none" w:eastAsia="x-none"/>
    </w:rPr>
  </w:style>
  <w:style w:type="character" w:customStyle="1" w:styleId="15">
    <w:name w:val="Стиль1 Знак"/>
    <w:link w:val="14"/>
    <w:locked/>
    <w:rsid w:val="00C86274"/>
    <w:rPr>
      <w:rFonts w:ascii="Arial" w:hAnsi="Arial"/>
      <w:sz w:val="24"/>
      <w:szCs w:val="24"/>
      <w:lang w:val="x-none" w:eastAsia="x-none"/>
    </w:rPr>
  </w:style>
  <w:style w:type="character" w:customStyle="1" w:styleId="affd">
    <w:name w:val="Ввод осн.текста Знак"/>
    <w:link w:val="affe"/>
    <w:locked/>
    <w:rsid w:val="00C86274"/>
    <w:rPr>
      <w:sz w:val="28"/>
      <w:szCs w:val="28"/>
      <w:lang w:val="x-none" w:eastAsia="x-none"/>
    </w:rPr>
  </w:style>
  <w:style w:type="paragraph" w:customStyle="1" w:styleId="affe">
    <w:name w:val="Ввод осн.текста"/>
    <w:basedOn w:val="a1"/>
    <w:link w:val="affd"/>
    <w:qFormat/>
    <w:rsid w:val="00C86274"/>
    <w:pPr>
      <w:overflowPunct w:val="0"/>
      <w:autoSpaceDE w:val="0"/>
      <w:autoSpaceDN w:val="0"/>
      <w:adjustRightInd w:val="0"/>
      <w:spacing w:after="120" w:line="240" w:lineRule="auto"/>
      <w:ind w:right="0"/>
      <w:contextualSpacing w:val="0"/>
      <w:outlineLvl w:val="9"/>
    </w:pPr>
    <w:rPr>
      <w:rFonts w:ascii="Times New Roman" w:hAnsi="Times New Roman" w:cs="Times New Roman"/>
      <w:sz w:val="28"/>
      <w:szCs w:val="28"/>
      <w:lang w:val="x-none" w:eastAsia="x-none"/>
    </w:rPr>
  </w:style>
  <w:style w:type="character" w:customStyle="1" w:styleId="s1">
    <w:name w:val="s1"/>
    <w:basedOn w:val="a3"/>
    <w:rsid w:val="00C86274"/>
  </w:style>
  <w:style w:type="paragraph" w:customStyle="1" w:styleId="16">
    <w:name w:val="Без интервала1"/>
    <w:uiPriority w:val="99"/>
    <w:qFormat/>
    <w:rsid w:val="00C86274"/>
    <w:rPr>
      <w:sz w:val="24"/>
    </w:rPr>
  </w:style>
  <w:style w:type="paragraph" w:styleId="affa">
    <w:name w:val="Title"/>
    <w:basedOn w:val="a1"/>
    <w:next w:val="a1"/>
    <w:link w:val="afff"/>
    <w:qFormat/>
    <w:rsid w:val="00C86274"/>
    <w:pPr>
      <w:spacing w:before="240" w:after="60"/>
      <w:jc w:val="center"/>
    </w:pPr>
    <w:rPr>
      <w:rFonts w:ascii="Cambria" w:hAnsi="Cambria" w:cs="Times New Roman"/>
      <w:b/>
      <w:bCs/>
      <w:kern w:val="28"/>
      <w:sz w:val="32"/>
      <w:szCs w:val="32"/>
    </w:rPr>
  </w:style>
  <w:style w:type="character" w:customStyle="1" w:styleId="afff">
    <w:name w:val="Заголовок Знак"/>
    <w:link w:val="affa"/>
    <w:rsid w:val="00C86274"/>
    <w:rPr>
      <w:rFonts w:ascii="Cambria" w:eastAsia="Times New Roman" w:hAnsi="Cambria" w:cs="Times New Roman"/>
      <w:b/>
      <w:bCs/>
      <w:kern w:val="28"/>
      <w:sz w:val="32"/>
      <w:szCs w:val="32"/>
    </w:rPr>
  </w:style>
  <w:style w:type="character" w:customStyle="1" w:styleId="80">
    <w:name w:val="Заголовок 8 Знак"/>
    <w:link w:val="8"/>
    <w:rsid w:val="00552DA9"/>
    <w:rPr>
      <w:i/>
      <w:iCs/>
      <w:sz w:val="24"/>
      <w:szCs w:val="24"/>
      <w:lang w:val="x-none" w:eastAsia="x-none"/>
    </w:rPr>
  </w:style>
  <w:style w:type="paragraph" w:customStyle="1" w:styleId="Styleformaintenance">
    <w:name w:val="Style for maintenance"/>
    <w:basedOn w:val="a1"/>
    <w:link w:val="Styleformaintenance0"/>
    <w:autoRedefine/>
    <w:semiHidden/>
    <w:qFormat/>
    <w:rsid w:val="00552DA9"/>
    <w:pPr>
      <w:widowControl w:val="0"/>
      <w:tabs>
        <w:tab w:val="left" w:pos="9540"/>
      </w:tabs>
      <w:spacing w:after="480" w:line="240" w:lineRule="auto"/>
      <w:ind w:left="4140" w:right="720" w:hanging="3780"/>
      <w:contextualSpacing w:val="0"/>
      <w:outlineLvl w:val="9"/>
    </w:pPr>
    <w:rPr>
      <w:rFonts w:ascii="Times New Roman" w:hAnsi="Times New Roman" w:cs="Times New Roman"/>
      <w:sz w:val="28"/>
      <w:szCs w:val="28"/>
    </w:rPr>
  </w:style>
  <w:style w:type="character" w:customStyle="1" w:styleId="Styleformaintenance0">
    <w:name w:val="Style for maintenance Знак"/>
    <w:link w:val="Styleformaintenance"/>
    <w:semiHidden/>
    <w:rsid w:val="00552DA9"/>
    <w:rPr>
      <w:sz w:val="28"/>
      <w:szCs w:val="28"/>
    </w:rPr>
  </w:style>
  <w:style w:type="paragraph" w:customStyle="1" w:styleId="e9">
    <w:name w:val="ÎñíîâíîÈe9 òåêñò"/>
    <w:basedOn w:val="a1"/>
    <w:uiPriority w:val="99"/>
    <w:qFormat/>
    <w:rsid w:val="00552DA9"/>
    <w:pPr>
      <w:widowControl w:val="0"/>
      <w:spacing w:line="240" w:lineRule="auto"/>
      <w:ind w:right="0" w:firstLine="0"/>
      <w:contextualSpacing w:val="0"/>
      <w:jc w:val="center"/>
      <w:outlineLvl w:val="9"/>
    </w:pPr>
    <w:rPr>
      <w:rFonts w:ascii="Times New Roman" w:hAnsi="Times New Roman" w:cs="Times New Roman"/>
      <w:sz w:val="28"/>
    </w:rPr>
  </w:style>
  <w:style w:type="paragraph" w:customStyle="1" w:styleId="17">
    <w:name w:val="Основной текст1"/>
    <w:uiPriority w:val="99"/>
    <w:qFormat/>
    <w:rsid w:val="00552DA9"/>
    <w:pPr>
      <w:widowControl w:val="0"/>
      <w:jc w:val="both"/>
    </w:pPr>
    <w:rPr>
      <w:snapToGrid w:val="0"/>
      <w:sz w:val="28"/>
    </w:rPr>
  </w:style>
  <w:style w:type="character" w:customStyle="1" w:styleId="fontstyle01">
    <w:name w:val="fontstyle01"/>
    <w:basedOn w:val="a3"/>
    <w:rsid w:val="000B5783"/>
    <w:rPr>
      <w:rFonts w:ascii="TimesNewRomanPSMT" w:hAnsi="TimesNewRomanPSMT" w:hint="default"/>
      <w:b w:val="0"/>
      <w:bCs w:val="0"/>
      <w:i w:val="0"/>
      <w:iCs w:val="0"/>
      <w:color w:val="000000"/>
      <w:sz w:val="24"/>
      <w:szCs w:val="24"/>
    </w:rPr>
  </w:style>
  <w:style w:type="character" w:customStyle="1" w:styleId="fontstyle21">
    <w:name w:val="fontstyle21"/>
    <w:basedOn w:val="a3"/>
    <w:rsid w:val="003C1AA1"/>
    <w:rPr>
      <w:rFonts w:ascii="SymbolMT" w:hAnsi="SymbolMT" w:hint="default"/>
      <w:b w:val="0"/>
      <w:bCs w:val="0"/>
      <w:i w:val="0"/>
      <w:iCs w:val="0"/>
      <w:color w:val="000000"/>
      <w:sz w:val="24"/>
      <w:szCs w:val="24"/>
    </w:rPr>
  </w:style>
  <w:style w:type="paragraph" w:customStyle="1" w:styleId="Standard">
    <w:name w:val="Standard"/>
    <w:rsid w:val="00922BFA"/>
    <w:pPr>
      <w:suppressAutoHyphens/>
      <w:autoSpaceDN w:val="0"/>
      <w:textAlignment w:val="baseline"/>
    </w:pPr>
    <w:rPr>
      <w:rFonts w:ascii="Liberation Serif" w:eastAsia="Arial Unicode MS" w:hAnsi="Liberation Serif" w:cs="Arial Unicode MS"/>
      <w:kern w:val="3"/>
      <w:sz w:val="24"/>
      <w:szCs w:val="24"/>
      <w:lang w:eastAsia="zh-CN" w:bidi="hi-IN"/>
    </w:rPr>
  </w:style>
  <w:style w:type="character" w:customStyle="1" w:styleId="70">
    <w:name w:val="Заголовок 7 Знак"/>
    <w:basedOn w:val="a3"/>
    <w:link w:val="7"/>
    <w:semiHidden/>
    <w:rsid w:val="00922BFA"/>
    <w:rPr>
      <w:rFonts w:asciiTheme="majorHAnsi" w:eastAsiaTheme="majorEastAsia" w:hAnsiTheme="majorHAnsi" w:cstheme="majorBidi"/>
      <w:i/>
      <w:iCs/>
      <w:color w:val="1F3763" w:themeColor="accent1" w:themeShade="7F"/>
    </w:rPr>
  </w:style>
  <w:style w:type="numbering" w:customStyle="1" w:styleId="WWOutlineListStyle">
    <w:name w:val="WW_OutlineListStyle"/>
    <w:basedOn w:val="a5"/>
    <w:rsid w:val="00922BFA"/>
    <w:pPr>
      <w:numPr>
        <w:numId w:val="4"/>
      </w:numPr>
    </w:pPr>
  </w:style>
  <w:style w:type="paragraph" w:customStyle="1" w:styleId="Textbody">
    <w:name w:val="Text body"/>
    <w:basedOn w:val="Standard"/>
    <w:rsid w:val="00922BFA"/>
    <w:pPr>
      <w:spacing w:after="140" w:line="276" w:lineRule="auto"/>
    </w:pPr>
  </w:style>
  <w:style w:type="numbering" w:customStyle="1" w:styleId="WW8Num90">
    <w:name w:val="WW8Num90"/>
    <w:basedOn w:val="a5"/>
    <w:rsid w:val="00922BFA"/>
    <w:pPr>
      <w:numPr>
        <w:numId w:val="5"/>
      </w:numPr>
    </w:pPr>
  </w:style>
  <w:style w:type="numbering" w:customStyle="1" w:styleId="WW8Num50">
    <w:name w:val="WW8Num50"/>
    <w:basedOn w:val="a5"/>
    <w:rsid w:val="008976FF"/>
    <w:pPr>
      <w:numPr>
        <w:numId w:val="7"/>
      </w:numPr>
    </w:pPr>
  </w:style>
  <w:style w:type="numbering" w:customStyle="1" w:styleId="WW8Num73">
    <w:name w:val="WW8Num73"/>
    <w:basedOn w:val="a5"/>
    <w:rsid w:val="008976FF"/>
    <w:pPr>
      <w:numPr>
        <w:numId w:val="8"/>
      </w:numPr>
    </w:pPr>
  </w:style>
  <w:style w:type="numbering" w:customStyle="1" w:styleId="WW8Num35">
    <w:name w:val="WW8Num35"/>
    <w:basedOn w:val="a5"/>
    <w:rsid w:val="008976FF"/>
    <w:pPr>
      <w:numPr>
        <w:numId w:val="9"/>
      </w:numPr>
    </w:pPr>
  </w:style>
  <w:style w:type="table" w:customStyle="1" w:styleId="TableNormal1">
    <w:name w:val="Table Normal1"/>
    <w:uiPriority w:val="2"/>
    <w:semiHidden/>
    <w:unhideWhenUsed/>
    <w:qFormat/>
    <w:rsid w:val="004C4C0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4C4C04"/>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mord">
    <w:name w:val="mord"/>
    <w:basedOn w:val="a3"/>
    <w:rsid w:val="00F9487C"/>
  </w:style>
  <w:style w:type="character" w:customStyle="1" w:styleId="mrel">
    <w:name w:val="mrel"/>
    <w:basedOn w:val="a3"/>
    <w:rsid w:val="00F9487C"/>
  </w:style>
  <w:style w:type="character" w:customStyle="1" w:styleId="mbin">
    <w:name w:val="mbin"/>
    <w:basedOn w:val="a3"/>
    <w:rsid w:val="00F9487C"/>
  </w:style>
  <w:style w:type="character" w:customStyle="1" w:styleId="katex-mathml">
    <w:name w:val="katex-mathml"/>
    <w:basedOn w:val="a3"/>
    <w:rsid w:val="00F9487C"/>
  </w:style>
  <w:style w:type="character" w:customStyle="1" w:styleId="vlist-s">
    <w:name w:val="vlist-s"/>
    <w:basedOn w:val="a3"/>
    <w:rsid w:val="00F9487C"/>
  </w:style>
  <w:style w:type="character" w:customStyle="1" w:styleId="mpunct">
    <w:name w:val="mpunct"/>
    <w:basedOn w:val="a3"/>
    <w:rsid w:val="00F9487C"/>
  </w:style>
  <w:style w:type="paragraph" w:customStyle="1" w:styleId="mordmathnormal">
    <w:name w:val="mord mathnormal"/>
    <w:basedOn w:val="a1"/>
    <w:rsid w:val="00B77BA0"/>
    <w:pPr>
      <w:spacing w:line="240" w:lineRule="auto"/>
      <w:ind w:right="0" w:firstLine="0"/>
      <w:contextualSpacing w:val="0"/>
      <w:jc w:val="left"/>
      <w:outlineLvl w:val="9"/>
    </w:pPr>
    <w:rPr>
      <w:rFonts w:ascii="Times New Roman" w:eastAsia="Times New Roman" w:hAnsi="Times New Roman" w:cs="Times New Roman"/>
      <w:color w:val="000000"/>
    </w:rPr>
  </w:style>
  <w:style w:type="paragraph" w:customStyle="1" w:styleId="mordcyrillicfallbackmtight">
    <w:name w:val="mord cyrillic_fallback mtight"/>
    <w:basedOn w:val="a1"/>
    <w:rsid w:val="00B77BA0"/>
    <w:pPr>
      <w:spacing w:line="240" w:lineRule="auto"/>
      <w:ind w:right="0" w:firstLine="0"/>
      <w:contextualSpacing w:val="0"/>
      <w:jc w:val="left"/>
      <w:outlineLvl w:val="9"/>
    </w:pPr>
    <w:rPr>
      <w:rFonts w:ascii="Times New Roman" w:eastAsia="Times New Roman" w:hAnsi="Times New Roman" w:cs="Times New Roman"/>
      <w:color w:val="000000"/>
    </w:rPr>
  </w:style>
  <w:style w:type="paragraph" w:customStyle="1" w:styleId="ds-markdown-paragraph">
    <w:name w:val="ds-markdown-paragraph"/>
    <w:basedOn w:val="a1"/>
    <w:rsid w:val="00B77BA0"/>
    <w:pPr>
      <w:spacing w:beforeAutospacing="1" w:afterAutospacing="1" w:line="240" w:lineRule="auto"/>
      <w:ind w:right="0" w:firstLine="0"/>
      <w:contextualSpacing w:val="0"/>
      <w:jc w:val="left"/>
      <w:outlineLvl w:val="9"/>
    </w:pPr>
    <w:rPr>
      <w:rFonts w:ascii="Times New Roman" w:eastAsia="Times New Roman" w:hAnsi="Times New Roman" w:cs="Times New Roman"/>
      <w:color w:val="000000"/>
      <w:sz w:val="24"/>
    </w:rPr>
  </w:style>
  <w:style w:type="paragraph" w:customStyle="1" w:styleId="12">
    <w:name w:val="Строгий1"/>
    <w:basedOn w:val="a1"/>
    <w:link w:val="af3"/>
    <w:rsid w:val="00B77BA0"/>
    <w:pPr>
      <w:spacing w:line="240" w:lineRule="auto"/>
      <w:ind w:right="0" w:firstLine="0"/>
      <w:contextualSpacing w:val="0"/>
      <w:jc w:val="left"/>
      <w:outlineLvl w:val="9"/>
    </w:pPr>
    <w:rPr>
      <w:rFonts w:ascii="Times New Roman" w:hAnsi="Times New Roman" w:cs="Times New Roman"/>
      <w:b/>
      <w:bCs/>
    </w:rPr>
  </w:style>
  <w:style w:type="paragraph" w:customStyle="1" w:styleId="mspace">
    <w:name w:val="mspace"/>
    <w:basedOn w:val="a1"/>
    <w:rsid w:val="00F44806"/>
    <w:pPr>
      <w:spacing w:line="240" w:lineRule="auto"/>
      <w:ind w:right="0" w:firstLine="0"/>
      <w:contextualSpacing w:val="0"/>
      <w:jc w:val="left"/>
      <w:outlineLvl w:val="9"/>
    </w:pPr>
    <w:rPr>
      <w:rFonts w:ascii="Times New Roman" w:eastAsia="Times New Roman" w:hAnsi="Times New Roman" w:cs="Times New Roman"/>
      <w:color w:val="000000"/>
    </w:rPr>
  </w:style>
  <w:style w:type="paragraph" w:customStyle="1" w:styleId="mordcyrillicfallback">
    <w:name w:val="mord cyrillic_fallback"/>
    <w:basedOn w:val="a1"/>
    <w:rsid w:val="00F44806"/>
    <w:pPr>
      <w:spacing w:line="240" w:lineRule="auto"/>
      <w:ind w:right="0" w:firstLine="0"/>
      <w:contextualSpacing w:val="0"/>
      <w:jc w:val="left"/>
      <w:outlineLvl w:val="9"/>
    </w:pPr>
    <w:rPr>
      <w:rFonts w:ascii="Times New Roman" w:eastAsia="Times New Roman" w:hAnsi="Times New Roman" w:cs="Times New Roman"/>
      <w:color w:val="000000"/>
    </w:rPr>
  </w:style>
  <w:style w:type="paragraph" w:customStyle="1" w:styleId="mordmtight">
    <w:name w:val="mord mtight"/>
    <w:basedOn w:val="a1"/>
    <w:rsid w:val="00B465C5"/>
    <w:pPr>
      <w:spacing w:line="240" w:lineRule="auto"/>
      <w:ind w:right="0" w:firstLine="0"/>
      <w:contextualSpacing w:val="0"/>
      <w:jc w:val="left"/>
      <w:outlineLvl w:val="9"/>
    </w:pPr>
    <w:rPr>
      <w:rFonts w:ascii="Times New Roman" w:eastAsia="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3389">
      <w:bodyDiv w:val="1"/>
      <w:marLeft w:val="0"/>
      <w:marRight w:val="0"/>
      <w:marTop w:val="0"/>
      <w:marBottom w:val="0"/>
      <w:divBdr>
        <w:top w:val="none" w:sz="0" w:space="0" w:color="auto"/>
        <w:left w:val="none" w:sz="0" w:space="0" w:color="auto"/>
        <w:bottom w:val="none" w:sz="0" w:space="0" w:color="auto"/>
        <w:right w:val="none" w:sz="0" w:space="0" w:color="auto"/>
      </w:divBdr>
    </w:div>
    <w:div w:id="27030844">
      <w:bodyDiv w:val="1"/>
      <w:marLeft w:val="0"/>
      <w:marRight w:val="0"/>
      <w:marTop w:val="0"/>
      <w:marBottom w:val="0"/>
      <w:divBdr>
        <w:top w:val="none" w:sz="0" w:space="0" w:color="auto"/>
        <w:left w:val="none" w:sz="0" w:space="0" w:color="auto"/>
        <w:bottom w:val="none" w:sz="0" w:space="0" w:color="auto"/>
        <w:right w:val="none" w:sz="0" w:space="0" w:color="auto"/>
      </w:divBdr>
    </w:div>
    <w:div w:id="64765600">
      <w:bodyDiv w:val="1"/>
      <w:marLeft w:val="0"/>
      <w:marRight w:val="0"/>
      <w:marTop w:val="0"/>
      <w:marBottom w:val="0"/>
      <w:divBdr>
        <w:top w:val="none" w:sz="0" w:space="0" w:color="auto"/>
        <w:left w:val="none" w:sz="0" w:space="0" w:color="auto"/>
        <w:bottom w:val="none" w:sz="0" w:space="0" w:color="auto"/>
        <w:right w:val="none" w:sz="0" w:space="0" w:color="auto"/>
      </w:divBdr>
    </w:div>
    <w:div w:id="120541282">
      <w:bodyDiv w:val="1"/>
      <w:marLeft w:val="0"/>
      <w:marRight w:val="0"/>
      <w:marTop w:val="0"/>
      <w:marBottom w:val="0"/>
      <w:divBdr>
        <w:top w:val="none" w:sz="0" w:space="0" w:color="auto"/>
        <w:left w:val="none" w:sz="0" w:space="0" w:color="auto"/>
        <w:bottom w:val="none" w:sz="0" w:space="0" w:color="auto"/>
        <w:right w:val="none" w:sz="0" w:space="0" w:color="auto"/>
      </w:divBdr>
    </w:div>
    <w:div w:id="211617989">
      <w:bodyDiv w:val="1"/>
      <w:marLeft w:val="0"/>
      <w:marRight w:val="0"/>
      <w:marTop w:val="0"/>
      <w:marBottom w:val="0"/>
      <w:divBdr>
        <w:top w:val="none" w:sz="0" w:space="0" w:color="auto"/>
        <w:left w:val="none" w:sz="0" w:space="0" w:color="auto"/>
        <w:bottom w:val="none" w:sz="0" w:space="0" w:color="auto"/>
        <w:right w:val="none" w:sz="0" w:space="0" w:color="auto"/>
      </w:divBdr>
    </w:div>
    <w:div w:id="262349001">
      <w:bodyDiv w:val="1"/>
      <w:marLeft w:val="0"/>
      <w:marRight w:val="0"/>
      <w:marTop w:val="0"/>
      <w:marBottom w:val="0"/>
      <w:divBdr>
        <w:top w:val="none" w:sz="0" w:space="0" w:color="auto"/>
        <w:left w:val="none" w:sz="0" w:space="0" w:color="auto"/>
        <w:bottom w:val="none" w:sz="0" w:space="0" w:color="auto"/>
        <w:right w:val="none" w:sz="0" w:space="0" w:color="auto"/>
      </w:divBdr>
    </w:div>
    <w:div w:id="338393883">
      <w:bodyDiv w:val="1"/>
      <w:marLeft w:val="0"/>
      <w:marRight w:val="0"/>
      <w:marTop w:val="0"/>
      <w:marBottom w:val="0"/>
      <w:divBdr>
        <w:top w:val="none" w:sz="0" w:space="0" w:color="auto"/>
        <w:left w:val="none" w:sz="0" w:space="0" w:color="auto"/>
        <w:bottom w:val="none" w:sz="0" w:space="0" w:color="auto"/>
        <w:right w:val="none" w:sz="0" w:space="0" w:color="auto"/>
      </w:divBdr>
    </w:div>
    <w:div w:id="425198905">
      <w:bodyDiv w:val="1"/>
      <w:marLeft w:val="0"/>
      <w:marRight w:val="0"/>
      <w:marTop w:val="0"/>
      <w:marBottom w:val="0"/>
      <w:divBdr>
        <w:top w:val="none" w:sz="0" w:space="0" w:color="auto"/>
        <w:left w:val="none" w:sz="0" w:space="0" w:color="auto"/>
        <w:bottom w:val="none" w:sz="0" w:space="0" w:color="auto"/>
        <w:right w:val="none" w:sz="0" w:space="0" w:color="auto"/>
      </w:divBdr>
    </w:div>
    <w:div w:id="485634865">
      <w:bodyDiv w:val="1"/>
      <w:marLeft w:val="0"/>
      <w:marRight w:val="0"/>
      <w:marTop w:val="0"/>
      <w:marBottom w:val="0"/>
      <w:divBdr>
        <w:top w:val="none" w:sz="0" w:space="0" w:color="auto"/>
        <w:left w:val="none" w:sz="0" w:space="0" w:color="auto"/>
        <w:bottom w:val="none" w:sz="0" w:space="0" w:color="auto"/>
        <w:right w:val="none" w:sz="0" w:space="0" w:color="auto"/>
      </w:divBdr>
    </w:div>
    <w:div w:id="510995242">
      <w:bodyDiv w:val="1"/>
      <w:marLeft w:val="0"/>
      <w:marRight w:val="0"/>
      <w:marTop w:val="0"/>
      <w:marBottom w:val="0"/>
      <w:divBdr>
        <w:top w:val="none" w:sz="0" w:space="0" w:color="auto"/>
        <w:left w:val="none" w:sz="0" w:space="0" w:color="auto"/>
        <w:bottom w:val="none" w:sz="0" w:space="0" w:color="auto"/>
        <w:right w:val="none" w:sz="0" w:space="0" w:color="auto"/>
      </w:divBdr>
    </w:div>
    <w:div w:id="674382451">
      <w:bodyDiv w:val="1"/>
      <w:marLeft w:val="0"/>
      <w:marRight w:val="0"/>
      <w:marTop w:val="0"/>
      <w:marBottom w:val="0"/>
      <w:divBdr>
        <w:top w:val="none" w:sz="0" w:space="0" w:color="auto"/>
        <w:left w:val="none" w:sz="0" w:space="0" w:color="auto"/>
        <w:bottom w:val="none" w:sz="0" w:space="0" w:color="auto"/>
        <w:right w:val="none" w:sz="0" w:space="0" w:color="auto"/>
      </w:divBdr>
    </w:div>
    <w:div w:id="782263835">
      <w:bodyDiv w:val="1"/>
      <w:marLeft w:val="0"/>
      <w:marRight w:val="0"/>
      <w:marTop w:val="0"/>
      <w:marBottom w:val="0"/>
      <w:divBdr>
        <w:top w:val="none" w:sz="0" w:space="0" w:color="auto"/>
        <w:left w:val="none" w:sz="0" w:space="0" w:color="auto"/>
        <w:bottom w:val="none" w:sz="0" w:space="0" w:color="auto"/>
        <w:right w:val="none" w:sz="0" w:space="0" w:color="auto"/>
      </w:divBdr>
    </w:div>
    <w:div w:id="904687652">
      <w:bodyDiv w:val="1"/>
      <w:marLeft w:val="0"/>
      <w:marRight w:val="0"/>
      <w:marTop w:val="0"/>
      <w:marBottom w:val="0"/>
      <w:divBdr>
        <w:top w:val="none" w:sz="0" w:space="0" w:color="auto"/>
        <w:left w:val="none" w:sz="0" w:space="0" w:color="auto"/>
        <w:bottom w:val="none" w:sz="0" w:space="0" w:color="auto"/>
        <w:right w:val="none" w:sz="0" w:space="0" w:color="auto"/>
      </w:divBdr>
    </w:div>
    <w:div w:id="941910633">
      <w:bodyDiv w:val="1"/>
      <w:marLeft w:val="0"/>
      <w:marRight w:val="0"/>
      <w:marTop w:val="0"/>
      <w:marBottom w:val="0"/>
      <w:divBdr>
        <w:top w:val="none" w:sz="0" w:space="0" w:color="auto"/>
        <w:left w:val="none" w:sz="0" w:space="0" w:color="auto"/>
        <w:bottom w:val="none" w:sz="0" w:space="0" w:color="auto"/>
        <w:right w:val="none" w:sz="0" w:space="0" w:color="auto"/>
      </w:divBdr>
    </w:div>
    <w:div w:id="995182514">
      <w:bodyDiv w:val="1"/>
      <w:marLeft w:val="0"/>
      <w:marRight w:val="0"/>
      <w:marTop w:val="0"/>
      <w:marBottom w:val="0"/>
      <w:divBdr>
        <w:top w:val="none" w:sz="0" w:space="0" w:color="auto"/>
        <w:left w:val="none" w:sz="0" w:space="0" w:color="auto"/>
        <w:bottom w:val="none" w:sz="0" w:space="0" w:color="auto"/>
        <w:right w:val="none" w:sz="0" w:space="0" w:color="auto"/>
      </w:divBdr>
      <w:divsChild>
        <w:div w:id="238714016">
          <w:marLeft w:val="0"/>
          <w:marRight w:val="0"/>
          <w:marTop w:val="0"/>
          <w:marBottom w:val="0"/>
          <w:divBdr>
            <w:top w:val="none" w:sz="0" w:space="0" w:color="auto"/>
            <w:left w:val="none" w:sz="0" w:space="0" w:color="auto"/>
            <w:bottom w:val="none" w:sz="0" w:space="0" w:color="auto"/>
            <w:right w:val="none" w:sz="0" w:space="0" w:color="auto"/>
          </w:divBdr>
        </w:div>
      </w:divsChild>
    </w:div>
    <w:div w:id="1005136992">
      <w:bodyDiv w:val="1"/>
      <w:marLeft w:val="0"/>
      <w:marRight w:val="0"/>
      <w:marTop w:val="0"/>
      <w:marBottom w:val="0"/>
      <w:divBdr>
        <w:top w:val="none" w:sz="0" w:space="0" w:color="auto"/>
        <w:left w:val="none" w:sz="0" w:space="0" w:color="auto"/>
        <w:bottom w:val="none" w:sz="0" w:space="0" w:color="auto"/>
        <w:right w:val="none" w:sz="0" w:space="0" w:color="auto"/>
      </w:divBdr>
    </w:div>
    <w:div w:id="1166868935">
      <w:bodyDiv w:val="1"/>
      <w:marLeft w:val="0"/>
      <w:marRight w:val="0"/>
      <w:marTop w:val="0"/>
      <w:marBottom w:val="0"/>
      <w:divBdr>
        <w:top w:val="none" w:sz="0" w:space="0" w:color="auto"/>
        <w:left w:val="none" w:sz="0" w:space="0" w:color="auto"/>
        <w:bottom w:val="none" w:sz="0" w:space="0" w:color="auto"/>
        <w:right w:val="none" w:sz="0" w:space="0" w:color="auto"/>
      </w:divBdr>
    </w:div>
    <w:div w:id="1223491894">
      <w:bodyDiv w:val="1"/>
      <w:marLeft w:val="0"/>
      <w:marRight w:val="0"/>
      <w:marTop w:val="0"/>
      <w:marBottom w:val="0"/>
      <w:divBdr>
        <w:top w:val="none" w:sz="0" w:space="0" w:color="auto"/>
        <w:left w:val="none" w:sz="0" w:space="0" w:color="auto"/>
        <w:bottom w:val="none" w:sz="0" w:space="0" w:color="auto"/>
        <w:right w:val="none" w:sz="0" w:space="0" w:color="auto"/>
      </w:divBdr>
    </w:div>
    <w:div w:id="1227641892">
      <w:bodyDiv w:val="1"/>
      <w:marLeft w:val="0"/>
      <w:marRight w:val="0"/>
      <w:marTop w:val="0"/>
      <w:marBottom w:val="0"/>
      <w:divBdr>
        <w:top w:val="none" w:sz="0" w:space="0" w:color="auto"/>
        <w:left w:val="none" w:sz="0" w:space="0" w:color="auto"/>
        <w:bottom w:val="none" w:sz="0" w:space="0" w:color="auto"/>
        <w:right w:val="none" w:sz="0" w:space="0" w:color="auto"/>
      </w:divBdr>
    </w:div>
    <w:div w:id="1299610743">
      <w:bodyDiv w:val="1"/>
      <w:marLeft w:val="0"/>
      <w:marRight w:val="0"/>
      <w:marTop w:val="0"/>
      <w:marBottom w:val="0"/>
      <w:divBdr>
        <w:top w:val="none" w:sz="0" w:space="0" w:color="auto"/>
        <w:left w:val="none" w:sz="0" w:space="0" w:color="auto"/>
        <w:bottom w:val="none" w:sz="0" w:space="0" w:color="auto"/>
        <w:right w:val="none" w:sz="0" w:space="0" w:color="auto"/>
      </w:divBdr>
    </w:div>
    <w:div w:id="1449157739">
      <w:bodyDiv w:val="1"/>
      <w:marLeft w:val="0"/>
      <w:marRight w:val="0"/>
      <w:marTop w:val="0"/>
      <w:marBottom w:val="0"/>
      <w:divBdr>
        <w:top w:val="none" w:sz="0" w:space="0" w:color="auto"/>
        <w:left w:val="none" w:sz="0" w:space="0" w:color="auto"/>
        <w:bottom w:val="none" w:sz="0" w:space="0" w:color="auto"/>
        <w:right w:val="none" w:sz="0" w:space="0" w:color="auto"/>
      </w:divBdr>
    </w:div>
    <w:div w:id="1454514410">
      <w:bodyDiv w:val="1"/>
      <w:marLeft w:val="0"/>
      <w:marRight w:val="0"/>
      <w:marTop w:val="0"/>
      <w:marBottom w:val="0"/>
      <w:divBdr>
        <w:top w:val="none" w:sz="0" w:space="0" w:color="auto"/>
        <w:left w:val="none" w:sz="0" w:space="0" w:color="auto"/>
        <w:bottom w:val="none" w:sz="0" w:space="0" w:color="auto"/>
        <w:right w:val="none" w:sz="0" w:space="0" w:color="auto"/>
      </w:divBdr>
    </w:div>
    <w:div w:id="1510682457">
      <w:bodyDiv w:val="1"/>
      <w:marLeft w:val="0"/>
      <w:marRight w:val="0"/>
      <w:marTop w:val="0"/>
      <w:marBottom w:val="0"/>
      <w:divBdr>
        <w:top w:val="none" w:sz="0" w:space="0" w:color="auto"/>
        <w:left w:val="none" w:sz="0" w:space="0" w:color="auto"/>
        <w:bottom w:val="none" w:sz="0" w:space="0" w:color="auto"/>
        <w:right w:val="none" w:sz="0" w:space="0" w:color="auto"/>
      </w:divBdr>
    </w:div>
    <w:div w:id="1568610916">
      <w:bodyDiv w:val="1"/>
      <w:marLeft w:val="0"/>
      <w:marRight w:val="0"/>
      <w:marTop w:val="0"/>
      <w:marBottom w:val="0"/>
      <w:divBdr>
        <w:top w:val="none" w:sz="0" w:space="0" w:color="auto"/>
        <w:left w:val="none" w:sz="0" w:space="0" w:color="auto"/>
        <w:bottom w:val="none" w:sz="0" w:space="0" w:color="auto"/>
        <w:right w:val="none" w:sz="0" w:space="0" w:color="auto"/>
      </w:divBdr>
    </w:div>
    <w:div w:id="1583370291">
      <w:bodyDiv w:val="1"/>
      <w:marLeft w:val="0"/>
      <w:marRight w:val="0"/>
      <w:marTop w:val="0"/>
      <w:marBottom w:val="0"/>
      <w:divBdr>
        <w:top w:val="none" w:sz="0" w:space="0" w:color="auto"/>
        <w:left w:val="none" w:sz="0" w:space="0" w:color="auto"/>
        <w:bottom w:val="none" w:sz="0" w:space="0" w:color="auto"/>
        <w:right w:val="none" w:sz="0" w:space="0" w:color="auto"/>
      </w:divBdr>
    </w:div>
    <w:div w:id="1585720756">
      <w:bodyDiv w:val="1"/>
      <w:marLeft w:val="0"/>
      <w:marRight w:val="0"/>
      <w:marTop w:val="0"/>
      <w:marBottom w:val="0"/>
      <w:divBdr>
        <w:top w:val="none" w:sz="0" w:space="0" w:color="auto"/>
        <w:left w:val="none" w:sz="0" w:space="0" w:color="auto"/>
        <w:bottom w:val="none" w:sz="0" w:space="0" w:color="auto"/>
        <w:right w:val="none" w:sz="0" w:space="0" w:color="auto"/>
      </w:divBdr>
    </w:div>
    <w:div w:id="1594977493">
      <w:bodyDiv w:val="1"/>
      <w:marLeft w:val="0"/>
      <w:marRight w:val="0"/>
      <w:marTop w:val="0"/>
      <w:marBottom w:val="0"/>
      <w:divBdr>
        <w:top w:val="none" w:sz="0" w:space="0" w:color="auto"/>
        <w:left w:val="none" w:sz="0" w:space="0" w:color="auto"/>
        <w:bottom w:val="none" w:sz="0" w:space="0" w:color="auto"/>
        <w:right w:val="none" w:sz="0" w:space="0" w:color="auto"/>
      </w:divBdr>
    </w:div>
    <w:div w:id="1596399962">
      <w:bodyDiv w:val="1"/>
      <w:marLeft w:val="0"/>
      <w:marRight w:val="0"/>
      <w:marTop w:val="0"/>
      <w:marBottom w:val="0"/>
      <w:divBdr>
        <w:top w:val="none" w:sz="0" w:space="0" w:color="auto"/>
        <w:left w:val="none" w:sz="0" w:space="0" w:color="auto"/>
        <w:bottom w:val="none" w:sz="0" w:space="0" w:color="auto"/>
        <w:right w:val="none" w:sz="0" w:space="0" w:color="auto"/>
      </w:divBdr>
    </w:div>
    <w:div w:id="1690906067">
      <w:bodyDiv w:val="1"/>
      <w:marLeft w:val="0"/>
      <w:marRight w:val="0"/>
      <w:marTop w:val="0"/>
      <w:marBottom w:val="0"/>
      <w:divBdr>
        <w:top w:val="none" w:sz="0" w:space="0" w:color="auto"/>
        <w:left w:val="none" w:sz="0" w:space="0" w:color="auto"/>
        <w:bottom w:val="none" w:sz="0" w:space="0" w:color="auto"/>
        <w:right w:val="none" w:sz="0" w:space="0" w:color="auto"/>
      </w:divBdr>
    </w:div>
    <w:div w:id="1736856918">
      <w:bodyDiv w:val="1"/>
      <w:marLeft w:val="0"/>
      <w:marRight w:val="0"/>
      <w:marTop w:val="0"/>
      <w:marBottom w:val="0"/>
      <w:divBdr>
        <w:top w:val="none" w:sz="0" w:space="0" w:color="auto"/>
        <w:left w:val="none" w:sz="0" w:space="0" w:color="auto"/>
        <w:bottom w:val="none" w:sz="0" w:space="0" w:color="auto"/>
        <w:right w:val="none" w:sz="0" w:space="0" w:color="auto"/>
      </w:divBdr>
    </w:div>
    <w:div w:id="1845045490">
      <w:bodyDiv w:val="1"/>
      <w:marLeft w:val="0"/>
      <w:marRight w:val="0"/>
      <w:marTop w:val="0"/>
      <w:marBottom w:val="0"/>
      <w:divBdr>
        <w:top w:val="none" w:sz="0" w:space="0" w:color="auto"/>
        <w:left w:val="none" w:sz="0" w:space="0" w:color="auto"/>
        <w:bottom w:val="none" w:sz="0" w:space="0" w:color="auto"/>
        <w:right w:val="none" w:sz="0" w:space="0" w:color="auto"/>
      </w:divBdr>
    </w:div>
    <w:div w:id="1870874099">
      <w:bodyDiv w:val="1"/>
      <w:marLeft w:val="0"/>
      <w:marRight w:val="0"/>
      <w:marTop w:val="0"/>
      <w:marBottom w:val="0"/>
      <w:divBdr>
        <w:top w:val="none" w:sz="0" w:space="0" w:color="auto"/>
        <w:left w:val="none" w:sz="0" w:space="0" w:color="auto"/>
        <w:bottom w:val="none" w:sz="0" w:space="0" w:color="auto"/>
        <w:right w:val="none" w:sz="0" w:space="0" w:color="auto"/>
      </w:divBdr>
    </w:div>
    <w:div w:id="1885755390">
      <w:bodyDiv w:val="1"/>
      <w:marLeft w:val="0"/>
      <w:marRight w:val="0"/>
      <w:marTop w:val="0"/>
      <w:marBottom w:val="0"/>
      <w:divBdr>
        <w:top w:val="none" w:sz="0" w:space="0" w:color="auto"/>
        <w:left w:val="none" w:sz="0" w:space="0" w:color="auto"/>
        <w:bottom w:val="none" w:sz="0" w:space="0" w:color="auto"/>
        <w:right w:val="none" w:sz="0" w:space="0" w:color="auto"/>
      </w:divBdr>
    </w:div>
    <w:div w:id="1965887390">
      <w:bodyDiv w:val="1"/>
      <w:marLeft w:val="0"/>
      <w:marRight w:val="0"/>
      <w:marTop w:val="0"/>
      <w:marBottom w:val="0"/>
      <w:divBdr>
        <w:top w:val="none" w:sz="0" w:space="0" w:color="auto"/>
        <w:left w:val="none" w:sz="0" w:space="0" w:color="auto"/>
        <w:bottom w:val="none" w:sz="0" w:space="0" w:color="auto"/>
        <w:right w:val="none" w:sz="0" w:space="0" w:color="auto"/>
      </w:divBdr>
    </w:div>
    <w:div w:id="2108841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kodeks://link/d?nd=464663427" TargetMode="External"/><Relationship Id="rId18" Type="http://schemas.openxmlformats.org/officeDocument/2006/relationships/hyperlink" Target="kodeks://link/d?nd=1200038546" TargetMode="Externa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image" Target="media/image1.png"/><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5.png"/><Relationship Id="rId50" Type="http://schemas.openxmlformats.org/officeDocument/2006/relationships/header" Target="header2.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kodeks://link/d?nd=1200006721" TargetMode="External"/><Relationship Id="rId29" Type="http://schemas.openxmlformats.org/officeDocument/2006/relationships/image" Target="media/image9.png"/><Relationship Id="rId11" Type="http://schemas.openxmlformats.org/officeDocument/2006/relationships/hyperlink" Target="kodeks://link/d?nd=1200030725"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yperlink" Target="http://fundmetrology.ru/10_tipy_si/6view.aspx?num=16257" TargetMode="External"/><Relationship Id="rId53"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hyperlink" Target="kodeks://link/d?nd=1200024206" TargetMode="External"/><Relationship Id="rId19" Type="http://schemas.openxmlformats.org/officeDocument/2006/relationships/hyperlink" Target="kodeks://link/d?nd=1200042641" TargetMode="External"/><Relationship Id="rId31" Type="http://schemas.openxmlformats.org/officeDocument/2006/relationships/image" Target="media/image11.png"/><Relationship Id="rId44" Type="http://schemas.openxmlformats.org/officeDocument/2006/relationships/hyperlink" Target="http://fundmetrology.ru/10_tipy_si/6view.aspx?num=19026" TargetMode="Externa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kodeks://link/d?nd=1200004515" TargetMode="External"/><Relationship Id="rId14" Type="http://schemas.openxmlformats.org/officeDocument/2006/relationships/hyperlink" Target="kodeks://link/d?nd=1200082895"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6.png"/><Relationship Id="rId8" Type="http://schemas.openxmlformats.org/officeDocument/2006/relationships/hyperlink" Target="kodeks://link/d?nd=1200004505"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kodeks://link/d?nd=1200077909" TargetMode="External"/><Relationship Id="rId17" Type="http://schemas.openxmlformats.org/officeDocument/2006/relationships/hyperlink" Target="kodeks://link/d?nd=456089080"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4.png"/><Relationship Id="rId20" Type="http://schemas.openxmlformats.org/officeDocument/2006/relationships/hyperlink" Target="kodeks://link/d?nd=1200030928" TargetMode="External"/><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kodeks://link/d?nd=1200005361"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eader" Target="header1.xml"/></Relationships>
</file>

<file path=word/_rels/header3.xml.rels><?xml version="1.0" encoding="UTF-8" standalone="yes"?>
<Relationships xmlns="http://schemas.openxmlformats.org/package/2006/relationships"><Relationship Id="rId3" Type="http://schemas.openxmlformats.org/officeDocument/2006/relationships/image" Target="media/image29.emf"/><Relationship Id="rId2" Type="http://schemas.openxmlformats.org/officeDocument/2006/relationships/image" Target="media/image28.emf"/><Relationship Id="rId1" Type="http://schemas.openxmlformats.org/officeDocument/2006/relationships/image" Target="media/image27.emf"/><Relationship Id="rId4" Type="http://schemas.openxmlformats.org/officeDocument/2006/relationships/image" Target="media/image3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F7110-654A-4B70-AA07-9B317AC0F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TotalTime>
  <Pages>31</Pages>
  <Words>5921</Words>
  <Characters>33756</Characters>
  <Application>Microsoft Office Word</Application>
  <DocSecurity>0</DocSecurity>
  <Lines>281</Lines>
  <Paragraphs>79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MP</Company>
  <LinksUpToDate>false</LinksUpToDate>
  <CharactersWithSpaces>39598</CharactersWithSpaces>
  <SharedDoc>false</SharedDoc>
  <HLinks>
    <vt:vector size="6" baseType="variant">
      <vt:variant>
        <vt:i4>458838</vt:i4>
      </vt:variant>
      <vt:variant>
        <vt:i4>0</vt:i4>
      </vt:variant>
      <vt:variant>
        <vt:i4>0</vt:i4>
      </vt:variant>
      <vt:variant>
        <vt:i4>5</vt:i4>
      </vt:variant>
      <vt:variant>
        <vt:lpwstr>http://www.td-opalubka.ru/produkciya/opalubka-perekritiy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Andrew-OSNOV</dc:creator>
  <cp:keywords/>
  <dc:description/>
  <cp:lastModifiedBy>Андрей Солодков</cp:lastModifiedBy>
  <cp:revision>16</cp:revision>
  <cp:lastPrinted>2024-12-15T15:07:00Z</cp:lastPrinted>
  <dcterms:created xsi:type="dcterms:W3CDTF">2025-05-30T08:30:00Z</dcterms:created>
  <dcterms:modified xsi:type="dcterms:W3CDTF">2025-06-05T08:58:00Z</dcterms:modified>
</cp:coreProperties>
</file>