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CF7" w:rsidRDefault="004F1CF7">
      <w:pPr>
        <w:shd w:val="clear" w:color="auto" w:fill="FFFFFF"/>
        <w:tabs>
          <w:tab w:val="left" w:pos="3148"/>
          <w:tab w:val="center" w:pos="4818"/>
          <w:tab w:val="left" w:pos="6926"/>
        </w:tabs>
        <w:spacing w:line="240" w:lineRule="auto"/>
        <w:ind w:firstLine="0"/>
        <w:jc w:val="right"/>
        <w:rPr>
          <w:b/>
          <w:bCs/>
          <w:color w:val="000000"/>
          <w:sz w:val="24"/>
          <w:szCs w:val="24"/>
        </w:rPr>
      </w:pPr>
    </w:p>
    <w:p w:rsidR="004F1CF7" w:rsidRDefault="0046331B">
      <w:pPr>
        <w:shd w:val="clear" w:color="auto" w:fill="FFFFFF"/>
        <w:tabs>
          <w:tab w:val="left" w:pos="3148"/>
          <w:tab w:val="center" w:pos="4818"/>
          <w:tab w:val="left" w:pos="6926"/>
        </w:tabs>
        <w:spacing w:line="240" w:lineRule="auto"/>
        <w:ind w:firstLine="0"/>
        <w:jc w:val="center"/>
        <w:rPr>
          <w:b/>
          <w:sz w:val="24"/>
          <w:szCs w:val="24"/>
        </w:rPr>
      </w:pPr>
      <w:r>
        <w:rPr>
          <w:b/>
          <w:bCs/>
          <w:color w:val="000000"/>
          <w:sz w:val="24"/>
          <w:szCs w:val="24"/>
        </w:rPr>
        <w:t>Договор подряда № ____</w:t>
      </w:r>
    </w:p>
    <w:p w:rsidR="004F1CF7" w:rsidRDefault="004F1CF7">
      <w:pPr>
        <w:shd w:val="clear" w:color="auto" w:fill="FFFFFF"/>
        <w:spacing w:line="240" w:lineRule="auto"/>
        <w:ind w:firstLine="0"/>
        <w:rPr>
          <w:b/>
          <w:bCs/>
          <w:color w:val="000000"/>
          <w:sz w:val="24"/>
          <w:szCs w:val="24"/>
        </w:rPr>
      </w:pPr>
    </w:p>
    <w:p w:rsidR="004F1CF7" w:rsidRDefault="0046331B">
      <w:pPr>
        <w:shd w:val="clear" w:color="auto" w:fill="FFFFFF"/>
        <w:tabs>
          <w:tab w:val="right" w:pos="993"/>
        </w:tabs>
        <w:spacing w:line="240" w:lineRule="auto"/>
        <w:ind w:firstLine="0"/>
        <w:rPr>
          <w:bCs/>
          <w:color w:val="000000"/>
          <w:sz w:val="24"/>
          <w:szCs w:val="24"/>
        </w:rPr>
      </w:pPr>
      <w:r>
        <w:rPr>
          <w:bCs/>
          <w:color w:val="000000"/>
          <w:sz w:val="24"/>
          <w:szCs w:val="24"/>
        </w:rPr>
        <w:t>г. _________</w:t>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r>
      <w:r>
        <w:rPr>
          <w:bCs/>
          <w:color w:val="000000"/>
          <w:sz w:val="24"/>
          <w:szCs w:val="24"/>
        </w:rPr>
        <w:tab/>
        <w:t xml:space="preserve">                        «___» _________ 20__ г.</w:t>
      </w:r>
    </w:p>
    <w:p w:rsidR="004F1CF7" w:rsidRDefault="004F1CF7">
      <w:pPr>
        <w:shd w:val="clear" w:color="auto" w:fill="FFFFFF"/>
        <w:tabs>
          <w:tab w:val="right" w:pos="9639"/>
        </w:tabs>
        <w:spacing w:line="240" w:lineRule="auto"/>
        <w:ind w:firstLine="0"/>
        <w:rPr>
          <w:bCs/>
          <w:color w:val="000000"/>
          <w:sz w:val="24"/>
          <w:szCs w:val="24"/>
        </w:rPr>
      </w:pPr>
    </w:p>
    <w:p w:rsidR="004F1CF7" w:rsidRDefault="0046331B">
      <w:pPr>
        <w:pStyle w:val="34"/>
        <w:ind w:firstLine="708"/>
        <w:rPr>
          <w:color w:val="auto"/>
        </w:rPr>
      </w:pPr>
      <w:r>
        <w:rPr>
          <w:b/>
          <w:color w:val="auto"/>
          <w:lang w:val="ru-RU"/>
        </w:rPr>
        <w:t xml:space="preserve">Публичное </w:t>
      </w:r>
      <w:r>
        <w:rPr>
          <w:b/>
          <w:color w:val="auto"/>
        </w:rPr>
        <w:t xml:space="preserve">акционерное общество «Федеральная гидрогенерирующая компания </w:t>
      </w:r>
      <w:r>
        <w:rPr>
          <w:b/>
          <w:color w:val="auto"/>
          <w:lang w:val="ru-RU"/>
        </w:rPr>
        <w:t>–</w:t>
      </w:r>
      <w:r>
        <w:rPr>
          <w:b/>
          <w:color w:val="auto"/>
        </w:rPr>
        <w:t xml:space="preserve"> РусГидро» </w:t>
      </w:r>
      <w:r>
        <w:rPr>
          <w:color w:val="auto"/>
        </w:rPr>
        <w:t>(</w:t>
      </w:r>
      <w:r>
        <w:rPr>
          <w:color w:val="auto"/>
          <w:lang w:val="ru-RU"/>
        </w:rPr>
        <w:t>П</w:t>
      </w:r>
      <w:r>
        <w:rPr>
          <w:color w:val="auto"/>
        </w:rPr>
        <w:t>АО «РусГидро») (далее – «Заказчик»), в лице _______________ действующего на основании ______________, с одной ст</w:t>
      </w:r>
      <w:bookmarkStart w:id="0" w:name="_GoBack"/>
      <w:bookmarkEnd w:id="0"/>
      <w:r>
        <w:rPr>
          <w:color w:val="auto"/>
        </w:rPr>
        <w:t xml:space="preserve">ороны, и </w:t>
      </w:r>
    </w:p>
    <w:p w:rsidR="004F1CF7" w:rsidRDefault="0046331B">
      <w:pPr>
        <w:pStyle w:val="34"/>
        <w:ind w:firstLine="708"/>
        <w:rPr>
          <w:color w:val="auto"/>
        </w:rPr>
      </w:pPr>
      <w:r>
        <w:rPr>
          <w:color w:val="auto"/>
        </w:rPr>
        <w:t xml:space="preserve">________________________ (далее – «Подрядчик»), в лице ________________, действующего на основании ______________, с другой стороны, </w:t>
      </w:r>
    </w:p>
    <w:p w:rsidR="004F1CF7" w:rsidRDefault="0046331B">
      <w:pPr>
        <w:pStyle w:val="34"/>
        <w:ind w:firstLine="708"/>
        <w:rPr>
          <w:color w:val="auto"/>
        </w:rPr>
      </w:pPr>
      <w:r>
        <w:rPr>
          <w:color w:val="auto"/>
        </w:rPr>
        <w:t xml:space="preserve">совместно в дальнейшем именуемые «Стороны», а по отдельности – «Сторона», </w:t>
      </w:r>
    </w:p>
    <w:p w:rsidR="004F1CF7" w:rsidRDefault="0046331B">
      <w:pPr>
        <w:pStyle w:val="34"/>
        <w:ind w:firstLine="708"/>
        <w:rPr>
          <w:bCs/>
          <w:color w:val="auto"/>
          <w:lang w:val="ru-RU"/>
        </w:rPr>
      </w:pPr>
      <w:r>
        <w:rPr>
          <w:color w:val="auto"/>
        </w:rPr>
        <w:t>по результатам проведенно</w:t>
      </w:r>
      <w:r>
        <w:rPr>
          <w:color w:val="auto"/>
          <w:lang w:val="ru-RU"/>
        </w:rPr>
        <w:t>го</w:t>
      </w:r>
      <w:r>
        <w:rPr>
          <w:color w:val="auto"/>
        </w:rPr>
        <w:t xml:space="preserve"> Заказчиком </w:t>
      </w:r>
      <w:r>
        <w:rPr>
          <w:color w:val="auto"/>
          <w:lang w:val="ru-RU"/>
        </w:rPr>
        <w:t>состязательного</w:t>
      </w:r>
      <w:r>
        <w:rPr>
          <w:color w:val="auto"/>
        </w:rPr>
        <w:t xml:space="preserve"> </w:t>
      </w:r>
      <w:r>
        <w:rPr>
          <w:color w:val="auto"/>
          <w:lang w:val="ru-RU"/>
        </w:rPr>
        <w:t xml:space="preserve">отбора </w:t>
      </w:r>
      <w:r>
        <w:rPr>
          <w:color w:val="auto"/>
        </w:rPr>
        <w:t xml:space="preserve">по лоту </w:t>
      </w:r>
      <w:r>
        <w:rPr>
          <w:color w:val="000000"/>
        </w:rPr>
        <w:t>№ 4-ТПиР-2026-ЗагГАЭС</w:t>
      </w:r>
      <w:r>
        <w:rPr>
          <w:bCs/>
          <w:color w:val="000000"/>
        </w:rPr>
        <w:t>,</w:t>
      </w:r>
      <w:r>
        <w:rPr>
          <w:color w:val="000000"/>
        </w:rPr>
        <w:t xml:space="preserve"> </w:t>
      </w:r>
      <w:r>
        <w:rPr>
          <w:color w:val="000000"/>
          <w:lang w:val="ru-RU"/>
        </w:rPr>
        <w:t>и</w:t>
      </w:r>
      <w:r>
        <w:rPr>
          <w:lang w:val="ru-RU"/>
        </w:rPr>
        <w:t xml:space="preserve"> </w:t>
      </w:r>
      <w:r>
        <w:rPr>
          <w:bCs/>
          <w:color w:val="auto"/>
        </w:rPr>
        <w:t xml:space="preserve">на основании Протокола </w:t>
      </w:r>
      <w:r>
        <w:rPr>
          <w:bCs/>
          <w:color w:val="000000"/>
        </w:rPr>
        <w:t>№_______ от «___»__________ года</w:t>
      </w:r>
      <w:r>
        <w:rPr>
          <w:bCs/>
          <w:color w:val="000000"/>
          <w:lang w:val="ru-RU"/>
        </w:rPr>
        <w:t>,</w:t>
      </w:r>
    </w:p>
    <w:p w:rsidR="004F1CF7" w:rsidRDefault="0046331B">
      <w:pPr>
        <w:pStyle w:val="34"/>
        <w:ind w:firstLine="708"/>
        <w:rPr>
          <w:color w:val="auto"/>
          <w:lang w:val="ru-RU"/>
        </w:rPr>
      </w:pPr>
      <w:r>
        <w:rPr>
          <w:color w:val="auto"/>
        </w:rPr>
        <w:t>заключили настоящий договор п</w:t>
      </w:r>
      <w:r>
        <w:rPr>
          <w:color w:val="auto"/>
        </w:rPr>
        <w:t>одряда (далее – «Договор») о нижеследующем:</w:t>
      </w:r>
    </w:p>
    <w:p w:rsidR="004F1CF7" w:rsidRDefault="004F1CF7">
      <w:pPr>
        <w:pStyle w:val="34"/>
        <w:ind w:firstLine="708"/>
        <w:rPr>
          <w:color w:val="auto"/>
          <w:lang w:val="ru-RU"/>
        </w:rPr>
      </w:pPr>
    </w:p>
    <w:p w:rsidR="004F1CF7" w:rsidRDefault="0046331B">
      <w:pPr>
        <w:pStyle w:val="afb"/>
        <w:shd w:val="clear" w:color="auto" w:fill="FFFFFF"/>
        <w:tabs>
          <w:tab w:val="left" w:pos="284"/>
        </w:tabs>
        <w:ind w:left="0"/>
        <w:jc w:val="center"/>
        <w:rPr>
          <w:b/>
          <w:bCs/>
        </w:rPr>
      </w:pPr>
      <w:r>
        <w:rPr>
          <w:b/>
          <w:bCs/>
        </w:rPr>
        <w:t>Термины и определения</w:t>
      </w:r>
    </w:p>
    <w:p w:rsidR="004F1CF7" w:rsidRDefault="0046331B">
      <w:pPr>
        <w:pStyle w:val="34"/>
        <w:ind w:firstLine="708"/>
        <w:rPr>
          <w:color w:val="auto"/>
          <w:lang w:val="ru-RU"/>
        </w:rPr>
      </w:pPr>
      <w:r>
        <w:rPr>
          <w:color w:val="auto"/>
          <w:lang w:val="ru-RU"/>
        </w:rPr>
        <w:t xml:space="preserve">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w:t>
      </w:r>
      <w:r>
        <w:rPr>
          <w:color w:val="auto"/>
          <w:lang w:val="ru-RU"/>
        </w:rPr>
        <w:t>не указано в Договоре:</w:t>
      </w:r>
    </w:p>
    <w:p w:rsidR="004F1CF7" w:rsidRDefault="0046331B">
      <w:pPr>
        <w:pStyle w:val="afb"/>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w:t>
      </w:r>
      <w:r>
        <w:rPr>
          <w:lang w:eastAsia="en-US"/>
        </w:rPr>
        <w:t xml:space="preserve"> № 100.</w:t>
      </w:r>
    </w:p>
    <w:p w:rsidR="004F1CF7" w:rsidRDefault="0046331B">
      <w:pPr>
        <w:pStyle w:val="afb"/>
        <w:ind w:left="0" w:firstLine="708"/>
        <w:jc w:val="both"/>
        <w:rPr>
          <w:lang w:eastAsia="en-US"/>
        </w:rPr>
      </w:pPr>
      <w:r>
        <w:rPr>
          <w:b/>
          <w:lang w:eastAsia="en-US"/>
        </w:rPr>
        <w:t xml:space="preserve">«Акт КС-11» </w:t>
      </w:r>
      <w:r>
        <w:rPr>
          <w:lang w:eastAsia="en-US"/>
        </w:rPr>
        <w:t>– документы, оформляемые по унифицированным форме № КС-11 «Акт приемки законченного строительством объекта»</w:t>
      </w:r>
      <w:r>
        <w:t xml:space="preserve">, утвержденной постановлением </w:t>
      </w:r>
      <w:r>
        <w:rPr>
          <w:lang w:eastAsia="en-US"/>
        </w:rPr>
        <w:t>Госкомстата РФ от 30.10.1997 № 71а, подписываемые Сторонами по окончании всех Работ по Объекту, пре</w:t>
      </w:r>
      <w:r>
        <w:rPr>
          <w:lang w:eastAsia="en-US"/>
        </w:rPr>
        <w:t>дусмотренных Договором.</w:t>
      </w:r>
    </w:p>
    <w:p w:rsidR="004F1CF7" w:rsidRDefault="0046331B">
      <w:pPr>
        <w:spacing w:line="240" w:lineRule="auto"/>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о приеме-сдаче отремонтированных, реконструированных, модернизированных объектов основных средств», утвержденной </w:t>
      </w:r>
      <w:r>
        <w:rPr>
          <w:sz w:val="24"/>
          <w:szCs w:val="24"/>
        </w:rPr>
        <w:t>Постановлением Госкомстата РФ от 21.01.2003 № 7</w:t>
      </w:r>
      <w:r>
        <w:rPr>
          <w:sz w:val="24"/>
          <w:szCs w:val="24"/>
        </w:rPr>
        <w:t xml:space="preserve">. </w:t>
      </w:r>
    </w:p>
    <w:p w:rsidR="004F1CF7" w:rsidRDefault="0046331B">
      <w:pPr>
        <w:pStyle w:val="afb"/>
        <w:ind w:left="0" w:firstLine="708"/>
        <w:jc w:val="both"/>
        <w:rPr>
          <w:b/>
          <w:lang w:eastAsia="en-US"/>
        </w:rPr>
      </w:pPr>
      <w:r>
        <w:rPr>
          <w:b/>
          <w:lang w:eastAsia="en-US"/>
        </w:rPr>
        <w:t xml:space="preserve"> «Акт освидетельствования выполненных работ»</w:t>
      </w:r>
      <w:r>
        <w:rPr>
          <w:lang w:eastAsia="en-US"/>
        </w:rPr>
        <w:t xml:space="preserve"> – документ, оформляемый по форме, установленной Договором, подписываемый Сторонами по завершении работ  по каждому Этапу Работ, предусмотренных Договором. </w:t>
      </w:r>
    </w:p>
    <w:p w:rsidR="004F1CF7" w:rsidRDefault="0046331B">
      <w:pPr>
        <w:pStyle w:val="afb"/>
        <w:ind w:left="0" w:firstLine="708"/>
        <w:jc w:val="both"/>
        <w:rPr>
          <w:lang w:eastAsia="en-US"/>
        </w:rPr>
      </w:pPr>
      <w:r>
        <w:rPr>
          <w:lang w:eastAsia="en-US"/>
        </w:rPr>
        <w:t>Акт освидетельствования выполненных работ не являетс</w:t>
      </w:r>
      <w:r>
        <w:rPr>
          <w:lang w:eastAsia="en-US"/>
        </w:rPr>
        <w:t>я документом, свидетельствующим о приемке Заказчиком Работ, в том числе переходе к Заказчику рисков случайной гибели / повреждения Результатов Работ (пункт 3 статьи 753 ГК РФ), и его подписание не освобождает Подрядчика от ответственности за выявленные нед</w:t>
      </w:r>
      <w:r>
        <w:rPr>
          <w:lang w:eastAsia="en-US"/>
        </w:rPr>
        <w:t>остатки, несоответствия и / или дефекты в Результатах Работ.</w:t>
      </w:r>
    </w:p>
    <w:p w:rsidR="004F1CF7" w:rsidRDefault="0046331B">
      <w:pPr>
        <w:pStyle w:val="afb"/>
        <w:widowControl w:val="0"/>
        <w:shd w:val="clear" w:color="auto" w:fill="FFFFFF"/>
        <w:tabs>
          <w:tab w:val="left" w:pos="567"/>
          <w:tab w:val="left" w:pos="1134"/>
        </w:tabs>
        <w:overflowPunct w:val="0"/>
        <w:ind w:left="0" w:firstLine="709"/>
        <w:jc w:val="both"/>
        <w:textAlignment w:val="baseline"/>
        <w:rPr>
          <w:lang w:eastAsia="en-US"/>
        </w:rPr>
      </w:pPr>
      <w:r>
        <w:rPr>
          <w:b/>
          <w:lang w:eastAsia="en-US"/>
        </w:rPr>
        <w:t>«Банковская гарантия»</w:t>
      </w:r>
      <w:r>
        <w:rP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w:t>
      </w:r>
      <w:r>
        <w:rPr>
          <w:lang w:eastAsia="en-US"/>
        </w:rPr>
        <w:t>нными правилами для гарантий по требованию, включая типовые формы (URDG 758) (Публикация Международной торговой палаты N 758),</w:t>
      </w:r>
      <w:r>
        <w:t xml:space="preserve"> </w:t>
      </w:r>
      <w:r>
        <w:rPr>
          <w:lang w:eastAsia="en-US"/>
        </w:rPr>
        <w:t>в той мере, в какой указанные правила не противоречат законодательству Российской Федерации и условиям настоящего Договора.</w:t>
      </w:r>
    </w:p>
    <w:p w:rsidR="004F1CF7" w:rsidRDefault="0046331B">
      <w:pPr>
        <w:pStyle w:val="afb"/>
        <w:widowControl w:val="0"/>
        <w:shd w:val="clear" w:color="auto" w:fill="FFFFFF"/>
        <w:tabs>
          <w:tab w:val="left" w:pos="567"/>
          <w:tab w:val="left" w:pos="1134"/>
        </w:tabs>
        <w:overflowPunct w:val="0"/>
        <w:ind w:left="0" w:firstLine="708"/>
        <w:jc w:val="both"/>
        <w:textAlignment w:val="baseline"/>
        <w:rPr>
          <w:lang w:eastAsia="en-US"/>
        </w:rPr>
      </w:pPr>
      <w:r>
        <w:rPr>
          <w:b/>
          <w:lang w:eastAsia="en-US"/>
        </w:rPr>
        <w:t>«Гара</w:t>
      </w:r>
      <w:r>
        <w:rPr>
          <w:b/>
          <w:lang w:eastAsia="en-US"/>
        </w:rPr>
        <w:t>нтийный срок»</w:t>
      </w:r>
      <w:r>
        <w:t xml:space="preserve"> </w:t>
      </w:r>
      <w:r>
        <w:rPr>
          <w:lang w:eastAsia="en-US"/>
        </w:rPr>
        <w:t>–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 Рабочей документации и Применимого права, и Подрядчи</w:t>
      </w:r>
      <w:r>
        <w:rPr>
          <w:lang w:eastAsia="en-US"/>
        </w:rPr>
        <w:t>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rsidR="004F1CF7" w:rsidRDefault="0046331B">
      <w:pPr>
        <w:pStyle w:val="afb"/>
        <w:widowControl w:val="0"/>
        <w:shd w:val="clear" w:color="auto" w:fill="FFFFFF"/>
        <w:tabs>
          <w:tab w:val="left" w:pos="567"/>
          <w:tab w:val="left" w:pos="1134"/>
        </w:tabs>
        <w:overflowPunct w:val="0"/>
        <w:ind w:left="0" w:firstLine="708"/>
        <w:jc w:val="both"/>
        <w:textAlignment w:val="baseline"/>
        <w:rPr>
          <w:b/>
          <w:lang w:eastAsia="en-US"/>
        </w:rPr>
      </w:pPr>
      <w:r>
        <w:rPr>
          <w:b/>
          <w:lang w:eastAsia="en-US"/>
        </w:rPr>
        <w:t xml:space="preserve"> </w:t>
      </w:r>
    </w:p>
    <w:p w:rsidR="004F1CF7" w:rsidRDefault="0046331B">
      <w:pPr>
        <w:pStyle w:val="afb"/>
        <w:widowControl w:val="0"/>
        <w:shd w:val="clear" w:color="auto" w:fill="FFFFFF"/>
        <w:tabs>
          <w:tab w:val="left" w:pos="567"/>
          <w:tab w:val="left" w:pos="1134"/>
        </w:tabs>
        <w:overflowPunct w:val="0"/>
        <w:ind w:left="0" w:firstLine="708"/>
        <w:jc w:val="both"/>
        <w:textAlignment w:val="baseline"/>
        <w:rPr>
          <w:lang w:eastAsia="en-US"/>
        </w:rPr>
      </w:pPr>
      <w:r>
        <w:rPr>
          <w:b/>
          <w:lang w:eastAsia="en-US"/>
        </w:rPr>
        <w:t>«Договор»</w:t>
      </w:r>
      <w:r>
        <w:rPr>
          <w:lang w:eastAsia="en-US"/>
        </w:rPr>
        <w:t xml:space="preserve"> – настоящий договор, п</w:t>
      </w:r>
      <w:r>
        <w:rPr>
          <w:lang w:eastAsia="en-US"/>
        </w:rPr>
        <w:t xml:space="preserve">одписанный Заказчиком и Подрядчиком, включая </w:t>
      </w:r>
      <w:r>
        <w:rPr>
          <w:lang w:eastAsia="en-US"/>
        </w:rPr>
        <w:lastRenderedPageBreak/>
        <w:t>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4F1CF7" w:rsidRDefault="0046331B">
      <w:pPr>
        <w:pStyle w:val="afb"/>
        <w:widowControl w:val="0"/>
        <w:shd w:val="clear" w:color="auto" w:fill="FFFFFF"/>
        <w:tabs>
          <w:tab w:val="left" w:pos="567"/>
          <w:tab w:val="left" w:pos="1134"/>
        </w:tabs>
        <w:overflowPunct w:val="0"/>
        <w:ind w:left="0" w:firstLine="708"/>
        <w:jc w:val="both"/>
        <w:textAlignment w:val="baseline"/>
        <w:rPr>
          <w:lang w:eastAsia="en-US"/>
        </w:rPr>
      </w:pPr>
      <w:r>
        <w:rPr>
          <w:b/>
          <w:lang w:eastAsia="en-US"/>
        </w:rPr>
        <w:t xml:space="preserve">«Исполнительная документация» – </w:t>
      </w:r>
      <w:r>
        <w:rPr>
          <w:lang w:eastAsia="en-US"/>
        </w:rPr>
        <w:t>ко</w:t>
      </w:r>
      <w:r>
        <w:rPr>
          <w:lang w:eastAsia="en-US"/>
        </w:rPr>
        <w:t xml:space="preserve">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w:t>
      </w:r>
      <w:r>
        <w:rPr>
          <w:lang w:eastAsia="en-US"/>
        </w:rPr>
        <w:t>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rsidR="004F1CF7" w:rsidRDefault="0046331B">
      <w:pPr>
        <w:pStyle w:val="afb"/>
        <w:widowControl w:val="0"/>
        <w:shd w:val="clear" w:color="auto" w:fill="FFFFFF"/>
        <w:tabs>
          <w:tab w:val="left" w:pos="567"/>
          <w:tab w:val="left" w:pos="1134"/>
        </w:tabs>
        <w:overflowPunct w:val="0"/>
        <w:ind w:left="0" w:firstLine="708"/>
        <w:jc w:val="both"/>
        <w:textAlignment w:val="baseline"/>
        <w:rPr>
          <w:lang w:eastAsia="en-US"/>
        </w:rPr>
      </w:pPr>
      <w:r>
        <w:rPr>
          <w:b/>
          <w:lang w:eastAsia="en-US"/>
        </w:rPr>
        <w:t xml:space="preserve"> «Коммерческая т</w:t>
      </w:r>
      <w:r>
        <w:rPr>
          <w:b/>
          <w:lang w:eastAsia="en-US"/>
        </w:rPr>
        <w:t>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w:t>
      </w:r>
      <w:r>
        <w:rPr>
          <w:lang w:eastAsia="en-US"/>
        </w:rPr>
        <w:t xml:space="preserve">у. </w:t>
      </w:r>
    </w:p>
    <w:p w:rsidR="004F1CF7" w:rsidRDefault="0046331B">
      <w:pPr>
        <w:pStyle w:val="afb"/>
        <w:widowControl w:val="0"/>
        <w:shd w:val="clear" w:color="auto" w:fill="FFFFFF"/>
        <w:tabs>
          <w:tab w:val="left" w:pos="567"/>
          <w:tab w:val="left" w:pos="1134"/>
        </w:tabs>
        <w:overflowPunct w:val="0"/>
        <w:ind w:left="0" w:firstLine="708"/>
        <w:jc w:val="both"/>
        <w:textAlignment w:val="baseline"/>
        <w:rPr>
          <w:lang w:eastAsia="en-US"/>
        </w:rPr>
      </w:pPr>
      <w:r>
        <w:rPr>
          <w:b/>
          <w:lang w:eastAsia="en-US"/>
        </w:rPr>
        <w:t>«Лимит на временные здания и сооружения»</w:t>
      </w:r>
      <w:r>
        <w:rPr>
          <w:lang w:eastAsia="en-US"/>
        </w:rPr>
        <w:t xml:space="preserve"> – резерв средств на строительство и разборку титульных временных зданий и сооружений, специально возводимых или приспособляемых на период выполнения Работ и необходимых для производства Работ в отношении Объекта</w:t>
      </w:r>
      <w:r>
        <w:rPr>
          <w:lang w:eastAsia="en-US"/>
        </w:rPr>
        <w:t>.</w:t>
      </w:r>
    </w:p>
    <w:p w:rsidR="004F1CF7" w:rsidRDefault="0046331B">
      <w:pPr>
        <w:pStyle w:val="afb"/>
        <w:widowControl w:val="0"/>
        <w:shd w:val="clear" w:color="auto" w:fill="FFFFFF"/>
        <w:tabs>
          <w:tab w:val="left" w:pos="567"/>
          <w:tab w:val="left" w:pos="1134"/>
        </w:tabs>
        <w:overflowPunct w:val="0"/>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уточнения проектны</w:t>
      </w:r>
      <w:r>
        <w:rPr>
          <w:lang w:eastAsia="en-US"/>
        </w:rPr>
        <w:t>х решений и / или условий выполнения Работ.</w:t>
      </w:r>
    </w:p>
    <w:p w:rsidR="004F1CF7" w:rsidRDefault="0046331B">
      <w:pPr>
        <w:pStyle w:val="afb"/>
        <w:widowControl w:val="0"/>
        <w:shd w:val="clear" w:color="auto" w:fill="FFFFFF"/>
        <w:tabs>
          <w:tab w:val="left" w:pos="567"/>
          <w:tab w:val="left" w:pos="1134"/>
        </w:tabs>
        <w:overflowPunct w:val="0"/>
        <w:ind w:left="0" w:firstLine="708"/>
        <w:jc w:val="both"/>
        <w:textAlignment w:val="baseline"/>
        <w:rPr>
          <w:lang w:eastAsia="en-US"/>
        </w:rPr>
      </w:pPr>
      <w:r>
        <w:rPr>
          <w:b/>
          <w:lang w:eastAsia="en-US"/>
        </w:rPr>
        <w:t>«Материально-технические ресурсы и оборудование»</w:t>
      </w:r>
      <w:r>
        <w:rP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w:t>
      </w:r>
      <w:r>
        <w:rPr>
          <w:lang w:eastAsia="en-US"/>
        </w:rPr>
        <w:t>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rsidR="004F1CF7" w:rsidRDefault="0046331B">
      <w:pPr>
        <w:pStyle w:val="afb"/>
        <w:widowControl w:val="0"/>
        <w:shd w:val="clear" w:color="auto" w:fill="FFFFFF"/>
        <w:tabs>
          <w:tab w:val="left" w:pos="567"/>
          <w:tab w:val="left" w:pos="1134"/>
        </w:tabs>
        <w:overflowPunct w:val="0"/>
        <w:ind w:left="0" w:firstLine="708"/>
        <w:jc w:val="both"/>
        <w:textAlignment w:val="baseline"/>
        <w:rPr>
          <w:lang w:eastAsia="en-US"/>
        </w:rPr>
      </w:pPr>
      <w:r>
        <w:rPr>
          <w:b/>
          <w:bCs/>
          <w:lang w:eastAsia="en-US"/>
        </w:rPr>
        <w:t>«Национальный режим»</w:t>
      </w:r>
      <w:r>
        <w:rPr>
          <w:bCs/>
          <w:lang w:eastAsia="en-US"/>
        </w:rPr>
        <w:t xml:space="preserve"> - </w:t>
      </w:r>
      <w:r>
        <w:rPr>
          <w:bCs/>
          <w:lang w:eastAsia="en-US"/>
        </w:rPr>
        <w:t>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p>
    <w:p w:rsidR="004F1CF7" w:rsidRDefault="0046331B">
      <w:pPr>
        <w:pStyle w:val="afb"/>
        <w:widowControl w:val="0"/>
        <w:shd w:val="clear" w:color="auto" w:fill="FFFFFF"/>
        <w:tabs>
          <w:tab w:val="left" w:pos="567"/>
          <w:tab w:val="left" w:pos="1134"/>
        </w:tabs>
        <w:overflowPunct w:val="0"/>
        <w:ind w:left="0" w:firstLine="708"/>
        <w:jc w:val="both"/>
        <w:textAlignment w:val="baseline"/>
        <w:rPr>
          <w:lang w:eastAsia="en-US"/>
        </w:rPr>
      </w:pPr>
      <w:r>
        <w:rPr>
          <w:b/>
          <w:lang w:eastAsia="en-US"/>
        </w:rPr>
        <w:t>«Обе</w:t>
      </w:r>
      <w:r>
        <w:rPr>
          <w:b/>
          <w:lang w:eastAsia="en-US"/>
        </w:rPr>
        <w:t>спечительный платеж»</w:t>
      </w:r>
      <w:r>
        <w:rPr>
          <w:lang w:eastAsia="en-US"/>
        </w:rPr>
        <w:t xml:space="preserve"> – платеж в размере 10 (десяти) процентов от Цены Договора или суммарной стоимости Этапов Работ по соответствующему Объекту, который удерживается Заказчиком в качестве гарантийного резервирования в случае непредставления Подрядчиком Бан</w:t>
      </w:r>
      <w:r>
        <w:rPr>
          <w:lang w:eastAsia="en-US"/>
        </w:rPr>
        <w:t xml:space="preserve">ковской гарантии надлежащего исполнения Договора в соответствии с требованиями, установленными Договором. </w:t>
      </w:r>
    </w:p>
    <w:p w:rsidR="004F1CF7" w:rsidRDefault="0046331B">
      <w:pPr>
        <w:pStyle w:val="afb"/>
        <w:widowControl w:val="0"/>
        <w:shd w:val="clear" w:color="auto" w:fill="FFFFFF"/>
        <w:tabs>
          <w:tab w:val="left" w:pos="567"/>
          <w:tab w:val="left" w:pos="1134"/>
        </w:tabs>
        <w:overflowPunct w:val="0"/>
        <w:ind w:left="-142" w:firstLine="708"/>
        <w:jc w:val="both"/>
        <w:textAlignment w:val="baseline"/>
        <w:rPr>
          <w:b/>
          <w:lang w:eastAsia="en-US"/>
        </w:rPr>
      </w:pPr>
      <w:r>
        <w:rPr>
          <w:b/>
          <w:lang w:eastAsia="en-US"/>
        </w:rPr>
        <w:t xml:space="preserve"> </w:t>
      </w:r>
      <w:r>
        <w:rPr>
          <w:lang w:eastAsia="en-US"/>
        </w:rPr>
        <w:t>«</w:t>
      </w:r>
      <w:r>
        <w:rPr>
          <w:b/>
          <w:lang w:eastAsia="en-US"/>
        </w:rPr>
        <w:t>Универсальный передаточный документ (УПД)</w:t>
      </w:r>
      <w:r>
        <w:rPr>
          <w:lang w:eastAsia="en-US"/>
        </w:rPr>
        <w:t xml:space="preserve">» – форма документа, рекомендованная для применения письмом ФНС России от 21.10.2013 </w:t>
      </w:r>
      <w:r>
        <w:rPr>
          <w:lang w:eastAsia="en-US"/>
        </w:rPr>
        <w:br/>
      </w:r>
      <w:r>
        <w:rPr>
          <w:lang w:eastAsia="en-US"/>
        </w:rPr>
        <w:t xml:space="preserve">№ ММВ-20-3/96@ (объединяет реквизиты </w:t>
      </w:r>
      <w:hyperlink r:id="rId7">
        <w:r>
          <w:rPr>
            <w:rStyle w:val="af3"/>
            <w:lang w:eastAsia="en-US"/>
          </w:rPr>
          <w:t>счета-фактуры</w:t>
        </w:r>
      </w:hyperlink>
      <w:r>
        <w:rPr>
          <w:lang w:eastAsia="en-US"/>
        </w:rPr>
        <w:t xml:space="preserve"> и </w:t>
      </w:r>
      <w:hyperlink r:id="rId8">
        <w:r>
          <w:rPr>
            <w:rStyle w:val="af3"/>
            <w:lang w:eastAsia="en-US"/>
          </w:rPr>
          <w:t>первичного документа</w:t>
        </w:r>
      </w:hyperlink>
      <w:r>
        <w:rPr>
          <w:lang w:eastAsia="en-US"/>
        </w:rPr>
        <w:t xml:space="preserve"> о передаче тов</w:t>
      </w:r>
      <w:r>
        <w:rPr>
          <w:lang w:eastAsia="en-US"/>
        </w:rPr>
        <w:t>аров, работ, услуг).</w:t>
      </w:r>
    </w:p>
    <w:p w:rsidR="004F1CF7" w:rsidRDefault="0046331B">
      <w:pPr>
        <w:pStyle w:val="afb"/>
        <w:widowControl w:val="0"/>
        <w:shd w:val="clear" w:color="auto" w:fill="FFFFFF"/>
        <w:tabs>
          <w:tab w:val="left" w:pos="567"/>
          <w:tab w:val="left" w:pos="1134"/>
        </w:tabs>
        <w:overflowPunct w:val="0"/>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 и эксплуатация.</w:t>
      </w:r>
    </w:p>
    <w:p w:rsidR="004F1CF7" w:rsidRDefault="0046331B">
      <w:pPr>
        <w:pStyle w:val="afb"/>
        <w:widowControl w:val="0"/>
        <w:shd w:val="clear" w:color="auto" w:fill="FFFFFF"/>
        <w:tabs>
          <w:tab w:val="left" w:pos="567"/>
          <w:tab w:val="left" w:pos="1134"/>
        </w:tabs>
        <w:overflowPunct w:val="0"/>
        <w:ind w:left="0" w:firstLine="708"/>
        <w:jc w:val="both"/>
        <w:textAlignment w:val="baseline"/>
        <w:rPr>
          <w:lang w:eastAsia="en-US"/>
        </w:rPr>
      </w:pPr>
      <w:r>
        <w:rPr>
          <w:b/>
          <w:lang w:eastAsia="en-US"/>
        </w:rPr>
        <w:t>«Отказ</w:t>
      </w:r>
      <w:r>
        <w:rPr>
          <w:b/>
          <w:lang w:eastAsia="en-US"/>
        </w:rPr>
        <w:t xml:space="preserve">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4F1CF7" w:rsidRDefault="0046331B">
      <w:pPr>
        <w:pStyle w:val="30"/>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«Применимое право»</w:t>
      </w:r>
      <w:r>
        <w:rPr>
          <w:b w:val="0"/>
          <w:sz w:val="24"/>
          <w:szCs w:val="24"/>
          <w:lang w:val="ru-RU" w:eastAsia="en-US"/>
        </w:rPr>
        <w:t xml:space="preserve"> – обязательные для Сторон в процессе исполнения Договора международны</w:t>
      </w:r>
      <w:r>
        <w:rPr>
          <w:b w:val="0"/>
          <w:sz w:val="24"/>
          <w:szCs w:val="24"/>
          <w:lang w:val="ru-RU" w:eastAsia="en-US"/>
        </w:rPr>
        <w:t>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w:t>
      </w:r>
      <w:r>
        <w:rPr>
          <w:b w:val="0"/>
          <w:sz w:val="24"/>
          <w:szCs w:val="24"/>
          <w:lang w:val="ru-RU" w:eastAsia="en-US"/>
        </w:rPr>
        <w:t xml:space="preserve">оводящие документы (РД), своды правил по проектированию и </w:t>
      </w:r>
      <w:r>
        <w:rPr>
          <w:b w:val="0"/>
          <w:sz w:val="24"/>
          <w:szCs w:val="24"/>
          <w:lang w:val="ru-RU" w:eastAsia="en-US"/>
        </w:rPr>
        <w:lastRenderedPageBreak/>
        <w:t>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w:t>
      </w:r>
      <w:r>
        <w:rPr>
          <w:b w:val="0"/>
          <w:sz w:val="24"/>
          <w:szCs w:val="24"/>
          <w:lang w:val="ru-RU" w:eastAsia="en-US"/>
        </w:rPr>
        <w:t>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rsidR="004F1CF7" w:rsidRDefault="0046331B">
      <w:pPr>
        <w:pStyle w:val="afb"/>
        <w:widowControl w:val="0"/>
        <w:shd w:val="clear" w:color="auto" w:fill="FFFFFF"/>
        <w:tabs>
          <w:tab w:val="left" w:pos="567"/>
          <w:tab w:val="left" w:pos="1134"/>
        </w:tabs>
        <w:overflowPunct w:val="0"/>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заключительном этапе </w:t>
      </w:r>
      <w:r>
        <w:rPr>
          <w:lang w:eastAsia="en-US"/>
        </w:rPr>
        <w:t xml:space="preserve">выполнения Работ по соответствующему Объекту. </w:t>
      </w:r>
    </w:p>
    <w:p w:rsidR="004F1CF7" w:rsidRDefault="0046331B">
      <w:pPr>
        <w:pStyle w:val="afb"/>
        <w:widowControl w:val="0"/>
        <w:shd w:val="clear" w:color="auto" w:fill="FFFFFF"/>
        <w:tabs>
          <w:tab w:val="left" w:pos="567"/>
          <w:tab w:val="left" w:pos="1134"/>
        </w:tabs>
        <w:overflowPunct w:val="0"/>
        <w:ind w:left="0" w:firstLine="708"/>
        <w:jc w:val="both"/>
        <w:textAlignment w:val="baseline"/>
        <w:rPr>
          <w:lang w:eastAsia="en-US"/>
        </w:rPr>
      </w:pPr>
      <w:r>
        <w:rPr>
          <w:lang w:eastAsia="en-US"/>
        </w:rPr>
        <w:t>К приемо-сдаточной документации относятся:</w:t>
      </w:r>
    </w:p>
    <w:p w:rsidR="004F1CF7" w:rsidRDefault="0046331B">
      <w:pPr>
        <w:pStyle w:val="afb"/>
        <w:widowControl w:val="0"/>
        <w:numPr>
          <w:ilvl w:val="0"/>
          <w:numId w:val="8"/>
        </w:numPr>
        <w:shd w:val="clear" w:color="auto" w:fill="FFFFFF"/>
        <w:tabs>
          <w:tab w:val="left" w:pos="567"/>
          <w:tab w:val="left" w:pos="1134"/>
        </w:tabs>
        <w:overflowPunct w:val="0"/>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rsidR="004F1CF7" w:rsidRDefault="0046331B">
      <w:pPr>
        <w:pStyle w:val="afb"/>
        <w:widowControl w:val="0"/>
        <w:numPr>
          <w:ilvl w:val="0"/>
          <w:numId w:val="8"/>
        </w:numPr>
        <w:shd w:val="clear" w:color="auto" w:fill="FFFFFF"/>
        <w:tabs>
          <w:tab w:val="left" w:pos="567"/>
          <w:tab w:val="left" w:pos="1134"/>
        </w:tabs>
        <w:overflowPunct w:val="0"/>
        <w:ind w:left="0" w:firstLine="709"/>
        <w:jc w:val="both"/>
        <w:textAlignment w:val="baseline"/>
        <w:rPr>
          <w:lang w:eastAsia="en-US"/>
        </w:rPr>
      </w:pPr>
      <w:r>
        <w:rPr>
          <w:lang w:eastAsia="en-US"/>
        </w:rPr>
        <w:t>документы, удостоверяющие качество используемых Подрядчиком Материал</w:t>
      </w:r>
      <w:r>
        <w:rPr>
          <w:lang w:eastAsia="en-US"/>
        </w:rPr>
        <w:t>ьно-технических ресурсов и оборудования;</w:t>
      </w:r>
    </w:p>
    <w:p w:rsidR="004F1CF7" w:rsidRDefault="0046331B">
      <w:pPr>
        <w:pStyle w:val="afb"/>
        <w:widowControl w:val="0"/>
        <w:numPr>
          <w:ilvl w:val="0"/>
          <w:numId w:val="8"/>
        </w:numPr>
        <w:shd w:val="clear" w:color="auto" w:fill="FFFFFF"/>
        <w:tabs>
          <w:tab w:val="left" w:pos="567"/>
          <w:tab w:val="left" w:pos="1134"/>
        </w:tabs>
        <w:overflowPunct w:val="0"/>
        <w:ind w:left="0" w:firstLine="709"/>
        <w:jc w:val="both"/>
        <w:textAlignment w:val="baseline"/>
        <w:rPr>
          <w:lang w:eastAsia="en-US"/>
        </w:rPr>
      </w:pPr>
      <w:r>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rsidR="004F1CF7" w:rsidRDefault="0046331B">
      <w:pPr>
        <w:pStyle w:val="afb"/>
        <w:widowControl w:val="0"/>
        <w:shd w:val="clear" w:color="auto" w:fill="FFFFFF"/>
        <w:tabs>
          <w:tab w:val="left" w:pos="567"/>
          <w:tab w:val="left" w:pos="1134"/>
        </w:tabs>
        <w:overflowPunct w:val="0"/>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w:t>
      </w:r>
      <w:r>
        <w:rPr>
          <w:lang w:eastAsia="en-US"/>
        </w:rPr>
        <w:t>ику на постоянное хранение и используется в процессе эксплуатации Объекта.</w:t>
      </w:r>
    </w:p>
    <w:p w:rsidR="004F1CF7" w:rsidRDefault="0046331B">
      <w:pPr>
        <w:pStyle w:val="30"/>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«Проектная документация»</w:t>
      </w:r>
      <w:r>
        <w:rPr>
          <w:b w:val="0"/>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w:t>
      </w:r>
      <w:r>
        <w:rPr>
          <w:b w:val="0"/>
          <w:sz w:val="24"/>
          <w:szCs w:val="24"/>
          <w:lang w:val="ru-RU" w:eastAsia="en-US"/>
        </w:rPr>
        <w:t xml:space="preserve">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rsidR="004F1CF7" w:rsidRDefault="0046331B">
      <w:pPr>
        <w:pStyle w:val="30"/>
        <w:keepNext w:val="0"/>
        <w:widowControl w:val="0"/>
        <w:tabs>
          <w:tab w:val="left" w:pos="567"/>
        </w:tabs>
        <w:overflowPunct w:val="0"/>
        <w:spacing w:before="0" w:after="0"/>
        <w:ind w:firstLine="708"/>
        <w:jc w:val="both"/>
        <w:textAlignment w:val="baseline"/>
        <w:rPr>
          <w:b w:val="0"/>
          <w:sz w:val="24"/>
          <w:szCs w:val="24"/>
          <w:lang w:val="ru-RU" w:eastAsia="en-US"/>
        </w:rPr>
      </w:pPr>
      <w:r>
        <w:rPr>
          <w:b w:val="0"/>
          <w:sz w:val="24"/>
          <w:szCs w:val="24"/>
          <w:lang w:val="ru-RU" w:eastAsia="en-US"/>
        </w:rPr>
        <w:t xml:space="preserve">Состав разделов Проектной документации определяется Применимым правом. </w:t>
      </w:r>
    </w:p>
    <w:p w:rsidR="004F1CF7" w:rsidRDefault="0046331B">
      <w:pPr>
        <w:pStyle w:val="30"/>
        <w:keepNext w:val="0"/>
        <w:widowControl w:val="0"/>
        <w:tabs>
          <w:tab w:val="left" w:pos="567"/>
        </w:tabs>
        <w:overflowPunct w:val="0"/>
        <w:spacing w:before="0" w:after="0"/>
        <w:ind w:firstLine="708"/>
        <w:jc w:val="both"/>
        <w:textAlignment w:val="baseline"/>
        <w:rPr>
          <w:b w:val="0"/>
          <w:sz w:val="24"/>
          <w:szCs w:val="24"/>
          <w:lang w:val="ru-RU" w:eastAsia="en-US"/>
        </w:rPr>
      </w:pPr>
      <w:r>
        <w:rPr>
          <w:b w:val="0"/>
          <w:sz w:val="24"/>
          <w:szCs w:val="24"/>
          <w:lang w:val="ru-RU" w:eastAsia="en-US"/>
        </w:rPr>
        <w:t xml:space="preserve">В состав </w:t>
      </w:r>
      <w:r>
        <w:rPr>
          <w:b w:val="0"/>
          <w:sz w:val="24"/>
          <w:szCs w:val="24"/>
          <w:lang w:val="ru-RU" w:eastAsia="en-US"/>
        </w:rPr>
        <w:t>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Заказчика.</w:t>
      </w:r>
    </w:p>
    <w:p w:rsidR="004F1CF7" w:rsidRDefault="0046331B">
      <w:pPr>
        <w:pStyle w:val="30"/>
        <w:keepNext w:val="0"/>
        <w:widowControl w:val="0"/>
        <w:tabs>
          <w:tab w:val="left" w:pos="567"/>
        </w:tabs>
        <w:overflowPunct w:val="0"/>
        <w:spacing w:before="0" w:after="0"/>
        <w:ind w:firstLine="708"/>
        <w:jc w:val="both"/>
        <w:textAlignment w:val="baseline"/>
        <w:rPr>
          <w:b w:val="0"/>
          <w:sz w:val="24"/>
          <w:szCs w:val="24"/>
          <w:lang w:val="ru-RU" w:eastAsia="en-US"/>
        </w:rPr>
      </w:pPr>
      <w:r>
        <w:rPr>
          <w:b w:val="0"/>
          <w:sz w:val="24"/>
          <w:szCs w:val="24"/>
          <w:lang w:eastAsia="en-US"/>
        </w:rPr>
        <w:t xml:space="preserve"> </w:t>
      </w:r>
      <w:r>
        <w:rPr>
          <w:sz w:val="24"/>
          <w:szCs w:val="24"/>
          <w:lang w:val="ru-RU" w:eastAsia="en-US"/>
        </w:rPr>
        <w:t>«Работы»</w:t>
      </w:r>
      <w:r>
        <w:rPr>
          <w:b w:val="0"/>
          <w:sz w:val="24"/>
          <w:szCs w:val="24"/>
          <w:lang w:val="ru-RU" w:eastAsia="en-US"/>
        </w:rPr>
        <w:t xml:space="preserve"> – все производимые / выполняемые Подрядчиком на сво</w:t>
      </w:r>
      <w:r>
        <w:rPr>
          <w:b w:val="0"/>
          <w:sz w:val="24"/>
          <w:szCs w:val="24"/>
          <w:lang w:val="ru-RU" w:eastAsia="en-US"/>
        </w:rPr>
        <w:t>й риск, с использованием своих и / или привлеченных за свой счет сил и средств (Материально-технических ресурсов и оборудования, инструмента), в соответствии с условиями Договора, Проектной документацией, Рабочей документацией и Применимым правом работы, в</w:t>
      </w:r>
      <w:r>
        <w:rPr>
          <w:b w:val="0"/>
          <w:sz w:val="24"/>
          <w:szCs w:val="24"/>
          <w:lang w:val="ru-RU" w:eastAsia="en-US"/>
        </w:rPr>
        <w:t xml:space="preserve"> том числе строительно-монтажные, пусконаладочные и прочие неразрывно связанные с ними работы, работы по исправлению</w:t>
      </w:r>
      <w:r>
        <w:rPr>
          <w:sz w:val="24"/>
          <w:szCs w:val="24"/>
          <w:lang w:eastAsia="ru-RU"/>
        </w:rPr>
        <w:t xml:space="preserve"> </w:t>
      </w:r>
      <w:r>
        <w:rPr>
          <w:b w:val="0"/>
          <w:sz w:val="24"/>
          <w:szCs w:val="24"/>
          <w:lang w:val="ru-RU" w:eastAsia="ru-RU"/>
        </w:rPr>
        <w:t>выявленных</w:t>
      </w:r>
      <w:r>
        <w:rPr>
          <w:sz w:val="24"/>
          <w:szCs w:val="24"/>
          <w:lang w:val="ru-RU" w:eastAsia="ru-RU"/>
        </w:rPr>
        <w:t xml:space="preserve"> </w:t>
      </w:r>
      <w:r>
        <w:rPr>
          <w:b w:val="0"/>
          <w:sz w:val="24"/>
          <w:szCs w:val="24"/>
          <w:lang w:eastAsia="ru-RU"/>
        </w:rPr>
        <w:t>недостатков, несоответстви</w:t>
      </w:r>
      <w:r>
        <w:rPr>
          <w:b w:val="0"/>
          <w:sz w:val="24"/>
          <w:szCs w:val="24"/>
          <w:lang w:val="ru-RU" w:eastAsia="ru-RU"/>
        </w:rPr>
        <w:t>й</w:t>
      </w:r>
      <w:r>
        <w:rPr>
          <w:b w:val="0"/>
          <w:sz w:val="24"/>
          <w:szCs w:val="24"/>
          <w:lang w:eastAsia="ru-RU"/>
        </w:rPr>
        <w:t xml:space="preserve"> и / или дефект</w:t>
      </w:r>
      <w:r>
        <w:rPr>
          <w:b w:val="0"/>
          <w:sz w:val="24"/>
          <w:szCs w:val="24"/>
          <w:lang w:val="ru-RU" w:eastAsia="ru-RU"/>
        </w:rPr>
        <w:t>ов</w:t>
      </w:r>
      <w:r>
        <w:rPr>
          <w:b w:val="0"/>
          <w:sz w:val="24"/>
          <w:szCs w:val="24"/>
          <w:lang w:eastAsia="ru-RU"/>
        </w:rPr>
        <w:t xml:space="preserve"> в </w:t>
      </w:r>
      <w:r>
        <w:rPr>
          <w:b w:val="0"/>
          <w:sz w:val="24"/>
          <w:szCs w:val="24"/>
          <w:lang w:val="ru-RU" w:eastAsia="ru-RU"/>
        </w:rPr>
        <w:t>Результате</w:t>
      </w:r>
      <w:r>
        <w:rPr>
          <w:b w:val="0"/>
          <w:sz w:val="24"/>
          <w:szCs w:val="24"/>
          <w:lang w:eastAsia="ru-RU"/>
        </w:rPr>
        <w:t xml:space="preserve"> </w:t>
      </w:r>
      <w:r>
        <w:rPr>
          <w:b w:val="0"/>
          <w:sz w:val="24"/>
          <w:szCs w:val="24"/>
          <w:lang w:val="ru-RU" w:eastAsia="ru-RU"/>
        </w:rPr>
        <w:t>Работ</w:t>
      </w:r>
      <w:r>
        <w:rPr>
          <w:b w:val="0"/>
          <w:sz w:val="24"/>
          <w:szCs w:val="24"/>
          <w:lang w:eastAsia="ru-RU"/>
        </w:rPr>
        <w:t>, а также любые иные работы</w:t>
      </w:r>
      <w:r>
        <w:rPr>
          <w:b w:val="0"/>
          <w:sz w:val="24"/>
          <w:szCs w:val="24"/>
          <w:lang w:val="ru-RU" w:eastAsia="ru-RU"/>
        </w:rPr>
        <w:t xml:space="preserve"> (в том числе приобретение Материально-технических ресурсов и оборудования)</w:t>
      </w:r>
      <w:r>
        <w:rPr>
          <w:b w:val="0"/>
          <w:sz w:val="24"/>
          <w:szCs w:val="24"/>
          <w:lang w:eastAsia="ru-RU"/>
        </w:rPr>
        <w:t xml:space="preserve">, необходимые для выполнения Подрядчиком своих обязательств по Договору, независимо от </w:t>
      </w:r>
      <w:r>
        <w:rPr>
          <w:b w:val="0"/>
          <w:sz w:val="24"/>
          <w:szCs w:val="24"/>
          <w:lang w:val="ru-RU" w:eastAsia="ru-RU"/>
        </w:rPr>
        <w:t>их</w:t>
      </w:r>
      <w:r>
        <w:rPr>
          <w:b w:val="0"/>
          <w:sz w:val="24"/>
          <w:szCs w:val="24"/>
          <w:lang w:eastAsia="ru-RU"/>
        </w:rPr>
        <w:t xml:space="preserve"> прямо</w:t>
      </w:r>
      <w:r>
        <w:rPr>
          <w:b w:val="0"/>
          <w:sz w:val="24"/>
          <w:szCs w:val="24"/>
          <w:lang w:val="ru-RU" w:eastAsia="ru-RU"/>
        </w:rPr>
        <w:t>го указания</w:t>
      </w:r>
      <w:r>
        <w:rPr>
          <w:b w:val="0"/>
          <w:sz w:val="24"/>
          <w:szCs w:val="24"/>
          <w:lang w:eastAsia="ru-RU"/>
        </w:rPr>
        <w:t xml:space="preserve"> в Договоре.</w:t>
      </w:r>
      <w:r>
        <w:rPr>
          <w:sz w:val="24"/>
          <w:szCs w:val="24"/>
          <w:lang w:eastAsia="ru-RU"/>
        </w:rPr>
        <w:t xml:space="preserve"> </w:t>
      </w:r>
    </w:p>
    <w:p w:rsidR="004F1CF7" w:rsidRDefault="0046331B">
      <w:pPr>
        <w:widowControl w:val="0"/>
        <w:tabs>
          <w:tab w:val="left" w:pos="567"/>
        </w:tabs>
        <w:spacing w:line="240" w:lineRule="auto"/>
        <w:ind w:firstLine="708"/>
        <w:rPr>
          <w:sz w:val="24"/>
          <w:szCs w:val="24"/>
        </w:rPr>
      </w:pPr>
      <w:r>
        <w:rPr>
          <w:sz w:val="24"/>
          <w:szCs w:val="24"/>
        </w:rPr>
        <w:t>Термин «Работы» включает в себя упомянутые в настоящем пункте</w:t>
      </w:r>
      <w:r>
        <w:rPr>
          <w:sz w:val="24"/>
          <w:szCs w:val="24"/>
        </w:rPr>
        <w:t xml:space="preserve">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rsidR="004F1CF7" w:rsidRDefault="0046331B">
      <w:pPr>
        <w:widowControl w:val="0"/>
        <w:tabs>
          <w:tab w:val="left" w:pos="567"/>
        </w:tabs>
        <w:spacing w:line="240" w:lineRule="auto"/>
        <w:ind w:firstLine="708"/>
        <w:rPr>
          <w:sz w:val="24"/>
          <w:szCs w:val="24"/>
        </w:rPr>
      </w:pPr>
      <w:r>
        <w:rPr>
          <w:b/>
          <w:sz w:val="24"/>
          <w:szCs w:val="24"/>
          <w:lang w:eastAsia="en-US"/>
        </w:rPr>
        <w:t xml:space="preserve">«Рабочая документация» – </w:t>
      </w:r>
      <w:r>
        <w:rPr>
          <w:sz w:val="24"/>
          <w:szCs w:val="24"/>
          <w:lang w:eastAsia="en-US"/>
        </w:rPr>
        <w:t>совокупность текстовых и графических документов на русском языке, обеспечива</w:t>
      </w:r>
      <w:r>
        <w:rPr>
          <w:sz w:val="24"/>
          <w:szCs w:val="24"/>
          <w:lang w:eastAsia="en-US"/>
        </w:rPr>
        <w:t>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w:t>
      </w:r>
      <w:r>
        <w:rPr>
          <w:sz w:val="24"/>
          <w:szCs w:val="24"/>
          <w:lang w:eastAsia="en-US"/>
        </w:rPr>
        <w:t>отовления строительных изделий, с</w:t>
      </w:r>
      <w:r>
        <w:rPr>
          <w:sz w:val="24"/>
          <w:szCs w:val="24"/>
        </w:rPr>
        <w:t xml:space="preserve">одержащая: </w:t>
      </w:r>
    </w:p>
    <w:p w:rsidR="004F1CF7" w:rsidRDefault="0046331B">
      <w:pPr>
        <w:pStyle w:val="afb"/>
        <w:widowControl w:val="0"/>
        <w:numPr>
          <w:ilvl w:val="0"/>
          <w:numId w:val="8"/>
        </w:numPr>
        <w:shd w:val="clear" w:color="auto" w:fill="FFFFFF"/>
        <w:tabs>
          <w:tab w:val="left" w:pos="567"/>
          <w:tab w:val="left" w:pos="1134"/>
        </w:tabs>
        <w:overflowPunct w:val="0"/>
        <w:ind w:left="0" w:firstLine="709"/>
        <w:jc w:val="both"/>
        <w:textAlignment w:val="baseline"/>
        <w:rPr>
          <w:lang w:eastAsia="en-US"/>
        </w:rPr>
      </w:pPr>
      <w:r>
        <w:rPr>
          <w:lang w:eastAsia="en-US"/>
        </w:rPr>
        <w:t>рабочие чертежи основного комплекта, спецификации оборудования и изделий;</w:t>
      </w:r>
    </w:p>
    <w:p w:rsidR="004F1CF7" w:rsidRDefault="0046331B">
      <w:pPr>
        <w:pStyle w:val="afb"/>
        <w:widowControl w:val="0"/>
        <w:numPr>
          <w:ilvl w:val="0"/>
          <w:numId w:val="8"/>
        </w:numPr>
        <w:shd w:val="clear" w:color="auto" w:fill="FFFFFF"/>
        <w:tabs>
          <w:tab w:val="left" w:pos="567"/>
          <w:tab w:val="left" w:pos="1134"/>
        </w:tabs>
        <w:overflowPunct w:val="0"/>
        <w:ind w:left="0" w:firstLine="709"/>
        <w:jc w:val="both"/>
        <w:textAlignment w:val="baseline"/>
        <w:rPr>
          <w:lang w:eastAsia="en-US"/>
        </w:rPr>
      </w:pPr>
      <w:r>
        <w:rPr>
          <w:lang w:eastAsia="en-US"/>
        </w:rPr>
        <w:t>документы, разработанные в дополнение к рабочим чертежам основного комплекта;</w:t>
      </w:r>
    </w:p>
    <w:p w:rsidR="004F1CF7" w:rsidRDefault="0046331B">
      <w:pPr>
        <w:pStyle w:val="afb"/>
        <w:widowControl w:val="0"/>
        <w:numPr>
          <w:ilvl w:val="0"/>
          <w:numId w:val="8"/>
        </w:numPr>
        <w:shd w:val="clear" w:color="auto" w:fill="FFFFFF"/>
        <w:tabs>
          <w:tab w:val="left" w:pos="567"/>
          <w:tab w:val="left" w:pos="1134"/>
        </w:tabs>
        <w:overflowPunct w:val="0"/>
        <w:ind w:left="0" w:firstLine="709"/>
        <w:jc w:val="both"/>
        <w:textAlignment w:val="baseline"/>
        <w:rPr>
          <w:lang w:eastAsia="en-US"/>
        </w:rPr>
      </w:pPr>
      <w:r>
        <w:rPr>
          <w:lang w:eastAsia="en-US"/>
        </w:rPr>
        <w:t>сметную документацию, определяющую полную стоимость Работ (</w:t>
      </w:r>
      <w:r>
        <w:rPr>
          <w:lang w:eastAsia="en-US"/>
        </w:rPr>
        <w:t xml:space="preserve">кроме Проектных Работ) по Рабочей документации. </w:t>
      </w:r>
    </w:p>
    <w:p w:rsidR="004F1CF7" w:rsidRDefault="0046331B">
      <w:pPr>
        <w:widowControl w:val="0"/>
        <w:tabs>
          <w:tab w:val="left" w:pos="567"/>
        </w:tabs>
        <w:spacing w:line="240" w:lineRule="auto"/>
        <w:ind w:firstLine="708"/>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4F1CF7" w:rsidRDefault="0046331B">
      <w:pPr>
        <w:pStyle w:val="30"/>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«Разрешительная документация»</w:t>
      </w:r>
      <w:r>
        <w:rPr>
          <w:b w:val="0"/>
          <w:sz w:val="24"/>
          <w:szCs w:val="24"/>
          <w:lang w:val="ru-RU" w:eastAsia="en-US"/>
        </w:rPr>
        <w:t xml:space="preserve"> – совокупность документов, оформляемых в соответствии с требован</w:t>
      </w:r>
      <w:r>
        <w:rPr>
          <w:b w:val="0"/>
          <w:sz w:val="24"/>
          <w:szCs w:val="24"/>
          <w:lang w:val="ru-RU" w:eastAsia="en-US"/>
        </w:rPr>
        <w:t xml:space="preserve">иями Применимого права с участием компетентных органов государственной власти и местного самоуправления и / или других организаций для </w:t>
      </w:r>
      <w:r>
        <w:rPr>
          <w:b w:val="0"/>
          <w:sz w:val="24"/>
          <w:szCs w:val="24"/>
          <w:lang w:val="ru-RU" w:eastAsia="en-US"/>
        </w:rPr>
        <w:lastRenderedPageBreak/>
        <w:t xml:space="preserve">обеспечения строительства / реконструкции и последующего ввода в эксплуатацию Объекта. </w:t>
      </w:r>
    </w:p>
    <w:p w:rsidR="004F1CF7" w:rsidRDefault="0046331B">
      <w:pPr>
        <w:pStyle w:val="30"/>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«Результат Работ»</w:t>
      </w:r>
      <w:r>
        <w:rPr>
          <w:b w:val="0"/>
          <w:sz w:val="24"/>
          <w:szCs w:val="24"/>
          <w:lang w:val="ru-RU" w:eastAsia="en-US"/>
        </w:rPr>
        <w:t xml:space="preserve"> – готовый к экс</w:t>
      </w:r>
      <w:r>
        <w:rPr>
          <w:b w:val="0"/>
          <w:sz w:val="24"/>
          <w:szCs w:val="24"/>
          <w:lang w:val="ru-RU" w:eastAsia="en-US"/>
        </w:rPr>
        <w:t>плуатации Объект, принятый Заказчиком в Гарантийную эксплуатацию по Акту КС-11, соответствующий требованиям, изложенным в Техническом задании (Приложение № 1 к Договору).</w:t>
      </w:r>
    </w:p>
    <w:p w:rsidR="004F1CF7" w:rsidRDefault="0046331B">
      <w:pPr>
        <w:pStyle w:val="30"/>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«Скрытые работы»</w:t>
      </w:r>
      <w:r>
        <w:rPr>
          <w:b w:val="0"/>
          <w:sz w:val="24"/>
          <w:szCs w:val="24"/>
          <w:lang w:val="ru-RU" w:eastAsia="en-US"/>
        </w:rPr>
        <w:t xml:space="preserve"> – отдельные виды работ, оказывающие влияние на безопасность объекта </w:t>
      </w:r>
      <w:r>
        <w:rPr>
          <w:b w:val="0"/>
          <w:sz w:val="24"/>
          <w:szCs w:val="24"/>
          <w:lang w:val="ru-RU" w:eastAsia="en-US"/>
        </w:rPr>
        <w:t>капитального строительства, которые недоступны для визуальной оценки при сдаче Подрядчиком Результата Работ или Этапа Работ Заказчику, поскольку в соответствии с технологией контроль их качество и точность невозможно определить после выполнения последующих</w:t>
      </w:r>
      <w:r>
        <w:rPr>
          <w:b w:val="0"/>
          <w:sz w:val="24"/>
          <w:szCs w:val="24"/>
          <w:lang w:val="ru-RU" w:eastAsia="en-US"/>
        </w:rPr>
        <w:t xml:space="preserve"> Работ. </w:t>
      </w:r>
    </w:p>
    <w:p w:rsidR="004F1CF7" w:rsidRDefault="0046331B">
      <w:pPr>
        <w:pStyle w:val="30"/>
        <w:keepNext w:val="0"/>
        <w:widowControl w:val="0"/>
        <w:tabs>
          <w:tab w:val="left" w:pos="567"/>
        </w:tabs>
        <w:overflowPunct w:val="0"/>
        <w:spacing w:before="0" w:after="0"/>
        <w:ind w:firstLine="708"/>
        <w:jc w:val="both"/>
        <w:textAlignment w:val="baseline"/>
        <w:rPr>
          <w:b w:val="0"/>
          <w:sz w:val="24"/>
          <w:szCs w:val="24"/>
          <w:lang w:val="ru-RU" w:eastAsia="en-US"/>
        </w:rPr>
      </w:pPr>
      <w:r>
        <w:rPr>
          <w:b w:val="0"/>
          <w:sz w:val="24"/>
          <w:szCs w:val="24"/>
          <w:lang w:val="ru-RU"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rsidR="004F1CF7" w:rsidRDefault="0046331B">
      <w:pPr>
        <w:spacing w:line="240" w:lineRule="auto"/>
        <w:ind w:firstLine="709"/>
        <w:rPr>
          <w:sz w:val="24"/>
          <w:szCs w:val="24"/>
          <w:lang w:val="x-none" w:eastAsia="en-US"/>
        </w:rPr>
      </w:pPr>
      <w:r>
        <w:rPr>
          <w:b/>
          <w:sz w:val="24"/>
          <w:szCs w:val="24"/>
          <w:lang w:eastAsia="en-US"/>
        </w:rPr>
        <w:t>«Субъект МСП»</w:t>
      </w:r>
      <w:r>
        <w:rPr>
          <w:sz w:val="24"/>
          <w:szCs w:val="24"/>
          <w:lang w:eastAsia="en-US"/>
        </w:rPr>
        <w:t xml:space="preserve"> – субъект м</w:t>
      </w:r>
      <w:r>
        <w:rPr>
          <w:sz w:val="24"/>
          <w:szCs w:val="24"/>
          <w:lang w:eastAsia="en-US"/>
        </w:rPr>
        <w:t>алого и среднего предпринимательства.</w:t>
      </w:r>
    </w:p>
    <w:p w:rsidR="004F1CF7" w:rsidRDefault="0046331B">
      <w:pPr>
        <w:pStyle w:val="30"/>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«Строительная площадка»</w:t>
      </w:r>
      <w:r>
        <w:rPr>
          <w:b w:val="0"/>
          <w:sz w:val="24"/>
          <w:szCs w:val="24"/>
          <w:lang w:val="ru-RU" w:eastAsia="en-US"/>
        </w:rPr>
        <w:t xml:space="preserve"> или </w:t>
      </w:r>
      <w:r>
        <w:rPr>
          <w:sz w:val="24"/>
          <w:szCs w:val="24"/>
          <w:lang w:val="ru-RU" w:eastAsia="en-US"/>
        </w:rPr>
        <w:t>«Стройплощадка»</w:t>
      </w:r>
      <w:r>
        <w:rPr>
          <w:b w:val="0"/>
          <w:sz w:val="24"/>
          <w:szCs w:val="24"/>
          <w:lang w:val="ru-RU" w:eastAsia="en-US"/>
        </w:rPr>
        <w:t xml:space="preserve"> – предоставляемая Подрядчику по акту для выполнения Работ территория в месте выполнения Работ, расположенном по адресу: </w:t>
      </w:r>
      <w:r>
        <w:rPr>
          <w:b w:val="0"/>
          <w:bCs/>
          <w:sz w:val="24"/>
          <w:szCs w:val="24"/>
          <w:lang w:val="ru-RU" w:eastAsia="en-US"/>
        </w:rPr>
        <w:t>141342, Московская обл., Сергиево Посадский г.о., пгт.</w:t>
      </w:r>
      <w:r>
        <w:rPr>
          <w:b w:val="0"/>
          <w:bCs/>
          <w:sz w:val="24"/>
          <w:szCs w:val="24"/>
          <w:lang w:val="ru-RU" w:eastAsia="en-US"/>
        </w:rPr>
        <w:t>Богородское, дом 100</w:t>
      </w:r>
      <w:r>
        <w:rPr>
          <w:b w:val="0"/>
          <w:sz w:val="24"/>
          <w:szCs w:val="24"/>
          <w:lang w:val="ru-RU" w:eastAsia="en-US"/>
        </w:rPr>
        <w:t>.</w:t>
      </w:r>
    </w:p>
    <w:p w:rsidR="004F1CF7" w:rsidRDefault="0046331B">
      <w:pPr>
        <w:pStyle w:val="30"/>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 xml:space="preserve"> «Субподрядчик»</w:t>
      </w:r>
      <w:r>
        <w:rPr>
          <w:b w:val="0"/>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rsidR="004F1CF7" w:rsidRDefault="0046331B">
      <w:pPr>
        <w:pStyle w:val="30"/>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«Техническое задание»</w:t>
      </w:r>
      <w:r>
        <w:rPr>
          <w:b w:val="0"/>
          <w:sz w:val="24"/>
          <w:szCs w:val="24"/>
          <w:lang w:val="ru-RU" w:eastAsia="en-US"/>
        </w:rPr>
        <w:t xml:space="preserve"> – документ, содержащий характеристики Объекта, объем и состав Работ по Договору, перечень необходимого оборудования и требования Заказчика к выполнению Подрядчиком Работ по Договору в целом.</w:t>
      </w:r>
    </w:p>
    <w:p w:rsidR="004F1CF7" w:rsidRDefault="0046331B">
      <w:pPr>
        <w:pStyle w:val="30"/>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 xml:space="preserve"> «Цена Договора»</w:t>
      </w:r>
      <w:r>
        <w:rPr>
          <w:b w:val="0"/>
          <w:sz w:val="24"/>
          <w:szCs w:val="24"/>
          <w:lang w:val="ru-RU" w:eastAsia="en-US"/>
        </w:rPr>
        <w:t xml:space="preserve"> – определяемая в соответст</w:t>
      </w:r>
      <w:r>
        <w:rPr>
          <w:b w:val="0"/>
          <w:sz w:val="24"/>
          <w:szCs w:val="24"/>
          <w:lang w:val="ru-RU" w:eastAsia="en-US"/>
        </w:rPr>
        <w:t>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0"/>
          <w:sz w:val="24"/>
          <w:szCs w:val="24"/>
          <w:lang w:val="ru-RU" w:eastAsia="en-US"/>
        </w:rPr>
        <w:t xml:space="preserve">на весь период </w:t>
      </w:r>
      <w:r>
        <w:rPr>
          <w:b w:val="0"/>
          <w:sz w:val="24"/>
          <w:szCs w:val="24"/>
          <w:lang w:val="ru-RU" w:eastAsia="en-US"/>
        </w:rPr>
        <w:t xml:space="preserve">действия Договора. </w:t>
      </w:r>
    </w:p>
    <w:p w:rsidR="004F1CF7" w:rsidRDefault="0046331B">
      <w:pPr>
        <w:pStyle w:val="30"/>
        <w:keepNext w:val="0"/>
        <w:widowControl w:val="0"/>
        <w:tabs>
          <w:tab w:val="left" w:pos="567"/>
        </w:tabs>
        <w:overflowPunct w:val="0"/>
        <w:spacing w:before="0" w:after="0"/>
        <w:ind w:firstLine="708"/>
        <w:jc w:val="both"/>
        <w:textAlignment w:val="baseline"/>
        <w:rPr>
          <w:b w:val="0"/>
          <w:sz w:val="24"/>
          <w:szCs w:val="24"/>
          <w:lang w:val="ru-RU" w:eastAsia="en-US"/>
        </w:rPr>
      </w:pPr>
      <w:r>
        <w:rPr>
          <w:sz w:val="24"/>
          <w:szCs w:val="24"/>
          <w:lang w:val="ru-RU" w:eastAsia="en-US"/>
        </w:rPr>
        <w:t>«Этап Работ»</w:t>
      </w:r>
      <w:r>
        <w:rPr>
          <w:b w:val="0"/>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w:t>
      </w:r>
      <w:r>
        <w:rPr>
          <w:b w:val="0"/>
          <w:sz w:val="24"/>
          <w:szCs w:val="24"/>
          <w:lang w:val="ru-RU" w:eastAsia="en-US"/>
        </w:rPr>
        <w:t xml:space="preserve">дующего Этапа Работ). </w:t>
      </w:r>
    </w:p>
    <w:p w:rsidR="004F1CF7" w:rsidRDefault="0046331B">
      <w:pPr>
        <w:pStyle w:val="30"/>
        <w:keepNext w:val="0"/>
        <w:widowControl w:val="0"/>
        <w:tabs>
          <w:tab w:val="left" w:pos="567"/>
        </w:tabs>
        <w:overflowPunct w:val="0"/>
        <w:spacing w:before="0" w:after="0"/>
        <w:ind w:firstLine="708"/>
        <w:jc w:val="both"/>
        <w:textAlignment w:val="baseline"/>
        <w:rPr>
          <w:bCs/>
        </w:rPr>
      </w:pPr>
      <w:r>
        <w:rPr>
          <w:b w:val="0"/>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w:t>
      </w:r>
      <w:r>
        <w:rPr>
          <w:b w:val="0"/>
          <w:sz w:val="24"/>
          <w:szCs w:val="24"/>
          <w:lang w:val="ru-RU" w:eastAsia="en-US"/>
        </w:rPr>
        <w:t>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0"/>
          <w:sz w:val="24"/>
          <w:szCs w:val="24"/>
        </w:rPr>
        <w:t xml:space="preserve">. </w:t>
      </w:r>
      <w:r>
        <w:rPr>
          <w:bCs/>
        </w:rPr>
        <w:t xml:space="preserve"> </w:t>
      </w:r>
    </w:p>
    <w:p w:rsidR="004F1CF7" w:rsidRDefault="004F1CF7">
      <w:pPr>
        <w:spacing w:line="240" w:lineRule="auto"/>
        <w:rPr>
          <w:sz w:val="24"/>
          <w:szCs w:val="24"/>
          <w:lang w:val="x-none" w:eastAsia="x-none"/>
        </w:rPr>
      </w:pPr>
    </w:p>
    <w:p w:rsidR="004F1CF7" w:rsidRDefault="004F1CF7">
      <w:pPr>
        <w:spacing w:line="240" w:lineRule="auto"/>
        <w:rPr>
          <w:sz w:val="24"/>
          <w:szCs w:val="24"/>
          <w:lang w:val="x-none" w:eastAsia="x-none"/>
        </w:rPr>
      </w:pPr>
    </w:p>
    <w:p w:rsidR="004F1CF7" w:rsidRDefault="0046331B">
      <w:pPr>
        <w:pStyle w:val="afb"/>
        <w:numPr>
          <w:ilvl w:val="0"/>
          <w:numId w:val="4"/>
        </w:numPr>
        <w:shd w:val="clear" w:color="auto" w:fill="FFFFFF"/>
        <w:tabs>
          <w:tab w:val="left" w:pos="284"/>
        </w:tabs>
        <w:ind w:left="0"/>
        <w:jc w:val="center"/>
        <w:rPr>
          <w:b/>
          <w:bCs/>
        </w:rPr>
      </w:pPr>
      <w:r>
        <w:rPr>
          <w:b/>
          <w:bCs/>
        </w:rPr>
        <w:t>Предмет Договора</w:t>
      </w:r>
    </w:p>
    <w:p w:rsidR="004F1CF7" w:rsidRDefault="0046331B">
      <w:pPr>
        <w:pStyle w:val="afb"/>
        <w:numPr>
          <w:ilvl w:val="1"/>
          <w:numId w:val="4"/>
        </w:numPr>
        <w:shd w:val="clear" w:color="auto" w:fill="FFFFFF"/>
        <w:tabs>
          <w:tab w:val="left" w:pos="1134"/>
        </w:tabs>
        <w:ind w:left="0" w:firstLine="709"/>
        <w:jc w:val="both"/>
        <w:rPr>
          <w:bCs/>
        </w:rPr>
      </w:pPr>
      <w:bookmarkStart w:id="1" w:name="_Ref361410951"/>
      <w:r>
        <w:rPr>
          <w:bCs/>
        </w:rPr>
        <w:t xml:space="preserve">Подрядчик обязуется по заданию Заказчика в соответствии с Техническим заданием (Приложение № 1 к Договору) выполнить работы по </w:t>
      </w:r>
      <w:r>
        <w:rPr>
          <w:bCs/>
          <w:i/>
        </w:rPr>
        <w:t>ОКПД2 43.22.12 Техническое перевооружение системы вентиляции служебно-производственного комплекса филиала ПАО "РусГидро"-"Загорск</w:t>
      </w:r>
      <w:r>
        <w:rPr>
          <w:bCs/>
          <w:i/>
        </w:rPr>
        <w:t xml:space="preserve">аяГАЭС", в рамках инвестиционного проекта K_T-1100-068 </w:t>
      </w:r>
      <w:r>
        <w:rPr>
          <w:bCs/>
        </w:rPr>
        <w:t>(далее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w:t>
      </w:r>
      <w:r>
        <w:rPr>
          <w:bCs/>
        </w:rPr>
        <w:t xml:space="preserve"> Договора</w:t>
      </w:r>
      <w:bookmarkEnd w:id="1"/>
      <w:r>
        <w:rPr>
          <w:bCs/>
        </w:rPr>
        <w:t>.</w:t>
      </w:r>
    </w:p>
    <w:p w:rsidR="004F1CF7" w:rsidRDefault="0046331B">
      <w:pPr>
        <w:pStyle w:val="afb"/>
        <w:numPr>
          <w:ilvl w:val="1"/>
          <w:numId w:val="4"/>
        </w:numPr>
        <w:shd w:val="clear" w:color="auto" w:fill="FFFFFF"/>
        <w:tabs>
          <w:tab w:val="left" w:pos="1134"/>
        </w:tabs>
        <w:ind w:left="0" w:firstLine="709"/>
        <w:jc w:val="both"/>
        <w:rPr>
          <w:bCs/>
        </w:rPr>
      </w:pPr>
      <w:r>
        <w:rPr>
          <w:bCs/>
        </w:rPr>
        <w:t>В состав Работ по Договору входят:</w:t>
      </w:r>
    </w:p>
    <w:p w:rsidR="004F1CF7" w:rsidRDefault="0046331B">
      <w:pPr>
        <w:pStyle w:val="afb"/>
        <w:numPr>
          <w:ilvl w:val="2"/>
          <w:numId w:val="4"/>
        </w:numPr>
        <w:shd w:val="clear" w:color="auto" w:fill="FFFFFF"/>
        <w:tabs>
          <w:tab w:val="left" w:pos="1418"/>
        </w:tabs>
        <w:ind w:left="0" w:firstLine="709"/>
        <w:jc w:val="both"/>
        <w:rPr>
          <w:bCs/>
        </w:rPr>
      </w:pPr>
      <w:r>
        <w:rPr>
          <w:bCs/>
        </w:rPr>
        <w:t>Строительно-монтажные работы;</w:t>
      </w:r>
    </w:p>
    <w:p w:rsidR="004F1CF7" w:rsidRDefault="0046331B">
      <w:pPr>
        <w:pStyle w:val="afb"/>
        <w:numPr>
          <w:ilvl w:val="2"/>
          <w:numId w:val="4"/>
        </w:numPr>
        <w:shd w:val="clear" w:color="auto" w:fill="FFFFFF"/>
        <w:tabs>
          <w:tab w:val="left" w:pos="1418"/>
        </w:tabs>
        <w:ind w:left="0" w:firstLine="709"/>
        <w:jc w:val="both"/>
        <w:rPr>
          <w:bCs/>
        </w:rPr>
      </w:pPr>
      <w:r>
        <w:t>Демонтажные работы;</w:t>
      </w:r>
    </w:p>
    <w:p w:rsidR="004F1CF7" w:rsidRDefault="0046331B">
      <w:pPr>
        <w:pStyle w:val="afb"/>
        <w:numPr>
          <w:ilvl w:val="2"/>
          <w:numId w:val="4"/>
        </w:numPr>
        <w:shd w:val="clear" w:color="auto" w:fill="FFFFFF"/>
        <w:tabs>
          <w:tab w:val="left" w:pos="1418"/>
        </w:tabs>
        <w:ind w:left="0" w:firstLine="709"/>
        <w:jc w:val="both"/>
        <w:rPr>
          <w:bCs/>
        </w:rPr>
      </w:pPr>
      <w:r>
        <w:rPr>
          <w:bCs/>
        </w:rPr>
        <w:t>Пуско-наладочные работы.</w:t>
      </w:r>
    </w:p>
    <w:p w:rsidR="004F1CF7" w:rsidRDefault="0046331B">
      <w:pPr>
        <w:pStyle w:val="afb"/>
        <w:numPr>
          <w:ilvl w:val="1"/>
          <w:numId w:val="4"/>
        </w:numPr>
        <w:shd w:val="clear" w:color="auto" w:fill="FFFFFF"/>
        <w:tabs>
          <w:tab w:val="left" w:pos="1134"/>
        </w:tabs>
        <w:ind w:left="0" w:firstLine="709"/>
        <w:jc w:val="both"/>
        <w:rPr>
          <w:bCs/>
        </w:rPr>
      </w:pPr>
      <w:r>
        <w:rPr>
          <w:bCs/>
        </w:rPr>
        <w:t xml:space="preserve">Объем и состав Работ по Договору определяется Техническим заданием (Приложение № 1 к Договору). Работы по Договору подлежат выполнению </w:t>
      </w:r>
      <w:r>
        <w:rPr>
          <w:bCs/>
        </w:rPr>
        <w:t xml:space="preserve">Подрядчиком в </w:t>
      </w:r>
      <w:r>
        <w:rPr>
          <w:bCs/>
        </w:rPr>
        <w:lastRenderedPageBreak/>
        <w:t>строгом соответствии с Проектной и Рабочей документацией, требованиями Применимого права и указаниями Заказчика.</w:t>
      </w:r>
    </w:p>
    <w:p w:rsidR="004F1CF7" w:rsidRDefault="0046331B">
      <w:pPr>
        <w:pStyle w:val="afb"/>
        <w:numPr>
          <w:ilvl w:val="1"/>
          <w:numId w:val="4"/>
        </w:numPr>
        <w:shd w:val="clear" w:color="auto" w:fill="FFFFFF"/>
        <w:tabs>
          <w:tab w:val="left" w:pos="1134"/>
        </w:tabs>
        <w:ind w:left="0" w:firstLine="709"/>
        <w:jc w:val="both"/>
        <w:rPr>
          <w:bCs/>
        </w:rPr>
      </w:pPr>
      <w:r>
        <w:rPr>
          <w:bCs/>
        </w:rPr>
        <w:t xml:space="preserve">Работы по Договору выполняются для нужд филиала ПАО "РусГидро"-"Загорская ГАЭС". </w:t>
      </w:r>
    </w:p>
    <w:p w:rsidR="004F1CF7" w:rsidRDefault="0046331B">
      <w:pPr>
        <w:pStyle w:val="afb"/>
        <w:numPr>
          <w:ilvl w:val="1"/>
          <w:numId w:val="4"/>
        </w:numPr>
        <w:shd w:val="clear" w:color="auto" w:fill="FFFFFF"/>
        <w:tabs>
          <w:tab w:val="left" w:pos="1134"/>
        </w:tabs>
        <w:ind w:left="0" w:firstLine="709"/>
        <w:jc w:val="both"/>
        <w:rPr>
          <w:bCs/>
        </w:rPr>
      </w:pPr>
      <w:r>
        <w:rPr>
          <w:bCs/>
        </w:rPr>
        <w:t>Место выполнения Работ: 141342, Московская обл.</w:t>
      </w:r>
      <w:r>
        <w:rPr>
          <w:bCs/>
        </w:rPr>
        <w:t>, Сергиево Посадский г.о., пгт.Богородское, дом 100</w:t>
      </w:r>
      <w:r>
        <w:t>.</w:t>
      </w:r>
    </w:p>
    <w:p w:rsidR="004F1CF7" w:rsidRDefault="0046331B">
      <w:pPr>
        <w:pStyle w:val="afb"/>
        <w:numPr>
          <w:ilvl w:val="1"/>
          <w:numId w:val="4"/>
        </w:numPr>
        <w:shd w:val="clear" w:color="auto" w:fill="FFFFFF"/>
        <w:tabs>
          <w:tab w:val="left" w:pos="1134"/>
        </w:tabs>
        <w:ind w:left="0" w:firstLine="709"/>
        <w:jc w:val="both"/>
        <w:rPr>
          <w:bCs/>
        </w:rPr>
      </w:pPr>
      <w:bookmarkStart w:id="2" w:name="_Ref361320424"/>
      <w:r>
        <w:rPr>
          <w:bCs/>
        </w:rPr>
        <w:t>Работы выполняются Подрядчиком в следующие сроки:</w:t>
      </w:r>
      <w:bookmarkEnd w:id="2"/>
    </w:p>
    <w:p w:rsidR="004F1CF7" w:rsidRDefault="0046331B">
      <w:pPr>
        <w:pStyle w:val="afb"/>
        <w:numPr>
          <w:ilvl w:val="2"/>
          <w:numId w:val="4"/>
        </w:numPr>
        <w:shd w:val="clear" w:color="auto" w:fill="FFFFFF"/>
        <w:tabs>
          <w:tab w:val="left" w:pos="1418"/>
        </w:tabs>
        <w:ind w:left="0" w:firstLine="709"/>
        <w:jc w:val="both"/>
      </w:pPr>
      <w:r>
        <w:rPr>
          <w:bCs/>
        </w:rPr>
        <w:t xml:space="preserve">начало выполнения Работ: </w:t>
      </w:r>
      <w:r>
        <w:t xml:space="preserve"> с даты, следующей за датой заключения Договора;</w:t>
      </w:r>
    </w:p>
    <w:p w:rsidR="004F1CF7" w:rsidRDefault="0046331B">
      <w:pPr>
        <w:pStyle w:val="afb"/>
        <w:numPr>
          <w:ilvl w:val="2"/>
          <w:numId w:val="4"/>
        </w:numPr>
        <w:shd w:val="clear" w:color="auto" w:fill="FFFFFF"/>
        <w:tabs>
          <w:tab w:val="left" w:pos="1418"/>
        </w:tabs>
        <w:ind w:left="0" w:firstLine="709"/>
        <w:jc w:val="both"/>
      </w:pPr>
      <w:r>
        <w:rPr>
          <w:bCs/>
        </w:rPr>
        <w:t xml:space="preserve">окончание выполнения Работ: </w:t>
      </w:r>
      <w:r>
        <w:t>«22» ноября 2027 г..</w:t>
      </w:r>
    </w:p>
    <w:p w:rsidR="004F1CF7" w:rsidRDefault="0046331B">
      <w:pPr>
        <w:pStyle w:val="afb"/>
        <w:numPr>
          <w:ilvl w:val="1"/>
          <w:numId w:val="4"/>
        </w:numPr>
        <w:shd w:val="clear" w:color="auto" w:fill="FFFFFF"/>
        <w:tabs>
          <w:tab w:val="left" w:pos="1134"/>
        </w:tabs>
        <w:ind w:left="0" w:firstLine="709"/>
        <w:jc w:val="both"/>
        <w:rPr>
          <w:bCs/>
        </w:rPr>
      </w:pPr>
      <w:r>
        <w:rPr>
          <w:bCs/>
        </w:rPr>
        <w:t>Выполнение Работ осуществляетс</w:t>
      </w:r>
      <w:r>
        <w:rPr>
          <w:bCs/>
        </w:rPr>
        <w:t xml:space="preserve">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1.6 Договора. </w:t>
      </w:r>
    </w:p>
    <w:p w:rsidR="004F1CF7" w:rsidRDefault="0046331B">
      <w:pPr>
        <w:pStyle w:val="afb"/>
        <w:numPr>
          <w:ilvl w:val="1"/>
          <w:numId w:val="4"/>
        </w:numPr>
        <w:shd w:val="clear" w:color="auto" w:fill="FFFFFF"/>
        <w:tabs>
          <w:tab w:val="left" w:pos="1134"/>
        </w:tabs>
        <w:ind w:left="0" w:firstLine="709"/>
        <w:jc w:val="both"/>
        <w:rPr>
          <w:bCs/>
        </w:rPr>
      </w:pPr>
      <w:r>
        <w:rPr>
          <w:bCs/>
        </w:rPr>
        <w:t xml:space="preserve">Работы, указанные в </w:t>
      </w:r>
      <w:r>
        <w:t>пункте 1.1</w:t>
      </w:r>
      <w:r>
        <w:rPr>
          <w:bCs/>
        </w:rPr>
        <w:t xml:space="preserve"> Договора, подлежат выполнению в отнош</w:t>
      </w:r>
      <w:r>
        <w:rPr>
          <w:bCs/>
        </w:rPr>
        <w:t>ении Объектов, указанных в Приложении № 2 к Договору.</w:t>
      </w:r>
    </w:p>
    <w:p w:rsidR="004F1CF7" w:rsidRDefault="004F1CF7">
      <w:pPr>
        <w:widowControl w:val="0"/>
        <w:shd w:val="clear" w:color="auto" w:fill="FFFFFF"/>
        <w:spacing w:line="240" w:lineRule="auto"/>
        <w:ind w:left="567" w:firstLine="0"/>
        <w:rPr>
          <w:sz w:val="24"/>
          <w:szCs w:val="24"/>
        </w:rPr>
      </w:pPr>
    </w:p>
    <w:p w:rsidR="004F1CF7" w:rsidRDefault="0046331B">
      <w:pPr>
        <w:pStyle w:val="afb"/>
        <w:numPr>
          <w:ilvl w:val="0"/>
          <w:numId w:val="4"/>
        </w:numPr>
        <w:shd w:val="clear" w:color="auto" w:fill="FFFFFF"/>
        <w:tabs>
          <w:tab w:val="left" w:pos="284"/>
        </w:tabs>
        <w:ind w:left="0"/>
        <w:jc w:val="center"/>
        <w:rPr>
          <w:b/>
          <w:bCs/>
        </w:rPr>
      </w:pPr>
      <w:r>
        <w:rPr>
          <w:b/>
          <w:bCs/>
        </w:rPr>
        <w:t xml:space="preserve">Права и обязанности Сторон </w:t>
      </w:r>
    </w:p>
    <w:p w:rsidR="004F1CF7" w:rsidRDefault="0046331B">
      <w:pPr>
        <w:pStyle w:val="afb"/>
        <w:numPr>
          <w:ilvl w:val="1"/>
          <w:numId w:val="4"/>
        </w:numPr>
        <w:shd w:val="clear" w:color="auto" w:fill="FFFFFF"/>
        <w:tabs>
          <w:tab w:val="left" w:pos="1134"/>
        </w:tabs>
        <w:ind w:left="0" w:firstLine="709"/>
        <w:jc w:val="both"/>
        <w:rPr>
          <w:bCs/>
        </w:rPr>
      </w:pPr>
      <w:r>
        <w:rPr>
          <w:bCs/>
          <w:u w:val="single"/>
        </w:rPr>
        <w:t>Заказчик обязан</w:t>
      </w:r>
      <w:r>
        <w:rPr>
          <w:bCs/>
        </w:rPr>
        <w:t>:</w:t>
      </w:r>
    </w:p>
    <w:p w:rsidR="004F1CF7" w:rsidRDefault="0046331B">
      <w:pPr>
        <w:pStyle w:val="afb"/>
        <w:numPr>
          <w:ilvl w:val="2"/>
          <w:numId w:val="4"/>
        </w:numPr>
        <w:shd w:val="clear" w:color="auto" w:fill="FFFFFF"/>
        <w:tabs>
          <w:tab w:val="left" w:pos="1418"/>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rsidR="004F1CF7" w:rsidRDefault="0046331B">
      <w:pPr>
        <w:pStyle w:val="afb"/>
        <w:numPr>
          <w:ilvl w:val="2"/>
          <w:numId w:val="4"/>
        </w:numPr>
        <w:shd w:val="clear" w:color="auto" w:fill="FFFFFF"/>
        <w:tabs>
          <w:tab w:val="left" w:pos="1418"/>
        </w:tabs>
        <w:ind w:left="0" w:firstLine="709"/>
        <w:jc w:val="both"/>
      </w:pPr>
      <w:bookmarkStart w:id="3" w:name="_Ref361401696"/>
      <w:bookmarkStart w:id="4" w:name="_Ref361320734"/>
      <w:bookmarkStart w:id="5" w:name="_Ref361396847"/>
      <w:r>
        <w:rPr>
          <w:bCs/>
        </w:rPr>
        <w:t>В течение 3 (трех) рабочих дней с даты вступления Договора в силу</w:t>
      </w:r>
      <w:r>
        <w:rPr>
          <w:bCs/>
        </w:rPr>
        <w:t>, но не ранее получения соответствующего письменного запроса Подрядчика, передать (предоставить) последнему:</w:t>
      </w:r>
    </w:p>
    <w:p w:rsidR="004F1CF7" w:rsidRDefault="0046331B">
      <w:pPr>
        <w:pStyle w:val="afb"/>
        <w:numPr>
          <w:ilvl w:val="0"/>
          <w:numId w:val="9"/>
        </w:numPr>
        <w:shd w:val="clear" w:color="auto" w:fill="FFFFFF"/>
        <w:tabs>
          <w:tab w:val="left" w:pos="709"/>
          <w:tab w:val="left" w:pos="1418"/>
        </w:tabs>
        <w:ind w:left="0" w:firstLine="709"/>
        <w:jc w:val="both"/>
      </w:pPr>
      <w:r>
        <w:t xml:space="preserve">место производства Работ, место (помещение) для складирования </w:t>
      </w:r>
      <w:r>
        <w:rPr>
          <w:bCs/>
        </w:rPr>
        <w:t xml:space="preserve">Материально-технических ресурсов и оборудования </w:t>
      </w:r>
      <w:r>
        <w:t>по соответствующим актам сдачи-приемк</w:t>
      </w:r>
      <w:r>
        <w:t>и (Приложение № 5.1 к Договору);</w:t>
      </w:r>
    </w:p>
    <w:p w:rsidR="004F1CF7" w:rsidRDefault="0046331B">
      <w:pPr>
        <w:pStyle w:val="afb"/>
        <w:numPr>
          <w:ilvl w:val="0"/>
          <w:numId w:val="9"/>
        </w:numPr>
        <w:shd w:val="clear" w:color="auto" w:fill="FFFFFF"/>
        <w:tabs>
          <w:tab w:val="left" w:pos="709"/>
          <w:tab w:val="left" w:pos="1418"/>
        </w:tabs>
        <w:ind w:left="0" w:firstLine="709"/>
        <w:jc w:val="both"/>
        <w:rPr>
          <w:bCs/>
          <w:shd w:val="clear" w:color="auto" w:fill="C0C0C0"/>
        </w:rPr>
      </w:pPr>
      <w:r>
        <w:rPr>
          <w:bCs/>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w:t>
      </w:r>
      <w:r>
        <w:rPr>
          <w:bCs/>
        </w:rPr>
        <w:t>риложение № 5.2 к Договору)</w:t>
      </w:r>
      <w:r>
        <w:rPr>
          <w:bCs/>
        </w:rPr>
        <w:t>.</w:t>
      </w:r>
      <w:bookmarkEnd w:id="3"/>
      <w:r>
        <w:rPr>
          <w:bCs/>
        </w:rPr>
        <w:t xml:space="preserve"> </w:t>
      </w:r>
      <w:bookmarkEnd w:id="4"/>
      <w:r>
        <w:rPr>
          <w:bCs/>
        </w:rPr>
        <w:t xml:space="preserve"> </w:t>
      </w:r>
      <w:bookmarkEnd w:id="5"/>
    </w:p>
    <w:p w:rsidR="004F1CF7" w:rsidRDefault="0046331B">
      <w:pPr>
        <w:pStyle w:val="af9"/>
        <w:numPr>
          <w:ilvl w:val="2"/>
          <w:numId w:val="4"/>
        </w:numPr>
        <w:ind w:left="0" w:firstLine="709"/>
        <w:jc w:val="both"/>
        <w:rPr>
          <w:rFonts w:ascii="Times New Roman" w:hAnsi="Times New Roman"/>
          <w:sz w:val="24"/>
          <w:szCs w:val="24"/>
        </w:rPr>
      </w:pPr>
      <w:r>
        <w:rPr>
          <w:rFonts w:ascii="Times New Roman" w:hAnsi="Times New Roman"/>
          <w:sz w:val="24"/>
          <w:szCs w:val="24"/>
        </w:rPr>
        <w:t>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w:t>
      </w:r>
      <w:r>
        <w:rPr>
          <w:rFonts w:ascii="Times New Roman" w:hAnsi="Times New Roman"/>
          <w:sz w:val="24"/>
          <w:szCs w:val="24"/>
        </w:rPr>
        <w:t xml:space="preserve">кладские и / или иные помещения, а также оказать иные услуги в соответствии с Техническим заданием (Приложение № 1 к Договору). </w:t>
      </w:r>
    </w:p>
    <w:p w:rsidR="004F1CF7" w:rsidRDefault="0046331B">
      <w:pPr>
        <w:shd w:val="clear" w:color="auto" w:fill="FFFFFF"/>
        <w:tabs>
          <w:tab w:val="left" w:pos="709"/>
          <w:tab w:val="left" w:pos="1418"/>
        </w:tabs>
        <w:spacing w:line="240" w:lineRule="auto"/>
        <w:ind w:firstLine="709"/>
        <w:rPr>
          <w:bCs/>
          <w:sz w:val="24"/>
          <w:szCs w:val="24"/>
        </w:rPr>
      </w:pPr>
      <w:r>
        <w:rPr>
          <w:sz w:val="24"/>
          <w:szCs w:val="24"/>
        </w:rPr>
        <w:t xml:space="preserve">Предоставление Заказчиком ресурсов и услуг, указанных в Техническом задании (Приложение № 1 к Договору), осуществляется без </w:t>
      </w:r>
      <w:r>
        <w:rPr>
          <w:sz w:val="24"/>
          <w:szCs w:val="24"/>
        </w:rPr>
        <w:t>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 12 к Договору). Предоставленные Заказчиком ресурсы и услуги используются Подр</w:t>
      </w:r>
      <w:r>
        <w:rPr>
          <w:sz w:val="24"/>
          <w:szCs w:val="24"/>
        </w:rPr>
        <w:t>ядчиком в целях исполнения обязательств по Договору.</w:t>
      </w:r>
    </w:p>
    <w:p w:rsidR="004F1CF7" w:rsidRDefault="0046331B">
      <w:pPr>
        <w:pStyle w:val="afb"/>
        <w:numPr>
          <w:ilvl w:val="2"/>
          <w:numId w:val="4"/>
        </w:numPr>
        <w:shd w:val="clear" w:color="auto" w:fill="FFFFFF"/>
        <w:tabs>
          <w:tab w:val="left" w:pos="1418"/>
        </w:tabs>
        <w:ind w:left="0" w:firstLine="709"/>
        <w:jc w:val="both"/>
        <w:rPr>
          <w:bCs/>
        </w:rPr>
      </w:pPr>
      <w:r>
        <w:rPr>
          <w:bCs/>
        </w:rPr>
        <w:t>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w:t>
      </w:r>
      <w:r>
        <w:rPr>
          <w:bCs/>
        </w:rPr>
        <w:t xml:space="preserve">чика. </w:t>
      </w:r>
    </w:p>
    <w:p w:rsidR="004F1CF7" w:rsidRDefault="0046331B">
      <w:pPr>
        <w:pStyle w:val="afb"/>
        <w:numPr>
          <w:ilvl w:val="2"/>
          <w:numId w:val="4"/>
        </w:numPr>
        <w:shd w:val="clear" w:color="auto" w:fill="FFFFFF"/>
        <w:tabs>
          <w:tab w:val="left" w:pos="709"/>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rsidR="004F1CF7" w:rsidRDefault="0046331B">
      <w:pPr>
        <w:pStyle w:val="afb"/>
        <w:numPr>
          <w:ilvl w:val="2"/>
          <w:numId w:val="4"/>
        </w:numPr>
        <w:tabs>
          <w:tab w:val="left" w:pos="709"/>
        </w:tabs>
        <w:ind w:left="0" w:firstLine="709"/>
        <w:jc w:val="both"/>
        <w:rPr>
          <w:bCs/>
        </w:rPr>
      </w:pPr>
      <w:r>
        <w:rPr>
          <w:bCs/>
        </w:rPr>
        <w:t>Производить освидетельствование (приемку) Скрытых работ.</w:t>
      </w:r>
    </w:p>
    <w:p w:rsidR="004F1CF7" w:rsidRDefault="0046331B">
      <w:pPr>
        <w:pStyle w:val="afb"/>
        <w:numPr>
          <w:ilvl w:val="2"/>
          <w:numId w:val="4"/>
        </w:numPr>
        <w:shd w:val="clear" w:color="auto" w:fill="FFFFFF"/>
        <w:tabs>
          <w:tab w:val="left" w:pos="709"/>
        </w:tabs>
        <w:ind w:left="0" w:firstLine="709"/>
        <w:jc w:val="both"/>
        <w:rPr>
          <w:bCs/>
        </w:rPr>
      </w:pPr>
      <w:r>
        <w:rPr>
          <w:bCs/>
        </w:rPr>
        <w:t>Выполнять иные обязанности, предусмотренные Договором.</w:t>
      </w:r>
    </w:p>
    <w:p w:rsidR="004F1CF7" w:rsidRDefault="004F1CF7">
      <w:pPr>
        <w:tabs>
          <w:tab w:val="left" w:pos="709"/>
        </w:tabs>
        <w:spacing w:line="240" w:lineRule="auto"/>
        <w:ind w:firstLine="0"/>
        <w:rPr>
          <w:b/>
          <w:sz w:val="24"/>
          <w:szCs w:val="24"/>
        </w:rPr>
      </w:pPr>
    </w:p>
    <w:p w:rsidR="004F1CF7" w:rsidRDefault="0046331B">
      <w:pPr>
        <w:pStyle w:val="afb"/>
        <w:numPr>
          <w:ilvl w:val="1"/>
          <w:numId w:val="4"/>
        </w:numPr>
        <w:shd w:val="clear" w:color="auto" w:fill="FFFFFF"/>
        <w:tabs>
          <w:tab w:val="left" w:pos="1134"/>
        </w:tabs>
        <w:ind w:left="0" w:firstLine="709"/>
        <w:jc w:val="both"/>
        <w:rPr>
          <w:bCs/>
        </w:rPr>
      </w:pPr>
      <w:r>
        <w:rPr>
          <w:bCs/>
          <w:u w:val="single"/>
        </w:rPr>
        <w:t>Заказчик имеет право</w:t>
      </w:r>
      <w:r>
        <w:rPr>
          <w:bCs/>
        </w:rPr>
        <w:t>:</w:t>
      </w:r>
    </w:p>
    <w:p w:rsidR="004F1CF7" w:rsidRDefault="0046331B">
      <w:pPr>
        <w:pStyle w:val="afb"/>
        <w:numPr>
          <w:ilvl w:val="2"/>
          <w:numId w:val="4"/>
        </w:numPr>
        <w:shd w:val="clear" w:color="auto" w:fill="FFFFFF"/>
        <w:tabs>
          <w:tab w:val="left" w:pos="1418"/>
        </w:tabs>
        <w:ind w:left="0" w:firstLine="709"/>
        <w:jc w:val="both"/>
        <w:rPr>
          <w:bCs/>
        </w:rPr>
      </w:pPr>
      <w:r>
        <w:rPr>
          <w:bCs/>
        </w:rPr>
        <w:t>Самос</w:t>
      </w:r>
      <w:r>
        <w:rPr>
          <w:bCs/>
        </w:rPr>
        <w:t xml:space="preserve">тоятельно или с привлечением третьих лиц осуществлять контроль, в том числе строительный, и надзор за ходом и качеством выполняемых Подрядчиком и </w:t>
      </w:r>
      <w:r>
        <w:rPr>
          <w:bCs/>
        </w:rPr>
        <w:lastRenderedPageBreak/>
        <w:t>Субподрядчиками по Договору Работ, соблюдением сроков их выполнения, не вмешиваясь при этом в их оперативно-хо</w:t>
      </w:r>
      <w:r>
        <w:rPr>
          <w:bCs/>
        </w:rPr>
        <w:t>зяйственную деятельность. Проведение Заказчиком контроля не снимает с Подрядчика ответственности за ненадлежащее выполнение Работ.</w:t>
      </w:r>
    </w:p>
    <w:p w:rsidR="004F1CF7" w:rsidRDefault="0046331B">
      <w:pPr>
        <w:pStyle w:val="afb"/>
        <w:numPr>
          <w:ilvl w:val="2"/>
          <w:numId w:val="4"/>
        </w:numPr>
        <w:shd w:val="clear" w:color="auto" w:fill="FFFFFF"/>
        <w:tabs>
          <w:tab w:val="left" w:pos="1418"/>
        </w:tabs>
        <w:ind w:left="0" w:firstLine="709"/>
        <w:jc w:val="both"/>
        <w:rPr>
          <w:bCs/>
        </w:rPr>
      </w:pPr>
      <w:r>
        <w:rPr>
          <w:bCs/>
        </w:rPr>
        <w:t>Круглосуточно осуществлять доступ к месту производства Работ, месту (помещению) для складирования Материально-технических рес</w:t>
      </w:r>
      <w:r>
        <w:rPr>
          <w:bCs/>
        </w:rPr>
        <w:t xml:space="preserve">урсов и оборудования. В случае предоставления Подрядчику отдельного помещения для складирования Материально-технических ресурсов и оборудования, осуществлять осмотр такого помещения по первому требованию и в присутствии представителя Подрядчика. </w:t>
      </w:r>
    </w:p>
    <w:p w:rsidR="004F1CF7" w:rsidRDefault="0046331B">
      <w:pPr>
        <w:pStyle w:val="afb"/>
        <w:numPr>
          <w:ilvl w:val="2"/>
          <w:numId w:val="4"/>
        </w:numPr>
        <w:shd w:val="clear" w:color="auto" w:fill="FFFFFF"/>
        <w:tabs>
          <w:tab w:val="left" w:pos="1418"/>
        </w:tabs>
        <w:ind w:left="0" w:firstLine="709"/>
        <w:jc w:val="both"/>
        <w:rPr>
          <w:bCs/>
        </w:rPr>
      </w:pPr>
      <w:bookmarkStart w:id="6" w:name="_Ref361334652"/>
      <w:r>
        <w:rPr>
          <w:bCs/>
        </w:rPr>
        <w:t>Приостана</w:t>
      </w:r>
      <w:r>
        <w:rPr>
          <w:bCs/>
        </w:rPr>
        <w:t>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w:t>
      </w:r>
      <w:r>
        <w:rPr>
          <w:bCs/>
        </w:rPr>
        <w:t>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w:t>
      </w:r>
      <w:r>
        <w:rPr>
          <w:bCs/>
        </w:rPr>
        <w:t xml:space="preserve">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w:t>
      </w:r>
      <w:r>
        <w:rPr>
          <w:bCs/>
        </w:rPr>
        <w:t>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6"/>
      <w:r>
        <w:rPr>
          <w:bCs/>
        </w:rPr>
        <w:t xml:space="preserve"> </w:t>
      </w:r>
    </w:p>
    <w:p w:rsidR="004F1CF7" w:rsidRDefault="0046331B">
      <w:pPr>
        <w:pStyle w:val="afb"/>
        <w:numPr>
          <w:ilvl w:val="2"/>
          <w:numId w:val="4"/>
        </w:numPr>
        <w:shd w:val="clear" w:color="auto" w:fill="FFFFFF"/>
        <w:tabs>
          <w:tab w:val="left" w:pos="1418"/>
        </w:tabs>
        <w:ind w:left="0" w:firstLine="709"/>
        <w:jc w:val="both"/>
        <w:rPr>
          <w:bCs/>
        </w:rPr>
      </w:pPr>
      <w:bookmarkStart w:id="7" w:name="_Ref361334468"/>
      <w:r>
        <w:rPr>
          <w:bCs/>
        </w:rPr>
        <w:t>Изымать пропуска и не допускать н</w:t>
      </w:r>
      <w:r>
        <w:rPr>
          <w:bCs/>
        </w:rPr>
        <w:t>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w:t>
      </w:r>
      <w:r>
        <w:rPr>
          <w:bCs/>
        </w:rPr>
        <w:t>ельства, на период до принятия совместного решения Сторон о возобновлении допуска.</w:t>
      </w:r>
      <w:bookmarkEnd w:id="7"/>
    </w:p>
    <w:p w:rsidR="004F1CF7" w:rsidRDefault="0046331B">
      <w:pPr>
        <w:pStyle w:val="afb"/>
        <w:numPr>
          <w:ilvl w:val="2"/>
          <w:numId w:val="4"/>
        </w:numPr>
        <w:shd w:val="clear" w:color="auto" w:fill="FFFFFF"/>
        <w:tabs>
          <w:tab w:val="left" w:pos="1418"/>
        </w:tabs>
        <w:ind w:left="0" w:firstLine="709"/>
        <w:jc w:val="both"/>
        <w:rPr>
          <w:bCs/>
        </w:rPr>
      </w:pPr>
      <w:bookmarkStart w:id="8"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w:t>
      </w:r>
      <w:r>
        <w:rPr>
          <w:bCs/>
        </w:rPr>
        <w:t>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w:t>
      </w:r>
      <w:r>
        <w:rPr>
          <w:bCs/>
        </w:rPr>
        <w:t>одрядчиком.</w:t>
      </w:r>
      <w:bookmarkEnd w:id="8"/>
      <w:r>
        <w:rPr>
          <w:bCs/>
        </w:rPr>
        <w:t xml:space="preserve"> </w:t>
      </w:r>
    </w:p>
    <w:p w:rsidR="004F1CF7" w:rsidRDefault="0046331B">
      <w:pPr>
        <w:pStyle w:val="afb"/>
        <w:numPr>
          <w:ilvl w:val="2"/>
          <w:numId w:val="4"/>
        </w:numPr>
        <w:shd w:val="clear" w:color="auto" w:fill="FFFFFF"/>
        <w:tabs>
          <w:tab w:val="left" w:pos="1418"/>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rsidR="004F1CF7" w:rsidRDefault="0046331B">
      <w:pPr>
        <w:pStyle w:val="afb"/>
        <w:numPr>
          <w:ilvl w:val="2"/>
          <w:numId w:val="4"/>
        </w:numPr>
        <w:shd w:val="clear" w:color="auto" w:fill="FFFFFF"/>
        <w:tabs>
          <w:tab w:val="left" w:pos="1418"/>
        </w:tabs>
        <w:ind w:left="0" w:firstLine="709"/>
        <w:jc w:val="both"/>
        <w:rPr>
          <w:bCs/>
        </w:rPr>
      </w:pPr>
      <w:r>
        <w:rPr>
          <w:bCs/>
        </w:rPr>
        <w:t>Требовать от Подрядчика представления информации и пояснений о ходе выполнения</w:t>
      </w:r>
      <w:r>
        <w:rPr>
          <w:bCs/>
        </w:rPr>
        <w:t xml:space="preserve">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rsidR="004F1CF7" w:rsidRDefault="0046331B">
      <w:pPr>
        <w:pStyle w:val="afb"/>
        <w:numPr>
          <w:ilvl w:val="2"/>
          <w:numId w:val="4"/>
        </w:numPr>
        <w:shd w:val="clear" w:color="auto" w:fill="FFFFFF"/>
        <w:tabs>
          <w:tab w:val="left" w:pos="567"/>
          <w:tab w:val="left" w:pos="1418"/>
        </w:tabs>
        <w:ind w:left="0" w:firstLine="709"/>
        <w:jc w:val="both"/>
        <w:rPr>
          <w:bCs/>
        </w:rPr>
      </w:pPr>
      <w:r>
        <w:rPr>
          <w:bCs/>
        </w:rPr>
        <w:t xml:space="preserve">В случае </w:t>
      </w:r>
      <w:r>
        <w:rPr>
          <w:bCs/>
        </w:rPr>
        <w:t xml:space="preserve">необходимости приостановки Работ по Договору давать Подрядчику распоряжение о консервации результата фактически выполненных Работ. </w:t>
      </w:r>
    </w:p>
    <w:p w:rsidR="004F1CF7" w:rsidRDefault="0046331B">
      <w:pPr>
        <w:pStyle w:val="afb"/>
        <w:shd w:val="clear" w:color="auto" w:fill="FFFFFF"/>
        <w:tabs>
          <w:tab w:val="left" w:pos="567"/>
          <w:tab w:val="left" w:pos="1418"/>
        </w:tabs>
        <w:ind w:left="0" w:firstLine="709"/>
        <w:jc w:val="both"/>
        <w:rPr>
          <w:bCs/>
        </w:rPr>
      </w:pPr>
      <w:r>
        <w:rPr>
          <w:bCs/>
        </w:rPr>
        <w:t>Получив указанное распоряжение, Подрядчик обязан незамедлительно принять все возможные меры по обеспечению сохранности резул</w:t>
      </w:r>
      <w:r>
        <w:rPr>
          <w:bCs/>
        </w:rPr>
        <w:t>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w:t>
      </w:r>
      <w:r>
        <w:rPr>
          <w:bCs/>
        </w:rPr>
        <w:t xml:space="preserve">говременную сохранность. </w:t>
      </w:r>
    </w:p>
    <w:p w:rsidR="004F1CF7" w:rsidRDefault="004F1CF7">
      <w:pPr>
        <w:pStyle w:val="afb"/>
        <w:shd w:val="clear" w:color="auto" w:fill="FFFFFF"/>
        <w:tabs>
          <w:tab w:val="left" w:pos="567"/>
        </w:tabs>
        <w:ind w:left="0" w:firstLine="567"/>
        <w:jc w:val="both"/>
        <w:rPr>
          <w:bCs/>
          <w:color w:val="FF0000"/>
        </w:rPr>
      </w:pPr>
    </w:p>
    <w:p w:rsidR="004F1CF7" w:rsidRDefault="0046331B">
      <w:pPr>
        <w:pStyle w:val="afb"/>
        <w:numPr>
          <w:ilvl w:val="1"/>
          <w:numId w:val="4"/>
        </w:numPr>
        <w:shd w:val="clear" w:color="auto" w:fill="FFFFFF"/>
        <w:tabs>
          <w:tab w:val="left" w:pos="1134"/>
        </w:tabs>
        <w:ind w:left="0" w:firstLine="567"/>
        <w:jc w:val="both"/>
        <w:rPr>
          <w:bCs/>
        </w:rPr>
      </w:pPr>
      <w:r>
        <w:rPr>
          <w:bCs/>
          <w:u w:val="single"/>
        </w:rPr>
        <w:t>Подрядчик обязан</w:t>
      </w:r>
      <w:r>
        <w:rPr>
          <w:bCs/>
        </w:rPr>
        <w:t>:</w:t>
      </w:r>
    </w:p>
    <w:p w:rsidR="004F1CF7" w:rsidRDefault="0046331B">
      <w:pPr>
        <w:pStyle w:val="afb"/>
        <w:numPr>
          <w:ilvl w:val="2"/>
          <w:numId w:val="4"/>
        </w:numPr>
        <w:shd w:val="clear" w:color="auto" w:fill="FFFFFF"/>
        <w:tabs>
          <w:tab w:val="left" w:pos="1418"/>
        </w:tabs>
        <w:ind w:left="0" w:firstLine="567"/>
        <w:jc w:val="both"/>
        <w:rPr>
          <w:bCs/>
        </w:rPr>
      </w:pPr>
      <w:r>
        <w:rPr>
          <w:bCs/>
        </w:rPr>
        <w:t>Выполнить Работы в объеме, сроки и с качеством, соответствующим требованиям Договора и Применимого права</w:t>
      </w:r>
      <w:r>
        <w:t xml:space="preserve"> </w:t>
      </w:r>
      <w:r>
        <w:rPr>
          <w:bCs/>
        </w:rPr>
        <w:t>и сдать их результат Заказчику.</w:t>
      </w:r>
    </w:p>
    <w:p w:rsidR="004F1CF7" w:rsidRDefault="0046331B">
      <w:pPr>
        <w:pStyle w:val="afb"/>
        <w:numPr>
          <w:ilvl w:val="2"/>
          <w:numId w:val="4"/>
        </w:numPr>
        <w:shd w:val="clear" w:color="auto" w:fill="FFFFFF"/>
        <w:tabs>
          <w:tab w:val="left" w:pos="1418"/>
        </w:tabs>
        <w:ind w:left="0" w:firstLine="567"/>
        <w:jc w:val="both"/>
        <w:rPr>
          <w:bCs/>
        </w:rPr>
      </w:pPr>
      <w:r>
        <w:rPr>
          <w:bCs/>
        </w:rPr>
        <w:lastRenderedPageBreak/>
        <w:t xml:space="preserve">В срок, указанный в пункте 2.1.2 Договора, принять от Заказчика на время выполнения Работ по Договору: </w:t>
      </w:r>
    </w:p>
    <w:p w:rsidR="004F1CF7" w:rsidRDefault="0046331B">
      <w:pPr>
        <w:pStyle w:val="afb"/>
        <w:numPr>
          <w:ilvl w:val="0"/>
          <w:numId w:val="20"/>
        </w:numPr>
        <w:shd w:val="clear" w:color="auto" w:fill="FFFFFF"/>
        <w:tabs>
          <w:tab w:val="left" w:pos="1418"/>
        </w:tabs>
        <w:ind w:left="0" w:firstLine="709"/>
        <w:jc w:val="both"/>
        <w:rPr>
          <w:bCs/>
        </w:rPr>
      </w:pPr>
      <w:r>
        <w:rPr>
          <w:bCs/>
        </w:rPr>
        <w:t>место производства Работ,</w:t>
      </w:r>
      <w:r>
        <w:rPr>
          <w:bCs/>
          <w:color w:val="FF0000"/>
        </w:rPr>
        <w:t xml:space="preserve"> </w:t>
      </w:r>
      <w:r>
        <w:rPr>
          <w:bCs/>
        </w:rPr>
        <w:t xml:space="preserve">место (помещение) для складирования Материально-технических ресурсов и оборудования по соответствующим актам сдачи-приемки </w:t>
      </w:r>
      <w:r>
        <w:rPr>
          <w:bCs/>
        </w:rPr>
        <w:t>(Приложение № 5.1 к Договору);</w:t>
      </w:r>
    </w:p>
    <w:p w:rsidR="004F1CF7" w:rsidRDefault="0046331B">
      <w:pPr>
        <w:pStyle w:val="afb"/>
        <w:numPr>
          <w:ilvl w:val="0"/>
          <w:numId w:val="20"/>
        </w:numPr>
        <w:shd w:val="clear" w:color="auto" w:fill="FFFFFF"/>
        <w:tabs>
          <w:tab w:val="left" w:pos="1418"/>
        </w:tabs>
        <w:ind w:left="0" w:firstLine="709"/>
        <w:jc w:val="both"/>
        <w:rPr>
          <w:bCs/>
        </w:rPr>
      </w:pPr>
      <w:r>
        <w:rPr>
          <w:bCs/>
        </w:rPr>
        <w:t>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5.2 к Договору).</w:t>
      </w:r>
    </w:p>
    <w:p w:rsidR="004F1CF7" w:rsidRDefault="0046331B">
      <w:pPr>
        <w:pStyle w:val="afb"/>
        <w:numPr>
          <w:ilvl w:val="2"/>
          <w:numId w:val="4"/>
        </w:numPr>
        <w:shd w:val="clear" w:color="auto" w:fill="FFFFFF"/>
        <w:tabs>
          <w:tab w:val="left" w:pos="1418"/>
        </w:tabs>
        <w:ind w:left="0" w:firstLine="567"/>
        <w:jc w:val="both"/>
        <w:rPr>
          <w:bCs/>
        </w:rPr>
      </w:pPr>
      <w:r>
        <w:rPr>
          <w:bCs/>
        </w:rPr>
        <w:t>При приемке места производства Работ, места (по</w:t>
      </w:r>
      <w:r>
        <w:rPr>
          <w:bCs/>
        </w:rPr>
        <w:t>мещения) для складирования Материально-технических ресурсов и оборудования</w:t>
      </w:r>
      <w:r>
        <w:t>,</w:t>
      </w:r>
      <w:r>
        <w:rPr>
          <w:bCs/>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w:t>
      </w:r>
      <w:r>
        <w:rPr>
          <w:bCs/>
        </w:rPr>
        <w:t xml:space="preserve">кладируемых Материально-технических ресурсов и оборудования. </w:t>
      </w:r>
    </w:p>
    <w:p w:rsidR="004F1CF7" w:rsidRDefault="0046331B">
      <w:pPr>
        <w:pStyle w:val="afb"/>
        <w:shd w:val="clear" w:color="auto" w:fill="FFFFFF"/>
        <w:tabs>
          <w:tab w:val="left" w:pos="1418"/>
        </w:tabs>
        <w:ind w:left="0" w:firstLine="567"/>
        <w:jc w:val="both"/>
        <w:rPr>
          <w:bCs/>
        </w:rPr>
      </w:pPr>
      <w:r>
        <w:rPr>
          <w:bCs/>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w:t>
      </w:r>
      <w:r>
        <w:rPr>
          <w:bCs/>
        </w:rPr>
        <w:t>личием у Подрядчика замечаний к переданным Заказчиком местам (помещению), оборудованию и инструменту.</w:t>
      </w:r>
    </w:p>
    <w:p w:rsidR="004F1CF7" w:rsidRDefault="0046331B">
      <w:pPr>
        <w:pStyle w:val="afb"/>
        <w:numPr>
          <w:ilvl w:val="2"/>
          <w:numId w:val="4"/>
        </w:numPr>
        <w:shd w:val="clear" w:color="auto" w:fill="FFFFFF"/>
        <w:tabs>
          <w:tab w:val="left" w:pos="1418"/>
        </w:tabs>
        <w:ind w:left="0" w:firstLine="567"/>
        <w:jc w:val="both"/>
        <w:rPr>
          <w:bCs/>
        </w:rPr>
      </w:pPr>
      <w:r>
        <w:rPr>
          <w:bCs/>
        </w:rPr>
        <w:t>Выдать замечания в отношении технической и иной документации, предоставленной Заказчиком, в течение 5 (пяти) рабочих дней с даты принятия её по Акту сдачи</w:t>
      </w:r>
      <w:r>
        <w:rPr>
          <w:bCs/>
        </w:rPr>
        <w:t>-приемки технической и иной документации (Приложение № 5.2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w:t>
      </w:r>
      <w:r>
        <w:rPr>
          <w:bCs/>
        </w:rPr>
        <w:t xml:space="preserve"> в дальнейшем.</w:t>
      </w:r>
    </w:p>
    <w:p w:rsidR="004F1CF7" w:rsidRDefault="0046331B">
      <w:pPr>
        <w:pStyle w:val="afb"/>
        <w:numPr>
          <w:ilvl w:val="2"/>
          <w:numId w:val="4"/>
        </w:numPr>
        <w:shd w:val="clear" w:color="auto" w:fill="FFFFFF"/>
        <w:tabs>
          <w:tab w:val="left" w:pos="1418"/>
        </w:tabs>
        <w:ind w:left="0" w:firstLine="709"/>
        <w:jc w:val="both"/>
        <w:rPr>
          <w:bCs/>
        </w:rPr>
      </w:pPr>
      <w:r>
        <w:rPr>
          <w:bCs/>
        </w:rPr>
        <w:t>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w:t>
      </w:r>
      <w:r>
        <w:rPr>
          <w:bCs/>
        </w:rPr>
        <w:t xml:space="preserve">водства Работ, самостоятельно обеспечить наличие электроэнергии, воды и других ресурсов, необходимых для выполнения Работ. </w:t>
      </w:r>
    </w:p>
    <w:p w:rsidR="004F1CF7" w:rsidRDefault="0046331B">
      <w:pPr>
        <w:pStyle w:val="afb"/>
        <w:numPr>
          <w:ilvl w:val="2"/>
          <w:numId w:val="4"/>
        </w:numPr>
        <w:shd w:val="clear" w:color="auto" w:fill="FFFFFF"/>
        <w:tabs>
          <w:tab w:val="left" w:pos="1418"/>
        </w:tabs>
        <w:ind w:left="0" w:firstLine="709"/>
        <w:jc w:val="both"/>
        <w:rPr>
          <w:bCs/>
        </w:rPr>
      </w:pPr>
      <w:r>
        <w:rPr>
          <w:bCs/>
        </w:rPr>
        <w:t>До фактического начала выполнения Работ предоставить Заказчику:</w:t>
      </w:r>
    </w:p>
    <w:p w:rsidR="004F1CF7" w:rsidRDefault="0046331B">
      <w:pPr>
        <w:pStyle w:val="afb"/>
        <w:numPr>
          <w:ilvl w:val="0"/>
          <w:numId w:val="16"/>
        </w:numPr>
        <w:shd w:val="clear" w:color="auto" w:fill="FFFFFF"/>
        <w:tabs>
          <w:tab w:val="left" w:pos="1418"/>
        </w:tabs>
        <w:ind w:left="0" w:firstLine="709"/>
        <w:jc w:val="both"/>
        <w:rPr>
          <w:bCs/>
        </w:rPr>
      </w:pPr>
      <w:r>
        <w:rPr>
          <w:bCs/>
        </w:rPr>
        <w:t>контакты и должность представителей Подрядчика, уполномоченных на оп</w:t>
      </w:r>
      <w:r>
        <w:rPr>
          <w:bCs/>
        </w:rPr>
        <w:t xml:space="preserve">еративное рассмотрение и решение технических и организационных вопросов, связанных с выполнением Работ; </w:t>
      </w:r>
    </w:p>
    <w:p w:rsidR="004F1CF7" w:rsidRDefault="0046331B">
      <w:pPr>
        <w:pStyle w:val="afb"/>
        <w:numPr>
          <w:ilvl w:val="0"/>
          <w:numId w:val="16"/>
        </w:numPr>
        <w:shd w:val="clear" w:color="auto" w:fill="FFFFFF"/>
        <w:tabs>
          <w:tab w:val="left" w:pos="709"/>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w:t>
      </w:r>
      <w:r>
        <w:rPr>
          <w:bCs/>
        </w:rPr>
        <w:t>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rsidR="004F1CF7" w:rsidRDefault="0046331B">
      <w:pPr>
        <w:pStyle w:val="afb"/>
        <w:numPr>
          <w:ilvl w:val="0"/>
          <w:numId w:val="16"/>
        </w:numPr>
        <w:shd w:val="clear" w:color="auto" w:fill="FFFFFF"/>
        <w:tabs>
          <w:tab w:val="left" w:pos="709"/>
        </w:tabs>
        <w:ind w:left="0" w:firstLine="709"/>
        <w:jc w:val="both"/>
        <w:rPr>
          <w:bCs/>
        </w:rPr>
      </w:pPr>
      <w:r>
        <w:rPr>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t>соответствующим актам сдачи-приемки (Приложение № 5.1 к Договору) в соответствии с пунктами 2.1.2 и 2.1.3 Договора.</w:t>
      </w:r>
    </w:p>
    <w:p w:rsidR="004F1CF7" w:rsidRDefault="0046331B">
      <w:pPr>
        <w:pStyle w:val="afb"/>
        <w:numPr>
          <w:ilvl w:val="2"/>
          <w:numId w:val="4"/>
        </w:numPr>
        <w:shd w:val="clear" w:color="auto" w:fill="FFFFFF"/>
        <w:tabs>
          <w:tab w:val="left" w:pos="1418"/>
        </w:tabs>
        <w:ind w:left="0" w:firstLine="709"/>
        <w:jc w:val="both"/>
        <w:rPr>
          <w:bCs/>
        </w:rPr>
      </w:pPr>
      <w:r>
        <w:rPr>
          <w:bCs/>
        </w:rPr>
        <w:t>Обеспе</w:t>
      </w:r>
      <w:r>
        <w:rPr>
          <w:bCs/>
        </w:rPr>
        <w:t>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w:t>
      </w:r>
      <w:r>
        <w:rPr>
          <w:bCs/>
        </w:rPr>
        <w:t xml:space="preserve">т, указанной в пункте 1.6.2 Договора, либо, в случаях прекращения (расторжения) Договора, указанных в пункте 2.2.3 и разделе 16 Договора, – не позднее 3 (трех) рабочих дней с даты получения соответствующего требования Заказчика. </w:t>
      </w:r>
    </w:p>
    <w:p w:rsidR="004F1CF7" w:rsidRDefault="0046331B">
      <w:pPr>
        <w:pStyle w:val="afb"/>
        <w:numPr>
          <w:ilvl w:val="2"/>
          <w:numId w:val="4"/>
        </w:numPr>
        <w:shd w:val="clear" w:color="auto" w:fill="FFFFFF"/>
        <w:tabs>
          <w:tab w:val="left" w:pos="1418"/>
        </w:tabs>
        <w:ind w:left="0" w:firstLine="709"/>
        <w:jc w:val="both"/>
      </w:pPr>
      <w:r>
        <w:t>Обеспечить наличие допуско</w:t>
      </w:r>
      <w:r>
        <w:t>в, разрешений и лицензий, необходимых для производства Работ.</w:t>
      </w:r>
    </w:p>
    <w:p w:rsidR="004F1CF7" w:rsidRDefault="0046331B">
      <w:pPr>
        <w:pStyle w:val="afb"/>
        <w:shd w:val="clear" w:color="auto" w:fill="FFFFFF"/>
        <w:tabs>
          <w:tab w:val="left" w:pos="1418"/>
        </w:tabs>
        <w:ind w:left="0" w:firstLine="709"/>
        <w:jc w:val="both"/>
      </w:pPr>
      <w:r>
        <w:t>Подрядчик обязан незамедлительно, но в любом случае не позднее рабочего дня, следующего за днем наступления соответствующего обстоятельства, сообщать Заказчику об отзыве, прекращении, приостанов</w:t>
      </w:r>
      <w:r>
        <w:t xml:space="preserve">лении действия, признании недействительными или утрате </w:t>
      </w:r>
      <w:r>
        <w:lastRenderedPageBreak/>
        <w:t>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6 к Договору</w:t>
      </w:r>
      <w:r>
        <w:t>, а также в раз</w:t>
      </w:r>
      <w:r>
        <w:t xml:space="preserve">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rsidR="004F1CF7" w:rsidRDefault="0046331B">
      <w:pPr>
        <w:pStyle w:val="afb"/>
        <w:shd w:val="clear" w:color="auto" w:fill="FFFFFF"/>
        <w:tabs>
          <w:tab w:val="left" w:pos="1418"/>
        </w:tabs>
        <w:ind w:left="0" w:firstLine="709"/>
        <w:jc w:val="both"/>
      </w:pPr>
      <w:r>
        <w:t>Если в процессе выполнения Работ по Договору законом или иным нормативным правовым актом буд</w:t>
      </w:r>
      <w:r>
        <w:t>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w:t>
      </w:r>
      <w:r>
        <w:t>ии и направить их копии Заказчику.</w:t>
      </w:r>
    </w:p>
    <w:p w:rsidR="004F1CF7" w:rsidRDefault="0046331B">
      <w:pPr>
        <w:pStyle w:val="afb"/>
        <w:shd w:val="clear" w:color="auto" w:fill="FFFFFF"/>
        <w:tabs>
          <w:tab w:val="left" w:pos="1418"/>
        </w:tabs>
        <w:ind w:left="0" w:firstLine="709"/>
        <w:jc w:val="both"/>
      </w:pPr>
      <w: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13.1 Договор</w:t>
      </w:r>
      <w:r>
        <w:t>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rsidR="004F1CF7" w:rsidRDefault="0046331B">
      <w:pPr>
        <w:pStyle w:val="afb"/>
        <w:numPr>
          <w:ilvl w:val="2"/>
          <w:numId w:val="4"/>
        </w:numPr>
        <w:shd w:val="clear" w:color="auto" w:fill="FFFFFF"/>
        <w:tabs>
          <w:tab w:val="left" w:pos="1418"/>
        </w:tabs>
        <w:ind w:left="0" w:firstLine="710"/>
        <w:jc w:val="both"/>
      </w:pPr>
      <w:r>
        <w:t>Обеспечить:</w:t>
      </w:r>
    </w:p>
    <w:p w:rsidR="004F1CF7" w:rsidRDefault="0046331B">
      <w:pPr>
        <w:pStyle w:val="afb"/>
        <w:numPr>
          <w:ilvl w:val="0"/>
          <w:numId w:val="17"/>
        </w:numPr>
        <w:shd w:val="clear" w:color="auto" w:fill="FFFFFF"/>
        <w:tabs>
          <w:tab w:val="left" w:pos="567"/>
        </w:tabs>
        <w:ind w:left="0" w:firstLine="709"/>
        <w:jc w:val="both"/>
        <w:rPr>
          <w:bCs/>
        </w:rPr>
      </w:pPr>
      <w:r>
        <w:rPr>
          <w:bCs/>
        </w:rPr>
        <w:t xml:space="preserve">участие в саморегулируемой организации, основанной на членстве лиц, </w:t>
      </w:r>
      <w:r>
        <w:rPr>
          <w:shd w:val="clear" w:color="auto" w:fill="C0C0C0"/>
        </w:rPr>
        <w:t xml:space="preserve"> </w:t>
      </w:r>
      <w:r>
        <w:rPr>
          <w:color w:val="000000"/>
        </w:rPr>
        <w:t>осуществляющих строитель</w:t>
      </w:r>
      <w:r>
        <w:rPr>
          <w:color w:val="000000"/>
        </w:rPr>
        <w:t>ство</w:t>
      </w:r>
      <w:r>
        <w:rPr>
          <w:bCs/>
        </w:rPr>
        <w:t xml:space="preserve"> (с учетом исключений, предусмотренных законодательством Российской Федерации);</w:t>
      </w:r>
    </w:p>
    <w:p w:rsidR="004F1CF7" w:rsidRDefault="0046331B">
      <w:pPr>
        <w:pStyle w:val="afb"/>
        <w:numPr>
          <w:ilvl w:val="0"/>
          <w:numId w:val="17"/>
        </w:numPr>
        <w:shd w:val="clear" w:color="auto" w:fill="FFFFFF"/>
        <w:tabs>
          <w:tab w:val="left" w:pos="567"/>
          <w:tab w:val="left" w:pos="1418"/>
        </w:tabs>
        <w:ind w:left="0" w:firstLine="709"/>
        <w:jc w:val="both"/>
        <w:rPr>
          <w:bCs/>
        </w:rPr>
      </w:pPr>
      <w:r>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t xml:space="preserve"> </w:t>
      </w:r>
      <w:r>
        <w:rPr>
          <w:bCs/>
        </w:rPr>
        <w:t>стоимос</w:t>
      </w:r>
      <w:r>
        <w:rPr>
          <w:bCs/>
        </w:rPr>
        <w:t>ти выполнения Работ по Договору;</w:t>
      </w:r>
    </w:p>
    <w:p w:rsidR="004F1CF7" w:rsidRDefault="0046331B">
      <w:pPr>
        <w:pStyle w:val="afb"/>
        <w:numPr>
          <w:ilvl w:val="0"/>
          <w:numId w:val="50"/>
        </w:numPr>
        <w:shd w:val="clear" w:color="auto" w:fill="FFFFFF"/>
        <w:tabs>
          <w:tab w:val="left" w:pos="1418"/>
        </w:tabs>
        <w:ind w:left="0" w:firstLine="709"/>
        <w:jc w:val="both"/>
      </w:pPr>
      <w:r>
        <w:rPr>
          <w:bCs/>
        </w:rPr>
        <w:t xml:space="preserve">организацию выполнения Работ по Договору лицом (лицами), сведения о которых включены в </w:t>
      </w:r>
      <w:r>
        <w:rPr>
          <w:bCs/>
          <w:color w:val="000000"/>
        </w:rPr>
        <w:t>Национальный реестр специалистов в области строительства</w:t>
      </w:r>
      <w:r>
        <w:rPr>
          <w:bCs/>
        </w:rPr>
        <w:t>.</w:t>
      </w:r>
    </w:p>
    <w:p w:rsidR="004F1CF7" w:rsidRDefault="0046331B">
      <w:pPr>
        <w:pStyle w:val="afb"/>
        <w:numPr>
          <w:ilvl w:val="2"/>
          <w:numId w:val="4"/>
        </w:numPr>
        <w:shd w:val="clear" w:color="auto" w:fill="FFFFFF"/>
        <w:tabs>
          <w:tab w:val="left" w:pos="1418"/>
        </w:tabs>
        <w:ind w:left="0" w:firstLine="710"/>
        <w:jc w:val="both"/>
      </w:pPr>
      <w:r>
        <w:t>Выполнять</w:t>
      </w:r>
      <w:r>
        <w:rPr>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w:t>
      </w:r>
    </w:p>
    <w:p w:rsidR="004F1CF7" w:rsidRDefault="0046331B">
      <w:pPr>
        <w:pStyle w:val="afb"/>
        <w:numPr>
          <w:ilvl w:val="2"/>
          <w:numId w:val="4"/>
        </w:numPr>
        <w:shd w:val="clear" w:color="auto" w:fill="FFFFFF"/>
        <w:tabs>
          <w:tab w:val="left" w:pos="1418"/>
        </w:tabs>
        <w:ind w:left="0" w:firstLine="709"/>
        <w:jc w:val="both"/>
        <w:rPr>
          <w:bCs/>
        </w:rPr>
      </w:pPr>
      <w:r>
        <w:rPr>
          <w:bCs/>
        </w:rPr>
        <w:t>Обеспечи</w:t>
      </w:r>
      <w:r>
        <w:rPr>
          <w:bCs/>
        </w:rPr>
        <w:t>ть доставку, приемку, разгрузку, складирование и хранение прибывающих на место производства Работ Материально-технических ресурсов и оборудования, необходимых для выполнения Работ.</w:t>
      </w:r>
    </w:p>
    <w:p w:rsidR="004F1CF7" w:rsidRDefault="0046331B">
      <w:pPr>
        <w:pStyle w:val="afb"/>
        <w:numPr>
          <w:ilvl w:val="2"/>
          <w:numId w:val="4"/>
        </w:numPr>
        <w:shd w:val="clear" w:color="auto" w:fill="FFFFFF"/>
        <w:tabs>
          <w:tab w:val="left" w:pos="1418"/>
        </w:tabs>
        <w:ind w:left="0" w:firstLine="710"/>
        <w:jc w:val="both"/>
        <w:rPr>
          <w:bCs/>
        </w:rPr>
      </w:pPr>
      <w:r>
        <w:rPr>
          <w:bCs/>
        </w:rPr>
        <w:t>Организовать контроль качества поступающих Материально-технических ресурсов</w:t>
      </w:r>
      <w:r>
        <w:rPr>
          <w:bCs/>
        </w:rPr>
        <w:t xml:space="preserve"> и оборудования,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и оборудования. Копии таких сертификат</w:t>
      </w:r>
      <w:r>
        <w:rPr>
          <w:bCs/>
        </w:rPr>
        <w:t xml:space="preserve">ов, технических паспортов и иных документов должны быть предоставлены Заказчику до начала производства Работ. </w:t>
      </w:r>
    </w:p>
    <w:p w:rsidR="004F1CF7" w:rsidRDefault="0046331B">
      <w:pPr>
        <w:pStyle w:val="afb"/>
        <w:shd w:val="clear" w:color="auto" w:fill="FFFFFF"/>
        <w:tabs>
          <w:tab w:val="left" w:pos="1418"/>
        </w:tabs>
        <w:ind w:left="0" w:firstLine="710"/>
        <w:jc w:val="both"/>
        <w:rPr>
          <w:bCs/>
        </w:rPr>
      </w:pPr>
      <w:r>
        <w:rPr>
          <w:bCs/>
        </w:rPr>
        <w:t>Подрядчик обязуется письменно согласовать с Заказчиком планируемые к использованию Материально-технические ресурсы и оборудование до начала произ</w:t>
      </w:r>
      <w:r>
        <w:rPr>
          <w:bCs/>
        </w:rPr>
        <w:t>водства Работ в случае, если они не соответствуют условиям Договора.</w:t>
      </w:r>
    </w:p>
    <w:p w:rsidR="004F1CF7" w:rsidRDefault="0046331B">
      <w:pPr>
        <w:pStyle w:val="afb"/>
        <w:numPr>
          <w:ilvl w:val="2"/>
          <w:numId w:val="4"/>
        </w:numPr>
        <w:shd w:val="clear" w:color="auto" w:fill="FFFFFF"/>
        <w:tabs>
          <w:tab w:val="left" w:pos="1418"/>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w:t>
      </w:r>
      <w:r>
        <w:rPr>
          <w:bCs/>
        </w:rPr>
        <w:t>е Работ.</w:t>
      </w:r>
    </w:p>
    <w:p w:rsidR="004F1CF7" w:rsidRDefault="0046331B">
      <w:pPr>
        <w:pStyle w:val="afb"/>
        <w:numPr>
          <w:ilvl w:val="2"/>
          <w:numId w:val="4"/>
        </w:numPr>
        <w:shd w:val="clear" w:color="auto" w:fill="FFFFFF"/>
        <w:tabs>
          <w:tab w:val="left" w:pos="1418"/>
        </w:tabs>
        <w:ind w:left="0" w:firstLine="710"/>
        <w:jc w:val="both"/>
        <w:rPr>
          <w:bCs/>
        </w:rPr>
      </w:pPr>
      <w:r>
        <w:rPr>
          <w:bCs/>
        </w:rPr>
        <w:t>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w:t>
      </w:r>
      <w:r>
        <w:rPr>
          <w:bCs/>
        </w:rPr>
        <w:t xml:space="preserve">нитарных требований и правил, а также иных нормативных правовых актов и требований локальных нормативных актов Заказчика. </w:t>
      </w:r>
    </w:p>
    <w:p w:rsidR="004F1CF7" w:rsidRDefault="0046331B">
      <w:pPr>
        <w:pStyle w:val="afb"/>
        <w:numPr>
          <w:ilvl w:val="2"/>
          <w:numId w:val="4"/>
        </w:numPr>
        <w:shd w:val="clear" w:color="auto" w:fill="FFFFFF"/>
        <w:tabs>
          <w:tab w:val="left" w:pos="1418"/>
        </w:tabs>
        <w:ind w:left="0" w:firstLine="710"/>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w:t>
      </w:r>
      <w:r>
        <w:rPr>
          <w:bCs/>
        </w:rPr>
        <w:t xml:space="preserve">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w:t>
      </w:r>
      <w:r>
        <w:rPr>
          <w:bCs/>
        </w:rPr>
        <w:lastRenderedPageBreak/>
        <w:t>передачу (распространение, предоставление, доступ) и уничтожение та</w:t>
      </w:r>
      <w:r>
        <w:rPr>
          <w:bCs/>
        </w:rPr>
        <w:t>ких персональных данных, и по письменному требованию Заказчика предоставить документы, подтверждающие получение такого согласия.</w:t>
      </w:r>
    </w:p>
    <w:p w:rsidR="004F1CF7" w:rsidRDefault="0046331B">
      <w:pPr>
        <w:pStyle w:val="afb"/>
        <w:numPr>
          <w:ilvl w:val="2"/>
          <w:numId w:val="4"/>
        </w:numPr>
        <w:shd w:val="clear" w:color="auto" w:fill="FFFFFF"/>
        <w:tabs>
          <w:tab w:val="left" w:pos="1418"/>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w:t>
      </w:r>
      <w:r>
        <w:rPr>
          <w:bCs/>
        </w:rPr>
        <w:t>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w:t>
      </w:r>
      <w:r>
        <w:rPr>
          <w:bCs/>
        </w:rPr>
        <w:t>исьменного требования.</w:t>
      </w:r>
    </w:p>
    <w:p w:rsidR="004F1CF7" w:rsidRDefault="0046331B">
      <w:pPr>
        <w:pStyle w:val="afb"/>
        <w:numPr>
          <w:ilvl w:val="2"/>
          <w:numId w:val="4"/>
        </w:numPr>
        <w:shd w:val="clear" w:color="auto" w:fill="FFFFFF"/>
        <w:tabs>
          <w:tab w:val="left" w:pos="1418"/>
        </w:tabs>
        <w:ind w:left="0" w:firstLine="710"/>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t xml:space="preserve"> </w:t>
      </w:r>
      <w:r>
        <w:rPr>
          <w:bCs/>
        </w:rPr>
        <w:t xml:space="preserve">в 3 (трех) экземплярах. </w:t>
      </w:r>
    </w:p>
    <w:p w:rsidR="004F1CF7" w:rsidRDefault="0046331B">
      <w:pPr>
        <w:pStyle w:val="afb"/>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w:t>
      </w:r>
      <w:r>
        <w:rPr>
          <w:bCs/>
        </w:rPr>
        <w:t>и выполненных Работах.</w:t>
      </w:r>
    </w:p>
    <w:p w:rsidR="004F1CF7" w:rsidRDefault="0046331B">
      <w:pPr>
        <w:pStyle w:val="afb"/>
        <w:numPr>
          <w:ilvl w:val="2"/>
          <w:numId w:val="4"/>
        </w:numPr>
        <w:shd w:val="clear" w:color="auto" w:fill="FFFFFF"/>
        <w:tabs>
          <w:tab w:val="left" w:pos="1418"/>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w:t>
      </w:r>
      <w:r>
        <w:rPr>
          <w:bCs/>
        </w:rPr>
        <w:t xml:space="preserve">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rsidR="004F1CF7" w:rsidRDefault="0046331B">
      <w:pPr>
        <w:shd w:val="clear" w:color="auto" w:fill="FFFFFF"/>
        <w:tabs>
          <w:tab w:val="left" w:pos="1418"/>
        </w:tabs>
        <w:spacing w:line="240" w:lineRule="auto"/>
        <w:ind w:firstLine="709"/>
        <w:rPr>
          <w:bCs/>
          <w:sz w:val="24"/>
          <w:szCs w:val="24"/>
        </w:rPr>
      </w:pPr>
      <w:r>
        <w:rPr>
          <w:bCs/>
          <w:sz w:val="24"/>
          <w:szCs w:val="24"/>
        </w:rPr>
        <w:t xml:space="preserve">Расходы по вывозу и складированию указанных материалов, в том числе </w:t>
      </w:r>
      <w:r>
        <w:rPr>
          <w:bCs/>
          <w:sz w:val="24"/>
          <w:szCs w:val="24"/>
        </w:rPr>
        <w:t>стоимость услуг специальных площадок для их хранения, несет Подрядчик.</w:t>
      </w:r>
    </w:p>
    <w:p w:rsidR="004F1CF7" w:rsidRDefault="0046331B">
      <w:pPr>
        <w:pStyle w:val="afb"/>
        <w:numPr>
          <w:ilvl w:val="2"/>
          <w:numId w:val="4"/>
        </w:numPr>
        <w:shd w:val="clear" w:color="auto" w:fill="FFFFFF"/>
        <w:tabs>
          <w:tab w:val="left" w:pos="1418"/>
        </w:tabs>
        <w:ind w:left="0" w:firstLine="709"/>
        <w:jc w:val="both"/>
        <w:rPr>
          <w:bCs/>
        </w:rPr>
      </w:pPr>
      <w:r>
        <w:rPr>
          <w:bCs/>
        </w:rPr>
        <w:t xml:space="preserve">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w:t>
      </w:r>
      <w:r>
        <w:rPr>
          <w:bCs/>
        </w:rPr>
        <w:t>Работ, в места утилизации.</w:t>
      </w:r>
    </w:p>
    <w:p w:rsidR="004F1CF7" w:rsidRDefault="0046331B">
      <w:pPr>
        <w:pStyle w:val="afb"/>
        <w:numPr>
          <w:ilvl w:val="2"/>
          <w:numId w:val="4"/>
        </w:numPr>
        <w:shd w:val="clear" w:color="auto" w:fill="FFFFFF"/>
        <w:tabs>
          <w:tab w:val="left" w:pos="1418"/>
        </w:tabs>
        <w:ind w:left="0" w:firstLine="710"/>
        <w:jc w:val="both"/>
        <w:rPr>
          <w:bCs/>
        </w:rPr>
      </w:pPr>
      <w:r>
        <w:rPr>
          <w:bCs/>
        </w:rPr>
        <w:t xml:space="preserve"> Передать Заказчику в полном объеме</w:t>
      </w:r>
      <w:r>
        <w:t xml:space="preserve"> лом черных и цветных металлов, </w:t>
      </w:r>
      <w:r>
        <w:rPr>
          <w:bCs/>
        </w:rPr>
        <w:t>образовавшийся в ходе выполнения Работ.</w:t>
      </w:r>
    </w:p>
    <w:p w:rsidR="004F1CF7" w:rsidRDefault="0046331B">
      <w:pPr>
        <w:pStyle w:val="afb"/>
        <w:shd w:val="clear" w:color="auto" w:fill="FFFFFF"/>
        <w:tabs>
          <w:tab w:val="left" w:pos="1418"/>
        </w:tabs>
        <w:ind w:left="0" w:firstLine="709"/>
        <w:jc w:val="both"/>
        <w:rPr>
          <w:bCs/>
        </w:rPr>
      </w:pPr>
      <w:r>
        <w:rPr>
          <w:bCs/>
        </w:rPr>
        <w:t>Подрядчик обязан предъявлять Заказчику материальные ценности, образованные в результате демонтажа объектов основных средст</w:t>
      </w:r>
      <w:r>
        <w:rPr>
          <w:bCs/>
        </w:rPr>
        <w:t>в или их частей, в т.ч. объектов незавершенного строительства, а также малоценные и быстроизнашивающиеся предметы, хозяйственный инвентарь, инструменты и приспособления общего и специального назначения в порядке, установленном в Приложении № 13 к Договору.</w:t>
      </w:r>
    </w:p>
    <w:p w:rsidR="004F1CF7" w:rsidRDefault="0046331B">
      <w:pPr>
        <w:pStyle w:val="afb"/>
        <w:numPr>
          <w:ilvl w:val="2"/>
          <w:numId w:val="4"/>
        </w:numPr>
        <w:shd w:val="clear" w:color="auto" w:fill="FFFFFF"/>
        <w:tabs>
          <w:tab w:val="left" w:pos="1418"/>
        </w:tabs>
        <w:ind w:left="0" w:firstLine="710"/>
        <w:jc w:val="both"/>
        <w:rPr>
          <w:bCs/>
        </w:rPr>
      </w:pPr>
      <w:r>
        <w:rPr>
          <w:bCs/>
        </w:rPr>
        <w:t>Выполнять полученные в ходе исполнения Договора указания Заказчика</w:t>
      </w:r>
      <w: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rsidR="004F1CF7" w:rsidRDefault="0046331B">
      <w:pPr>
        <w:shd w:val="clear" w:color="auto" w:fill="FFFFFF"/>
        <w:tabs>
          <w:tab w:val="left" w:pos="1418"/>
        </w:tabs>
        <w:spacing w:line="240" w:lineRule="auto"/>
        <w:ind w:firstLine="709"/>
        <w:rPr>
          <w:bCs/>
        </w:rPr>
      </w:pPr>
      <w:r>
        <w:rPr>
          <w:bCs/>
          <w:sz w:val="24"/>
          <w:szCs w:val="24"/>
        </w:rPr>
        <w:t>В случае, если такие указания могут привести к увеличению Цены Догов</w:t>
      </w:r>
      <w:r>
        <w:rPr>
          <w:bCs/>
          <w:sz w:val="24"/>
          <w:szCs w:val="24"/>
        </w:rPr>
        <w:t>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w:t>
      </w:r>
      <w:r>
        <w:rPr>
          <w:bCs/>
          <w:sz w:val="24"/>
          <w:szCs w:val="24"/>
        </w:rPr>
        <w:t xml:space="preserve">ие к Договору. </w:t>
      </w:r>
    </w:p>
    <w:p w:rsidR="004F1CF7" w:rsidRDefault="0046331B">
      <w:pPr>
        <w:shd w:val="clear" w:color="auto" w:fill="FFFFFF"/>
        <w:tabs>
          <w:tab w:val="left" w:pos="1418"/>
        </w:tabs>
        <w:spacing w:line="240" w:lineRule="auto"/>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w:t>
      </w:r>
      <w:r>
        <w:rPr>
          <w:bCs/>
          <w:sz w:val="24"/>
          <w:szCs w:val="24"/>
        </w:rPr>
        <w:t xml:space="preserve">пунктом 2.3.22.1 Договора. </w:t>
      </w:r>
    </w:p>
    <w:p w:rsidR="004F1CF7" w:rsidRDefault="0046331B">
      <w:pPr>
        <w:pStyle w:val="afb"/>
        <w:shd w:val="clear" w:color="auto" w:fill="FFFFFF"/>
        <w:tabs>
          <w:tab w:val="left" w:pos="1418"/>
        </w:tabs>
        <w:ind w:left="0" w:firstLine="709"/>
        <w:jc w:val="both"/>
        <w:rPr>
          <w:bCs/>
        </w:rPr>
      </w:pPr>
      <w:r>
        <w:rPr>
          <w:bCs/>
        </w:rPr>
        <w:t>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w:t>
      </w:r>
      <w:r>
        <w:rPr>
          <w:bCs/>
        </w:rPr>
        <w:t xml:space="preserve">. </w:t>
      </w:r>
    </w:p>
    <w:p w:rsidR="004F1CF7" w:rsidRDefault="0046331B">
      <w:pPr>
        <w:pStyle w:val="afb"/>
        <w:numPr>
          <w:ilvl w:val="2"/>
          <w:numId w:val="4"/>
        </w:numPr>
        <w:shd w:val="clear" w:color="auto" w:fill="FFFFFF"/>
        <w:tabs>
          <w:tab w:val="left" w:pos="1418"/>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rsidR="004F1CF7" w:rsidRDefault="0046331B">
      <w:pPr>
        <w:pStyle w:val="afb"/>
        <w:numPr>
          <w:ilvl w:val="3"/>
          <w:numId w:val="4"/>
        </w:numPr>
        <w:shd w:val="clear" w:color="auto" w:fill="FFFFFF"/>
        <w:tabs>
          <w:tab w:val="left" w:pos="1701"/>
        </w:tabs>
        <w:ind w:left="0" w:firstLine="709"/>
        <w:jc w:val="both"/>
        <w:rPr>
          <w:bCs/>
        </w:rPr>
      </w:pPr>
      <w:r>
        <w:rPr>
          <w:bCs/>
        </w:rPr>
        <w:t>возможных неблагоприятных для Заказчика последствий выполнения его указаний – в любом случае не позднее момента начала выполнения таких указа</w:t>
      </w:r>
      <w:r>
        <w:rPr>
          <w:bCs/>
        </w:rPr>
        <w:t xml:space="preserve">ний; </w:t>
      </w:r>
    </w:p>
    <w:p w:rsidR="004F1CF7" w:rsidRDefault="0046331B">
      <w:pPr>
        <w:pStyle w:val="afb"/>
        <w:numPr>
          <w:ilvl w:val="3"/>
          <w:numId w:val="4"/>
        </w:numPr>
        <w:shd w:val="clear" w:color="auto" w:fill="FFFFFF"/>
        <w:tabs>
          <w:tab w:val="left" w:pos="1701"/>
        </w:tabs>
        <w:ind w:left="0" w:firstLine="709"/>
        <w:jc w:val="both"/>
        <w:rPr>
          <w:bCs/>
        </w:rPr>
      </w:pPr>
      <w:r>
        <w:rPr>
          <w:bCs/>
        </w:rPr>
        <w:t xml:space="preserve">отклонения от требований действующих норм и правил, технической и иной документации, Договора и письменных указаний Заказчика, независимо от причин </w:t>
      </w:r>
      <w:r>
        <w:rPr>
          <w:bCs/>
        </w:rPr>
        <w:lastRenderedPageBreak/>
        <w:t>возникновения таких отклонений – в любом случае не позднее следующего рабочего дня после обнаружения т</w:t>
      </w:r>
      <w:r>
        <w:rPr>
          <w:bCs/>
        </w:rPr>
        <w:t>аких отклонений;</w:t>
      </w:r>
    </w:p>
    <w:p w:rsidR="004F1CF7" w:rsidRDefault="0046331B">
      <w:pPr>
        <w:pStyle w:val="afb"/>
        <w:numPr>
          <w:ilvl w:val="3"/>
          <w:numId w:val="4"/>
        </w:numPr>
        <w:shd w:val="clear" w:color="auto" w:fill="FFFFFF"/>
        <w:tabs>
          <w:tab w:val="left" w:pos="1701"/>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w:t>
      </w:r>
      <w:r>
        <w:rPr>
          <w:bCs/>
        </w:rPr>
        <w:t>е следующего рабочего дня после обнаружения таких обстоятельств.</w:t>
      </w:r>
    </w:p>
    <w:p w:rsidR="004F1CF7" w:rsidRDefault="0046331B">
      <w:pPr>
        <w:pStyle w:val="afb"/>
        <w:shd w:val="clear" w:color="auto" w:fill="FFFFFF"/>
        <w:tabs>
          <w:tab w:val="left" w:pos="567"/>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w:t>
      </w:r>
      <w:r>
        <w:rPr>
          <w:bCs/>
        </w:rPr>
        <w:t xml:space="preserve"> Договору.</w:t>
      </w:r>
    </w:p>
    <w:p w:rsidR="004F1CF7" w:rsidRDefault="0046331B">
      <w:pPr>
        <w:pStyle w:val="afb"/>
        <w:numPr>
          <w:ilvl w:val="2"/>
          <w:numId w:val="4"/>
        </w:numPr>
        <w:shd w:val="clear" w:color="auto" w:fill="FFFFFF"/>
        <w:tabs>
          <w:tab w:val="left" w:pos="1418"/>
        </w:tabs>
        <w:ind w:left="0" w:firstLine="709"/>
        <w:jc w:val="both"/>
        <w:rPr>
          <w:bCs/>
        </w:rPr>
      </w:pPr>
      <w:r>
        <w:rPr>
          <w:bCs/>
        </w:rPr>
        <w:t>Письменно уведомлять</w:t>
      </w:r>
      <w:r>
        <w:t xml:space="preserve"> Заказчика о любых внеплановых событиях и происшествиях, возникших в ходе исполнения Договора, включая, но не ограничиваясь:</w:t>
      </w:r>
    </w:p>
    <w:p w:rsidR="004F1CF7" w:rsidRDefault="0046331B">
      <w:pPr>
        <w:pStyle w:val="afb"/>
        <w:numPr>
          <w:ilvl w:val="0"/>
          <w:numId w:val="18"/>
        </w:numPr>
        <w:ind w:left="0" w:right="23" w:firstLine="709"/>
        <w:jc w:val="both"/>
      </w:pPr>
      <w:r>
        <w:t>аварии – в течение 2 (двух) часов;</w:t>
      </w:r>
    </w:p>
    <w:p w:rsidR="004F1CF7" w:rsidRDefault="0046331B">
      <w:pPr>
        <w:pStyle w:val="afb"/>
        <w:numPr>
          <w:ilvl w:val="0"/>
          <w:numId w:val="18"/>
        </w:numPr>
        <w:ind w:left="0" w:right="23" w:firstLine="709"/>
        <w:jc w:val="both"/>
      </w:pPr>
      <w:r>
        <w:t>любом несчастном случае независимо от степени его тяжести – в теч</w:t>
      </w:r>
      <w:r>
        <w:t>ение суток по форме Приложения, установленной Минтрудом России, а после окончания расследования предоставлять копии соответствующих материалов;</w:t>
      </w:r>
    </w:p>
    <w:p w:rsidR="004F1CF7" w:rsidRDefault="0046331B">
      <w:pPr>
        <w:pStyle w:val="afb"/>
        <w:numPr>
          <w:ilvl w:val="0"/>
          <w:numId w:val="18"/>
        </w:numPr>
        <w:ind w:left="0" w:right="23" w:firstLine="709"/>
        <w:jc w:val="both"/>
      </w:pPr>
      <w:r>
        <w:t>хищении и иных противоправных действиях – в течение 24 (двадцати четырех) часов;</w:t>
      </w:r>
    </w:p>
    <w:p w:rsidR="004F1CF7" w:rsidRDefault="0046331B">
      <w:pPr>
        <w:pStyle w:val="afb"/>
        <w:numPr>
          <w:ilvl w:val="0"/>
          <w:numId w:val="18"/>
        </w:numPr>
        <w:ind w:left="0" w:right="23" w:firstLine="709"/>
        <w:jc w:val="both"/>
      </w:pPr>
      <w:r>
        <w:t>аресте и / или блокировании сче</w:t>
      </w:r>
      <w:r>
        <w:t>тов и / или иных обстоятельствах, влияющих на осуществление расчетов между Сторонами – в течение 24 (двадцати четырех) часов;</w:t>
      </w:r>
    </w:p>
    <w:p w:rsidR="004F1CF7" w:rsidRDefault="0046331B">
      <w:pPr>
        <w:pStyle w:val="afb"/>
        <w:numPr>
          <w:ilvl w:val="0"/>
          <w:numId w:val="18"/>
        </w:numPr>
        <w:ind w:left="0" w:right="23" w:firstLine="709"/>
        <w:jc w:val="both"/>
      </w:pPr>
      <w:r>
        <w:t>забастовке персонала Субподрядчика, действиях третьих лиц, включая органы власти и местного самоуправления, прямо или косвенно кас</w:t>
      </w:r>
      <w:r>
        <w:t>ающихся исполнения обязательств Сторон по Договору – в течение 24 (двадцати четырех) часов;</w:t>
      </w:r>
    </w:p>
    <w:p w:rsidR="004F1CF7" w:rsidRDefault="0046331B">
      <w:pPr>
        <w:pStyle w:val="afb"/>
        <w:numPr>
          <w:ilvl w:val="0"/>
          <w:numId w:val="18"/>
        </w:numPr>
        <w:ind w:left="0" w:right="23" w:firstLine="709"/>
        <w:jc w:val="both"/>
      </w:pPr>
      <w:r>
        <w:t>иных обстоятельствах, фактах, сообщениях в средствах массовой информации – в течение 24 (двадцати четырех) часов.</w:t>
      </w:r>
    </w:p>
    <w:p w:rsidR="004F1CF7" w:rsidRDefault="0046331B">
      <w:pPr>
        <w:pStyle w:val="afb"/>
        <w:numPr>
          <w:ilvl w:val="2"/>
          <w:numId w:val="4"/>
        </w:numPr>
        <w:shd w:val="clear" w:color="auto" w:fill="FFFFFF"/>
        <w:tabs>
          <w:tab w:val="left" w:pos="1418"/>
        </w:tabs>
        <w:ind w:left="0" w:firstLine="709"/>
        <w:jc w:val="both"/>
      </w:pPr>
      <w:r>
        <w:t>Нести риск случайной гибели и случайного поврежден</w:t>
      </w:r>
      <w:r>
        <w:t>ия мест (помещений), принятых от Заказчика в соответствии с пунктом 2.3.2 Договора, до момента их передачи (возврата) Заказчику по соответствующим актам сдачи-приемки (Приложения № 5.1 к Договору).</w:t>
      </w:r>
    </w:p>
    <w:p w:rsidR="004F1CF7" w:rsidRDefault="0046331B">
      <w:pPr>
        <w:pStyle w:val="afb"/>
        <w:numPr>
          <w:ilvl w:val="2"/>
          <w:numId w:val="4"/>
        </w:numPr>
        <w:shd w:val="clear" w:color="auto" w:fill="FFFFFF"/>
        <w:tabs>
          <w:tab w:val="left" w:pos="1418"/>
        </w:tabs>
        <w:ind w:left="0" w:firstLine="709"/>
        <w:jc w:val="both"/>
      </w:pPr>
      <w:r>
        <w:t xml:space="preserve">По требованию и в сроки, установленные Заказчиком, своими </w:t>
      </w:r>
      <w:r>
        <w:t>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w:t>
      </w:r>
      <w:r>
        <w:t xml:space="preserve"> требований Договора.</w:t>
      </w:r>
    </w:p>
    <w:p w:rsidR="004F1CF7" w:rsidRDefault="0046331B">
      <w:pPr>
        <w:pStyle w:val="afb"/>
        <w:shd w:val="clear" w:color="auto" w:fill="FFFFFF"/>
        <w:tabs>
          <w:tab w:val="left" w:pos="1418"/>
        </w:tabs>
        <w:ind w:left="0" w:firstLine="709"/>
        <w:jc w:val="both"/>
      </w:pPr>
      <w:r>
        <w:t>Подрядчик обязан незамедлительно приступать к устранению недостатков, о которых ему стало известно.</w:t>
      </w:r>
    </w:p>
    <w:p w:rsidR="004F1CF7" w:rsidRDefault="0046331B">
      <w:pPr>
        <w:pStyle w:val="afb"/>
        <w:numPr>
          <w:ilvl w:val="2"/>
          <w:numId w:val="4"/>
        </w:numPr>
        <w:shd w:val="clear" w:color="auto" w:fill="FFFFFF"/>
        <w:tabs>
          <w:tab w:val="left" w:pos="1418"/>
        </w:tabs>
        <w:ind w:left="0" w:firstLine="709"/>
        <w:jc w:val="both"/>
        <w:rPr>
          <w:bCs/>
        </w:rPr>
      </w:pPr>
      <w:r>
        <w:t xml:space="preserve">Письменно уведомлять Заказчика о необходимости проведения освидетельствования и / или приемки Скрытых работ. </w:t>
      </w:r>
    </w:p>
    <w:p w:rsidR="004F1CF7" w:rsidRDefault="0046331B">
      <w:pPr>
        <w:pStyle w:val="afb"/>
        <w:shd w:val="clear" w:color="auto" w:fill="FFFFFF"/>
        <w:tabs>
          <w:tab w:val="left" w:pos="1418"/>
        </w:tabs>
        <w:ind w:left="0" w:firstLine="709"/>
        <w:jc w:val="both"/>
        <w:rPr>
          <w:bCs/>
        </w:rPr>
      </w:pPr>
      <w:r>
        <w:t>Указанное уведомление до</w:t>
      </w:r>
      <w:r>
        <w:t>лжно быть получено Заказчиком заблаговременно</w:t>
      </w:r>
      <w:r>
        <w:rPr>
          <w:bCs/>
        </w:rPr>
        <w:t xml:space="preserve">, но не позднее, чем за </w:t>
      </w:r>
      <w:r>
        <w:t>5 (пять)</w:t>
      </w:r>
      <w:r>
        <w:rPr>
          <w:bCs/>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w:t>
      </w:r>
      <w:r>
        <w:rPr>
          <w:bCs/>
        </w:rPr>
        <w:t>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w:t>
      </w:r>
      <w:r>
        <w:rPr>
          <w:bCs/>
        </w:rPr>
        <w:t>я Заказчика, надлежащим образом уведомленного о месте и времени проведения освидетельствования и/или приемки Скрытых работ.</w:t>
      </w:r>
    </w:p>
    <w:p w:rsidR="004F1CF7" w:rsidRDefault="0046331B">
      <w:pPr>
        <w:pStyle w:val="afb"/>
        <w:numPr>
          <w:ilvl w:val="2"/>
          <w:numId w:val="4"/>
        </w:numPr>
        <w:shd w:val="clear" w:color="auto" w:fill="FFFFFF"/>
        <w:tabs>
          <w:tab w:val="left" w:pos="1418"/>
        </w:tabs>
        <w:ind w:left="0" w:firstLine="709"/>
        <w:jc w:val="both"/>
        <w:rPr>
          <w:bCs/>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w:t>
      </w:r>
      <w:r>
        <w:rPr>
          <w:bCs/>
        </w:rPr>
        <w:t>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rsidR="004F1CF7" w:rsidRDefault="0046331B">
      <w:pPr>
        <w:pStyle w:val="afb"/>
        <w:numPr>
          <w:ilvl w:val="2"/>
          <w:numId w:val="4"/>
        </w:numPr>
        <w:shd w:val="clear" w:color="auto" w:fill="FFFFFF"/>
        <w:tabs>
          <w:tab w:val="left" w:pos="1418"/>
        </w:tabs>
        <w:ind w:left="0" w:firstLine="709"/>
        <w:jc w:val="both"/>
        <w:rPr>
          <w:bCs/>
        </w:rPr>
      </w:pPr>
      <w:r>
        <w:rPr>
          <w:bCs/>
        </w:rPr>
        <w:t xml:space="preserve">Освободить Заказчика от любой ответственности и выплат по всем претензиям, </w:t>
      </w:r>
      <w:r>
        <w:rPr>
          <w:bCs/>
        </w:rPr>
        <w:t xml:space="preserve">требованиям и судебным искам, предъявляемым третьими лицами в связи с выполнением </w:t>
      </w:r>
      <w:r>
        <w:rPr>
          <w:bCs/>
        </w:rPr>
        <w:lastRenderedPageBreak/>
        <w:t>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w:t>
      </w:r>
      <w:r>
        <w:rPr>
          <w:bCs/>
        </w:rPr>
        <w:t xml:space="preserve">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val="clear" w:color="auto" w:fill="FFFFFF"/>
        </w:rPr>
        <w:t>включая затраты, связанные с устранением последств</w:t>
      </w:r>
      <w:r>
        <w:rPr>
          <w:shd w:val="clear" w:color="auto" w:fill="FFFFFF"/>
        </w:rPr>
        <w:t>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w:t>
      </w:r>
      <w:r>
        <w:rPr>
          <w:shd w:val="clear" w:color="auto" w:fill="FFFFFF"/>
        </w:rPr>
        <w:t xml:space="preserve">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w:t>
      </w:r>
      <w:r>
        <w:rPr>
          <w:shd w:val="clear" w:color="auto" w:fill="FFFFFF"/>
        </w:rPr>
        <w:t>в случае, если такой ущерб причинен в результате недостатков выполненных Работ</w:t>
      </w:r>
      <w:r>
        <w:t xml:space="preserve">, </w:t>
      </w:r>
      <w:r>
        <w:rPr>
          <w:bCs/>
        </w:rPr>
        <w:t>без какого-либо ограничения размера такого возмещения.</w:t>
      </w:r>
    </w:p>
    <w:p w:rsidR="004F1CF7" w:rsidRDefault="0046331B">
      <w:pPr>
        <w:pStyle w:val="afb"/>
        <w:shd w:val="clear" w:color="auto" w:fill="FFFFFF"/>
        <w:tabs>
          <w:tab w:val="left" w:pos="1418"/>
        </w:tabs>
        <w:ind w:left="0" w:firstLine="709"/>
        <w:jc w:val="both"/>
        <w:rPr>
          <w:bCs/>
        </w:rPr>
      </w:pPr>
      <w:r>
        <w:rPr>
          <w:bCs/>
        </w:rPr>
        <w:t>В случае, когда один или несколько соответствующих рисков были застрахованы Заказчиком или в его пользу, Подрядчик обязан</w:t>
      </w:r>
      <w:r>
        <w:rPr>
          <w:bCs/>
        </w:rPr>
        <w:t xml:space="preserve"> возместить ущерб в пользу Заказчика в части, не подлежащей возмещению по договору (-ам) страхования. </w:t>
      </w:r>
    </w:p>
    <w:p w:rsidR="004F1CF7" w:rsidRDefault="0046331B">
      <w:pPr>
        <w:pStyle w:val="afb"/>
        <w:numPr>
          <w:ilvl w:val="2"/>
          <w:numId w:val="4"/>
        </w:numPr>
        <w:shd w:val="clear" w:color="auto" w:fill="FFFFFF"/>
        <w:tabs>
          <w:tab w:val="left" w:pos="1418"/>
        </w:tabs>
        <w:ind w:left="0" w:firstLine="710"/>
        <w:jc w:val="both"/>
        <w:rPr>
          <w:bCs/>
        </w:rPr>
      </w:pPr>
      <w:r>
        <w:rPr>
          <w:bCs/>
        </w:rPr>
        <w:t xml:space="preserve">В случае предъявления налоговыми органами претензий и требований к Заказчику, связанных с недобросовестностью Субподрядчиков (любого лица из цепочки </w:t>
      </w:r>
      <w:r>
        <w:rPr>
          <w:bCs/>
        </w:rPr>
        <w:t>субподрядчиков),</w:t>
      </w:r>
      <w:r>
        <w:t xml:space="preserve"> </w:t>
      </w:r>
      <w:r>
        <w:rPr>
          <w:bCs/>
        </w:rPr>
        <w:t xml:space="preserve">в том числе поставщиков Материально-технических ресурсов и оборудования, привлеченных Подрядчиком к выполнению Работ по Договору, компенсировать все убытки Заказчика, вызванные такими претензиями и требованиями.  </w:t>
      </w:r>
    </w:p>
    <w:p w:rsidR="004F1CF7" w:rsidRDefault="0046331B">
      <w:pPr>
        <w:pStyle w:val="afb"/>
        <w:numPr>
          <w:ilvl w:val="2"/>
          <w:numId w:val="4"/>
        </w:numPr>
        <w:shd w:val="clear" w:color="auto" w:fill="FFFFFF"/>
        <w:tabs>
          <w:tab w:val="left" w:pos="1418"/>
        </w:tabs>
        <w:ind w:left="0" w:firstLine="709"/>
        <w:jc w:val="both"/>
        <w:rPr>
          <w:color w:val="000000"/>
        </w:rPr>
      </w:pPr>
      <w:r>
        <w:rPr>
          <w:color w:val="000000"/>
        </w:rPr>
        <w:t>В срок не позднее 14 (чет</w:t>
      </w:r>
      <w:r>
        <w:rPr>
          <w:color w:val="000000"/>
        </w:rPr>
        <w:t>ырнадцати) календарных дней с даты вступления Договора в силу заключить договор страхования со страховой компанией, удовлетворяющей Требованиям к страховой компании и в соответствии с существенными условиями договора страхования (Приложение № 9 к Договору)</w:t>
      </w:r>
      <w:r>
        <w:rPr>
          <w:color w:val="000000"/>
        </w:rPr>
        <w:t xml:space="preserve">, представив Заказчику копию указанного договора. </w:t>
      </w:r>
    </w:p>
    <w:p w:rsidR="004F1CF7" w:rsidRDefault="0046331B">
      <w:pPr>
        <w:pStyle w:val="afb"/>
        <w:shd w:val="clear" w:color="auto" w:fill="FFFFFF"/>
        <w:tabs>
          <w:tab w:val="left" w:pos="1418"/>
        </w:tabs>
        <w:ind w:left="0" w:firstLine="709"/>
        <w:jc w:val="both"/>
        <w:rPr>
          <w:color w:val="000000"/>
        </w:rPr>
      </w:pPr>
      <w:r>
        <w:rPr>
          <w:color w:val="000000"/>
        </w:rPr>
        <w:t>Подрядчик обязан предварительно письменно согласовать с Заказчиком договор страхования, а также все последующие изменения и дополнения к нему.</w:t>
      </w:r>
    </w:p>
    <w:p w:rsidR="004F1CF7" w:rsidRDefault="0046331B">
      <w:pPr>
        <w:pStyle w:val="afb"/>
        <w:numPr>
          <w:ilvl w:val="2"/>
          <w:numId w:val="4"/>
        </w:numPr>
        <w:shd w:val="clear" w:color="auto" w:fill="FFFFFF"/>
        <w:tabs>
          <w:tab w:val="left" w:pos="1418"/>
        </w:tabs>
        <w:ind w:left="0" w:firstLine="709"/>
        <w:jc w:val="both"/>
        <w:rPr>
          <w:color w:val="000000"/>
        </w:rPr>
      </w:pPr>
      <w:r>
        <w:rPr>
          <w:color w:val="000000"/>
        </w:rPr>
        <w:t>Оплатить страховую премию в порядке и на условиях, предусмотре</w:t>
      </w:r>
      <w:r>
        <w:rPr>
          <w:color w:val="000000"/>
        </w:rPr>
        <w:t xml:space="preserve">нных договором страхования, заключенным в соответствии с пунктом 2.3.30 Договора, и в течение 3 (трех) рабочих дней с даты уплаты страховой премии представить Заказчику копии платежных документов, подтверждающих факт такой оплаты. </w:t>
      </w:r>
    </w:p>
    <w:p w:rsidR="004F1CF7" w:rsidRDefault="0046331B">
      <w:pPr>
        <w:pStyle w:val="afb"/>
        <w:numPr>
          <w:ilvl w:val="2"/>
          <w:numId w:val="4"/>
        </w:numPr>
        <w:shd w:val="clear" w:color="auto" w:fill="FFFFFF"/>
        <w:tabs>
          <w:tab w:val="left" w:pos="1418"/>
        </w:tabs>
        <w:ind w:left="0" w:firstLine="709"/>
        <w:jc w:val="both"/>
        <w:rPr>
          <w:color w:val="000000"/>
        </w:rPr>
      </w:pPr>
      <w:r>
        <w:rPr>
          <w:color w:val="000000"/>
        </w:rPr>
        <w:t>Направлять Заказчику коп</w:t>
      </w:r>
      <w:r>
        <w:rPr>
          <w:color w:val="000000"/>
        </w:rPr>
        <w:t>ию всей переписки, связанной с исполнением договора страхования, заключенного в соответствии с пунктом 2.3.30 Договора, а также привлекать представителей Заказчика для участия во всех переговорах при наступлении страховых случаев, предусмотренных указанным</w:t>
      </w:r>
      <w:r>
        <w:rPr>
          <w:color w:val="000000"/>
        </w:rPr>
        <w:t xml:space="preserve"> договором.</w:t>
      </w:r>
    </w:p>
    <w:p w:rsidR="004F1CF7" w:rsidRDefault="0046331B">
      <w:pPr>
        <w:pStyle w:val="afb"/>
        <w:numPr>
          <w:ilvl w:val="2"/>
          <w:numId w:val="4"/>
        </w:numPr>
        <w:ind w:left="0" w:firstLine="709"/>
        <w:jc w:val="both"/>
        <w:rPr>
          <w:color w:val="000000"/>
        </w:rPr>
      </w:pPr>
      <w:r>
        <w:rPr>
          <w:color w:val="000000"/>
        </w:rPr>
        <w:t>Предоставить Заказчику банковские гарантии в соответствии с разделом 6 Договора.</w:t>
      </w:r>
    </w:p>
    <w:p w:rsidR="004F1CF7" w:rsidRDefault="0046331B">
      <w:pPr>
        <w:pStyle w:val="afb"/>
        <w:numPr>
          <w:ilvl w:val="2"/>
          <w:numId w:val="4"/>
        </w:numPr>
        <w:ind w:left="0" w:firstLine="709"/>
        <w:jc w:val="both"/>
        <w:rPr>
          <w:color w:val="000000"/>
        </w:rPr>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w:t>
      </w:r>
      <w:r>
        <w:t>аты получения экземпляров актов сверки расчетов от Заказчика.</w:t>
      </w:r>
    </w:p>
    <w:p w:rsidR="004F1CF7" w:rsidRDefault="0046331B">
      <w:pPr>
        <w:pStyle w:val="afb"/>
        <w:numPr>
          <w:ilvl w:val="2"/>
          <w:numId w:val="4"/>
        </w:numPr>
        <w:shd w:val="clear" w:color="auto" w:fill="FFFFFF"/>
        <w:tabs>
          <w:tab w:val="left" w:pos="1418"/>
        </w:tabs>
        <w:ind w:left="0" w:firstLine="709"/>
        <w:jc w:val="both"/>
      </w:pPr>
      <w:r>
        <w:t xml:space="preserve">Исполнять иные обязанности, предусмотренные Договором и </w:t>
      </w:r>
      <w:r>
        <w:rPr>
          <w:bCs/>
        </w:rPr>
        <w:t>законодательством Российской Федерации.</w:t>
      </w:r>
      <w:r>
        <w:t xml:space="preserve"> </w:t>
      </w:r>
    </w:p>
    <w:p w:rsidR="004F1CF7" w:rsidRDefault="0046331B">
      <w:pPr>
        <w:pStyle w:val="afb"/>
        <w:numPr>
          <w:ilvl w:val="1"/>
          <w:numId w:val="4"/>
        </w:numPr>
        <w:shd w:val="clear" w:color="auto" w:fill="FFFFFF"/>
        <w:tabs>
          <w:tab w:val="left" w:pos="1134"/>
        </w:tabs>
        <w:ind w:left="0" w:firstLine="709"/>
        <w:jc w:val="both"/>
        <w:rPr>
          <w:bCs/>
        </w:rPr>
      </w:pPr>
      <w:r>
        <w:rPr>
          <w:bCs/>
          <w:u w:val="single"/>
        </w:rPr>
        <w:t>Подрядчик имеет право</w:t>
      </w:r>
      <w:r>
        <w:rPr>
          <w:bCs/>
        </w:rPr>
        <w:t>:</w:t>
      </w:r>
    </w:p>
    <w:p w:rsidR="004F1CF7" w:rsidRDefault="0046331B">
      <w:pPr>
        <w:pStyle w:val="afb"/>
        <w:numPr>
          <w:ilvl w:val="2"/>
          <w:numId w:val="4"/>
        </w:numPr>
        <w:shd w:val="clear" w:color="auto" w:fill="FFFFFF"/>
        <w:tabs>
          <w:tab w:val="left" w:pos="1418"/>
        </w:tabs>
        <w:ind w:left="0" w:firstLine="709"/>
        <w:jc w:val="both"/>
        <w:rPr>
          <w:bCs/>
        </w:rPr>
      </w:pPr>
      <w:r>
        <w:rPr>
          <w:bCs/>
        </w:rPr>
        <w:t>Самостоятельно организовать выполнение Работ.</w:t>
      </w:r>
    </w:p>
    <w:p w:rsidR="004F1CF7" w:rsidRDefault="0046331B">
      <w:pPr>
        <w:pStyle w:val="afb"/>
        <w:numPr>
          <w:ilvl w:val="2"/>
          <w:numId w:val="4"/>
        </w:numPr>
        <w:shd w:val="clear" w:color="auto" w:fill="FFFFFF"/>
        <w:tabs>
          <w:tab w:val="left" w:pos="851"/>
        </w:tabs>
        <w:ind w:left="0" w:firstLine="709"/>
        <w:rPr>
          <w:bCs/>
        </w:rPr>
      </w:pPr>
      <w:r>
        <w:rPr>
          <w:bCs/>
        </w:rPr>
        <w:t xml:space="preserve">При необходимости по предварительному письменному согласованию </w:t>
      </w:r>
      <w:r>
        <w:rPr>
          <w:bCs/>
        </w:rPr>
        <w:br/>
        <w:t xml:space="preserve">с Заказчиком заключать договоры субподряда в совокупности не более чем на </w:t>
      </w:r>
      <w:r>
        <w:rPr>
          <w:bCs/>
          <w:shd w:val="clear" w:color="auto" w:fill="C0C0C0"/>
        </w:rPr>
        <w:t>__  (_______)</w:t>
      </w:r>
      <w:r>
        <w:rPr>
          <w:bCs/>
        </w:rPr>
        <w:t xml:space="preserve"> процентов</w:t>
      </w:r>
      <w:r>
        <w:rPr>
          <w:bCs/>
          <w:vertAlign w:val="superscript"/>
        </w:rPr>
        <w:t xml:space="preserve"> </w:t>
      </w:r>
      <w:r>
        <w:rPr>
          <w:bCs/>
        </w:rPr>
        <w:t>от Цены Договора, неся при этом ответственность за действия Субподрядчиков, как за свои собств</w:t>
      </w:r>
      <w:r>
        <w:rPr>
          <w:bCs/>
        </w:rPr>
        <w:t>енные.</w:t>
      </w:r>
    </w:p>
    <w:p w:rsidR="004F1CF7" w:rsidRDefault="0046331B">
      <w:pPr>
        <w:pStyle w:val="afb"/>
        <w:shd w:val="clear" w:color="auto" w:fill="FFFFFF"/>
        <w:tabs>
          <w:tab w:val="left" w:pos="851"/>
        </w:tabs>
        <w:ind w:left="0" w:firstLine="709"/>
        <w:jc w:val="both"/>
        <w:rPr>
          <w:bCs/>
        </w:rPr>
      </w:pPr>
      <w:r>
        <w:rPr>
          <w:bCs/>
        </w:rPr>
        <w:t xml:space="preserve">При согласовании привлечения Субподрядчика Подрядчик представляет Заказчику: </w:t>
      </w:r>
    </w:p>
    <w:p w:rsidR="004F1CF7" w:rsidRDefault="0046331B">
      <w:pPr>
        <w:pStyle w:val="afb"/>
        <w:numPr>
          <w:ilvl w:val="0"/>
          <w:numId w:val="27"/>
        </w:numPr>
        <w:shd w:val="clear" w:color="auto" w:fill="FFFFFF"/>
        <w:tabs>
          <w:tab w:val="left" w:pos="709"/>
          <w:tab w:val="left" w:pos="1418"/>
        </w:tabs>
        <w:ind w:left="0" w:firstLine="709"/>
        <w:jc w:val="both"/>
        <w:rPr>
          <w:bCs/>
        </w:rPr>
      </w:pPr>
      <w:r>
        <w:rPr>
          <w:bCs/>
        </w:rPr>
        <w:t>проект договора с Субподрядчиком;</w:t>
      </w:r>
    </w:p>
    <w:p w:rsidR="004F1CF7" w:rsidRDefault="0046331B">
      <w:pPr>
        <w:pStyle w:val="afb"/>
        <w:numPr>
          <w:ilvl w:val="0"/>
          <w:numId w:val="27"/>
        </w:numPr>
        <w:shd w:val="clear" w:color="auto" w:fill="FFFFFF"/>
        <w:tabs>
          <w:tab w:val="left" w:pos="709"/>
          <w:tab w:val="left" w:pos="1418"/>
        </w:tabs>
        <w:ind w:left="0" w:firstLine="709"/>
        <w:jc w:val="both"/>
        <w:rPr>
          <w:bCs/>
        </w:rPr>
      </w:pPr>
      <w:r>
        <w:rPr>
          <w:bCs/>
        </w:rPr>
        <w:t>сведения об объемах выполнения работ Субподрядчиком;</w:t>
      </w:r>
    </w:p>
    <w:p w:rsidR="004F1CF7" w:rsidRDefault="0046331B">
      <w:pPr>
        <w:pStyle w:val="afb"/>
        <w:numPr>
          <w:ilvl w:val="0"/>
          <w:numId w:val="27"/>
        </w:numPr>
        <w:tabs>
          <w:tab w:val="left" w:pos="709"/>
        </w:tabs>
        <w:ind w:left="0" w:firstLine="709"/>
        <w:jc w:val="both"/>
        <w:rPr>
          <w:bCs/>
        </w:rPr>
      </w:pPr>
      <w:r>
        <w:rPr>
          <w:bCs/>
        </w:rPr>
        <w:lastRenderedPageBreak/>
        <w:t xml:space="preserve">пофамильный перечень персонала Субподрядчика, который будет задействован при </w:t>
      </w:r>
      <w:r>
        <w:rPr>
          <w:bCs/>
        </w:rPr>
        <w:t>производстве Работ;</w:t>
      </w:r>
    </w:p>
    <w:p w:rsidR="004F1CF7" w:rsidRDefault="0046331B">
      <w:pPr>
        <w:pStyle w:val="afb"/>
        <w:numPr>
          <w:ilvl w:val="0"/>
          <w:numId w:val="26"/>
        </w:numPr>
        <w:tabs>
          <w:tab w:val="left" w:pos="709"/>
        </w:tabs>
        <w:ind w:left="0" w:firstLine="709"/>
        <w:jc w:val="both"/>
        <w:rPr>
          <w:bCs/>
        </w:rPr>
      </w:pPr>
      <w:r>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rsidR="004F1CF7" w:rsidRDefault="0046331B">
      <w:pPr>
        <w:pStyle w:val="afb"/>
        <w:numPr>
          <w:ilvl w:val="2"/>
          <w:numId w:val="4"/>
        </w:numPr>
        <w:ind w:left="0" w:firstLine="709"/>
        <w:jc w:val="both"/>
      </w:pPr>
      <w:r>
        <w:rPr>
          <w:bCs/>
          <w:color w:val="000000"/>
        </w:rPr>
        <w:t>Подрядчик не позднее дня, следующего за днем заключения договора с каждым соответствующим Субпод</w:t>
      </w:r>
      <w:r>
        <w:rPr>
          <w:bCs/>
          <w:color w:val="000000"/>
        </w:rPr>
        <w:t>рядчиком, обязан представить Заказчику справку обо всех договорах, заключенных в рамках исполнения Договора, составленную по форме Приложения № 10 к Договору.</w:t>
      </w:r>
    </w:p>
    <w:p w:rsidR="004F1CF7" w:rsidRDefault="0046331B">
      <w:pPr>
        <w:pStyle w:val="afb"/>
        <w:numPr>
          <w:ilvl w:val="1"/>
          <w:numId w:val="4"/>
        </w:numPr>
        <w:tabs>
          <w:tab w:val="left" w:pos="709"/>
          <w:tab w:val="left" w:pos="851"/>
        </w:tabs>
        <w:ind w:left="0" w:firstLine="709"/>
        <w:jc w:val="both"/>
        <w:rPr>
          <w:bCs/>
        </w:rPr>
      </w:pPr>
      <w:r>
        <w:rPr>
          <w:bCs/>
        </w:rPr>
        <w:t>В случае нарушения Подрядчиком условий, предусмотренных пунктом 2.4.3  Договора, а также в случае</w:t>
      </w:r>
      <w:r>
        <w:rPr>
          <w:bCs/>
        </w:rPr>
        <w:t xml:space="preserve"> предоставления заведомо неверной информации о привлечённых Субподрядчиках по Договору, Заказчик вправе требовать от Подрядчика уплаты штрафа в размере 300 000 (триста тысяч) рублей за каждый случай нарушения.</w:t>
      </w:r>
    </w:p>
    <w:p w:rsidR="004F1CF7" w:rsidRDefault="004F1CF7">
      <w:pPr>
        <w:pStyle w:val="afb"/>
        <w:shd w:val="clear" w:color="auto" w:fill="FFFFFF"/>
        <w:tabs>
          <w:tab w:val="left" w:pos="1418"/>
        </w:tabs>
        <w:ind w:left="0" w:firstLine="709"/>
        <w:jc w:val="both"/>
      </w:pPr>
    </w:p>
    <w:p w:rsidR="004F1CF7" w:rsidRDefault="0046331B">
      <w:pPr>
        <w:pStyle w:val="afb"/>
        <w:numPr>
          <w:ilvl w:val="0"/>
          <w:numId w:val="4"/>
        </w:numPr>
        <w:shd w:val="clear" w:color="auto" w:fill="FFFFFF"/>
        <w:tabs>
          <w:tab w:val="left" w:pos="284"/>
        </w:tabs>
        <w:ind w:left="0"/>
        <w:jc w:val="center"/>
      </w:pPr>
      <w:r>
        <w:rPr>
          <w:b/>
          <w:bCs/>
        </w:rPr>
        <w:t>Цена Договора и порядок расчетов</w:t>
      </w:r>
    </w:p>
    <w:p w:rsidR="004F1CF7" w:rsidRDefault="0046331B">
      <w:pPr>
        <w:pStyle w:val="afb"/>
        <w:numPr>
          <w:ilvl w:val="1"/>
          <w:numId w:val="4"/>
        </w:numPr>
        <w:shd w:val="clear" w:color="auto" w:fill="FFFFFF"/>
        <w:tabs>
          <w:tab w:val="left" w:pos="1134"/>
        </w:tabs>
        <w:ind w:left="0" w:firstLine="709"/>
        <w:jc w:val="both"/>
        <w:rPr>
          <w:bCs/>
        </w:rPr>
      </w:pPr>
      <w:bookmarkStart w:id="9" w:name="_Ref361335465"/>
      <w:bookmarkEnd w:id="9"/>
      <w:r>
        <w:rPr>
          <w:bCs/>
        </w:rPr>
        <w:t xml:space="preserve">Цена </w:t>
      </w:r>
      <w:r>
        <w:t xml:space="preserve">Договора </w:t>
      </w:r>
      <w:r>
        <w:rPr>
          <w:bCs/>
        </w:rPr>
        <w:t>в соответствии со Сводным сметным расчетом</w:t>
      </w:r>
      <w:r>
        <w:t xml:space="preserve"> </w:t>
      </w:r>
      <w:r>
        <w:rPr>
          <w:bCs/>
        </w:rPr>
        <w:t xml:space="preserve">с приложениями (Приложение № 4 к Договору) является предельной и составляет </w:t>
      </w:r>
      <w:r>
        <w:rPr>
          <w:shd w:val="clear" w:color="auto" w:fill="C0C0C0"/>
        </w:rPr>
        <w:t>_______</w:t>
      </w:r>
      <w:r>
        <w:rPr>
          <w:bCs/>
        </w:rPr>
        <w:t xml:space="preserve"> (</w:t>
      </w:r>
      <w:r>
        <w:rPr>
          <w:shd w:val="clear" w:color="auto" w:fill="C0C0C0"/>
        </w:rPr>
        <w:t>__________________</w:t>
      </w:r>
      <w:r>
        <w:rPr>
          <w:bCs/>
          <w:shd w:val="clear" w:color="auto" w:fill="C0C0C0"/>
        </w:rPr>
        <w:t>)</w:t>
      </w:r>
      <w:r>
        <w:rPr>
          <w:bCs/>
        </w:rPr>
        <w:t xml:space="preserve"> рублей </w:t>
      </w:r>
      <w:r>
        <w:rPr>
          <w:shd w:val="clear" w:color="auto" w:fill="C0C0C0"/>
        </w:rPr>
        <w:t>___</w:t>
      </w:r>
      <w:r>
        <w:rPr>
          <w:bCs/>
        </w:rPr>
        <w:t xml:space="preserve"> копеек, без учёта НДС, при этом НДС исчисляется дополнительно по ставке, установленной с</w:t>
      </w:r>
      <w:r>
        <w:rPr>
          <w:bCs/>
        </w:rPr>
        <w:t xml:space="preserve">татьей 164 Налогового кодекса Российской Федерации (далее — НК РФ). </w:t>
      </w:r>
    </w:p>
    <w:p w:rsidR="004F1CF7" w:rsidRDefault="0046331B">
      <w:pPr>
        <w:pStyle w:val="afb"/>
        <w:numPr>
          <w:ilvl w:val="2"/>
          <w:numId w:val="4"/>
        </w:numPr>
        <w:shd w:val="clear" w:color="auto" w:fill="FFFFFF"/>
        <w:tabs>
          <w:tab w:val="left" w:pos="1418"/>
        </w:tabs>
        <w:ind w:left="0" w:firstLine="709"/>
        <w:jc w:val="both"/>
      </w:pPr>
      <w:r>
        <w:t xml:space="preserve">Твердая </w:t>
      </w:r>
      <w:r>
        <w:rPr>
          <w:bCs/>
        </w:rPr>
        <w:t xml:space="preserve">цена строительно-монтажных работ (без учёта пуско-наладочных работ и Лимита на непредвиденные работы и затраты) составляет </w:t>
      </w:r>
      <w:r>
        <w:rPr>
          <w:shd w:val="clear" w:color="auto" w:fill="C0C0C0"/>
        </w:rPr>
        <w:t>_______</w:t>
      </w:r>
      <w:r>
        <w:t xml:space="preserve"> </w:t>
      </w:r>
      <w:r>
        <w:rPr>
          <w:bCs/>
        </w:rPr>
        <w:t>(</w:t>
      </w:r>
      <w:r>
        <w:rPr>
          <w:shd w:val="clear" w:color="auto" w:fill="C0C0C0"/>
        </w:rPr>
        <w:t>_______________</w:t>
      </w:r>
      <w:r>
        <w:rPr>
          <w:bCs/>
        </w:rPr>
        <w:t xml:space="preserve">) рублей </w:t>
      </w:r>
      <w:r>
        <w:rPr>
          <w:shd w:val="clear" w:color="auto" w:fill="C0C0C0"/>
        </w:rPr>
        <w:t>___</w:t>
      </w:r>
      <w:r>
        <w:rPr>
          <w:bCs/>
        </w:rPr>
        <w:t xml:space="preserve"> копеек, без учёта Н</w:t>
      </w:r>
      <w:r>
        <w:rPr>
          <w:bCs/>
        </w:rPr>
        <w:t>ДС, при этом НДС исчисляется дополнительно по ставке, установленной статьей 164 НК РФ;</w:t>
      </w:r>
    </w:p>
    <w:p w:rsidR="004F1CF7" w:rsidRDefault="0046331B">
      <w:pPr>
        <w:pStyle w:val="afb"/>
        <w:numPr>
          <w:ilvl w:val="2"/>
          <w:numId w:val="4"/>
        </w:numPr>
        <w:shd w:val="clear" w:color="auto" w:fill="FFFFFF"/>
        <w:tabs>
          <w:tab w:val="left" w:pos="1418"/>
        </w:tabs>
        <w:ind w:left="0" w:firstLine="709"/>
        <w:jc w:val="both"/>
        <w:rPr>
          <w:bCs/>
          <w:shd w:val="clear" w:color="auto" w:fill="C0C0C0"/>
        </w:rPr>
      </w:pPr>
      <w:r>
        <w:t>Предельная цена пуско-наладочных работ  составляет _______ (_______________) рублей ___ копеек, без учёта НДС, при этом НДС исчисляется дополнительно по ставке, установл</w:t>
      </w:r>
      <w:r>
        <w:t>енной статьей 164 НК РФ;</w:t>
      </w:r>
    </w:p>
    <w:p w:rsidR="004F1CF7" w:rsidRDefault="0046331B">
      <w:pPr>
        <w:pStyle w:val="afb"/>
        <w:numPr>
          <w:ilvl w:val="2"/>
          <w:numId w:val="4"/>
        </w:numPr>
        <w:shd w:val="clear" w:color="auto" w:fill="FFFFFF"/>
        <w:tabs>
          <w:tab w:val="left" w:pos="1418"/>
        </w:tabs>
        <w:ind w:left="0" w:firstLine="709"/>
        <w:jc w:val="both"/>
      </w:pPr>
      <w:r>
        <w:t xml:space="preserve">Лимит на непредвиденные работы и затраты составляет ______ </w:t>
      </w:r>
      <w:r>
        <w:rPr>
          <w:bCs/>
        </w:rPr>
        <w:t>(___________________)</w:t>
      </w:r>
      <w:r>
        <w:t xml:space="preserve"> рублей ___ копеек, </w:t>
      </w:r>
      <w:r>
        <w:rPr>
          <w:bCs/>
        </w:rPr>
        <w:t>без учёта НДС, при этом НДС исчисляется дополнительно по ставке, установленной статьей 164 НК РФ.</w:t>
      </w:r>
    </w:p>
    <w:p w:rsidR="004F1CF7" w:rsidRDefault="0046331B">
      <w:pPr>
        <w:pStyle w:val="afb"/>
        <w:numPr>
          <w:ilvl w:val="1"/>
          <w:numId w:val="4"/>
        </w:numPr>
        <w:shd w:val="clear" w:color="auto" w:fill="FFFFFF"/>
        <w:tabs>
          <w:tab w:val="left" w:pos="1134"/>
        </w:tabs>
        <w:ind w:left="0" w:firstLine="709"/>
        <w:jc w:val="both"/>
        <w:rPr>
          <w:bCs/>
        </w:rPr>
      </w:pPr>
      <w:bookmarkStart w:id="10" w:name="_Ref361834605"/>
      <w:r>
        <w:rPr>
          <w:bCs/>
        </w:rPr>
        <w:t>Локальные сметные расчеты на пуск</w:t>
      </w:r>
      <w:r>
        <w:rPr>
          <w:bCs/>
        </w:rPr>
        <w:t xml:space="preserve">о-наладочные работы подлежат согласованию Сторонами не позднее истечения </w:t>
      </w:r>
      <w:r>
        <w:t>60</w:t>
      </w:r>
      <w:r>
        <w:rPr>
          <w:bCs/>
        </w:rPr>
        <w:t xml:space="preserve"> (</w:t>
      </w:r>
      <w:r>
        <w:t>шестидесяти</w:t>
      </w:r>
      <w:r>
        <w:rPr>
          <w:bCs/>
        </w:rPr>
        <w:t xml:space="preserve">) календарных дней с даты вступления Договора в силу. При несогласовании вышеуказанных документов в установленный срок Подрядчик обязан по соответствующему письменному </w:t>
      </w:r>
      <w:r>
        <w:rPr>
          <w:bCs/>
        </w:rPr>
        <w:t>требованию Заказчика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уточнить Сводный сметный расчет</w:t>
      </w:r>
      <w:r>
        <w:t xml:space="preserve"> </w:t>
      </w:r>
      <w:r>
        <w:rPr>
          <w:bCs/>
        </w:rPr>
        <w:t>с приложениями (Приложение № 4 к Договору) путем закл</w:t>
      </w:r>
      <w:r>
        <w:rPr>
          <w:bCs/>
        </w:rPr>
        <w:t>ючения дополнительного соглашения к Догово</w:t>
      </w:r>
      <w:bookmarkEnd w:id="10"/>
      <w:r>
        <w:rPr>
          <w:bCs/>
        </w:rPr>
        <w:t>ру.</w:t>
      </w:r>
    </w:p>
    <w:p w:rsidR="004F1CF7" w:rsidRDefault="0046331B">
      <w:pPr>
        <w:pStyle w:val="afb"/>
        <w:numPr>
          <w:ilvl w:val="1"/>
          <w:numId w:val="4"/>
        </w:numPr>
        <w:shd w:val="clear" w:color="auto" w:fill="FFFFFF"/>
        <w:tabs>
          <w:tab w:val="left" w:pos="1134"/>
        </w:tabs>
        <w:ind w:left="0" w:firstLine="709"/>
        <w:jc w:val="both"/>
        <w:rPr>
          <w:bCs/>
        </w:rPr>
      </w:pPr>
      <w:bookmarkStart w:id="11" w:name="_Ref361335465_Копия_1"/>
      <w:bookmarkEnd w:id="11"/>
      <w:r>
        <w:rPr>
          <w:bCs/>
        </w:rPr>
        <w:t>Цена Договора включает в себя прибыль Подрядчика, а также все расходы и затраты Подрядчика на:</w:t>
      </w:r>
    </w:p>
    <w:p w:rsidR="004F1CF7" w:rsidRDefault="0046331B">
      <w:pPr>
        <w:pStyle w:val="afb"/>
        <w:numPr>
          <w:ilvl w:val="2"/>
          <w:numId w:val="4"/>
        </w:numPr>
        <w:shd w:val="clear" w:color="auto" w:fill="FFFFFF"/>
        <w:tabs>
          <w:tab w:val="left" w:pos="1418"/>
        </w:tabs>
        <w:ind w:left="0" w:firstLine="709"/>
        <w:jc w:val="both"/>
      </w:pPr>
      <w:r>
        <w:t xml:space="preserve"> Пуско-наладочные работы;</w:t>
      </w:r>
    </w:p>
    <w:p w:rsidR="004F1CF7" w:rsidRDefault="0046331B">
      <w:pPr>
        <w:pStyle w:val="afb"/>
        <w:numPr>
          <w:ilvl w:val="2"/>
          <w:numId w:val="4"/>
        </w:numPr>
        <w:shd w:val="clear" w:color="auto" w:fill="FFFFFF"/>
        <w:tabs>
          <w:tab w:val="left" w:pos="1418"/>
        </w:tabs>
        <w:ind w:left="0" w:firstLine="709"/>
        <w:jc w:val="both"/>
      </w:pPr>
      <w:r>
        <w:t xml:space="preserve">Приобретение Материально-технических ресурсов </w:t>
      </w:r>
      <w:r>
        <w:rPr>
          <w:bCs/>
        </w:rPr>
        <w:t>и оборудования</w:t>
      </w:r>
      <w:r>
        <w:t xml:space="preserve">, необходимых для выполнения </w:t>
      </w:r>
      <w:r>
        <w:t>Работ по Договору, включая стоимость необходимых для эксплуатации Результата Работ лицензий;</w:t>
      </w:r>
    </w:p>
    <w:p w:rsidR="004F1CF7" w:rsidRDefault="0046331B">
      <w:pPr>
        <w:pStyle w:val="afb"/>
        <w:numPr>
          <w:ilvl w:val="2"/>
          <w:numId w:val="4"/>
        </w:numPr>
        <w:shd w:val="clear" w:color="auto" w:fill="FFFFFF"/>
        <w:tabs>
          <w:tab w:val="left" w:pos="1418"/>
        </w:tabs>
        <w:ind w:left="0" w:firstLine="709"/>
        <w:jc w:val="both"/>
      </w:pPr>
      <w:r>
        <w:t xml:space="preserve">Заработную плату, накладные и командировочные расходы, перемещение и размещение персонала Подрядчика; </w:t>
      </w:r>
    </w:p>
    <w:p w:rsidR="004F1CF7" w:rsidRDefault="0046331B">
      <w:pPr>
        <w:pStyle w:val="afb"/>
        <w:numPr>
          <w:ilvl w:val="2"/>
          <w:numId w:val="4"/>
        </w:numPr>
        <w:shd w:val="clear" w:color="auto" w:fill="FFFFFF"/>
        <w:tabs>
          <w:tab w:val="left" w:pos="1418"/>
        </w:tabs>
        <w:ind w:left="0" w:firstLine="709"/>
        <w:jc w:val="both"/>
      </w:pPr>
      <w:r>
        <w:t xml:space="preserve">Подлежащие уплате налоги, сборы и пошлины (в том числе по </w:t>
      </w:r>
      <w:r>
        <w:t>таможенному оформлению Материально-технических ресурсов</w:t>
      </w:r>
      <w:r>
        <w:rPr>
          <w:bCs/>
        </w:rPr>
        <w:t xml:space="preserve"> и оборудования</w:t>
      </w:r>
      <w:r>
        <w:t xml:space="preserve">, если применимо); </w:t>
      </w:r>
    </w:p>
    <w:p w:rsidR="004F1CF7" w:rsidRDefault="0046331B">
      <w:pPr>
        <w:pStyle w:val="afb"/>
        <w:numPr>
          <w:ilvl w:val="2"/>
          <w:numId w:val="4"/>
        </w:numPr>
        <w:shd w:val="clear" w:color="auto" w:fill="FFFFFF"/>
        <w:tabs>
          <w:tab w:val="left" w:pos="1418"/>
        </w:tabs>
        <w:ind w:left="0" w:firstLine="709"/>
        <w:jc w:val="both"/>
      </w:pPr>
      <w:r>
        <w:t>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w:t>
      </w:r>
      <w:r>
        <w:t xml:space="preserve">зникнуть у Подрядчика в течение срока действия Договора. </w:t>
      </w:r>
    </w:p>
    <w:p w:rsidR="004F1CF7" w:rsidRDefault="0046331B">
      <w:pPr>
        <w:pStyle w:val="afb"/>
        <w:numPr>
          <w:ilvl w:val="1"/>
          <w:numId w:val="4"/>
        </w:numPr>
        <w:shd w:val="clear" w:color="auto" w:fill="FFFFFF"/>
        <w:tabs>
          <w:tab w:val="left" w:pos="1134"/>
        </w:tabs>
        <w:ind w:left="0" w:firstLine="709"/>
        <w:jc w:val="both"/>
        <w:rPr>
          <w:bCs/>
        </w:rPr>
      </w:pPr>
      <w:r>
        <w:rPr>
          <w:bCs/>
        </w:rPr>
        <w:lastRenderedPageBreak/>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4F1CF7" w:rsidRDefault="0046331B">
      <w:pPr>
        <w:pStyle w:val="afb"/>
        <w:numPr>
          <w:ilvl w:val="1"/>
          <w:numId w:val="4"/>
        </w:numPr>
        <w:shd w:val="clear" w:color="auto" w:fill="FFFFFF"/>
        <w:tabs>
          <w:tab w:val="left" w:pos="1134"/>
        </w:tabs>
        <w:ind w:left="0" w:firstLine="709"/>
        <w:jc w:val="both"/>
        <w:rPr>
          <w:bCs/>
        </w:rPr>
      </w:pPr>
      <w:bookmarkStart w:id="12" w:name="_Ref361858588"/>
      <w:bookmarkStart w:id="13" w:name="_Ref361834675"/>
      <w:r>
        <w:rPr>
          <w:bCs/>
        </w:rPr>
        <w:t>Оплата по Договору осуществляе</w:t>
      </w:r>
      <w:r>
        <w:rPr>
          <w:bCs/>
        </w:rPr>
        <w:t>тся Заказчиком в следующем порядке:</w:t>
      </w:r>
      <w:bookmarkEnd w:id="12"/>
      <w:bookmarkEnd w:id="13"/>
      <w:r>
        <w:rPr>
          <w:bCs/>
        </w:rPr>
        <w:t xml:space="preserve"> </w:t>
      </w:r>
    </w:p>
    <w:p w:rsidR="004F1CF7" w:rsidRDefault="0046331B">
      <w:pPr>
        <w:pStyle w:val="afb"/>
        <w:numPr>
          <w:ilvl w:val="2"/>
          <w:numId w:val="4"/>
        </w:numPr>
        <w:shd w:val="clear" w:color="auto" w:fill="FFFFFF"/>
        <w:tabs>
          <w:tab w:val="left" w:pos="1418"/>
        </w:tabs>
        <w:ind w:left="0" w:firstLine="709"/>
        <w:jc w:val="both"/>
      </w:pPr>
      <w:bookmarkStart w:id="14" w:name="_Ref373242755"/>
      <w:bookmarkEnd w:id="14"/>
      <w:r>
        <w:t>Подрядчик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w:t>
      </w:r>
      <w:r>
        <w:t>ым разделом 6 Договора.</w:t>
      </w:r>
    </w:p>
    <w:p w:rsidR="004F1CF7" w:rsidRDefault="0046331B">
      <w:pPr>
        <w:pStyle w:val="afb"/>
        <w:numPr>
          <w:ilvl w:val="2"/>
          <w:numId w:val="4"/>
        </w:numPr>
        <w:shd w:val="clear" w:color="auto" w:fill="FFFFFF"/>
        <w:tabs>
          <w:tab w:val="left" w:pos="1418"/>
        </w:tabs>
        <w:ind w:left="0" w:firstLine="709"/>
        <w:jc w:val="both"/>
      </w:pPr>
      <w:bookmarkStart w:id="15" w:name="_Ref361834178"/>
      <w:bookmarkStart w:id="16" w:name="_Ref361335023"/>
      <w:bookmarkStart w:id="17" w:name="_Ref373242755_Копия_1"/>
      <w:bookmarkStart w:id="18" w:name="_Ref373242766"/>
      <w:bookmarkEnd w:id="15"/>
      <w:bookmarkEnd w:id="16"/>
      <w:bookmarkEnd w:id="17"/>
      <w:r>
        <w:t xml:space="preserve">Авансовые платежи в счет стоимости каждого Этапа Работ  в размере 10 (десяти) процентов от стоимости соответствующего Этапа Работ (за исключением непредвиденных работ и затрат) выплачиваются в течение 30 (тридцати) календарных дней </w:t>
      </w:r>
      <w:r>
        <w:t>с даты получения Заказчиком счета, выставленного Подрядчиком, при условии согласования Сторонами сметной документации на соответствующий Этап Работ в соответствии с пунктом 3.2 Договора, но не ранее, чем за 30 (тридцать) календарных дней до даты его начала</w:t>
      </w:r>
      <w:r>
        <w:t>, определенной в соответствии с Календарным графиком выполнения Работ (Приложение № 3 к Договору), и с учетом пунктов 3.5.1, 3.5.4 Договора</w:t>
      </w:r>
      <w:bookmarkEnd w:id="18"/>
      <w:r>
        <w:t>.</w:t>
      </w:r>
    </w:p>
    <w:p w:rsidR="004F1CF7" w:rsidRDefault="0046331B">
      <w:pPr>
        <w:pStyle w:val="afb"/>
        <w:numPr>
          <w:ilvl w:val="2"/>
          <w:numId w:val="4"/>
        </w:numPr>
        <w:shd w:val="clear" w:color="auto" w:fill="FFFFFF"/>
        <w:tabs>
          <w:tab w:val="left" w:pos="1134"/>
        </w:tabs>
        <w:ind w:left="0" w:firstLine="709"/>
        <w:jc w:val="both"/>
      </w:pPr>
      <w:r>
        <w:t xml:space="preserve">Последующие платежи в размере 90 (девяноста) процентов от стоимости каждого Этапа Работ выплачиваются в течение </w:t>
      </w:r>
      <w:r>
        <w:rPr>
          <w:shd w:val="clear" w:color="auto" w:fill="C0C0C0"/>
        </w:rPr>
        <w:t xml:space="preserve">45 </w:t>
      </w:r>
      <w:r>
        <w:rPr>
          <w:shd w:val="clear" w:color="auto" w:fill="C0C0C0"/>
        </w:rPr>
        <w:t>(сорока пяти) календарных дней / 7 (семи) рабочих дней</w:t>
      </w:r>
      <w:r>
        <w:rPr>
          <w:rStyle w:val="a4"/>
          <w:shd w:val="clear" w:color="auto" w:fill="C0C0C0"/>
        </w:rPr>
        <w:footnoteReference w:id="1"/>
      </w:r>
      <w:r>
        <w:t xml:space="preserve"> с даты подписания Сторонами документов, указанных в пункте 4.1 Договора, на основании счёта, выставленного Подрядчиком, и с учетом пунктов 3.5.4, 3.5.5 Договора. </w:t>
      </w:r>
    </w:p>
    <w:p w:rsidR="004F1CF7" w:rsidRDefault="0046331B">
      <w:pPr>
        <w:pStyle w:val="afb"/>
        <w:shd w:val="clear" w:color="auto" w:fill="FFFFFF"/>
        <w:tabs>
          <w:tab w:val="left" w:pos="1134"/>
        </w:tabs>
        <w:ind w:left="0" w:firstLine="709"/>
        <w:jc w:val="both"/>
      </w:pPr>
      <w:r>
        <w:t>Платеж, совершаемый на основании доку</w:t>
      </w:r>
      <w:r>
        <w:t xml:space="preserve">мента, указанного в пункте 4.1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 </w:t>
      </w:r>
    </w:p>
    <w:p w:rsidR="004F1CF7" w:rsidRDefault="0046331B">
      <w:pPr>
        <w:pStyle w:val="afb"/>
        <w:numPr>
          <w:ilvl w:val="2"/>
          <w:numId w:val="4"/>
        </w:numPr>
        <w:shd w:val="clear" w:color="auto" w:fill="FFFFFF"/>
        <w:tabs>
          <w:tab w:val="left" w:pos="1418"/>
        </w:tabs>
        <w:ind w:left="0" w:firstLine="709"/>
        <w:jc w:val="both"/>
      </w:pPr>
      <w:r>
        <w:t xml:space="preserve">В случае выставления </w:t>
      </w:r>
      <w:r>
        <w:t>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w:t>
      </w:r>
      <w:r>
        <w:t>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w:t>
      </w:r>
      <w:r>
        <w:t>тежа, оплата осуществляется в течение 10 (десяти) календарных дней с даты фактического получения счета Заказчиком.</w:t>
      </w:r>
    </w:p>
    <w:p w:rsidR="004F1CF7" w:rsidRDefault="0046331B">
      <w:pPr>
        <w:pStyle w:val="afb"/>
        <w:numPr>
          <w:ilvl w:val="2"/>
          <w:numId w:val="4"/>
        </w:numPr>
        <w:shd w:val="clear" w:color="auto" w:fill="FFFFFF"/>
        <w:tabs>
          <w:tab w:val="left" w:pos="1418"/>
        </w:tabs>
        <w:ind w:left="0" w:firstLine="709"/>
        <w:jc w:val="both"/>
      </w:pPr>
      <w:r>
        <w:t>Подрядчик обязан в течение 30 (тридцати) календарных дней с даты, следующей за датой начала выполнения Работ, указанной в пункте 1.6 Договора</w:t>
      </w:r>
      <w:r>
        <w:t xml:space="preserve"> предоставить Заказчику Банковскую гарантию надлежащего исполнения Договора, соответствующую требованиям, установленным разделом 6 Договора. В случае невыполнения данного обязательства и при отсутствии соглашения Сторон об ином Заказчик вправе удерживать 1</w:t>
      </w:r>
      <w:r>
        <w:t>0 (десять) процентов стоимости соответствующего Этапа Работ от каждого платежа, выплачиваемого Заказчиком Подрядчику в порядке, размерах и сроки, установленные пунктом 3.5.3 Договора в качестве гарантийного резервирования. При этом в счетах на оплату, выст</w:t>
      </w:r>
      <w:r>
        <w:t>авленных Подрядчиком, должна быть отдельно выделена сумма Обеспечительного платежа.</w:t>
      </w:r>
    </w:p>
    <w:p w:rsidR="004F1CF7" w:rsidRDefault="0046331B">
      <w:pPr>
        <w:pStyle w:val="afb"/>
        <w:shd w:val="clear" w:color="auto" w:fill="FFFFFF"/>
        <w:tabs>
          <w:tab w:val="left" w:pos="1134"/>
        </w:tabs>
        <w:ind w:left="0" w:firstLine="709"/>
        <w:jc w:val="both"/>
      </w:pPr>
      <w:r>
        <w:t>В период действия Договора Подрядчик вправе предоставить Заказчику Банковскую гарантию в обеспечение надлежащего исполнения обязательств по Договору, отвечающую требованиям</w:t>
      </w:r>
      <w:r>
        <w:t>, указанным в разделе 6 Договора на сумму, не менее 10 (десяти) процентов от Цены Договора. В течение 30 (тридцати) календарных дней после принятия Заказчиком Банковской гарантии надлежащего исполнения обязательств по Договору Подрядчику выплачивается част</w:t>
      </w:r>
      <w:r>
        <w:t xml:space="preserve">ь Обеспечительного платежа, фактически удержанная Заказчиком на дату </w:t>
      </w:r>
      <w:r>
        <w:lastRenderedPageBreak/>
        <w:t>предоставления Банковской гарантии надлежащего исполнения обязательств по Договору на основании счета, выставленного Подрядчиком.</w:t>
      </w:r>
    </w:p>
    <w:p w:rsidR="004F1CF7" w:rsidRDefault="0046331B">
      <w:pPr>
        <w:pStyle w:val="afb"/>
        <w:shd w:val="clear" w:color="auto" w:fill="FFFFFF"/>
        <w:tabs>
          <w:tab w:val="left" w:pos="1276"/>
          <w:tab w:val="left" w:pos="1418"/>
        </w:tabs>
        <w:ind w:left="0" w:firstLine="709"/>
        <w:jc w:val="both"/>
      </w:pPr>
      <w:r>
        <w:t xml:space="preserve">Выплата Обеспечительного платежа производится в течение </w:t>
      </w:r>
      <w:r>
        <w:rPr>
          <w:shd w:val="clear" w:color="auto" w:fill="C0C0C0"/>
        </w:rPr>
        <w:t>3</w:t>
      </w:r>
      <w:r>
        <w:rPr>
          <w:shd w:val="clear" w:color="auto" w:fill="C0C0C0"/>
        </w:rPr>
        <w:t>0 (тридцати) календарных дней / 7 (семи) рабочих дней</w:t>
      </w:r>
      <w:r>
        <w:rPr>
          <w:rStyle w:val="a4"/>
          <w:shd w:val="clear" w:color="auto" w:fill="C0C0C0"/>
        </w:rPr>
        <w:footnoteReference w:id="2"/>
      </w:r>
      <w:r>
        <w:t xml:space="preserve"> с даты получения Заказчиком счета, выставленного Подрядчиком, но не ранее 70 (семидесяти) календарных дней с даты подписания Сторонами Акта КС-11. В случае прекращения (расторжения) Договора (подписани</w:t>
      </w:r>
      <w:r>
        <w:t>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w:t>
      </w:r>
      <w:r>
        <w:t xml:space="preserve">латежа производится Заказчиком не ранее 70 (семидесяти) календарных дней с даты подписания Акта КС-11, в случае, если иное не установлено в соответствующем соглашении о расторжении Договора. </w:t>
      </w:r>
    </w:p>
    <w:p w:rsidR="004F1CF7" w:rsidRDefault="0046331B">
      <w:pPr>
        <w:pStyle w:val="afb"/>
        <w:shd w:val="clear" w:color="auto" w:fill="FFFFFF"/>
        <w:tabs>
          <w:tab w:val="left" w:pos="1276"/>
          <w:tab w:val="left" w:pos="1418"/>
        </w:tabs>
        <w:ind w:left="0" w:firstLine="709"/>
        <w:jc w:val="both"/>
      </w:pPr>
      <w:r>
        <w:t>Любое требование Подрядчика о выплате Обеспечительного платежа д</w:t>
      </w:r>
      <w:r>
        <w:t>о наступления установленного Договором срока не подлежит удовлетворению.</w:t>
      </w:r>
    </w:p>
    <w:p w:rsidR="004F1CF7" w:rsidRDefault="0046331B">
      <w:pPr>
        <w:pStyle w:val="afb"/>
        <w:numPr>
          <w:ilvl w:val="2"/>
          <w:numId w:val="4"/>
        </w:numPr>
        <w:shd w:val="clear" w:color="auto" w:fill="FFFFFF"/>
        <w:tabs>
          <w:tab w:val="left" w:pos="1418"/>
        </w:tabs>
        <w:ind w:left="0" w:firstLine="709"/>
        <w:jc w:val="both"/>
        <w:rPr>
          <w:bCs/>
        </w:rPr>
      </w:pPr>
      <w:bookmarkStart w:id="19" w:name="_Ref361834178_Копия_1"/>
      <w:bookmarkStart w:id="20" w:name="_Ref373242894"/>
      <w:bookmarkEnd w:id="19"/>
      <w:r>
        <w:rPr>
          <w:bCs/>
        </w:rPr>
        <w:t>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w:t>
      </w:r>
      <w:r>
        <w:rPr>
          <w:bCs/>
        </w:rPr>
        <w:t xml:space="preserve">ядчик не </w:t>
      </w:r>
      <w: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bookmarkEnd w:id="20"/>
      <w:r>
        <w:rPr>
          <w:bCs/>
        </w:rPr>
        <w:t xml:space="preserve"> </w:t>
      </w:r>
    </w:p>
    <w:p w:rsidR="004F1CF7" w:rsidRDefault="0046331B">
      <w:pPr>
        <w:pStyle w:val="afb"/>
        <w:numPr>
          <w:ilvl w:val="1"/>
          <w:numId w:val="4"/>
        </w:numPr>
        <w:shd w:val="clear" w:color="auto" w:fill="FFFFFF"/>
        <w:tabs>
          <w:tab w:val="left" w:pos="1134"/>
        </w:tabs>
        <w:ind w:left="0" w:firstLine="709"/>
        <w:jc w:val="both"/>
        <w:rPr>
          <w:bCs/>
        </w:rPr>
      </w:pPr>
      <w:r>
        <w:rPr>
          <w:bCs/>
        </w:rPr>
        <w:t>Расчеты по Договору осуществляются в валюте Российской Федер</w:t>
      </w:r>
      <w:r>
        <w:rPr>
          <w:bCs/>
        </w:rPr>
        <w:t>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w:t>
      </w:r>
      <w:r>
        <w:rPr>
          <w:bCs/>
        </w:rPr>
        <w:t>а.</w:t>
      </w:r>
      <w:bookmarkStart w:id="21" w:name="_Ref361336647"/>
      <w:bookmarkEnd w:id="21"/>
    </w:p>
    <w:p w:rsidR="004F1CF7" w:rsidRDefault="0046331B">
      <w:pPr>
        <w:pStyle w:val="afb"/>
        <w:numPr>
          <w:ilvl w:val="1"/>
          <w:numId w:val="4"/>
        </w:numPr>
        <w:shd w:val="clear" w:color="auto" w:fill="FFFFFF"/>
        <w:tabs>
          <w:tab w:val="left" w:pos="1134"/>
        </w:tabs>
        <w:ind w:left="0" w:firstLine="709"/>
        <w:jc w:val="both"/>
        <w:rPr>
          <w:bCs/>
        </w:rPr>
      </w:pPr>
      <w:r>
        <w:rPr>
          <w:bCs/>
        </w:rPr>
        <w:t xml:space="preserve">За исключением случая, указанного в пункте 2.3.20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rsidR="004F1CF7" w:rsidRDefault="0046331B">
      <w:pPr>
        <w:pStyle w:val="afb"/>
        <w:numPr>
          <w:ilvl w:val="1"/>
          <w:numId w:val="4"/>
        </w:numPr>
        <w:shd w:val="clear" w:color="auto" w:fill="FFFFFF"/>
        <w:tabs>
          <w:tab w:val="left" w:pos="1134"/>
        </w:tabs>
        <w:ind w:left="0" w:firstLine="709"/>
        <w:jc w:val="both"/>
      </w:pPr>
      <w:r>
        <w:t>Оплата  непредвиденных раб</w:t>
      </w:r>
      <w:r>
        <w:t>от и затрат осуществляется Заказчиком в следующем порядке</w:t>
      </w:r>
      <w:r>
        <w:rPr>
          <w:bCs/>
        </w:rPr>
        <w:t>:</w:t>
      </w:r>
    </w:p>
    <w:p w:rsidR="004F1CF7" w:rsidRDefault="0046331B">
      <w:pPr>
        <w:pStyle w:val="afb"/>
        <w:numPr>
          <w:ilvl w:val="2"/>
          <w:numId w:val="4"/>
        </w:numPr>
        <w:shd w:val="clear" w:color="auto" w:fill="FFFFFF"/>
        <w:tabs>
          <w:tab w:val="left" w:pos="1134"/>
        </w:tabs>
        <w:ind w:left="0" w:firstLine="709"/>
        <w:jc w:val="both"/>
      </w:pPr>
      <w:r>
        <w:t>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w:t>
      </w:r>
      <w:r>
        <w:t xml:space="preserve">вержденных Заказчиком локальных смет, в рамках Лимита на непредвиденные работы и затраты, предусмотренного утвержденным Сводным сметным расчетом </w:t>
      </w:r>
      <w:r>
        <w:rPr>
          <w:bCs/>
        </w:rPr>
        <w:t>с приложениями</w:t>
      </w:r>
      <w:r>
        <w:t xml:space="preserve"> (Приложение № 4 к Договору). Освидетельствование выполненного объема работ производится одноврем</w:t>
      </w:r>
      <w:r>
        <w:t>енно с Работами по Договору при подписании Сторонами Актов освидетельствования выполненных работ в соответствии с пунктом 4.2 Договора. Оплата в размере 100 (ста) процентов от стоимости непредвиденных работ и затрат производится Заказчиком в течение 45 (со</w:t>
      </w:r>
      <w:r>
        <w:t>рока пяти) календарных дней / 7 (семи) рабочих дней</w:t>
      </w:r>
      <w:r>
        <w:rPr>
          <w:rStyle w:val="a4"/>
        </w:rPr>
        <w:footnoteReference w:id="3"/>
      </w:r>
      <w:r>
        <w:t xml:space="preserve"> с даты подписания Акта освидетельствования выполненных работ на основании счета, выставленного Подрядчиком, и с учетом пунктов 3.5.4, 3.5.5 Договора. Стоимость непредвиденных работ и затрат включается в </w:t>
      </w:r>
      <w:r>
        <w:rPr>
          <w:bCs/>
        </w:rPr>
        <w:t>общую сумму Акта КС-2, подписываемого Сторонами в соответствии с пунктом 4.3 Договора.</w:t>
      </w:r>
    </w:p>
    <w:p w:rsidR="004F1CF7" w:rsidRDefault="0046331B">
      <w:pPr>
        <w:pStyle w:val="afb"/>
        <w:shd w:val="clear" w:color="auto" w:fill="FFFFFF"/>
        <w:tabs>
          <w:tab w:val="left" w:pos="1418"/>
        </w:tabs>
        <w:ind w:left="0" w:firstLine="709"/>
        <w:jc w:val="both"/>
      </w:pPr>
      <w:r>
        <w:t xml:space="preserve">Платеж, совершаемый на основании документа, указанного в пункте 4.1 Договора, является предварительной оплатой (авансированием), при этом предоставление Подрядчиком </w:t>
      </w:r>
      <w:r>
        <w:lastRenderedPageBreak/>
        <w:t>финансового обеспечения исполнения обязательств по возврату предварительной оплаты (аванса) не требуется.</w:t>
      </w:r>
    </w:p>
    <w:p w:rsidR="004F1CF7" w:rsidRDefault="0046331B">
      <w:pPr>
        <w:pStyle w:val="afb"/>
        <w:numPr>
          <w:ilvl w:val="1"/>
          <w:numId w:val="4"/>
        </w:numPr>
        <w:shd w:val="clear" w:color="auto" w:fill="FFFFFF"/>
        <w:tabs>
          <w:tab w:val="left" w:pos="1134"/>
        </w:tabs>
        <w:ind w:left="0" w:firstLine="709"/>
        <w:jc w:val="both"/>
      </w:pPr>
      <w:bookmarkStart w:id="22" w:name="_Ref361335023_Копия_1"/>
      <w:bookmarkEnd w:id="22"/>
      <w:r>
        <w:t xml:space="preserve">Индексация Цены Договора не допускается. </w:t>
      </w:r>
    </w:p>
    <w:p w:rsidR="004F1CF7" w:rsidRDefault="0046331B">
      <w:pPr>
        <w:pStyle w:val="afb"/>
        <w:numPr>
          <w:ilvl w:val="1"/>
          <w:numId w:val="4"/>
        </w:numPr>
        <w:shd w:val="clear" w:color="auto" w:fill="FFFFFF"/>
        <w:tabs>
          <w:tab w:val="left" w:pos="1134"/>
        </w:tabs>
        <w:ind w:left="0" w:firstLine="709"/>
        <w:jc w:val="both"/>
      </w:pPr>
      <w:r>
        <w:t>Заказчик вправе произвести сальдо взаимных обязательств Сторон путем уменьшения сумм причитающихся Подрядчик</w:t>
      </w:r>
      <w:r>
        <w:t>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w:t>
      </w:r>
      <w:r>
        <w:t>,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 и поставленног</w:t>
      </w:r>
      <w:r>
        <w:t>о Подрядчиком Оборудования.</w:t>
      </w:r>
    </w:p>
    <w:p w:rsidR="004F1CF7" w:rsidRDefault="0046331B">
      <w:pPr>
        <w:shd w:val="clear" w:color="auto" w:fill="FFFFFF"/>
        <w:tabs>
          <w:tab w:val="left" w:pos="1134"/>
        </w:tabs>
        <w:spacing w:line="240" w:lineRule="auto"/>
        <w:ind w:firstLine="709"/>
        <w:rPr>
          <w:sz w:val="24"/>
          <w:szCs w:val="24"/>
        </w:rPr>
      </w:pPr>
      <w:bookmarkStart w:id="23" w:name="_Ref361834251"/>
      <w:r>
        <w:rPr>
          <w:sz w:val="24"/>
          <w:szCs w:val="24"/>
        </w:rPr>
        <w:t>Заказчик направляет Подрядчику уведомление о проведении сальдо взаимных обязательств Сторон по Договору.</w:t>
      </w:r>
      <w:bookmarkEnd w:id="23"/>
    </w:p>
    <w:p w:rsidR="004F1CF7" w:rsidRDefault="004F1CF7">
      <w:pPr>
        <w:pStyle w:val="afb"/>
        <w:shd w:val="clear" w:color="auto" w:fill="FFFFFF"/>
        <w:tabs>
          <w:tab w:val="left" w:pos="1134"/>
        </w:tabs>
        <w:ind w:left="0" w:firstLine="567"/>
        <w:jc w:val="both"/>
        <w:rPr>
          <w:bCs/>
        </w:rPr>
      </w:pPr>
    </w:p>
    <w:p w:rsidR="004F1CF7" w:rsidRDefault="0046331B">
      <w:pPr>
        <w:pStyle w:val="afb"/>
        <w:numPr>
          <w:ilvl w:val="0"/>
          <w:numId w:val="4"/>
        </w:numPr>
        <w:shd w:val="clear" w:color="auto" w:fill="FFFFFF"/>
        <w:tabs>
          <w:tab w:val="left" w:pos="284"/>
        </w:tabs>
        <w:ind w:left="0"/>
        <w:jc w:val="center"/>
        <w:rPr>
          <w:b/>
          <w:bCs/>
        </w:rPr>
      </w:pPr>
      <w:r>
        <w:rPr>
          <w:b/>
          <w:bCs/>
        </w:rPr>
        <w:t>Порядок сдачи-приемки Работ</w:t>
      </w:r>
    </w:p>
    <w:p w:rsidR="004F1CF7" w:rsidRDefault="0046331B">
      <w:pPr>
        <w:pStyle w:val="afb"/>
        <w:numPr>
          <w:ilvl w:val="1"/>
          <w:numId w:val="4"/>
        </w:numPr>
        <w:shd w:val="clear" w:color="auto" w:fill="FFFFFF"/>
        <w:tabs>
          <w:tab w:val="left" w:pos="709"/>
          <w:tab w:val="left" w:pos="1134"/>
        </w:tabs>
        <w:ind w:left="0" w:firstLine="709"/>
        <w:jc w:val="both"/>
        <w:rPr>
          <w:bCs/>
        </w:rPr>
      </w:pPr>
      <w:bookmarkStart w:id="24" w:name="_Ref373242517"/>
      <w:bookmarkStart w:id="25" w:name="_Ref361335138"/>
      <w:bookmarkStart w:id="26" w:name="_Ref361336754"/>
      <w:r>
        <w:rPr>
          <w:bCs/>
        </w:rPr>
        <w:t>По завершении выполнения работ по каждому Этапу Работ, указанного в Календарном графике выполн</w:t>
      </w:r>
      <w:r>
        <w:rPr>
          <w:bCs/>
        </w:rPr>
        <w:t>ения Работ (Приложение № 3 к Договору), Подрядчик в течение 5</w:t>
      </w:r>
      <w:r>
        <w:t xml:space="preserve"> (пяти)</w:t>
      </w:r>
      <w:r>
        <w:rPr>
          <w:bCs/>
        </w:rPr>
        <w:t xml:space="preserve"> рабочих дней представляет Заказчику подписанный со своей стороны в 2 (двух) экземплярах Акт освидетельствования выполненных работ по форме Приложения № 8 к Договору,</w:t>
      </w:r>
      <w:r>
        <w:t xml:space="preserve"> </w:t>
      </w:r>
      <w:r>
        <w:rPr>
          <w:bCs/>
        </w:rPr>
        <w:t>с приложением Приемо-</w:t>
      </w:r>
      <w:r>
        <w:rPr>
          <w:bCs/>
        </w:rPr>
        <w:t xml:space="preserve">сдаточной и Исполнительной документации </w:t>
      </w:r>
      <w:r>
        <w:t>в 3 (трех) экземплярах.</w:t>
      </w:r>
      <w:bookmarkEnd w:id="24"/>
      <w:bookmarkEnd w:id="25"/>
      <w:bookmarkEnd w:id="26"/>
    </w:p>
    <w:p w:rsidR="004F1CF7" w:rsidRDefault="0046331B">
      <w:pPr>
        <w:pStyle w:val="afb"/>
        <w:numPr>
          <w:ilvl w:val="1"/>
          <w:numId w:val="4"/>
        </w:numPr>
        <w:shd w:val="clear" w:color="auto" w:fill="FFFFFF"/>
        <w:tabs>
          <w:tab w:val="left" w:pos="1134"/>
        </w:tabs>
        <w:ind w:left="0" w:firstLine="709"/>
        <w:jc w:val="both"/>
      </w:pPr>
      <w:bookmarkStart w:id="27" w:name="_Ref361336865"/>
      <w:bookmarkEnd w:id="27"/>
      <w:r>
        <w:rPr>
          <w:bCs/>
        </w:rPr>
        <w:t>По завершении выполнения Работ в отношении Объекта и готовности последнего к эксплуатации Подрядчик в течение 3 (трех) рабочих дней представляет Заказчику подписанные со своей стороны:</w:t>
      </w:r>
    </w:p>
    <w:p w:rsidR="004F1CF7" w:rsidRDefault="0046331B">
      <w:pPr>
        <w:pStyle w:val="afb"/>
        <w:numPr>
          <w:ilvl w:val="0"/>
          <w:numId w:val="19"/>
        </w:numPr>
        <w:shd w:val="clear" w:color="auto" w:fill="FFFFFF"/>
        <w:tabs>
          <w:tab w:val="left" w:pos="1418"/>
        </w:tabs>
        <w:ind w:left="0" w:firstLine="709"/>
        <w:jc w:val="both"/>
      </w:pPr>
      <w:r>
        <w:t xml:space="preserve">Акт </w:t>
      </w:r>
      <w:r>
        <w:t>КС-2, Справку КС-3 в отношении Объекта</w:t>
      </w:r>
      <w:r>
        <w:rPr>
          <w:bCs/>
        </w:rPr>
        <w:t xml:space="preserve"> н</w:t>
      </w:r>
      <w:r>
        <w:t xml:space="preserve">а весь объем выполненных работ по Объекту в 2 (двух) экземплярах, а также электронные версии Акта </w:t>
      </w:r>
      <w:r>
        <w:br/>
        <w:t xml:space="preserve">КС-2 и Справки КС-3 в формате *gsfx ПК «ГРАНД Сметы» на цифровом носителе; </w:t>
      </w:r>
    </w:p>
    <w:p w:rsidR="004F1CF7" w:rsidRDefault="0046331B">
      <w:pPr>
        <w:pStyle w:val="afb"/>
        <w:numPr>
          <w:ilvl w:val="0"/>
          <w:numId w:val="19"/>
        </w:numPr>
        <w:shd w:val="clear" w:color="auto" w:fill="FFFFFF"/>
        <w:tabs>
          <w:tab w:val="left" w:pos="1418"/>
        </w:tabs>
        <w:ind w:left="0" w:firstLine="709"/>
        <w:jc w:val="both"/>
      </w:pPr>
      <w:r>
        <w:t>Акт</w:t>
      </w:r>
      <w:r>
        <w:rPr>
          <w:bCs/>
        </w:rPr>
        <w:t xml:space="preserve"> о приеме-сдаче отремонтированных, рек</w:t>
      </w:r>
      <w:r>
        <w:rPr>
          <w:bCs/>
        </w:rPr>
        <w:t xml:space="preserve">онструированных, модернизированных объектов основных средств (по форме ОС-3) в 2 (двух) экземплярах с приложением Приемо-сдаточной и Исполнительной документации </w:t>
      </w:r>
      <w:r>
        <w:t>в 3 (трех) экземплярах;</w:t>
      </w:r>
      <w:r>
        <w:rPr>
          <w:shd w:val="clear" w:color="auto" w:fill="FFFF00"/>
        </w:rPr>
        <w:t xml:space="preserve"> </w:t>
      </w:r>
    </w:p>
    <w:p w:rsidR="004F1CF7" w:rsidRDefault="0046331B">
      <w:pPr>
        <w:pStyle w:val="afb"/>
        <w:numPr>
          <w:ilvl w:val="0"/>
          <w:numId w:val="19"/>
        </w:numPr>
        <w:shd w:val="clear" w:color="auto" w:fill="FFFFFF"/>
        <w:tabs>
          <w:tab w:val="left" w:pos="1418"/>
        </w:tabs>
        <w:ind w:left="0" w:firstLine="709"/>
        <w:jc w:val="both"/>
      </w:pPr>
      <w:r>
        <w:rPr>
          <w:bCs/>
        </w:rPr>
        <w:t>А</w:t>
      </w:r>
      <w:r>
        <w:t>кт КС-11 в 2 (двух) экземплярах.</w:t>
      </w:r>
    </w:p>
    <w:p w:rsidR="004F1CF7" w:rsidRDefault="0046331B">
      <w:pPr>
        <w:pStyle w:val="afb"/>
        <w:numPr>
          <w:ilvl w:val="1"/>
          <w:numId w:val="4"/>
        </w:numPr>
        <w:shd w:val="clear" w:color="auto" w:fill="FFFFFF"/>
        <w:tabs>
          <w:tab w:val="left" w:pos="568"/>
          <w:tab w:val="left" w:pos="1134"/>
        </w:tabs>
        <w:ind w:left="0" w:firstLine="709"/>
        <w:jc w:val="both"/>
        <w:rPr>
          <w:bCs/>
        </w:rPr>
      </w:pPr>
      <w:bookmarkStart w:id="28" w:name="_Ref361336865_Копия_1"/>
      <w:bookmarkEnd w:id="28"/>
      <w:r>
        <w:rPr>
          <w:bCs/>
        </w:rPr>
        <w:t>В течение 15 (пятнадцати) рабочих дн</w:t>
      </w:r>
      <w:r>
        <w:rPr>
          <w:bCs/>
        </w:rPr>
        <w:t>ей с даты получения полного комплекта документов, указанных в пунктах 4.1-4.2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w:t>
      </w:r>
      <w:r>
        <w:rPr>
          <w:bCs/>
        </w:rPr>
        <w:t xml:space="preserve">а Работ) (далее – «Ведомость замечаний»), в котором отражает недостатки, несоответствия и / или дефекты Работ (Этапа работ), а также срок на их устранение. </w:t>
      </w:r>
    </w:p>
    <w:p w:rsidR="004F1CF7" w:rsidRDefault="0046331B">
      <w:pPr>
        <w:pStyle w:val="afb"/>
        <w:numPr>
          <w:ilvl w:val="1"/>
          <w:numId w:val="4"/>
        </w:numPr>
        <w:shd w:val="clear" w:color="auto" w:fill="FFFFFF"/>
        <w:tabs>
          <w:tab w:val="left" w:pos="568"/>
          <w:tab w:val="left" w:pos="1134"/>
        </w:tabs>
        <w:ind w:left="0" w:firstLine="709"/>
        <w:jc w:val="both"/>
        <w:rPr>
          <w:bCs/>
        </w:rPr>
      </w:pPr>
      <w:r>
        <w:rPr>
          <w:bCs/>
        </w:rPr>
        <w:t>Устранение указанных недостатков, несоответствий и / или дефектов, выявленных Заказчиком, осуществл</w:t>
      </w:r>
      <w:r>
        <w:rPr>
          <w:bCs/>
        </w:rPr>
        <w:t>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w:t>
      </w:r>
      <w:r>
        <w:rPr>
          <w:bCs/>
        </w:rPr>
        <w:t xml:space="preserve">о нарушение. </w:t>
      </w:r>
    </w:p>
    <w:p w:rsidR="004F1CF7" w:rsidRDefault="0046331B">
      <w:pPr>
        <w:pStyle w:val="afb"/>
        <w:numPr>
          <w:ilvl w:val="1"/>
          <w:numId w:val="4"/>
        </w:numPr>
        <w:shd w:val="clear" w:color="auto" w:fill="FFFFFF"/>
        <w:tabs>
          <w:tab w:val="left" w:pos="1134"/>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4.1-4.2 Договора.</w:t>
      </w:r>
    </w:p>
    <w:p w:rsidR="004F1CF7" w:rsidRDefault="0046331B">
      <w:pPr>
        <w:pStyle w:val="afb"/>
        <w:numPr>
          <w:ilvl w:val="1"/>
          <w:numId w:val="4"/>
        </w:numPr>
        <w:shd w:val="clear" w:color="auto" w:fill="FFFFFF"/>
        <w:tabs>
          <w:tab w:val="left" w:pos="1134"/>
        </w:tabs>
        <w:ind w:left="0" w:firstLine="709"/>
        <w:jc w:val="both"/>
        <w:rPr>
          <w:bCs/>
        </w:rPr>
      </w:pPr>
      <w:r>
        <w:rPr>
          <w:bCs/>
        </w:rPr>
        <w:t>Если Подрядчик не устранит недостатки, несоответс</w:t>
      </w:r>
      <w:r>
        <w:rPr>
          <w:bCs/>
        </w:rPr>
        <w:t>твия и / или дефекты Работ (Этапа Работ) в срок, установленный Заказчиком в соответствии с пунктом 4.4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w:t>
      </w:r>
      <w:r>
        <w:rPr>
          <w:bCs/>
        </w:rPr>
        <w:t>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w:t>
      </w:r>
      <w:r>
        <w:rPr>
          <w:bCs/>
        </w:rPr>
        <w:t xml:space="preserve">, если размер расходов </w:t>
      </w:r>
      <w:r>
        <w:rPr>
          <w:bCs/>
        </w:rPr>
        <w:lastRenderedPageBreak/>
        <w:t>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rsidR="004F1CF7" w:rsidRDefault="0046331B">
      <w:pPr>
        <w:pStyle w:val="afb"/>
        <w:numPr>
          <w:ilvl w:val="1"/>
          <w:numId w:val="4"/>
        </w:numPr>
        <w:shd w:val="clear" w:color="auto" w:fill="FFFFFF"/>
        <w:tabs>
          <w:tab w:val="left" w:pos="1134"/>
        </w:tabs>
        <w:ind w:left="0" w:firstLine="709"/>
        <w:jc w:val="both"/>
        <w:rPr>
          <w:bCs/>
        </w:rPr>
      </w:pPr>
      <w:r>
        <w:rPr>
          <w:bCs/>
        </w:rPr>
        <w:t>Досрочное исполнение Подрядчико</w:t>
      </w:r>
      <w:r>
        <w:rPr>
          <w:bCs/>
        </w:rPr>
        <w:t>м обязательств по Договору возможно только при условии предварительного письменного согласия Заказчика.</w:t>
      </w:r>
    </w:p>
    <w:p w:rsidR="004F1CF7" w:rsidRDefault="0046331B">
      <w:pPr>
        <w:pStyle w:val="afb"/>
        <w:numPr>
          <w:ilvl w:val="1"/>
          <w:numId w:val="4"/>
        </w:numPr>
        <w:shd w:val="clear" w:color="auto" w:fill="FFFFFF"/>
        <w:tabs>
          <w:tab w:val="left" w:pos="1134"/>
        </w:tabs>
        <w:ind w:left="0" w:firstLine="709"/>
        <w:jc w:val="both"/>
        <w:rPr>
          <w:bCs/>
        </w:rPr>
      </w:pPr>
      <w:bookmarkStart w:id="29" w:name="_Ref361337635"/>
      <w:r>
        <w:rPr>
          <w:bCs/>
        </w:rPr>
        <w:t>Подрядчик обязан представить Заказчику счета-фактуры (УПД), выставленные в сроки и оформленные в порядке, установленном законодательством Российской Фед</w:t>
      </w:r>
      <w:r>
        <w:rPr>
          <w:bCs/>
        </w:rPr>
        <w:t xml:space="preserve">ерации. В случае нарушения Подрядчиком указанной обязанности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непредставления Подрядчиком в течение </w:t>
      </w:r>
      <w:r>
        <w:rPr>
          <w:bCs/>
        </w:rPr>
        <w:t>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w:t>
      </w:r>
      <w:r>
        <w:rPr>
          <w:bCs/>
        </w:rPr>
        <w:t>исленной Заказчиком, и суммой соответствующего авансового платежа без учета НДС.</w:t>
      </w:r>
      <w:bookmarkEnd w:id="29"/>
    </w:p>
    <w:p w:rsidR="004F1CF7" w:rsidRDefault="004F1CF7">
      <w:pPr>
        <w:pStyle w:val="afb"/>
        <w:shd w:val="clear" w:color="auto" w:fill="FFFFFF"/>
        <w:tabs>
          <w:tab w:val="left" w:pos="1134"/>
        </w:tabs>
        <w:ind w:left="567"/>
        <w:jc w:val="both"/>
        <w:rPr>
          <w:bCs/>
        </w:rPr>
      </w:pPr>
    </w:p>
    <w:p w:rsidR="004F1CF7" w:rsidRDefault="0046331B">
      <w:pPr>
        <w:pStyle w:val="afb"/>
        <w:numPr>
          <w:ilvl w:val="0"/>
          <w:numId w:val="4"/>
        </w:numPr>
        <w:shd w:val="clear" w:color="auto" w:fill="FFFFFF"/>
        <w:tabs>
          <w:tab w:val="left" w:pos="284"/>
        </w:tabs>
        <w:ind w:left="0"/>
        <w:jc w:val="center"/>
        <w:rPr>
          <w:b/>
          <w:bCs/>
        </w:rPr>
      </w:pPr>
      <w:r>
        <w:rPr>
          <w:b/>
          <w:bCs/>
        </w:rPr>
        <w:t>Право собственности и переход рисков</w:t>
      </w:r>
    </w:p>
    <w:p w:rsidR="004F1CF7" w:rsidRDefault="0046331B">
      <w:pPr>
        <w:pStyle w:val="afb"/>
        <w:numPr>
          <w:ilvl w:val="1"/>
          <w:numId w:val="4"/>
        </w:numPr>
        <w:shd w:val="clear" w:color="auto" w:fill="FFFFFF"/>
        <w:tabs>
          <w:tab w:val="left" w:pos="1134"/>
        </w:tabs>
        <w:ind w:left="0" w:firstLine="709"/>
        <w:jc w:val="both"/>
        <w:rPr>
          <w:bCs/>
        </w:rPr>
      </w:pPr>
      <w:bookmarkStart w:id="30" w:name="_Ref361405028"/>
      <w:r>
        <w:rPr>
          <w:bCs/>
        </w:rPr>
        <w:t>Риск случайной гибели или повреждения Результата Работ в отношении каждого Объекта, включая Материально-технические ресурсы и оборудовани</w:t>
      </w:r>
      <w:r>
        <w:rPr>
          <w:bCs/>
        </w:rPr>
        <w:t xml:space="preserve">е, переходит к Заказчику с момента подписания соответствующего Акта </w:t>
      </w:r>
      <w:r>
        <w:t>КС-11</w:t>
      </w:r>
      <w:r>
        <w:rPr>
          <w:bCs/>
        </w:rPr>
        <w:t>. До подписания Сторонами указанного Акта риск случайной гибели или повреждения Результата Работ по Объекту и Материально-технических ресурсов и оборудования, несет Подрядчик.</w:t>
      </w:r>
      <w:bookmarkEnd w:id="30"/>
    </w:p>
    <w:p w:rsidR="004F1CF7" w:rsidRDefault="0046331B">
      <w:pPr>
        <w:pStyle w:val="afb"/>
        <w:numPr>
          <w:ilvl w:val="1"/>
          <w:numId w:val="4"/>
        </w:numPr>
        <w:shd w:val="clear" w:color="auto" w:fill="FFFFFF"/>
        <w:tabs>
          <w:tab w:val="left" w:pos="1134"/>
        </w:tabs>
        <w:ind w:left="0" w:firstLine="709"/>
        <w:jc w:val="both"/>
        <w:rPr>
          <w:bCs/>
        </w:rPr>
      </w:pPr>
      <w:r>
        <w:rPr>
          <w:bCs/>
        </w:rPr>
        <w:t>Право с</w:t>
      </w:r>
      <w:r>
        <w:rPr>
          <w:bCs/>
        </w:rPr>
        <w:t xml:space="preserve">обственности на Результат Работ в отношении каждого Объекта возникает у Заказчика с момента подписания Сторонами Акта КС-11. </w:t>
      </w:r>
    </w:p>
    <w:p w:rsidR="004F1CF7" w:rsidRDefault="0046331B">
      <w:pPr>
        <w:pStyle w:val="afb"/>
        <w:numPr>
          <w:ilvl w:val="1"/>
          <w:numId w:val="4"/>
        </w:numPr>
        <w:shd w:val="clear" w:color="auto" w:fill="FFFFFF"/>
        <w:tabs>
          <w:tab w:val="left" w:pos="1134"/>
        </w:tabs>
        <w:ind w:left="0" w:firstLine="709"/>
        <w:jc w:val="both"/>
        <w:rPr>
          <w:bCs/>
        </w:rPr>
      </w:pPr>
      <w:r>
        <w:rPr>
          <w:bCs/>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rsidR="004F1CF7" w:rsidRDefault="0046331B">
      <w:pPr>
        <w:pStyle w:val="afb"/>
        <w:numPr>
          <w:ilvl w:val="1"/>
          <w:numId w:val="4"/>
        </w:numPr>
        <w:shd w:val="clear" w:color="auto" w:fill="FFFFFF"/>
        <w:tabs>
          <w:tab w:val="left" w:pos="1134"/>
        </w:tabs>
        <w:ind w:left="0" w:firstLine="709"/>
        <w:jc w:val="both"/>
        <w:rPr>
          <w:bCs/>
        </w:rPr>
      </w:pPr>
      <w:r>
        <w:rPr>
          <w:bCs/>
        </w:rPr>
        <w:t>Подписание</w:t>
      </w:r>
      <w:r>
        <w:rPr>
          <w:iCs/>
        </w:rPr>
        <w:t xml:space="preserve"> Заказчиком </w:t>
      </w:r>
      <w:r>
        <w:rPr>
          <w:bCs/>
        </w:rPr>
        <w:t xml:space="preserve">Акта </w:t>
      </w:r>
      <w:r>
        <w:t xml:space="preserve">КС-11 </w:t>
      </w:r>
      <w:r>
        <w:rPr>
          <w:iCs/>
        </w:rPr>
        <w:t>означает приемку выполненных Работ по Объекту и вступление в силу по</w:t>
      </w:r>
      <w:r>
        <w:rPr>
          <w:iCs/>
        </w:rPr>
        <w:t>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приемка Этапов Работ, не освобождает Подрядчика от ответственности за Результат Работ по Договору в</w:t>
      </w:r>
      <w:r>
        <w:rPr>
          <w:iCs/>
        </w:rPr>
        <w:t xml:space="preserve"> целом.</w:t>
      </w:r>
    </w:p>
    <w:p w:rsidR="004F1CF7" w:rsidRDefault="004F1CF7">
      <w:pPr>
        <w:pStyle w:val="afb"/>
        <w:shd w:val="clear" w:color="auto" w:fill="FFFFFF"/>
        <w:tabs>
          <w:tab w:val="left" w:pos="0"/>
          <w:tab w:val="left" w:pos="1134"/>
        </w:tabs>
        <w:ind w:left="0" w:firstLine="709"/>
        <w:jc w:val="both"/>
        <w:rPr>
          <w:bCs/>
        </w:rPr>
      </w:pPr>
    </w:p>
    <w:p w:rsidR="004F1CF7" w:rsidRDefault="0046331B">
      <w:pPr>
        <w:pStyle w:val="afb"/>
        <w:numPr>
          <w:ilvl w:val="0"/>
          <w:numId w:val="4"/>
        </w:numPr>
        <w:shd w:val="clear" w:color="auto" w:fill="FFFFFF"/>
        <w:tabs>
          <w:tab w:val="left" w:pos="284"/>
        </w:tabs>
        <w:ind w:left="0"/>
        <w:jc w:val="center"/>
        <w:rPr>
          <w:b/>
          <w:bCs/>
        </w:rPr>
      </w:pPr>
      <w:r>
        <w:rPr>
          <w:b/>
          <w:bCs/>
        </w:rPr>
        <w:t>Банковские гарантии</w:t>
      </w:r>
    </w:p>
    <w:p w:rsidR="004F1CF7" w:rsidRDefault="0046331B">
      <w:pPr>
        <w:pStyle w:val="afb"/>
        <w:numPr>
          <w:ilvl w:val="1"/>
          <w:numId w:val="4"/>
        </w:numPr>
        <w:shd w:val="clear" w:color="auto" w:fill="FFFFFF"/>
        <w:tabs>
          <w:tab w:val="left" w:pos="1134"/>
        </w:tabs>
        <w:ind w:left="0" w:firstLine="709"/>
        <w:jc w:val="both"/>
        <w:rPr>
          <w:bCs/>
        </w:rPr>
      </w:pPr>
      <w:r>
        <w:rPr>
          <w:bCs/>
        </w:rPr>
        <w:t>Банковская гарантия, предоставляемая Подрядчиком Заказчику по Договору, должна соответствовать следующим требованиям:</w:t>
      </w:r>
    </w:p>
    <w:p w:rsidR="004F1CF7" w:rsidRDefault="0046331B">
      <w:pPr>
        <w:pStyle w:val="afb"/>
        <w:numPr>
          <w:ilvl w:val="2"/>
          <w:numId w:val="4"/>
        </w:numPr>
        <w:shd w:val="clear" w:color="auto" w:fill="FFFFFF"/>
        <w:tabs>
          <w:tab w:val="left" w:pos="1418"/>
        </w:tabs>
        <w:ind w:left="0" w:firstLine="709"/>
        <w:jc w:val="both"/>
        <w:rPr>
          <w:bCs/>
        </w:rPr>
      </w:pPr>
      <w:r>
        <w:rPr>
          <w:bCs/>
        </w:rPr>
        <w:t>Банковская гарантия должна быть безотзывной и безусловной (гарантия по первому требованию);</w:t>
      </w:r>
    </w:p>
    <w:p w:rsidR="004F1CF7" w:rsidRDefault="0046331B">
      <w:pPr>
        <w:pStyle w:val="afb"/>
        <w:numPr>
          <w:ilvl w:val="2"/>
          <w:numId w:val="4"/>
        </w:numPr>
        <w:shd w:val="clear" w:color="auto" w:fill="FFFFFF"/>
        <w:tabs>
          <w:tab w:val="left" w:pos="1418"/>
        </w:tabs>
        <w:ind w:left="0" w:firstLine="709"/>
        <w:jc w:val="both"/>
        <w:rPr>
          <w:bCs/>
        </w:rPr>
      </w:pPr>
      <w:r>
        <w:rPr>
          <w:bCs/>
        </w:rPr>
        <w:t>Бенефициар по Бан</w:t>
      </w:r>
      <w:r>
        <w:rPr>
          <w:bCs/>
        </w:rPr>
        <w:t>ковской гарантии – Заказчик, принципал – Подрядчик;</w:t>
      </w:r>
    </w:p>
    <w:p w:rsidR="004F1CF7" w:rsidRDefault="0046331B">
      <w:pPr>
        <w:pStyle w:val="afb"/>
        <w:numPr>
          <w:ilvl w:val="2"/>
          <w:numId w:val="4"/>
        </w:numPr>
        <w:shd w:val="clear" w:color="auto" w:fill="FFFFFF"/>
        <w:tabs>
          <w:tab w:val="left" w:pos="1418"/>
        </w:tabs>
        <w:ind w:left="0" w:firstLine="709"/>
        <w:jc w:val="both"/>
        <w:rPr>
          <w:bCs/>
        </w:rPr>
      </w:pPr>
      <w:r>
        <w:rPr>
          <w:bCs/>
        </w:rPr>
        <w:t>Сумма Банковской гарантии должна быть выражена в валюте расчетов по Договору;</w:t>
      </w:r>
    </w:p>
    <w:p w:rsidR="004F1CF7" w:rsidRDefault="0046331B">
      <w:pPr>
        <w:pStyle w:val="afb"/>
        <w:numPr>
          <w:ilvl w:val="2"/>
          <w:numId w:val="4"/>
        </w:numPr>
        <w:shd w:val="clear" w:color="auto" w:fill="FFFFFF"/>
        <w:tabs>
          <w:tab w:val="left" w:pos="1418"/>
        </w:tabs>
        <w:ind w:left="0" w:firstLine="709"/>
        <w:jc w:val="both"/>
        <w:rPr>
          <w:bCs/>
        </w:rPr>
      </w:pPr>
      <w:r>
        <w:rPr>
          <w:bCs/>
        </w:rPr>
        <w:t>Сумма Банковской гарантии возврата авансового платежа – не менее 100 (ста) процентов от размера уплачиваемой по Договору предв</w:t>
      </w:r>
      <w:r>
        <w:rPr>
          <w:bCs/>
        </w:rPr>
        <w:t xml:space="preserve">арительной оплаты (аванса) в совокупной сумме с учётом ранее выплаченных Подрядчику и неотработанных авансовых платежей; </w:t>
      </w:r>
    </w:p>
    <w:p w:rsidR="004F1CF7" w:rsidRDefault="0046331B">
      <w:pPr>
        <w:pStyle w:val="afb"/>
        <w:numPr>
          <w:ilvl w:val="2"/>
          <w:numId w:val="4"/>
        </w:numPr>
        <w:shd w:val="clear" w:color="auto" w:fill="FFFFFF"/>
        <w:tabs>
          <w:tab w:val="left" w:pos="1418"/>
        </w:tabs>
        <w:ind w:left="0" w:firstLine="709"/>
        <w:jc w:val="both"/>
        <w:rPr>
          <w:bCs/>
        </w:rPr>
      </w:pPr>
      <w:r>
        <w:rPr>
          <w:bCs/>
        </w:rPr>
        <w:t>Сумма Банковской гарантии надлежащего исполнения обязательств по Договору в отношении Объекта – не менее 10 (десяти) процентов от Цены</w:t>
      </w:r>
      <w:r>
        <w:rPr>
          <w:bCs/>
        </w:rPr>
        <w:t xml:space="preserve"> Договора;</w:t>
      </w:r>
    </w:p>
    <w:p w:rsidR="004F1CF7" w:rsidRDefault="0046331B">
      <w:pPr>
        <w:pStyle w:val="afb"/>
        <w:numPr>
          <w:ilvl w:val="2"/>
          <w:numId w:val="4"/>
        </w:numPr>
        <w:shd w:val="clear" w:color="auto" w:fill="FFFFFF"/>
        <w:tabs>
          <w:tab w:val="left" w:pos="1418"/>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t xml:space="preserve"> </w:t>
      </w:r>
      <w:r>
        <w:rPr>
          <w:bCs/>
        </w:rPr>
        <w:t>как полностью, так и частично, с указанием на существо до</w:t>
      </w:r>
      <w:r>
        <w:rPr>
          <w:bCs/>
        </w:rPr>
        <w:t>пущенных Подрядчиком нарушений, в том числе в случаях:</w:t>
      </w:r>
    </w:p>
    <w:p w:rsidR="004F1CF7" w:rsidRDefault="0046331B">
      <w:pPr>
        <w:numPr>
          <w:ilvl w:val="0"/>
          <w:numId w:val="6"/>
        </w:numPr>
        <w:tabs>
          <w:tab w:val="left" w:pos="1418"/>
        </w:tabs>
        <w:spacing w:line="240" w:lineRule="auto"/>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rsidR="004F1CF7" w:rsidRDefault="0046331B">
      <w:pPr>
        <w:numPr>
          <w:ilvl w:val="0"/>
          <w:numId w:val="6"/>
        </w:numPr>
        <w:tabs>
          <w:tab w:val="left" w:pos="1418"/>
        </w:tabs>
        <w:spacing w:line="240" w:lineRule="auto"/>
        <w:ind w:left="0" w:firstLine="709"/>
        <w:rPr>
          <w:bCs/>
          <w:sz w:val="24"/>
          <w:szCs w:val="24"/>
        </w:rPr>
      </w:pPr>
      <w:r>
        <w:rPr>
          <w:bCs/>
          <w:sz w:val="24"/>
          <w:szCs w:val="24"/>
        </w:rPr>
        <w:lastRenderedPageBreak/>
        <w:t>отказа Подрядчика от возврата неотработанного аванса при досрочном прекращении Договора/признани</w:t>
      </w:r>
      <w:r>
        <w:rPr>
          <w:bCs/>
          <w:sz w:val="24"/>
          <w:szCs w:val="24"/>
        </w:rPr>
        <w:t>и Договора недействительным;</w:t>
      </w:r>
    </w:p>
    <w:p w:rsidR="004F1CF7" w:rsidRDefault="0046331B">
      <w:pPr>
        <w:numPr>
          <w:ilvl w:val="0"/>
          <w:numId w:val="6"/>
        </w:numPr>
        <w:tabs>
          <w:tab w:val="left" w:pos="1418"/>
        </w:tabs>
        <w:spacing w:line="240" w:lineRule="auto"/>
        <w:ind w:left="0" w:firstLine="709"/>
        <w:rPr>
          <w:bCs/>
          <w:sz w:val="24"/>
          <w:szCs w:val="24"/>
        </w:rPr>
      </w:pPr>
      <w:r>
        <w:rPr>
          <w:bCs/>
          <w:sz w:val="24"/>
          <w:szCs w:val="24"/>
        </w:rPr>
        <w:t>нарушения Подрядчиком сроков</w:t>
      </w:r>
      <w:r>
        <w:t xml:space="preserve"> </w:t>
      </w:r>
      <w:r>
        <w:rPr>
          <w:bCs/>
          <w:sz w:val="24"/>
          <w:szCs w:val="24"/>
        </w:rPr>
        <w:t>выполнения Работ, установленных Календарным графиком выполнения Работ (Приложение № 3 к Договору) более, чем на 60 (шестьдесят) календарных дней;</w:t>
      </w:r>
    </w:p>
    <w:p w:rsidR="004F1CF7" w:rsidRDefault="0046331B">
      <w:pPr>
        <w:numPr>
          <w:ilvl w:val="0"/>
          <w:numId w:val="6"/>
        </w:numPr>
        <w:tabs>
          <w:tab w:val="left" w:pos="1418"/>
        </w:tabs>
        <w:spacing w:line="240" w:lineRule="auto"/>
        <w:ind w:left="0" w:firstLine="709"/>
        <w:rPr>
          <w:bCs/>
          <w:sz w:val="24"/>
          <w:szCs w:val="24"/>
        </w:rPr>
      </w:pPr>
      <w:r>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Договору;прекращения членства в СРО, о</w:t>
      </w:r>
      <w:r>
        <w:rPr>
          <w:bCs/>
          <w:sz w:val="24"/>
          <w:szCs w:val="24"/>
        </w:rPr>
        <w:t xml:space="preserve">снованной на членстве лиц, </w:t>
      </w:r>
      <w:r>
        <w:rPr>
          <w:bCs/>
          <w:sz w:val="24"/>
          <w:szCs w:val="24"/>
        </w:rPr>
        <w:t xml:space="preserve"> осуществляющих строительство;</w:t>
      </w:r>
    </w:p>
    <w:p w:rsidR="004F1CF7" w:rsidRDefault="0046331B">
      <w:pPr>
        <w:numPr>
          <w:ilvl w:val="0"/>
          <w:numId w:val="6"/>
        </w:numPr>
        <w:tabs>
          <w:tab w:val="left" w:pos="1418"/>
        </w:tabs>
        <w:spacing w:line="240" w:lineRule="auto"/>
        <w:ind w:left="0" w:firstLine="709"/>
        <w:rPr>
          <w:bCs/>
          <w:sz w:val="24"/>
          <w:szCs w:val="24"/>
        </w:rPr>
      </w:pPr>
      <w:r>
        <w:rPr>
          <w:bCs/>
          <w:sz w:val="24"/>
          <w:szCs w:val="24"/>
        </w:rPr>
        <w:t>введения арбитражным судом процедуры несостоятельности (банкротства)</w:t>
      </w:r>
      <w:r>
        <w:t xml:space="preserve"> </w:t>
      </w:r>
      <w:r>
        <w:rPr>
          <w:bCs/>
          <w:sz w:val="24"/>
          <w:szCs w:val="24"/>
        </w:rPr>
        <w:t>в отношении Подрядчика;</w:t>
      </w:r>
    </w:p>
    <w:p w:rsidR="004F1CF7" w:rsidRDefault="0046331B">
      <w:pPr>
        <w:numPr>
          <w:ilvl w:val="0"/>
          <w:numId w:val="6"/>
        </w:numPr>
        <w:tabs>
          <w:tab w:val="left" w:pos="1418"/>
        </w:tabs>
        <w:spacing w:line="240" w:lineRule="auto"/>
        <w:ind w:left="0" w:firstLine="709"/>
        <w:rPr>
          <w:bCs/>
          <w:sz w:val="24"/>
          <w:szCs w:val="24"/>
        </w:rPr>
      </w:pPr>
      <w:r>
        <w:rPr>
          <w:bCs/>
          <w:sz w:val="24"/>
          <w:szCs w:val="24"/>
        </w:rPr>
        <w:t>не предоставления Подрядчиком в срок не позднее чем за 30 (тридцать) календарных дней до даты истечения с</w:t>
      </w:r>
      <w:r>
        <w:rPr>
          <w:bCs/>
          <w:sz w:val="24"/>
          <w:szCs w:val="24"/>
        </w:rPr>
        <w:t>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Подрядчиком по Договору превышает срок действия Банковской га</w:t>
      </w:r>
      <w:r>
        <w:rPr>
          <w:bCs/>
          <w:sz w:val="24"/>
          <w:szCs w:val="24"/>
        </w:rPr>
        <w:t>рантии либо срок исполнения обязательств продлен;</w:t>
      </w:r>
    </w:p>
    <w:p w:rsidR="004F1CF7" w:rsidRDefault="0046331B">
      <w:pPr>
        <w:numPr>
          <w:ilvl w:val="0"/>
          <w:numId w:val="6"/>
        </w:numPr>
        <w:tabs>
          <w:tab w:val="left" w:pos="1418"/>
        </w:tabs>
        <w:spacing w:line="240" w:lineRule="auto"/>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Подрядчика;</w:t>
      </w:r>
    </w:p>
    <w:p w:rsidR="004F1CF7" w:rsidRDefault="0046331B">
      <w:pPr>
        <w:numPr>
          <w:ilvl w:val="0"/>
          <w:numId w:val="6"/>
        </w:numPr>
        <w:tabs>
          <w:tab w:val="left" w:pos="1418"/>
        </w:tabs>
        <w:spacing w:line="240" w:lineRule="auto"/>
        <w:ind w:left="0" w:firstLine="709"/>
        <w:rPr>
          <w:bCs/>
          <w:sz w:val="24"/>
          <w:szCs w:val="24"/>
        </w:rPr>
      </w:pPr>
      <w:r>
        <w:rPr>
          <w:bCs/>
          <w:sz w:val="24"/>
          <w:szCs w:val="24"/>
        </w:rPr>
        <w:t xml:space="preserve">установления в ходе исполнения Договора фактов несоответствия Подрядчика установленным </w:t>
      </w:r>
      <w:r>
        <w:rPr>
          <w:bCs/>
          <w:sz w:val="24"/>
          <w:szCs w:val="24"/>
        </w:rPr>
        <w:t xml:space="preserve">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w:t>
      </w:r>
      <w:r>
        <w:rPr>
          <w:bCs/>
          <w:sz w:val="24"/>
          <w:szCs w:val="24"/>
        </w:rPr>
        <w:t>15 Договора, и имеющих существенное значение для его заключения и исполнения.</w:t>
      </w:r>
    </w:p>
    <w:p w:rsidR="004F1CF7" w:rsidRDefault="0046331B">
      <w:pPr>
        <w:pStyle w:val="afb"/>
        <w:ind w:left="0" w:firstLine="709"/>
        <w:jc w:val="both"/>
        <w:rPr>
          <w:bCs/>
        </w:rPr>
      </w:pPr>
      <w:r>
        <w:rPr>
          <w:bCs/>
        </w:rPr>
        <w:t>Вместе с требованием о предъявлении суммы обеспечения к оплате Заказчик направляет Банку-Гаранту копию Банковской гарантии.</w:t>
      </w:r>
    </w:p>
    <w:p w:rsidR="004F1CF7" w:rsidRDefault="0046331B">
      <w:pPr>
        <w:pStyle w:val="afb"/>
        <w:shd w:val="clear" w:color="auto" w:fill="FFFFFF"/>
        <w:tabs>
          <w:tab w:val="left" w:pos="1418"/>
        </w:tabs>
        <w:ind w:left="0" w:firstLine="709"/>
        <w:jc w:val="both"/>
        <w:rPr>
          <w:bCs/>
        </w:rPr>
      </w:pPr>
      <w:r>
        <w:rPr>
          <w:bCs/>
        </w:rPr>
        <w:t>Банковской гарантией возврата авансового платежа может</w:t>
      </w:r>
      <w:r>
        <w:rPr>
          <w:bCs/>
        </w:rPr>
        <w:t xml:space="preserve">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rsidR="004F1CF7" w:rsidRDefault="0046331B">
      <w:pPr>
        <w:pStyle w:val="afb"/>
        <w:shd w:val="clear" w:color="auto" w:fill="FFFFFF"/>
        <w:tabs>
          <w:tab w:val="left" w:pos="1418"/>
        </w:tabs>
        <w:ind w:left="0" w:firstLine="709"/>
        <w:jc w:val="both"/>
        <w:rPr>
          <w:bCs/>
          <w:color w:val="000000"/>
        </w:rPr>
      </w:pPr>
      <w:r>
        <w:rPr>
          <w:bCs/>
          <w:color w:val="000000"/>
        </w:rPr>
        <w:t>Банковской гаранти</w:t>
      </w:r>
      <w:r>
        <w:rPr>
          <w:bCs/>
          <w:color w:val="000000"/>
        </w:rPr>
        <w:t>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w:t>
      </w:r>
      <w:r>
        <w:rPr>
          <w:bCs/>
          <w:color w:val="000000"/>
        </w:rPr>
        <w:t xml:space="preserve">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rsidR="004F1CF7" w:rsidRDefault="0046331B">
      <w:pPr>
        <w:spacing w:line="240" w:lineRule="auto"/>
        <w:ind w:firstLine="709"/>
        <w:rPr>
          <w:bCs/>
          <w:color w:val="000000"/>
          <w:sz w:val="24"/>
          <w:szCs w:val="24"/>
        </w:rPr>
      </w:pPr>
      <w:r>
        <w:rPr>
          <w:bCs/>
          <w:color w:val="000000"/>
          <w:sz w:val="24"/>
          <w:szCs w:val="24"/>
        </w:rPr>
        <w:t>Выбор формы направления такого требования осуществляется Бенефициаром сам</w:t>
      </w:r>
      <w:r>
        <w:rPr>
          <w:bCs/>
          <w:color w:val="000000"/>
          <w:sz w:val="24"/>
          <w:szCs w:val="24"/>
        </w:rPr>
        <w:t>остоятельно.</w:t>
      </w:r>
    </w:p>
    <w:p w:rsidR="004F1CF7" w:rsidRDefault="0046331B">
      <w:pPr>
        <w:pStyle w:val="afb"/>
        <w:numPr>
          <w:ilvl w:val="2"/>
          <w:numId w:val="4"/>
        </w:numPr>
        <w:shd w:val="clear" w:color="auto" w:fill="FFFFFF"/>
        <w:tabs>
          <w:tab w:val="left" w:pos="1418"/>
        </w:tabs>
        <w:ind w:left="0" w:firstLine="709"/>
        <w:jc w:val="both"/>
        <w:rPr>
          <w:bCs/>
        </w:rPr>
      </w:pPr>
      <w:r>
        <w:rPr>
          <w:bCs/>
        </w:rPr>
        <w:t>Платеж по Банковской гарантии – осуществляется Банком-Гарантом в течение 10 (десяти) рабочих дней после обращения Заказчика;</w:t>
      </w:r>
    </w:p>
    <w:p w:rsidR="004F1CF7" w:rsidRDefault="0046331B">
      <w:pPr>
        <w:pStyle w:val="afb"/>
        <w:numPr>
          <w:ilvl w:val="2"/>
          <w:numId w:val="4"/>
        </w:numPr>
        <w:shd w:val="clear" w:color="auto" w:fill="FFFFFF"/>
        <w:tabs>
          <w:tab w:val="left" w:pos="1418"/>
        </w:tabs>
        <w:ind w:left="0" w:firstLine="709"/>
        <w:jc w:val="both"/>
        <w:rPr>
          <w:bCs/>
        </w:rPr>
      </w:pPr>
      <w:r>
        <w:rPr>
          <w:bCs/>
        </w:rPr>
        <w:t xml:space="preserve">Срок действия Банковской гарантии – не ранее 70 (семидесяти) календарных дней после наступления даты завершения Работ </w:t>
      </w:r>
      <w:r>
        <w:rPr>
          <w:bCs/>
        </w:rPr>
        <w:t>по соответствующему Объекту, установленной Договором;</w:t>
      </w:r>
    </w:p>
    <w:p w:rsidR="004F1CF7" w:rsidRDefault="0046331B">
      <w:pPr>
        <w:pStyle w:val="afb"/>
        <w:numPr>
          <w:ilvl w:val="2"/>
          <w:numId w:val="4"/>
        </w:numPr>
        <w:shd w:val="clear" w:color="auto" w:fill="FFFFFF"/>
        <w:tabs>
          <w:tab w:val="left" w:pos="1418"/>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rsidR="004F1CF7" w:rsidRDefault="0046331B">
      <w:pPr>
        <w:pStyle w:val="afb"/>
        <w:numPr>
          <w:ilvl w:val="2"/>
          <w:numId w:val="4"/>
        </w:numPr>
        <w:shd w:val="clear" w:color="auto" w:fill="FFFFFF"/>
        <w:tabs>
          <w:tab w:val="left" w:pos="1418"/>
        </w:tabs>
        <w:ind w:left="0" w:firstLine="709"/>
        <w:jc w:val="both"/>
        <w:rPr>
          <w:bCs/>
        </w:rPr>
      </w:pPr>
      <w:r>
        <w:rPr>
          <w:bCs/>
        </w:rPr>
        <w:t xml:space="preserve">Банковская гарантия должна быть </w:t>
      </w:r>
      <w:r>
        <w:rPr>
          <w:bCs/>
        </w:rPr>
        <w:t>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4F1CF7" w:rsidRDefault="0046331B">
      <w:pPr>
        <w:pStyle w:val="afb"/>
        <w:numPr>
          <w:ilvl w:val="2"/>
          <w:numId w:val="4"/>
        </w:numPr>
        <w:shd w:val="clear" w:color="auto" w:fill="FFFFFF"/>
        <w:tabs>
          <w:tab w:val="left" w:pos="1418"/>
        </w:tabs>
        <w:ind w:left="0" w:firstLine="709"/>
        <w:jc w:val="both"/>
        <w:rPr>
          <w:bCs/>
        </w:rPr>
      </w:pPr>
      <w:r>
        <w:rPr>
          <w:bCs/>
        </w:rPr>
        <w:t>Банковская гарантия не должна содержать условий или требований, противоречащих требо</w:t>
      </w:r>
      <w:r>
        <w:rPr>
          <w:bCs/>
        </w:rPr>
        <w:t>ваниям, указанным в пунктах 6.1.1-6.1.10 Договора, или делающих такие требования неисполнимыми.</w:t>
      </w:r>
    </w:p>
    <w:p w:rsidR="004F1CF7" w:rsidRDefault="0046331B">
      <w:pPr>
        <w:pStyle w:val="afb"/>
        <w:numPr>
          <w:ilvl w:val="1"/>
          <w:numId w:val="4"/>
        </w:numPr>
        <w:ind w:left="0" w:firstLine="709"/>
        <w:jc w:val="both"/>
        <w:rPr>
          <w:bCs/>
        </w:rPr>
      </w:pPr>
      <w:r>
        <w:rPr>
          <w:bCs/>
        </w:rPr>
        <w:lastRenderedPageBreak/>
        <w:t>Банк, выдавший Банковскую гарантию, должен соответствовать критериям, установленным в Приложении №11 к Договору.</w:t>
      </w:r>
    </w:p>
    <w:p w:rsidR="004F1CF7" w:rsidRDefault="0046331B">
      <w:pPr>
        <w:pStyle w:val="afb"/>
        <w:numPr>
          <w:ilvl w:val="1"/>
          <w:numId w:val="4"/>
        </w:numPr>
        <w:shd w:val="clear" w:color="auto" w:fill="FFFFFF"/>
        <w:tabs>
          <w:tab w:val="left" w:pos="1134"/>
        </w:tabs>
        <w:ind w:left="0" w:firstLine="709"/>
        <w:jc w:val="both"/>
        <w:rPr>
          <w:bCs/>
        </w:rPr>
      </w:pPr>
      <w:r>
        <w:rPr>
          <w:bCs/>
        </w:rPr>
        <w:t xml:space="preserve">Банковская гарантия возвращается Банку-Гаранту </w:t>
      </w:r>
      <w:r>
        <w:rPr>
          <w:bCs/>
        </w:rPr>
        <w:t>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rsidR="004F1CF7" w:rsidRDefault="0046331B">
      <w:pPr>
        <w:pStyle w:val="afb"/>
        <w:numPr>
          <w:ilvl w:val="1"/>
          <w:numId w:val="4"/>
        </w:numPr>
        <w:shd w:val="clear" w:color="auto" w:fill="FFFFFF"/>
        <w:tabs>
          <w:tab w:val="left" w:pos="1134"/>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w:t>
      </w:r>
      <w:r>
        <w:rPr>
          <w:bCs/>
        </w:rPr>
        <w:t>опорционально сумме выполненных Подрядчиком обязательств по Договору (соответствующего Этапа Работ) при условии подтверждения их выполнения.</w:t>
      </w:r>
    </w:p>
    <w:p w:rsidR="004F1CF7" w:rsidRDefault="0046331B">
      <w:pPr>
        <w:pStyle w:val="afb"/>
        <w:numPr>
          <w:ilvl w:val="1"/>
          <w:numId w:val="4"/>
        </w:numPr>
        <w:shd w:val="clear" w:color="auto" w:fill="FFFFFF"/>
        <w:tabs>
          <w:tab w:val="left" w:pos="1134"/>
        </w:tabs>
        <w:ind w:left="0" w:firstLine="709"/>
        <w:jc w:val="both"/>
        <w:rPr>
          <w:bCs/>
        </w:rPr>
      </w:pPr>
      <w:r>
        <w:rPr>
          <w:bCs/>
        </w:rPr>
        <w:t>В случае увеличения Цены Договора или продления срока выполнения Подрядчиком обязательств, возникших из Договора ил</w:t>
      </w:r>
      <w:r>
        <w:rPr>
          <w:bCs/>
        </w:rPr>
        <w:t>и в связи с ним, Банковская гарантия должна быть заменена на новую или в нее должны быть внесены изменения, оформленные отдельным документом.</w:t>
      </w:r>
    </w:p>
    <w:p w:rsidR="004F1CF7" w:rsidRDefault="0046331B">
      <w:pPr>
        <w:pStyle w:val="afb"/>
        <w:numPr>
          <w:ilvl w:val="1"/>
          <w:numId w:val="4"/>
        </w:numPr>
        <w:shd w:val="clear" w:color="auto" w:fill="FFFFFF"/>
        <w:tabs>
          <w:tab w:val="left" w:pos="1134"/>
        </w:tabs>
        <w:ind w:left="0" w:firstLine="709"/>
        <w:jc w:val="both"/>
        <w:rPr>
          <w:bCs/>
        </w:rPr>
      </w:pPr>
      <w:r>
        <w:rPr>
          <w:bCs/>
        </w:rPr>
        <w:t>В случаях</w:t>
      </w:r>
      <w:r>
        <w:rPr>
          <w:bCs/>
          <w:lang w:val="en-US"/>
        </w:rPr>
        <w:t>:</w:t>
      </w:r>
      <w:r>
        <w:rPr>
          <w:bCs/>
        </w:rPr>
        <w:t xml:space="preserve"> </w:t>
      </w:r>
    </w:p>
    <w:p w:rsidR="004F1CF7" w:rsidRDefault="0046331B">
      <w:pPr>
        <w:pStyle w:val="afb"/>
        <w:numPr>
          <w:ilvl w:val="1"/>
          <w:numId w:val="15"/>
        </w:numPr>
        <w:shd w:val="clear" w:color="auto" w:fill="FFFFFF"/>
        <w:tabs>
          <w:tab w:val="left" w:pos="1134"/>
        </w:tabs>
        <w:ind w:left="0" w:firstLine="709"/>
        <w:jc w:val="both"/>
        <w:rPr>
          <w:bCs/>
        </w:rPr>
      </w:pPr>
      <w:r>
        <w:rPr>
          <w:bCs/>
        </w:rPr>
        <w:t>отзыва лицензии Банка-Гаранта по решению Центрального банка Российской Федерации либо наступления иных</w:t>
      </w:r>
      <w:r>
        <w:rPr>
          <w:bCs/>
        </w:rPr>
        <w:t xml:space="preserve"> обстоятельств, в результате которых Банк-Гарант утрачивает соответствие требованиям, установленным Договором, или</w:t>
      </w:r>
    </w:p>
    <w:p w:rsidR="004F1CF7" w:rsidRDefault="0046331B">
      <w:pPr>
        <w:pStyle w:val="afb"/>
        <w:numPr>
          <w:ilvl w:val="1"/>
          <w:numId w:val="15"/>
        </w:numPr>
        <w:shd w:val="clear" w:color="auto" w:fill="FFFFFF"/>
        <w:tabs>
          <w:tab w:val="left" w:pos="1134"/>
        </w:tabs>
        <w:ind w:left="0" w:firstLine="709"/>
        <w:jc w:val="both"/>
        <w:rPr>
          <w:bCs/>
        </w:rPr>
      </w:pPr>
      <w:r>
        <w:rPr>
          <w:bCs/>
        </w:rPr>
        <w:t>наступления иных обстоятельств до срока окончания действия Банковской гарантии, в связи с которыми Банковская гарантия теряет свою силу или п</w:t>
      </w:r>
      <w:r>
        <w:rPr>
          <w:bCs/>
        </w:rPr>
        <w:t xml:space="preserve">редъявление требований по Банковской гарантии не представляется возможным, </w:t>
      </w:r>
    </w:p>
    <w:p w:rsidR="004F1CF7" w:rsidRDefault="0046331B">
      <w:pPr>
        <w:pStyle w:val="afb"/>
        <w:shd w:val="clear" w:color="auto" w:fill="FFFFFF"/>
        <w:tabs>
          <w:tab w:val="left" w:pos="1134"/>
        </w:tabs>
        <w:ind w:left="0" w:firstLine="709"/>
        <w:jc w:val="both"/>
        <w:rPr>
          <w:bCs/>
        </w:rPr>
      </w:pPr>
      <w:r>
        <w:rPr>
          <w:bCs/>
        </w:rPr>
        <w:t>Подрядчик обязан предоставить Заказчику новую Банковскую гарантию</w:t>
      </w:r>
      <w:r>
        <w:t xml:space="preserve"> </w:t>
      </w:r>
      <w:r>
        <w:rPr>
          <w:bCs/>
        </w:rPr>
        <w:t>другого Банка-Гаранта, согласованного с Заказчиком, соответствующую требованиям, установленным Договором, не поздн</w:t>
      </w:r>
      <w:r>
        <w:rPr>
          <w:bCs/>
        </w:rPr>
        <w:t>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rsidR="004F1CF7" w:rsidRDefault="0046331B">
      <w:pPr>
        <w:pStyle w:val="afb"/>
        <w:shd w:val="clear" w:color="auto" w:fill="FFFFFF"/>
        <w:ind w:left="0" w:firstLine="709"/>
        <w:jc w:val="both"/>
        <w:rPr>
          <w:bCs/>
        </w:rPr>
      </w:pPr>
      <w:r>
        <w:rPr>
          <w:bCs/>
        </w:rPr>
        <w:t>В случае непредставления Подрядчиком в установл</w:t>
      </w:r>
      <w:r>
        <w:rPr>
          <w:bCs/>
        </w:rPr>
        <w:t>енный срок новой Банковской гарантии Заказчик вправе удерживать сумму неотработанного аванса</w:t>
      </w:r>
      <w:r>
        <w:rPr>
          <w:rStyle w:val="a4"/>
          <w:bCs/>
        </w:rPr>
        <w:footnoteReference w:id="4"/>
      </w:r>
      <w:r>
        <w:rPr>
          <w:bCs/>
        </w:rPr>
        <w:t xml:space="preserve"> при выплате каждого платежа, причитающегося Подрядчику, до полного зачета неотработанного аванса </w:t>
      </w:r>
      <w:r>
        <w:t>и / или сумму ранее выплаченного Обеспечительного платежа</w:t>
      </w:r>
      <w:r>
        <w:rPr>
          <w:rStyle w:val="a4"/>
        </w:rPr>
        <w:footnoteReference w:id="5"/>
      </w:r>
      <w:r>
        <w:t xml:space="preserve"> при вы</w:t>
      </w:r>
      <w:r>
        <w:t>плате каждого платежа, причитающегося Подрядчику.</w:t>
      </w:r>
    </w:p>
    <w:p w:rsidR="004F1CF7" w:rsidRDefault="0046331B">
      <w:pPr>
        <w:pStyle w:val="afb"/>
        <w:numPr>
          <w:ilvl w:val="1"/>
          <w:numId w:val="4"/>
        </w:numPr>
        <w:shd w:val="clear" w:color="auto" w:fill="FFFFFF"/>
        <w:tabs>
          <w:tab w:val="left" w:pos="1134"/>
        </w:tabs>
        <w:ind w:left="0" w:firstLine="709"/>
        <w:jc w:val="both"/>
        <w:rPr>
          <w:bCs/>
        </w:rPr>
      </w:pPr>
      <w:r>
        <w:rPr>
          <w:bCs/>
        </w:rPr>
        <w:t>Во всех случаях, предусмотренных Договором, Подрядчик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w:t>
      </w:r>
      <w:r>
        <w:rPr>
          <w:bCs/>
        </w:rPr>
        <w:t>и Договора. Любое изменение, внесенное Банком-Гарантом в условия Банковской гарантии, должно быть письменно согласовано с Заказчиком.</w:t>
      </w:r>
    </w:p>
    <w:p w:rsidR="004F1CF7" w:rsidRDefault="0046331B">
      <w:pPr>
        <w:pStyle w:val="afb"/>
        <w:numPr>
          <w:ilvl w:val="1"/>
          <w:numId w:val="4"/>
        </w:numPr>
        <w:shd w:val="clear" w:color="auto" w:fill="FFFFFF"/>
        <w:tabs>
          <w:tab w:val="left" w:pos="1134"/>
        </w:tabs>
        <w:ind w:left="0" w:firstLine="709"/>
        <w:jc w:val="both"/>
        <w:rPr>
          <w:bCs/>
        </w:rPr>
      </w:pPr>
      <w:r>
        <w:rPr>
          <w:bCs/>
        </w:rPr>
        <w:t xml:space="preserve">Положения пункта 3.5.1 Договора применяются, если совокупный размер авансовых платежей, уплаченных и подлежащих уплате по </w:t>
      </w:r>
      <w:r>
        <w:rPr>
          <w:bCs/>
        </w:rPr>
        <w:t xml:space="preserve">Договору в соответствии </w:t>
      </w:r>
      <w:r>
        <w:rPr>
          <w:bCs/>
        </w:rPr>
        <w:br/>
        <w:t>с выставленными счетами Подрядчика составляет 5 000 000 (Пять миллионов) рублей и более без учета НДС. При этом, в расчет суммы указанного в настоящем пункте лимита не включаются платежи, осуществляемые в соответствии с пунктами 3.</w:t>
      </w:r>
      <w:r>
        <w:rPr>
          <w:bCs/>
        </w:rPr>
        <w:t>5.3, 3.8Договора.</w:t>
      </w:r>
    </w:p>
    <w:p w:rsidR="004F1CF7" w:rsidRDefault="0046331B">
      <w:pPr>
        <w:pStyle w:val="afb"/>
        <w:numPr>
          <w:ilvl w:val="1"/>
          <w:numId w:val="4"/>
        </w:numPr>
        <w:shd w:val="clear" w:color="auto" w:fill="FFFFFF"/>
        <w:tabs>
          <w:tab w:val="left" w:pos="1134"/>
        </w:tabs>
        <w:ind w:left="0" w:firstLine="709"/>
        <w:jc w:val="both"/>
        <w:rPr>
          <w:shd w:val="clear" w:color="auto" w:fill="B2B2B2"/>
        </w:rPr>
      </w:pPr>
      <w:r>
        <w:rPr>
          <w:shd w:val="clear" w:color="auto" w:fill="B2B2B2"/>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a4"/>
          <w:shd w:val="clear" w:color="auto" w:fill="B2B2B2"/>
        </w:rPr>
        <w:footnoteReference w:id="6"/>
      </w:r>
      <w:r>
        <w:rPr>
          <w:shd w:val="clear" w:color="auto" w:fill="B2B2B2"/>
        </w:rPr>
        <w:t>.</w:t>
      </w:r>
    </w:p>
    <w:p w:rsidR="004F1CF7" w:rsidRDefault="0046331B">
      <w:pPr>
        <w:pStyle w:val="afb"/>
        <w:numPr>
          <w:ilvl w:val="1"/>
          <w:numId w:val="4"/>
        </w:numPr>
        <w:shd w:val="clear" w:color="auto" w:fill="FFFFFF"/>
        <w:tabs>
          <w:tab w:val="left" w:pos="1134"/>
        </w:tabs>
        <w:ind w:left="0" w:firstLine="709"/>
        <w:jc w:val="both"/>
        <w:rPr>
          <w:bCs/>
        </w:rPr>
      </w:pPr>
      <w:r>
        <w:t xml:space="preserve">Принадлежащее Заказчику по Банковской гарантии право требования к </w:t>
      </w:r>
      <w:r>
        <w:t>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rsidR="004F1CF7" w:rsidRDefault="004F1CF7">
      <w:pPr>
        <w:pStyle w:val="afb"/>
        <w:shd w:val="clear" w:color="auto" w:fill="FFFFFF"/>
        <w:tabs>
          <w:tab w:val="left" w:pos="1134"/>
        </w:tabs>
        <w:ind w:left="709"/>
        <w:jc w:val="both"/>
        <w:rPr>
          <w:bCs/>
        </w:rPr>
      </w:pPr>
    </w:p>
    <w:p w:rsidR="004F1CF7" w:rsidRDefault="0046331B">
      <w:pPr>
        <w:pStyle w:val="afb"/>
        <w:numPr>
          <w:ilvl w:val="0"/>
          <w:numId w:val="4"/>
        </w:numPr>
        <w:shd w:val="clear" w:color="auto" w:fill="FFFFFF"/>
        <w:tabs>
          <w:tab w:val="left" w:pos="284"/>
        </w:tabs>
        <w:ind w:left="0"/>
        <w:jc w:val="center"/>
        <w:rPr>
          <w:b/>
          <w:bCs/>
        </w:rPr>
      </w:pPr>
      <w:r>
        <w:rPr>
          <w:b/>
          <w:bCs/>
        </w:rPr>
        <w:t>Ответственность Сторон</w:t>
      </w:r>
    </w:p>
    <w:p w:rsidR="004F1CF7" w:rsidRDefault="0046331B">
      <w:pPr>
        <w:pStyle w:val="afb"/>
        <w:numPr>
          <w:ilvl w:val="1"/>
          <w:numId w:val="4"/>
        </w:numPr>
        <w:shd w:val="clear" w:color="auto" w:fill="FFFFFF"/>
        <w:tabs>
          <w:tab w:val="left" w:pos="1134"/>
        </w:tabs>
        <w:ind w:left="0" w:firstLine="709"/>
        <w:jc w:val="both"/>
        <w:rPr>
          <w:bCs/>
        </w:rPr>
      </w:pPr>
      <w:r>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w:t>
      </w:r>
      <w:r>
        <w:rPr>
          <w:bCs/>
        </w:rPr>
        <w:t xml:space="preserve">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4F1CF7" w:rsidRDefault="0046331B">
      <w:pPr>
        <w:numPr>
          <w:ilvl w:val="1"/>
          <w:numId w:val="4"/>
        </w:numPr>
        <w:tabs>
          <w:tab w:val="left" w:pos="1134"/>
        </w:tabs>
        <w:spacing w:line="240" w:lineRule="auto"/>
        <w:ind w:left="0" w:firstLine="709"/>
        <w:rPr>
          <w:bCs/>
          <w:sz w:val="24"/>
          <w:szCs w:val="24"/>
        </w:rPr>
      </w:pPr>
      <w:r>
        <w:rPr>
          <w:bCs/>
          <w:sz w:val="24"/>
          <w:szCs w:val="24"/>
        </w:rPr>
        <w:t>Заказчик не несет ответственность за ненадлежащее исполнение обязательств по внесению предварительно</w:t>
      </w:r>
      <w:r>
        <w:rPr>
          <w:bCs/>
          <w:sz w:val="24"/>
          <w:szCs w:val="24"/>
        </w:rPr>
        <w:t>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rsidR="004F1CF7" w:rsidRDefault="0046331B">
      <w:pPr>
        <w:numPr>
          <w:ilvl w:val="1"/>
          <w:numId w:val="4"/>
        </w:numPr>
        <w:tabs>
          <w:tab w:val="left" w:pos="1134"/>
        </w:tabs>
        <w:spacing w:line="240" w:lineRule="auto"/>
        <w:ind w:left="0" w:firstLine="709"/>
        <w:rPr>
          <w:bCs/>
          <w:sz w:val="24"/>
          <w:szCs w:val="24"/>
        </w:rPr>
      </w:pPr>
      <w:r>
        <w:rPr>
          <w:bCs/>
          <w:sz w:val="24"/>
          <w:szCs w:val="24"/>
        </w:rPr>
        <w:t>В случае нарушения За</w:t>
      </w:r>
      <w:r>
        <w:rPr>
          <w:bCs/>
          <w:sz w:val="24"/>
          <w:szCs w:val="24"/>
        </w:rPr>
        <w:t xml:space="preserve">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одна десятая) процента от несвоевременно оплаченной </w:t>
      </w:r>
      <w:r>
        <w:rPr>
          <w:bCs/>
          <w:sz w:val="24"/>
          <w:szCs w:val="24"/>
        </w:rPr>
        <w:t xml:space="preserve">суммы за каждый день просрочки. </w:t>
      </w:r>
    </w:p>
    <w:p w:rsidR="004F1CF7" w:rsidRDefault="0046331B">
      <w:pPr>
        <w:numPr>
          <w:ilvl w:val="1"/>
          <w:numId w:val="4"/>
        </w:numPr>
        <w:tabs>
          <w:tab w:val="left" w:pos="1134"/>
        </w:tabs>
        <w:spacing w:line="240" w:lineRule="auto"/>
        <w:ind w:left="0" w:firstLine="709"/>
        <w:rPr>
          <w:bCs/>
          <w:sz w:val="24"/>
          <w:szCs w:val="24"/>
        </w:rPr>
      </w:pPr>
      <w:r>
        <w:rPr>
          <w:bCs/>
          <w:sz w:val="24"/>
          <w:szCs w:val="24"/>
        </w:rPr>
        <w:t xml:space="preserve">В случае </w:t>
      </w:r>
      <w:r>
        <w:rPr>
          <w:sz w:val="24"/>
          <w:szCs w:val="24"/>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w:t>
      </w:r>
      <w:r>
        <w:rPr>
          <w:sz w:val="24"/>
          <w:szCs w:val="24"/>
        </w:rPr>
        <w:t>ения выявленных недостатков Результата Работ, Заказчик вправе требовать уплаты Подрядчиком:</w:t>
      </w:r>
    </w:p>
    <w:p w:rsidR="004F1CF7" w:rsidRDefault="0046331B">
      <w:pPr>
        <w:pStyle w:val="afb"/>
        <w:numPr>
          <w:ilvl w:val="2"/>
          <w:numId w:val="4"/>
        </w:numPr>
        <w:shd w:val="clear" w:color="auto" w:fill="FFFFFF"/>
        <w:tabs>
          <w:tab w:val="left" w:pos="0"/>
          <w:tab w:val="left" w:pos="709"/>
          <w:tab w:val="left" w:pos="1418"/>
        </w:tabs>
        <w:ind w:left="0" w:firstLine="709"/>
        <w:jc w:val="both"/>
        <w:rPr>
          <w:bCs/>
        </w:rPr>
      </w:pPr>
      <w:r>
        <w:rPr>
          <w:rFonts w:eastAsia="Calibri"/>
          <w:bCs/>
        </w:rPr>
        <w:t>Неустойки в размере 0,1 (ноль целых и одна десятая) процента от цены Этапа Работ за каждый день просрочки выполнения Работ;</w:t>
      </w:r>
    </w:p>
    <w:p w:rsidR="004F1CF7" w:rsidRDefault="0046331B">
      <w:pPr>
        <w:pStyle w:val="afb"/>
        <w:numPr>
          <w:ilvl w:val="2"/>
          <w:numId w:val="4"/>
        </w:numPr>
        <w:shd w:val="clear" w:color="auto" w:fill="FFFFFF"/>
        <w:tabs>
          <w:tab w:val="left" w:pos="0"/>
          <w:tab w:val="left" w:pos="709"/>
          <w:tab w:val="left" w:pos="1418"/>
        </w:tabs>
        <w:ind w:left="0" w:firstLine="709"/>
        <w:jc w:val="both"/>
        <w:rPr>
          <w:bCs/>
        </w:rPr>
      </w:pPr>
      <w:r>
        <w:rPr>
          <w:rFonts w:eastAsia="Calibri"/>
          <w:bCs/>
        </w:rPr>
        <w:t>Неустойки в размере 0,1 (ноль целых и од</w:t>
      </w:r>
      <w:r>
        <w:rPr>
          <w:rFonts w:eastAsia="Calibri"/>
          <w:bCs/>
        </w:rPr>
        <w:t xml:space="preserve">на десятая) процента от Цены Объекта 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bCs/>
        </w:rPr>
        <w:t xml:space="preserve">в целом </w:t>
      </w:r>
      <w:r>
        <w:rPr>
          <w:rFonts w:eastAsia="Calibri"/>
          <w:bCs/>
        </w:rPr>
        <w:t xml:space="preserve">по Договору и соответствующего Объекта; </w:t>
      </w:r>
    </w:p>
    <w:p w:rsidR="004F1CF7" w:rsidRDefault="0046331B">
      <w:pPr>
        <w:pStyle w:val="afb"/>
        <w:numPr>
          <w:ilvl w:val="2"/>
          <w:numId w:val="4"/>
        </w:numPr>
        <w:shd w:val="clear" w:color="auto" w:fill="FFFFFF"/>
        <w:tabs>
          <w:tab w:val="left" w:pos="0"/>
          <w:tab w:val="left" w:pos="709"/>
          <w:tab w:val="left" w:pos="1418"/>
        </w:tabs>
        <w:ind w:left="0" w:firstLine="709"/>
        <w:jc w:val="both"/>
        <w:rPr>
          <w:bCs/>
        </w:rPr>
      </w:pPr>
      <w:r>
        <w:rPr>
          <w:rFonts w:eastAsia="Calibri"/>
          <w:bCs/>
        </w:rPr>
        <w:t>Неустойки в размере 0,1</w:t>
      </w:r>
      <w:r>
        <w:rPr>
          <w:rFonts w:eastAsia="Calibri"/>
          <w:bCs/>
        </w:rPr>
        <w:t xml:space="preserve">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rPr>
        <w:t xml:space="preserve">в целом </w:t>
      </w:r>
      <w:r>
        <w:rPr>
          <w:rFonts w:eastAsia="Calibri"/>
          <w:bCs/>
        </w:rPr>
        <w:t>по Договору и соответствующего Объе</w:t>
      </w:r>
      <w:r>
        <w:rPr>
          <w:rFonts w:eastAsia="Calibri"/>
          <w:bCs/>
        </w:rPr>
        <w:t>кта.</w:t>
      </w:r>
    </w:p>
    <w:p w:rsidR="004F1CF7" w:rsidRDefault="0046331B">
      <w:pPr>
        <w:numPr>
          <w:ilvl w:val="1"/>
          <w:numId w:val="4"/>
        </w:numPr>
        <w:tabs>
          <w:tab w:val="left" w:pos="1134"/>
        </w:tabs>
        <w:spacing w:line="240" w:lineRule="auto"/>
        <w:ind w:left="0" w:firstLine="709"/>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rsidR="004F1CF7" w:rsidRDefault="0046331B">
      <w:pPr>
        <w:pStyle w:val="afb"/>
        <w:numPr>
          <w:ilvl w:val="1"/>
          <w:numId w:val="4"/>
        </w:numPr>
        <w:shd w:val="clear" w:color="auto" w:fill="FFFFFF"/>
        <w:tabs>
          <w:tab w:val="left" w:pos="1134"/>
        </w:tabs>
        <w:ind w:left="0" w:firstLine="709"/>
        <w:jc w:val="both"/>
        <w:rPr>
          <w:bCs/>
        </w:rPr>
      </w:pPr>
      <w:r>
        <w:rPr>
          <w:bCs/>
        </w:rPr>
        <w:t>В случае нарушения Подрядчиком или привлеченными им Субподрядчиками требований пропускного и внутр</w:t>
      </w:r>
      <w:r>
        <w:rPr>
          <w:bCs/>
        </w:rPr>
        <w:t>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w:t>
      </w:r>
      <w:r>
        <w:rPr>
          <w:bCs/>
        </w:rPr>
        <w:t xml:space="preserve">тановленных Приложением № 7 к Договору. </w:t>
      </w:r>
    </w:p>
    <w:p w:rsidR="004F1CF7" w:rsidRDefault="0046331B">
      <w:pPr>
        <w:pStyle w:val="afb"/>
        <w:numPr>
          <w:ilvl w:val="1"/>
          <w:numId w:val="4"/>
        </w:numPr>
        <w:shd w:val="clear" w:color="auto" w:fill="FFFFFF"/>
        <w:tabs>
          <w:tab w:val="left" w:pos="1134"/>
        </w:tabs>
        <w:ind w:left="0" w:firstLine="709"/>
        <w:jc w:val="both"/>
        <w:rPr>
          <w:bCs/>
        </w:rPr>
      </w:pPr>
      <w:r>
        <w:rPr>
          <w:bCs/>
        </w:rPr>
        <w:t>Если в результате составления и выставления Подрядчиком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w:t>
      </w:r>
      <w:r>
        <w:rPr>
          <w:bCs/>
        </w:rPr>
        <w:t>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w:t>
      </w:r>
      <w:r>
        <w:rPr>
          <w:bCs/>
        </w:rPr>
        <w:t>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(УПД)</w:t>
      </w:r>
      <w:r>
        <w:rPr>
          <w:bCs/>
        </w:rPr>
        <w:t>, установленных пунктом 4.8 Договора, Заказчик вправе требовать уплаты Подрядчиком штрафа в размере 50 000 (пятидесяти тысяч) рублей за каждый случай нарушения.</w:t>
      </w:r>
    </w:p>
    <w:p w:rsidR="004F1CF7" w:rsidRDefault="0046331B">
      <w:pPr>
        <w:pStyle w:val="afb"/>
        <w:numPr>
          <w:ilvl w:val="1"/>
          <w:numId w:val="4"/>
        </w:numPr>
        <w:shd w:val="clear" w:color="auto" w:fill="FFFFFF"/>
        <w:tabs>
          <w:tab w:val="left" w:pos="1134"/>
        </w:tabs>
        <w:ind w:left="0" w:firstLine="709"/>
        <w:jc w:val="both"/>
        <w:rPr>
          <w:bCs/>
        </w:rPr>
      </w:pPr>
      <w:r>
        <w:rPr>
          <w:bCs/>
        </w:rPr>
        <w:t>За непредоставление либо несвоевременное предоставление / переоформление Подрядчиком банковских</w:t>
      </w:r>
      <w:r>
        <w:rPr>
          <w:bCs/>
        </w:rPr>
        <w:t xml:space="preserve"> гарантий, предусмотренных Договором, в порядке и сроки, установленные разделом 6 Договора, Заказчик вправе требовать уплаты Подрядчиком </w:t>
      </w:r>
      <w:r>
        <w:rPr>
          <w:bCs/>
        </w:rPr>
        <w:lastRenderedPageBreak/>
        <w:t>неустойки в размере 0,03 (ноль целых и три сотых) процента от Цены Договора за каждый день просрочки.</w:t>
      </w:r>
    </w:p>
    <w:p w:rsidR="004F1CF7" w:rsidRDefault="0046331B">
      <w:pPr>
        <w:pStyle w:val="afb"/>
        <w:numPr>
          <w:ilvl w:val="1"/>
          <w:numId w:val="4"/>
        </w:numPr>
        <w:shd w:val="clear" w:color="auto" w:fill="FFFFFF"/>
        <w:tabs>
          <w:tab w:val="left" w:pos="1134"/>
        </w:tabs>
        <w:ind w:left="0" w:firstLine="709"/>
        <w:jc w:val="both"/>
      </w:pPr>
      <w:r>
        <w:t>В случае нарушени</w:t>
      </w:r>
      <w:r>
        <w:t xml:space="preserve">я Подрядчиком сроков </w:t>
      </w:r>
      <w:r>
        <w:rPr>
          <w:bCs/>
        </w:rPr>
        <w:t>заключения договора страхования строительно-монтажных работ, представления Заказчику копии договора страхования, оплаты страховой премии и представления Заказчику копий платежных документов, подтверждающих факт такой оплаты, установлен</w:t>
      </w:r>
      <w:r>
        <w:rPr>
          <w:bCs/>
        </w:rPr>
        <w:t xml:space="preserve">ных пунктами 2.3.30-2.3.31 Договора, </w:t>
      </w:r>
      <w:r>
        <w:t xml:space="preserve">Заказчик вправе требовать уплаты Подрядчиком </w:t>
      </w:r>
      <w:r>
        <w:rPr>
          <w:color w:val="000000"/>
        </w:rPr>
        <w:t>неустойки</w:t>
      </w:r>
      <w:r>
        <w:t xml:space="preserve"> в размере </w:t>
      </w:r>
      <w:r>
        <w:rPr>
          <w:color w:val="000000"/>
        </w:rPr>
        <w:t>0,05 (ноль целых и пять сотых) процента от Цены Договора</w:t>
      </w:r>
      <w:r>
        <w:t xml:space="preserve"> за каждый </w:t>
      </w:r>
      <w:r>
        <w:rPr>
          <w:color w:val="000000"/>
        </w:rPr>
        <w:t>день просрочки.</w:t>
      </w:r>
    </w:p>
    <w:p w:rsidR="004F1CF7" w:rsidRDefault="0046331B">
      <w:pPr>
        <w:pStyle w:val="afb"/>
        <w:shd w:val="clear" w:color="auto" w:fill="FFFFFF"/>
        <w:tabs>
          <w:tab w:val="left" w:pos="1134"/>
        </w:tabs>
        <w:ind w:left="0" w:firstLine="709"/>
        <w:jc w:val="both"/>
        <w:rPr>
          <w:shd w:val="clear" w:color="auto" w:fill="C0C0C0"/>
        </w:rPr>
      </w:pPr>
      <w:r>
        <w:rPr>
          <w:bCs/>
          <w:color w:val="000000"/>
        </w:rPr>
        <w:t xml:space="preserve">Подрядчик несет ответственность перед Заказчиком за причиненные убытки </w:t>
      </w:r>
      <w:r>
        <w:rPr>
          <w:bCs/>
          <w:color w:val="000000"/>
        </w:rPr>
        <w:t>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r>
        <w:rPr>
          <w:bCs/>
        </w:rPr>
        <w:t>.</w:t>
      </w:r>
    </w:p>
    <w:p w:rsidR="004F1CF7" w:rsidRDefault="0046331B">
      <w:pPr>
        <w:pStyle w:val="afb"/>
        <w:shd w:val="clear" w:color="auto" w:fill="FFFFFF"/>
        <w:tabs>
          <w:tab w:val="left" w:pos="1134"/>
        </w:tabs>
        <w:ind w:left="0"/>
        <w:jc w:val="both"/>
        <w:rPr>
          <w:bCs/>
        </w:rPr>
      </w:pPr>
      <w:r>
        <w:rPr>
          <w:bCs/>
        </w:rPr>
        <w:t xml:space="preserve">    7.11. Об</w:t>
      </w:r>
      <w:r>
        <w:rPr>
          <w:bCs/>
        </w:rPr>
        <w:t xml:space="preserve">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4F1CF7" w:rsidRDefault="0046331B">
      <w:pPr>
        <w:pStyle w:val="afb"/>
        <w:numPr>
          <w:ilvl w:val="1"/>
          <w:numId w:val="28"/>
        </w:numPr>
        <w:shd w:val="clear" w:color="auto" w:fill="FFFFFF"/>
        <w:tabs>
          <w:tab w:val="left" w:pos="1134"/>
        </w:tabs>
        <w:ind w:left="0" w:firstLine="709"/>
        <w:jc w:val="both"/>
        <w:rPr>
          <w:bCs/>
        </w:rPr>
      </w:pPr>
      <w:r>
        <w:rPr>
          <w:bCs/>
        </w:rPr>
        <w:t>Уплата неустойки и / или штрафа не освобождает Стороны от исполне</w:t>
      </w:r>
      <w:r>
        <w:rPr>
          <w:bCs/>
        </w:rPr>
        <w:t>ния обязательств по Договору, обязанности по устранению допущенных нарушений условий Договора и / или их последствий.</w:t>
      </w:r>
    </w:p>
    <w:p w:rsidR="004F1CF7" w:rsidRDefault="0046331B">
      <w:pPr>
        <w:pStyle w:val="afb"/>
        <w:numPr>
          <w:ilvl w:val="1"/>
          <w:numId w:val="28"/>
        </w:numPr>
        <w:shd w:val="clear" w:color="auto" w:fill="FFFFFF"/>
        <w:tabs>
          <w:tab w:val="left" w:pos="1134"/>
        </w:tabs>
        <w:ind w:left="0" w:firstLine="709"/>
        <w:jc w:val="both"/>
        <w:rPr>
          <w:bCs/>
        </w:rPr>
      </w:pPr>
      <w:r>
        <w:rPr>
          <w:bCs/>
        </w:rPr>
        <w:t xml:space="preserve">Учитывая, что для Заказчика надлежащее и своевременное выполнение Подрядчиком своих обязательств по Договору имеет существенное значение, </w:t>
      </w:r>
      <w:r>
        <w:rPr>
          <w:bCs/>
        </w:rPr>
        <w:t>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rsidR="004F1CF7" w:rsidRDefault="0046331B">
      <w:pPr>
        <w:pStyle w:val="afb"/>
        <w:numPr>
          <w:ilvl w:val="1"/>
          <w:numId w:val="28"/>
        </w:numPr>
        <w:shd w:val="clear" w:color="auto" w:fill="FFFFFF"/>
        <w:tabs>
          <w:tab w:val="left" w:pos="1134"/>
        </w:tabs>
        <w:ind w:left="0" w:firstLine="709"/>
        <w:jc w:val="both"/>
        <w:rPr>
          <w:bCs/>
        </w:rPr>
      </w:pPr>
      <w:r>
        <w:rPr>
          <w:bCs/>
        </w:rPr>
        <w:t>Определение суммы неустойки, подлежащей уплате, возможно в до</w:t>
      </w:r>
      <w:r>
        <w:rPr>
          <w:bCs/>
        </w:rPr>
        <w:t>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w:t>
      </w:r>
      <w:r>
        <w:rPr>
          <w:bCs/>
        </w:rPr>
        <w:t>бовании,</w:t>
      </w:r>
      <w:r>
        <w:t xml:space="preserve"> </w:t>
      </w:r>
      <w:r>
        <w:rPr>
          <w:bCs/>
        </w:rPr>
        <w:t>сумма неустойки, подлежащая уплате виновной Стороной, определяется на основании решения суда.</w:t>
      </w:r>
    </w:p>
    <w:p w:rsidR="004F1CF7" w:rsidRDefault="004F1CF7">
      <w:pPr>
        <w:spacing w:line="240" w:lineRule="auto"/>
        <w:rPr>
          <w:b/>
          <w:color w:val="000000"/>
          <w:sz w:val="24"/>
          <w:szCs w:val="24"/>
        </w:rPr>
      </w:pPr>
    </w:p>
    <w:p w:rsidR="004F1CF7" w:rsidRDefault="0046331B">
      <w:pPr>
        <w:pStyle w:val="afb"/>
        <w:numPr>
          <w:ilvl w:val="0"/>
          <w:numId w:val="28"/>
        </w:numPr>
        <w:shd w:val="clear" w:color="auto" w:fill="FFFFFF"/>
        <w:tabs>
          <w:tab w:val="left" w:pos="284"/>
        </w:tabs>
        <w:ind w:left="0" w:firstLine="0"/>
        <w:jc w:val="center"/>
        <w:rPr>
          <w:b/>
          <w:bCs/>
        </w:rPr>
      </w:pPr>
      <w:r>
        <w:rPr>
          <w:b/>
          <w:bCs/>
        </w:rPr>
        <w:t>Гарантии качества Результата Работ</w:t>
      </w:r>
    </w:p>
    <w:p w:rsidR="004F1CF7" w:rsidRDefault="0046331B">
      <w:pPr>
        <w:pStyle w:val="afb"/>
        <w:numPr>
          <w:ilvl w:val="1"/>
          <w:numId w:val="33"/>
        </w:numPr>
        <w:tabs>
          <w:tab w:val="left" w:pos="1134"/>
        </w:tabs>
        <w:ind w:left="0" w:firstLine="571"/>
        <w:jc w:val="both"/>
        <w:rPr>
          <w:bCs/>
        </w:rPr>
      </w:pPr>
      <w:bookmarkStart w:id="31" w:name="_Ref361337777"/>
      <w:r>
        <w:t>Гарантийный</w:t>
      </w:r>
      <w:r>
        <w:rPr>
          <w:bCs/>
        </w:rPr>
        <w:t xml:space="preserve"> срок по Договору составляет </w:t>
      </w:r>
      <w:r>
        <w:t xml:space="preserve">36 </w:t>
      </w:r>
      <w:r>
        <w:rPr>
          <w:bCs/>
        </w:rPr>
        <w:t>(тридцать шесть)</w:t>
      </w:r>
      <w:r>
        <w:t xml:space="preserve"> месяцев</w:t>
      </w:r>
      <w:r>
        <w:rPr>
          <w:bCs/>
        </w:rPr>
        <w:t xml:space="preserve"> и начинает течь с даты подписания Сторонами А</w:t>
      </w:r>
      <w:r>
        <w:t xml:space="preserve">кта </w:t>
      </w:r>
      <w:r>
        <w:t>КС-11</w:t>
      </w:r>
      <w:r>
        <w:rPr>
          <w:bCs/>
        </w:rPr>
        <w:t xml:space="preserve"> </w:t>
      </w:r>
      <w:bookmarkEnd w:id="31"/>
      <w:r>
        <w:rPr>
          <w:bCs/>
        </w:rPr>
        <w:t xml:space="preserve">либо с даты прекращения (расторжения) Договора. Гарантийный срок может быть продлен в соответствии с условиями Договора. </w:t>
      </w:r>
    </w:p>
    <w:p w:rsidR="004F1CF7" w:rsidRDefault="0046331B">
      <w:pPr>
        <w:pStyle w:val="afb"/>
        <w:numPr>
          <w:ilvl w:val="1"/>
          <w:numId w:val="33"/>
        </w:numPr>
        <w:shd w:val="clear" w:color="auto" w:fill="FFFFFF"/>
        <w:tabs>
          <w:tab w:val="left" w:pos="568"/>
          <w:tab w:val="left" w:pos="1134"/>
        </w:tabs>
        <w:ind w:left="0" w:firstLine="571"/>
        <w:jc w:val="both"/>
        <w:rPr>
          <w:bCs/>
        </w:rPr>
      </w:pPr>
      <w:r>
        <w:rPr>
          <w:bCs/>
        </w:rPr>
        <w:t>Гарантийные обязательства Подрядчика наступают с даты подписания Акта КС-11 либо даты прекращения (расторжения) Договора (подпис</w:t>
      </w:r>
      <w:r>
        <w:rPr>
          <w:bCs/>
        </w:rPr>
        <w:t>ания Сторонами соглашения о расторжении Договора, получения любой из Сторон уведомления об отказе от Договора (исполнения Договора) или иного документа, свидетельствующего о воле Стороны, направленной на расторжение Договора), поскольку прекращение (растор</w:t>
      </w:r>
      <w:r>
        <w:rPr>
          <w:bCs/>
        </w:rPr>
        <w:t>жение) Договора не является основанием для прекращения гарантийных обязательств по выполненным Подрядчиком Работам.</w:t>
      </w:r>
    </w:p>
    <w:p w:rsidR="004F1CF7" w:rsidRDefault="0046331B">
      <w:pPr>
        <w:pStyle w:val="afb"/>
        <w:numPr>
          <w:ilvl w:val="1"/>
          <w:numId w:val="33"/>
        </w:numPr>
        <w:shd w:val="clear" w:color="auto" w:fill="FFFFFF"/>
        <w:tabs>
          <w:tab w:val="left" w:pos="1134"/>
        </w:tabs>
        <w:ind w:left="0" w:firstLine="571"/>
        <w:jc w:val="both"/>
        <w:rPr>
          <w:bCs/>
        </w:rPr>
      </w:pPr>
      <w:r>
        <w:rPr>
          <w:bCs/>
        </w:rPr>
        <w:t>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w:t>
      </w:r>
      <w:r>
        <w:rPr>
          <w:bCs/>
        </w:rPr>
        <w:t xml:space="preserve">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rsidR="004F1CF7" w:rsidRDefault="0046331B">
      <w:pPr>
        <w:pStyle w:val="afb"/>
        <w:numPr>
          <w:ilvl w:val="1"/>
          <w:numId w:val="33"/>
        </w:numPr>
        <w:shd w:val="clear" w:color="auto" w:fill="FFFFFF"/>
        <w:tabs>
          <w:tab w:val="left" w:pos="1134"/>
        </w:tabs>
        <w:ind w:left="0" w:firstLine="571"/>
        <w:jc w:val="both"/>
        <w:rPr>
          <w:bCs/>
        </w:rPr>
      </w:pPr>
      <w:bookmarkStart w:id="32" w:name="_Ref361337764"/>
      <w:r>
        <w:rPr>
          <w:bCs/>
        </w:rPr>
        <w:t>В случае обнаружения в период Гарантийного срока недоста</w:t>
      </w:r>
      <w:r>
        <w:rPr>
          <w:bCs/>
        </w:rPr>
        <w:t xml:space="preserve">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w:t>
      </w:r>
      <w:r>
        <w:rPr>
          <w:bCs/>
        </w:rPr>
        <w:t xml:space="preserve">оформленной </w:t>
      </w:r>
      <w:r>
        <w:rPr>
          <w:bCs/>
        </w:rPr>
        <w:lastRenderedPageBreak/>
        <w:t>доверенностью, для составления Акта о недостатках и согласования порядка и сроков их устранения.</w:t>
      </w:r>
      <w:bookmarkEnd w:id="32"/>
      <w:r>
        <w:rPr>
          <w:bCs/>
        </w:rPr>
        <w:t xml:space="preserve"> </w:t>
      </w:r>
    </w:p>
    <w:p w:rsidR="004F1CF7" w:rsidRDefault="0046331B">
      <w:pPr>
        <w:pStyle w:val="afb"/>
        <w:numPr>
          <w:ilvl w:val="1"/>
          <w:numId w:val="33"/>
        </w:numPr>
        <w:shd w:val="clear" w:color="auto" w:fill="FFFFFF"/>
        <w:tabs>
          <w:tab w:val="left" w:pos="1134"/>
        </w:tabs>
        <w:ind w:left="0" w:firstLine="571"/>
        <w:jc w:val="both"/>
        <w:rPr>
          <w:bCs/>
        </w:rPr>
      </w:pPr>
      <w:r>
        <w:rPr>
          <w:bCs/>
        </w:rPr>
        <w:t>Наличие и полный перечень недостатков,</w:t>
      </w:r>
      <w:r>
        <w:t xml:space="preserve"> </w:t>
      </w:r>
      <w:r>
        <w:rPr>
          <w:bCs/>
        </w:rPr>
        <w:t>несоответствий и / или дефектов Результата Работ, а также разумные сроки их устранения, оформляются Актом о</w:t>
      </w:r>
      <w:r>
        <w:rPr>
          <w:bCs/>
        </w:rPr>
        <w:t xml:space="preserve">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w:t>
      </w:r>
      <w:r>
        <w:rPr>
          <w:bCs/>
        </w:rPr>
        <w:t xml:space="preserve">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w:t>
      </w:r>
      <w:r>
        <w:rPr>
          <w:bCs/>
        </w:rPr>
        <w:t>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rsidR="004F1CF7" w:rsidRDefault="0046331B">
      <w:pPr>
        <w:pStyle w:val="afb"/>
        <w:numPr>
          <w:ilvl w:val="1"/>
          <w:numId w:val="33"/>
        </w:numPr>
        <w:shd w:val="clear" w:color="auto" w:fill="FFFFFF"/>
        <w:tabs>
          <w:tab w:val="left" w:pos="1134"/>
        </w:tabs>
        <w:ind w:left="0" w:firstLine="571"/>
        <w:jc w:val="both"/>
        <w:rPr>
          <w:bCs/>
        </w:rPr>
      </w:pPr>
      <w:r>
        <w:rPr>
          <w:bCs/>
        </w:rPr>
        <w:t>Подрядчик обязан своими силами и за свой счет устранить недостатки,</w:t>
      </w:r>
      <w:r>
        <w:t xml:space="preserve"> </w:t>
      </w:r>
      <w:r>
        <w:rPr>
          <w:bCs/>
        </w:rPr>
        <w:t>несоответствия и / или дефекты,</w:t>
      </w:r>
      <w:r>
        <w:rPr>
          <w:bCs/>
        </w:rPr>
        <w:t xml:space="preserve"> обнаруженные Заказчиком в течение Гарантийного срока, в срок, указанный в </w:t>
      </w:r>
      <w:bookmarkStart w:id="33" w:name="OLE_LINK6"/>
      <w:bookmarkStart w:id="34" w:name="OLE_LINK5"/>
      <w:r>
        <w:rPr>
          <w:bCs/>
        </w:rPr>
        <w:t>Акте о недостатках, составленном в порядке, установленном пунктом 8.5 Договора</w:t>
      </w:r>
      <w:bookmarkEnd w:id="33"/>
      <w:bookmarkEnd w:id="34"/>
      <w:r>
        <w:rPr>
          <w:bCs/>
        </w:rPr>
        <w:t>.</w:t>
      </w:r>
      <w:r>
        <w:t xml:space="preserve"> </w:t>
      </w:r>
    </w:p>
    <w:p w:rsidR="004F1CF7" w:rsidRDefault="0046331B">
      <w:pPr>
        <w:pStyle w:val="afb"/>
        <w:numPr>
          <w:ilvl w:val="1"/>
          <w:numId w:val="33"/>
        </w:numPr>
        <w:shd w:val="clear" w:color="auto" w:fill="FFFFFF"/>
        <w:tabs>
          <w:tab w:val="left" w:pos="1134"/>
        </w:tabs>
        <w:ind w:left="0" w:firstLine="571"/>
        <w:jc w:val="both"/>
        <w:rPr>
          <w:bCs/>
        </w:rPr>
      </w:pPr>
      <w:r>
        <w:rPr>
          <w:bCs/>
        </w:rPr>
        <w:t xml:space="preserve">Если Подрядчик не устранит недостатки в установленный срок, Заказчик вправе собственными силами и / </w:t>
      </w:r>
      <w:r>
        <w:rPr>
          <w:bCs/>
        </w:rPr>
        <w:t xml:space="preserve">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w:t>
      </w:r>
      <w:r>
        <w:rPr>
          <w:bCs/>
        </w:rPr>
        <w:t xml:space="preserve">дефектов Результата Работ в течение 10 (десяти) рабочих дней с даты получения соответствующего письменного требования Заказчика. </w:t>
      </w:r>
    </w:p>
    <w:p w:rsidR="004F1CF7" w:rsidRDefault="0046331B">
      <w:pPr>
        <w:pStyle w:val="afb"/>
        <w:numPr>
          <w:ilvl w:val="1"/>
          <w:numId w:val="33"/>
        </w:numPr>
        <w:shd w:val="clear" w:color="auto" w:fill="FFFFFF"/>
        <w:tabs>
          <w:tab w:val="left" w:pos="1134"/>
        </w:tabs>
        <w:ind w:left="0" w:firstLine="571"/>
        <w:jc w:val="both"/>
        <w:rPr>
          <w:bCs/>
        </w:rPr>
      </w:pPr>
      <w:r>
        <w:rPr>
          <w:bCs/>
        </w:rPr>
        <w:t>Гарантийный срок на Результат Работ увеличивается на тот период времени, в течение которого Заказчик не мог эксплуатировать Ре</w:t>
      </w:r>
      <w:r>
        <w:rPr>
          <w:bCs/>
        </w:rPr>
        <w:t xml:space="preserve">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w:t>
      </w:r>
      <w:r>
        <w:rPr>
          <w:bCs/>
        </w:rPr>
        <w:t>исчисляться заново с даты приемки Заказчиком работ по устранению недостатков.</w:t>
      </w:r>
    </w:p>
    <w:p w:rsidR="004F1CF7" w:rsidRDefault="0046331B">
      <w:pPr>
        <w:pStyle w:val="afb"/>
        <w:numPr>
          <w:ilvl w:val="1"/>
          <w:numId w:val="33"/>
        </w:numPr>
        <w:shd w:val="clear" w:color="auto" w:fill="FFFFFF"/>
        <w:tabs>
          <w:tab w:val="left" w:pos="1134"/>
        </w:tabs>
        <w:ind w:left="0" w:firstLine="571"/>
        <w:jc w:val="both"/>
        <w:rPr>
          <w:color w:val="000000"/>
        </w:rPr>
      </w:pPr>
      <w:r>
        <w:rPr>
          <w:bCs/>
        </w:rPr>
        <w:t>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w:t>
      </w:r>
      <w:r>
        <w:rPr>
          <w:bCs/>
        </w:rPr>
        <w:t xml:space="preserve">ика от обязанности возмещения убытков, причиненных Заказчику вследствие наличия таких недостатков. </w:t>
      </w:r>
    </w:p>
    <w:p w:rsidR="004F1CF7" w:rsidRDefault="004F1CF7">
      <w:pPr>
        <w:shd w:val="clear" w:color="auto" w:fill="FFFFFF"/>
        <w:tabs>
          <w:tab w:val="left" w:pos="566"/>
        </w:tabs>
        <w:spacing w:line="240" w:lineRule="auto"/>
        <w:ind w:firstLine="0"/>
        <w:rPr>
          <w:color w:val="000000"/>
          <w:sz w:val="24"/>
          <w:szCs w:val="24"/>
        </w:rPr>
      </w:pPr>
    </w:p>
    <w:p w:rsidR="004F1CF7" w:rsidRDefault="0046331B">
      <w:pPr>
        <w:pStyle w:val="afb"/>
        <w:numPr>
          <w:ilvl w:val="0"/>
          <w:numId w:val="33"/>
        </w:numPr>
        <w:shd w:val="clear" w:color="auto" w:fill="FFFFFF"/>
        <w:tabs>
          <w:tab w:val="left" w:pos="426"/>
        </w:tabs>
        <w:ind w:left="0" w:firstLine="0"/>
        <w:jc w:val="center"/>
        <w:rPr>
          <w:b/>
          <w:bCs/>
        </w:rPr>
      </w:pPr>
      <w:r>
        <w:rPr>
          <w:b/>
          <w:bCs/>
        </w:rPr>
        <w:t>Исключительные права и патенты</w:t>
      </w:r>
    </w:p>
    <w:p w:rsidR="004F1CF7" w:rsidRDefault="0046331B">
      <w:pPr>
        <w:pStyle w:val="afb"/>
        <w:numPr>
          <w:ilvl w:val="1"/>
          <w:numId w:val="33"/>
        </w:numPr>
        <w:shd w:val="clear" w:color="auto" w:fill="FFFFFF"/>
        <w:tabs>
          <w:tab w:val="left" w:pos="1134"/>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w:t>
      </w:r>
      <w:r>
        <w:rPr>
          <w:bCs/>
        </w:rPr>
        <w:t>ит исключительных и иных интеллектуальных прав третьих лиц</w:t>
      </w:r>
      <w: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w:t>
      </w:r>
      <w:r>
        <w:rPr>
          <w:bCs/>
        </w:rPr>
        <w:t>водства.</w:t>
      </w:r>
    </w:p>
    <w:p w:rsidR="004F1CF7" w:rsidRDefault="0046331B">
      <w:pPr>
        <w:pStyle w:val="afb"/>
        <w:numPr>
          <w:ilvl w:val="1"/>
          <w:numId w:val="33"/>
        </w:numPr>
        <w:shd w:val="clear" w:color="auto" w:fill="FFFFFF"/>
        <w:tabs>
          <w:tab w:val="left" w:pos="1134"/>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4F1CF7" w:rsidRDefault="0046331B">
      <w:pPr>
        <w:pStyle w:val="afb"/>
        <w:numPr>
          <w:ilvl w:val="1"/>
          <w:numId w:val="33"/>
        </w:numPr>
        <w:shd w:val="clear" w:color="auto" w:fill="FFFFFF"/>
        <w:tabs>
          <w:tab w:val="left" w:pos="1134"/>
        </w:tabs>
        <w:ind w:left="0" w:firstLine="709"/>
        <w:jc w:val="both"/>
        <w:rPr>
          <w:bCs/>
        </w:rPr>
      </w:pPr>
      <w:r>
        <w:rPr>
          <w:bCs/>
        </w:rPr>
        <w:t>В состав Результата Работ по Договору считаютс</w:t>
      </w:r>
      <w:r>
        <w:rPr>
          <w:bCs/>
        </w:rPr>
        <w:t xml:space="preserve">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rsidR="004F1CF7" w:rsidRDefault="0046331B">
      <w:pPr>
        <w:pStyle w:val="afb"/>
        <w:numPr>
          <w:ilvl w:val="1"/>
          <w:numId w:val="33"/>
        </w:numPr>
        <w:shd w:val="clear" w:color="auto" w:fill="FFFFFF"/>
        <w:tabs>
          <w:tab w:val="left" w:pos="1134"/>
        </w:tabs>
        <w:ind w:left="0" w:firstLine="709"/>
        <w:jc w:val="both"/>
        <w:rPr>
          <w:bCs/>
        </w:rPr>
      </w:pPr>
      <w:r>
        <w:rPr>
          <w:bCs/>
        </w:rPr>
        <w:t>В случае, если Заказч</w:t>
      </w:r>
      <w:r>
        <w:rPr>
          <w:bCs/>
        </w:rPr>
        <w:t>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w:t>
      </w:r>
      <w:r>
        <w:rPr>
          <w:bCs/>
        </w:rPr>
        <w:t>ебованиями, включая расходы на юридических консультантов.</w:t>
      </w:r>
    </w:p>
    <w:p w:rsidR="004F1CF7" w:rsidRDefault="0046331B">
      <w:pPr>
        <w:pStyle w:val="afb"/>
        <w:numPr>
          <w:ilvl w:val="1"/>
          <w:numId w:val="33"/>
        </w:numPr>
        <w:shd w:val="clear" w:color="auto" w:fill="FFFFFF"/>
        <w:tabs>
          <w:tab w:val="left" w:pos="1134"/>
        </w:tabs>
        <w:ind w:left="0" w:firstLine="709"/>
        <w:jc w:val="both"/>
        <w:rPr>
          <w:bCs/>
        </w:rPr>
      </w:pPr>
      <w:r>
        <w:rPr>
          <w:bCs/>
        </w:rPr>
        <w:lastRenderedPageBreak/>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w:t>
      </w:r>
      <w:r>
        <w:rPr>
          <w:bCs/>
        </w:rPr>
        <w:t>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w:t>
      </w:r>
      <w:r>
        <w:rPr>
          <w:bCs/>
        </w:rPr>
        <w:t>овора.</w:t>
      </w:r>
    </w:p>
    <w:p w:rsidR="004F1CF7" w:rsidRDefault="0046331B">
      <w:pPr>
        <w:pStyle w:val="afb"/>
        <w:shd w:val="clear" w:color="auto" w:fill="FFFFFF"/>
        <w:tabs>
          <w:tab w:val="left" w:pos="1134"/>
        </w:tabs>
        <w:ind w:left="0" w:firstLine="709"/>
        <w:jc w:val="both"/>
        <w:rPr>
          <w:bCs/>
        </w:rPr>
      </w:pPr>
      <w:r>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w:t>
      </w:r>
      <w:r>
        <w:rPr>
          <w:bCs/>
        </w:rPr>
        <w:t>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t xml:space="preserve"> </w:t>
      </w:r>
      <w:r>
        <w:rPr>
          <w:bCs/>
        </w:rPr>
        <w:t>интеллектуальной деятельности на срок, не меньше срока эксплуатации Р</w:t>
      </w:r>
      <w:r>
        <w:rPr>
          <w:bCs/>
        </w:rPr>
        <w:t>езультата Работ, и в том объеме (пределах), который требуется для эксплуатации,</w:t>
      </w:r>
      <w:r>
        <w:t xml:space="preserve"> </w:t>
      </w:r>
      <w:r>
        <w:rPr>
          <w:bCs/>
        </w:rPr>
        <w:t>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результаты интел</w:t>
      </w:r>
      <w:r>
        <w:rPr>
          <w:bCs/>
        </w:rPr>
        <w:t xml:space="preserve">лектуальной деятельности входит в Цену Договора. </w:t>
      </w:r>
    </w:p>
    <w:p w:rsidR="004F1CF7" w:rsidRDefault="0046331B">
      <w:pPr>
        <w:pStyle w:val="afb"/>
        <w:numPr>
          <w:ilvl w:val="1"/>
          <w:numId w:val="33"/>
        </w:numPr>
        <w:shd w:val="clear" w:color="auto" w:fill="FFFFFF"/>
        <w:tabs>
          <w:tab w:val="left" w:pos="1134"/>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w:t>
      </w:r>
      <w:r>
        <w:rPr>
          <w:bCs/>
        </w:rPr>
        <w:t>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4F1CF7" w:rsidRDefault="0046331B">
      <w:pPr>
        <w:pStyle w:val="afb"/>
        <w:numPr>
          <w:ilvl w:val="1"/>
          <w:numId w:val="33"/>
        </w:numPr>
        <w:shd w:val="clear" w:color="auto" w:fill="FFFFFF"/>
        <w:tabs>
          <w:tab w:val="left" w:pos="1134"/>
        </w:tabs>
        <w:ind w:left="0" w:firstLine="709"/>
        <w:jc w:val="both"/>
        <w:rPr>
          <w:bCs/>
        </w:rPr>
      </w:pPr>
      <w:r>
        <w:rPr>
          <w:bCs/>
        </w:rPr>
        <w:t xml:space="preserve">Переход </w:t>
      </w:r>
      <w:r>
        <w:rPr>
          <w:bCs/>
        </w:rPr>
        <w:t>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w:t>
      </w:r>
      <w:r>
        <w:rPr>
          <w:bCs/>
        </w:rPr>
        <w:t>нием Сторонами Акта КС-11.</w:t>
      </w:r>
    </w:p>
    <w:p w:rsidR="004F1CF7" w:rsidRDefault="004F1CF7">
      <w:pPr>
        <w:pStyle w:val="afb"/>
        <w:shd w:val="clear" w:color="auto" w:fill="FFFFFF"/>
        <w:tabs>
          <w:tab w:val="left" w:pos="1134"/>
        </w:tabs>
        <w:ind w:left="709"/>
        <w:jc w:val="both"/>
        <w:rPr>
          <w:bCs/>
        </w:rPr>
      </w:pPr>
    </w:p>
    <w:p w:rsidR="004F1CF7" w:rsidRDefault="0046331B">
      <w:pPr>
        <w:pStyle w:val="afb"/>
        <w:numPr>
          <w:ilvl w:val="0"/>
          <w:numId w:val="33"/>
        </w:numPr>
        <w:shd w:val="clear" w:color="auto" w:fill="FFFFFF"/>
        <w:tabs>
          <w:tab w:val="left" w:pos="426"/>
        </w:tabs>
        <w:ind w:left="0" w:firstLine="0"/>
        <w:jc w:val="center"/>
        <w:rPr>
          <w:b/>
          <w:bCs/>
        </w:rPr>
      </w:pPr>
      <w:r>
        <w:rPr>
          <w:b/>
          <w:bCs/>
        </w:rPr>
        <w:t>Конфиденциальность</w:t>
      </w:r>
    </w:p>
    <w:p w:rsidR="004F1CF7" w:rsidRDefault="0046331B">
      <w:pPr>
        <w:pStyle w:val="afb"/>
        <w:numPr>
          <w:ilvl w:val="1"/>
          <w:numId w:val="33"/>
        </w:numPr>
        <w:shd w:val="clear" w:color="auto" w:fill="FFFFFF"/>
        <w:tabs>
          <w:tab w:val="left" w:pos="1134"/>
        </w:tabs>
        <w:ind w:left="0" w:firstLine="709"/>
        <w:jc w:val="both"/>
        <w:rPr>
          <w:bCs/>
        </w:rPr>
      </w:pPr>
      <w:r>
        <w:rPr>
          <w:bCs/>
        </w:rPr>
        <w:t xml:space="preserve">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w:t>
      </w:r>
      <w:r>
        <w:rPr>
          <w:bCs/>
        </w:rPr>
        <w:t>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4F1CF7" w:rsidRDefault="0046331B">
      <w:pPr>
        <w:numPr>
          <w:ilvl w:val="0"/>
          <w:numId w:val="7"/>
        </w:numPr>
        <w:tabs>
          <w:tab w:val="left" w:pos="709"/>
          <w:tab w:val="left" w:pos="1418"/>
        </w:tabs>
        <w:spacing w:line="240" w:lineRule="auto"/>
        <w:ind w:left="0" w:firstLine="709"/>
        <w:rPr>
          <w:bCs/>
          <w:sz w:val="24"/>
          <w:szCs w:val="24"/>
        </w:rPr>
      </w:pPr>
      <w:r>
        <w:rPr>
          <w:bCs/>
          <w:sz w:val="24"/>
          <w:szCs w:val="24"/>
        </w:rPr>
        <w:t xml:space="preserve">данная </w:t>
      </w:r>
      <w:r>
        <w:rPr>
          <w:bCs/>
          <w:sz w:val="24"/>
          <w:szCs w:val="24"/>
        </w:rPr>
        <w:t>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4F1CF7" w:rsidRDefault="0046331B">
      <w:pPr>
        <w:numPr>
          <w:ilvl w:val="0"/>
          <w:numId w:val="7"/>
        </w:numPr>
        <w:tabs>
          <w:tab w:val="left" w:pos="709"/>
          <w:tab w:val="left" w:pos="1418"/>
        </w:tabs>
        <w:spacing w:line="240" w:lineRule="auto"/>
        <w:ind w:left="0" w:firstLine="709"/>
        <w:rPr>
          <w:bCs/>
          <w:sz w:val="24"/>
          <w:szCs w:val="24"/>
        </w:rPr>
      </w:pPr>
      <w:r>
        <w:rPr>
          <w:bCs/>
          <w:sz w:val="24"/>
          <w:szCs w:val="24"/>
        </w:rPr>
        <w:t>данная Информация не относится к категории общедоступной</w:t>
      </w:r>
      <w:r>
        <w:rPr>
          <w:bCs/>
          <w:sz w:val="24"/>
          <w:szCs w:val="24"/>
        </w:rPr>
        <w:t xml:space="preserve"> или обязательной к раскрытию Заказчиком в соответствии с законодательством Российской Федерации.</w:t>
      </w:r>
    </w:p>
    <w:p w:rsidR="004F1CF7" w:rsidRDefault="0046331B">
      <w:pPr>
        <w:pStyle w:val="afb"/>
        <w:numPr>
          <w:ilvl w:val="1"/>
          <w:numId w:val="33"/>
        </w:numPr>
        <w:shd w:val="clear" w:color="auto" w:fill="FFFFFF"/>
        <w:tabs>
          <w:tab w:val="left" w:pos="1134"/>
        </w:tabs>
        <w:ind w:left="0" w:firstLine="709"/>
        <w:jc w:val="both"/>
        <w:rPr>
          <w:bCs/>
        </w:rPr>
      </w:pPr>
      <w:r>
        <w:rPr>
          <w:bCs/>
        </w:rPr>
        <w:t>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w:t>
      </w:r>
      <w:r>
        <w:rPr>
          <w:bCs/>
        </w:rPr>
        <w:t xml:space="preserve">ия Договора в рамках проводимых Заказчиком закупочных процедур. </w:t>
      </w:r>
    </w:p>
    <w:p w:rsidR="004F1CF7" w:rsidRDefault="0046331B">
      <w:pPr>
        <w:pStyle w:val="afb"/>
        <w:numPr>
          <w:ilvl w:val="1"/>
          <w:numId w:val="33"/>
        </w:numPr>
        <w:shd w:val="clear" w:color="auto" w:fill="FFFFFF"/>
        <w:tabs>
          <w:tab w:val="left" w:pos="1134"/>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w:t>
      </w:r>
      <w:r>
        <w:rPr>
          <w:bCs/>
        </w:rPr>
        <w:t>, так и на электронных носителях.</w:t>
      </w:r>
    </w:p>
    <w:p w:rsidR="004F1CF7" w:rsidRDefault="0046331B">
      <w:pPr>
        <w:pStyle w:val="afb"/>
        <w:numPr>
          <w:ilvl w:val="1"/>
          <w:numId w:val="33"/>
        </w:numPr>
        <w:shd w:val="clear" w:color="auto" w:fill="FFFFFF"/>
        <w:tabs>
          <w:tab w:val="left" w:pos="1134"/>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rsidR="004F1CF7" w:rsidRDefault="0046331B">
      <w:pPr>
        <w:pStyle w:val="afb"/>
        <w:numPr>
          <w:ilvl w:val="1"/>
          <w:numId w:val="33"/>
        </w:numPr>
        <w:shd w:val="clear" w:color="auto" w:fill="FFFFFF"/>
        <w:tabs>
          <w:tab w:val="left" w:pos="1134"/>
        </w:tabs>
        <w:ind w:left="0" w:firstLine="709"/>
        <w:jc w:val="both"/>
        <w:rPr>
          <w:bCs/>
        </w:rPr>
      </w:pPr>
      <w:r>
        <w:rPr>
          <w:bCs/>
        </w:rPr>
        <w:t>Информация может включать в себя, в том числе, но не ограничиваясь:</w:t>
      </w:r>
    </w:p>
    <w:p w:rsidR="004F1CF7" w:rsidRDefault="0046331B">
      <w:pPr>
        <w:numPr>
          <w:ilvl w:val="0"/>
          <w:numId w:val="7"/>
        </w:numPr>
        <w:tabs>
          <w:tab w:val="left" w:pos="1418"/>
        </w:tabs>
        <w:spacing w:line="240" w:lineRule="auto"/>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4F1CF7" w:rsidRDefault="0046331B">
      <w:pPr>
        <w:numPr>
          <w:ilvl w:val="0"/>
          <w:numId w:val="7"/>
        </w:numPr>
        <w:tabs>
          <w:tab w:val="left" w:pos="1418"/>
        </w:tabs>
        <w:spacing w:line="240" w:lineRule="auto"/>
        <w:ind w:left="0" w:firstLine="709"/>
        <w:rPr>
          <w:bCs/>
          <w:sz w:val="24"/>
          <w:szCs w:val="24"/>
        </w:rPr>
      </w:pPr>
      <w:r>
        <w:rPr>
          <w:bCs/>
          <w:sz w:val="24"/>
          <w:szCs w:val="24"/>
        </w:rPr>
        <w:t>учетные регистры бухгалтерского учета;</w:t>
      </w:r>
    </w:p>
    <w:p w:rsidR="004F1CF7" w:rsidRDefault="0046331B">
      <w:pPr>
        <w:numPr>
          <w:ilvl w:val="0"/>
          <w:numId w:val="7"/>
        </w:numPr>
        <w:tabs>
          <w:tab w:val="left" w:pos="1418"/>
        </w:tabs>
        <w:spacing w:line="240" w:lineRule="auto"/>
        <w:ind w:left="0" w:firstLine="709"/>
        <w:rPr>
          <w:bCs/>
          <w:sz w:val="24"/>
          <w:szCs w:val="24"/>
        </w:rPr>
      </w:pPr>
      <w:r>
        <w:rPr>
          <w:bCs/>
          <w:sz w:val="24"/>
          <w:szCs w:val="24"/>
        </w:rPr>
        <w:t>бизнес-планы;</w:t>
      </w:r>
    </w:p>
    <w:p w:rsidR="004F1CF7" w:rsidRDefault="0046331B">
      <w:pPr>
        <w:numPr>
          <w:ilvl w:val="0"/>
          <w:numId w:val="7"/>
        </w:numPr>
        <w:tabs>
          <w:tab w:val="left" w:pos="1418"/>
        </w:tabs>
        <w:spacing w:line="240" w:lineRule="auto"/>
        <w:ind w:left="0" w:firstLine="709"/>
        <w:rPr>
          <w:bCs/>
          <w:sz w:val="24"/>
          <w:szCs w:val="24"/>
        </w:rPr>
      </w:pPr>
      <w:r>
        <w:rPr>
          <w:bCs/>
          <w:sz w:val="24"/>
          <w:szCs w:val="24"/>
        </w:rPr>
        <w:lastRenderedPageBreak/>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4F1CF7" w:rsidRDefault="0046331B">
      <w:pPr>
        <w:numPr>
          <w:ilvl w:val="0"/>
          <w:numId w:val="7"/>
        </w:numPr>
        <w:tabs>
          <w:tab w:val="left" w:pos="1418"/>
        </w:tabs>
        <w:spacing w:line="240" w:lineRule="auto"/>
        <w:ind w:left="0" w:firstLine="709"/>
        <w:rPr>
          <w:bCs/>
          <w:sz w:val="24"/>
          <w:szCs w:val="24"/>
        </w:rPr>
      </w:pPr>
      <w:r>
        <w:rPr>
          <w:bCs/>
          <w:sz w:val="24"/>
          <w:szCs w:val="24"/>
        </w:rPr>
        <w:t>с</w:t>
      </w:r>
      <w:r>
        <w:rPr>
          <w:bCs/>
          <w:sz w:val="24"/>
          <w:szCs w:val="24"/>
        </w:rPr>
        <w:t>ведения о финансовых, правовых, организационных и других взаимоотношениях между Заказчиком и третьими лицами;</w:t>
      </w:r>
    </w:p>
    <w:p w:rsidR="004F1CF7" w:rsidRDefault="0046331B">
      <w:pPr>
        <w:numPr>
          <w:ilvl w:val="0"/>
          <w:numId w:val="7"/>
        </w:numPr>
        <w:tabs>
          <w:tab w:val="left" w:pos="1418"/>
        </w:tabs>
        <w:spacing w:line="240" w:lineRule="auto"/>
        <w:ind w:left="0" w:firstLine="709"/>
        <w:rPr>
          <w:bCs/>
          <w:sz w:val="24"/>
          <w:szCs w:val="24"/>
        </w:rPr>
      </w:pPr>
      <w:r>
        <w:rPr>
          <w:bCs/>
          <w:sz w:val="24"/>
          <w:szCs w:val="24"/>
        </w:rPr>
        <w:t xml:space="preserve">сведения о находящихся на регистрации товарных знаках Заказчика, а также об объектах интеллектуальной собственности Заказчика, сведения о которых </w:t>
      </w:r>
      <w:r>
        <w:rPr>
          <w:bCs/>
          <w:sz w:val="24"/>
          <w:szCs w:val="24"/>
        </w:rPr>
        <w:t>не являются опубликованными;</w:t>
      </w:r>
    </w:p>
    <w:p w:rsidR="004F1CF7" w:rsidRDefault="0046331B">
      <w:pPr>
        <w:numPr>
          <w:ilvl w:val="0"/>
          <w:numId w:val="7"/>
        </w:numPr>
        <w:tabs>
          <w:tab w:val="left" w:pos="1418"/>
        </w:tabs>
        <w:spacing w:line="240" w:lineRule="auto"/>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rsidR="004F1CF7" w:rsidRDefault="0046331B">
      <w:pPr>
        <w:numPr>
          <w:ilvl w:val="0"/>
          <w:numId w:val="7"/>
        </w:numPr>
        <w:tabs>
          <w:tab w:val="left" w:pos="1418"/>
        </w:tabs>
        <w:spacing w:line="240" w:lineRule="auto"/>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w:t>
      </w:r>
      <w:r>
        <w:rPr>
          <w:bCs/>
          <w:sz w:val="24"/>
          <w:szCs w:val="24"/>
        </w:rPr>
        <w:t>ованных лиц;</w:t>
      </w:r>
    </w:p>
    <w:p w:rsidR="004F1CF7" w:rsidRDefault="0046331B">
      <w:pPr>
        <w:numPr>
          <w:ilvl w:val="0"/>
          <w:numId w:val="7"/>
        </w:numPr>
        <w:tabs>
          <w:tab w:val="left" w:pos="1418"/>
        </w:tabs>
        <w:spacing w:line="240" w:lineRule="auto"/>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4F1CF7" w:rsidRDefault="0046331B">
      <w:pPr>
        <w:pStyle w:val="afb"/>
        <w:numPr>
          <w:ilvl w:val="1"/>
          <w:numId w:val="33"/>
        </w:numPr>
        <w:shd w:val="clear" w:color="auto" w:fill="FFFFFF"/>
        <w:tabs>
          <w:tab w:val="left" w:pos="1134"/>
        </w:tabs>
        <w:ind w:left="0" w:firstLine="709"/>
        <w:jc w:val="both"/>
        <w:rPr>
          <w:bCs/>
        </w:rPr>
      </w:pPr>
      <w:bookmarkStart w:id="35"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w:t>
      </w:r>
      <w:r>
        <w:rPr>
          <w:bCs/>
        </w:rPr>
        <w:t>рех) лет после его прекращения</w:t>
      </w:r>
      <w:r>
        <w:t xml:space="preserve"> </w:t>
      </w:r>
      <w:r>
        <w:rPr>
          <w:bCs/>
        </w:rPr>
        <w:t>(расторжения) или исполнения, в том числе:</w:t>
      </w:r>
      <w:bookmarkEnd w:id="35"/>
      <w:r>
        <w:rPr>
          <w:bCs/>
        </w:rPr>
        <w:t xml:space="preserve"> </w:t>
      </w:r>
    </w:p>
    <w:p w:rsidR="004F1CF7" w:rsidRDefault="0046331B">
      <w:pPr>
        <w:pStyle w:val="afb"/>
        <w:numPr>
          <w:ilvl w:val="2"/>
          <w:numId w:val="33"/>
        </w:numPr>
        <w:shd w:val="clear" w:color="auto" w:fill="FFFFFF"/>
        <w:tabs>
          <w:tab w:val="left" w:pos="1701"/>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w:t>
      </w:r>
      <w:r>
        <w:rPr>
          <w:bCs/>
        </w:rPr>
        <w:t>нного согласия Заказчика, за исключением случаев, предусмотренных законодательством Российской Федерации и пунктом 10.6.7 Договора;</w:t>
      </w:r>
    </w:p>
    <w:p w:rsidR="004F1CF7" w:rsidRDefault="0046331B">
      <w:pPr>
        <w:pStyle w:val="afb"/>
        <w:numPr>
          <w:ilvl w:val="2"/>
          <w:numId w:val="33"/>
        </w:numPr>
        <w:shd w:val="clear" w:color="auto" w:fill="FFFFFF"/>
        <w:tabs>
          <w:tab w:val="left" w:pos="1701"/>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w:t>
      </w:r>
      <w:r>
        <w:rPr>
          <w:bCs/>
        </w:rPr>
        <w:t>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rsidR="004F1CF7" w:rsidRDefault="0046331B">
      <w:pPr>
        <w:pStyle w:val="afb"/>
        <w:numPr>
          <w:ilvl w:val="2"/>
          <w:numId w:val="33"/>
        </w:numPr>
        <w:shd w:val="clear" w:color="auto" w:fill="FFFFFF"/>
        <w:tabs>
          <w:tab w:val="left" w:pos="1701"/>
        </w:tabs>
        <w:ind w:left="0" w:firstLine="709"/>
        <w:jc w:val="both"/>
        <w:rPr>
          <w:bCs/>
        </w:rPr>
      </w:pPr>
      <w:r>
        <w:rPr>
          <w:bCs/>
        </w:rPr>
        <w:t xml:space="preserve">использовать Информацию исключительно для целей, для которых она была предоставлена; </w:t>
      </w:r>
    </w:p>
    <w:p w:rsidR="004F1CF7" w:rsidRDefault="0046331B">
      <w:pPr>
        <w:pStyle w:val="afb"/>
        <w:numPr>
          <w:ilvl w:val="2"/>
          <w:numId w:val="33"/>
        </w:numPr>
        <w:shd w:val="clear" w:color="auto" w:fill="FFFFFF"/>
        <w:tabs>
          <w:tab w:val="left" w:pos="1701"/>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4F1CF7" w:rsidRDefault="0046331B">
      <w:pPr>
        <w:pStyle w:val="afb"/>
        <w:numPr>
          <w:ilvl w:val="2"/>
          <w:numId w:val="33"/>
        </w:numPr>
        <w:shd w:val="clear" w:color="auto" w:fill="FFFFFF"/>
        <w:tabs>
          <w:tab w:val="left" w:pos="1701"/>
        </w:tabs>
        <w:ind w:left="0" w:firstLine="709"/>
        <w:jc w:val="both"/>
        <w:rPr>
          <w:bCs/>
        </w:rPr>
      </w:pPr>
      <w:r>
        <w:rPr>
          <w:bCs/>
        </w:rPr>
        <w:t>в случае возникновения угрозы несанкциони</w:t>
      </w:r>
      <w:r>
        <w:rPr>
          <w:bCs/>
        </w:rPr>
        <w:t>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4F1CF7" w:rsidRDefault="0046331B">
      <w:pPr>
        <w:pStyle w:val="afb"/>
        <w:numPr>
          <w:ilvl w:val="2"/>
          <w:numId w:val="33"/>
        </w:numPr>
        <w:shd w:val="clear" w:color="auto" w:fill="FFFFFF"/>
        <w:tabs>
          <w:tab w:val="left" w:pos="1701"/>
        </w:tabs>
        <w:ind w:left="0" w:firstLine="709"/>
        <w:jc w:val="both"/>
        <w:rPr>
          <w:bCs/>
        </w:rPr>
      </w:pPr>
      <w:r>
        <w:rPr>
          <w:bCs/>
        </w:rPr>
        <w:t>по требованию</w:t>
      </w:r>
      <w:r>
        <w:rPr>
          <w:bCs/>
        </w:rPr>
        <w:t xml:space="preserve">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w:t>
      </w:r>
      <w:r>
        <w:rPr>
          <w:bCs/>
        </w:rPr>
        <w:t xml:space="preserve">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4F1CF7" w:rsidRDefault="0046331B">
      <w:pPr>
        <w:pStyle w:val="afb"/>
        <w:numPr>
          <w:ilvl w:val="2"/>
          <w:numId w:val="33"/>
        </w:numPr>
        <w:shd w:val="clear" w:color="auto" w:fill="FFFFFF"/>
        <w:tabs>
          <w:tab w:val="left" w:pos="1701"/>
        </w:tabs>
        <w:ind w:left="0" w:firstLine="709"/>
        <w:jc w:val="both"/>
        <w:rPr>
          <w:bCs/>
        </w:rPr>
      </w:pPr>
      <w:bookmarkStart w:id="36" w:name="_Ref361337832"/>
      <w:r>
        <w:rPr>
          <w:bCs/>
        </w:rPr>
        <w:t>раскрывать Информацию своим р</w:t>
      </w:r>
      <w:r>
        <w:rPr>
          <w:bCs/>
        </w:rPr>
        <w:t>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6"/>
    </w:p>
    <w:p w:rsidR="004F1CF7" w:rsidRDefault="0046331B">
      <w:pPr>
        <w:pStyle w:val="afb"/>
        <w:numPr>
          <w:ilvl w:val="2"/>
          <w:numId w:val="33"/>
        </w:numPr>
        <w:shd w:val="clear" w:color="auto" w:fill="FFFFFF"/>
        <w:tabs>
          <w:tab w:val="left" w:pos="1701"/>
        </w:tabs>
        <w:ind w:left="0" w:firstLine="709"/>
        <w:jc w:val="both"/>
        <w:rPr>
          <w:bCs/>
        </w:rPr>
      </w:pPr>
      <w:r>
        <w:rPr>
          <w:bCs/>
        </w:rPr>
        <w:t>не разглашать третьим лицам</w:t>
      </w:r>
      <w:r>
        <w:rPr>
          <w:bCs/>
        </w:rPr>
        <w:t xml:space="preserve"> факты передачи или получения Информации.</w:t>
      </w:r>
    </w:p>
    <w:p w:rsidR="004F1CF7" w:rsidRDefault="0046331B">
      <w:pPr>
        <w:pStyle w:val="afb"/>
        <w:numPr>
          <w:ilvl w:val="1"/>
          <w:numId w:val="33"/>
        </w:numPr>
        <w:shd w:val="clear" w:color="auto" w:fill="FFFFFF"/>
        <w:tabs>
          <w:tab w:val="left" w:pos="1134"/>
        </w:tabs>
        <w:ind w:left="0" w:firstLine="709"/>
        <w:jc w:val="both"/>
        <w:rPr>
          <w:bCs/>
        </w:rPr>
      </w:pPr>
      <w:bookmarkStart w:id="37" w:name="_Ref361337863"/>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w:t>
      </w:r>
      <w:r>
        <w:rPr>
          <w:bCs/>
        </w:rPr>
        <w:t>азчика.</w:t>
      </w:r>
      <w:bookmarkEnd w:id="37"/>
    </w:p>
    <w:p w:rsidR="004F1CF7" w:rsidRDefault="0046331B">
      <w:pPr>
        <w:pStyle w:val="afb"/>
        <w:numPr>
          <w:ilvl w:val="1"/>
          <w:numId w:val="33"/>
        </w:numPr>
        <w:shd w:val="clear" w:color="auto" w:fill="FFFFFF"/>
        <w:tabs>
          <w:tab w:val="left" w:pos="1134"/>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rsidR="004F1CF7" w:rsidRDefault="0046331B">
      <w:pPr>
        <w:pStyle w:val="afb"/>
        <w:numPr>
          <w:ilvl w:val="1"/>
          <w:numId w:val="33"/>
        </w:numPr>
        <w:shd w:val="clear" w:color="auto" w:fill="FFFFFF"/>
        <w:tabs>
          <w:tab w:val="left" w:pos="1134"/>
        </w:tabs>
        <w:ind w:left="0" w:firstLine="709"/>
        <w:jc w:val="both"/>
        <w:rPr>
          <w:bCs/>
        </w:rPr>
      </w:pPr>
      <w:r>
        <w:rPr>
          <w:bCs/>
        </w:rPr>
        <w:lastRenderedPageBreak/>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rsidR="004F1CF7" w:rsidRDefault="004F1CF7">
      <w:pPr>
        <w:pStyle w:val="afb"/>
        <w:shd w:val="clear" w:color="auto" w:fill="FFFFFF"/>
        <w:tabs>
          <w:tab w:val="left" w:pos="284"/>
        </w:tabs>
        <w:ind w:left="0"/>
        <w:rPr>
          <w:b/>
          <w:bCs/>
        </w:rPr>
      </w:pPr>
    </w:p>
    <w:p w:rsidR="004F1CF7" w:rsidRDefault="0046331B">
      <w:pPr>
        <w:pStyle w:val="afb"/>
        <w:numPr>
          <w:ilvl w:val="0"/>
          <w:numId w:val="33"/>
        </w:numPr>
        <w:shd w:val="clear" w:color="auto" w:fill="FFFFFF"/>
        <w:tabs>
          <w:tab w:val="left" w:pos="426"/>
        </w:tabs>
        <w:ind w:left="0" w:firstLine="0"/>
        <w:jc w:val="center"/>
        <w:rPr>
          <w:bCs/>
        </w:rPr>
      </w:pPr>
      <w:r>
        <w:rPr>
          <w:b/>
          <w:bCs/>
        </w:rPr>
        <w:t>Разрешение споров</w:t>
      </w:r>
    </w:p>
    <w:p w:rsidR="004F1CF7" w:rsidRDefault="0046331B">
      <w:pPr>
        <w:pStyle w:val="afb"/>
        <w:numPr>
          <w:ilvl w:val="1"/>
          <w:numId w:val="33"/>
        </w:numPr>
        <w:shd w:val="clear" w:color="auto" w:fill="FFFFFF"/>
        <w:tabs>
          <w:tab w:val="left" w:pos="1134"/>
          <w:tab w:val="left" w:pos="1418"/>
        </w:tabs>
        <w:ind w:left="0" w:firstLine="709"/>
        <w:jc w:val="both"/>
        <w:rPr>
          <w:bCs/>
        </w:rPr>
      </w:pPr>
      <w:r>
        <w:rPr>
          <w:bCs/>
        </w:rPr>
        <w:t>Все споры, разногласия и требования, возникающие между Сторонами из Договора или в связи</w:t>
      </w:r>
      <w:r>
        <w:rPr>
          <w:bCs/>
        </w:rPr>
        <w:t xml:space="preserve">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4F1CF7" w:rsidRDefault="0046331B">
      <w:pPr>
        <w:pStyle w:val="afb"/>
        <w:numPr>
          <w:ilvl w:val="1"/>
          <w:numId w:val="33"/>
        </w:numPr>
        <w:shd w:val="clear" w:color="auto" w:fill="FFFFFF"/>
        <w:tabs>
          <w:tab w:val="left" w:pos="1134"/>
          <w:tab w:val="left" w:pos="1418"/>
        </w:tabs>
        <w:ind w:left="0" w:firstLine="709"/>
        <w:jc w:val="both"/>
        <w:rPr>
          <w:bCs/>
        </w:rPr>
      </w:pPr>
      <w:r>
        <w:rPr>
          <w:bCs/>
        </w:rPr>
        <w:t>Споры, указанные в пункте 11.1 Договора, которые не были урегулированы Сторонами путем перегово</w:t>
      </w:r>
      <w:r>
        <w:rPr>
          <w:bCs/>
        </w:rPr>
        <w:t>ров, подлежат разрешению в Арбитражном суде Красноярского края в соответствии с законодательством Российской Федерации, за исключением споров из Банковской гарантии, подсудность которых предусмотрена пунктом 6.1.10 Договора.</w:t>
      </w:r>
    </w:p>
    <w:p w:rsidR="004F1CF7" w:rsidRDefault="0046331B">
      <w:pPr>
        <w:pStyle w:val="afb"/>
        <w:numPr>
          <w:ilvl w:val="1"/>
          <w:numId w:val="33"/>
        </w:numPr>
        <w:shd w:val="clear" w:color="auto" w:fill="FFFFFF"/>
        <w:tabs>
          <w:tab w:val="left" w:pos="1134"/>
          <w:tab w:val="left" w:pos="1418"/>
        </w:tabs>
        <w:ind w:left="0" w:firstLine="709"/>
        <w:jc w:val="both"/>
        <w:rPr>
          <w:bCs/>
        </w:rPr>
      </w:pPr>
      <w:r>
        <w:rPr>
          <w:bCs/>
        </w:rPr>
        <w:t>Сторонами применяется обязатель</w:t>
      </w:r>
      <w:r>
        <w:rPr>
          <w:bCs/>
        </w:rPr>
        <w:t>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17.8 Догов</w:t>
      </w:r>
      <w:r>
        <w:rPr>
          <w:bCs/>
        </w:rPr>
        <w:t>ора.</w:t>
      </w:r>
    </w:p>
    <w:p w:rsidR="004F1CF7" w:rsidRDefault="0046331B">
      <w:pPr>
        <w:pStyle w:val="afb"/>
        <w:numPr>
          <w:ilvl w:val="1"/>
          <w:numId w:val="33"/>
        </w:numPr>
        <w:shd w:val="clear" w:color="auto" w:fill="FFFFFF"/>
        <w:tabs>
          <w:tab w:val="left" w:pos="1134"/>
          <w:tab w:val="left" w:pos="1418"/>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4F1CF7" w:rsidRDefault="0046331B">
      <w:pPr>
        <w:pStyle w:val="afb"/>
        <w:numPr>
          <w:ilvl w:val="1"/>
          <w:numId w:val="33"/>
        </w:numPr>
        <w:shd w:val="clear" w:color="auto" w:fill="FFFFFF"/>
        <w:tabs>
          <w:tab w:val="left" w:pos="1134"/>
          <w:tab w:val="left" w:pos="1418"/>
        </w:tabs>
        <w:ind w:left="0" w:firstLine="709"/>
        <w:jc w:val="both"/>
        <w:rPr>
          <w:bCs/>
        </w:rPr>
      </w:pPr>
      <w:r>
        <w:rPr>
          <w:bCs/>
        </w:rPr>
        <w:t>Услов</w:t>
      </w:r>
      <w:r>
        <w:rPr>
          <w:bCs/>
        </w:rPr>
        <w:t>ия настоящего раздела сохраняют свою силу в случае признания Договора незаключенным и / или недействительным.</w:t>
      </w:r>
    </w:p>
    <w:p w:rsidR="004F1CF7" w:rsidRDefault="004F1CF7">
      <w:pPr>
        <w:pStyle w:val="afb"/>
        <w:shd w:val="clear" w:color="auto" w:fill="FFFFFF"/>
        <w:tabs>
          <w:tab w:val="left" w:pos="1134"/>
          <w:tab w:val="left" w:pos="1418"/>
        </w:tabs>
        <w:ind w:left="709"/>
        <w:jc w:val="both"/>
        <w:rPr>
          <w:bCs/>
        </w:rPr>
      </w:pPr>
    </w:p>
    <w:p w:rsidR="004F1CF7" w:rsidRDefault="0046331B">
      <w:pPr>
        <w:pStyle w:val="afb"/>
        <w:numPr>
          <w:ilvl w:val="0"/>
          <w:numId w:val="33"/>
        </w:numPr>
        <w:shd w:val="clear" w:color="auto" w:fill="FFFFFF"/>
        <w:ind w:left="357" w:firstLine="0"/>
        <w:jc w:val="center"/>
        <w:rPr>
          <w:b/>
          <w:bCs/>
        </w:rPr>
      </w:pPr>
      <w:r>
        <w:rPr>
          <w:b/>
          <w:bCs/>
        </w:rPr>
        <w:t>Антикоррупционная оговорка</w:t>
      </w:r>
    </w:p>
    <w:p w:rsidR="004F1CF7" w:rsidRDefault="0046331B">
      <w:pPr>
        <w:pStyle w:val="afb"/>
        <w:numPr>
          <w:ilvl w:val="1"/>
          <w:numId w:val="29"/>
        </w:numPr>
        <w:shd w:val="clear" w:color="auto" w:fill="FFFFFF"/>
        <w:tabs>
          <w:tab w:val="left" w:pos="1134"/>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w:t>
      </w:r>
      <w:r>
        <w:rPr>
          <w:bCs/>
          <w:color w:val="000000"/>
        </w:rPr>
        <w:t>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w:t>
      </w:r>
      <w:r>
        <w:rPr>
          <w:bCs/>
          <w:color w:val="000000"/>
        </w:rPr>
        <w:t>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4F1CF7" w:rsidRDefault="0046331B">
      <w:pPr>
        <w:pStyle w:val="afb"/>
        <w:numPr>
          <w:ilvl w:val="1"/>
          <w:numId w:val="29"/>
        </w:numPr>
        <w:shd w:val="clear" w:color="auto" w:fill="FFFFFF"/>
        <w:tabs>
          <w:tab w:val="left" w:pos="1134"/>
        </w:tabs>
        <w:ind w:left="0" w:firstLine="709"/>
        <w:jc w:val="both"/>
        <w:rPr>
          <w:bCs/>
          <w:color w:val="000000"/>
        </w:rPr>
      </w:pPr>
      <w:r>
        <w:rPr>
          <w:bCs/>
          <w:color w:val="000000"/>
        </w:rPr>
        <w:t xml:space="preserve">При исполнении своих обязательств по Договору, Стороны, их аффилированные лица, работники и / или </w:t>
      </w:r>
      <w:r>
        <w:rPr>
          <w:bCs/>
          <w:color w:val="000000"/>
        </w:rPr>
        <w:t>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w:t>
      </w:r>
      <w:r>
        <w:rPr>
          <w:bCs/>
          <w:color w:val="000000"/>
        </w:rPr>
        <w:t>пции, легализации (отмыванию) доходов, полученных преступным путем.</w:t>
      </w:r>
    </w:p>
    <w:p w:rsidR="004F1CF7" w:rsidRDefault="0046331B">
      <w:pPr>
        <w:pStyle w:val="afb"/>
        <w:numPr>
          <w:ilvl w:val="1"/>
          <w:numId w:val="29"/>
        </w:numPr>
        <w:shd w:val="clear" w:color="auto" w:fill="FFFFFF"/>
        <w:tabs>
          <w:tab w:val="left" w:pos="1134"/>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w:t>
      </w:r>
      <w:r>
        <w:rPr>
          <w:bCs/>
          <w:color w:val="000000"/>
        </w:rPr>
        <w:t>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w:t>
      </w:r>
      <w:r>
        <w:rPr>
          <w:bCs/>
          <w:color w:val="000000"/>
        </w:rPr>
        <w:t>йти нарушение положений настоящего раздела</w:t>
      </w:r>
    </w:p>
    <w:p w:rsidR="004F1CF7" w:rsidRDefault="0046331B">
      <w:pPr>
        <w:pStyle w:val="afb"/>
        <w:numPr>
          <w:ilvl w:val="1"/>
          <w:numId w:val="29"/>
        </w:numPr>
        <w:shd w:val="clear" w:color="auto" w:fill="FFFFFF"/>
        <w:tabs>
          <w:tab w:val="left" w:pos="1134"/>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w:t>
      </w:r>
      <w:r>
        <w:rPr>
          <w:bCs/>
          <w:color w:val="000000"/>
        </w:rPr>
        <w:t xml:space="preserve">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4F1CF7" w:rsidRDefault="0046331B">
      <w:pPr>
        <w:pStyle w:val="afb"/>
        <w:numPr>
          <w:ilvl w:val="1"/>
          <w:numId w:val="29"/>
        </w:numPr>
        <w:shd w:val="clear" w:color="auto" w:fill="FFFFFF"/>
        <w:tabs>
          <w:tab w:val="left" w:pos="1134"/>
        </w:tabs>
        <w:ind w:left="0" w:firstLine="709"/>
        <w:jc w:val="both"/>
        <w:rPr>
          <w:bCs/>
          <w:color w:val="000000"/>
        </w:rPr>
      </w:pPr>
      <w:r>
        <w:rPr>
          <w:bCs/>
          <w:color w:val="000000"/>
        </w:rPr>
        <w:t>Стороны гарантируют осуществление надлежащего разбирательства по фактам нарушения положений насто</w:t>
      </w:r>
      <w:r>
        <w:rPr>
          <w:bCs/>
          <w:color w:val="000000"/>
        </w:rPr>
        <w:t xml:space="preserve">ящего раздела Договора с соблюдением принципов </w:t>
      </w:r>
      <w:r>
        <w:rPr>
          <w:bCs/>
          <w:color w:val="000000"/>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w:t>
      </w:r>
      <w:r>
        <w:rPr>
          <w:bCs/>
          <w:color w:val="000000"/>
        </w:rPr>
        <w:t xml:space="preserve"> работников уведомившей Стороны, сообщивших о факте нарушений. </w:t>
      </w:r>
    </w:p>
    <w:p w:rsidR="004F1CF7" w:rsidRDefault="0046331B">
      <w:pPr>
        <w:pStyle w:val="afb"/>
        <w:numPr>
          <w:ilvl w:val="1"/>
          <w:numId w:val="29"/>
        </w:numPr>
        <w:shd w:val="clear" w:color="auto" w:fill="FFFFFF"/>
        <w:tabs>
          <w:tab w:val="left" w:pos="1134"/>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w:t>
      </w:r>
      <w:r>
        <w:rPr>
          <w:bCs/>
          <w:color w:val="000000"/>
        </w:rPr>
        <w:t xml:space="preserve">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4F1CF7" w:rsidRDefault="0046331B">
      <w:pPr>
        <w:pStyle w:val="afb"/>
        <w:numPr>
          <w:ilvl w:val="1"/>
          <w:numId w:val="29"/>
        </w:numPr>
        <w:shd w:val="clear" w:color="auto" w:fill="FFFFFF"/>
        <w:tabs>
          <w:tab w:val="left" w:pos="1134"/>
        </w:tabs>
        <w:ind w:left="0" w:firstLine="709"/>
        <w:jc w:val="both"/>
        <w:rPr>
          <w:bCs/>
          <w:color w:val="000000"/>
        </w:rPr>
      </w:pPr>
      <w:r>
        <w:rPr>
          <w:color w:val="000000"/>
        </w:rPr>
        <w:t xml:space="preserve">Каналы связи Линия доверия Группы РусГидро: </w:t>
      </w:r>
    </w:p>
    <w:p w:rsidR="004F1CF7" w:rsidRDefault="0046331B">
      <w:pPr>
        <w:pStyle w:val="afb"/>
        <w:widowControl w:val="0"/>
        <w:numPr>
          <w:ilvl w:val="2"/>
          <w:numId w:val="29"/>
        </w:numPr>
        <w:shd w:val="clear" w:color="auto" w:fill="FFFFFF"/>
        <w:tabs>
          <w:tab w:val="left" w:pos="1134"/>
        </w:tabs>
        <w:ind w:left="0" w:firstLine="709"/>
        <w:jc w:val="both"/>
      </w:pPr>
      <w:r>
        <w:t>Электронная почта: ld@rushydro.ru.</w:t>
      </w:r>
    </w:p>
    <w:p w:rsidR="004F1CF7" w:rsidRDefault="0046331B">
      <w:pPr>
        <w:pStyle w:val="afb"/>
        <w:widowControl w:val="0"/>
        <w:numPr>
          <w:ilvl w:val="2"/>
          <w:numId w:val="29"/>
        </w:numPr>
        <w:shd w:val="clear" w:color="auto" w:fill="FFFFFF"/>
        <w:tabs>
          <w:tab w:val="left" w:pos="1134"/>
        </w:tabs>
        <w:ind w:left="0" w:firstLine="709"/>
        <w:jc w:val="both"/>
      </w:pPr>
      <w: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rsidR="004F1CF7" w:rsidRDefault="0046331B">
      <w:pPr>
        <w:pStyle w:val="afb"/>
        <w:widowControl w:val="0"/>
        <w:numPr>
          <w:ilvl w:val="2"/>
          <w:numId w:val="29"/>
        </w:numPr>
        <w:shd w:val="clear" w:color="auto" w:fill="FFFFFF"/>
        <w:tabs>
          <w:tab w:val="left" w:pos="1134"/>
        </w:tabs>
        <w:ind w:left="0" w:firstLine="709"/>
        <w:jc w:val="both"/>
      </w:pPr>
      <w:r>
        <w:t>Т</w:t>
      </w:r>
      <w:r>
        <w:t>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4F1CF7" w:rsidRDefault="004F1CF7">
      <w:pPr>
        <w:tabs>
          <w:tab w:val="left" w:pos="709"/>
        </w:tabs>
        <w:spacing w:line="240" w:lineRule="auto"/>
        <w:ind w:firstLine="0"/>
        <w:rPr>
          <w:b/>
          <w:sz w:val="24"/>
          <w:szCs w:val="24"/>
        </w:rPr>
      </w:pPr>
    </w:p>
    <w:p w:rsidR="004F1CF7" w:rsidRDefault="0046331B">
      <w:pPr>
        <w:pStyle w:val="afb"/>
        <w:numPr>
          <w:ilvl w:val="0"/>
          <w:numId w:val="29"/>
        </w:numPr>
        <w:shd w:val="clear" w:color="auto" w:fill="FFFFFF"/>
        <w:tabs>
          <w:tab w:val="left" w:pos="426"/>
        </w:tabs>
        <w:ind w:left="0" w:firstLine="0"/>
        <w:jc w:val="center"/>
        <w:rPr>
          <w:b/>
          <w:bCs/>
        </w:rPr>
      </w:pPr>
      <w:r>
        <w:rPr>
          <w:b/>
          <w:bCs/>
        </w:rPr>
        <w:t>Обстоятельства непреодолимой силы (форс-мажор)</w:t>
      </w:r>
    </w:p>
    <w:p w:rsidR="004F1CF7" w:rsidRDefault="0046331B">
      <w:pPr>
        <w:pStyle w:val="afb"/>
        <w:numPr>
          <w:ilvl w:val="1"/>
          <w:numId w:val="29"/>
        </w:numPr>
        <w:shd w:val="clear" w:color="auto" w:fill="FFFFFF"/>
        <w:tabs>
          <w:tab w:val="left" w:pos="1134"/>
        </w:tabs>
        <w:ind w:left="0" w:firstLine="709"/>
        <w:jc w:val="both"/>
        <w:rPr>
          <w:bCs/>
        </w:rPr>
      </w:pPr>
      <w:r>
        <w:rPr>
          <w:bCs/>
        </w:rPr>
        <w:t>Стороны освобождаются от ответственности за неисполн</w:t>
      </w:r>
      <w:r>
        <w:rPr>
          <w:bCs/>
        </w:rPr>
        <w:t>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w:t>
      </w:r>
      <w:r>
        <w:rPr>
          <w:bCs/>
        </w:rPr>
        <w:t>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w:t>
      </w:r>
      <w:r>
        <w:rPr>
          <w:bCs/>
        </w:rPr>
        <w:t>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4F1CF7" w:rsidRDefault="0046331B">
      <w:pPr>
        <w:pStyle w:val="afb"/>
        <w:numPr>
          <w:ilvl w:val="1"/>
          <w:numId w:val="29"/>
        </w:numPr>
        <w:shd w:val="clear" w:color="auto" w:fill="FFFFFF"/>
        <w:tabs>
          <w:tab w:val="left" w:pos="1134"/>
        </w:tabs>
        <w:ind w:left="0" w:firstLine="709"/>
        <w:jc w:val="both"/>
        <w:rPr>
          <w:bCs/>
        </w:rPr>
      </w:pPr>
      <w:r>
        <w:rPr>
          <w:bCs/>
        </w:rPr>
        <w:t>Сто</w:t>
      </w:r>
      <w:r>
        <w:rPr>
          <w:bCs/>
        </w:rPr>
        <w:t>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4F1CF7" w:rsidRDefault="0046331B">
      <w:pPr>
        <w:pStyle w:val="afb"/>
        <w:numPr>
          <w:ilvl w:val="1"/>
          <w:numId w:val="29"/>
        </w:numPr>
        <w:shd w:val="clear" w:color="auto" w:fill="FFFFFF"/>
        <w:tabs>
          <w:tab w:val="left" w:pos="1134"/>
        </w:tabs>
        <w:ind w:left="0" w:firstLine="709"/>
        <w:jc w:val="both"/>
        <w:rPr>
          <w:bCs/>
        </w:rPr>
      </w:pPr>
      <w:r>
        <w:rPr>
          <w:bCs/>
        </w:rPr>
        <w:t xml:space="preserve">Сторона, для которой наступили обстоятельства непреодолимой силы, </w:t>
      </w:r>
      <w:r>
        <w:rPr>
          <w:bCs/>
        </w:rPr>
        <w:t>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w:t>
      </w:r>
      <w:r>
        <w:rPr>
          <w:bCs/>
        </w:rPr>
        <w:t xml:space="preserve"> представить необходимые документальные подтверждения.</w:t>
      </w:r>
    </w:p>
    <w:p w:rsidR="004F1CF7" w:rsidRDefault="0046331B">
      <w:pPr>
        <w:pStyle w:val="afb"/>
        <w:numPr>
          <w:ilvl w:val="1"/>
          <w:numId w:val="29"/>
        </w:numPr>
        <w:shd w:val="clear" w:color="auto" w:fill="FFFFFF"/>
        <w:tabs>
          <w:tab w:val="left" w:pos="1134"/>
        </w:tabs>
        <w:ind w:left="0" w:firstLine="709"/>
        <w:jc w:val="both"/>
        <w:rPr>
          <w:bCs/>
        </w:rPr>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w:t>
      </w:r>
      <w:r>
        <w:t>тверждающие события, на которые заинтересованная Сторона ссылается в качестве обстоятельств непреодолимой силы (форс-мажора).</w:t>
      </w:r>
    </w:p>
    <w:p w:rsidR="004F1CF7" w:rsidRDefault="0046331B">
      <w:pPr>
        <w:pStyle w:val="afb"/>
        <w:numPr>
          <w:ilvl w:val="1"/>
          <w:numId w:val="29"/>
        </w:numPr>
        <w:shd w:val="clear" w:color="auto" w:fill="FFFFFF"/>
        <w:tabs>
          <w:tab w:val="left" w:pos="1134"/>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w:t>
      </w:r>
      <w:r>
        <w:rPr>
          <w:bCs/>
        </w:rP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4F1CF7" w:rsidRDefault="0046331B">
      <w:pPr>
        <w:pStyle w:val="afb"/>
        <w:numPr>
          <w:ilvl w:val="1"/>
          <w:numId w:val="29"/>
        </w:numPr>
        <w:shd w:val="clear" w:color="auto" w:fill="FFFFFF"/>
        <w:tabs>
          <w:tab w:val="left" w:pos="568"/>
        </w:tabs>
        <w:ind w:left="0" w:firstLine="709"/>
        <w:jc w:val="both"/>
        <w:rPr>
          <w:bCs/>
        </w:rPr>
      </w:pPr>
      <w:r>
        <w:rPr>
          <w:bCs/>
        </w:rPr>
        <w:t xml:space="preserve">При наличии обстоятельств непреодолимой силы сроки выполнения Сторонами обязательств по Договору </w:t>
      </w:r>
      <w:r>
        <w:rPr>
          <w:bCs/>
        </w:rPr>
        <w:t>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w:t>
      </w:r>
      <w:r>
        <w:rPr>
          <w:bCs/>
        </w:rPr>
        <w:t xml:space="preserve">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w:t>
      </w:r>
      <w:r>
        <w:rPr>
          <w:bCs/>
        </w:rPr>
        <w:lastRenderedPageBreak/>
        <w:t>провести переговоры с целью выявления приемлемых для</w:t>
      </w:r>
      <w:r>
        <w:rPr>
          <w:bCs/>
        </w:rPr>
        <w:t xml:space="preserve"> обеих Сторон альтернативных способов исполнения Договора,</w:t>
      </w:r>
    </w:p>
    <w:p w:rsidR="004F1CF7" w:rsidRDefault="0046331B">
      <w:pPr>
        <w:pStyle w:val="afb"/>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rsidR="004F1CF7" w:rsidRDefault="004F1CF7">
      <w:pPr>
        <w:spacing w:line="240" w:lineRule="auto"/>
        <w:ind w:firstLine="0"/>
        <w:rPr>
          <w:sz w:val="24"/>
          <w:szCs w:val="24"/>
        </w:rPr>
      </w:pPr>
    </w:p>
    <w:p w:rsidR="004F1CF7" w:rsidRDefault="0046331B">
      <w:pPr>
        <w:pStyle w:val="afb"/>
        <w:numPr>
          <w:ilvl w:val="0"/>
          <w:numId w:val="29"/>
        </w:numPr>
        <w:shd w:val="clear" w:color="auto" w:fill="FFFFFF"/>
        <w:tabs>
          <w:tab w:val="left" w:pos="426"/>
        </w:tabs>
        <w:ind w:left="0" w:firstLine="0"/>
        <w:jc w:val="center"/>
        <w:rPr>
          <w:b/>
          <w:bCs/>
        </w:rPr>
      </w:pPr>
      <w:r>
        <w:rPr>
          <w:b/>
          <w:bCs/>
        </w:rPr>
        <w:t>Особые положения</w:t>
      </w:r>
    </w:p>
    <w:p w:rsidR="004F1CF7" w:rsidRDefault="0046331B">
      <w:pPr>
        <w:pStyle w:val="afb"/>
        <w:numPr>
          <w:ilvl w:val="1"/>
          <w:numId w:val="29"/>
        </w:numPr>
        <w:shd w:val="clear" w:color="auto" w:fill="FFFFFF"/>
        <w:tabs>
          <w:tab w:val="left" w:pos="1134"/>
        </w:tabs>
        <w:ind w:left="0" w:firstLine="709"/>
        <w:jc w:val="both"/>
        <w:rPr>
          <w:bCs/>
        </w:rPr>
      </w:pPr>
      <w:bookmarkStart w:id="38" w:name="_Ref361337900"/>
      <w:r>
        <w:rPr>
          <w:bCs/>
        </w:rPr>
        <w:t>Подрядчик обязуется не привлекать и не допускать привлечения к исполнению об</w:t>
      </w:r>
      <w:r>
        <w:rPr>
          <w:bCs/>
        </w:rPr>
        <w:t>язательств по Договору организации:</w:t>
      </w:r>
    </w:p>
    <w:p w:rsidR="004F1CF7" w:rsidRDefault="0046331B">
      <w:pPr>
        <w:pStyle w:val="afb"/>
        <w:numPr>
          <w:ilvl w:val="1"/>
          <w:numId w:val="14"/>
        </w:numPr>
        <w:shd w:val="clear" w:color="auto" w:fill="FFFFFF"/>
        <w:tabs>
          <w:tab w:val="left" w:pos="1134"/>
        </w:tabs>
        <w:ind w:left="0" w:firstLine="709"/>
        <w:jc w:val="both"/>
        <w:rPr>
          <w:bCs/>
        </w:rPr>
      </w:pPr>
      <w:r>
        <w:rPr>
          <w:bCs/>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w:t>
      </w:r>
      <w:r>
        <w:rPr>
          <w:bCs/>
        </w:rPr>
        <w:t xml:space="preserve">лательщиком налоговой выгоды», постановлениями Президиума ВАС РФ от 20.04.2010 </w:t>
      </w:r>
      <w:hyperlink r:id="rId9">
        <w:r>
          <w:rPr>
            <w:bCs/>
          </w:rPr>
          <w:t>№ 18162/09</w:t>
        </w:r>
      </w:hyperlink>
      <w:r>
        <w:rPr>
          <w:bCs/>
        </w:rPr>
        <w:t xml:space="preserve"> и от 25.05.2010 </w:t>
      </w:r>
      <w:hyperlink r:id="rId10">
        <w:r>
          <w:rPr>
            <w:bCs/>
          </w:rPr>
          <w:t>№ 15658/09</w:t>
        </w:r>
      </w:hyperlink>
      <w:r>
        <w:rPr>
          <w:bCs/>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w:t>
      </w:r>
      <w:r>
        <w:rPr>
          <w:bCs/>
        </w:rPr>
        <w:t xml:space="preserve">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4F1CF7" w:rsidRDefault="0046331B">
      <w:pPr>
        <w:pStyle w:val="afb"/>
        <w:numPr>
          <w:ilvl w:val="1"/>
          <w:numId w:val="14"/>
        </w:numPr>
        <w:shd w:val="clear" w:color="auto" w:fill="FFFFFF"/>
        <w:tabs>
          <w:tab w:val="left" w:pos="1134"/>
        </w:tabs>
        <w:ind w:left="0" w:firstLine="709"/>
        <w:jc w:val="both"/>
        <w:rPr>
          <w:bCs/>
        </w:rPr>
      </w:pPr>
      <w:r>
        <w:rPr>
          <w:bCs/>
        </w:rPr>
        <w:t xml:space="preserve">соответствующие </w:t>
      </w:r>
      <w:hyperlink r:id="rId11">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w:t>
      </w:r>
      <w:r>
        <w:rPr>
          <w:bCs/>
        </w:rPr>
        <w:t>-06/333@).</w:t>
      </w:r>
      <w:bookmarkEnd w:id="38"/>
    </w:p>
    <w:p w:rsidR="004F1CF7" w:rsidRDefault="0046331B">
      <w:pPr>
        <w:pStyle w:val="afb"/>
        <w:numPr>
          <w:ilvl w:val="1"/>
          <w:numId w:val="29"/>
        </w:numPr>
        <w:shd w:val="clear" w:color="auto" w:fill="FFFFFF"/>
        <w:tabs>
          <w:tab w:val="left" w:pos="1134"/>
        </w:tabs>
        <w:ind w:left="0" w:firstLine="709"/>
        <w:jc w:val="both"/>
        <w:rPr>
          <w:bCs/>
        </w:rPr>
      </w:pPr>
      <w:bookmarkStart w:id="39" w:name="_Ref361337921"/>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14.1 Договора, а также обеспечить прекращение участия таких</w:t>
      </w:r>
      <w:r>
        <w:rPr>
          <w:bCs/>
        </w:rPr>
        <w:t xml:space="preserve"> организаций в исполнении Договора.</w:t>
      </w:r>
      <w:bookmarkEnd w:id="39"/>
    </w:p>
    <w:p w:rsidR="004F1CF7" w:rsidRDefault="0046331B">
      <w:pPr>
        <w:pStyle w:val="afb"/>
        <w:numPr>
          <w:ilvl w:val="1"/>
          <w:numId w:val="29"/>
        </w:numPr>
        <w:shd w:val="clear" w:color="auto" w:fill="FFFFFF"/>
        <w:tabs>
          <w:tab w:val="left" w:pos="1134"/>
        </w:tabs>
        <w:ind w:left="0" w:firstLine="709"/>
        <w:jc w:val="both"/>
        <w:rPr>
          <w:bCs/>
        </w:rPr>
      </w:pPr>
      <w:bookmarkStart w:id="40" w:name="_Ref361337948"/>
      <w:r>
        <w:rPr>
          <w:bCs/>
        </w:rPr>
        <w:t>В случае нарушения Подрядчиком обязательств, установленных пунктами 14.1, 14.2 Договора, Заказчик вправе в одностороннем внесудебном порядке отказаться от Договора путем направления уведомления об отказе от Договора (исп</w:t>
      </w:r>
      <w:r>
        <w:rPr>
          <w:bCs/>
        </w:rPr>
        <w:t>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w:t>
      </w:r>
      <w:r>
        <w:rPr>
          <w:bCs/>
        </w:rPr>
        <w:t xml:space="preserve">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40"/>
    </w:p>
    <w:p w:rsidR="004F1CF7" w:rsidRDefault="0046331B">
      <w:pPr>
        <w:pStyle w:val="afb"/>
        <w:numPr>
          <w:ilvl w:val="1"/>
          <w:numId w:val="29"/>
        </w:numPr>
        <w:shd w:val="clear" w:color="auto" w:fill="FFFFFF"/>
        <w:tabs>
          <w:tab w:val="left" w:pos="1134"/>
        </w:tabs>
        <w:ind w:left="0" w:firstLine="709"/>
        <w:jc w:val="both"/>
        <w:rPr>
          <w:bCs/>
        </w:rPr>
      </w:pPr>
      <w:bookmarkStart w:id="41" w:name="_Ref361337980"/>
      <w:r>
        <w:rPr>
          <w:bCs/>
        </w:rPr>
        <w:t>Подрядчик о</w:t>
      </w:r>
      <w:r>
        <w:rPr>
          <w:bCs/>
        </w:rPr>
        <w:t>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w:t>
      </w:r>
      <w:r>
        <w:rPr>
          <w:bCs/>
        </w:rPr>
        <w:t>ами 14.1, 14.2 Договора.</w:t>
      </w:r>
      <w:bookmarkEnd w:id="41"/>
    </w:p>
    <w:p w:rsidR="004F1CF7" w:rsidRDefault="0046331B">
      <w:pPr>
        <w:pStyle w:val="afb"/>
        <w:numPr>
          <w:ilvl w:val="1"/>
          <w:numId w:val="29"/>
        </w:numPr>
        <w:shd w:val="clear" w:color="auto" w:fill="FFFFFF"/>
        <w:tabs>
          <w:tab w:val="left" w:pos="1134"/>
        </w:tabs>
        <w:ind w:left="0" w:firstLine="709"/>
        <w:jc w:val="both"/>
        <w:rPr>
          <w:bCs/>
        </w:rPr>
      </w:pPr>
      <w:bookmarkStart w:id="42" w:name="_Ref373243071"/>
      <w:r>
        <w:rPr>
          <w:bCs/>
        </w:rPr>
        <w:t>Штраф, предусмотренный пунктом 14.4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w:t>
      </w:r>
      <w:r>
        <w:rPr>
          <w:bCs/>
        </w:rPr>
        <w:t>е зависимости от направления уведомления об отказе от Договора (исполнения Договора), предусмотренного пунктом 14.3 Договора.</w:t>
      </w:r>
      <w:bookmarkEnd w:id="42"/>
    </w:p>
    <w:p w:rsidR="004F1CF7" w:rsidRDefault="0046331B">
      <w:pPr>
        <w:pStyle w:val="afb"/>
        <w:numPr>
          <w:ilvl w:val="1"/>
          <w:numId w:val="29"/>
        </w:numPr>
        <w:shd w:val="clear" w:color="auto" w:fill="FFFFFF"/>
        <w:tabs>
          <w:tab w:val="left" w:pos="1134"/>
        </w:tabs>
        <w:ind w:left="0" w:firstLine="709"/>
        <w:jc w:val="both"/>
        <w:rPr>
          <w:bCs/>
        </w:rPr>
      </w:pPr>
      <w:bookmarkStart w:id="43" w:name="_Ref361337992"/>
      <w:r>
        <w:rPr>
          <w:bCs/>
        </w:rPr>
        <w:t xml:space="preserve">Заказчик вправе приостановить осуществление любых платежей по Договору, причитающихся Подрядчику, независимо от наличия оснований </w:t>
      </w:r>
      <w:r>
        <w:rPr>
          <w:bCs/>
        </w:rPr>
        <w:t>и наступления сроков таких платежей, до уплаты Подрядчиком штрафа, предусмотренного пунктом 14.4. Договора. При этом Заказчик не будет считаться просрочившим и / или нарушившим свои обязательства по Договору.</w:t>
      </w:r>
      <w:bookmarkEnd w:id="43"/>
    </w:p>
    <w:p w:rsidR="004F1CF7" w:rsidRDefault="0046331B">
      <w:pPr>
        <w:pStyle w:val="afb"/>
        <w:numPr>
          <w:ilvl w:val="1"/>
          <w:numId w:val="29"/>
        </w:numPr>
        <w:shd w:val="clear" w:color="auto" w:fill="FFFFFF"/>
        <w:tabs>
          <w:tab w:val="left" w:pos="1134"/>
        </w:tabs>
        <w:ind w:left="0" w:firstLine="709"/>
        <w:jc w:val="both"/>
        <w:rPr>
          <w:bCs/>
        </w:rPr>
      </w:pPr>
      <w:r>
        <w:rPr>
          <w:bCs/>
        </w:rPr>
        <w:t xml:space="preserve">Независимо от других положений Договора, </w:t>
      </w:r>
      <w:r>
        <w:rPr>
          <w:bCs/>
        </w:rPr>
        <w:t>положения пунктов 14.4, 14.5 Договора продолжают действовать в течение 4 (четырех) лет после его прекращения (расторжения) или исполнения.</w:t>
      </w:r>
    </w:p>
    <w:p w:rsidR="004F1CF7" w:rsidRDefault="004F1CF7">
      <w:pPr>
        <w:pStyle w:val="afb"/>
        <w:shd w:val="clear" w:color="auto" w:fill="FFFFFF"/>
        <w:tabs>
          <w:tab w:val="left" w:pos="567"/>
        </w:tabs>
        <w:ind w:left="0"/>
        <w:jc w:val="both"/>
        <w:rPr>
          <w:bCs/>
        </w:rPr>
      </w:pPr>
    </w:p>
    <w:p w:rsidR="004F1CF7" w:rsidRDefault="0046331B">
      <w:pPr>
        <w:pStyle w:val="afb"/>
        <w:numPr>
          <w:ilvl w:val="0"/>
          <w:numId w:val="29"/>
        </w:numPr>
        <w:shd w:val="clear" w:color="auto" w:fill="FFFFFF"/>
        <w:tabs>
          <w:tab w:val="left" w:pos="426"/>
        </w:tabs>
        <w:ind w:left="0" w:firstLine="0"/>
        <w:jc w:val="center"/>
        <w:rPr>
          <w:b/>
        </w:rPr>
      </w:pPr>
      <w:r>
        <w:rPr>
          <w:b/>
          <w:bCs/>
        </w:rPr>
        <w:t>Заверения</w:t>
      </w:r>
      <w:r>
        <w:rPr>
          <w:b/>
        </w:rPr>
        <w:t xml:space="preserve"> Сторон</w:t>
      </w:r>
    </w:p>
    <w:p w:rsidR="004F1CF7" w:rsidRDefault="0046331B">
      <w:pPr>
        <w:pStyle w:val="afb"/>
        <w:numPr>
          <w:ilvl w:val="1"/>
          <w:numId w:val="29"/>
        </w:numPr>
        <w:shd w:val="clear" w:color="auto" w:fill="FFFFFF"/>
        <w:tabs>
          <w:tab w:val="left" w:pos="1134"/>
          <w:tab w:val="left" w:pos="1418"/>
        </w:tabs>
        <w:ind w:left="0" w:firstLine="709"/>
        <w:jc w:val="both"/>
      </w:pPr>
      <w:r>
        <w:rPr>
          <w:bCs/>
        </w:rPr>
        <w:lastRenderedPageBreak/>
        <w:t>Каждая</w:t>
      </w:r>
      <w:r>
        <w:t xml:space="preserve"> из Сторон заявляет и подтверждает другой Стороне, что: </w:t>
      </w:r>
    </w:p>
    <w:p w:rsidR="004F1CF7" w:rsidRDefault="0046331B">
      <w:pPr>
        <w:pStyle w:val="afb"/>
        <w:numPr>
          <w:ilvl w:val="0"/>
          <w:numId w:val="11"/>
        </w:numPr>
        <w:shd w:val="clear" w:color="auto" w:fill="FFFFFF"/>
        <w:tabs>
          <w:tab w:val="left" w:pos="709"/>
          <w:tab w:val="left" w:pos="1418"/>
        </w:tabs>
        <w:ind w:left="0" w:firstLine="709"/>
        <w:jc w:val="both"/>
      </w:pPr>
      <w:r>
        <w:t>она является юридическим лицом, надл</w:t>
      </w:r>
      <w:r>
        <w:t>ежащим образом учрежденным и правомерно осуществляющим свою деятельность в соответствии с законодательством Российской Федерации;</w:t>
      </w:r>
    </w:p>
    <w:p w:rsidR="004F1CF7" w:rsidRDefault="0046331B">
      <w:pPr>
        <w:pStyle w:val="afb"/>
        <w:numPr>
          <w:ilvl w:val="0"/>
          <w:numId w:val="11"/>
        </w:numPr>
        <w:shd w:val="clear" w:color="auto" w:fill="FFFFFF"/>
        <w:tabs>
          <w:tab w:val="left" w:pos="709"/>
          <w:tab w:val="left" w:pos="1418"/>
        </w:tab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w:t>
      </w:r>
      <w:r>
        <w:t xml:space="preserve"> в связи с ним;</w:t>
      </w:r>
    </w:p>
    <w:p w:rsidR="004F1CF7" w:rsidRDefault="0046331B">
      <w:pPr>
        <w:pStyle w:val="afb"/>
        <w:numPr>
          <w:ilvl w:val="0"/>
          <w:numId w:val="11"/>
        </w:numPr>
        <w:shd w:val="clear" w:color="auto" w:fill="FFFFFF"/>
        <w:tabs>
          <w:tab w:val="left" w:pos="709"/>
          <w:tab w:val="left" w:pos="1418"/>
        </w:tab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w:t>
      </w:r>
      <w:r>
        <w:t xml:space="preserve"> необходимые для заключения и исполнения Договора;</w:t>
      </w:r>
    </w:p>
    <w:p w:rsidR="004F1CF7" w:rsidRDefault="0046331B">
      <w:pPr>
        <w:pStyle w:val="afb"/>
        <w:numPr>
          <w:ilvl w:val="0"/>
          <w:numId w:val="11"/>
        </w:numPr>
        <w:shd w:val="clear" w:color="auto" w:fill="FFFFFF"/>
        <w:tabs>
          <w:tab w:val="left" w:pos="709"/>
          <w:tab w:val="left" w:pos="1418"/>
        </w:tabs>
        <w:ind w:left="0" w:firstLine="709"/>
        <w:jc w:val="both"/>
      </w:pPr>
      <w:r>
        <w:t>лица, подписывающие от имени Сторон Договор, надлежащим образом уполномочены на его подписание;</w:t>
      </w:r>
    </w:p>
    <w:p w:rsidR="004F1CF7" w:rsidRDefault="0046331B">
      <w:pPr>
        <w:pStyle w:val="afb"/>
        <w:numPr>
          <w:ilvl w:val="0"/>
          <w:numId w:val="11"/>
        </w:numPr>
        <w:shd w:val="clear" w:color="auto" w:fill="FFFFFF"/>
        <w:tabs>
          <w:tab w:val="left" w:pos="709"/>
          <w:tab w:val="left" w:pos="1418"/>
        </w:tabs>
        <w:ind w:left="0" w:firstLine="709"/>
        <w:jc w:val="both"/>
      </w:pPr>
      <w:r>
        <w:t>она располагает ресурсами, необходимыми и достаточными для своевременного и надлежащего исполнения обязательс</w:t>
      </w:r>
      <w:r>
        <w:t xml:space="preserve">тв, возникающих из Договора или в связи с ним. </w:t>
      </w:r>
    </w:p>
    <w:p w:rsidR="004F1CF7" w:rsidRDefault="0046331B">
      <w:pPr>
        <w:pStyle w:val="afb"/>
        <w:numPr>
          <w:ilvl w:val="1"/>
          <w:numId w:val="29"/>
        </w:numPr>
        <w:shd w:val="clear" w:color="auto" w:fill="FFFFFF"/>
        <w:tabs>
          <w:tab w:val="left" w:pos="1134"/>
          <w:tab w:val="left" w:pos="1418"/>
        </w:tabs>
        <w:ind w:left="0" w:firstLine="709"/>
        <w:jc w:val="both"/>
      </w:pPr>
      <w:r>
        <w:t>Подрядчик заявляет и заверяет Заказчика в том, что на момент заключения Договора:</w:t>
      </w:r>
    </w:p>
    <w:p w:rsidR="004F1CF7" w:rsidRDefault="0046331B">
      <w:pPr>
        <w:pStyle w:val="afb"/>
        <w:numPr>
          <w:ilvl w:val="0"/>
          <w:numId w:val="13"/>
        </w:numPr>
        <w:shd w:val="clear" w:color="auto" w:fill="FFFFFF"/>
        <w:tabs>
          <w:tab w:val="left" w:pos="709"/>
          <w:tab w:val="left" w:pos="1418"/>
        </w:tabs>
        <w:ind w:left="0" w:firstLine="709"/>
        <w:jc w:val="both"/>
      </w:pPr>
      <w:r>
        <w:t>учредителем / учредителями Подрядчика являются лица, не являющиеся массовыми учредителем / учредителями;</w:t>
      </w:r>
    </w:p>
    <w:p w:rsidR="004F1CF7" w:rsidRDefault="0046331B">
      <w:pPr>
        <w:pStyle w:val="afb"/>
        <w:numPr>
          <w:ilvl w:val="0"/>
          <w:numId w:val="13"/>
        </w:numPr>
        <w:shd w:val="clear" w:color="auto" w:fill="FFFFFF"/>
        <w:tabs>
          <w:tab w:val="left" w:pos="709"/>
          <w:tab w:val="left" w:pos="1418"/>
        </w:tabs>
        <w:ind w:left="0" w:firstLine="709"/>
        <w:jc w:val="both"/>
      </w:pPr>
      <w:r>
        <w:t xml:space="preserve">руководителем </w:t>
      </w:r>
      <w:r>
        <w:t>Подрядчика является лицо, не являющееся массовым руководителем;</w:t>
      </w:r>
    </w:p>
    <w:p w:rsidR="004F1CF7" w:rsidRDefault="0046331B">
      <w:pPr>
        <w:pStyle w:val="afb"/>
        <w:numPr>
          <w:ilvl w:val="0"/>
          <w:numId w:val="13"/>
        </w:numPr>
        <w:shd w:val="clear" w:color="auto" w:fill="FFFFFF"/>
        <w:tabs>
          <w:tab w:val="left" w:pos="709"/>
          <w:tab w:val="left" w:pos="1418"/>
        </w:tabs>
        <w:ind w:left="0" w:firstLine="709"/>
        <w:jc w:val="both"/>
      </w:pPr>
      <w:r>
        <w:t xml:space="preserve">Подрядчик фактически находится по адресу, указанному в Едином государственном реестре юридических лиц; </w:t>
      </w:r>
    </w:p>
    <w:p w:rsidR="004F1CF7" w:rsidRDefault="0046331B">
      <w:pPr>
        <w:pStyle w:val="afb"/>
        <w:numPr>
          <w:ilvl w:val="0"/>
          <w:numId w:val="13"/>
        </w:numPr>
        <w:shd w:val="clear" w:color="auto" w:fill="FFFFFF"/>
        <w:tabs>
          <w:tab w:val="left" w:pos="709"/>
          <w:tab w:val="left" w:pos="1418"/>
        </w:tabs>
        <w:ind w:left="0" w:firstLine="709"/>
        <w:jc w:val="both"/>
      </w:pPr>
      <w:r>
        <w:t xml:space="preserve">Подрядчик своевременно и в полном объеме уплачивает налоги и сборы в соответствии с </w:t>
      </w:r>
      <w:r>
        <w:t>законодательством Российской Федерации;</w:t>
      </w:r>
    </w:p>
    <w:p w:rsidR="004F1CF7" w:rsidRDefault="0046331B">
      <w:pPr>
        <w:pStyle w:val="afb"/>
        <w:numPr>
          <w:ilvl w:val="0"/>
          <w:numId w:val="12"/>
        </w:numPr>
        <w:shd w:val="clear" w:color="auto" w:fill="FFFFFF"/>
        <w:tabs>
          <w:tab w:val="left" w:pos="567"/>
          <w:tab w:val="left" w:pos="1418"/>
        </w:tabs>
        <w:ind w:left="0" w:firstLine="709"/>
        <w:jc w:val="both"/>
      </w:pPr>
      <w: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w:t>
      </w:r>
      <w:r>
        <w:t>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w:t>
      </w:r>
      <w:r>
        <w:t>и с ним;</w:t>
      </w:r>
    </w:p>
    <w:p w:rsidR="004F1CF7" w:rsidRDefault="0046331B">
      <w:pPr>
        <w:pStyle w:val="afb"/>
        <w:numPr>
          <w:ilvl w:val="0"/>
          <w:numId w:val="12"/>
        </w:numPr>
        <w:shd w:val="clear" w:color="auto" w:fill="FFFFFF"/>
        <w:tabs>
          <w:tab w:val="left" w:pos="567"/>
          <w:tab w:val="left" w:pos="1418"/>
        </w:tabs>
        <w:ind w:left="0" w:firstLine="709"/>
        <w:jc w:val="both"/>
      </w:pPr>
      <w:r>
        <w:t>Подрядчик состоит в СРО, основанной на чл</w:t>
      </w:r>
      <w:r>
        <w:t>енстве лиц, осуществляющих строительство;</w:t>
      </w:r>
    </w:p>
    <w:p w:rsidR="004F1CF7" w:rsidRDefault="0046331B">
      <w:pPr>
        <w:pStyle w:val="afb"/>
        <w:numPr>
          <w:ilvl w:val="0"/>
          <w:numId w:val="12"/>
        </w:numPr>
        <w:shd w:val="clear" w:color="auto" w:fill="FFFFFF"/>
        <w:tabs>
          <w:tab w:val="left" w:pos="567"/>
          <w:tab w:val="left" w:pos="1418"/>
        </w:tabs>
        <w:ind w:left="0" w:firstLine="709"/>
        <w:jc w:val="both"/>
      </w:pPr>
      <w: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инженерных изыскани</w:t>
      </w:r>
      <w:r>
        <w:t>й и архитек</w:t>
      </w:r>
      <w:r>
        <w:t>турно-строительного проектирования / национальный реестр специалистов в области строительства</w:t>
      </w:r>
      <w:r>
        <w:rPr>
          <w:rStyle w:val="a4"/>
        </w:rPr>
        <w:footnoteReference w:id="7"/>
      </w:r>
      <w: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w:t>
      </w:r>
      <w:r>
        <w:t>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rsidR="004F1CF7" w:rsidRDefault="0046331B">
      <w:pPr>
        <w:pStyle w:val="afb"/>
        <w:numPr>
          <w:ilvl w:val="0"/>
          <w:numId w:val="12"/>
        </w:numPr>
        <w:shd w:val="clear" w:color="auto" w:fill="FFFFFF"/>
        <w:tabs>
          <w:tab w:val="left" w:pos="567"/>
          <w:tab w:val="left" w:pos="1418"/>
        </w:tabs>
        <w:ind w:left="0" w:firstLine="709"/>
        <w:jc w:val="both"/>
      </w:pPr>
      <w:r>
        <w:t>Подрядч</w:t>
      </w:r>
      <w:r>
        <w:t>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w:t>
      </w:r>
      <w:r>
        <w:t>зательств, возникающих из Договора или в связи с ним;</w:t>
      </w:r>
    </w:p>
    <w:p w:rsidR="004F1CF7" w:rsidRDefault="0046331B">
      <w:pPr>
        <w:pStyle w:val="afb"/>
        <w:numPr>
          <w:ilvl w:val="0"/>
          <w:numId w:val="12"/>
        </w:numPr>
        <w:shd w:val="clear" w:color="auto" w:fill="FFFFFF"/>
        <w:tabs>
          <w:tab w:val="left" w:pos="567"/>
          <w:tab w:val="left" w:pos="1418"/>
        </w:tabs>
        <w:ind w:left="0" w:firstLine="709"/>
        <w:jc w:val="both"/>
      </w:pPr>
      <w: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4F1CF7" w:rsidRDefault="0046331B">
      <w:pPr>
        <w:pStyle w:val="afb"/>
        <w:numPr>
          <w:ilvl w:val="0"/>
          <w:numId w:val="12"/>
        </w:numPr>
        <w:shd w:val="clear" w:color="auto" w:fill="FFFFFF"/>
        <w:tabs>
          <w:tab w:val="left" w:pos="567"/>
          <w:tab w:val="left" w:pos="1418"/>
        </w:tabs>
        <w:ind w:left="0" w:firstLine="709"/>
        <w:jc w:val="both"/>
      </w:pPr>
      <w:r>
        <w:lastRenderedPageBreak/>
        <w:t xml:space="preserve">Подрядчик своевременно и в полном объеме в </w:t>
      </w:r>
      <w:r>
        <w:t>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4F1CF7" w:rsidRDefault="0046331B">
      <w:pPr>
        <w:pStyle w:val="afb"/>
        <w:numPr>
          <w:ilvl w:val="0"/>
          <w:numId w:val="12"/>
        </w:numPr>
        <w:shd w:val="clear" w:color="auto" w:fill="FFFFFF"/>
        <w:tabs>
          <w:tab w:val="left" w:pos="567"/>
          <w:tab w:val="left" w:pos="1418"/>
        </w:tabs>
        <w:ind w:left="0" w:firstLine="709"/>
        <w:jc w:val="both"/>
      </w:pPr>
      <w:r>
        <w:t>вся информация, предоставленная Заказчику, является достоверной, полной и точной, и Подрядчик не скрыл никаких об</w:t>
      </w:r>
      <w:r>
        <w:t>стоятельств, которые при их обнаружении могли бы негативно повлиять на решение Заказчика заключить Договор на указанных в нем условиях.</w:t>
      </w:r>
    </w:p>
    <w:p w:rsidR="004F1CF7" w:rsidRDefault="0046331B">
      <w:pPr>
        <w:numPr>
          <w:ilvl w:val="1"/>
          <w:numId w:val="29"/>
        </w:numPr>
        <w:spacing w:line="240" w:lineRule="auto"/>
        <w:ind w:left="0" w:firstLine="709"/>
        <w:rPr>
          <w:sz w:val="24"/>
          <w:szCs w:val="24"/>
        </w:rPr>
      </w:pPr>
      <w:r>
        <w:rPr>
          <w:sz w:val="24"/>
          <w:szCs w:val="24"/>
        </w:rPr>
        <w:t>При заключении и исполнении Договора каждая Сторона полагается на достоверность, точность и полноту заверений другой Сто</w:t>
      </w:r>
      <w:r>
        <w:rPr>
          <w:sz w:val="24"/>
          <w:szCs w:val="24"/>
        </w:rPr>
        <w:t xml:space="preserve">роны, изложенных в настоящем разделе Договора. </w:t>
      </w:r>
    </w:p>
    <w:p w:rsidR="004F1CF7" w:rsidRDefault="0046331B">
      <w:pPr>
        <w:pStyle w:val="afb"/>
        <w:numPr>
          <w:ilvl w:val="1"/>
          <w:numId w:val="29"/>
        </w:numPr>
        <w:shd w:val="clear" w:color="auto" w:fill="FFFFFF"/>
        <w:tabs>
          <w:tab w:val="left" w:pos="1134"/>
          <w:tab w:val="left" w:pos="1418"/>
        </w:tabs>
        <w:ind w:left="0" w:firstLine="709"/>
        <w:jc w:val="both"/>
      </w:pPr>
      <w:r>
        <w:t xml:space="preserve">В случае, если </w:t>
      </w:r>
      <w:r>
        <w:rPr>
          <w:bCs/>
        </w:rPr>
        <w:t>Подрядчик</w:t>
      </w:r>
      <w: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w:t>
      </w:r>
      <w:r>
        <w:t xml:space="preserve"> Договора, </w:t>
      </w:r>
      <w:r>
        <w:rPr>
          <w:bCs/>
        </w:rPr>
        <w:t xml:space="preserve">Подрядчик </w:t>
      </w:r>
      <w:r>
        <w:t>обязан по письменному требованию Заказчика уплатить последнему штраф в размере 5 (пяти) процентов от Цены Договора, указанной в пункте 3.1 Договора.</w:t>
      </w:r>
    </w:p>
    <w:p w:rsidR="004F1CF7" w:rsidRDefault="0046331B">
      <w:pPr>
        <w:pStyle w:val="afb"/>
        <w:numPr>
          <w:ilvl w:val="1"/>
          <w:numId w:val="29"/>
        </w:numPr>
        <w:shd w:val="clear" w:color="auto" w:fill="FFFFFF"/>
        <w:tabs>
          <w:tab w:val="left" w:pos="1134"/>
          <w:tab w:val="left" w:pos="1418"/>
        </w:tabs>
        <w:ind w:left="0" w:firstLine="709"/>
        <w:jc w:val="both"/>
      </w:pPr>
      <w:r>
        <w:t>Недостоверность, неточность или неполнота любых указанных в настоящем разделе обстояте</w:t>
      </w:r>
      <w:r>
        <w:t>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w:t>
      </w:r>
      <w:r>
        <w:t>тказом от Договора (исполнения Договора).</w:t>
      </w:r>
    </w:p>
    <w:p w:rsidR="004F1CF7" w:rsidRDefault="004F1CF7">
      <w:pPr>
        <w:pStyle w:val="afb"/>
        <w:shd w:val="clear" w:color="auto" w:fill="FFFFFF"/>
        <w:tabs>
          <w:tab w:val="left" w:pos="1134"/>
          <w:tab w:val="left" w:pos="1418"/>
        </w:tabs>
        <w:ind w:left="709"/>
        <w:jc w:val="both"/>
        <w:rPr>
          <w:b/>
        </w:rPr>
      </w:pPr>
    </w:p>
    <w:p w:rsidR="004F1CF7" w:rsidRDefault="0046331B">
      <w:pPr>
        <w:pStyle w:val="afb"/>
        <w:numPr>
          <w:ilvl w:val="0"/>
          <w:numId w:val="29"/>
        </w:numPr>
        <w:shd w:val="clear" w:color="auto" w:fill="FFFFFF"/>
        <w:tabs>
          <w:tab w:val="left" w:pos="426"/>
        </w:tabs>
        <w:ind w:left="0" w:firstLine="0"/>
        <w:jc w:val="center"/>
        <w:rPr>
          <w:b/>
        </w:rPr>
      </w:pPr>
      <w:r>
        <w:rPr>
          <w:b/>
          <w:bCs/>
        </w:rPr>
        <w:t>П</w:t>
      </w:r>
      <w:r>
        <w:rPr>
          <w:b/>
        </w:rPr>
        <w:t>рекращение (расторжение) Договора</w:t>
      </w:r>
    </w:p>
    <w:p w:rsidR="004F1CF7" w:rsidRDefault="0046331B">
      <w:pPr>
        <w:pStyle w:val="afb"/>
        <w:numPr>
          <w:ilvl w:val="1"/>
          <w:numId w:val="29"/>
        </w:numPr>
        <w:shd w:val="clear" w:color="auto" w:fill="FFFFFF"/>
        <w:tabs>
          <w:tab w:val="left" w:pos="1134"/>
        </w:tabs>
        <w:ind w:left="0" w:firstLine="709"/>
        <w:jc w:val="both"/>
      </w:pPr>
      <w: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w:t>
      </w:r>
      <w:r>
        <w:t>порядке, предусмотренном пунктом 17.8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4F1CF7" w:rsidRDefault="0046331B">
      <w:pPr>
        <w:pStyle w:val="afb"/>
        <w:numPr>
          <w:ilvl w:val="1"/>
          <w:numId w:val="29"/>
        </w:numPr>
        <w:shd w:val="clear" w:color="auto" w:fill="FFFFFF"/>
        <w:tabs>
          <w:tab w:val="left" w:pos="1134"/>
        </w:tabs>
        <w:ind w:left="0" w:firstLine="709"/>
        <w:jc w:val="both"/>
      </w:pPr>
      <w:r>
        <w:t>Зак</w:t>
      </w:r>
      <w:r>
        <w:t>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w:t>
      </w:r>
      <w:r>
        <w:t xml:space="preserve">иком уведомления Заказчика об отказе от Договора (исполнения Договора). </w:t>
      </w:r>
    </w:p>
    <w:p w:rsidR="004F1CF7" w:rsidRDefault="0046331B">
      <w:pPr>
        <w:pStyle w:val="afb"/>
        <w:shd w:val="clear" w:color="auto" w:fill="FFFFFF"/>
        <w:tabs>
          <w:tab w:val="left" w:pos="1134"/>
        </w:tabs>
        <w:ind w:left="0" w:firstLine="709"/>
        <w:jc w:val="both"/>
      </w:pPr>
      <w:r>
        <w:t>Возмещение убытков Подрядчика, вызванных отказом от Договора (исполнения Договора), Заказчиком не производится.</w:t>
      </w:r>
    </w:p>
    <w:p w:rsidR="004F1CF7" w:rsidRDefault="0046331B">
      <w:pPr>
        <w:pStyle w:val="afb"/>
        <w:numPr>
          <w:ilvl w:val="1"/>
          <w:numId w:val="29"/>
        </w:numPr>
        <w:shd w:val="clear" w:color="auto" w:fill="FFFFFF"/>
        <w:tabs>
          <w:tab w:val="left" w:pos="1134"/>
        </w:tabs>
        <w:ind w:left="0" w:firstLine="709"/>
        <w:jc w:val="both"/>
      </w:pPr>
      <w:r>
        <w:t>В случае существенного нарушения Договора Подрядчиком Заказчик вправе в</w:t>
      </w:r>
      <w:r>
        <w:t xml:space="preserve">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rsidR="004F1CF7" w:rsidRDefault="0046331B">
      <w:pPr>
        <w:pStyle w:val="afb"/>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w:t>
      </w:r>
      <w:r>
        <w:t>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rsidR="004F1CF7" w:rsidRDefault="0046331B">
      <w:pPr>
        <w:pStyle w:val="afb"/>
        <w:numPr>
          <w:ilvl w:val="1"/>
          <w:numId w:val="29"/>
        </w:numPr>
        <w:shd w:val="clear" w:color="auto" w:fill="FFFFFF"/>
        <w:tabs>
          <w:tab w:val="left" w:pos="1134"/>
        </w:tabs>
        <w:ind w:left="0" w:firstLine="709"/>
        <w:jc w:val="both"/>
      </w:pPr>
      <w:r>
        <w:t>Стороны установили,</w:t>
      </w:r>
      <w:r>
        <w:t xml:space="preserve"> что существенным нарушением Договора Подрядчиком является:</w:t>
      </w:r>
    </w:p>
    <w:p w:rsidR="004F1CF7" w:rsidRDefault="0046331B">
      <w:pPr>
        <w:pStyle w:val="afb"/>
        <w:numPr>
          <w:ilvl w:val="0"/>
          <w:numId w:val="10"/>
        </w:numPr>
        <w:tabs>
          <w:tab w:val="left" w:pos="1134"/>
        </w:tabs>
        <w:ind w:left="0" w:right="23" w:firstLine="709"/>
        <w:jc w:val="both"/>
      </w:pPr>
      <w: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w:t>
      </w:r>
      <w:r>
        <w:t>иложение № 3 к Договору), более чем на 60 (шестьдесят) календарных дней по причинам, не зависящим от Заказчика;</w:t>
      </w:r>
    </w:p>
    <w:p w:rsidR="004F1CF7" w:rsidRDefault="0046331B">
      <w:pPr>
        <w:pStyle w:val="afb"/>
        <w:numPr>
          <w:ilvl w:val="0"/>
          <w:numId w:val="10"/>
        </w:numPr>
        <w:tabs>
          <w:tab w:val="left" w:pos="1134"/>
        </w:tabs>
        <w:ind w:left="0" w:right="23" w:firstLine="709"/>
        <w:jc w:val="both"/>
      </w:pPr>
      <w:r>
        <w:t>несоблюдение Подрядчиком требований к качеству Работ и / или используемых при выполнении Работ Материально-технических ресурсов</w:t>
      </w:r>
      <w:r>
        <w:rPr>
          <w:bCs/>
        </w:rPr>
        <w:t xml:space="preserve"> и оборудования,</w:t>
      </w:r>
      <w:r>
        <w:t xml:space="preserve"> </w:t>
      </w:r>
      <w:r>
        <w:t xml:space="preserve">если исправление выявленных Заказчиком недостатков, несоответствий и / или дефектов Работ влечет </w:t>
      </w:r>
      <w:r>
        <w:lastRenderedPageBreak/>
        <w:t>нарушение сроков выполнения Работ более чем на 60 (шестьдесят) календарных дней либо такие недостатки являются неустранимыми;</w:t>
      </w:r>
    </w:p>
    <w:p w:rsidR="004F1CF7" w:rsidRDefault="0046331B">
      <w:pPr>
        <w:pStyle w:val="afb"/>
        <w:numPr>
          <w:ilvl w:val="0"/>
          <w:numId w:val="10"/>
        </w:numPr>
        <w:tabs>
          <w:tab w:val="left" w:pos="1134"/>
        </w:tabs>
        <w:ind w:left="0" w:right="23" w:firstLine="709"/>
        <w:jc w:val="both"/>
      </w:pPr>
      <w:r>
        <w:t>отсутствие (по причине отзыва, пр</w:t>
      </w:r>
      <w:r>
        <w:t>екращения, приостановления действия, признания недействительным или по другим основаниям) допусков, разрешений и / или лицензий;</w:t>
      </w:r>
    </w:p>
    <w:p w:rsidR="004F1CF7" w:rsidRDefault="0046331B">
      <w:pPr>
        <w:pStyle w:val="afb"/>
        <w:numPr>
          <w:ilvl w:val="0"/>
          <w:numId w:val="10"/>
        </w:numPr>
        <w:tabs>
          <w:tab w:val="left" w:pos="1134"/>
        </w:tabs>
        <w:ind w:left="0" w:right="23" w:firstLine="709"/>
        <w:jc w:val="both"/>
      </w:pPr>
      <w:r>
        <w:t>прекращение членства в СРО, основанной на членстве лиц, осуществляющих строительство, предоставляющих Подрядчику право на произ</w:t>
      </w:r>
      <w:r>
        <w:t>водство Работ по Договору;</w:t>
      </w:r>
    </w:p>
    <w:p w:rsidR="004F1CF7" w:rsidRDefault="0046331B">
      <w:pPr>
        <w:pStyle w:val="afb"/>
        <w:numPr>
          <w:ilvl w:val="0"/>
          <w:numId w:val="10"/>
        </w:numPr>
        <w:tabs>
          <w:tab w:val="left" w:pos="1134"/>
        </w:tabs>
        <w:ind w:left="0" w:right="23" w:firstLine="709"/>
        <w:jc w:val="both"/>
      </w:pPr>
      <w:r>
        <w:t>принятие актов государственных органов или организаций, лишающих Подрядчика в установленном порядке права на производство Работ по Договору;</w:t>
      </w:r>
    </w:p>
    <w:p w:rsidR="004F1CF7" w:rsidRDefault="0046331B">
      <w:pPr>
        <w:pStyle w:val="afb"/>
        <w:numPr>
          <w:ilvl w:val="0"/>
          <w:numId w:val="10"/>
        </w:numPr>
        <w:tabs>
          <w:tab w:val="left" w:pos="1134"/>
        </w:tabs>
        <w:ind w:left="0" w:right="23" w:firstLine="709"/>
        <w:jc w:val="both"/>
      </w:pPr>
      <w:r>
        <w:t>наложение ареста на имущество Подрядчика, введение арбитражным судом процедуры несостоят</w:t>
      </w:r>
      <w:r>
        <w:t>ельности (банкротства) в отношении Подрядчика;</w:t>
      </w:r>
    </w:p>
    <w:p w:rsidR="004F1CF7" w:rsidRDefault="0046331B">
      <w:pPr>
        <w:pStyle w:val="afb"/>
        <w:numPr>
          <w:ilvl w:val="0"/>
          <w:numId w:val="10"/>
        </w:numPr>
        <w:tabs>
          <w:tab w:val="left" w:pos="1134"/>
        </w:tabs>
        <w:ind w:left="0" w:right="23" w:firstLine="709"/>
        <w:jc w:val="both"/>
      </w:pPr>
      <w:r>
        <w:t>привлечение к выполнению Работ по Договору третьих лиц (Субподрядчиков) с нарушением требований, установленных пунктом 2.4.2 Договора;</w:t>
      </w:r>
    </w:p>
    <w:p w:rsidR="004F1CF7" w:rsidRDefault="0046331B">
      <w:pPr>
        <w:pStyle w:val="afb"/>
        <w:numPr>
          <w:ilvl w:val="0"/>
          <w:numId w:val="10"/>
        </w:numPr>
        <w:tabs>
          <w:tab w:val="left" w:pos="1134"/>
        </w:tabs>
        <w:ind w:left="0" w:right="23" w:firstLine="709"/>
        <w:jc w:val="both"/>
      </w:pPr>
      <w:r>
        <w:t xml:space="preserve">нарушение более чем на 30 (тридцать) календарных дней сроков </w:t>
      </w:r>
      <w:r>
        <w:t>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4F1CF7" w:rsidRDefault="0046331B">
      <w:pPr>
        <w:pStyle w:val="afb"/>
        <w:numPr>
          <w:ilvl w:val="0"/>
          <w:numId w:val="10"/>
        </w:numPr>
        <w:tabs>
          <w:tab w:val="left" w:pos="1134"/>
        </w:tabs>
        <w:ind w:left="0" w:right="23" w:firstLine="709"/>
        <w:jc w:val="both"/>
      </w:pPr>
      <w:r>
        <w:t>установление в ходе исполнения Договора фактов несоответствия Подрядчика установленным док</w:t>
      </w:r>
      <w:r>
        <w:t xml:space="preserve">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15 </w:t>
      </w:r>
      <w:r>
        <w:t>Договора, и имеющих существенное значение для его заключения и исполнения.</w:t>
      </w:r>
    </w:p>
    <w:p w:rsidR="004F1CF7" w:rsidRDefault="0046331B">
      <w:pPr>
        <w:pStyle w:val="afb"/>
        <w:numPr>
          <w:ilvl w:val="1"/>
          <w:numId w:val="29"/>
        </w:numPr>
        <w:shd w:val="clear" w:color="auto" w:fill="FFFFFF"/>
        <w:tabs>
          <w:tab w:val="left" w:pos="1134"/>
        </w:tabs>
        <w:ind w:left="0" w:firstLine="709"/>
        <w:jc w:val="both"/>
      </w:pPr>
      <w:r>
        <w:t>В случае отказа Заказчика от Договора в случаях, предусмотренных пунктами 16.2, 16.3, 16.4 Договора, последний считается прекращенным (расторгнутым) со дня, следующего за днем получ</w:t>
      </w:r>
      <w:r>
        <w:t xml:space="preserve">ения Подрядчиком уведомления Заказчика об отказе от Договора (исполнения Договора). </w:t>
      </w:r>
    </w:p>
    <w:p w:rsidR="004F1CF7" w:rsidRDefault="0046331B">
      <w:pPr>
        <w:pStyle w:val="afb"/>
        <w:numPr>
          <w:ilvl w:val="1"/>
          <w:numId w:val="29"/>
        </w:numPr>
        <w:shd w:val="clear" w:color="auto" w:fill="FFFFFF"/>
        <w:tabs>
          <w:tab w:val="left" w:pos="1134"/>
        </w:tabs>
        <w:ind w:left="0" w:firstLine="709"/>
        <w:jc w:val="both"/>
      </w:pPr>
      <w: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w:t>
      </w:r>
      <w:r>
        <w:t>екта (-ов)), и в согласованные Сторонами сроки:</w:t>
      </w:r>
    </w:p>
    <w:p w:rsidR="004F1CF7" w:rsidRDefault="0046331B">
      <w:pPr>
        <w:pStyle w:val="afb"/>
        <w:numPr>
          <w:ilvl w:val="0"/>
          <w:numId w:val="21"/>
        </w:numPr>
        <w:shd w:val="clear" w:color="auto" w:fill="FFFFFF"/>
        <w:tabs>
          <w:tab w:val="left" w:pos="1418"/>
        </w:tabs>
        <w:ind w:left="0" w:firstLine="709"/>
        <w:jc w:val="both"/>
      </w:pPr>
      <w:r>
        <w:t>передать Заказчику Результат Работ, техническую и иную полученную документацию, закупленные Материально-технические ресурсы</w:t>
      </w:r>
      <w:r>
        <w:rPr>
          <w:bCs/>
        </w:rPr>
        <w:t xml:space="preserve"> и оборудование;</w:t>
      </w:r>
    </w:p>
    <w:p w:rsidR="004F1CF7" w:rsidRDefault="0046331B">
      <w:pPr>
        <w:pStyle w:val="afb"/>
        <w:numPr>
          <w:ilvl w:val="0"/>
          <w:numId w:val="21"/>
        </w:numPr>
        <w:shd w:val="clear" w:color="auto" w:fill="FFFFFF"/>
        <w:tabs>
          <w:tab w:val="left" w:pos="1418"/>
        </w:tabs>
        <w:ind w:left="0" w:firstLine="709"/>
        <w:jc w:val="both"/>
        <w:rPr>
          <w:rFonts w:cs="Verdana"/>
        </w:rPr>
      </w:pPr>
      <w:r>
        <w:t>вывезти с места производства Работ собственную строительную технику</w:t>
      </w:r>
      <w:r>
        <w:rPr>
          <w:rFonts w:cs="Verdana"/>
        </w:rPr>
        <w:t xml:space="preserve"> </w:t>
      </w:r>
      <w:r>
        <w:rPr>
          <w:rFonts w:cs="Verdana"/>
        </w:rPr>
        <w:t xml:space="preserve">и персонал Подрядчика; </w:t>
      </w:r>
    </w:p>
    <w:p w:rsidR="004F1CF7" w:rsidRDefault="0046331B">
      <w:pPr>
        <w:pStyle w:val="afb"/>
        <w:numPr>
          <w:ilvl w:val="0"/>
          <w:numId w:val="21"/>
        </w:numPr>
        <w:shd w:val="clear" w:color="auto" w:fill="FFFFFF"/>
        <w:tabs>
          <w:tab w:val="left" w:pos="1418"/>
        </w:tabs>
        <w:ind w:left="0" w:firstLine="709"/>
        <w:jc w:val="both"/>
        <w:rPr>
          <w:rFonts w:cs="Verdana"/>
        </w:rPr>
      </w:pPr>
      <w:r>
        <w:rPr>
          <w:rFonts w:cs="Verdana"/>
        </w:rPr>
        <w:t xml:space="preserve">удалить </w:t>
      </w:r>
      <w: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rsidR="004F1CF7" w:rsidRDefault="0046331B">
      <w:pPr>
        <w:pStyle w:val="afb"/>
        <w:numPr>
          <w:ilvl w:val="1"/>
          <w:numId w:val="29"/>
        </w:numPr>
        <w:shd w:val="clear" w:color="auto" w:fill="FFFFFF"/>
        <w:tabs>
          <w:tab w:val="left" w:pos="1134"/>
        </w:tabs>
        <w:ind w:left="0" w:firstLine="709"/>
        <w:jc w:val="both"/>
      </w:pPr>
      <w:r>
        <w:t>В случае досрочного прекращения (расторжения) Договора возврат Обеспечительного платежа произв</w:t>
      </w:r>
      <w:r>
        <w:t>одится Заказчиком в порядке и сроки, установленном пунктом 3.5.7 Договора.</w:t>
      </w:r>
    </w:p>
    <w:p w:rsidR="004F1CF7" w:rsidRDefault="0046331B">
      <w:pPr>
        <w:pStyle w:val="afb"/>
        <w:numPr>
          <w:ilvl w:val="1"/>
          <w:numId w:val="29"/>
        </w:numPr>
        <w:shd w:val="clear" w:color="auto" w:fill="FFFFFF"/>
        <w:tabs>
          <w:tab w:val="left" w:pos="1134"/>
        </w:tabs>
        <w:ind w:left="0" w:firstLine="709"/>
        <w:jc w:val="both"/>
      </w:pPr>
      <w:r>
        <w:t xml:space="preserve">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w:t>
      </w:r>
      <w:r>
        <w:t>обязательств по незавершенным расчетам, гарантийных обязательств Подрядчика в соответствии с разделом 8 Договора, а также обязательств Подрядчика по возмещению неустойки (пени), штрафов и убытков в случаях и размерах, предусмотренных Договором.</w:t>
      </w:r>
    </w:p>
    <w:p w:rsidR="004F1CF7" w:rsidRDefault="004F1CF7">
      <w:pPr>
        <w:pStyle w:val="afb"/>
        <w:shd w:val="clear" w:color="auto" w:fill="FFFFFF"/>
        <w:tabs>
          <w:tab w:val="left" w:pos="1134"/>
        </w:tabs>
        <w:ind w:left="0"/>
        <w:jc w:val="both"/>
      </w:pPr>
    </w:p>
    <w:p w:rsidR="004F1CF7" w:rsidRDefault="0046331B">
      <w:pPr>
        <w:pStyle w:val="afb"/>
        <w:numPr>
          <w:ilvl w:val="0"/>
          <w:numId w:val="29"/>
        </w:numPr>
        <w:shd w:val="clear" w:color="auto" w:fill="FFFFFF"/>
        <w:tabs>
          <w:tab w:val="left" w:pos="426"/>
        </w:tabs>
        <w:ind w:left="0" w:firstLine="0"/>
        <w:jc w:val="center"/>
        <w:rPr>
          <w:b/>
          <w:bCs/>
        </w:rPr>
      </w:pPr>
      <w:r>
        <w:rPr>
          <w:b/>
          <w:bCs/>
        </w:rPr>
        <w:t>Заключител</w:t>
      </w:r>
      <w:r>
        <w:rPr>
          <w:b/>
          <w:bCs/>
        </w:rPr>
        <w:t>ьные положения</w:t>
      </w:r>
    </w:p>
    <w:p w:rsidR="004F1CF7" w:rsidRDefault="0046331B">
      <w:pPr>
        <w:pStyle w:val="afb"/>
        <w:numPr>
          <w:ilvl w:val="1"/>
          <w:numId w:val="29"/>
        </w:numPr>
        <w:shd w:val="clear" w:color="auto" w:fill="FFFFFF"/>
        <w:tabs>
          <w:tab w:val="left" w:pos="1134"/>
        </w:tabs>
        <w:ind w:left="0" w:firstLine="709"/>
        <w:jc w:val="both"/>
      </w:pPr>
      <w:r>
        <w:t>Договор вступает в силу с даты его подписания Сторонами и действует до полного исполнения ими принятых на себя обязательств.</w:t>
      </w:r>
    </w:p>
    <w:p w:rsidR="004F1CF7" w:rsidRDefault="0046331B">
      <w:pPr>
        <w:numPr>
          <w:ilvl w:val="1"/>
          <w:numId w:val="29"/>
        </w:numPr>
        <w:snapToGrid w:val="0"/>
        <w:spacing w:line="240" w:lineRule="auto"/>
        <w:ind w:left="0" w:firstLine="709"/>
        <w:rPr>
          <w:sz w:val="24"/>
          <w:szCs w:val="24"/>
          <w:shd w:val="clear" w:color="auto" w:fill="C0C0C0"/>
          <w:lang w:eastAsia="en-US"/>
        </w:rPr>
      </w:pPr>
      <w:r>
        <w:rPr>
          <w:sz w:val="24"/>
          <w:szCs w:val="24"/>
          <w:shd w:val="clear" w:color="auto" w:fill="C0C0C0"/>
          <w:lang w:eastAsia="en-US"/>
        </w:rP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w:t>
      </w:r>
      <w:r>
        <w:rPr>
          <w:sz w:val="24"/>
          <w:szCs w:val="24"/>
          <w:shd w:val="clear" w:color="auto" w:fill="C0C0C0"/>
          <w:lang w:eastAsia="en-US"/>
        </w:rPr>
        <w:t xml:space="preserve">ченных представителей Сторон. </w:t>
      </w:r>
    </w:p>
    <w:p w:rsidR="004F1CF7" w:rsidRDefault="0046331B">
      <w:pPr>
        <w:spacing w:line="240" w:lineRule="auto"/>
        <w:ind w:firstLine="709"/>
        <w:rPr>
          <w:sz w:val="24"/>
          <w:szCs w:val="24"/>
          <w:lang w:eastAsia="en-US"/>
        </w:rPr>
      </w:pPr>
      <w:r>
        <w:rPr>
          <w:sz w:val="24"/>
          <w:szCs w:val="24"/>
          <w:shd w:val="clear" w:color="auto" w:fill="C0C0C0"/>
          <w:lang w:eastAsia="en-US"/>
        </w:rPr>
        <w:lastRenderedPageBreak/>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4"/>
          <w:sz w:val="24"/>
          <w:szCs w:val="24"/>
          <w:shd w:val="clear" w:color="auto" w:fill="C0C0C0"/>
          <w:lang w:eastAsia="en-US"/>
        </w:rPr>
        <w:footnoteReference w:id="8"/>
      </w:r>
      <w:r>
        <w:rPr>
          <w:sz w:val="24"/>
          <w:szCs w:val="24"/>
          <w:shd w:val="clear" w:color="auto" w:fill="C0C0C0"/>
          <w:lang w:eastAsia="en-US"/>
        </w:rPr>
        <w:t>.</w:t>
      </w:r>
    </w:p>
    <w:p w:rsidR="004F1CF7" w:rsidRDefault="0046331B">
      <w:pPr>
        <w:pStyle w:val="afb"/>
        <w:numPr>
          <w:ilvl w:val="1"/>
          <w:numId w:val="29"/>
        </w:numPr>
        <w:shd w:val="clear" w:color="auto" w:fill="FFFFFF"/>
        <w:tabs>
          <w:tab w:val="left" w:pos="1134"/>
        </w:tabs>
        <w:ind w:left="0" w:firstLine="709"/>
        <w:jc w:val="both"/>
      </w:pPr>
      <w:r>
        <w:t>Все изменения и дополн</w:t>
      </w:r>
      <w:r>
        <w:t xml:space="preserve">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17.7 Договора. </w:t>
      </w:r>
    </w:p>
    <w:p w:rsidR="004F1CF7" w:rsidRDefault="0046331B">
      <w:pPr>
        <w:pStyle w:val="afb"/>
        <w:numPr>
          <w:ilvl w:val="1"/>
          <w:numId w:val="29"/>
        </w:numPr>
        <w:shd w:val="clear" w:color="auto" w:fill="FFFFFF"/>
        <w:tabs>
          <w:tab w:val="left" w:pos="1134"/>
        </w:tabs>
        <w:ind w:left="0" w:firstLine="709"/>
        <w:jc w:val="both"/>
      </w:pPr>
      <w:r>
        <w:t>Все пр</w:t>
      </w:r>
      <w:r>
        <w:t>иложения к Договору, а также любые изменения и дополнения, оформленные надлежащим образом, являются неотъемлемой частью Договора.</w:t>
      </w:r>
    </w:p>
    <w:p w:rsidR="004F1CF7" w:rsidRDefault="0046331B">
      <w:pPr>
        <w:pStyle w:val="afb"/>
        <w:numPr>
          <w:ilvl w:val="1"/>
          <w:numId w:val="29"/>
        </w:numPr>
        <w:shd w:val="clear" w:color="auto" w:fill="FFFFFF"/>
        <w:tabs>
          <w:tab w:val="left" w:pos="1134"/>
        </w:tabs>
        <w:ind w:left="0" w:firstLine="709"/>
        <w:jc w:val="both"/>
      </w:pPr>
      <w:r>
        <w:t>В случае наличия любых расхождений между содержанием Договора и приложений к нему, приоритет имеет текст Договора.</w:t>
      </w:r>
    </w:p>
    <w:p w:rsidR="004F1CF7" w:rsidRDefault="0046331B">
      <w:pPr>
        <w:pStyle w:val="afb"/>
        <w:numPr>
          <w:ilvl w:val="1"/>
          <w:numId w:val="29"/>
        </w:numPr>
        <w:shd w:val="clear" w:color="auto" w:fill="FFFFFF"/>
        <w:tabs>
          <w:tab w:val="left" w:pos="1134"/>
        </w:tabs>
        <w:ind w:left="0" w:firstLine="709"/>
        <w:jc w:val="both"/>
      </w:pPr>
      <w:r>
        <w:t>Обмен инфор</w:t>
      </w:r>
      <w:r>
        <w:t xml:space="preserve">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17.8 Договора. </w:t>
      </w:r>
    </w:p>
    <w:p w:rsidR="004F1CF7" w:rsidRDefault="0046331B">
      <w:pPr>
        <w:pStyle w:val="afb"/>
        <w:numPr>
          <w:ilvl w:val="1"/>
          <w:numId w:val="29"/>
        </w:numPr>
        <w:shd w:val="clear" w:color="auto" w:fill="FFFFFF"/>
        <w:tabs>
          <w:tab w:val="left" w:pos="0"/>
          <w:tab w:val="left" w:pos="1134"/>
          <w:tab w:val="left" w:pos="1418"/>
        </w:tabs>
        <w:ind w:left="0" w:firstLine="709"/>
        <w:jc w:val="both"/>
        <w:rPr>
          <w:bCs/>
        </w:rPr>
      </w:pPr>
      <w:bookmarkStart w:id="44" w:name="_Ref361338004"/>
      <w:r>
        <w:t>Стороны обязуются уведомлять друг друга об изменен</w:t>
      </w:r>
      <w:r>
        <w:t>ии адреса и / или реквизитов, указанных в разделе 19 Договора, не позднее 3 (трех) рабочих дней после такого изменения в порядке, установленном пунктом 17.8 Договора.</w:t>
      </w:r>
      <w:bookmarkEnd w:id="44"/>
      <w:r>
        <w:t xml:space="preserve"> </w:t>
      </w:r>
    </w:p>
    <w:p w:rsidR="004F1CF7" w:rsidRDefault="0046331B">
      <w:pPr>
        <w:pStyle w:val="afb"/>
        <w:numPr>
          <w:ilvl w:val="1"/>
          <w:numId w:val="29"/>
        </w:numPr>
        <w:shd w:val="clear" w:color="auto" w:fill="FFFFFF"/>
        <w:tabs>
          <w:tab w:val="left" w:pos="0"/>
          <w:tab w:val="left" w:pos="1134"/>
          <w:tab w:val="left" w:pos="1418"/>
        </w:tabs>
        <w:ind w:left="0" w:firstLine="709"/>
        <w:jc w:val="both"/>
        <w:rPr>
          <w:bCs/>
        </w:rPr>
      </w:pPr>
      <w:r>
        <w:t>Письма, уведомления и / или сообщения направляются Стороне</w:t>
      </w:r>
      <w:r>
        <w:rPr>
          <w:bCs/>
        </w:rPr>
        <w:t>-</w:t>
      </w:r>
      <w:r>
        <w:t>получателю по адресу ее места</w:t>
      </w:r>
      <w:r>
        <w:t xml:space="preserve">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t xml:space="preserve">: </w:t>
      </w:r>
    </w:p>
    <w:p w:rsidR="004F1CF7" w:rsidRDefault="0046331B">
      <w:pPr>
        <w:pStyle w:val="afb"/>
        <w:widowControl w:val="0"/>
        <w:numPr>
          <w:ilvl w:val="2"/>
          <w:numId w:val="29"/>
        </w:numPr>
        <w:ind w:left="0" w:firstLine="709"/>
        <w:jc w:val="both"/>
      </w:pPr>
      <w:r>
        <w:rPr>
          <w:bCs/>
        </w:rPr>
        <w:t xml:space="preserve">Заказным почтовым отправлением с уведомлением о вручении – </w:t>
      </w:r>
      <w:r>
        <w:t>в дату фак</w:t>
      </w:r>
      <w:r>
        <w:t>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4F1CF7" w:rsidRDefault="0046331B">
      <w:pPr>
        <w:pStyle w:val="afb"/>
        <w:widowControl w:val="0"/>
        <w:numPr>
          <w:ilvl w:val="2"/>
          <w:numId w:val="29"/>
        </w:numPr>
        <w:ind w:left="0" w:firstLine="709"/>
        <w:jc w:val="both"/>
      </w:pPr>
      <w:r>
        <w:rPr>
          <w:bCs/>
        </w:rPr>
        <w:t>Доставкой лично или курьером Стороны-отправител</w:t>
      </w:r>
      <w:r>
        <w:rPr>
          <w:bCs/>
        </w:rPr>
        <w:t>я – в дату и время фактического приема уведомления Стороной-получателем с отметкой о получении</w:t>
      </w:r>
      <w:r>
        <w:t xml:space="preserve">; </w:t>
      </w:r>
    </w:p>
    <w:p w:rsidR="004F1CF7" w:rsidRDefault="0046331B">
      <w:pPr>
        <w:pStyle w:val="afb"/>
        <w:widowControl w:val="0"/>
        <w:numPr>
          <w:ilvl w:val="2"/>
          <w:numId w:val="29"/>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rsidR="004F1CF7" w:rsidRDefault="0046331B">
      <w:pPr>
        <w:pStyle w:val="afb"/>
        <w:shd w:val="clear" w:color="auto" w:fill="FFFFFF"/>
        <w:tabs>
          <w:tab w:val="left" w:pos="0"/>
          <w:tab w:val="left" w:pos="1418"/>
          <w:tab w:val="left" w:pos="1701"/>
        </w:tabs>
        <w:ind w:left="0" w:firstLine="709"/>
        <w:jc w:val="both"/>
        <w:rPr>
          <w:bCs/>
        </w:rPr>
      </w:pPr>
      <w:r>
        <w:rPr>
          <w:bCs/>
        </w:rPr>
        <w:t>Оригиналы документов, напр</w:t>
      </w:r>
      <w:r>
        <w:rPr>
          <w:bCs/>
        </w:rPr>
        <w:t xml:space="preserve">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17.8.1 –17.8.2 Договора. </w:t>
      </w:r>
    </w:p>
    <w:p w:rsidR="004F1CF7" w:rsidRDefault="0046331B">
      <w:pPr>
        <w:numPr>
          <w:ilvl w:val="1"/>
          <w:numId w:val="29"/>
        </w:numPr>
        <w:spacing w:line="240" w:lineRule="auto"/>
        <w:ind w:left="0" w:firstLine="709"/>
        <w:rPr>
          <w:bCs/>
          <w:sz w:val="24"/>
          <w:szCs w:val="24"/>
        </w:rPr>
      </w:pPr>
      <w:r>
        <w:rPr>
          <w:bCs/>
          <w:sz w:val="24"/>
          <w:szCs w:val="24"/>
        </w:rPr>
        <w:t>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w:t>
      </w:r>
      <w:r>
        <w:rPr>
          <w:bCs/>
          <w:sz w:val="24"/>
          <w:szCs w:val="24"/>
        </w:rPr>
        <w:t xml:space="preserve">ожности реализовать это право в будущем. </w:t>
      </w:r>
    </w:p>
    <w:p w:rsidR="004F1CF7" w:rsidRDefault="0046331B">
      <w:pPr>
        <w:pStyle w:val="afb"/>
        <w:numPr>
          <w:ilvl w:val="1"/>
          <w:numId w:val="29"/>
        </w:numPr>
        <w:shd w:val="clear" w:color="auto" w:fill="FFFFFF"/>
        <w:tabs>
          <w:tab w:val="left" w:pos="568"/>
        </w:tabs>
        <w:ind w:left="0" w:firstLine="709"/>
        <w:jc w:val="both"/>
        <w:rPr>
          <w:bCs/>
        </w:rPr>
      </w:pPr>
      <w: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w:t>
      </w:r>
      <w:r>
        <w:t>а и оформляется трехсторонним договором</w:t>
      </w:r>
      <w:r>
        <w:rPr>
          <w:bCs/>
        </w:rPr>
        <w:t>.</w:t>
      </w:r>
      <w:r>
        <w:t xml:space="preserve"> </w:t>
      </w:r>
    </w:p>
    <w:p w:rsidR="004F1CF7" w:rsidRDefault="0046331B">
      <w:pPr>
        <w:pStyle w:val="afb"/>
        <w:numPr>
          <w:ilvl w:val="1"/>
          <w:numId w:val="29"/>
        </w:numPr>
        <w:shd w:val="clear" w:color="auto" w:fill="FFFFFF"/>
        <w:tabs>
          <w:tab w:val="left" w:pos="1134"/>
        </w:tab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rsidR="004F1CF7" w:rsidRDefault="0046331B">
      <w:pPr>
        <w:pStyle w:val="afb"/>
        <w:numPr>
          <w:ilvl w:val="1"/>
          <w:numId w:val="29"/>
        </w:numPr>
        <w:shd w:val="clear" w:color="auto" w:fill="FFFFFF"/>
        <w:tabs>
          <w:tab w:val="left" w:pos="1134"/>
        </w:tabs>
        <w:ind w:left="0" w:firstLine="709"/>
        <w:jc w:val="both"/>
        <w:rPr>
          <w:shd w:val="clear" w:color="auto" w:fill="B2B2B2"/>
        </w:rPr>
      </w:pPr>
      <w:r>
        <w:rPr>
          <w:shd w:val="clear" w:color="auto" w:fill="B2B2B2"/>
        </w:rPr>
        <w:t>Договор составлен в 2 (двух) оригинальных экземплярах, имеющих равную юридическую силу, по 1 (одно</w:t>
      </w:r>
      <w:r>
        <w:rPr>
          <w:shd w:val="clear" w:color="auto" w:fill="B2B2B2"/>
        </w:rPr>
        <w:t>му) для каждой из Сторон</w:t>
      </w:r>
      <w:r>
        <w:rPr>
          <w:rStyle w:val="a4"/>
          <w:shd w:val="clear" w:color="auto" w:fill="B2B2B2"/>
        </w:rPr>
        <w:footnoteReference w:id="9"/>
      </w:r>
      <w:r>
        <w:rPr>
          <w:shd w:val="clear" w:color="auto" w:fill="B2B2B2"/>
        </w:rPr>
        <w:t>.</w:t>
      </w:r>
    </w:p>
    <w:p w:rsidR="004F1CF7" w:rsidRDefault="004F1CF7">
      <w:pPr>
        <w:pStyle w:val="afb"/>
        <w:shd w:val="clear" w:color="auto" w:fill="FFFFFF"/>
        <w:ind w:left="0" w:firstLine="567"/>
        <w:rPr>
          <w:bCs/>
        </w:rPr>
      </w:pPr>
    </w:p>
    <w:p w:rsidR="004F1CF7" w:rsidRDefault="0046331B">
      <w:pPr>
        <w:pStyle w:val="afb"/>
        <w:numPr>
          <w:ilvl w:val="0"/>
          <w:numId w:val="29"/>
        </w:numPr>
        <w:shd w:val="clear" w:color="auto" w:fill="FFFFFF"/>
        <w:tabs>
          <w:tab w:val="left" w:pos="426"/>
        </w:tabs>
        <w:ind w:left="0" w:firstLine="0"/>
        <w:jc w:val="center"/>
        <w:rPr>
          <w:b/>
          <w:bCs/>
        </w:rPr>
      </w:pPr>
      <w:r>
        <w:rPr>
          <w:b/>
          <w:bCs/>
        </w:rPr>
        <w:t>Список приложений</w:t>
      </w:r>
    </w:p>
    <w:p w:rsidR="004F1CF7" w:rsidRDefault="0046331B">
      <w:pPr>
        <w:pStyle w:val="afb"/>
        <w:shd w:val="clear" w:color="auto" w:fill="FFFFFF"/>
        <w:ind w:left="0"/>
        <w:jc w:val="both"/>
        <w:rPr>
          <w:bCs/>
        </w:rPr>
      </w:pPr>
      <w:r>
        <w:lastRenderedPageBreak/>
        <w:t xml:space="preserve">Приложение № </w:t>
      </w:r>
      <w:r>
        <w:rPr>
          <w:bCs/>
        </w:rPr>
        <w:t>1 – Техническое задание;</w:t>
      </w:r>
    </w:p>
    <w:p w:rsidR="004F1CF7" w:rsidRDefault="0046331B">
      <w:pPr>
        <w:pStyle w:val="afb"/>
        <w:shd w:val="clear" w:color="auto" w:fill="FFFFFF"/>
        <w:ind w:left="0"/>
        <w:jc w:val="both"/>
        <w:rPr>
          <w:bCs/>
        </w:rPr>
      </w:pPr>
      <w:r>
        <w:rPr>
          <w:bCs/>
        </w:rPr>
        <w:t>Приложение № 2 – Перечень объектов учета капитальных вложений;</w:t>
      </w:r>
    </w:p>
    <w:p w:rsidR="004F1CF7" w:rsidRDefault="0046331B">
      <w:pPr>
        <w:pStyle w:val="afb"/>
        <w:shd w:val="clear" w:color="auto" w:fill="FFFFFF"/>
        <w:ind w:left="0"/>
        <w:jc w:val="both"/>
        <w:rPr>
          <w:bCs/>
        </w:rPr>
      </w:pPr>
      <w:r>
        <w:rPr>
          <w:bCs/>
        </w:rPr>
        <w:t>Приложение № 3 – Календарный график выполнения Работ;</w:t>
      </w:r>
    </w:p>
    <w:p w:rsidR="004F1CF7" w:rsidRDefault="0046331B">
      <w:pPr>
        <w:pStyle w:val="afb"/>
        <w:shd w:val="clear" w:color="auto" w:fill="FFFFFF"/>
        <w:ind w:left="0"/>
        <w:jc w:val="both"/>
        <w:rPr>
          <w:bCs/>
        </w:rPr>
      </w:pPr>
      <w:r>
        <w:rPr>
          <w:bCs/>
        </w:rPr>
        <w:t>Приложение № 4 – Сводный сметный расчет с приложениями;</w:t>
      </w:r>
    </w:p>
    <w:p w:rsidR="004F1CF7" w:rsidRDefault="0046331B">
      <w:pPr>
        <w:pStyle w:val="afb"/>
        <w:shd w:val="clear" w:color="auto" w:fill="FFFFFF"/>
        <w:ind w:left="0"/>
        <w:jc w:val="both"/>
        <w:rPr>
          <w:bCs/>
        </w:rPr>
      </w:pPr>
      <w:r>
        <w:rPr>
          <w:bCs/>
        </w:rPr>
        <w:t>Приложение № 5.1 – Форма Акта сдачи-приемки места производства работ, места (помещения) для складирования Материально-технических ресурсов и оборудования,;</w:t>
      </w:r>
    </w:p>
    <w:p w:rsidR="004F1CF7" w:rsidRDefault="0046331B">
      <w:pPr>
        <w:pStyle w:val="afb"/>
        <w:shd w:val="clear" w:color="auto" w:fill="FFFFFF"/>
        <w:ind w:left="0"/>
        <w:jc w:val="both"/>
        <w:rPr>
          <w:bCs/>
        </w:rPr>
      </w:pPr>
      <w:r>
        <w:rPr>
          <w:bCs/>
        </w:rPr>
        <w:t>Приложение № 5.2 – Форма Акта сдачи-приемки технической и иной документации;</w:t>
      </w:r>
    </w:p>
    <w:p w:rsidR="004F1CF7" w:rsidRDefault="0046331B">
      <w:pPr>
        <w:pStyle w:val="afb"/>
        <w:shd w:val="clear" w:color="auto" w:fill="FFFFFF"/>
        <w:ind w:left="0"/>
        <w:jc w:val="both"/>
        <w:rPr>
          <w:bCs/>
        </w:rPr>
      </w:pPr>
      <w:r>
        <w:rPr>
          <w:bCs/>
        </w:rPr>
        <w:t>Приложение № 6 – Переч</w:t>
      </w:r>
      <w:r>
        <w:rPr>
          <w:bCs/>
        </w:rPr>
        <w:t xml:space="preserve">ень допусков, разрешений и лицензий Подрядчика; </w:t>
      </w:r>
    </w:p>
    <w:p w:rsidR="004F1CF7" w:rsidRDefault="0046331B">
      <w:pPr>
        <w:pStyle w:val="afb"/>
        <w:shd w:val="clear" w:color="auto" w:fill="FFFFFF"/>
        <w:ind w:left="0"/>
        <w:jc w:val="both"/>
        <w:rPr>
          <w:bCs/>
        </w:rPr>
      </w:pPr>
      <w:r>
        <w:rPr>
          <w:bCs/>
        </w:rPr>
        <w:t>Приложение № 7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rsidR="004F1CF7" w:rsidRDefault="0046331B">
      <w:pPr>
        <w:pStyle w:val="afb"/>
        <w:shd w:val="clear" w:color="auto" w:fill="FFFFFF"/>
        <w:ind w:left="0"/>
        <w:jc w:val="both"/>
        <w:rPr>
          <w:bCs/>
        </w:rPr>
      </w:pPr>
      <w:r>
        <w:rPr>
          <w:bCs/>
        </w:rPr>
        <w:t xml:space="preserve">Приложение № 8 – Форма Акта </w:t>
      </w:r>
      <w:r>
        <w:rPr>
          <w:bCs/>
        </w:rPr>
        <w:t>освидетельствования выполненных работ;</w:t>
      </w:r>
    </w:p>
    <w:p w:rsidR="004F1CF7" w:rsidRDefault="0046331B">
      <w:pPr>
        <w:pStyle w:val="afb"/>
        <w:shd w:val="clear" w:color="auto" w:fill="FFFFFF"/>
        <w:ind w:left="0"/>
        <w:jc w:val="both"/>
        <w:rPr>
          <w:bCs/>
        </w:rPr>
      </w:pPr>
      <w:r>
        <w:rPr>
          <w:bCs/>
        </w:rPr>
        <w:t xml:space="preserve">Приложение № 9 – Требования к страховой компании и существенные условия договора страхования; </w:t>
      </w:r>
    </w:p>
    <w:p w:rsidR="004F1CF7" w:rsidRDefault="0046331B">
      <w:pPr>
        <w:pStyle w:val="afb"/>
        <w:shd w:val="clear" w:color="auto" w:fill="FFFFFF"/>
        <w:ind w:left="0"/>
        <w:jc w:val="both"/>
        <w:rPr>
          <w:bCs/>
        </w:rPr>
      </w:pPr>
      <w:r>
        <w:rPr>
          <w:bCs/>
          <w:shd w:val="clear" w:color="auto" w:fill="C0C0C0"/>
        </w:rPr>
        <w:t>Приложение № 10 – Форма справки о заключенных договорах Подрядчика с Субподрядчиками;</w:t>
      </w:r>
    </w:p>
    <w:p w:rsidR="004F1CF7" w:rsidRDefault="0046331B">
      <w:pPr>
        <w:pStyle w:val="afb"/>
        <w:shd w:val="clear" w:color="auto" w:fill="FFFFFF"/>
        <w:ind w:left="0"/>
        <w:jc w:val="both"/>
        <w:rPr>
          <w:bCs/>
        </w:rPr>
      </w:pPr>
      <w:r>
        <w:rPr>
          <w:bCs/>
        </w:rPr>
        <w:t>Приложение № 11 – Критерии отбора Ба</w:t>
      </w:r>
      <w:r>
        <w:rPr>
          <w:bCs/>
        </w:rPr>
        <w:t>нков-Гарантов;</w:t>
      </w:r>
    </w:p>
    <w:p w:rsidR="004F1CF7" w:rsidRDefault="0046331B">
      <w:pPr>
        <w:pStyle w:val="afb"/>
        <w:shd w:val="clear" w:color="auto" w:fill="FFFFFF"/>
        <w:ind w:left="0"/>
        <w:jc w:val="both"/>
      </w:pPr>
      <w:r>
        <w:rPr>
          <w:bCs/>
        </w:rPr>
        <w:t xml:space="preserve">Приложение № 12 – </w:t>
      </w:r>
      <w:r>
        <w:t>Порядок предоставления ресурсов и оказания Заказчиком услуг, необходимых для исполнения Подрядчиком обязательств по Договору.</w:t>
      </w:r>
    </w:p>
    <w:p w:rsidR="004F1CF7" w:rsidRDefault="0046331B">
      <w:pPr>
        <w:pStyle w:val="afb"/>
        <w:shd w:val="clear" w:color="auto" w:fill="FFFFFF"/>
        <w:ind w:left="0"/>
        <w:jc w:val="both"/>
      </w:pPr>
      <w:r>
        <w:t>Приложение № 13 - Порядок возврата Подрядчиком Заказчику лома и отходов черных и цветных металлов</w:t>
      </w:r>
      <w:r>
        <w:t>, образовавшихся при производстве работ.</w:t>
      </w:r>
    </w:p>
    <w:p w:rsidR="004F1CF7" w:rsidRDefault="004F1CF7">
      <w:pPr>
        <w:pStyle w:val="afb"/>
        <w:shd w:val="clear" w:color="auto" w:fill="FFFFFF"/>
        <w:ind w:left="0"/>
        <w:jc w:val="both"/>
        <w:rPr>
          <w:bCs/>
        </w:rPr>
      </w:pPr>
    </w:p>
    <w:p w:rsidR="004F1CF7" w:rsidRDefault="0046331B">
      <w:pPr>
        <w:pStyle w:val="afb"/>
        <w:numPr>
          <w:ilvl w:val="0"/>
          <w:numId w:val="29"/>
        </w:numPr>
        <w:shd w:val="clear" w:color="auto" w:fill="FFFFFF"/>
        <w:tabs>
          <w:tab w:val="left" w:pos="426"/>
        </w:tabs>
        <w:ind w:left="0" w:firstLine="0"/>
        <w:jc w:val="center"/>
        <w:rPr>
          <w:b/>
          <w:bCs/>
        </w:rPr>
      </w:pPr>
      <w:r>
        <w:rPr>
          <w:b/>
          <w:bCs/>
        </w:rPr>
        <w:t>Адреса и платежные реквизиты Сторон</w:t>
      </w:r>
    </w:p>
    <w:p w:rsidR="004F1CF7" w:rsidRDefault="004F1CF7">
      <w:pPr>
        <w:pStyle w:val="afb"/>
        <w:shd w:val="clear" w:color="auto" w:fill="FFFFFF"/>
        <w:tabs>
          <w:tab w:val="left" w:pos="426"/>
        </w:tabs>
        <w:ind w:left="0"/>
        <w:rPr>
          <w:b/>
          <w:bCs/>
        </w:rPr>
      </w:pPr>
    </w:p>
    <w:tbl>
      <w:tblPr>
        <w:tblW w:w="9890" w:type="dxa"/>
        <w:tblInd w:w="1" w:type="dxa"/>
        <w:tblLayout w:type="fixed"/>
        <w:tblLook w:val="0000" w:firstRow="0" w:lastRow="0" w:firstColumn="0" w:lastColumn="0" w:noHBand="0" w:noVBand="0"/>
      </w:tblPr>
      <w:tblGrid>
        <w:gridCol w:w="4777"/>
        <w:gridCol w:w="151"/>
        <w:gridCol w:w="4635"/>
        <w:gridCol w:w="327"/>
      </w:tblGrid>
      <w:tr w:rsidR="004F1CF7">
        <w:tc>
          <w:tcPr>
            <w:tcW w:w="4928" w:type="dxa"/>
            <w:gridSpan w:val="2"/>
          </w:tcPr>
          <w:p w:rsidR="004F1CF7" w:rsidRDefault="0046331B">
            <w:pPr>
              <w:widowControl w:val="0"/>
              <w:spacing w:line="240" w:lineRule="auto"/>
              <w:ind w:firstLine="0"/>
              <w:rPr>
                <w:sz w:val="24"/>
                <w:szCs w:val="24"/>
              </w:rPr>
            </w:pPr>
            <w:r>
              <w:rPr>
                <w:sz w:val="24"/>
                <w:szCs w:val="24"/>
              </w:rPr>
              <w:t>ЗАКАЗЧИК:</w:t>
            </w:r>
          </w:p>
        </w:tc>
        <w:tc>
          <w:tcPr>
            <w:tcW w:w="4962" w:type="dxa"/>
            <w:gridSpan w:val="2"/>
          </w:tcPr>
          <w:p w:rsidR="004F1CF7" w:rsidRDefault="0046331B">
            <w:pPr>
              <w:widowControl w:val="0"/>
              <w:spacing w:line="240" w:lineRule="auto"/>
              <w:ind w:firstLine="0"/>
              <w:rPr>
                <w:sz w:val="24"/>
                <w:szCs w:val="24"/>
              </w:rPr>
            </w:pPr>
            <w:r>
              <w:rPr>
                <w:sz w:val="24"/>
                <w:szCs w:val="24"/>
              </w:rPr>
              <w:t>ПОДРЯДЧИК:</w:t>
            </w:r>
          </w:p>
        </w:tc>
      </w:tr>
      <w:tr w:rsidR="004F1CF7">
        <w:tc>
          <w:tcPr>
            <w:tcW w:w="4928" w:type="dxa"/>
            <w:gridSpan w:val="2"/>
            <w:shd w:val="clear" w:color="auto" w:fill="BFBFBF"/>
          </w:tcPr>
          <w:p w:rsidR="004F1CF7" w:rsidRDefault="004F1CF7">
            <w:pPr>
              <w:widowControl w:val="0"/>
              <w:spacing w:line="240" w:lineRule="auto"/>
              <w:ind w:firstLine="0"/>
              <w:jc w:val="left"/>
              <w:rPr>
                <w:sz w:val="24"/>
                <w:szCs w:val="24"/>
              </w:rPr>
            </w:pPr>
          </w:p>
          <w:p w:rsidR="004F1CF7" w:rsidRDefault="0046331B">
            <w:pPr>
              <w:widowControl w:val="0"/>
              <w:spacing w:line="240" w:lineRule="auto"/>
              <w:ind w:firstLine="0"/>
              <w:jc w:val="left"/>
              <w:rPr>
                <w:b/>
                <w:sz w:val="24"/>
                <w:szCs w:val="24"/>
              </w:rPr>
            </w:pPr>
            <w:r>
              <w:rPr>
                <w:b/>
                <w:sz w:val="24"/>
                <w:szCs w:val="24"/>
              </w:rPr>
              <w:t>Публичное акционерное общество</w:t>
            </w:r>
          </w:p>
          <w:p w:rsidR="004F1CF7" w:rsidRDefault="0046331B">
            <w:pPr>
              <w:widowControl w:val="0"/>
              <w:spacing w:line="240" w:lineRule="auto"/>
              <w:ind w:firstLine="0"/>
              <w:jc w:val="left"/>
              <w:rPr>
                <w:b/>
                <w:sz w:val="24"/>
                <w:szCs w:val="24"/>
              </w:rPr>
            </w:pPr>
            <w:r>
              <w:rPr>
                <w:b/>
                <w:sz w:val="24"/>
                <w:szCs w:val="24"/>
              </w:rPr>
              <w:t>«Федеральная гидрогенерирующая компания - РусГидро» (ПАО «РусГидро»)</w:t>
            </w:r>
          </w:p>
          <w:p w:rsidR="004F1CF7" w:rsidRDefault="0046331B">
            <w:pPr>
              <w:widowControl w:val="0"/>
              <w:spacing w:line="240" w:lineRule="auto"/>
              <w:ind w:firstLine="0"/>
              <w:jc w:val="left"/>
              <w:rPr>
                <w:sz w:val="24"/>
                <w:szCs w:val="24"/>
              </w:rPr>
            </w:pPr>
            <w:r>
              <w:rPr>
                <w:sz w:val="24"/>
                <w:szCs w:val="24"/>
              </w:rPr>
              <w:t>Юридический /Почтовый адрес:</w:t>
            </w:r>
          </w:p>
          <w:p w:rsidR="004F1CF7" w:rsidRDefault="0046331B">
            <w:pPr>
              <w:widowControl w:val="0"/>
              <w:spacing w:line="240" w:lineRule="auto"/>
              <w:ind w:firstLine="0"/>
              <w:jc w:val="left"/>
              <w:rPr>
                <w:sz w:val="24"/>
                <w:szCs w:val="24"/>
              </w:rPr>
            </w:pPr>
            <w:r>
              <w:rPr>
                <w:sz w:val="24"/>
                <w:szCs w:val="24"/>
              </w:rPr>
              <w:t xml:space="preserve">Красноярский край, г. </w:t>
            </w:r>
            <w:r>
              <w:rPr>
                <w:sz w:val="24"/>
                <w:szCs w:val="24"/>
              </w:rPr>
              <w:t>Красноярск</w:t>
            </w:r>
          </w:p>
          <w:p w:rsidR="004F1CF7" w:rsidRDefault="0046331B">
            <w:pPr>
              <w:widowControl w:val="0"/>
              <w:spacing w:line="240" w:lineRule="auto"/>
              <w:ind w:firstLine="0"/>
              <w:jc w:val="left"/>
              <w:rPr>
                <w:sz w:val="24"/>
                <w:szCs w:val="24"/>
              </w:rPr>
            </w:pPr>
            <w:r>
              <w:rPr>
                <w:sz w:val="24"/>
                <w:szCs w:val="24"/>
              </w:rPr>
              <w:t>Адрес: 660049, Красноярский край,</w:t>
            </w:r>
          </w:p>
          <w:p w:rsidR="004F1CF7" w:rsidRDefault="0046331B">
            <w:pPr>
              <w:widowControl w:val="0"/>
              <w:spacing w:line="240" w:lineRule="auto"/>
              <w:ind w:firstLine="0"/>
              <w:jc w:val="left"/>
              <w:rPr>
                <w:sz w:val="24"/>
                <w:szCs w:val="24"/>
              </w:rPr>
            </w:pPr>
            <w:r>
              <w:rPr>
                <w:sz w:val="24"/>
                <w:szCs w:val="24"/>
              </w:rPr>
              <w:t>г. Красноярск, ул. Перенсона,</w:t>
            </w:r>
          </w:p>
          <w:p w:rsidR="004F1CF7" w:rsidRDefault="0046331B">
            <w:pPr>
              <w:widowControl w:val="0"/>
              <w:spacing w:line="240" w:lineRule="auto"/>
              <w:ind w:firstLine="0"/>
              <w:jc w:val="left"/>
              <w:rPr>
                <w:sz w:val="24"/>
                <w:szCs w:val="24"/>
              </w:rPr>
            </w:pPr>
            <w:r>
              <w:rPr>
                <w:sz w:val="24"/>
                <w:szCs w:val="24"/>
              </w:rPr>
              <w:t>зд. 2А, помещ. 1</w:t>
            </w:r>
          </w:p>
          <w:p w:rsidR="004F1CF7" w:rsidRDefault="0046331B">
            <w:pPr>
              <w:widowControl w:val="0"/>
              <w:spacing w:line="240" w:lineRule="auto"/>
              <w:ind w:firstLine="0"/>
              <w:jc w:val="left"/>
              <w:rPr>
                <w:sz w:val="24"/>
                <w:szCs w:val="24"/>
              </w:rPr>
            </w:pPr>
            <w:r>
              <w:rPr>
                <w:sz w:val="24"/>
                <w:szCs w:val="24"/>
              </w:rPr>
              <w:t>Почтовый адрес:</w:t>
            </w:r>
          </w:p>
          <w:p w:rsidR="004F1CF7" w:rsidRDefault="0046331B">
            <w:pPr>
              <w:widowControl w:val="0"/>
              <w:spacing w:line="240" w:lineRule="auto"/>
              <w:ind w:firstLine="0"/>
              <w:jc w:val="left"/>
              <w:rPr>
                <w:sz w:val="24"/>
                <w:szCs w:val="24"/>
              </w:rPr>
            </w:pPr>
            <w:r>
              <w:rPr>
                <w:sz w:val="24"/>
                <w:szCs w:val="24"/>
              </w:rPr>
              <w:t>________________________</w:t>
            </w:r>
          </w:p>
          <w:p w:rsidR="004F1CF7" w:rsidRDefault="0046331B">
            <w:pPr>
              <w:widowControl w:val="0"/>
              <w:spacing w:line="240" w:lineRule="auto"/>
              <w:ind w:firstLine="0"/>
              <w:jc w:val="left"/>
              <w:rPr>
                <w:sz w:val="24"/>
                <w:szCs w:val="24"/>
              </w:rPr>
            </w:pPr>
            <w:r>
              <w:rPr>
                <w:sz w:val="24"/>
                <w:szCs w:val="24"/>
              </w:rPr>
              <w:t>ОГРН 1042401810494,</w:t>
            </w:r>
          </w:p>
          <w:p w:rsidR="004F1CF7" w:rsidRDefault="0046331B">
            <w:pPr>
              <w:widowControl w:val="0"/>
              <w:spacing w:line="240" w:lineRule="auto"/>
              <w:ind w:firstLine="0"/>
              <w:jc w:val="left"/>
              <w:rPr>
                <w:sz w:val="24"/>
                <w:szCs w:val="24"/>
              </w:rPr>
            </w:pPr>
            <w:r>
              <w:rPr>
                <w:sz w:val="24"/>
                <w:szCs w:val="24"/>
              </w:rPr>
              <w:t>ИНН 2460066195 / КПП 997650001</w:t>
            </w:r>
          </w:p>
          <w:p w:rsidR="004F1CF7" w:rsidRDefault="0046331B">
            <w:pPr>
              <w:widowControl w:val="0"/>
              <w:spacing w:line="240" w:lineRule="auto"/>
              <w:ind w:firstLine="0"/>
              <w:jc w:val="left"/>
              <w:rPr>
                <w:sz w:val="24"/>
                <w:szCs w:val="24"/>
              </w:rPr>
            </w:pPr>
            <w:r>
              <w:rPr>
                <w:sz w:val="24"/>
                <w:szCs w:val="24"/>
              </w:rPr>
              <w:t>_________________________________</w:t>
            </w:r>
          </w:p>
          <w:p w:rsidR="004F1CF7" w:rsidRDefault="0046331B">
            <w:pPr>
              <w:widowControl w:val="0"/>
              <w:spacing w:line="240" w:lineRule="auto"/>
              <w:ind w:firstLine="0"/>
              <w:jc w:val="left"/>
              <w:rPr>
                <w:sz w:val="24"/>
                <w:szCs w:val="24"/>
              </w:rPr>
            </w:pPr>
            <w:r>
              <w:rPr>
                <w:sz w:val="24"/>
                <w:szCs w:val="24"/>
              </w:rPr>
              <w:t>(номер расчетного счета)</w:t>
            </w:r>
          </w:p>
          <w:p w:rsidR="004F1CF7" w:rsidRDefault="0046331B">
            <w:pPr>
              <w:widowControl w:val="0"/>
              <w:spacing w:line="240" w:lineRule="auto"/>
              <w:ind w:firstLine="0"/>
              <w:jc w:val="left"/>
              <w:rPr>
                <w:sz w:val="24"/>
                <w:szCs w:val="24"/>
              </w:rPr>
            </w:pPr>
            <w:r>
              <w:rPr>
                <w:sz w:val="24"/>
                <w:szCs w:val="24"/>
              </w:rPr>
              <w:t>_________________________________</w:t>
            </w:r>
          </w:p>
          <w:p w:rsidR="004F1CF7" w:rsidRDefault="0046331B">
            <w:pPr>
              <w:widowControl w:val="0"/>
              <w:spacing w:line="240" w:lineRule="auto"/>
              <w:ind w:firstLine="0"/>
              <w:jc w:val="left"/>
              <w:rPr>
                <w:sz w:val="24"/>
                <w:szCs w:val="24"/>
              </w:rPr>
            </w:pPr>
            <w:r>
              <w:rPr>
                <w:sz w:val="24"/>
                <w:szCs w:val="24"/>
              </w:rPr>
              <w:t>(наименование банка, в котором</w:t>
            </w:r>
          </w:p>
          <w:p w:rsidR="004F1CF7" w:rsidRDefault="0046331B">
            <w:pPr>
              <w:widowControl w:val="0"/>
              <w:spacing w:line="240" w:lineRule="auto"/>
              <w:ind w:firstLine="0"/>
              <w:jc w:val="left"/>
              <w:rPr>
                <w:sz w:val="24"/>
                <w:szCs w:val="24"/>
              </w:rPr>
            </w:pPr>
            <w:r>
              <w:rPr>
                <w:sz w:val="24"/>
                <w:szCs w:val="24"/>
              </w:rPr>
              <w:t>открыт расчетный счет)</w:t>
            </w:r>
          </w:p>
          <w:p w:rsidR="004F1CF7" w:rsidRDefault="0046331B">
            <w:pPr>
              <w:widowControl w:val="0"/>
              <w:spacing w:line="240" w:lineRule="auto"/>
              <w:ind w:firstLine="0"/>
              <w:jc w:val="left"/>
              <w:rPr>
                <w:sz w:val="24"/>
                <w:szCs w:val="24"/>
              </w:rPr>
            </w:pPr>
            <w:r>
              <w:rPr>
                <w:sz w:val="24"/>
                <w:szCs w:val="24"/>
              </w:rPr>
              <w:t>_________________________________</w:t>
            </w:r>
          </w:p>
          <w:p w:rsidR="004F1CF7" w:rsidRDefault="0046331B">
            <w:pPr>
              <w:widowControl w:val="0"/>
              <w:spacing w:line="240" w:lineRule="auto"/>
              <w:ind w:firstLine="0"/>
              <w:jc w:val="left"/>
              <w:rPr>
                <w:sz w:val="24"/>
                <w:szCs w:val="24"/>
              </w:rPr>
            </w:pPr>
            <w:r>
              <w:rPr>
                <w:sz w:val="24"/>
                <w:szCs w:val="24"/>
              </w:rPr>
              <w:t>(номер корреспондентского счета банка)</w:t>
            </w:r>
          </w:p>
          <w:p w:rsidR="004F1CF7" w:rsidRDefault="0046331B">
            <w:pPr>
              <w:widowControl w:val="0"/>
              <w:spacing w:line="240" w:lineRule="auto"/>
              <w:ind w:firstLine="0"/>
              <w:jc w:val="left"/>
              <w:rPr>
                <w:sz w:val="24"/>
                <w:szCs w:val="24"/>
              </w:rPr>
            </w:pPr>
            <w:r>
              <w:rPr>
                <w:sz w:val="24"/>
                <w:szCs w:val="24"/>
              </w:rPr>
              <w:t>_________________________________</w:t>
            </w:r>
          </w:p>
          <w:p w:rsidR="004F1CF7" w:rsidRDefault="0046331B">
            <w:pPr>
              <w:widowControl w:val="0"/>
              <w:spacing w:line="240" w:lineRule="auto"/>
              <w:ind w:firstLine="0"/>
              <w:jc w:val="left"/>
              <w:rPr>
                <w:sz w:val="24"/>
                <w:szCs w:val="24"/>
              </w:rPr>
            </w:pPr>
            <w:r>
              <w:rPr>
                <w:sz w:val="24"/>
                <w:szCs w:val="24"/>
              </w:rPr>
              <w:t>(БИК банка)</w:t>
            </w:r>
          </w:p>
          <w:p w:rsidR="004F1CF7" w:rsidRDefault="0046331B">
            <w:pPr>
              <w:widowControl w:val="0"/>
              <w:spacing w:line="240" w:lineRule="auto"/>
              <w:ind w:firstLine="0"/>
              <w:jc w:val="left"/>
              <w:rPr>
                <w:sz w:val="24"/>
                <w:szCs w:val="24"/>
              </w:rPr>
            </w:pPr>
            <w:r>
              <w:rPr>
                <w:sz w:val="24"/>
                <w:szCs w:val="24"/>
              </w:rPr>
              <w:t>_________________________________</w:t>
            </w:r>
          </w:p>
          <w:p w:rsidR="004F1CF7" w:rsidRDefault="0046331B">
            <w:pPr>
              <w:widowControl w:val="0"/>
              <w:spacing w:line="240" w:lineRule="auto"/>
              <w:ind w:firstLine="0"/>
              <w:jc w:val="left"/>
              <w:rPr>
                <w:sz w:val="24"/>
                <w:szCs w:val="24"/>
              </w:rPr>
            </w:pPr>
            <w:r>
              <w:rPr>
                <w:sz w:val="24"/>
                <w:szCs w:val="24"/>
              </w:rPr>
              <w:t>(номер телефона</w:t>
            </w:r>
            <w:r>
              <w:rPr>
                <w:sz w:val="24"/>
                <w:szCs w:val="24"/>
              </w:rPr>
              <w:t>)</w:t>
            </w:r>
          </w:p>
          <w:p w:rsidR="004F1CF7" w:rsidRDefault="0046331B">
            <w:pPr>
              <w:widowControl w:val="0"/>
              <w:spacing w:line="240" w:lineRule="auto"/>
              <w:ind w:firstLine="0"/>
              <w:jc w:val="left"/>
              <w:rPr>
                <w:sz w:val="24"/>
                <w:szCs w:val="24"/>
              </w:rPr>
            </w:pPr>
            <w:r>
              <w:rPr>
                <w:sz w:val="24"/>
                <w:szCs w:val="24"/>
              </w:rPr>
              <w:t>_________________________________</w:t>
            </w:r>
          </w:p>
          <w:p w:rsidR="004F1CF7" w:rsidRDefault="0046331B">
            <w:pPr>
              <w:widowControl w:val="0"/>
              <w:spacing w:line="240" w:lineRule="auto"/>
              <w:ind w:firstLine="0"/>
              <w:jc w:val="left"/>
              <w:rPr>
                <w:sz w:val="24"/>
                <w:szCs w:val="24"/>
              </w:rPr>
            </w:pPr>
            <w:r>
              <w:rPr>
                <w:sz w:val="24"/>
                <w:szCs w:val="24"/>
              </w:rPr>
              <w:t>(номер факса)</w:t>
            </w:r>
          </w:p>
          <w:p w:rsidR="004F1CF7" w:rsidRDefault="004F1CF7">
            <w:pPr>
              <w:widowControl w:val="0"/>
              <w:spacing w:line="240" w:lineRule="auto"/>
              <w:ind w:firstLine="0"/>
              <w:jc w:val="left"/>
              <w:rPr>
                <w:sz w:val="24"/>
                <w:szCs w:val="24"/>
              </w:rPr>
            </w:pPr>
          </w:p>
        </w:tc>
        <w:tc>
          <w:tcPr>
            <w:tcW w:w="4962" w:type="dxa"/>
            <w:gridSpan w:val="2"/>
            <w:shd w:val="clear" w:color="auto" w:fill="BFBFBF"/>
          </w:tcPr>
          <w:p w:rsidR="004F1CF7" w:rsidRDefault="004F1CF7">
            <w:pPr>
              <w:widowControl w:val="0"/>
              <w:spacing w:line="240" w:lineRule="auto"/>
              <w:ind w:firstLine="0"/>
              <w:rPr>
                <w:sz w:val="24"/>
                <w:szCs w:val="24"/>
              </w:rPr>
            </w:pPr>
          </w:p>
          <w:p w:rsidR="004F1CF7" w:rsidRDefault="004F1CF7">
            <w:pPr>
              <w:widowControl w:val="0"/>
              <w:spacing w:line="240" w:lineRule="auto"/>
              <w:ind w:firstLine="0"/>
              <w:rPr>
                <w:sz w:val="24"/>
                <w:szCs w:val="24"/>
              </w:rPr>
            </w:pPr>
          </w:p>
          <w:p w:rsidR="004F1CF7" w:rsidRDefault="0046331B">
            <w:pPr>
              <w:widowControl w:val="0"/>
              <w:spacing w:line="240" w:lineRule="auto"/>
              <w:ind w:firstLine="0"/>
              <w:rPr>
                <w:sz w:val="24"/>
                <w:szCs w:val="24"/>
              </w:rPr>
            </w:pPr>
            <w:r>
              <w:rPr>
                <w:sz w:val="24"/>
                <w:szCs w:val="24"/>
              </w:rPr>
              <w:t>_________________________________</w:t>
            </w:r>
          </w:p>
          <w:p w:rsidR="004F1CF7" w:rsidRDefault="0046331B">
            <w:pPr>
              <w:widowControl w:val="0"/>
              <w:spacing w:line="240" w:lineRule="auto"/>
              <w:ind w:firstLine="0"/>
              <w:rPr>
                <w:sz w:val="24"/>
                <w:szCs w:val="24"/>
              </w:rPr>
            </w:pPr>
            <w:r>
              <w:rPr>
                <w:sz w:val="24"/>
                <w:szCs w:val="24"/>
              </w:rPr>
              <w:t>(наименование юридического лица)</w:t>
            </w:r>
          </w:p>
          <w:p w:rsidR="004F1CF7" w:rsidRDefault="004F1CF7">
            <w:pPr>
              <w:widowControl w:val="0"/>
              <w:spacing w:line="240" w:lineRule="auto"/>
              <w:ind w:firstLine="0"/>
              <w:rPr>
                <w:sz w:val="24"/>
                <w:szCs w:val="24"/>
              </w:rPr>
            </w:pPr>
          </w:p>
          <w:p w:rsidR="004F1CF7" w:rsidRDefault="0046331B">
            <w:pPr>
              <w:widowControl w:val="0"/>
              <w:spacing w:line="240" w:lineRule="auto"/>
              <w:ind w:firstLine="0"/>
              <w:rPr>
                <w:sz w:val="24"/>
                <w:szCs w:val="24"/>
              </w:rPr>
            </w:pPr>
            <w:r>
              <w:rPr>
                <w:sz w:val="24"/>
                <w:szCs w:val="24"/>
              </w:rPr>
              <w:t>Место нахождения:</w:t>
            </w:r>
          </w:p>
          <w:p w:rsidR="004F1CF7" w:rsidRDefault="0046331B">
            <w:pPr>
              <w:widowControl w:val="0"/>
              <w:spacing w:line="240" w:lineRule="auto"/>
              <w:ind w:firstLine="0"/>
              <w:rPr>
                <w:sz w:val="24"/>
                <w:szCs w:val="24"/>
              </w:rPr>
            </w:pPr>
            <w:r>
              <w:rPr>
                <w:sz w:val="24"/>
                <w:szCs w:val="24"/>
              </w:rPr>
              <w:t>_________________________________</w:t>
            </w:r>
          </w:p>
          <w:p w:rsidR="004F1CF7" w:rsidRDefault="004F1CF7">
            <w:pPr>
              <w:widowControl w:val="0"/>
              <w:spacing w:line="240" w:lineRule="auto"/>
              <w:ind w:firstLine="0"/>
              <w:rPr>
                <w:sz w:val="24"/>
                <w:szCs w:val="24"/>
              </w:rPr>
            </w:pPr>
          </w:p>
          <w:p w:rsidR="004F1CF7" w:rsidRDefault="004F1CF7">
            <w:pPr>
              <w:widowControl w:val="0"/>
              <w:spacing w:line="240" w:lineRule="auto"/>
              <w:ind w:firstLine="0"/>
              <w:rPr>
                <w:sz w:val="24"/>
                <w:szCs w:val="24"/>
              </w:rPr>
            </w:pPr>
          </w:p>
          <w:p w:rsidR="004F1CF7" w:rsidRDefault="004F1CF7">
            <w:pPr>
              <w:widowControl w:val="0"/>
              <w:spacing w:line="240" w:lineRule="auto"/>
              <w:ind w:firstLine="0"/>
              <w:rPr>
                <w:sz w:val="24"/>
                <w:szCs w:val="24"/>
              </w:rPr>
            </w:pPr>
          </w:p>
          <w:p w:rsidR="004F1CF7" w:rsidRDefault="0046331B">
            <w:pPr>
              <w:widowControl w:val="0"/>
              <w:spacing w:line="240" w:lineRule="auto"/>
              <w:ind w:firstLine="0"/>
              <w:rPr>
                <w:sz w:val="24"/>
                <w:szCs w:val="24"/>
              </w:rPr>
            </w:pPr>
            <w:r>
              <w:rPr>
                <w:sz w:val="24"/>
                <w:szCs w:val="24"/>
              </w:rPr>
              <w:t>Почтовый адрес:</w:t>
            </w:r>
          </w:p>
          <w:p w:rsidR="004F1CF7" w:rsidRDefault="0046331B">
            <w:pPr>
              <w:widowControl w:val="0"/>
              <w:spacing w:line="240" w:lineRule="auto"/>
              <w:ind w:firstLine="0"/>
              <w:rPr>
                <w:sz w:val="24"/>
                <w:szCs w:val="24"/>
              </w:rPr>
            </w:pPr>
            <w:r>
              <w:rPr>
                <w:sz w:val="24"/>
                <w:szCs w:val="24"/>
              </w:rPr>
              <w:t>_________________________________</w:t>
            </w:r>
          </w:p>
          <w:p w:rsidR="004F1CF7" w:rsidRDefault="0046331B">
            <w:pPr>
              <w:widowControl w:val="0"/>
              <w:spacing w:line="240" w:lineRule="auto"/>
              <w:ind w:firstLine="0"/>
              <w:rPr>
                <w:sz w:val="24"/>
                <w:szCs w:val="24"/>
              </w:rPr>
            </w:pPr>
            <w:r>
              <w:rPr>
                <w:sz w:val="24"/>
                <w:szCs w:val="24"/>
              </w:rPr>
              <w:t xml:space="preserve">ОГРН </w:t>
            </w:r>
            <w:r>
              <w:rPr>
                <w:sz w:val="24"/>
                <w:szCs w:val="24"/>
              </w:rPr>
              <w:t>___________________________</w:t>
            </w:r>
          </w:p>
          <w:p w:rsidR="004F1CF7" w:rsidRDefault="0046331B">
            <w:pPr>
              <w:widowControl w:val="0"/>
              <w:spacing w:line="240" w:lineRule="auto"/>
              <w:ind w:firstLine="0"/>
              <w:rPr>
                <w:sz w:val="24"/>
                <w:szCs w:val="24"/>
              </w:rPr>
            </w:pPr>
            <w:r>
              <w:rPr>
                <w:sz w:val="24"/>
                <w:szCs w:val="24"/>
              </w:rPr>
              <w:t>ИНН ____________ / КПП___________</w:t>
            </w:r>
          </w:p>
          <w:p w:rsidR="004F1CF7" w:rsidRDefault="0046331B">
            <w:pPr>
              <w:widowControl w:val="0"/>
              <w:spacing w:line="240" w:lineRule="auto"/>
              <w:ind w:firstLine="0"/>
              <w:rPr>
                <w:sz w:val="24"/>
                <w:szCs w:val="24"/>
              </w:rPr>
            </w:pPr>
            <w:r>
              <w:rPr>
                <w:sz w:val="24"/>
                <w:szCs w:val="24"/>
              </w:rPr>
              <w:t>_________________________________</w:t>
            </w:r>
          </w:p>
          <w:p w:rsidR="004F1CF7" w:rsidRDefault="0046331B">
            <w:pPr>
              <w:widowControl w:val="0"/>
              <w:spacing w:line="240" w:lineRule="auto"/>
              <w:ind w:firstLine="0"/>
              <w:rPr>
                <w:sz w:val="24"/>
                <w:szCs w:val="24"/>
              </w:rPr>
            </w:pPr>
            <w:r>
              <w:rPr>
                <w:sz w:val="24"/>
                <w:szCs w:val="24"/>
              </w:rPr>
              <w:t>(номер расчетного счета)</w:t>
            </w:r>
          </w:p>
          <w:p w:rsidR="004F1CF7" w:rsidRDefault="0046331B">
            <w:pPr>
              <w:widowControl w:val="0"/>
              <w:spacing w:line="240" w:lineRule="auto"/>
              <w:ind w:firstLine="0"/>
              <w:rPr>
                <w:sz w:val="24"/>
                <w:szCs w:val="24"/>
              </w:rPr>
            </w:pPr>
            <w:r>
              <w:rPr>
                <w:sz w:val="24"/>
                <w:szCs w:val="24"/>
              </w:rPr>
              <w:t>_________________________________</w:t>
            </w:r>
          </w:p>
          <w:p w:rsidR="004F1CF7" w:rsidRDefault="0046331B">
            <w:pPr>
              <w:widowControl w:val="0"/>
              <w:spacing w:line="240" w:lineRule="auto"/>
              <w:ind w:firstLine="0"/>
              <w:rPr>
                <w:sz w:val="24"/>
                <w:szCs w:val="24"/>
              </w:rPr>
            </w:pPr>
            <w:r>
              <w:rPr>
                <w:sz w:val="24"/>
                <w:szCs w:val="24"/>
              </w:rPr>
              <w:t>(наименование банка, в котором</w:t>
            </w:r>
          </w:p>
          <w:p w:rsidR="004F1CF7" w:rsidRDefault="0046331B">
            <w:pPr>
              <w:widowControl w:val="0"/>
              <w:spacing w:line="240" w:lineRule="auto"/>
              <w:ind w:firstLine="0"/>
              <w:rPr>
                <w:sz w:val="24"/>
                <w:szCs w:val="24"/>
              </w:rPr>
            </w:pPr>
            <w:r>
              <w:rPr>
                <w:sz w:val="24"/>
                <w:szCs w:val="24"/>
              </w:rPr>
              <w:t>открыт расчетный счет)</w:t>
            </w:r>
          </w:p>
          <w:p w:rsidR="004F1CF7" w:rsidRDefault="0046331B">
            <w:pPr>
              <w:widowControl w:val="0"/>
              <w:spacing w:line="240" w:lineRule="auto"/>
              <w:ind w:firstLine="0"/>
              <w:rPr>
                <w:sz w:val="24"/>
                <w:szCs w:val="24"/>
              </w:rPr>
            </w:pPr>
            <w:r>
              <w:rPr>
                <w:sz w:val="24"/>
                <w:szCs w:val="24"/>
              </w:rPr>
              <w:t>_________________________________</w:t>
            </w:r>
          </w:p>
          <w:p w:rsidR="004F1CF7" w:rsidRDefault="0046331B">
            <w:pPr>
              <w:widowControl w:val="0"/>
              <w:spacing w:line="240" w:lineRule="auto"/>
              <w:ind w:firstLine="0"/>
              <w:rPr>
                <w:sz w:val="24"/>
                <w:szCs w:val="24"/>
              </w:rPr>
            </w:pPr>
            <w:r>
              <w:rPr>
                <w:sz w:val="24"/>
                <w:szCs w:val="24"/>
              </w:rPr>
              <w:t>(номер коррес</w:t>
            </w:r>
            <w:r>
              <w:rPr>
                <w:sz w:val="24"/>
                <w:szCs w:val="24"/>
              </w:rPr>
              <w:t>пондентского счета банка)</w:t>
            </w:r>
          </w:p>
          <w:p w:rsidR="004F1CF7" w:rsidRDefault="0046331B">
            <w:pPr>
              <w:widowControl w:val="0"/>
              <w:spacing w:line="240" w:lineRule="auto"/>
              <w:ind w:firstLine="0"/>
              <w:rPr>
                <w:sz w:val="24"/>
                <w:szCs w:val="24"/>
              </w:rPr>
            </w:pPr>
            <w:r>
              <w:rPr>
                <w:sz w:val="24"/>
                <w:szCs w:val="24"/>
              </w:rPr>
              <w:t>_________________________________</w:t>
            </w:r>
          </w:p>
          <w:p w:rsidR="004F1CF7" w:rsidRDefault="0046331B">
            <w:pPr>
              <w:widowControl w:val="0"/>
              <w:spacing w:line="240" w:lineRule="auto"/>
              <w:ind w:firstLine="0"/>
              <w:rPr>
                <w:sz w:val="24"/>
                <w:szCs w:val="24"/>
              </w:rPr>
            </w:pPr>
            <w:r>
              <w:rPr>
                <w:sz w:val="24"/>
                <w:szCs w:val="24"/>
              </w:rPr>
              <w:t>(БИК банка)</w:t>
            </w:r>
          </w:p>
          <w:p w:rsidR="004F1CF7" w:rsidRDefault="0046331B">
            <w:pPr>
              <w:widowControl w:val="0"/>
              <w:spacing w:line="240" w:lineRule="auto"/>
              <w:ind w:firstLine="0"/>
              <w:rPr>
                <w:sz w:val="24"/>
                <w:szCs w:val="24"/>
              </w:rPr>
            </w:pPr>
            <w:r>
              <w:rPr>
                <w:sz w:val="24"/>
                <w:szCs w:val="24"/>
              </w:rPr>
              <w:t>_________________________________</w:t>
            </w:r>
          </w:p>
          <w:p w:rsidR="004F1CF7" w:rsidRDefault="0046331B">
            <w:pPr>
              <w:widowControl w:val="0"/>
              <w:spacing w:line="240" w:lineRule="auto"/>
              <w:ind w:firstLine="0"/>
              <w:rPr>
                <w:sz w:val="24"/>
                <w:szCs w:val="24"/>
              </w:rPr>
            </w:pPr>
            <w:r>
              <w:rPr>
                <w:sz w:val="24"/>
                <w:szCs w:val="24"/>
              </w:rPr>
              <w:t>(номер телефона)</w:t>
            </w:r>
          </w:p>
          <w:p w:rsidR="004F1CF7" w:rsidRDefault="0046331B">
            <w:pPr>
              <w:widowControl w:val="0"/>
              <w:spacing w:line="240" w:lineRule="auto"/>
              <w:ind w:firstLine="0"/>
              <w:rPr>
                <w:sz w:val="24"/>
                <w:szCs w:val="24"/>
              </w:rPr>
            </w:pPr>
            <w:r>
              <w:rPr>
                <w:sz w:val="24"/>
                <w:szCs w:val="24"/>
              </w:rPr>
              <w:t>_________________________________</w:t>
            </w:r>
          </w:p>
          <w:p w:rsidR="004F1CF7" w:rsidRDefault="0046331B">
            <w:pPr>
              <w:widowControl w:val="0"/>
              <w:spacing w:line="240" w:lineRule="auto"/>
              <w:ind w:firstLine="0"/>
              <w:rPr>
                <w:sz w:val="24"/>
                <w:szCs w:val="24"/>
              </w:rPr>
            </w:pPr>
            <w:r>
              <w:rPr>
                <w:sz w:val="24"/>
                <w:szCs w:val="24"/>
              </w:rPr>
              <w:t>(номер факса)</w:t>
            </w:r>
          </w:p>
          <w:p w:rsidR="004F1CF7" w:rsidRDefault="004F1CF7">
            <w:pPr>
              <w:widowControl w:val="0"/>
              <w:spacing w:line="240" w:lineRule="auto"/>
              <w:ind w:firstLine="0"/>
              <w:rPr>
                <w:sz w:val="24"/>
                <w:szCs w:val="24"/>
              </w:rPr>
            </w:pPr>
          </w:p>
        </w:tc>
      </w:tr>
      <w:tr w:rsidR="004F1CF7">
        <w:tc>
          <w:tcPr>
            <w:tcW w:w="4777" w:type="dxa"/>
          </w:tcPr>
          <w:p w:rsidR="004F1CF7" w:rsidRDefault="004F1CF7">
            <w:pPr>
              <w:widowControl w:val="0"/>
              <w:spacing w:line="240" w:lineRule="auto"/>
              <w:ind w:firstLine="0"/>
              <w:jc w:val="left"/>
              <w:rPr>
                <w:sz w:val="24"/>
                <w:szCs w:val="24"/>
              </w:rPr>
            </w:pPr>
          </w:p>
          <w:p w:rsidR="004F1CF7" w:rsidRDefault="0046331B">
            <w:pPr>
              <w:widowControl w:val="0"/>
              <w:spacing w:line="240" w:lineRule="auto"/>
              <w:ind w:firstLine="0"/>
              <w:jc w:val="left"/>
              <w:rPr>
                <w:sz w:val="24"/>
                <w:szCs w:val="24"/>
                <w:shd w:val="clear" w:color="auto" w:fill="C0C0C0"/>
              </w:rPr>
            </w:pPr>
            <w:r>
              <w:rPr>
                <w:sz w:val="24"/>
                <w:szCs w:val="24"/>
                <w:shd w:val="clear" w:color="auto" w:fill="C0C0C0"/>
              </w:rPr>
              <w:t>_______________ / _______________</w:t>
            </w:r>
          </w:p>
          <w:p w:rsidR="004F1CF7" w:rsidRDefault="004F1CF7">
            <w:pPr>
              <w:widowControl w:val="0"/>
              <w:spacing w:line="240" w:lineRule="auto"/>
              <w:ind w:firstLine="0"/>
              <w:jc w:val="left"/>
              <w:rPr>
                <w:sz w:val="24"/>
                <w:szCs w:val="24"/>
                <w:shd w:val="clear" w:color="auto" w:fill="C0C0C0"/>
              </w:rPr>
            </w:pPr>
          </w:p>
        </w:tc>
        <w:tc>
          <w:tcPr>
            <w:tcW w:w="4786" w:type="dxa"/>
            <w:gridSpan w:val="2"/>
          </w:tcPr>
          <w:p w:rsidR="004F1CF7" w:rsidRDefault="004F1CF7">
            <w:pPr>
              <w:widowControl w:val="0"/>
              <w:spacing w:line="240" w:lineRule="auto"/>
              <w:ind w:firstLine="0"/>
              <w:jc w:val="left"/>
              <w:rPr>
                <w:sz w:val="24"/>
                <w:szCs w:val="24"/>
                <w:shd w:val="clear" w:color="auto" w:fill="C0C0C0"/>
              </w:rPr>
            </w:pPr>
          </w:p>
          <w:p w:rsidR="004F1CF7" w:rsidRDefault="0046331B">
            <w:pPr>
              <w:widowControl w:val="0"/>
              <w:spacing w:line="240" w:lineRule="auto"/>
              <w:ind w:firstLine="0"/>
              <w:jc w:val="left"/>
              <w:rPr>
                <w:sz w:val="24"/>
                <w:szCs w:val="24"/>
              </w:rPr>
            </w:pPr>
            <w:r>
              <w:rPr>
                <w:sz w:val="24"/>
                <w:szCs w:val="24"/>
                <w:shd w:val="clear" w:color="auto" w:fill="C0C0C0"/>
              </w:rPr>
              <w:t>_______________ / _______________</w:t>
            </w:r>
          </w:p>
          <w:p w:rsidR="004F1CF7" w:rsidRDefault="004F1CF7">
            <w:pPr>
              <w:widowControl w:val="0"/>
              <w:spacing w:line="240" w:lineRule="auto"/>
              <w:ind w:firstLine="0"/>
              <w:jc w:val="left"/>
              <w:rPr>
                <w:sz w:val="24"/>
                <w:szCs w:val="24"/>
              </w:rPr>
            </w:pPr>
          </w:p>
        </w:tc>
        <w:tc>
          <w:tcPr>
            <w:tcW w:w="327" w:type="dxa"/>
          </w:tcPr>
          <w:p w:rsidR="004F1CF7" w:rsidRDefault="004F1CF7">
            <w:pPr>
              <w:widowControl w:val="0"/>
            </w:pPr>
          </w:p>
        </w:tc>
      </w:tr>
    </w:tbl>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F1CF7">
      <w:pPr>
        <w:spacing w:line="240" w:lineRule="auto"/>
        <w:ind w:left="4820" w:firstLine="0"/>
        <w:rPr>
          <w:sz w:val="22"/>
          <w:szCs w:val="22"/>
        </w:rPr>
      </w:pPr>
    </w:p>
    <w:p w:rsidR="004F1CF7" w:rsidRDefault="0046331B">
      <w:pPr>
        <w:spacing w:line="240" w:lineRule="auto"/>
        <w:ind w:left="4820" w:firstLine="0"/>
        <w:rPr>
          <w:sz w:val="22"/>
          <w:szCs w:val="22"/>
        </w:rPr>
      </w:pPr>
      <w:r>
        <w:rPr>
          <w:sz w:val="22"/>
          <w:szCs w:val="22"/>
        </w:rPr>
        <w:lastRenderedPageBreak/>
        <w:t>Приложение № 1</w:t>
      </w:r>
    </w:p>
    <w:p w:rsidR="004F1CF7" w:rsidRDefault="0046331B">
      <w:pPr>
        <w:spacing w:line="240" w:lineRule="auto"/>
        <w:ind w:left="4820" w:firstLine="0"/>
        <w:rPr>
          <w:sz w:val="22"/>
          <w:szCs w:val="22"/>
        </w:rPr>
      </w:pPr>
      <w:r>
        <w:rPr>
          <w:sz w:val="22"/>
          <w:szCs w:val="22"/>
        </w:rPr>
        <w:t>к Договору подряда</w:t>
      </w:r>
    </w:p>
    <w:p w:rsidR="004F1CF7" w:rsidRDefault="0046331B">
      <w:pPr>
        <w:spacing w:line="240" w:lineRule="auto"/>
        <w:ind w:left="4820" w:firstLine="0"/>
        <w:rPr>
          <w:sz w:val="22"/>
          <w:szCs w:val="22"/>
        </w:rPr>
      </w:pPr>
      <w:r>
        <w:rPr>
          <w:sz w:val="22"/>
          <w:szCs w:val="22"/>
        </w:rPr>
        <w:t>от «____» __________ 20 _ г. № ________</w:t>
      </w:r>
    </w:p>
    <w:p w:rsidR="004F1CF7" w:rsidRDefault="004F1CF7">
      <w:pPr>
        <w:spacing w:line="240" w:lineRule="auto"/>
        <w:ind w:left="1416" w:firstLine="0"/>
        <w:rPr>
          <w:b/>
          <w:sz w:val="24"/>
          <w:szCs w:val="24"/>
        </w:rPr>
      </w:pPr>
    </w:p>
    <w:p w:rsidR="004F1CF7" w:rsidRDefault="004F1CF7">
      <w:pPr>
        <w:spacing w:line="240" w:lineRule="auto"/>
        <w:ind w:left="1416" w:firstLine="0"/>
        <w:rPr>
          <w:b/>
          <w:sz w:val="24"/>
          <w:szCs w:val="24"/>
        </w:rPr>
      </w:pPr>
    </w:p>
    <w:p w:rsidR="004F1CF7" w:rsidRDefault="0046331B">
      <w:pPr>
        <w:spacing w:line="240" w:lineRule="auto"/>
        <w:ind w:firstLine="0"/>
        <w:jc w:val="center"/>
        <w:rPr>
          <w:b/>
          <w:sz w:val="24"/>
          <w:szCs w:val="24"/>
        </w:rPr>
      </w:pPr>
      <w:r>
        <w:rPr>
          <w:b/>
          <w:sz w:val="24"/>
          <w:szCs w:val="24"/>
        </w:rPr>
        <w:t>ТЕХНИЧЕСКОЕ ЗАДАНИЕ</w:t>
      </w:r>
    </w:p>
    <w:p w:rsidR="004F1CF7" w:rsidRDefault="004F1CF7">
      <w:pPr>
        <w:spacing w:line="240" w:lineRule="auto"/>
        <w:ind w:firstLine="0"/>
        <w:rPr>
          <w:sz w:val="24"/>
          <w:szCs w:val="24"/>
        </w:rPr>
      </w:pPr>
    </w:p>
    <w:p w:rsidR="004F1CF7" w:rsidRDefault="004F1CF7">
      <w:pPr>
        <w:spacing w:line="240" w:lineRule="auto"/>
        <w:ind w:firstLine="0"/>
        <w:rPr>
          <w:sz w:val="24"/>
          <w:szCs w:val="24"/>
        </w:rPr>
      </w:pPr>
    </w:p>
    <w:p w:rsidR="004F1CF7" w:rsidRDefault="004F1CF7">
      <w:pPr>
        <w:spacing w:line="240" w:lineRule="auto"/>
        <w:ind w:firstLine="0"/>
        <w:rPr>
          <w:sz w:val="24"/>
          <w:szCs w:val="24"/>
        </w:rPr>
      </w:pPr>
    </w:p>
    <w:p w:rsidR="004F1CF7" w:rsidRDefault="004F1CF7">
      <w:pPr>
        <w:spacing w:line="240" w:lineRule="auto"/>
        <w:ind w:firstLine="0"/>
        <w:rPr>
          <w:sz w:val="24"/>
          <w:szCs w:val="24"/>
        </w:rPr>
      </w:pPr>
    </w:p>
    <w:p w:rsidR="004F1CF7" w:rsidRDefault="004F1CF7">
      <w:pPr>
        <w:spacing w:line="240" w:lineRule="auto"/>
        <w:ind w:firstLine="0"/>
        <w:rPr>
          <w:sz w:val="24"/>
          <w:szCs w:val="24"/>
        </w:rPr>
      </w:pPr>
    </w:p>
    <w:p w:rsidR="004F1CF7" w:rsidRDefault="004F1CF7">
      <w:pPr>
        <w:spacing w:line="240" w:lineRule="auto"/>
        <w:ind w:firstLine="0"/>
        <w:rPr>
          <w:sz w:val="24"/>
          <w:szCs w:val="24"/>
        </w:rPr>
      </w:pPr>
    </w:p>
    <w:p w:rsidR="004F1CF7" w:rsidRDefault="004F1CF7">
      <w:pPr>
        <w:spacing w:line="240" w:lineRule="auto"/>
        <w:ind w:firstLine="0"/>
        <w:rPr>
          <w:sz w:val="24"/>
          <w:szCs w:val="24"/>
        </w:rPr>
      </w:pPr>
    </w:p>
    <w:p w:rsidR="004F1CF7" w:rsidRDefault="004F1CF7">
      <w:pPr>
        <w:spacing w:line="240" w:lineRule="auto"/>
        <w:ind w:firstLine="0"/>
        <w:rPr>
          <w:sz w:val="24"/>
          <w:szCs w:val="24"/>
        </w:rPr>
      </w:pPr>
    </w:p>
    <w:p w:rsidR="004F1CF7" w:rsidRDefault="004F1CF7">
      <w:pPr>
        <w:spacing w:line="240" w:lineRule="auto"/>
        <w:ind w:firstLine="0"/>
        <w:rPr>
          <w:sz w:val="24"/>
          <w:szCs w:val="24"/>
        </w:rPr>
      </w:pPr>
    </w:p>
    <w:p w:rsidR="004F1CF7" w:rsidRDefault="004F1CF7">
      <w:pPr>
        <w:spacing w:line="240" w:lineRule="auto"/>
        <w:ind w:firstLine="0"/>
        <w:rPr>
          <w:sz w:val="24"/>
          <w:szCs w:val="24"/>
        </w:rPr>
      </w:pPr>
    </w:p>
    <w:p w:rsidR="004F1CF7" w:rsidRDefault="004F1CF7">
      <w:pPr>
        <w:spacing w:line="240" w:lineRule="auto"/>
        <w:ind w:firstLine="0"/>
        <w:rPr>
          <w:sz w:val="24"/>
          <w:szCs w:val="24"/>
        </w:rPr>
      </w:pPr>
    </w:p>
    <w:p w:rsidR="004F1CF7" w:rsidRDefault="004F1CF7">
      <w:pPr>
        <w:spacing w:line="240" w:lineRule="auto"/>
        <w:ind w:firstLine="0"/>
        <w:rPr>
          <w:sz w:val="24"/>
          <w:szCs w:val="24"/>
        </w:rPr>
      </w:pPr>
    </w:p>
    <w:p w:rsidR="004F1CF7" w:rsidRDefault="004F1CF7">
      <w:pPr>
        <w:spacing w:line="240" w:lineRule="auto"/>
        <w:rPr>
          <w:sz w:val="24"/>
        </w:rPr>
      </w:pPr>
    </w:p>
    <w:p w:rsidR="004F1CF7" w:rsidRDefault="004F1CF7">
      <w:pPr>
        <w:spacing w:line="240" w:lineRule="auto"/>
        <w:ind w:firstLine="0"/>
        <w:rPr>
          <w:sz w:val="24"/>
        </w:rPr>
      </w:pPr>
    </w:p>
    <w:tbl>
      <w:tblPr>
        <w:tblW w:w="9571" w:type="dxa"/>
        <w:tblInd w:w="1" w:type="dxa"/>
        <w:tblLayout w:type="fixed"/>
        <w:tblLook w:val="0000" w:firstRow="0" w:lastRow="0" w:firstColumn="0" w:lastColumn="0" w:noHBand="0" w:noVBand="0"/>
      </w:tblPr>
      <w:tblGrid>
        <w:gridCol w:w="4785"/>
        <w:gridCol w:w="4786"/>
      </w:tblGrid>
      <w:tr w:rsidR="004F1CF7">
        <w:tc>
          <w:tcPr>
            <w:tcW w:w="4785" w:type="dxa"/>
          </w:tcPr>
          <w:p w:rsidR="004F1CF7" w:rsidRDefault="0046331B">
            <w:pPr>
              <w:widowControl w:val="0"/>
              <w:spacing w:line="240" w:lineRule="auto"/>
              <w:ind w:firstLine="0"/>
              <w:rPr>
                <w:b/>
                <w:sz w:val="24"/>
              </w:rPr>
            </w:pPr>
            <w:r>
              <w:rPr>
                <w:b/>
                <w:sz w:val="24"/>
              </w:rPr>
              <w:t>Заказчик:</w:t>
            </w:r>
          </w:p>
        </w:tc>
        <w:tc>
          <w:tcPr>
            <w:tcW w:w="4785" w:type="dxa"/>
          </w:tcPr>
          <w:p w:rsidR="004F1CF7" w:rsidRDefault="0046331B">
            <w:pPr>
              <w:widowControl w:val="0"/>
              <w:spacing w:line="240" w:lineRule="auto"/>
              <w:ind w:firstLine="0"/>
              <w:rPr>
                <w:b/>
                <w:sz w:val="24"/>
              </w:rPr>
            </w:pPr>
            <w:r>
              <w:rPr>
                <w:b/>
                <w:sz w:val="24"/>
              </w:rPr>
              <w:t>Подрядчик:</w:t>
            </w:r>
          </w:p>
        </w:tc>
      </w:tr>
      <w:tr w:rsidR="004F1CF7">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p w:rsidR="004F1CF7" w:rsidRDefault="004F1CF7">
            <w:pPr>
              <w:widowControl w:val="0"/>
              <w:spacing w:line="240" w:lineRule="auto"/>
              <w:ind w:firstLine="0"/>
              <w:rPr>
                <w:sz w:val="22"/>
                <w:szCs w:val="22"/>
              </w:rPr>
            </w:pPr>
          </w:p>
        </w:tc>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p w:rsidR="004F1CF7" w:rsidRDefault="004F1CF7">
            <w:pPr>
              <w:widowControl w:val="0"/>
              <w:spacing w:line="240" w:lineRule="auto"/>
              <w:ind w:firstLine="0"/>
              <w:rPr>
                <w:sz w:val="22"/>
                <w:szCs w:val="22"/>
              </w:rPr>
            </w:pPr>
          </w:p>
        </w:tc>
      </w:tr>
    </w:tbl>
    <w:p w:rsidR="004F1CF7" w:rsidRDefault="004F1CF7">
      <w:pPr>
        <w:spacing w:line="240" w:lineRule="auto"/>
        <w:ind w:left="5103" w:firstLine="0"/>
        <w:rPr>
          <w:sz w:val="22"/>
          <w:szCs w:val="22"/>
        </w:rPr>
      </w:pPr>
    </w:p>
    <w:p w:rsidR="004F1CF7" w:rsidRDefault="0046331B">
      <w:pPr>
        <w:spacing w:line="240" w:lineRule="auto"/>
        <w:ind w:firstLine="0"/>
        <w:jc w:val="left"/>
        <w:rPr>
          <w:sz w:val="22"/>
          <w:szCs w:val="22"/>
        </w:rPr>
      </w:pPr>
      <w:r>
        <w:br w:type="page"/>
      </w:r>
    </w:p>
    <w:p w:rsidR="004F1CF7" w:rsidRDefault="0046331B">
      <w:pPr>
        <w:spacing w:line="240" w:lineRule="auto"/>
        <w:ind w:left="5103" w:firstLine="0"/>
        <w:rPr>
          <w:sz w:val="22"/>
          <w:szCs w:val="22"/>
        </w:rPr>
      </w:pPr>
      <w:r>
        <w:rPr>
          <w:sz w:val="22"/>
          <w:szCs w:val="22"/>
        </w:rPr>
        <w:lastRenderedPageBreak/>
        <w:t>Приложение № 2</w:t>
      </w:r>
    </w:p>
    <w:p w:rsidR="004F1CF7" w:rsidRDefault="0046331B">
      <w:pPr>
        <w:spacing w:line="240" w:lineRule="auto"/>
        <w:ind w:left="5103" w:firstLine="0"/>
        <w:rPr>
          <w:sz w:val="22"/>
          <w:szCs w:val="22"/>
        </w:rPr>
      </w:pPr>
      <w:r>
        <w:rPr>
          <w:sz w:val="22"/>
          <w:szCs w:val="22"/>
        </w:rPr>
        <w:t xml:space="preserve">к Договору подряда </w:t>
      </w:r>
    </w:p>
    <w:p w:rsidR="004F1CF7" w:rsidRDefault="0046331B">
      <w:pPr>
        <w:spacing w:line="240" w:lineRule="auto"/>
        <w:ind w:left="5103" w:firstLine="0"/>
        <w:rPr>
          <w:sz w:val="22"/>
          <w:szCs w:val="22"/>
        </w:rPr>
      </w:pPr>
      <w:r>
        <w:rPr>
          <w:sz w:val="22"/>
          <w:szCs w:val="22"/>
        </w:rPr>
        <w:t>от «____» __________ 20 _ г. № ____</w:t>
      </w:r>
    </w:p>
    <w:p w:rsidR="004F1CF7" w:rsidRDefault="004F1CF7">
      <w:pPr>
        <w:spacing w:line="240" w:lineRule="auto"/>
        <w:ind w:firstLine="0"/>
        <w:rPr>
          <w:b/>
          <w:bCs/>
          <w:sz w:val="24"/>
          <w:szCs w:val="24"/>
        </w:rPr>
      </w:pPr>
    </w:p>
    <w:p w:rsidR="004F1CF7" w:rsidRDefault="004F1CF7">
      <w:pPr>
        <w:spacing w:line="240" w:lineRule="auto"/>
        <w:ind w:firstLine="0"/>
        <w:jc w:val="right"/>
        <w:rPr>
          <w:b/>
          <w:bCs/>
          <w:sz w:val="24"/>
          <w:szCs w:val="24"/>
        </w:rPr>
      </w:pPr>
    </w:p>
    <w:p w:rsidR="004F1CF7" w:rsidRDefault="004F1CF7">
      <w:pPr>
        <w:spacing w:line="240" w:lineRule="auto"/>
        <w:ind w:firstLine="0"/>
        <w:rPr>
          <w:b/>
          <w:bCs/>
          <w:sz w:val="24"/>
          <w:szCs w:val="24"/>
        </w:rPr>
      </w:pPr>
    </w:p>
    <w:p w:rsidR="004F1CF7" w:rsidRDefault="004F1CF7">
      <w:pPr>
        <w:spacing w:line="240" w:lineRule="auto"/>
        <w:ind w:firstLine="0"/>
        <w:rPr>
          <w:b/>
          <w:bCs/>
          <w:sz w:val="24"/>
          <w:szCs w:val="24"/>
        </w:rPr>
      </w:pPr>
    </w:p>
    <w:p w:rsidR="004F1CF7" w:rsidRDefault="0046331B">
      <w:pPr>
        <w:spacing w:line="240" w:lineRule="auto"/>
        <w:ind w:firstLine="0"/>
        <w:jc w:val="center"/>
        <w:rPr>
          <w:b/>
          <w:sz w:val="24"/>
          <w:szCs w:val="24"/>
        </w:rPr>
      </w:pPr>
      <w:r>
        <w:rPr>
          <w:b/>
          <w:sz w:val="24"/>
          <w:szCs w:val="24"/>
        </w:rPr>
        <w:t xml:space="preserve">Перечень объектов учета капитальных вложений </w:t>
      </w:r>
    </w:p>
    <w:p w:rsidR="004F1CF7" w:rsidRDefault="004F1CF7">
      <w:pPr>
        <w:spacing w:line="240" w:lineRule="auto"/>
        <w:ind w:firstLine="0"/>
        <w:rPr>
          <w:sz w:val="24"/>
          <w:szCs w:val="24"/>
        </w:rPr>
      </w:pPr>
    </w:p>
    <w:p w:rsidR="004F1CF7" w:rsidRDefault="004F1CF7">
      <w:pPr>
        <w:spacing w:line="240" w:lineRule="auto"/>
        <w:ind w:firstLine="0"/>
        <w:rPr>
          <w:sz w:val="24"/>
          <w:szCs w:val="24"/>
        </w:rPr>
      </w:pPr>
    </w:p>
    <w:tbl>
      <w:tblPr>
        <w:tblW w:w="5000" w:type="pct"/>
        <w:tblInd w:w="-5" w:type="dxa"/>
        <w:tblLayout w:type="fixed"/>
        <w:tblLook w:val="0000" w:firstRow="0" w:lastRow="0" w:firstColumn="0" w:lastColumn="0" w:noHBand="0" w:noVBand="0"/>
      </w:tblPr>
      <w:tblGrid>
        <w:gridCol w:w="686"/>
        <w:gridCol w:w="4430"/>
        <w:gridCol w:w="4511"/>
      </w:tblGrid>
      <w:tr w:rsidR="004F1CF7">
        <w:tc>
          <w:tcPr>
            <w:tcW w:w="686"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sz w:val="24"/>
                <w:szCs w:val="24"/>
              </w:rPr>
            </w:pPr>
            <w:r>
              <w:rPr>
                <w:sz w:val="24"/>
                <w:szCs w:val="24"/>
              </w:rPr>
              <w:t>№ п/п</w:t>
            </w:r>
          </w:p>
        </w:tc>
        <w:tc>
          <w:tcPr>
            <w:tcW w:w="4435"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sz w:val="24"/>
                <w:szCs w:val="24"/>
              </w:rPr>
            </w:pPr>
            <w:r>
              <w:rPr>
                <w:sz w:val="24"/>
                <w:szCs w:val="24"/>
              </w:rPr>
              <w:t>Наименование Объекта</w:t>
            </w:r>
          </w:p>
        </w:tc>
        <w:tc>
          <w:tcPr>
            <w:tcW w:w="4516"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sz w:val="24"/>
                <w:szCs w:val="24"/>
              </w:rPr>
            </w:pPr>
            <w:r>
              <w:rPr>
                <w:sz w:val="24"/>
                <w:szCs w:val="24"/>
              </w:rPr>
              <w:t>Имущество Заказчика</w:t>
            </w:r>
          </w:p>
          <w:p w:rsidR="004F1CF7" w:rsidRDefault="0046331B">
            <w:pPr>
              <w:widowControl w:val="0"/>
              <w:spacing w:line="240" w:lineRule="auto"/>
              <w:ind w:firstLine="0"/>
              <w:jc w:val="center"/>
              <w:rPr>
                <w:sz w:val="24"/>
                <w:szCs w:val="24"/>
              </w:rPr>
            </w:pPr>
            <w:r>
              <w:rPr>
                <w:sz w:val="24"/>
                <w:szCs w:val="24"/>
              </w:rPr>
              <w:t>(основные средства) в составе Объекта</w:t>
            </w:r>
          </w:p>
        </w:tc>
      </w:tr>
      <w:tr w:rsidR="004F1CF7">
        <w:tc>
          <w:tcPr>
            <w:tcW w:w="686"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sz w:val="24"/>
                <w:szCs w:val="24"/>
              </w:rPr>
            </w:pPr>
            <w:r>
              <w:rPr>
                <w:sz w:val="24"/>
                <w:szCs w:val="24"/>
              </w:rPr>
              <w:t>1</w:t>
            </w:r>
          </w:p>
        </w:tc>
        <w:tc>
          <w:tcPr>
            <w:tcW w:w="4435"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Cs/>
                <w:sz w:val="24"/>
                <w:szCs w:val="24"/>
              </w:rPr>
            </w:pPr>
            <w:r>
              <w:rPr>
                <w:bCs/>
                <w:sz w:val="24"/>
                <w:szCs w:val="24"/>
              </w:rPr>
              <w:t>Система вентиляции здания СПК</w:t>
            </w:r>
          </w:p>
          <w:p w:rsidR="004F1CF7" w:rsidRDefault="004F1CF7">
            <w:pPr>
              <w:widowControl w:val="0"/>
              <w:spacing w:line="240" w:lineRule="auto"/>
              <w:ind w:firstLine="0"/>
              <w:jc w:val="center"/>
              <w:rPr>
                <w:bCs/>
                <w:sz w:val="24"/>
                <w:szCs w:val="24"/>
              </w:rPr>
            </w:pPr>
          </w:p>
        </w:tc>
        <w:tc>
          <w:tcPr>
            <w:tcW w:w="4516"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sz w:val="24"/>
                <w:szCs w:val="24"/>
              </w:rPr>
            </w:pPr>
            <w:r>
              <w:rPr>
                <w:sz w:val="24"/>
                <w:szCs w:val="24"/>
              </w:rPr>
              <w:t xml:space="preserve">Система </w:t>
            </w:r>
            <w:r>
              <w:rPr>
                <w:sz w:val="24"/>
                <w:szCs w:val="24"/>
              </w:rPr>
              <w:t>вентиляции здания СПК</w:t>
            </w:r>
          </w:p>
        </w:tc>
      </w:tr>
      <w:tr w:rsidR="004F1CF7">
        <w:tc>
          <w:tcPr>
            <w:tcW w:w="686"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sz w:val="24"/>
                <w:szCs w:val="24"/>
              </w:rPr>
            </w:pPr>
            <w:r>
              <w:rPr>
                <w:sz w:val="24"/>
                <w:szCs w:val="24"/>
              </w:rPr>
              <w:t>2</w:t>
            </w:r>
          </w:p>
        </w:tc>
        <w:tc>
          <w:tcPr>
            <w:tcW w:w="4435"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4"/>
                <w:szCs w:val="24"/>
              </w:rPr>
            </w:pPr>
          </w:p>
        </w:tc>
        <w:tc>
          <w:tcPr>
            <w:tcW w:w="4516"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sz w:val="24"/>
                <w:szCs w:val="24"/>
              </w:rPr>
            </w:pPr>
          </w:p>
        </w:tc>
      </w:tr>
      <w:tr w:rsidR="004F1CF7">
        <w:tc>
          <w:tcPr>
            <w:tcW w:w="686"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sz w:val="24"/>
                <w:szCs w:val="24"/>
              </w:rPr>
            </w:pPr>
            <w:r>
              <w:rPr>
                <w:sz w:val="24"/>
                <w:szCs w:val="24"/>
              </w:rPr>
              <w:t>3</w:t>
            </w:r>
          </w:p>
        </w:tc>
        <w:tc>
          <w:tcPr>
            <w:tcW w:w="4435"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4"/>
                <w:szCs w:val="24"/>
              </w:rPr>
            </w:pPr>
          </w:p>
        </w:tc>
        <w:tc>
          <w:tcPr>
            <w:tcW w:w="4516"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sz w:val="24"/>
                <w:szCs w:val="24"/>
              </w:rPr>
            </w:pPr>
          </w:p>
        </w:tc>
      </w:tr>
    </w:tbl>
    <w:p w:rsidR="004F1CF7" w:rsidRDefault="004F1CF7">
      <w:pPr>
        <w:spacing w:line="240" w:lineRule="auto"/>
        <w:ind w:firstLine="0"/>
        <w:rPr>
          <w:sz w:val="24"/>
          <w:szCs w:val="24"/>
        </w:rPr>
      </w:pPr>
    </w:p>
    <w:p w:rsidR="004F1CF7" w:rsidRDefault="004F1CF7">
      <w:pPr>
        <w:spacing w:line="240" w:lineRule="auto"/>
        <w:ind w:firstLine="0"/>
        <w:rPr>
          <w:sz w:val="24"/>
          <w:szCs w:val="24"/>
        </w:rPr>
      </w:pPr>
    </w:p>
    <w:p w:rsidR="004F1CF7" w:rsidRDefault="004F1CF7">
      <w:pPr>
        <w:spacing w:line="240" w:lineRule="auto"/>
        <w:ind w:firstLine="0"/>
        <w:rPr>
          <w:sz w:val="24"/>
          <w:szCs w:val="24"/>
        </w:rPr>
      </w:pPr>
    </w:p>
    <w:p w:rsidR="004F1CF7" w:rsidRDefault="004F1CF7">
      <w:pPr>
        <w:spacing w:line="240" w:lineRule="auto"/>
        <w:ind w:firstLine="0"/>
        <w:rPr>
          <w:sz w:val="24"/>
          <w:szCs w:val="24"/>
        </w:rPr>
      </w:pPr>
    </w:p>
    <w:p w:rsidR="004F1CF7" w:rsidRDefault="004F1CF7">
      <w:pPr>
        <w:spacing w:line="240" w:lineRule="auto"/>
        <w:ind w:firstLine="0"/>
        <w:rPr>
          <w:sz w:val="24"/>
          <w:szCs w:val="24"/>
        </w:rPr>
      </w:pPr>
    </w:p>
    <w:p w:rsidR="004F1CF7" w:rsidRDefault="004F1CF7">
      <w:pPr>
        <w:spacing w:line="240" w:lineRule="auto"/>
        <w:ind w:firstLine="0"/>
        <w:rPr>
          <w:sz w:val="24"/>
          <w:szCs w:val="24"/>
        </w:rPr>
      </w:pPr>
    </w:p>
    <w:p w:rsidR="004F1CF7" w:rsidRDefault="004F1CF7">
      <w:pPr>
        <w:spacing w:line="240" w:lineRule="auto"/>
        <w:ind w:firstLine="0"/>
        <w:rPr>
          <w:sz w:val="24"/>
          <w:szCs w:val="24"/>
        </w:rPr>
      </w:pPr>
    </w:p>
    <w:p w:rsidR="004F1CF7" w:rsidRDefault="004F1CF7">
      <w:pPr>
        <w:spacing w:line="240" w:lineRule="auto"/>
        <w:ind w:firstLine="0"/>
        <w:rPr>
          <w:sz w:val="24"/>
          <w:szCs w:val="24"/>
        </w:rPr>
      </w:pPr>
    </w:p>
    <w:p w:rsidR="004F1CF7" w:rsidRDefault="004F1CF7">
      <w:pPr>
        <w:spacing w:line="240" w:lineRule="auto"/>
        <w:ind w:firstLine="0"/>
        <w:rPr>
          <w:sz w:val="24"/>
          <w:szCs w:val="24"/>
        </w:rPr>
      </w:pPr>
    </w:p>
    <w:p w:rsidR="004F1CF7" w:rsidRDefault="004F1CF7">
      <w:pPr>
        <w:spacing w:line="240" w:lineRule="auto"/>
        <w:rPr>
          <w:sz w:val="24"/>
        </w:rPr>
      </w:pPr>
    </w:p>
    <w:p w:rsidR="004F1CF7" w:rsidRDefault="004F1CF7">
      <w:pPr>
        <w:spacing w:line="240" w:lineRule="auto"/>
        <w:ind w:firstLine="0"/>
        <w:rPr>
          <w:sz w:val="24"/>
        </w:rPr>
      </w:pPr>
    </w:p>
    <w:tbl>
      <w:tblPr>
        <w:tblW w:w="9571" w:type="dxa"/>
        <w:tblInd w:w="1" w:type="dxa"/>
        <w:tblLayout w:type="fixed"/>
        <w:tblLook w:val="0000" w:firstRow="0" w:lastRow="0" w:firstColumn="0" w:lastColumn="0" w:noHBand="0" w:noVBand="0"/>
      </w:tblPr>
      <w:tblGrid>
        <w:gridCol w:w="4785"/>
        <w:gridCol w:w="4786"/>
      </w:tblGrid>
      <w:tr w:rsidR="004F1CF7">
        <w:tc>
          <w:tcPr>
            <w:tcW w:w="4785" w:type="dxa"/>
          </w:tcPr>
          <w:p w:rsidR="004F1CF7" w:rsidRDefault="0046331B">
            <w:pPr>
              <w:widowControl w:val="0"/>
              <w:spacing w:line="240" w:lineRule="auto"/>
              <w:ind w:firstLine="0"/>
              <w:rPr>
                <w:b/>
                <w:sz w:val="24"/>
              </w:rPr>
            </w:pPr>
            <w:r>
              <w:rPr>
                <w:b/>
                <w:sz w:val="24"/>
              </w:rPr>
              <w:t>Заказчик:</w:t>
            </w:r>
          </w:p>
        </w:tc>
        <w:tc>
          <w:tcPr>
            <w:tcW w:w="4785" w:type="dxa"/>
          </w:tcPr>
          <w:p w:rsidR="004F1CF7" w:rsidRDefault="0046331B">
            <w:pPr>
              <w:widowControl w:val="0"/>
              <w:spacing w:line="240" w:lineRule="auto"/>
              <w:ind w:firstLine="0"/>
              <w:rPr>
                <w:b/>
                <w:sz w:val="24"/>
              </w:rPr>
            </w:pPr>
            <w:r>
              <w:rPr>
                <w:b/>
                <w:sz w:val="24"/>
              </w:rPr>
              <w:t>Подрядчик:</w:t>
            </w:r>
          </w:p>
        </w:tc>
      </w:tr>
      <w:tr w:rsidR="004F1CF7">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tc>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p w:rsidR="004F1CF7" w:rsidRDefault="004F1CF7">
            <w:pPr>
              <w:widowControl w:val="0"/>
              <w:spacing w:line="240" w:lineRule="auto"/>
              <w:ind w:firstLine="0"/>
              <w:rPr>
                <w:sz w:val="22"/>
                <w:szCs w:val="22"/>
              </w:rPr>
            </w:pPr>
          </w:p>
        </w:tc>
      </w:tr>
    </w:tbl>
    <w:p w:rsidR="004F1CF7" w:rsidRDefault="004F1CF7">
      <w:pPr>
        <w:spacing w:line="240" w:lineRule="auto"/>
        <w:ind w:firstLine="0"/>
        <w:rPr>
          <w:sz w:val="24"/>
          <w:szCs w:val="24"/>
        </w:rPr>
      </w:pPr>
    </w:p>
    <w:p w:rsidR="004F1CF7" w:rsidRDefault="0046331B">
      <w:pPr>
        <w:spacing w:line="240" w:lineRule="auto"/>
        <w:ind w:firstLine="0"/>
        <w:rPr>
          <w:sz w:val="24"/>
          <w:szCs w:val="24"/>
        </w:rPr>
      </w:pPr>
      <w:r>
        <w:br w:type="page"/>
      </w:r>
    </w:p>
    <w:p w:rsidR="004F1CF7" w:rsidRDefault="0046331B">
      <w:pPr>
        <w:spacing w:line="240" w:lineRule="auto"/>
        <w:ind w:left="5103" w:firstLine="0"/>
        <w:rPr>
          <w:sz w:val="22"/>
          <w:szCs w:val="22"/>
        </w:rPr>
      </w:pPr>
      <w:r>
        <w:rPr>
          <w:sz w:val="22"/>
          <w:szCs w:val="22"/>
        </w:rPr>
        <w:lastRenderedPageBreak/>
        <w:t>Приложение № 3</w:t>
      </w:r>
    </w:p>
    <w:p w:rsidR="004F1CF7" w:rsidRDefault="0046331B">
      <w:pPr>
        <w:spacing w:line="240" w:lineRule="auto"/>
        <w:ind w:left="5103" w:firstLine="0"/>
        <w:rPr>
          <w:sz w:val="22"/>
          <w:szCs w:val="22"/>
        </w:rPr>
      </w:pPr>
      <w:r>
        <w:rPr>
          <w:sz w:val="22"/>
          <w:szCs w:val="22"/>
        </w:rPr>
        <w:t>к Договору подряда</w:t>
      </w:r>
    </w:p>
    <w:p w:rsidR="004F1CF7" w:rsidRDefault="0046331B">
      <w:pPr>
        <w:spacing w:line="240" w:lineRule="auto"/>
        <w:ind w:left="5103" w:firstLine="0"/>
        <w:rPr>
          <w:sz w:val="22"/>
          <w:szCs w:val="22"/>
        </w:rPr>
      </w:pPr>
      <w:r>
        <w:rPr>
          <w:sz w:val="22"/>
          <w:szCs w:val="22"/>
        </w:rPr>
        <w:t>от «____» __________ 20 _ г. № ________</w:t>
      </w:r>
    </w:p>
    <w:p w:rsidR="004F1CF7" w:rsidRDefault="004F1CF7">
      <w:pPr>
        <w:spacing w:line="240" w:lineRule="auto"/>
        <w:rPr>
          <w:sz w:val="22"/>
          <w:szCs w:val="22"/>
        </w:rPr>
      </w:pPr>
    </w:p>
    <w:p w:rsidR="004F1CF7" w:rsidRDefault="004F1CF7">
      <w:pPr>
        <w:spacing w:line="240" w:lineRule="auto"/>
        <w:ind w:firstLine="0"/>
        <w:rPr>
          <w:b/>
          <w:bCs/>
          <w:sz w:val="24"/>
          <w:szCs w:val="24"/>
        </w:rPr>
      </w:pPr>
    </w:p>
    <w:p w:rsidR="004F1CF7" w:rsidRDefault="0046331B">
      <w:pPr>
        <w:spacing w:line="240" w:lineRule="auto"/>
        <w:ind w:firstLine="0"/>
        <w:jc w:val="center"/>
        <w:rPr>
          <w:b/>
          <w:sz w:val="24"/>
          <w:szCs w:val="24"/>
        </w:rPr>
      </w:pPr>
      <w:r>
        <w:rPr>
          <w:b/>
          <w:sz w:val="24"/>
          <w:szCs w:val="24"/>
        </w:rPr>
        <w:t>КАЛЕНДАРНЫЙ ГРАФИК ВЫПОЛНЕНИЯ РАБОТ</w:t>
      </w:r>
    </w:p>
    <w:p w:rsidR="004F1CF7" w:rsidRDefault="004F1CF7">
      <w:pPr>
        <w:spacing w:line="240" w:lineRule="auto"/>
        <w:rPr>
          <w:sz w:val="24"/>
          <w:szCs w:val="24"/>
        </w:rPr>
      </w:pPr>
    </w:p>
    <w:p w:rsidR="004F1CF7" w:rsidRDefault="004F1CF7">
      <w:pPr>
        <w:spacing w:line="240" w:lineRule="auto"/>
        <w:rPr>
          <w:sz w:val="24"/>
          <w:szCs w:val="24"/>
        </w:rPr>
      </w:pPr>
    </w:p>
    <w:tbl>
      <w:tblPr>
        <w:tblW w:w="9911" w:type="dxa"/>
        <w:tblLayout w:type="fixed"/>
        <w:tblLook w:val="0000" w:firstRow="0" w:lastRow="0" w:firstColumn="0" w:lastColumn="0" w:noHBand="0" w:noVBand="0"/>
      </w:tblPr>
      <w:tblGrid>
        <w:gridCol w:w="701"/>
        <w:gridCol w:w="1617"/>
        <w:gridCol w:w="1421"/>
        <w:gridCol w:w="1546"/>
        <w:gridCol w:w="841"/>
        <w:gridCol w:w="1178"/>
        <w:gridCol w:w="774"/>
        <w:gridCol w:w="847"/>
        <w:gridCol w:w="986"/>
      </w:tblGrid>
      <w:tr w:rsidR="004F1CF7">
        <w:tc>
          <w:tcPr>
            <w:tcW w:w="700" w:type="dxa"/>
            <w:vMerge w:val="restart"/>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 этапа</w:t>
            </w:r>
          </w:p>
        </w:tc>
        <w:tc>
          <w:tcPr>
            <w:tcW w:w="1617" w:type="dxa"/>
            <w:vMerge w:val="restart"/>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Наименование этапа (состав Работ)</w:t>
            </w:r>
          </w:p>
        </w:tc>
        <w:tc>
          <w:tcPr>
            <w:tcW w:w="1421" w:type="dxa"/>
            <w:vMerge w:val="restart"/>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Обоснование стоимости этапа</w:t>
            </w:r>
          </w:p>
        </w:tc>
        <w:tc>
          <w:tcPr>
            <w:tcW w:w="1546" w:type="dxa"/>
            <w:vMerge w:val="restart"/>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Наименование Объекта</w:t>
            </w:r>
            <w:r>
              <w:rPr>
                <w:rStyle w:val="a4"/>
                <w:sz w:val="20"/>
                <w:szCs w:val="20"/>
              </w:rPr>
              <w:footnoteReference w:id="10"/>
            </w:r>
          </w:p>
        </w:tc>
        <w:tc>
          <w:tcPr>
            <w:tcW w:w="2019" w:type="dxa"/>
            <w:gridSpan w:val="2"/>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Период выполнения этапа</w:t>
            </w:r>
          </w:p>
        </w:tc>
        <w:tc>
          <w:tcPr>
            <w:tcW w:w="774" w:type="dxa"/>
            <w:vMerge w:val="restart"/>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Цена этапа, руб. без НДС</w:t>
            </w:r>
          </w:p>
        </w:tc>
        <w:tc>
          <w:tcPr>
            <w:tcW w:w="847" w:type="dxa"/>
            <w:vMerge w:val="restart"/>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Сумма НДС, руб.</w:t>
            </w:r>
          </w:p>
        </w:tc>
        <w:tc>
          <w:tcPr>
            <w:tcW w:w="986" w:type="dxa"/>
            <w:vMerge w:val="restart"/>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Стоимость этапа, руб. с  НДС</w:t>
            </w:r>
          </w:p>
        </w:tc>
      </w:tr>
      <w:tr w:rsidR="004F1CF7">
        <w:tc>
          <w:tcPr>
            <w:tcW w:w="700" w:type="dxa"/>
            <w:vMerge/>
            <w:tcBorders>
              <w:top w:val="single" w:sz="4" w:space="0" w:color="000000"/>
              <w:left w:val="single" w:sz="4" w:space="0" w:color="000000"/>
              <w:bottom w:val="single" w:sz="4" w:space="0" w:color="000000"/>
              <w:right w:val="single" w:sz="4" w:space="0" w:color="000000"/>
            </w:tcBorders>
          </w:tcPr>
          <w:p w:rsidR="004F1CF7" w:rsidRDefault="004F1CF7">
            <w:pPr>
              <w:widowControl w:val="0"/>
            </w:pPr>
          </w:p>
        </w:tc>
        <w:tc>
          <w:tcPr>
            <w:tcW w:w="1617" w:type="dxa"/>
            <w:vMerge/>
            <w:tcBorders>
              <w:top w:val="single" w:sz="4" w:space="0" w:color="000000"/>
              <w:left w:val="single" w:sz="4" w:space="0" w:color="000000"/>
              <w:bottom w:val="single" w:sz="4" w:space="0" w:color="000000"/>
              <w:right w:val="single" w:sz="4" w:space="0" w:color="000000"/>
            </w:tcBorders>
          </w:tcPr>
          <w:p w:rsidR="004F1CF7" w:rsidRDefault="004F1CF7">
            <w:pPr>
              <w:widowControl w:val="0"/>
            </w:pPr>
          </w:p>
        </w:tc>
        <w:tc>
          <w:tcPr>
            <w:tcW w:w="1421" w:type="dxa"/>
            <w:vMerge/>
            <w:tcBorders>
              <w:top w:val="single" w:sz="4" w:space="0" w:color="000000"/>
              <w:left w:val="single" w:sz="4" w:space="0" w:color="000000"/>
              <w:bottom w:val="single" w:sz="4" w:space="0" w:color="000000"/>
              <w:right w:val="single" w:sz="4" w:space="0" w:color="000000"/>
            </w:tcBorders>
          </w:tcPr>
          <w:p w:rsidR="004F1CF7" w:rsidRDefault="004F1CF7">
            <w:pPr>
              <w:widowControl w:val="0"/>
            </w:pPr>
          </w:p>
        </w:tc>
        <w:tc>
          <w:tcPr>
            <w:tcW w:w="1546" w:type="dxa"/>
            <w:vMerge/>
            <w:tcBorders>
              <w:top w:val="single" w:sz="4" w:space="0" w:color="000000"/>
              <w:left w:val="single" w:sz="4" w:space="0" w:color="000000"/>
              <w:bottom w:val="single" w:sz="4" w:space="0" w:color="000000"/>
              <w:right w:val="single" w:sz="4" w:space="0" w:color="000000"/>
            </w:tcBorders>
          </w:tcPr>
          <w:p w:rsidR="004F1CF7" w:rsidRDefault="004F1CF7">
            <w:pPr>
              <w:widowControl w:val="0"/>
            </w:pPr>
          </w:p>
        </w:tc>
        <w:tc>
          <w:tcPr>
            <w:tcW w:w="841"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sz w:val="20"/>
                <w:szCs w:val="20"/>
              </w:rPr>
            </w:pPr>
            <w:r>
              <w:rPr>
                <w:sz w:val="20"/>
                <w:szCs w:val="20"/>
              </w:rPr>
              <w:t>Начало</w:t>
            </w:r>
          </w:p>
        </w:tc>
        <w:tc>
          <w:tcPr>
            <w:tcW w:w="1178"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sz w:val="20"/>
                <w:szCs w:val="20"/>
              </w:rPr>
            </w:pPr>
            <w:r>
              <w:rPr>
                <w:sz w:val="20"/>
                <w:szCs w:val="20"/>
              </w:rPr>
              <w:t>Окончание</w:t>
            </w:r>
          </w:p>
        </w:tc>
        <w:tc>
          <w:tcPr>
            <w:tcW w:w="774" w:type="dxa"/>
            <w:vMerge/>
            <w:tcBorders>
              <w:top w:val="single" w:sz="4" w:space="0" w:color="000000"/>
              <w:left w:val="single" w:sz="4" w:space="0" w:color="000000"/>
              <w:bottom w:val="single" w:sz="4" w:space="0" w:color="000000"/>
              <w:right w:val="single" w:sz="4" w:space="0" w:color="000000"/>
            </w:tcBorders>
          </w:tcPr>
          <w:p w:rsidR="004F1CF7" w:rsidRDefault="004F1CF7">
            <w:pPr>
              <w:widowControl w:val="0"/>
            </w:pPr>
          </w:p>
        </w:tc>
        <w:tc>
          <w:tcPr>
            <w:tcW w:w="847" w:type="dxa"/>
            <w:vMerge/>
            <w:tcBorders>
              <w:top w:val="single" w:sz="4" w:space="0" w:color="000000"/>
              <w:left w:val="single" w:sz="4" w:space="0" w:color="000000"/>
              <w:bottom w:val="single" w:sz="4" w:space="0" w:color="000000"/>
              <w:right w:val="single" w:sz="4" w:space="0" w:color="000000"/>
            </w:tcBorders>
          </w:tcPr>
          <w:p w:rsidR="004F1CF7" w:rsidRDefault="004F1CF7">
            <w:pPr>
              <w:widowControl w:val="0"/>
            </w:pPr>
          </w:p>
        </w:tc>
        <w:tc>
          <w:tcPr>
            <w:tcW w:w="986" w:type="dxa"/>
            <w:vMerge/>
            <w:tcBorders>
              <w:top w:val="single" w:sz="4" w:space="0" w:color="000000"/>
              <w:left w:val="single" w:sz="4" w:space="0" w:color="000000"/>
              <w:bottom w:val="single" w:sz="4" w:space="0" w:color="000000"/>
              <w:right w:val="single" w:sz="4" w:space="0" w:color="000000"/>
            </w:tcBorders>
          </w:tcPr>
          <w:p w:rsidR="004F1CF7" w:rsidRDefault="004F1CF7">
            <w:pPr>
              <w:widowControl w:val="0"/>
            </w:pPr>
          </w:p>
        </w:tc>
      </w:tr>
      <w:tr w:rsidR="004F1CF7">
        <w:tc>
          <w:tcPr>
            <w:tcW w:w="700"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sz w:val="24"/>
                <w:szCs w:val="24"/>
              </w:rPr>
            </w:pPr>
            <w:r>
              <w:rPr>
                <w:sz w:val="24"/>
                <w:szCs w:val="24"/>
              </w:rPr>
              <w:t>1.</w:t>
            </w:r>
          </w:p>
        </w:tc>
        <w:tc>
          <w:tcPr>
            <w:tcW w:w="1617"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1421"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1546" w:type="dxa"/>
            <w:vMerge w:val="restart"/>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841"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774"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986"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r>
      <w:tr w:rsidR="004F1CF7">
        <w:tc>
          <w:tcPr>
            <w:tcW w:w="700"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sz w:val="24"/>
                <w:szCs w:val="24"/>
              </w:rPr>
            </w:pPr>
            <w:r>
              <w:rPr>
                <w:sz w:val="24"/>
                <w:szCs w:val="24"/>
              </w:rPr>
              <w:t>2.</w:t>
            </w:r>
          </w:p>
        </w:tc>
        <w:tc>
          <w:tcPr>
            <w:tcW w:w="1617"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1421"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1546" w:type="dxa"/>
            <w:vMerge/>
            <w:tcBorders>
              <w:top w:val="single" w:sz="4" w:space="0" w:color="000000"/>
              <w:left w:val="single" w:sz="4" w:space="0" w:color="000000"/>
              <w:bottom w:val="single" w:sz="4" w:space="0" w:color="000000"/>
              <w:right w:val="single" w:sz="4" w:space="0" w:color="000000"/>
            </w:tcBorders>
          </w:tcPr>
          <w:p w:rsidR="004F1CF7" w:rsidRDefault="004F1CF7">
            <w:pPr>
              <w:widowControl w:val="0"/>
            </w:pPr>
          </w:p>
        </w:tc>
        <w:tc>
          <w:tcPr>
            <w:tcW w:w="841"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774"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986"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r>
      <w:tr w:rsidR="004F1CF7">
        <w:tc>
          <w:tcPr>
            <w:tcW w:w="700"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sz w:val="24"/>
                <w:szCs w:val="24"/>
              </w:rPr>
            </w:pPr>
            <w:r>
              <w:rPr>
                <w:sz w:val="24"/>
                <w:szCs w:val="24"/>
              </w:rPr>
              <w:t>3.</w:t>
            </w:r>
          </w:p>
        </w:tc>
        <w:tc>
          <w:tcPr>
            <w:tcW w:w="1617"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1421"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1546" w:type="dxa"/>
            <w:vMerge w:val="restart"/>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841"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774"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986"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r>
      <w:tr w:rsidR="004F1CF7">
        <w:tc>
          <w:tcPr>
            <w:tcW w:w="700"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sz w:val="24"/>
                <w:szCs w:val="24"/>
              </w:rPr>
            </w:pPr>
            <w:r>
              <w:rPr>
                <w:sz w:val="24"/>
                <w:szCs w:val="24"/>
              </w:rPr>
              <w:t>4.</w:t>
            </w:r>
          </w:p>
        </w:tc>
        <w:tc>
          <w:tcPr>
            <w:tcW w:w="1617"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1421"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1546" w:type="dxa"/>
            <w:vMerge/>
            <w:tcBorders>
              <w:top w:val="single" w:sz="4" w:space="0" w:color="000000"/>
              <w:left w:val="single" w:sz="4" w:space="0" w:color="000000"/>
              <w:bottom w:val="single" w:sz="4" w:space="0" w:color="000000"/>
              <w:right w:val="single" w:sz="4" w:space="0" w:color="000000"/>
            </w:tcBorders>
          </w:tcPr>
          <w:p w:rsidR="004F1CF7" w:rsidRDefault="004F1CF7">
            <w:pPr>
              <w:widowControl w:val="0"/>
            </w:pPr>
          </w:p>
        </w:tc>
        <w:tc>
          <w:tcPr>
            <w:tcW w:w="841"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774"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c>
          <w:tcPr>
            <w:tcW w:w="986"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r>
      <w:tr w:rsidR="004F1CF7">
        <w:tc>
          <w:tcPr>
            <w:tcW w:w="700"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sz w:val="24"/>
                <w:szCs w:val="24"/>
              </w:rPr>
            </w:pPr>
            <w:r>
              <w:rPr>
                <w:sz w:val="24"/>
                <w:szCs w:val="24"/>
              </w:rPr>
              <w:t>-</w:t>
            </w:r>
          </w:p>
        </w:tc>
        <w:tc>
          <w:tcPr>
            <w:tcW w:w="8224" w:type="dxa"/>
            <w:gridSpan w:val="7"/>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rPr>
                <w:sz w:val="24"/>
                <w:szCs w:val="24"/>
              </w:rPr>
            </w:pPr>
            <w:r>
              <w:rPr>
                <w:sz w:val="24"/>
                <w:szCs w:val="24"/>
              </w:rPr>
              <w:t>Непредвиденные работы и затраты (лимит)</w:t>
            </w:r>
          </w:p>
        </w:tc>
        <w:tc>
          <w:tcPr>
            <w:tcW w:w="986"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r>
      <w:tr w:rsidR="004F1CF7">
        <w:tc>
          <w:tcPr>
            <w:tcW w:w="8924" w:type="dxa"/>
            <w:gridSpan w:val="8"/>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right"/>
              <w:rPr>
                <w:b/>
                <w:sz w:val="24"/>
                <w:szCs w:val="24"/>
              </w:rPr>
            </w:pPr>
            <w:r>
              <w:rPr>
                <w:b/>
                <w:sz w:val="24"/>
                <w:szCs w:val="24"/>
              </w:rPr>
              <w:t>Всего по Договору:</w:t>
            </w:r>
          </w:p>
        </w:tc>
        <w:tc>
          <w:tcPr>
            <w:tcW w:w="986"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b/>
                <w:sz w:val="24"/>
                <w:szCs w:val="24"/>
              </w:rPr>
            </w:pPr>
          </w:p>
        </w:tc>
      </w:tr>
    </w:tbl>
    <w:p w:rsidR="004F1CF7" w:rsidRDefault="004F1CF7">
      <w:pPr>
        <w:spacing w:line="240" w:lineRule="auto"/>
        <w:rPr>
          <w:sz w:val="24"/>
          <w:szCs w:val="24"/>
        </w:rPr>
      </w:pPr>
    </w:p>
    <w:p w:rsidR="004F1CF7" w:rsidRDefault="004F1CF7">
      <w:pPr>
        <w:spacing w:line="240" w:lineRule="auto"/>
        <w:rPr>
          <w:sz w:val="24"/>
          <w:szCs w:val="24"/>
        </w:rPr>
      </w:pPr>
    </w:p>
    <w:p w:rsidR="004F1CF7" w:rsidRDefault="004F1CF7">
      <w:pPr>
        <w:spacing w:line="240" w:lineRule="auto"/>
        <w:ind w:firstLine="0"/>
        <w:rPr>
          <w:sz w:val="24"/>
        </w:rPr>
      </w:pPr>
    </w:p>
    <w:tbl>
      <w:tblPr>
        <w:tblW w:w="9571" w:type="dxa"/>
        <w:jc w:val="center"/>
        <w:tblLayout w:type="fixed"/>
        <w:tblLook w:val="0000" w:firstRow="0" w:lastRow="0" w:firstColumn="0" w:lastColumn="0" w:noHBand="0" w:noVBand="0"/>
      </w:tblPr>
      <w:tblGrid>
        <w:gridCol w:w="4785"/>
        <w:gridCol w:w="4786"/>
      </w:tblGrid>
      <w:tr w:rsidR="004F1CF7">
        <w:trPr>
          <w:jc w:val="center"/>
        </w:trPr>
        <w:tc>
          <w:tcPr>
            <w:tcW w:w="4785" w:type="dxa"/>
          </w:tcPr>
          <w:p w:rsidR="004F1CF7" w:rsidRDefault="0046331B">
            <w:pPr>
              <w:widowControl w:val="0"/>
              <w:spacing w:line="240" w:lineRule="auto"/>
              <w:ind w:firstLine="0"/>
              <w:rPr>
                <w:b/>
                <w:sz w:val="24"/>
              </w:rPr>
            </w:pPr>
            <w:r>
              <w:rPr>
                <w:b/>
                <w:sz w:val="24"/>
              </w:rPr>
              <w:t>Заказчик:</w:t>
            </w:r>
          </w:p>
        </w:tc>
        <w:tc>
          <w:tcPr>
            <w:tcW w:w="4785" w:type="dxa"/>
          </w:tcPr>
          <w:p w:rsidR="004F1CF7" w:rsidRDefault="0046331B">
            <w:pPr>
              <w:widowControl w:val="0"/>
              <w:spacing w:line="240" w:lineRule="auto"/>
              <w:ind w:firstLine="0"/>
              <w:rPr>
                <w:b/>
                <w:sz w:val="24"/>
              </w:rPr>
            </w:pPr>
            <w:r>
              <w:rPr>
                <w:b/>
                <w:sz w:val="24"/>
              </w:rPr>
              <w:t>Подрядчик:</w:t>
            </w:r>
          </w:p>
        </w:tc>
      </w:tr>
      <w:tr w:rsidR="004F1CF7">
        <w:trPr>
          <w:jc w:val="center"/>
        </w:trPr>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p w:rsidR="004F1CF7" w:rsidRDefault="004F1CF7">
            <w:pPr>
              <w:widowControl w:val="0"/>
              <w:spacing w:line="240" w:lineRule="auto"/>
              <w:ind w:firstLine="0"/>
              <w:rPr>
                <w:sz w:val="22"/>
                <w:szCs w:val="22"/>
              </w:rPr>
            </w:pPr>
          </w:p>
        </w:tc>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p w:rsidR="004F1CF7" w:rsidRDefault="004F1CF7">
            <w:pPr>
              <w:widowControl w:val="0"/>
              <w:spacing w:line="240" w:lineRule="auto"/>
              <w:ind w:firstLine="0"/>
              <w:rPr>
                <w:sz w:val="22"/>
                <w:szCs w:val="22"/>
              </w:rPr>
            </w:pPr>
          </w:p>
        </w:tc>
      </w:tr>
    </w:tbl>
    <w:p w:rsidR="004F1CF7" w:rsidRDefault="004F1CF7">
      <w:pPr>
        <w:sectPr w:rsidR="004F1CF7">
          <w:headerReference w:type="default" r:id="rId12"/>
          <w:footerReference w:type="default" r:id="rId13"/>
          <w:pgSz w:w="11906" w:h="16838"/>
          <w:pgMar w:top="1134" w:right="851" w:bottom="1134" w:left="1418" w:header="567" w:footer="284" w:gutter="0"/>
          <w:cols w:space="720"/>
          <w:formProt w:val="0"/>
          <w:docGrid w:linePitch="381"/>
        </w:sectPr>
      </w:pPr>
    </w:p>
    <w:p w:rsidR="004F1CF7" w:rsidRDefault="0046331B">
      <w:pPr>
        <w:spacing w:line="240" w:lineRule="auto"/>
        <w:ind w:left="5103" w:firstLine="0"/>
        <w:rPr>
          <w:sz w:val="22"/>
          <w:szCs w:val="22"/>
        </w:rPr>
      </w:pPr>
      <w:r>
        <w:rPr>
          <w:sz w:val="22"/>
          <w:szCs w:val="22"/>
        </w:rPr>
        <w:lastRenderedPageBreak/>
        <w:t>Приложение № 4</w:t>
      </w:r>
    </w:p>
    <w:p w:rsidR="004F1CF7" w:rsidRDefault="0046331B">
      <w:pPr>
        <w:spacing w:line="240" w:lineRule="auto"/>
        <w:ind w:left="5103" w:firstLine="0"/>
        <w:rPr>
          <w:sz w:val="22"/>
          <w:szCs w:val="22"/>
        </w:rPr>
      </w:pPr>
      <w:r>
        <w:rPr>
          <w:sz w:val="22"/>
          <w:szCs w:val="22"/>
        </w:rPr>
        <w:t>к Договору подряда</w:t>
      </w:r>
    </w:p>
    <w:p w:rsidR="004F1CF7" w:rsidRDefault="0046331B">
      <w:pPr>
        <w:spacing w:line="240" w:lineRule="auto"/>
        <w:ind w:left="5103" w:firstLine="0"/>
        <w:rPr>
          <w:sz w:val="22"/>
          <w:szCs w:val="22"/>
        </w:rPr>
      </w:pPr>
      <w:r>
        <w:rPr>
          <w:sz w:val="22"/>
          <w:szCs w:val="22"/>
        </w:rPr>
        <w:t>от «____» __________ 20 _ г. № ____</w:t>
      </w:r>
    </w:p>
    <w:p w:rsidR="004F1CF7" w:rsidRDefault="004F1CF7">
      <w:pPr>
        <w:spacing w:line="240" w:lineRule="auto"/>
        <w:rPr>
          <w:sz w:val="22"/>
          <w:szCs w:val="22"/>
        </w:rPr>
      </w:pPr>
    </w:p>
    <w:p w:rsidR="004F1CF7" w:rsidRDefault="004F1CF7">
      <w:pPr>
        <w:spacing w:line="240" w:lineRule="auto"/>
        <w:ind w:firstLine="0"/>
        <w:rPr>
          <w:b/>
          <w:bCs/>
          <w:sz w:val="24"/>
          <w:szCs w:val="24"/>
        </w:rPr>
      </w:pPr>
    </w:p>
    <w:p w:rsidR="004F1CF7" w:rsidRDefault="0046331B">
      <w:pPr>
        <w:spacing w:line="240" w:lineRule="auto"/>
        <w:ind w:firstLine="0"/>
        <w:jc w:val="center"/>
        <w:rPr>
          <w:b/>
          <w:bCs/>
          <w:sz w:val="24"/>
          <w:szCs w:val="24"/>
        </w:rPr>
      </w:pPr>
      <w:r>
        <w:rPr>
          <w:b/>
          <w:sz w:val="24"/>
          <w:szCs w:val="24"/>
        </w:rPr>
        <w:t>СВОДНЫЙ СМЕТНЫЙ РАСЧЕТ С ПРИЛОЖЕНИЯМИ</w:t>
      </w:r>
    </w:p>
    <w:p w:rsidR="004F1CF7" w:rsidRDefault="004F1CF7">
      <w:pPr>
        <w:spacing w:line="240" w:lineRule="auto"/>
        <w:rPr>
          <w:sz w:val="24"/>
          <w:szCs w:val="24"/>
        </w:rPr>
      </w:pPr>
    </w:p>
    <w:p w:rsidR="004F1CF7" w:rsidRDefault="004F1CF7">
      <w:pPr>
        <w:spacing w:line="240" w:lineRule="auto"/>
        <w:rPr>
          <w:sz w:val="24"/>
          <w:szCs w:val="24"/>
        </w:rPr>
      </w:pPr>
    </w:p>
    <w:p w:rsidR="004F1CF7" w:rsidRDefault="004F1CF7">
      <w:pPr>
        <w:spacing w:line="240" w:lineRule="auto"/>
        <w:rPr>
          <w:sz w:val="24"/>
          <w:szCs w:val="24"/>
        </w:rPr>
      </w:pPr>
    </w:p>
    <w:p w:rsidR="004F1CF7" w:rsidRDefault="004F1CF7">
      <w:pPr>
        <w:spacing w:line="240" w:lineRule="auto"/>
        <w:rPr>
          <w:sz w:val="24"/>
          <w:szCs w:val="24"/>
        </w:rPr>
      </w:pPr>
    </w:p>
    <w:p w:rsidR="004F1CF7" w:rsidRDefault="004F1CF7">
      <w:pPr>
        <w:spacing w:line="240" w:lineRule="auto"/>
        <w:rPr>
          <w:sz w:val="24"/>
          <w:szCs w:val="24"/>
        </w:rPr>
      </w:pPr>
    </w:p>
    <w:p w:rsidR="004F1CF7" w:rsidRDefault="004F1CF7">
      <w:pPr>
        <w:spacing w:line="240" w:lineRule="auto"/>
        <w:rPr>
          <w:sz w:val="24"/>
          <w:szCs w:val="24"/>
        </w:rPr>
      </w:pPr>
    </w:p>
    <w:p w:rsidR="004F1CF7" w:rsidRDefault="004F1CF7">
      <w:pPr>
        <w:spacing w:line="240" w:lineRule="auto"/>
        <w:rPr>
          <w:sz w:val="24"/>
          <w:szCs w:val="24"/>
        </w:rPr>
      </w:pPr>
    </w:p>
    <w:p w:rsidR="004F1CF7" w:rsidRDefault="004F1CF7">
      <w:pPr>
        <w:spacing w:line="240" w:lineRule="auto"/>
        <w:rPr>
          <w:sz w:val="24"/>
          <w:szCs w:val="24"/>
        </w:rPr>
      </w:pPr>
    </w:p>
    <w:p w:rsidR="004F1CF7" w:rsidRDefault="004F1CF7">
      <w:pPr>
        <w:spacing w:line="240" w:lineRule="auto"/>
        <w:rPr>
          <w:sz w:val="24"/>
          <w:szCs w:val="24"/>
        </w:rPr>
      </w:pPr>
    </w:p>
    <w:p w:rsidR="004F1CF7" w:rsidRDefault="004F1CF7">
      <w:pPr>
        <w:spacing w:line="240" w:lineRule="auto"/>
        <w:rPr>
          <w:sz w:val="24"/>
          <w:szCs w:val="24"/>
        </w:rPr>
      </w:pPr>
    </w:p>
    <w:p w:rsidR="004F1CF7" w:rsidRDefault="004F1CF7">
      <w:pPr>
        <w:spacing w:line="240" w:lineRule="auto"/>
        <w:rPr>
          <w:sz w:val="24"/>
          <w:szCs w:val="24"/>
        </w:rPr>
      </w:pPr>
    </w:p>
    <w:p w:rsidR="004F1CF7" w:rsidRDefault="004F1CF7">
      <w:pPr>
        <w:spacing w:line="240" w:lineRule="auto"/>
        <w:rPr>
          <w:sz w:val="24"/>
        </w:rPr>
      </w:pPr>
    </w:p>
    <w:p w:rsidR="004F1CF7" w:rsidRDefault="004F1CF7">
      <w:pPr>
        <w:spacing w:line="240" w:lineRule="auto"/>
        <w:ind w:firstLine="0"/>
        <w:rPr>
          <w:sz w:val="24"/>
        </w:rPr>
      </w:pPr>
    </w:p>
    <w:tbl>
      <w:tblPr>
        <w:tblW w:w="9571" w:type="dxa"/>
        <w:tblInd w:w="1" w:type="dxa"/>
        <w:tblLayout w:type="fixed"/>
        <w:tblLook w:val="0000" w:firstRow="0" w:lastRow="0" w:firstColumn="0" w:lastColumn="0" w:noHBand="0" w:noVBand="0"/>
      </w:tblPr>
      <w:tblGrid>
        <w:gridCol w:w="4785"/>
        <w:gridCol w:w="4786"/>
      </w:tblGrid>
      <w:tr w:rsidR="004F1CF7">
        <w:tc>
          <w:tcPr>
            <w:tcW w:w="4785" w:type="dxa"/>
          </w:tcPr>
          <w:p w:rsidR="004F1CF7" w:rsidRDefault="0046331B">
            <w:pPr>
              <w:widowControl w:val="0"/>
              <w:spacing w:line="240" w:lineRule="auto"/>
              <w:ind w:firstLine="0"/>
              <w:rPr>
                <w:b/>
                <w:sz w:val="24"/>
              </w:rPr>
            </w:pPr>
            <w:r>
              <w:rPr>
                <w:b/>
                <w:sz w:val="24"/>
              </w:rPr>
              <w:t>Заказчик:</w:t>
            </w:r>
          </w:p>
        </w:tc>
        <w:tc>
          <w:tcPr>
            <w:tcW w:w="4785" w:type="dxa"/>
          </w:tcPr>
          <w:p w:rsidR="004F1CF7" w:rsidRDefault="0046331B">
            <w:pPr>
              <w:widowControl w:val="0"/>
              <w:spacing w:line="240" w:lineRule="auto"/>
              <w:ind w:firstLine="0"/>
              <w:rPr>
                <w:b/>
                <w:sz w:val="24"/>
              </w:rPr>
            </w:pPr>
            <w:r>
              <w:rPr>
                <w:b/>
                <w:sz w:val="24"/>
              </w:rPr>
              <w:t>Подрядчик:</w:t>
            </w:r>
          </w:p>
        </w:tc>
      </w:tr>
      <w:tr w:rsidR="004F1CF7">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p w:rsidR="004F1CF7" w:rsidRDefault="004F1CF7">
            <w:pPr>
              <w:widowControl w:val="0"/>
              <w:spacing w:line="240" w:lineRule="auto"/>
              <w:ind w:firstLine="0"/>
              <w:rPr>
                <w:sz w:val="22"/>
                <w:szCs w:val="22"/>
              </w:rPr>
            </w:pPr>
          </w:p>
        </w:tc>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p w:rsidR="004F1CF7" w:rsidRDefault="004F1CF7">
            <w:pPr>
              <w:widowControl w:val="0"/>
              <w:spacing w:line="240" w:lineRule="auto"/>
              <w:ind w:firstLine="0"/>
              <w:rPr>
                <w:sz w:val="22"/>
                <w:szCs w:val="22"/>
              </w:rPr>
            </w:pPr>
          </w:p>
        </w:tc>
      </w:tr>
    </w:tbl>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6331B">
      <w:pPr>
        <w:spacing w:line="240" w:lineRule="auto"/>
        <w:ind w:left="5103" w:firstLine="0"/>
        <w:rPr>
          <w:sz w:val="22"/>
          <w:szCs w:val="22"/>
        </w:rPr>
      </w:pPr>
      <w:r>
        <w:rPr>
          <w:sz w:val="22"/>
          <w:szCs w:val="22"/>
        </w:rPr>
        <w:lastRenderedPageBreak/>
        <w:t>Приложение № 5.1</w:t>
      </w:r>
    </w:p>
    <w:p w:rsidR="004F1CF7" w:rsidRDefault="0046331B">
      <w:pPr>
        <w:spacing w:line="240" w:lineRule="auto"/>
        <w:ind w:left="5103" w:firstLine="0"/>
        <w:rPr>
          <w:sz w:val="22"/>
          <w:szCs w:val="22"/>
        </w:rPr>
      </w:pPr>
      <w:r>
        <w:rPr>
          <w:sz w:val="22"/>
          <w:szCs w:val="22"/>
        </w:rPr>
        <w:t>к Договору подряда</w:t>
      </w:r>
    </w:p>
    <w:p w:rsidR="004F1CF7" w:rsidRDefault="0046331B">
      <w:pPr>
        <w:spacing w:line="240" w:lineRule="auto"/>
        <w:ind w:left="5103" w:firstLine="0"/>
        <w:rPr>
          <w:sz w:val="22"/>
          <w:szCs w:val="22"/>
        </w:rPr>
      </w:pPr>
      <w:r>
        <w:rPr>
          <w:sz w:val="22"/>
          <w:szCs w:val="22"/>
        </w:rPr>
        <w:t xml:space="preserve">от «____» __________ 20 _ г. № ____ </w:t>
      </w:r>
    </w:p>
    <w:p w:rsidR="004F1CF7" w:rsidRDefault="004F1CF7">
      <w:pPr>
        <w:pStyle w:val="13"/>
        <w:jc w:val="left"/>
        <w:rPr>
          <w:i/>
        </w:rPr>
      </w:pPr>
    </w:p>
    <w:p w:rsidR="004F1CF7" w:rsidRDefault="0046331B">
      <w:pPr>
        <w:pStyle w:val="13"/>
        <w:rPr>
          <w:sz w:val="24"/>
          <w:szCs w:val="24"/>
        </w:rPr>
      </w:pPr>
      <w:r>
        <w:rPr>
          <w:iCs/>
          <w:sz w:val="24"/>
          <w:szCs w:val="24"/>
        </w:rPr>
        <w:t>ФОРМА</w:t>
      </w:r>
    </w:p>
    <w:p w:rsidR="004F1CF7" w:rsidRDefault="0046331B">
      <w:pPr>
        <w:pStyle w:val="13"/>
        <w:rPr>
          <w:i/>
          <w:iCs/>
          <w:sz w:val="24"/>
          <w:szCs w:val="24"/>
        </w:rPr>
      </w:pPr>
      <w:r>
        <w:rPr>
          <w:sz w:val="24"/>
          <w:szCs w:val="24"/>
        </w:rPr>
        <w:t>Акта сдачи-приемки места производства Работ и / или</w:t>
      </w:r>
      <w:r>
        <w:rPr>
          <w:sz w:val="24"/>
        </w:rPr>
        <w:t xml:space="preserve"> места (помещения) для складирования Материально-технических </w:t>
      </w:r>
      <w:r>
        <w:rPr>
          <w:sz w:val="24"/>
          <w:szCs w:val="24"/>
        </w:rPr>
        <w:t>ресурсов и оборудования</w:t>
      </w:r>
    </w:p>
    <w:p w:rsidR="004F1CF7" w:rsidRDefault="004F1CF7">
      <w:pPr>
        <w:spacing w:line="240" w:lineRule="auto"/>
        <w:ind w:firstLine="0"/>
        <w:rPr>
          <w:sz w:val="24"/>
          <w:szCs w:val="24"/>
        </w:rPr>
      </w:pPr>
    </w:p>
    <w:tbl>
      <w:tblPr>
        <w:tblW w:w="4800" w:type="pct"/>
        <w:tblLayout w:type="fixed"/>
        <w:tblLook w:val="0000" w:firstRow="0" w:lastRow="0" w:firstColumn="0" w:lastColumn="0" w:noHBand="0" w:noVBand="0"/>
      </w:tblPr>
      <w:tblGrid>
        <w:gridCol w:w="9786"/>
      </w:tblGrid>
      <w:tr w:rsidR="004F1CF7">
        <w:tc>
          <w:tcPr>
            <w:tcW w:w="9795" w:type="dxa"/>
            <w:tcBorders>
              <w:top w:val="single" w:sz="4" w:space="0" w:color="000000"/>
              <w:left w:val="single" w:sz="4" w:space="0" w:color="000000"/>
              <w:bottom w:val="single" w:sz="4" w:space="0" w:color="000000"/>
              <w:right w:val="single" w:sz="4" w:space="0" w:color="000000"/>
            </w:tcBorders>
          </w:tcPr>
          <w:p w:rsidR="004F1CF7" w:rsidRDefault="0046331B">
            <w:pPr>
              <w:pStyle w:val="13"/>
              <w:rPr>
                <w:b w:val="0"/>
                <w:sz w:val="24"/>
                <w:szCs w:val="24"/>
              </w:rPr>
            </w:pPr>
            <w:r>
              <w:rPr>
                <w:b w:val="0"/>
                <w:sz w:val="24"/>
                <w:szCs w:val="24"/>
              </w:rPr>
              <w:t>Акт</w:t>
            </w:r>
          </w:p>
          <w:p w:rsidR="004F1CF7" w:rsidRDefault="0046331B">
            <w:pPr>
              <w:pStyle w:val="13"/>
              <w:rPr>
                <w:b w:val="0"/>
                <w:i/>
                <w:iCs/>
                <w:sz w:val="24"/>
                <w:szCs w:val="24"/>
              </w:rPr>
            </w:pPr>
            <w:r>
              <w:rPr>
                <w:b w:val="0"/>
                <w:sz w:val="24"/>
                <w:szCs w:val="24"/>
              </w:rPr>
              <w:t xml:space="preserve">сдачи-приемки места </w:t>
            </w:r>
            <w:r>
              <w:rPr>
                <w:b w:val="0"/>
                <w:sz w:val="24"/>
                <w:szCs w:val="24"/>
              </w:rPr>
              <w:t>производства Работ</w:t>
            </w:r>
            <w:r>
              <w:rPr>
                <w:sz w:val="24"/>
                <w:szCs w:val="24"/>
              </w:rPr>
              <w:t xml:space="preserve"> </w:t>
            </w:r>
            <w:r>
              <w:rPr>
                <w:b w:val="0"/>
                <w:sz w:val="24"/>
                <w:szCs w:val="24"/>
                <w:shd w:val="clear" w:color="auto" w:fill="C0C0C0"/>
              </w:rPr>
              <w:t>и / или места (помещения) для складирования Материально-технических ресурсов и оборудования</w:t>
            </w:r>
          </w:p>
          <w:p w:rsidR="004F1CF7" w:rsidRDefault="004F1CF7">
            <w:pPr>
              <w:widowControl w:val="0"/>
              <w:rPr>
                <w:sz w:val="22"/>
              </w:rPr>
            </w:pPr>
          </w:p>
          <w:p w:rsidR="004F1CF7" w:rsidRDefault="0046331B">
            <w:pPr>
              <w:widowControl w:val="0"/>
              <w:ind w:firstLine="0"/>
              <w:rPr>
                <w:sz w:val="22"/>
                <w:szCs w:val="22"/>
              </w:rPr>
            </w:pPr>
            <w:r>
              <w:rPr>
                <w:sz w:val="22"/>
                <w:szCs w:val="22"/>
              </w:rPr>
              <w:t>г.___________                                                                                                           «_____» _________20_г.</w:t>
            </w:r>
          </w:p>
          <w:p w:rsidR="004F1CF7" w:rsidRDefault="004F1CF7">
            <w:pPr>
              <w:widowControl w:val="0"/>
              <w:rPr>
                <w:sz w:val="22"/>
                <w:szCs w:val="22"/>
              </w:rPr>
            </w:pPr>
          </w:p>
          <w:p w:rsidR="004F1CF7" w:rsidRDefault="0046331B">
            <w:pPr>
              <w:widowControl w:val="0"/>
              <w:spacing w:line="240" w:lineRule="auto"/>
              <w:ind w:firstLine="0"/>
              <w:rPr>
                <w:sz w:val="22"/>
                <w:szCs w:val="22"/>
              </w:rPr>
            </w:pPr>
            <w:r>
              <w:rPr>
                <w:sz w:val="22"/>
                <w:szCs w:val="22"/>
              </w:rPr>
              <w:t>____________________, именуемое далее «Подрядчик», в лице ________________, действующего на основании ______________,</w:t>
            </w:r>
          </w:p>
          <w:p w:rsidR="004F1CF7" w:rsidRDefault="0046331B">
            <w:pPr>
              <w:widowControl w:val="0"/>
              <w:spacing w:line="240" w:lineRule="auto"/>
              <w:ind w:firstLine="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w:t>
            </w:r>
            <w:r>
              <w:rPr>
                <w:sz w:val="22"/>
                <w:szCs w:val="22"/>
              </w:rPr>
              <w:t>кт о нижеследующем:</w:t>
            </w:r>
          </w:p>
          <w:p w:rsidR="004F1CF7" w:rsidRDefault="0046331B">
            <w:pPr>
              <w:widowControl w:val="0"/>
              <w:spacing w:line="240" w:lineRule="auto"/>
              <w:ind w:firstLine="0"/>
              <w:rPr>
                <w:bCs/>
                <w:sz w:val="22"/>
                <w:szCs w:val="22"/>
              </w:rPr>
            </w:pPr>
            <w:r>
              <w:rPr>
                <w:sz w:val="22"/>
                <w:szCs w:val="22"/>
              </w:rPr>
              <w:t>Заказчик передал Подрядчику, а Подрядчик принял</w:t>
            </w:r>
            <w:r>
              <w:rPr>
                <w:bCs/>
                <w:sz w:val="22"/>
                <w:szCs w:val="22"/>
              </w:rPr>
              <w:t xml:space="preserve"> место производства Работ _____________________________ (указываются идентифицирующие признаки) </w:t>
            </w:r>
            <w:r>
              <w:rPr>
                <w:bCs/>
                <w:sz w:val="22"/>
                <w:szCs w:val="22"/>
                <w:shd w:val="clear" w:color="auto" w:fill="C0C0C0"/>
              </w:rPr>
              <w:t xml:space="preserve">и / или </w:t>
            </w:r>
            <w:r>
              <w:rPr>
                <w:sz w:val="22"/>
                <w:szCs w:val="22"/>
                <w:shd w:val="clear" w:color="auto" w:fill="C0C0C0"/>
              </w:rPr>
              <w:t xml:space="preserve">место (помещение) для складирования </w:t>
            </w:r>
            <w:r>
              <w:rPr>
                <w:bCs/>
                <w:sz w:val="22"/>
                <w:szCs w:val="22"/>
                <w:shd w:val="clear" w:color="auto" w:fill="C0C0C0"/>
              </w:rPr>
              <w:t xml:space="preserve">Материально-технических ресурсов и оборудования  </w:t>
            </w:r>
            <w:r>
              <w:rPr>
                <w:sz w:val="22"/>
                <w:szCs w:val="22"/>
                <w:shd w:val="clear" w:color="auto" w:fill="C0C0C0"/>
              </w:rPr>
              <w:t xml:space="preserve"> _____________________________ </w:t>
            </w:r>
            <w:r>
              <w:rPr>
                <w:bCs/>
                <w:sz w:val="22"/>
                <w:szCs w:val="22"/>
                <w:shd w:val="clear" w:color="auto" w:fill="C0C0C0"/>
              </w:rPr>
              <w:t>(указываются идентифицирующие признаки)</w:t>
            </w:r>
            <w:r>
              <w:rPr>
                <w:bCs/>
                <w:sz w:val="22"/>
                <w:szCs w:val="22"/>
              </w:rPr>
              <w:t xml:space="preserve"> </w:t>
            </w:r>
            <w:r>
              <w:rPr>
                <w:sz w:val="22"/>
                <w:szCs w:val="22"/>
              </w:rPr>
              <w:t>по Договору по</w:t>
            </w:r>
            <w:r>
              <w:rPr>
                <w:bCs/>
                <w:sz w:val="22"/>
                <w:szCs w:val="22"/>
              </w:rPr>
              <w:t>дряда №______ от _____________.</w:t>
            </w:r>
          </w:p>
          <w:p w:rsidR="004F1CF7" w:rsidRDefault="0046331B">
            <w:pPr>
              <w:widowControl w:val="0"/>
              <w:spacing w:line="240" w:lineRule="auto"/>
              <w:ind w:firstLine="0"/>
              <w:rPr>
                <w:bCs/>
                <w:sz w:val="22"/>
                <w:szCs w:val="22"/>
              </w:rPr>
            </w:pPr>
            <w:r>
              <w:rPr>
                <w:bCs/>
                <w:sz w:val="22"/>
                <w:szCs w:val="22"/>
              </w:rPr>
              <w:t xml:space="preserve">Место для производства Работ </w:t>
            </w:r>
            <w:r>
              <w:rPr>
                <w:bCs/>
                <w:sz w:val="22"/>
                <w:szCs w:val="22"/>
                <w:shd w:val="clear" w:color="auto" w:fill="C0C0C0"/>
              </w:rPr>
              <w:t xml:space="preserve">и </w:t>
            </w:r>
            <w:r>
              <w:rPr>
                <w:sz w:val="22"/>
                <w:szCs w:val="22"/>
                <w:shd w:val="clear" w:color="auto" w:fill="C0C0C0"/>
              </w:rPr>
              <w:t xml:space="preserve">место (помещение) для складирования </w:t>
            </w:r>
            <w:r>
              <w:rPr>
                <w:bCs/>
                <w:sz w:val="22"/>
                <w:szCs w:val="22"/>
                <w:shd w:val="clear" w:color="auto" w:fill="C0C0C0"/>
              </w:rPr>
              <w:t>Материально-технических ресурсов и  оборудования/ передано</w:t>
            </w:r>
            <w:r>
              <w:rPr>
                <w:bCs/>
                <w:sz w:val="22"/>
                <w:szCs w:val="22"/>
              </w:rPr>
              <w:t xml:space="preserve"> </w:t>
            </w:r>
            <w:r>
              <w:rPr>
                <w:sz w:val="22"/>
                <w:szCs w:val="22"/>
              </w:rPr>
              <w:t>Подрядчику</w:t>
            </w:r>
            <w:r>
              <w:rPr>
                <w:bCs/>
                <w:sz w:val="22"/>
                <w:szCs w:val="22"/>
              </w:rPr>
              <w:t xml:space="preserve"> в </w:t>
            </w:r>
            <w:r>
              <w:rPr>
                <w:bCs/>
                <w:sz w:val="22"/>
                <w:szCs w:val="22"/>
              </w:rPr>
              <w:t>установленный Договором срок.</w:t>
            </w:r>
          </w:p>
          <w:p w:rsidR="004F1CF7" w:rsidRDefault="0046331B">
            <w:pPr>
              <w:widowControl w:val="0"/>
              <w:spacing w:line="240" w:lineRule="auto"/>
              <w:ind w:firstLine="0"/>
              <w:rPr>
                <w:bCs/>
                <w:sz w:val="22"/>
                <w:szCs w:val="22"/>
              </w:rPr>
            </w:pPr>
            <w:r>
              <w:rPr>
                <w:bCs/>
                <w:sz w:val="22"/>
                <w:szCs w:val="22"/>
              </w:rPr>
              <w:t xml:space="preserve">Претензии </w:t>
            </w:r>
            <w:r>
              <w:rPr>
                <w:sz w:val="22"/>
                <w:szCs w:val="22"/>
              </w:rPr>
              <w:t>Подрядчика</w:t>
            </w:r>
            <w:r>
              <w:rPr>
                <w:bCs/>
                <w:sz w:val="22"/>
                <w:szCs w:val="22"/>
              </w:rPr>
              <w:t xml:space="preserve"> (замечания и недостатки) к месту производства Работ: ____________________________________________________________________________</w:t>
            </w:r>
          </w:p>
          <w:p w:rsidR="004F1CF7" w:rsidRDefault="0046331B">
            <w:pPr>
              <w:widowControl w:val="0"/>
              <w:spacing w:line="240" w:lineRule="auto"/>
              <w:ind w:firstLine="0"/>
              <w:rPr>
                <w:sz w:val="22"/>
              </w:rPr>
            </w:pPr>
            <w:r>
              <w:rPr>
                <w:i/>
                <w:sz w:val="22"/>
              </w:rPr>
              <w:t>(указать конкретные претензии или указать «не имеются»)</w:t>
            </w:r>
            <w:r>
              <w:rPr>
                <w:sz w:val="22"/>
              </w:rPr>
              <w:t>.</w:t>
            </w:r>
          </w:p>
          <w:p w:rsidR="004F1CF7" w:rsidRDefault="0046331B">
            <w:pPr>
              <w:widowControl w:val="0"/>
              <w:spacing w:line="240" w:lineRule="auto"/>
              <w:ind w:firstLine="0"/>
              <w:rPr>
                <w:bCs/>
                <w:sz w:val="22"/>
                <w:szCs w:val="22"/>
                <w:shd w:val="clear" w:color="auto" w:fill="C0C0C0"/>
              </w:rPr>
            </w:pPr>
            <w:r>
              <w:rPr>
                <w:bCs/>
                <w:sz w:val="22"/>
                <w:szCs w:val="22"/>
                <w:shd w:val="clear" w:color="auto" w:fill="C0C0C0"/>
              </w:rPr>
              <w:t xml:space="preserve">Претензии </w:t>
            </w:r>
            <w:r>
              <w:rPr>
                <w:sz w:val="22"/>
                <w:szCs w:val="22"/>
                <w:shd w:val="clear" w:color="auto" w:fill="C0C0C0"/>
              </w:rPr>
              <w:t>Подрядчи</w:t>
            </w:r>
            <w:r>
              <w:rPr>
                <w:sz w:val="22"/>
                <w:szCs w:val="22"/>
                <w:shd w:val="clear" w:color="auto" w:fill="C0C0C0"/>
              </w:rPr>
              <w:t>ка</w:t>
            </w:r>
            <w:r>
              <w:rPr>
                <w:bCs/>
                <w:sz w:val="22"/>
                <w:szCs w:val="22"/>
                <w:shd w:val="clear" w:color="auto" w:fill="C0C0C0"/>
              </w:rPr>
              <w:t xml:space="preserve"> (замечания и недостатки) к месту</w:t>
            </w:r>
            <w:r>
              <w:rPr>
                <w:sz w:val="22"/>
                <w:szCs w:val="22"/>
                <w:shd w:val="clear" w:color="auto" w:fill="C0C0C0"/>
              </w:rPr>
              <w:t xml:space="preserve"> складирования </w:t>
            </w:r>
            <w:r>
              <w:rPr>
                <w:bCs/>
                <w:sz w:val="22"/>
                <w:szCs w:val="22"/>
                <w:shd w:val="clear" w:color="auto" w:fill="C0C0C0"/>
              </w:rPr>
              <w:t>Материально-технических ресурсов и оборудования: _____________________________________</w:t>
            </w:r>
          </w:p>
          <w:p w:rsidR="004F1CF7" w:rsidRDefault="0046331B">
            <w:pPr>
              <w:widowControl w:val="0"/>
              <w:spacing w:line="240" w:lineRule="auto"/>
              <w:ind w:firstLine="0"/>
              <w:rPr>
                <w:sz w:val="22"/>
                <w:szCs w:val="22"/>
              </w:rPr>
            </w:pPr>
            <w:r>
              <w:rPr>
                <w:sz w:val="22"/>
                <w:szCs w:val="22"/>
                <w:shd w:val="clear" w:color="auto" w:fill="C0C0C0"/>
              </w:rPr>
              <w:t xml:space="preserve"> (</w:t>
            </w:r>
            <w:r>
              <w:rPr>
                <w:i/>
                <w:sz w:val="22"/>
                <w:shd w:val="clear" w:color="auto" w:fill="C0C0C0"/>
              </w:rPr>
              <w:t>указать конкретные претензии или указать «не имеются»)</w:t>
            </w:r>
            <w:r>
              <w:rPr>
                <w:sz w:val="22"/>
                <w:shd w:val="clear" w:color="auto" w:fill="C0C0C0"/>
              </w:rPr>
              <w:t>.</w:t>
            </w:r>
          </w:p>
          <w:p w:rsidR="004F1CF7" w:rsidRDefault="004F1CF7">
            <w:pPr>
              <w:widowControl w:val="0"/>
              <w:rPr>
                <w:sz w:val="22"/>
                <w:szCs w:val="22"/>
              </w:rPr>
            </w:pPr>
          </w:p>
          <w:tbl>
            <w:tblPr>
              <w:tblW w:w="9571" w:type="dxa"/>
              <w:tblLayout w:type="fixed"/>
              <w:tblLook w:val="0000" w:firstRow="0" w:lastRow="0" w:firstColumn="0" w:lastColumn="0" w:noHBand="0" w:noVBand="0"/>
            </w:tblPr>
            <w:tblGrid>
              <w:gridCol w:w="4785"/>
              <w:gridCol w:w="4786"/>
            </w:tblGrid>
            <w:tr w:rsidR="004F1CF7">
              <w:tc>
                <w:tcPr>
                  <w:tcW w:w="4785" w:type="dxa"/>
                </w:tcPr>
                <w:p w:rsidR="004F1CF7" w:rsidRDefault="0046331B">
                  <w:pPr>
                    <w:widowControl w:val="0"/>
                    <w:spacing w:line="240" w:lineRule="auto"/>
                    <w:ind w:firstLine="0"/>
                    <w:rPr>
                      <w:sz w:val="22"/>
                    </w:rPr>
                  </w:pPr>
                  <w:r>
                    <w:rPr>
                      <w:sz w:val="22"/>
                    </w:rPr>
                    <w:t>Заказчик:</w:t>
                  </w:r>
                </w:p>
              </w:tc>
              <w:tc>
                <w:tcPr>
                  <w:tcW w:w="4785" w:type="dxa"/>
                </w:tcPr>
                <w:p w:rsidR="004F1CF7" w:rsidRDefault="0046331B">
                  <w:pPr>
                    <w:widowControl w:val="0"/>
                    <w:spacing w:line="240" w:lineRule="auto"/>
                    <w:ind w:firstLine="0"/>
                    <w:rPr>
                      <w:sz w:val="22"/>
                    </w:rPr>
                  </w:pPr>
                  <w:r>
                    <w:rPr>
                      <w:sz w:val="22"/>
                    </w:rPr>
                    <w:t>Подрядчик:</w:t>
                  </w:r>
                </w:p>
              </w:tc>
            </w:tr>
            <w:tr w:rsidR="004F1CF7">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p w:rsidR="004F1CF7" w:rsidRDefault="004F1CF7">
                  <w:pPr>
                    <w:widowControl w:val="0"/>
                    <w:spacing w:line="240" w:lineRule="auto"/>
                    <w:ind w:firstLine="0"/>
                    <w:rPr>
                      <w:sz w:val="22"/>
                      <w:szCs w:val="22"/>
                    </w:rPr>
                  </w:pPr>
                </w:p>
              </w:tc>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p w:rsidR="004F1CF7" w:rsidRDefault="004F1CF7">
                  <w:pPr>
                    <w:widowControl w:val="0"/>
                    <w:spacing w:line="240" w:lineRule="auto"/>
                    <w:ind w:firstLine="0"/>
                    <w:rPr>
                      <w:sz w:val="22"/>
                      <w:szCs w:val="22"/>
                    </w:rPr>
                  </w:pPr>
                </w:p>
              </w:tc>
            </w:tr>
          </w:tbl>
          <w:p w:rsidR="004F1CF7" w:rsidRDefault="004F1CF7">
            <w:pPr>
              <w:pStyle w:val="13"/>
              <w:jc w:val="left"/>
              <w:rPr>
                <w:i/>
                <w:iCs/>
              </w:rPr>
            </w:pPr>
          </w:p>
        </w:tc>
      </w:tr>
    </w:tbl>
    <w:p w:rsidR="004F1CF7" w:rsidRDefault="004F1CF7">
      <w:pPr>
        <w:pStyle w:val="13"/>
        <w:jc w:val="left"/>
        <w:rPr>
          <w:i/>
          <w:iCs/>
        </w:rPr>
      </w:pPr>
    </w:p>
    <w:tbl>
      <w:tblPr>
        <w:tblW w:w="9571" w:type="dxa"/>
        <w:tblInd w:w="1" w:type="dxa"/>
        <w:tblLayout w:type="fixed"/>
        <w:tblLook w:val="0000" w:firstRow="0" w:lastRow="0" w:firstColumn="0" w:lastColumn="0" w:noHBand="0" w:noVBand="0"/>
      </w:tblPr>
      <w:tblGrid>
        <w:gridCol w:w="4785"/>
        <w:gridCol w:w="4786"/>
      </w:tblGrid>
      <w:tr w:rsidR="004F1CF7">
        <w:tc>
          <w:tcPr>
            <w:tcW w:w="4785" w:type="dxa"/>
          </w:tcPr>
          <w:p w:rsidR="004F1CF7" w:rsidRDefault="0046331B">
            <w:pPr>
              <w:widowControl w:val="0"/>
              <w:spacing w:line="240" w:lineRule="auto"/>
              <w:ind w:firstLine="0"/>
              <w:rPr>
                <w:b/>
                <w:sz w:val="24"/>
              </w:rPr>
            </w:pPr>
            <w:r>
              <w:rPr>
                <w:b/>
                <w:sz w:val="24"/>
              </w:rPr>
              <w:t>Заказчик:</w:t>
            </w:r>
          </w:p>
        </w:tc>
        <w:tc>
          <w:tcPr>
            <w:tcW w:w="4785" w:type="dxa"/>
          </w:tcPr>
          <w:p w:rsidR="004F1CF7" w:rsidRDefault="0046331B">
            <w:pPr>
              <w:widowControl w:val="0"/>
              <w:spacing w:line="240" w:lineRule="auto"/>
              <w:ind w:firstLine="0"/>
              <w:rPr>
                <w:b/>
                <w:sz w:val="24"/>
              </w:rPr>
            </w:pPr>
            <w:r>
              <w:rPr>
                <w:b/>
                <w:sz w:val="24"/>
              </w:rPr>
              <w:t>Подрядчик:</w:t>
            </w:r>
          </w:p>
        </w:tc>
      </w:tr>
      <w:tr w:rsidR="004F1CF7">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p w:rsidR="004F1CF7" w:rsidRDefault="004F1CF7">
            <w:pPr>
              <w:widowControl w:val="0"/>
              <w:spacing w:line="240" w:lineRule="auto"/>
              <w:ind w:firstLine="0"/>
              <w:rPr>
                <w:sz w:val="22"/>
                <w:szCs w:val="22"/>
              </w:rPr>
            </w:pPr>
          </w:p>
        </w:tc>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p w:rsidR="004F1CF7" w:rsidRDefault="004F1CF7">
            <w:pPr>
              <w:widowControl w:val="0"/>
              <w:spacing w:line="240" w:lineRule="auto"/>
              <w:ind w:firstLine="0"/>
              <w:rPr>
                <w:sz w:val="22"/>
                <w:szCs w:val="22"/>
              </w:rPr>
            </w:pPr>
          </w:p>
        </w:tc>
      </w:tr>
    </w:tbl>
    <w:p w:rsidR="004F1CF7" w:rsidRDefault="004F1CF7">
      <w:pPr>
        <w:spacing w:line="240" w:lineRule="auto"/>
        <w:ind w:left="5103" w:firstLine="0"/>
        <w:rPr>
          <w:sz w:val="22"/>
          <w:szCs w:val="22"/>
        </w:rPr>
      </w:pPr>
    </w:p>
    <w:p w:rsidR="004F1CF7" w:rsidRDefault="0046331B">
      <w:pPr>
        <w:spacing w:line="240" w:lineRule="auto"/>
        <w:ind w:firstLine="0"/>
        <w:jc w:val="left"/>
        <w:rPr>
          <w:sz w:val="22"/>
          <w:szCs w:val="22"/>
        </w:rPr>
      </w:pPr>
      <w:r>
        <w:br w:type="page"/>
      </w:r>
    </w:p>
    <w:p w:rsidR="004F1CF7" w:rsidRDefault="0046331B">
      <w:pPr>
        <w:spacing w:line="240" w:lineRule="auto"/>
        <w:ind w:left="5103" w:firstLine="0"/>
        <w:rPr>
          <w:sz w:val="22"/>
          <w:szCs w:val="22"/>
        </w:rPr>
      </w:pPr>
      <w:r>
        <w:rPr>
          <w:sz w:val="22"/>
          <w:szCs w:val="22"/>
        </w:rPr>
        <w:lastRenderedPageBreak/>
        <w:t>Приложение № 5.2</w:t>
      </w:r>
    </w:p>
    <w:p w:rsidR="004F1CF7" w:rsidRDefault="0046331B">
      <w:pPr>
        <w:spacing w:line="240" w:lineRule="auto"/>
        <w:ind w:left="5103" w:firstLine="0"/>
        <w:rPr>
          <w:sz w:val="22"/>
          <w:szCs w:val="22"/>
        </w:rPr>
      </w:pPr>
      <w:r>
        <w:rPr>
          <w:sz w:val="22"/>
          <w:szCs w:val="22"/>
        </w:rPr>
        <w:t>к Договору подряда</w:t>
      </w:r>
    </w:p>
    <w:p w:rsidR="004F1CF7" w:rsidRDefault="0046331B">
      <w:pPr>
        <w:spacing w:line="240" w:lineRule="auto"/>
        <w:ind w:left="5103" w:firstLine="0"/>
        <w:rPr>
          <w:sz w:val="22"/>
          <w:szCs w:val="22"/>
        </w:rPr>
      </w:pPr>
      <w:r>
        <w:rPr>
          <w:sz w:val="22"/>
          <w:szCs w:val="22"/>
        </w:rPr>
        <w:t xml:space="preserve">от «____» __________ 20 _ г. № ____ </w:t>
      </w:r>
    </w:p>
    <w:p w:rsidR="004F1CF7" w:rsidRDefault="004F1CF7">
      <w:pPr>
        <w:spacing w:line="240" w:lineRule="auto"/>
        <w:rPr>
          <w:sz w:val="22"/>
          <w:szCs w:val="22"/>
        </w:rPr>
      </w:pPr>
    </w:p>
    <w:p w:rsidR="004F1CF7" w:rsidRDefault="004F1CF7">
      <w:pPr>
        <w:spacing w:line="240" w:lineRule="auto"/>
        <w:ind w:firstLine="0"/>
        <w:rPr>
          <w:b/>
          <w:bCs/>
          <w:sz w:val="24"/>
          <w:szCs w:val="24"/>
        </w:rPr>
      </w:pPr>
    </w:p>
    <w:p w:rsidR="004F1CF7" w:rsidRDefault="0046331B">
      <w:pPr>
        <w:pStyle w:val="13"/>
        <w:rPr>
          <w:b w:val="0"/>
          <w:sz w:val="24"/>
        </w:rPr>
      </w:pPr>
      <w:r>
        <w:rPr>
          <w:sz w:val="24"/>
        </w:rPr>
        <w:t>ФОРМА</w:t>
      </w:r>
    </w:p>
    <w:p w:rsidR="004F1CF7" w:rsidRDefault="0046331B">
      <w:pPr>
        <w:pStyle w:val="13"/>
        <w:rPr>
          <w:i/>
          <w:sz w:val="24"/>
        </w:rPr>
      </w:pPr>
      <w:r>
        <w:rPr>
          <w:sz w:val="24"/>
        </w:rPr>
        <w:t xml:space="preserve">Акта сдачи-приемки технической и иной документации </w:t>
      </w:r>
    </w:p>
    <w:p w:rsidR="004F1CF7" w:rsidRDefault="004F1CF7">
      <w:pPr>
        <w:spacing w:line="240" w:lineRule="auto"/>
        <w:ind w:firstLine="0"/>
        <w:rPr>
          <w:sz w:val="24"/>
          <w:szCs w:val="24"/>
        </w:rPr>
      </w:pPr>
    </w:p>
    <w:tbl>
      <w:tblPr>
        <w:tblW w:w="4800" w:type="pct"/>
        <w:tblLayout w:type="fixed"/>
        <w:tblLook w:val="0000" w:firstRow="0" w:lastRow="0" w:firstColumn="0" w:lastColumn="0" w:noHBand="0" w:noVBand="0"/>
      </w:tblPr>
      <w:tblGrid>
        <w:gridCol w:w="9786"/>
      </w:tblGrid>
      <w:tr w:rsidR="004F1CF7">
        <w:tc>
          <w:tcPr>
            <w:tcW w:w="9795" w:type="dxa"/>
            <w:tcBorders>
              <w:top w:val="single" w:sz="4" w:space="0" w:color="000000"/>
              <w:left w:val="single" w:sz="4" w:space="0" w:color="000000"/>
              <w:bottom w:val="single" w:sz="4" w:space="0" w:color="000000"/>
              <w:right w:val="single" w:sz="4" w:space="0" w:color="000000"/>
            </w:tcBorders>
          </w:tcPr>
          <w:p w:rsidR="004F1CF7" w:rsidRDefault="0046331B">
            <w:pPr>
              <w:pStyle w:val="13"/>
              <w:rPr>
                <w:b w:val="0"/>
                <w:sz w:val="24"/>
                <w:szCs w:val="24"/>
              </w:rPr>
            </w:pPr>
            <w:r>
              <w:rPr>
                <w:b w:val="0"/>
                <w:sz w:val="24"/>
                <w:szCs w:val="24"/>
              </w:rPr>
              <w:t>Акт</w:t>
            </w:r>
          </w:p>
          <w:p w:rsidR="004F1CF7" w:rsidRDefault="0046331B">
            <w:pPr>
              <w:pStyle w:val="13"/>
              <w:rPr>
                <w:i/>
                <w:iCs/>
                <w:sz w:val="24"/>
                <w:szCs w:val="24"/>
              </w:rPr>
            </w:pPr>
            <w:r>
              <w:rPr>
                <w:b w:val="0"/>
                <w:sz w:val="24"/>
                <w:szCs w:val="24"/>
              </w:rPr>
              <w:t>сдачи-приемки технической и иной документации</w:t>
            </w:r>
          </w:p>
          <w:p w:rsidR="004F1CF7" w:rsidRDefault="004F1CF7">
            <w:pPr>
              <w:widowControl w:val="0"/>
            </w:pPr>
          </w:p>
          <w:p w:rsidR="004F1CF7" w:rsidRDefault="0046331B">
            <w:pPr>
              <w:widowControl w:val="0"/>
              <w:ind w:firstLine="0"/>
              <w:rPr>
                <w:sz w:val="22"/>
                <w:szCs w:val="22"/>
              </w:rPr>
            </w:pPr>
            <w:r>
              <w:rPr>
                <w:sz w:val="22"/>
                <w:szCs w:val="22"/>
              </w:rPr>
              <w:t>г.___________                                                                                                           «_____» _________20_г.</w:t>
            </w:r>
          </w:p>
          <w:p w:rsidR="004F1CF7" w:rsidRDefault="004F1CF7">
            <w:pPr>
              <w:widowControl w:val="0"/>
              <w:rPr>
                <w:sz w:val="22"/>
                <w:szCs w:val="22"/>
              </w:rPr>
            </w:pPr>
          </w:p>
          <w:p w:rsidR="004F1CF7" w:rsidRDefault="0046331B">
            <w:pPr>
              <w:widowControl w:val="0"/>
              <w:ind w:firstLine="0"/>
              <w:rPr>
                <w:sz w:val="22"/>
                <w:szCs w:val="22"/>
              </w:rPr>
            </w:pPr>
            <w:r>
              <w:rPr>
                <w:sz w:val="22"/>
                <w:szCs w:val="22"/>
              </w:rPr>
              <w:t>____________________, именуемое далее «Подрядчик», в лице ________________, действующего на основании ______________,</w:t>
            </w:r>
          </w:p>
          <w:p w:rsidR="004F1CF7" w:rsidRDefault="0046331B">
            <w:pPr>
              <w:widowControl w:val="0"/>
              <w:ind w:firstLine="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w:t>
            </w:r>
            <w:r>
              <w:rPr>
                <w:sz w:val="22"/>
                <w:szCs w:val="22"/>
              </w:rPr>
              <w:t>кт о нижеследующем:</w:t>
            </w:r>
          </w:p>
          <w:p w:rsidR="004F1CF7" w:rsidRDefault="0046331B">
            <w:pPr>
              <w:widowControl w:val="0"/>
              <w:ind w:firstLine="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rsidR="004F1CF7" w:rsidRDefault="0046331B">
            <w:pPr>
              <w:widowControl w:val="0"/>
              <w:ind w:firstLine="0"/>
              <w:rPr>
                <w:bCs/>
                <w:sz w:val="22"/>
                <w:szCs w:val="22"/>
              </w:rPr>
            </w:pPr>
            <w:r>
              <w:rPr>
                <w:bCs/>
                <w:sz w:val="22"/>
                <w:szCs w:val="22"/>
              </w:rPr>
              <w:t>__________________________________________________________________________</w:t>
            </w:r>
          </w:p>
          <w:p w:rsidR="004F1CF7" w:rsidRDefault="0046331B">
            <w:pPr>
              <w:widowControl w:val="0"/>
              <w:ind w:firstLine="0"/>
              <w:rPr>
                <w:bCs/>
                <w:sz w:val="22"/>
                <w:szCs w:val="22"/>
              </w:rPr>
            </w:pPr>
            <w:r>
              <w:rPr>
                <w:bCs/>
                <w:sz w:val="22"/>
                <w:szCs w:val="22"/>
              </w:rPr>
              <w:t>__________________________________________________________________________</w:t>
            </w:r>
          </w:p>
          <w:p w:rsidR="004F1CF7" w:rsidRDefault="0046331B">
            <w:pPr>
              <w:widowControl w:val="0"/>
              <w:ind w:firstLine="0"/>
              <w:rPr>
                <w:bCs/>
                <w:sz w:val="22"/>
                <w:szCs w:val="22"/>
              </w:rPr>
            </w:pPr>
            <w:r>
              <w:rPr>
                <w:bCs/>
                <w:sz w:val="22"/>
                <w:szCs w:val="22"/>
              </w:rPr>
              <w:t>__________________________________________________________________________</w:t>
            </w:r>
          </w:p>
          <w:p w:rsidR="004F1CF7" w:rsidRDefault="0046331B">
            <w:pPr>
              <w:widowControl w:val="0"/>
              <w:ind w:firstLine="0"/>
              <w:rPr>
                <w:bCs/>
                <w:sz w:val="22"/>
                <w:szCs w:val="22"/>
              </w:rPr>
            </w:pPr>
            <w:r>
              <w:rPr>
                <w:bCs/>
                <w:sz w:val="22"/>
                <w:szCs w:val="22"/>
              </w:rPr>
              <w:t xml:space="preserve">Документация передана </w:t>
            </w:r>
            <w:r>
              <w:rPr>
                <w:sz w:val="22"/>
                <w:szCs w:val="22"/>
              </w:rPr>
              <w:t>Подрядчик</w:t>
            </w:r>
            <w:r>
              <w:rPr>
                <w:bCs/>
                <w:sz w:val="22"/>
                <w:szCs w:val="22"/>
              </w:rPr>
              <w:t>у в установленный Договором срок.</w:t>
            </w:r>
          </w:p>
          <w:p w:rsidR="004F1CF7" w:rsidRDefault="004F1CF7">
            <w:pPr>
              <w:widowControl w:val="0"/>
              <w:spacing w:line="240" w:lineRule="auto"/>
              <w:ind w:firstLine="0"/>
              <w:rPr>
                <w:sz w:val="20"/>
                <w:szCs w:val="20"/>
              </w:rPr>
            </w:pPr>
          </w:p>
          <w:p w:rsidR="004F1CF7" w:rsidRDefault="004F1CF7">
            <w:pPr>
              <w:widowControl w:val="0"/>
              <w:rPr>
                <w:sz w:val="22"/>
                <w:szCs w:val="22"/>
              </w:rPr>
            </w:pPr>
          </w:p>
          <w:tbl>
            <w:tblPr>
              <w:tblW w:w="9571" w:type="dxa"/>
              <w:tblLayout w:type="fixed"/>
              <w:tblLook w:val="0000" w:firstRow="0" w:lastRow="0" w:firstColumn="0" w:lastColumn="0" w:noHBand="0" w:noVBand="0"/>
            </w:tblPr>
            <w:tblGrid>
              <w:gridCol w:w="4785"/>
              <w:gridCol w:w="4786"/>
            </w:tblGrid>
            <w:tr w:rsidR="004F1CF7">
              <w:tc>
                <w:tcPr>
                  <w:tcW w:w="4785" w:type="dxa"/>
                </w:tcPr>
                <w:p w:rsidR="004F1CF7" w:rsidRDefault="0046331B">
                  <w:pPr>
                    <w:widowControl w:val="0"/>
                    <w:spacing w:line="240" w:lineRule="auto"/>
                    <w:ind w:firstLine="0"/>
                    <w:rPr>
                      <w:bCs/>
                      <w:sz w:val="24"/>
                      <w:szCs w:val="24"/>
                    </w:rPr>
                  </w:pPr>
                  <w:r>
                    <w:rPr>
                      <w:bCs/>
                      <w:sz w:val="24"/>
                      <w:szCs w:val="24"/>
                    </w:rPr>
                    <w:t>Заказчик:</w:t>
                  </w:r>
                </w:p>
              </w:tc>
              <w:tc>
                <w:tcPr>
                  <w:tcW w:w="4785" w:type="dxa"/>
                </w:tcPr>
                <w:p w:rsidR="004F1CF7" w:rsidRDefault="0046331B">
                  <w:pPr>
                    <w:widowControl w:val="0"/>
                    <w:spacing w:line="240" w:lineRule="auto"/>
                    <w:ind w:firstLine="0"/>
                    <w:rPr>
                      <w:bCs/>
                      <w:sz w:val="24"/>
                      <w:szCs w:val="24"/>
                    </w:rPr>
                  </w:pPr>
                  <w:r>
                    <w:rPr>
                      <w:bCs/>
                      <w:sz w:val="24"/>
                      <w:szCs w:val="24"/>
                    </w:rPr>
                    <w:t>Подрядчик:</w:t>
                  </w:r>
                </w:p>
              </w:tc>
            </w:tr>
            <w:tr w:rsidR="004F1CF7">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w:t>
                  </w:r>
                  <w:r>
                    <w:rPr>
                      <w:sz w:val="22"/>
                      <w:szCs w:val="22"/>
                    </w:rPr>
                    <w:t xml:space="preserve"> / _______________</w:t>
                  </w:r>
                </w:p>
                <w:p w:rsidR="004F1CF7" w:rsidRDefault="004F1CF7">
                  <w:pPr>
                    <w:widowControl w:val="0"/>
                    <w:spacing w:line="240" w:lineRule="auto"/>
                    <w:ind w:firstLine="0"/>
                    <w:rPr>
                      <w:sz w:val="22"/>
                      <w:szCs w:val="22"/>
                    </w:rPr>
                  </w:pPr>
                </w:p>
              </w:tc>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p w:rsidR="004F1CF7" w:rsidRDefault="004F1CF7">
                  <w:pPr>
                    <w:widowControl w:val="0"/>
                    <w:spacing w:line="240" w:lineRule="auto"/>
                    <w:ind w:firstLine="0"/>
                    <w:rPr>
                      <w:sz w:val="22"/>
                      <w:szCs w:val="22"/>
                    </w:rPr>
                  </w:pPr>
                </w:p>
              </w:tc>
            </w:tr>
          </w:tbl>
          <w:p w:rsidR="004F1CF7" w:rsidRDefault="004F1CF7">
            <w:pPr>
              <w:pStyle w:val="13"/>
              <w:jc w:val="left"/>
              <w:rPr>
                <w:i/>
                <w:iCs/>
              </w:rPr>
            </w:pPr>
          </w:p>
          <w:p w:rsidR="004F1CF7" w:rsidRDefault="004F1CF7">
            <w:pPr>
              <w:pStyle w:val="13"/>
              <w:jc w:val="left"/>
              <w:rPr>
                <w:i/>
                <w:iCs/>
              </w:rPr>
            </w:pPr>
          </w:p>
        </w:tc>
      </w:tr>
    </w:tbl>
    <w:p w:rsidR="004F1CF7" w:rsidRDefault="004F1CF7">
      <w:pPr>
        <w:pStyle w:val="13"/>
        <w:rPr>
          <w:sz w:val="24"/>
          <w:szCs w:val="24"/>
        </w:rPr>
      </w:pPr>
    </w:p>
    <w:p w:rsidR="004F1CF7" w:rsidRDefault="004F1CF7">
      <w:pPr>
        <w:spacing w:line="240" w:lineRule="auto"/>
        <w:ind w:left="5103" w:firstLine="0"/>
        <w:rPr>
          <w:sz w:val="22"/>
          <w:szCs w:val="22"/>
          <w:shd w:val="clear" w:color="auto" w:fill="FFFF00"/>
        </w:rPr>
      </w:pPr>
    </w:p>
    <w:tbl>
      <w:tblPr>
        <w:tblW w:w="9571" w:type="dxa"/>
        <w:tblInd w:w="1" w:type="dxa"/>
        <w:tblLayout w:type="fixed"/>
        <w:tblLook w:val="0000" w:firstRow="0" w:lastRow="0" w:firstColumn="0" w:lastColumn="0" w:noHBand="0" w:noVBand="0"/>
      </w:tblPr>
      <w:tblGrid>
        <w:gridCol w:w="4785"/>
        <w:gridCol w:w="4786"/>
      </w:tblGrid>
      <w:tr w:rsidR="004F1CF7">
        <w:tc>
          <w:tcPr>
            <w:tcW w:w="4785" w:type="dxa"/>
          </w:tcPr>
          <w:p w:rsidR="004F1CF7" w:rsidRDefault="0046331B">
            <w:pPr>
              <w:widowControl w:val="0"/>
              <w:spacing w:line="240" w:lineRule="auto"/>
              <w:ind w:firstLine="0"/>
              <w:rPr>
                <w:b/>
                <w:sz w:val="24"/>
              </w:rPr>
            </w:pPr>
            <w:r>
              <w:rPr>
                <w:b/>
                <w:sz w:val="24"/>
              </w:rPr>
              <w:t>Заказчик:</w:t>
            </w:r>
          </w:p>
        </w:tc>
        <w:tc>
          <w:tcPr>
            <w:tcW w:w="4785" w:type="dxa"/>
          </w:tcPr>
          <w:p w:rsidR="004F1CF7" w:rsidRDefault="0046331B">
            <w:pPr>
              <w:widowControl w:val="0"/>
              <w:spacing w:line="240" w:lineRule="auto"/>
              <w:ind w:firstLine="0"/>
              <w:rPr>
                <w:b/>
                <w:sz w:val="24"/>
              </w:rPr>
            </w:pPr>
            <w:r>
              <w:rPr>
                <w:b/>
                <w:sz w:val="24"/>
              </w:rPr>
              <w:t>Подрядчик:</w:t>
            </w:r>
          </w:p>
        </w:tc>
      </w:tr>
      <w:tr w:rsidR="004F1CF7">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p w:rsidR="004F1CF7" w:rsidRDefault="004F1CF7">
            <w:pPr>
              <w:widowControl w:val="0"/>
              <w:spacing w:line="240" w:lineRule="auto"/>
              <w:ind w:firstLine="0"/>
              <w:rPr>
                <w:sz w:val="22"/>
                <w:szCs w:val="22"/>
              </w:rPr>
            </w:pPr>
          </w:p>
        </w:tc>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p w:rsidR="004F1CF7" w:rsidRDefault="004F1CF7">
            <w:pPr>
              <w:widowControl w:val="0"/>
              <w:spacing w:line="240" w:lineRule="auto"/>
              <w:ind w:firstLine="0"/>
              <w:rPr>
                <w:sz w:val="22"/>
                <w:szCs w:val="22"/>
              </w:rPr>
            </w:pPr>
          </w:p>
        </w:tc>
      </w:tr>
    </w:tbl>
    <w:p w:rsidR="004F1CF7" w:rsidRDefault="0046331B">
      <w:pPr>
        <w:spacing w:line="240" w:lineRule="auto"/>
        <w:ind w:left="5103" w:firstLine="0"/>
        <w:rPr>
          <w:sz w:val="22"/>
          <w:szCs w:val="22"/>
        </w:rPr>
      </w:pPr>
      <w:r>
        <w:br w:type="page"/>
      </w: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Приложение № 6</w:t>
      </w:r>
    </w:p>
    <w:p w:rsidR="004F1CF7" w:rsidRDefault="0046331B">
      <w:pPr>
        <w:spacing w:line="240" w:lineRule="auto"/>
        <w:ind w:left="5103" w:firstLine="0"/>
        <w:rPr>
          <w:sz w:val="22"/>
          <w:szCs w:val="22"/>
        </w:rPr>
      </w:pPr>
      <w:r>
        <w:rPr>
          <w:sz w:val="22"/>
          <w:szCs w:val="22"/>
        </w:rPr>
        <w:t xml:space="preserve">    </w:t>
      </w:r>
      <w:r>
        <w:rPr>
          <w:sz w:val="22"/>
          <w:szCs w:val="22"/>
        </w:rPr>
        <w:tab/>
        <w:t>к Договору подряда</w:t>
      </w:r>
    </w:p>
    <w:p w:rsidR="004F1CF7" w:rsidRDefault="0046331B">
      <w:pPr>
        <w:spacing w:line="240" w:lineRule="auto"/>
        <w:ind w:left="5103" w:firstLine="0"/>
        <w:rPr>
          <w:sz w:val="22"/>
          <w:szCs w:val="22"/>
        </w:rPr>
      </w:pPr>
      <w:r>
        <w:rPr>
          <w:sz w:val="22"/>
          <w:szCs w:val="22"/>
        </w:rPr>
        <w:tab/>
        <w:t>от «____» __________ 20 _ г. № ____</w:t>
      </w:r>
    </w:p>
    <w:p w:rsidR="004F1CF7" w:rsidRDefault="004F1CF7">
      <w:pPr>
        <w:spacing w:line="240" w:lineRule="auto"/>
        <w:ind w:firstLine="0"/>
        <w:rPr>
          <w:b/>
          <w:bCs/>
          <w:sz w:val="24"/>
          <w:szCs w:val="24"/>
        </w:rPr>
      </w:pPr>
    </w:p>
    <w:p w:rsidR="004F1CF7" w:rsidRDefault="004F1CF7">
      <w:pPr>
        <w:spacing w:line="240" w:lineRule="auto"/>
        <w:jc w:val="center"/>
        <w:rPr>
          <w:b/>
          <w:bCs/>
        </w:rPr>
      </w:pPr>
    </w:p>
    <w:p w:rsidR="004F1CF7" w:rsidRDefault="0046331B">
      <w:pPr>
        <w:spacing w:line="240" w:lineRule="auto"/>
        <w:jc w:val="center"/>
        <w:rPr>
          <w:b/>
          <w:sz w:val="24"/>
        </w:rPr>
      </w:pPr>
      <w:r>
        <w:rPr>
          <w:b/>
          <w:sz w:val="24"/>
        </w:rPr>
        <w:t xml:space="preserve">Перечень </w:t>
      </w:r>
      <w:r>
        <w:rPr>
          <w:b/>
          <w:sz w:val="24"/>
        </w:rPr>
        <w:t>допусков, разрешений и лицензий Подрядчика</w:t>
      </w:r>
    </w:p>
    <w:p w:rsidR="004F1CF7" w:rsidRDefault="004F1CF7">
      <w:pPr>
        <w:spacing w:line="240" w:lineRule="auto"/>
        <w:jc w:val="center"/>
        <w:rPr>
          <w:b/>
          <w:bCs/>
        </w:rPr>
      </w:pPr>
    </w:p>
    <w:tbl>
      <w:tblPr>
        <w:tblW w:w="5000" w:type="pct"/>
        <w:tblLayout w:type="fixed"/>
        <w:tblLook w:val="0000" w:firstRow="0" w:lastRow="0" w:firstColumn="0" w:lastColumn="0" w:noHBand="0" w:noVBand="0"/>
      </w:tblPr>
      <w:tblGrid>
        <w:gridCol w:w="717"/>
        <w:gridCol w:w="2293"/>
        <w:gridCol w:w="1295"/>
        <w:gridCol w:w="1152"/>
        <w:gridCol w:w="990"/>
        <w:gridCol w:w="1354"/>
        <w:gridCol w:w="2393"/>
      </w:tblGrid>
      <w:tr w:rsidR="004F1CF7">
        <w:trPr>
          <w:trHeight w:val="2142"/>
        </w:trPr>
        <w:tc>
          <w:tcPr>
            <w:tcW w:w="718"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Cs/>
                <w:sz w:val="22"/>
                <w:szCs w:val="22"/>
              </w:rPr>
            </w:pPr>
            <w:r>
              <w:rPr>
                <w:bCs/>
                <w:sz w:val="22"/>
                <w:szCs w:val="22"/>
              </w:rPr>
              <w:t>№ п/п</w:t>
            </w:r>
          </w:p>
        </w:tc>
        <w:tc>
          <w:tcPr>
            <w:tcW w:w="2295"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Cs/>
                <w:sz w:val="22"/>
                <w:szCs w:val="22"/>
              </w:rPr>
            </w:pPr>
            <w:r>
              <w:rPr>
                <w:bCs/>
                <w:sz w:val="22"/>
                <w:szCs w:val="22"/>
              </w:rPr>
              <w:t>Разрешительный документ</w:t>
            </w:r>
          </w:p>
        </w:tc>
        <w:tc>
          <w:tcPr>
            <w:tcW w:w="1296"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Cs/>
                <w:sz w:val="22"/>
                <w:szCs w:val="22"/>
              </w:rPr>
            </w:pPr>
            <w:r>
              <w:rPr>
                <w:bCs/>
                <w:sz w:val="22"/>
                <w:szCs w:val="22"/>
              </w:rPr>
              <w:t>Номер, дата выдачи,</w:t>
            </w:r>
          </w:p>
          <w:p w:rsidR="004F1CF7" w:rsidRDefault="0046331B">
            <w:pPr>
              <w:widowControl w:val="0"/>
              <w:spacing w:line="240" w:lineRule="auto"/>
              <w:ind w:firstLine="0"/>
              <w:jc w:val="center"/>
              <w:rPr>
                <w:bCs/>
                <w:sz w:val="22"/>
                <w:szCs w:val="22"/>
              </w:rPr>
            </w:pPr>
            <w:r>
              <w:rPr>
                <w:bCs/>
                <w:sz w:val="22"/>
                <w:szCs w:val="22"/>
              </w:rPr>
              <w:t>кем выдан</w:t>
            </w:r>
          </w:p>
        </w:tc>
        <w:tc>
          <w:tcPr>
            <w:tcW w:w="1153"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Cs/>
                <w:sz w:val="22"/>
                <w:szCs w:val="22"/>
              </w:rPr>
            </w:pPr>
            <w:r>
              <w:rPr>
                <w:bCs/>
                <w:sz w:val="22"/>
                <w:szCs w:val="22"/>
              </w:rPr>
              <w:t>Разрешаемая деятельность (виды деятельности)</w:t>
            </w:r>
          </w:p>
        </w:tc>
        <w:tc>
          <w:tcPr>
            <w:tcW w:w="991"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Cs/>
                <w:sz w:val="22"/>
                <w:szCs w:val="22"/>
              </w:rPr>
            </w:pPr>
            <w:r>
              <w:rPr>
                <w:bCs/>
                <w:sz w:val="22"/>
                <w:szCs w:val="22"/>
              </w:rPr>
              <w:t>Начало действия разрешительного документа</w:t>
            </w:r>
          </w:p>
        </w:tc>
        <w:tc>
          <w:tcPr>
            <w:tcW w:w="1355"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Cs/>
                <w:sz w:val="22"/>
                <w:szCs w:val="22"/>
              </w:rPr>
            </w:pPr>
            <w:r>
              <w:rPr>
                <w:bCs/>
                <w:sz w:val="22"/>
                <w:szCs w:val="22"/>
              </w:rPr>
              <w:t>Окончание действия разрешительного документа</w:t>
            </w:r>
          </w:p>
        </w:tc>
        <w:tc>
          <w:tcPr>
            <w:tcW w:w="2395"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Cs/>
                <w:sz w:val="22"/>
                <w:szCs w:val="22"/>
              </w:rPr>
            </w:pPr>
            <w:r>
              <w:rPr>
                <w:bCs/>
                <w:sz w:val="22"/>
                <w:szCs w:val="22"/>
              </w:rPr>
              <w:t xml:space="preserve">Ограничения </w:t>
            </w:r>
            <w:r>
              <w:rPr>
                <w:bCs/>
                <w:sz w:val="22"/>
                <w:szCs w:val="22"/>
              </w:rPr>
              <w:t>(условия) использования разрешительного документа (осуществления разрешаемой деятельности)</w:t>
            </w:r>
          </w:p>
        </w:tc>
      </w:tr>
      <w:tr w:rsidR="004F1CF7">
        <w:trPr>
          <w:trHeight w:val="557"/>
        </w:trPr>
        <w:tc>
          <w:tcPr>
            <w:tcW w:w="718"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c>
          <w:tcPr>
            <w:tcW w:w="2295"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c>
          <w:tcPr>
            <w:tcW w:w="1296"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c>
          <w:tcPr>
            <w:tcW w:w="1153"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c>
          <w:tcPr>
            <w:tcW w:w="991"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c>
          <w:tcPr>
            <w:tcW w:w="1355"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c>
          <w:tcPr>
            <w:tcW w:w="2395"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r>
      <w:tr w:rsidR="004F1CF7">
        <w:trPr>
          <w:trHeight w:val="532"/>
        </w:trPr>
        <w:tc>
          <w:tcPr>
            <w:tcW w:w="718"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c>
          <w:tcPr>
            <w:tcW w:w="2295"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c>
          <w:tcPr>
            <w:tcW w:w="1296"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c>
          <w:tcPr>
            <w:tcW w:w="1153"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c>
          <w:tcPr>
            <w:tcW w:w="991"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c>
          <w:tcPr>
            <w:tcW w:w="1355"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c>
          <w:tcPr>
            <w:tcW w:w="2395"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r>
      <w:tr w:rsidR="004F1CF7">
        <w:trPr>
          <w:trHeight w:val="505"/>
        </w:trPr>
        <w:tc>
          <w:tcPr>
            <w:tcW w:w="718"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c>
          <w:tcPr>
            <w:tcW w:w="2295"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c>
          <w:tcPr>
            <w:tcW w:w="1296"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c>
          <w:tcPr>
            <w:tcW w:w="1153"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c>
          <w:tcPr>
            <w:tcW w:w="991"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c>
          <w:tcPr>
            <w:tcW w:w="1355"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c>
          <w:tcPr>
            <w:tcW w:w="2395"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bCs/>
                <w:sz w:val="22"/>
                <w:szCs w:val="22"/>
              </w:rPr>
            </w:pPr>
          </w:p>
        </w:tc>
      </w:tr>
    </w:tbl>
    <w:p w:rsidR="004F1CF7" w:rsidRDefault="004F1CF7">
      <w:pPr>
        <w:spacing w:line="240" w:lineRule="auto"/>
        <w:jc w:val="center"/>
        <w:rPr>
          <w:b/>
          <w:bCs/>
        </w:rPr>
      </w:pPr>
    </w:p>
    <w:p w:rsidR="004F1CF7" w:rsidRDefault="004F1CF7">
      <w:pPr>
        <w:spacing w:line="240" w:lineRule="auto"/>
        <w:jc w:val="center"/>
        <w:rPr>
          <w:b/>
          <w:sz w:val="24"/>
          <w:szCs w:val="24"/>
        </w:rPr>
      </w:pPr>
    </w:p>
    <w:p w:rsidR="004F1CF7" w:rsidRDefault="004F1CF7">
      <w:pPr>
        <w:spacing w:line="240" w:lineRule="auto"/>
        <w:rPr>
          <w:sz w:val="24"/>
          <w:szCs w:val="24"/>
        </w:rPr>
      </w:pPr>
    </w:p>
    <w:p w:rsidR="004F1CF7" w:rsidRDefault="004F1CF7">
      <w:pPr>
        <w:spacing w:line="240" w:lineRule="auto"/>
        <w:rPr>
          <w:sz w:val="24"/>
          <w:szCs w:val="24"/>
        </w:rPr>
      </w:pPr>
    </w:p>
    <w:p w:rsidR="004F1CF7" w:rsidRDefault="004F1CF7">
      <w:pPr>
        <w:spacing w:line="240" w:lineRule="auto"/>
        <w:rPr>
          <w:sz w:val="24"/>
          <w:szCs w:val="24"/>
        </w:rPr>
      </w:pPr>
    </w:p>
    <w:p w:rsidR="004F1CF7" w:rsidRDefault="004F1CF7">
      <w:pPr>
        <w:spacing w:line="240" w:lineRule="auto"/>
        <w:rPr>
          <w:sz w:val="24"/>
          <w:szCs w:val="24"/>
        </w:rPr>
      </w:pPr>
    </w:p>
    <w:p w:rsidR="004F1CF7" w:rsidRDefault="004F1CF7">
      <w:pPr>
        <w:spacing w:line="240" w:lineRule="auto"/>
        <w:rPr>
          <w:sz w:val="24"/>
          <w:szCs w:val="24"/>
        </w:rPr>
      </w:pPr>
    </w:p>
    <w:p w:rsidR="004F1CF7" w:rsidRDefault="004F1CF7">
      <w:pPr>
        <w:spacing w:line="240" w:lineRule="auto"/>
        <w:rPr>
          <w:sz w:val="24"/>
          <w:szCs w:val="24"/>
        </w:rPr>
      </w:pPr>
    </w:p>
    <w:p w:rsidR="004F1CF7" w:rsidRDefault="004F1CF7">
      <w:pPr>
        <w:spacing w:line="240" w:lineRule="auto"/>
        <w:rPr>
          <w:sz w:val="24"/>
        </w:rPr>
      </w:pPr>
    </w:p>
    <w:p w:rsidR="004F1CF7" w:rsidRDefault="004F1CF7">
      <w:pPr>
        <w:spacing w:line="240" w:lineRule="auto"/>
        <w:ind w:firstLine="0"/>
        <w:rPr>
          <w:sz w:val="24"/>
        </w:rPr>
      </w:pPr>
    </w:p>
    <w:tbl>
      <w:tblPr>
        <w:tblW w:w="9571" w:type="dxa"/>
        <w:tblInd w:w="1" w:type="dxa"/>
        <w:tblLayout w:type="fixed"/>
        <w:tblLook w:val="0000" w:firstRow="0" w:lastRow="0" w:firstColumn="0" w:lastColumn="0" w:noHBand="0" w:noVBand="0"/>
      </w:tblPr>
      <w:tblGrid>
        <w:gridCol w:w="4785"/>
        <w:gridCol w:w="4786"/>
      </w:tblGrid>
      <w:tr w:rsidR="004F1CF7">
        <w:tc>
          <w:tcPr>
            <w:tcW w:w="4785" w:type="dxa"/>
          </w:tcPr>
          <w:p w:rsidR="004F1CF7" w:rsidRDefault="0046331B">
            <w:pPr>
              <w:widowControl w:val="0"/>
              <w:spacing w:line="240" w:lineRule="auto"/>
              <w:ind w:firstLine="0"/>
              <w:rPr>
                <w:b/>
                <w:sz w:val="24"/>
              </w:rPr>
            </w:pPr>
            <w:r>
              <w:rPr>
                <w:b/>
                <w:sz w:val="24"/>
              </w:rPr>
              <w:t>Заказчик:</w:t>
            </w:r>
          </w:p>
        </w:tc>
        <w:tc>
          <w:tcPr>
            <w:tcW w:w="4785" w:type="dxa"/>
          </w:tcPr>
          <w:p w:rsidR="004F1CF7" w:rsidRDefault="0046331B">
            <w:pPr>
              <w:widowControl w:val="0"/>
              <w:spacing w:line="240" w:lineRule="auto"/>
              <w:ind w:firstLine="0"/>
              <w:rPr>
                <w:b/>
                <w:sz w:val="24"/>
              </w:rPr>
            </w:pPr>
            <w:r>
              <w:rPr>
                <w:b/>
                <w:sz w:val="24"/>
              </w:rPr>
              <w:t>Подрядчик:</w:t>
            </w:r>
          </w:p>
        </w:tc>
      </w:tr>
      <w:tr w:rsidR="004F1CF7">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p w:rsidR="004F1CF7" w:rsidRDefault="004F1CF7">
            <w:pPr>
              <w:widowControl w:val="0"/>
              <w:spacing w:line="240" w:lineRule="auto"/>
              <w:ind w:firstLine="0"/>
              <w:rPr>
                <w:sz w:val="22"/>
                <w:szCs w:val="22"/>
              </w:rPr>
            </w:pPr>
          </w:p>
        </w:tc>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p w:rsidR="004F1CF7" w:rsidRDefault="004F1CF7">
            <w:pPr>
              <w:widowControl w:val="0"/>
              <w:spacing w:line="240" w:lineRule="auto"/>
              <w:ind w:firstLine="0"/>
              <w:rPr>
                <w:sz w:val="22"/>
                <w:szCs w:val="22"/>
              </w:rPr>
            </w:pPr>
          </w:p>
        </w:tc>
      </w:tr>
    </w:tbl>
    <w:p w:rsidR="004F1CF7" w:rsidRDefault="004F1CF7">
      <w:pPr>
        <w:spacing w:line="240" w:lineRule="auto"/>
        <w:rPr>
          <w:sz w:val="24"/>
          <w:szCs w:val="24"/>
        </w:rPr>
      </w:pPr>
    </w:p>
    <w:p w:rsidR="004F1CF7" w:rsidRDefault="004F1CF7">
      <w:pPr>
        <w:spacing w:line="240" w:lineRule="auto"/>
        <w:rPr>
          <w:sz w:val="24"/>
          <w:szCs w:val="24"/>
        </w:rPr>
      </w:pPr>
    </w:p>
    <w:p w:rsidR="004F1CF7" w:rsidRDefault="004F1CF7">
      <w:pPr>
        <w:spacing w:line="240" w:lineRule="auto"/>
        <w:rPr>
          <w:sz w:val="24"/>
          <w:szCs w:val="24"/>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6331B">
      <w:pPr>
        <w:spacing w:line="240" w:lineRule="auto"/>
        <w:ind w:left="5103" w:firstLine="0"/>
        <w:rPr>
          <w:sz w:val="22"/>
          <w:szCs w:val="22"/>
        </w:rPr>
      </w:pPr>
      <w:r>
        <w:br w:type="page"/>
      </w:r>
    </w:p>
    <w:p w:rsidR="004F1CF7" w:rsidRDefault="0046331B">
      <w:pPr>
        <w:spacing w:line="240" w:lineRule="auto"/>
        <w:ind w:left="5103" w:firstLine="0"/>
        <w:rPr>
          <w:sz w:val="22"/>
          <w:szCs w:val="22"/>
        </w:rPr>
      </w:pPr>
      <w:r>
        <w:rPr>
          <w:sz w:val="22"/>
          <w:szCs w:val="22"/>
        </w:rPr>
        <w:lastRenderedPageBreak/>
        <w:t>Приложение № 7</w:t>
      </w:r>
    </w:p>
    <w:p w:rsidR="004F1CF7" w:rsidRDefault="0046331B">
      <w:pPr>
        <w:spacing w:line="240" w:lineRule="auto"/>
        <w:ind w:left="5103" w:firstLine="0"/>
        <w:rPr>
          <w:sz w:val="22"/>
          <w:szCs w:val="22"/>
        </w:rPr>
      </w:pPr>
      <w:r>
        <w:rPr>
          <w:sz w:val="22"/>
          <w:szCs w:val="22"/>
        </w:rPr>
        <w:t>к Договору подряда</w:t>
      </w:r>
    </w:p>
    <w:p w:rsidR="004F1CF7" w:rsidRDefault="0046331B">
      <w:pPr>
        <w:spacing w:line="240" w:lineRule="auto"/>
        <w:ind w:left="5103" w:firstLine="0"/>
        <w:rPr>
          <w:sz w:val="22"/>
          <w:szCs w:val="22"/>
        </w:rPr>
      </w:pPr>
      <w:r>
        <w:rPr>
          <w:sz w:val="22"/>
          <w:szCs w:val="22"/>
        </w:rPr>
        <w:t xml:space="preserve">от «____» __________ 20 _ г. № ____ </w:t>
      </w:r>
    </w:p>
    <w:p w:rsidR="004F1CF7" w:rsidRDefault="004F1CF7">
      <w:pPr>
        <w:spacing w:line="240" w:lineRule="auto"/>
        <w:rPr>
          <w:sz w:val="22"/>
          <w:szCs w:val="22"/>
        </w:rPr>
      </w:pPr>
    </w:p>
    <w:p w:rsidR="004F1CF7" w:rsidRDefault="004F1CF7">
      <w:pPr>
        <w:spacing w:line="240" w:lineRule="auto"/>
        <w:ind w:firstLine="0"/>
        <w:rPr>
          <w:b/>
          <w:sz w:val="24"/>
        </w:rPr>
      </w:pPr>
    </w:p>
    <w:p w:rsidR="004F1CF7" w:rsidRDefault="0046331B">
      <w:pPr>
        <w:spacing w:line="240" w:lineRule="auto"/>
        <w:ind w:firstLine="0"/>
        <w:jc w:val="center"/>
        <w:rPr>
          <w:b/>
          <w:bCs/>
          <w:sz w:val="24"/>
          <w:szCs w:val="24"/>
        </w:rPr>
      </w:pPr>
      <w:r>
        <w:rPr>
          <w:b/>
          <w:bCs/>
          <w:sz w:val="24"/>
          <w:szCs w:val="24"/>
        </w:rPr>
        <w:t>Размер ответственности Подрядчика за нарушения</w:t>
      </w:r>
    </w:p>
    <w:p w:rsidR="004F1CF7" w:rsidRDefault="0046331B">
      <w:pPr>
        <w:spacing w:line="240" w:lineRule="auto"/>
        <w:ind w:firstLine="0"/>
        <w:jc w:val="center"/>
        <w:rPr>
          <w:b/>
          <w:bCs/>
          <w:sz w:val="24"/>
          <w:szCs w:val="24"/>
        </w:rPr>
      </w:pPr>
      <w:r>
        <w:rPr>
          <w:b/>
          <w:bCs/>
          <w:sz w:val="24"/>
          <w:szCs w:val="24"/>
        </w:rPr>
        <w:t>пропускного и внутриобъектового режима, требований охраны труда,</w:t>
      </w:r>
    </w:p>
    <w:p w:rsidR="004F1CF7" w:rsidRDefault="0046331B">
      <w:pPr>
        <w:spacing w:line="240" w:lineRule="auto"/>
        <w:ind w:firstLine="0"/>
        <w:jc w:val="center"/>
        <w:rPr>
          <w:b/>
          <w:color w:val="000000"/>
          <w:sz w:val="24"/>
          <w:szCs w:val="24"/>
        </w:rPr>
      </w:pPr>
      <w:r>
        <w:rPr>
          <w:b/>
          <w:bCs/>
          <w:sz w:val="24"/>
          <w:szCs w:val="24"/>
        </w:rPr>
        <w:t>пожарной и промышленной безопасности</w:t>
      </w:r>
    </w:p>
    <w:p w:rsidR="004F1CF7" w:rsidRDefault="004F1CF7">
      <w:pPr>
        <w:spacing w:line="240" w:lineRule="auto"/>
        <w:rPr>
          <w:b/>
          <w:sz w:val="24"/>
          <w:szCs w:val="24"/>
        </w:rPr>
      </w:pPr>
    </w:p>
    <w:tbl>
      <w:tblPr>
        <w:tblW w:w="4850" w:type="pct"/>
        <w:tblLayout w:type="fixed"/>
        <w:tblLook w:val="0000" w:firstRow="0" w:lastRow="0" w:firstColumn="0" w:lastColumn="0" w:noHBand="0" w:noVBand="0"/>
      </w:tblPr>
      <w:tblGrid>
        <w:gridCol w:w="3833"/>
        <w:gridCol w:w="6055"/>
      </w:tblGrid>
      <w:tr w:rsidR="004F1CF7">
        <w:tc>
          <w:tcPr>
            <w:tcW w:w="3836"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rPr>
                <w:b/>
                <w:sz w:val="24"/>
                <w:szCs w:val="24"/>
              </w:rPr>
            </w:pPr>
            <w:r>
              <w:rPr>
                <w:b/>
                <w:sz w:val="24"/>
                <w:szCs w:val="24"/>
              </w:rPr>
              <w:t>Виды нарушений</w:t>
            </w:r>
          </w:p>
        </w:tc>
        <w:tc>
          <w:tcPr>
            <w:tcW w:w="6060"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rPr>
                <w:b/>
                <w:sz w:val="24"/>
                <w:szCs w:val="24"/>
              </w:rPr>
            </w:pPr>
            <w:r>
              <w:rPr>
                <w:b/>
                <w:sz w:val="24"/>
                <w:szCs w:val="24"/>
              </w:rPr>
              <w:t>Штрафные санкции</w:t>
            </w:r>
          </w:p>
        </w:tc>
      </w:tr>
      <w:tr w:rsidR="004F1CF7">
        <w:tc>
          <w:tcPr>
            <w:tcW w:w="3836"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rPr>
                <w:sz w:val="24"/>
                <w:szCs w:val="24"/>
              </w:rPr>
            </w:pPr>
            <w:r>
              <w:rPr>
                <w:sz w:val="24"/>
              </w:rPr>
              <w:t xml:space="preserve">1. Нарушение </w:t>
            </w:r>
            <w:r>
              <w:rPr>
                <w:sz w:val="24"/>
              </w:rPr>
              <w:t>правил пожарной безопасности (ППБ):</w:t>
            </w:r>
          </w:p>
        </w:tc>
        <w:tc>
          <w:tcPr>
            <w:tcW w:w="6060"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rPr>
                <w:sz w:val="24"/>
                <w:szCs w:val="24"/>
              </w:rPr>
            </w:pPr>
          </w:p>
        </w:tc>
      </w:tr>
      <w:tr w:rsidR="004F1CF7">
        <w:tc>
          <w:tcPr>
            <w:tcW w:w="3836"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rPr>
                <w:sz w:val="24"/>
                <w:szCs w:val="24"/>
              </w:rPr>
            </w:pPr>
            <w:r>
              <w:rPr>
                <w:sz w:val="24"/>
                <w:szCs w:val="24"/>
              </w:rPr>
              <w:t>1.1. Нарушение ППБ без возникновения пожара</w:t>
            </w:r>
          </w:p>
          <w:p w:rsidR="004F1CF7" w:rsidRDefault="004F1CF7">
            <w:pPr>
              <w:widowControl w:val="0"/>
              <w:spacing w:line="240" w:lineRule="auto"/>
              <w:ind w:firstLine="0"/>
              <w:rPr>
                <w:b/>
                <w:sz w:val="24"/>
                <w:szCs w:val="24"/>
              </w:rPr>
            </w:pPr>
          </w:p>
        </w:tc>
        <w:tc>
          <w:tcPr>
            <w:tcW w:w="6060"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rPr>
                <w:sz w:val="24"/>
                <w:szCs w:val="24"/>
              </w:rPr>
            </w:pPr>
            <w:r>
              <w:rPr>
                <w:sz w:val="24"/>
                <w:szCs w:val="24"/>
              </w:rPr>
              <w:t>25 000 (двадцать пять тысяч) рублей за каждый случай нарушения.</w:t>
            </w:r>
          </w:p>
          <w:p w:rsidR="004F1CF7" w:rsidRDefault="0046331B">
            <w:pPr>
              <w:widowControl w:val="0"/>
              <w:spacing w:line="240" w:lineRule="auto"/>
              <w:ind w:firstLine="0"/>
              <w:rPr>
                <w:sz w:val="24"/>
                <w:szCs w:val="24"/>
              </w:rPr>
            </w:pPr>
            <w:r>
              <w:rPr>
                <w:sz w:val="24"/>
                <w:szCs w:val="24"/>
              </w:rPr>
              <w:t>Сумма штрафа, установленная настоящим пунктом, увеличивается на 50 (пятьдесят) процентов по отношению к преды</w:t>
            </w:r>
            <w:r>
              <w:rPr>
                <w:sz w:val="24"/>
                <w:szCs w:val="24"/>
              </w:rPr>
              <w:t>дущему случаю за каждое следующее нарушение.</w:t>
            </w:r>
          </w:p>
        </w:tc>
      </w:tr>
      <w:tr w:rsidR="004F1CF7">
        <w:tc>
          <w:tcPr>
            <w:tcW w:w="3836"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6060"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rPr>
                <w:sz w:val="24"/>
                <w:szCs w:val="24"/>
              </w:rPr>
            </w:pPr>
            <w:r>
              <w:rPr>
                <w:sz w:val="24"/>
                <w:szCs w:val="24"/>
              </w:rPr>
              <w:t>50 000 (пятьдесят тысяч) рублей за каждый случай нарушения.</w:t>
            </w:r>
          </w:p>
          <w:p w:rsidR="004F1CF7" w:rsidRDefault="0046331B">
            <w:pPr>
              <w:widowControl w:val="0"/>
              <w:spacing w:line="240" w:lineRule="auto"/>
              <w:ind w:firstLine="0"/>
              <w:rPr>
                <w:sz w:val="24"/>
                <w:szCs w:val="24"/>
              </w:rPr>
            </w:pPr>
            <w:r>
              <w:rPr>
                <w:sz w:val="24"/>
                <w:szCs w:val="24"/>
              </w:rPr>
              <w:t>Сумма штрафа, установленная настоящим пунктом, ув</w:t>
            </w:r>
            <w:r>
              <w:rPr>
                <w:sz w:val="24"/>
                <w:szCs w:val="24"/>
              </w:rPr>
              <w:t>еличивается на 100 (сто) процентов по отношению к предыдущему случаю за каждое следующее нарушение.</w:t>
            </w:r>
          </w:p>
        </w:tc>
      </w:tr>
      <w:tr w:rsidR="004F1CF7">
        <w:tc>
          <w:tcPr>
            <w:tcW w:w="3836"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6060"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rPr>
                <w:sz w:val="24"/>
                <w:szCs w:val="24"/>
              </w:rPr>
            </w:pPr>
            <w:r>
              <w:rPr>
                <w:sz w:val="24"/>
                <w:szCs w:val="24"/>
              </w:rPr>
              <w:t xml:space="preserve"> 250 000 (двести пятьдесят тысяч) рублей за каждый случа</w:t>
            </w:r>
            <w:r>
              <w:rPr>
                <w:sz w:val="24"/>
                <w:szCs w:val="24"/>
              </w:rPr>
              <w:t>й нарушения.</w:t>
            </w:r>
          </w:p>
        </w:tc>
      </w:tr>
      <w:tr w:rsidR="004F1CF7">
        <w:tc>
          <w:tcPr>
            <w:tcW w:w="3836"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p>
        </w:tc>
        <w:tc>
          <w:tcPr>
            <w:tcW w:w="6060"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rPr>
                <w:sz w:val="24"/>
                <w:szCs w:val="24"/>
              </w:rPr>
            </w:pPr>
            <w:r>
              <w:rPr>
                <w:sz w:val="24"/>
                <w:szCs w:val="24"/>
              </w:rPr>
              <w:t>- 50 000 (пятьдесят тысяч) рублей за каждый случай нарушения;</w:t>
            </w:r>
          </w:p>
          <w:p w:rsidR="004F1CF7" w:rsidRDefault="0046331B">
            <w:pPr>
              <w:widowControl w:val="0"/>
              <w:spacing w:line="240" w:lineRule="auto"/>
              <w:ind w:firstLine="0"/>
              <w:rPr>
                <w:sz w:val="24"/>
                <w:szCs w:val="24"/>
              </w:rPr>
            </w:pPr>
            <w:r>
              <w:rPr>
                <w:sz w:val="24"/>
                <w:szCs w:val="24"/>
              </w:rPr>
              <w:t xml:space="preserve">- 500 </w:t>
            </w:r>
            <w:r>
              <w:rPr>
                <w:sz w:val="24"/>
                <w:szCs w:val="24"/>
              </w:rPr>
              <w:t>(пятьсот) рублей в случае утраты или приведения в негодность электронного пропуска, выданного Заказчиком.</w:t>
            </w:r>
          </w:p>
          <w:p w:rsidR="004F1CF7" w:rsidRDefault="0046331B">
            <w:pPr>
              <w:widowControl w:val="0"/>
              <w:spacing w:line="240" w:lineRule="auto"/>
              <w:ind w:firstLine="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rPr>
          <w:sz w:val="24"/>
        </w:rPr>
      </w:pPr>
    </w:p>
    <w:p w:rsidR="004F1CF7" w:rsidRDefault="004F1CF7">
      <w:pPr>
        <w:spacing w:line="240" w:lineRule="auto"/>
        <w:ind w:firstLine="0"/>
        <w:rPr>
          <w:sz w:val="24"/>
        </w:rPr>
      </w:pPr>
    </w:p>
    <w:tbl>
      <w:tblPr>
        <w:tblW w:w="9571" w:type="dxa"/>
        <w:tblInd w:w="1" w:type="dxa"/>
        <w:tblLayout w:type="fixed"/>
        <w:tblLook w:val="0000" w:firstRow="0" w:lastRow="0" w:firstColumn="0" w:lastColumn="0" w:noHBand="0" w:noVBand="0"/>
      </w:tblPr>
      <w:tblGrid>
        <w:gridCol w:w="4785"/>
        <w:gridCol w:w="4786"/>
      </w:tblGrid>
      <w:tr w:rsidR="004F1CF7">
        <w:tc>
          <w:tcPr>
            <w:tcW w:w="4785" w:type="dxa"/>
          </w:tcPr>
          <w:p w:rsidR="004F1CF7" w:rsidRDefault="0046331B">
            <w:pPr>
              <w:widowControl w:val="0"/>
              <w:spacing w:line="240" w:lineRule="auto"/>
              <w:ind w:firstLine="0"/>
              <w:rPr>
                <w:b/>
                <w:sz w:val="24"/>
              </w:rPr>
            </w:pPr>
            <w:r>
              <w:rPr>
                <w:b/>
                <w:sz w:val="24"/>
              </w:rPr>
              <w:t>Заказчик:</w:t>
            </w:r>
          </w:p>
        </w:tc>
        <w:tc>
          <w:tcPr>
            <w:tcW w:w="4785" w:type="dxa"/>
          </w:tcPr>
          <w:p w:rsidR="004F1CF7" w:rsidRDefault="0046331B">
            <w:pPr>
              <w:widowControl w:val="0"/>
              <w:spacing w:line="240" w:lineRule="auto"/>
              <w:ind w:firstLine="0"/>
              <w:rPr>
                <w:b/>
                <w:sz w:val="24"/>
              </w:rPr>
            </w:pPr>
            <w:r>
              <w:rPr>
                <w:b/>
                <w:sz w:val="24"/>
              </w:rPr>
              <w:t>Подрядчик:</w:t>
            </w:r>
          </w:p>
        </w:tc>
      </w:tr>
      <w:tr w:rsidR="004F1CF7">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p w:rsidR="004F1CF7" w:rsidRDefault="004F1CF7">
            <w:pPr>
              <w:widowControl w:val="0"/>
              <w:spacing w:line="240" w:lineRule="auto"/>
              <w:ind w:firstLine="0"/>
              <w:rPr>
                <w:sz w:val="22"/>
                <w:szCs w:val="22"/>
              </w:rPr>
            </w:pPr>
          </w:p>
        </w:tc>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p w:rsidR="004F1CF7" w:rsidRDefault="004F1CF7">
            <w:pPr>
              <w:widowControl w:val="0"/>
              <w:spacing w:line="240" w:lineRule="auto"/>
              <w:ind w:firstLine="0"/>
              <w:rPr>
                <w:sz w:val="22"/>
                <w:szCs w:val="22"/>
              </w:rPr>
            </w:pPr>
          </w:p>
        </w:tc>
      </w:tr>
    </w:tbl>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pacing w:line="240" w:lineRule="auto"/>
        <w:ind w:left="5103" w:firstLine="0"/>
        <w:rPr>
          <w:sz w:val="22"/>
          <w:szCs w:val="22"/>
        </w:rPr>
      </w:pPr>
    </w:p>
    <w:p w:rsidR="004F1CF7" w:rsidRDefault="004F1CF7">
      <w:pPr>
        <w:shd w:val="clear" w:color="auto" w:fill="FFFFFF"/>
        <w:spacing w:line="240" w:lineRule="auto"/>
        <w:jc w:val="center"/>
        <w:rPr>
          <w:b/>
          <w:bCs/>
          <w:szCs w:val="24"/>
        </w:rPr>
      </w:pPr>
    </w:p>
    <w:p w:rsidR="004F1CF7" w:rsidRDefault="004F1CF7">
      <w:pPr>
        <w:spacing w:line="240" w:lineRule="auto"/>
        <w:ind w:left="5103"/>
        <w:rPr>
          <w:shd w:val="clear" w:color="auto" w:fill="FFFF00"/>
        </w:rPr>
        <w:sectPr w:rsidR="004F1CF7">
          <w:headerReference w:type="default" r:id="rId14"/>
          <w:footerReference w:type="default" r:id="rId15"/>
          <w:headerReference w:type="first" r:id="rId16"/>
          <w:footerReference w:type="first" r:id="rId17"/>
          <w:pgSz w:w="11906" w:h="16838"/>
          <w:pgMar w:top="1134" w:right="851" w:bottom="1134" w:left="851" w:header="567" w:footer="284" w:gutter="0"/>
          <w:cols w:space="720"/>
          <w:formProt w:val="0"/>
          <w:docGrid w:linePitch="360"/>
        </w:sectPr>
      </w:pPr>
    </w:p>
    <w:tbl>
      <w:tblPr>
        <w:tblW w:w="16645" w:type="dxa"/>
        <w:jc w:val="center"/>
        <w:tblLayout w:type="fixed"/>
        <w:tblLook w:val="0000" w:firstRow="0" w:lastRow="0" w:firstColumn="0" w:lastColumn="0" w:noHBand="0" w:noVBand="0"/>
      </w:tblPr>
      <w:tblGrid>
        <w:gridCol w:w="236"/>
        <w:gridCol w:w="826"/>
        <w:gridCol w:w="236"/>
        <w:gridCol w:w="236"/>
        <w:gridCol w:w="774"/>
        <w:gridCol w:w="518"/>
        <w:gridCol w:w="236"/>
        <w:gridCol w:w="952"/>
        <w:gridCol w:w="1062"/>
        <w:gridCol w:w="237"/>
        <w:gridCol w:w="928"/>
        <w:gridCol w:w="871"/>
        <w:gridCol w:w="236"/>
        <w:gridCol w:w="238"/>
        <w:gridCol w:w="591"/>
        <w:gridCol w:w="758"/>
        <w:gridCol w:w="336"/>
        <w:gridCol w:w="243"/>
        <w:gridCol w:w="1296"/>
        <w:gridCol w:w="272"/>
        <w:gridCol w:w="509"/>
        <w:gridCol w:w="280"/>
        <w:gridCol w:w="487"/>
        <w:gridCol w:w="591"/>
        <w:gridCol w:w="237"/>
        <w:gridCol w:w="236"/>
        <w:gridCol w:w="236"/>
        <w:gridCol w:w="236"/>
        <w:gridCol w:w="1275"/>
        <w:gridCol w:w="236"/>
        <w:gridCol w:w="565"/>
        <w:gridCol w:w="439"/>
        <w:gridCol w:w="236"/>
      </w:tblGrid>
      <w:tr w:rsidR="004F1CF7">
        <w:trPr>
          <w:trHeight w:val="240"/>
          <w:jc w:val="center"/>
        </w:trPr>
        <w:tc>
          <w:tcPr>
            <w:tcW w:w="236" w:type="dxa"/>
            <w:vAlign w:val="bottom"/>
          </w:tcPr>
          <w:p w:rsidR="004F1CF7" w:rsidRDefault="004F1CF7">
            <w:pPr>
              <w:widowControl w:val="0"/>
              <w:spacing w:line="240" w:lineRule="auto"/>
              <w:ind w:firstLine="0"/>
              <w:jc w:val="left"/>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928" w:type="dxa"/>
            <w:vAlign w:val="bottom"/>
          </w:tcPr>
          <w:p w:rsidR="004F1CF7" w:rsidRDefault="004F1CF7">
            <w:pPr>
              <w:widowControl w:val="0"/>
              <w:spacing w:line="240" w:lineRule="auto"/>
              <w:ind w:firstLine="0"/>
              <w:jc w:val="left"/>
              <w:rPr>
                <w:sz w:val="20"/>
                <w:szCs w:val="20"/>
              </w:rPr>
            </w:pPr>
          </w:p>
        </w:tc>
        <w:tc>
          <w:tcPr>
            <w:tcW w:w="871"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8"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758" w:type="dxa"/>
            <w:vAlign w:val="bottom"/>
          </w:tcPr>
          <w:p w:rsidR="004F1CF7" w:rsidRDefault="004F1CF7">
            <w:pPr>
              <w:widowControl w:val="0"/>
              <w:spacing w:line="240" w:lineRule="auto"/>
              <w:ind w:firstLine="0"/>
              <w:jc w:val="left"/>
              <w:rPr>
                <w:sz w:val="20"/>
                <w:szCs w:val="20"/>
              </w:rPr>
            </w:pPr>
          </w:p>
        </w:tc>
        <w:tc>
          <w:tcPr>
            <w:tcW w:w="336" w:type="dxa"/>
            <w:vAlign w:val="bottom"/>
          </w:tcPr>
          <w:p w:rsidR="004F1CF7" w:rsidRDefault="004F1CF7">
            <w:pPr>
              <w:widowControl w:val="0"/>
              <w:spacing w:line="240" w:lineRule="auto"/>
              <w:ind w:firstLine="0"/>
              <w:jc w:val="left"/>
              <w:rPr>
                <w:sz w:val="20"/>
                <w:szCs w:val="20"/>
              </w:rPr>
            </w:pPr>
          </w:p>
        </w:tc>
        <w:tc>
          <w:tcPr>
            <w:tcW w:w="243" w:type="dxa"/>
            <w:vAlign w:val="bottom"/>
          </w:tcPr>
          <w:p w:rsidR="004F1CF7" w:rsidRDefault="004F1CF7">
            <w:pPr>
              <w:widowControl w:val="0"/>
              <w:spacing w:line="240" w:lineRule="auto"/>
              <w:ind w:firstLine="0"/>
              <w:jc w:val="left"/>
              <w:rPr>
                <w:sz w:val="20"/>
                <w:szCs w:val="20"/>
              </w:rPr>
            </w:pPr>
          </w:p>
        </w:tc>
        <w:tc>
          <w:tcPr>
            <w:tcW w:w="1296" w:type="dxa"/>
            <w:vAlign w:val="bottom"/>
          </w:tcPr>
          <w:p w:rsidR="004F1CF7" w:rsidRDefault="004F1CF7">
            <w:pPr>
              <w:widowControl w:val="0"/>
              <w:spacing w:line="240" w:lineRule="auto"/>
              <w:ind w:firstLine="0"/>
              <w:jc w:val="left"/>
              <w:rPr>
                <w:sz w:val="20"/>
                <w:szCs w:val="20"/>
              </w:rPr>
            </w:pPr>
          </w:p>
        </w:tc>
        <w:tc>
          <w:tcPr>
            <w:tcW w:w="272" w:type="dxa"/>
            <w:vAlign w:val="bottom"/>
          </w:tcPr>
          <w:p w:rsidR="004F1CF7" w:rsidRDefault="004F1CF7">
            <w:pPr>
              <w:widowControl w:val="0"/>
              <w:spacing w:line="240" w:lineRule="auto"/>
              <w:ind w:firstLine="0"/>
              <w:jc w:val="left"/>
              <w:rPr>
                <w:sz w:val="20"/>
                <w:szCs w:val="20"/>
              </w:rPr>
            </w:pPr>
          </w:p>
        </w:tc>
        <w:tc>
          <w:tcPr>
            <w:tcW w:w="509" w:type="dxa"/>
            <w:vAlign w:val="bottom"/>
          </w:tcPr>
          <w:p w:rsidR="004F1CF7" w:rsidRDefault="004F1CF7">
            <w:pPr>
              <w:widowControl w:val="0"/>
              <w:spacing w:line="240" w:lineRule="auto"/>
              <w:ind w:firstLine="0"/>
              <w:jc w:val="left"/>
              <w:rPr>
                <w:sz w:val="20"/>
                <w:szCs w:val="20"/>
              </w:rPr>
            </w:pPr>
          </w:p>
        </w:tc>
        <w:tc>
          <w:tcPr>
            <w:tcW w:w="280" w:type="dxa"/>
            <w:vAlign w:val="bottom"/>
          </w:tcPr>
          <w:p w:rsidR="004F1CF7" w:rsidRDefault="004F1CF7">
            <w:pPr>
              <w:widowControl w:val="0"/>
              <w:spacing w:line="240" w:lineRule="auto"/>
              <w:ind w:firstLine="0"/>
              <w:jc w:val="left"/>
              <w:rPr>
                <w:sz w:val="20"/>
                <w:szCs w:val="20"/>
              </w:rPr>
            </w:pPr>
          </w:p>
        </w:tc>
        <w:tc>
          <w:tcPr>
            <w:tcW w:w="487"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2219" w:type="dxa"/>
            <w:gridSpan w:val="5"/>
            <w:vAlign w:val="bottom"/>
          </w:tcPr>
          <w:p w:rsidR="004F1CF7" w:rsidRDefault="004F1CF7">
            <w:pPr>
              <w:widowControl w:val="0"/>
              <w:spacing w:line="240" w:lineRule="auto"/>
              <w:ind w:firstLine="0"/>
              <w:jc w:val="left"/>
              <w:rPr>
                <w:sz w:val="24"/>
                <w:szCs w:val="24"/>
              </w:rPr>
            </w:pPr>
          </w:p>
          <w:p w:rsidR="004F1CF7" w:rsidRDefault="004F1CF7">
            <w:pPr>
              <w:widowControl w:val="0"/>
              <w:spacing w:line="240" w:lineRule="auto"/>
              <w:ind w:firstLine="0"/>
              <w:jc w:val="left"/>
              <w:rPr>
                <w:sz w:val="24"/>
                <w:szCs w:val="24"/>
              </w:rPr>
            </w:pPr>
          </w:p>
          <w:p w:rsidR="004F1CF7" w:rsidRDefault="004F1CF7">
            <w:pPr>
              <w:widowControl w:val="0"/>
              <w:spacing w:line="240" w:lineRule="auto"/>
              <w:ind w:firstLine="0"/>
              <w:jc w:val="left"/>
              <w:rPr>
                <w:sz w:val="24"/>
                <w:szCs w:val="24"/>
              </w:rPr>
            </w:pPr>
          </w:p>
          <w:p w:rsidR="004F1CF7" w:rsidRDefault="004F1CF7">
            <w:pPr>
              <w:widowControl w:val="0"/>
              <w:spacing w:line="240" w:lineRule="auto"/>
              <w:ind w:firstLine="0"/>
              <w:jc w:val="left"/>
              <w:rPr>
                <w:sz w:val="24"/>
                <w:szCs w:val="24"/>
              </w:rPr>
            </w:pPr>
          </w:p>
          <w:p w:rsidR="004F1CF7" w:rsidRDefault="004F1CF7">
            <w:pPr>
              <w:widowControl w:val="0"/>
              <w:spacing w:line="240" w:lineRule="auto"/>
              <w:ind w:firstLine="0"/>
              <w:jc w:val="left"/>
              <w:rPr>
                <w:sz w:val="24"/>
                <w:szCs w:val="24"/>
              </w:rPr>
            </w:pPr>
          </w:p>
          <w:p w:rsidR="004F1CF7" w:rsidRDefault="0046331B">
            <w:pPr>
              <w:widowControl w:val="0"/>
              <w:spacing w:line="240" w:lineRule="auto"/>
              <w:ind w:firstLine="0"/>
              <w:jc w:val="left"/>
              <w:rPr>
                <w:sz w:val="24"/>
                <w:szCs w:val="24"/>
                <w:lang w:val="en-US"/>
              </w:rPr>
            </w:pPr>
            <w:r>
              <w:rPr>
                <w:sz w:val="24"/>
                <w:szCs w:val="24"/>
              </w:rPr>
              <w:t>Приложение №</w:t>
            </w:r>
            <w:r>
              <w:rPr>
                <w:sz w:val="24"/>
                <w:szCs w:val="24"/>
                <w:lang w:val="en-US"/>
              </w:rPr>
              <w:t>8</w:t>
            </w:r>
          </w:p>
        </w:tc>
        <w:tc>
          <w:tcPr>
            <w:tcW w:w="236" w:type="dxa"/>
            <w:vAlign w:val="bottom"/>
          </w:tcPr>
          <w:p w:rsidR="004F1CF7" w:rsidRDefault="004F1CF7">
            <w:pPr>
              <w:widowControl w:val="0"/>
              <w:spacing w:line="240" w:lineRule="auto"/>
              <w:ind w:firstLine="0"/>
              <w:jc w:val="left"/>
              <w:rPr>
                <w:sz w:val="24"/>
                <w:szCs w:val="24"/>
              </w:rPr>
            </w:pPr>
          </w:p>
        </w:tc>
        <w:tc>
          <w:tcPr>
            <w:tcW w:w="565" w:type="dxa"/>
            <w:vAlign w:val="bottom"/>
          </w:tcPr>
          <w:p w:rsidR="004F1CF7" w:rsidRDefault="004F1CF7">
            <w:pPr>
              <w:widowControl w:val="0"/>
              <w:spacing w:line="240" w:lineRule="auto"/>
              <w:ind w:firstLine="0"/>
              <w:jc w:val="left"/>
              <w:rPr>
                <w:sz w:val="24"/>
                <w:szCs w:val="24"/>
              </w:rPr>
            </w:pPr>
          </w:p>
        </w:tc>
        <w:tc>
          <w:tcPr>
            <w:tcW w:w="439" w:type="dxa"/>
            <w:vAlign w:val="bottom"/>
          </w:tcPr>
          <w:p w:rsidR="004F1CF7" w:rsidRDefault="004F1CF7">
            <w:pPr>
              <w:widowControl w:val="0"/>
              <w:spacing w:line="240" w:lineRule="auto"/>
              <w:ind w:firstLine="0"/>
              <w:jc w:val="left"/>
              <w:rPr>
                <w:sz w:val="24"/>
                <w:szCs w:val="24"/>
              </w:rPr>
            </w:pPr>
          </w:p>
        </w:tc>
        <w:tc>
          <w:tcPr>
            <w:tcW w:w="229" w:type="dxa"/>
            <w:vAlign w:val="bottom"/>
          </w:tcPr>
          <w:p w:rsidR="004F1CF7" w:rsidRDefault="004F1CF7">
            <w:pPr>
              <w:widowControl w:val="0"/>
              <w:spacing w:line="240" w:lineRule="auto"/>
              <w:ind w:firstLine="0"/>
              <w:jc w:val="left"/>
              <w:rPr>
                <w:sz w:val="24"/>
                <w:szCs w:val="24"/>
              </w:rPr>
            </w:pPr>
          </w:p>
        </w:tc>
      </w:tr>
      <w:tr w:rsidR="004F1CF7">
        <w:trPr>
          <w:trHeight w:val="240"/>
          <w:jc w:val="center"/>
        </w:trPr>
        <w:tc>
          <w:tcPr>
            <w:tcW w:w="236" w:type="dxa"/>
            <w:vAlign w:val="bottom"/>
          </w:tcPr>
          <w:p w:rsidR="004F1CF7" w:rsidRDefault="004F1CF7">
            <w:pPr>
              <w:widowControl w:val="0"/>
              <w:spacing w:line="240" w:lineRule="auto"/>
              <w:ind w:firstLine="0"/>
              <w:jc w:val="left"/>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928" w:type="dxa"/>
            <w:vAlign w:val="bottom"/>
          </w:tcPr>
          <w:p w:rsidR="004F1CF7" w:rsidRDefault="004F1CF7">
            <w:pPr>
              <w:widowControl w:val="0"/>
              <w:spacing w:line="240" w:lineRule="auto"/>
              <w:ind w:firstLine="0"/>
              <w:jc w:val="left"/>
              <w:rPr>
                <w:sz w:val="20"/>
                <w:szCs w:val="20"/>
              </w:rPr>
            </w:pPr>
          </w:p>
        </w:tc>
        <w:tc>
          <w:tcPr>
            <w:tcW w:w="871"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8"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758" w:type="dxa"/>
            <w:vAlign w:val="bottom"/>
          </w:tcPr>
          <w:p w:rsidR="004F1CF7" w:rsidRDefault="004F1CF7">
            <w:pPr>
              <w:widowControl w:val="0"/>
              <w:spacing w:line="240" w:lineRule="auto"/>
              <w:ind w:firstLine="0"/>
              <w:jc w:val="left"/>
              <w:rPr>
                <w:sz w:val="20"/>
                <w:szCs w:val="20"/>
              </w:rPr>
            </w:pPr>
          </w:p>
        </w:tc>
        <w:tc>
          <w:tcPr>
            <w:tcW w:w="336" w:type="dxa"/>
            <w:vAlign w:val="bottom"/>
          </w:tcPr>
          <w:p w:rsidR="004F1CF7" w:rsidRDefault="004F1CF7">
            <w:pPr>
              <w:widowControl w:val="0"/>
              <w:spacing w:line="240" w:lineRule="auto"/>
              <w:ind w:firstLine="0"/>
              <w:jc w:val="left"/>
              <w:rPr>
                <w:sz w:val="20"/>
                <w:szCs w:val="20"/>
              </w:rPr>
            </w:pPr>
          </w:p>
        </w:tc>
        <w:tc>
          <w:tcPr>
            <w:tcW w:w="243" w:type="dxa"/>
            <w:vAlign w:val="bottom"/>
          </w:tcPr>
          <w:p w:rsidR="004F1CF7" w:rsidRDefault="004F1CF7">
            <w:pPr>
              <w:widowControl w:val="0"/>
              <w:spacing w:line="240" w:lineRule="auto"/>
              <w:ind w:firstLine="0"/>
              <w:jc w:val="left"/>
              <w:rPr>
                <w:sz w:val="20"/>
                <w:szCs w:val="20"/>
              </w:rPr>
            </w:pPr>
          </w:p>
        </w:tc>
        <w:tc>
          <w:tcPr>
            <w:tcW w:w="1296" w:type="dxa"/>
            <w:vAlign w:val="bottom"/>
          </w:tcPr>
          <w:p w:rsidR="004F1CF7" w:rsidRDefault="004F1CF7">
            <w:pPr>
              <w:widowControl w:val="0"/>
              <w:spacing w:line="240" w:lineRule="auto"/>
              <w:ind w:firstLine="0"/>
              <w:jc w:val="left"/>
              <w:rPr>
                <w:sz w:val="20"/>
                <w:szCs w:val="20"/>
              </w:rPr>
            </w:pPr>
          </w:p>
        </w:tc>
        <w:tc>
          <w:tcPr>
            <w:tcW w:w="272" w:type="dxa"/>
            <w:vAlign w:val="bottom"/>
          </w:tcPr>
          <w:p w:rsidR="004F1CF7" w:rsidRDefault="004F1CF7">
            <w:pPr>
              <w:widowControl w:val="0"/>
              <w:spacing w:line="240" w:lineRule="auto"/>
              <w:ind w:firstLine="0"/>
              <w:jc w:val="left"/>
              <w:rPr>
                <w:sz w:val="20"/>
                <w:szCs w:val="20"/>
              </w:rPr>
            </w:pPr>
          </w:p>
        </w:tc>
        <w:tc>
          <w:tcPr>
            <w:tcW w:w="509" w:type="dxa"/>
            <w:vAlign w:val="bottom"/>
          </w:tcPr>
          <w:p w:rsidR="004F1CF7" w:rsidRDefault="004F1CF7">
            <w:pPr>
              <w:widowControl w:val="0"/>
              <w:spacing w:line="240" w:lineRule="auto"/>
              <w:ind w:firstLine="0"/>
              <w:jc w:val="left"/>
              <w:rPr>
                <w:sz w:val="20"/>
                <w:szCs w:val="20"/>
              </w:rPr>
            </w:pPr>
          </w:p>
        </w:tc>
        <w:tc>
          <w:tcPr>
            <w:tcW w:w="280" w:type="dxa"/>
            <w:vAlign w:val="bottom"/>
          </w:tcPr>
          <w:p w:rsidR="004F1CF7" w:rsidRDefault="004F1CF7">
            <w:pPr>
              <w:widowControl w:val="0"/>
              <w:spacing w:line="240" w:lineRule="auto"/>
              <w:ind w:firstLine="0"/>
              <w:jc w:val="left"/>
              <w:rPr>
                <w:sz w:val="20"/>
                <w:szCs w:val="20"/>
              </w:rPr>
            </w:pPr>
          </w:p>
        </w:tc>
        <w:tc>
          <w:tcPr>
            <w:tcW w:w="487"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2455" w:type="dxa"/>
            <w:gridSpan w:val="6"/>
            <w:vAlign w:val="bottom"/>
          </w:tcPr>
          <w:p w:rsidR="004F1CF7" w:rsidRDefault="0046331B">
            <w:pPr>
              <w:widowControl w:val="0"/>
              <w:spacing w:line="240" w:lineRule="auto"/>
              <w:ind w:firstLine="0"/>
              <w:jc w:val="left"/>
              <w:rPr>
                <w:sz w:val="24"/>
                <w:szCs w:val="24"/>
              </w:rPr>
            </w:pPr>
            <w:r>
              <w:rPr>
                <w:sz w:val="24"/>
                <w:szCs w:val="24"/>
              </w:rPr>
              <w:t>к Договору подряда</w:t>
            </w:r>
          </w:p>
        </w:tc>
        <w:tc>
          <w:tcPr>
            <w:tcW w:w="565" w:type="dxa"/>
            <w:vAlign w:val="bottom"/>
          </w:tcPr>
          <w:p w:rsidR="004F1CF7" w:rsidRDefault="004F1CF7">
            <w:pPr>
              <w:widowControl w:val="0"/>
              <w:spacing w:line="240" w:lineRule="auto"/>
              <w:ind w:firstLine="0"/>
              <w:jc w:val="left"/>
              <w:rPr>
                <w:sz w:val="24"/>
                <w:szCs w:val="24"/>
              </w:rPr>
            </w:pPr>
          </w:p>
        </w:tc>
        <w:tc>
          <w:tcPr>
            <w:tcW w:w="439" w:type="dxa"/>
            <w:vAlign w:val="bottom"/>
          </w:tcPr>
          <w:p w:rsidR="004F1CF7" w:rsidRDefault="004F1CF7">
            <w:pPr>
              <w:widowControl w:val="0"/>
              <w:spacing w:line="240" w:lineRule="auto"/>
              <w:ind w:firstLine="0"/>
              <w:jc w:val="left"/>
              <w:rPr>
                <w:sz w:val="24"/>
                <w:szCs w:val="24"/>
              </w:rPr>
            </w:pPr>
          </w:p>
        </w:tc>
        <w:tc>
          <w:tcPr>
            <w:tcW w:w="229" w:type="dxa"/>
            <w:vAlign w:val="bottom"/>
          </w:tcPr>
          <w:p w:rsidR="004F1CF7" w:rsidRDefault="004F1CF7">
            <w:pPr>
              <w:widowControl w:val="0"/>
              <w:spacing w:line="240" w:lineRule="auto"/>
              <w:ind w:firstLine="0"/>
              <w:jc w:val="left"/>
              <w:rPr>
                <w:sz w:val="24"/>
                <w:szCs w:val="24"/>
              </w:rPr>
            </w:pPr>
          </w:p>
        </w:tc>
      </w:tr>
      <w:tr w:rsidR="004F1CF7">
        <w:trPr>
          <w:trHeight w:val="240"/>
          <w:jc w:val="center"/>
        </w:trPr>
        <w:tc>
          <w:tcPr>
            <w:tcW w:w="236" w:type="dxa"/>
            <w:vAlign w:val="bottom"/>
          </w:tcPr>
          <w:p w:rsidR="004F1CF7" w:rsidRDefault="004F1CF7">
            <w:pPr>
              <w:widowControl w:val="0"/>
              <w:spacing w:line="240" w:lineRule="auto"/>
              <w:ind w:firstLine="0"/>
              <w:jc w:val="left"/>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928" w:type="dxa"/>
            <w:vAlign w:val="bottom"/>
          </w:tcPr>
          <w:p w:rsidR="004F1CF7" w:rsidRDefault="004F1CF7">
            <w:pPr>
              <w:widowControl w:val="0"/>
              <w:spacing w:line="240" w:lineRule="auto"/>
              <w:ind w:firstLine="0"/>
              <w:jc w:val="left"/>
              <w:rPr>
                <w:sz w:val="20"/>
                <w:szCs w:val="20"/>
              </w:rPr>
            </w:pPr>
          </w:p>
        </w:tc>
        <w:tc>
          <w:tcPr>
            <w:tcW w:w="871"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8"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758" w:type="dxa"/>
            <w:vAlign w:val="bottom"/>
          </w:tcPr>
          <w:p w:rsidR="004F1CF7" w:rsidRDefault="004F1CF7">
            <w:pPr>
              <w:widowControl w:val="0"/>
              <w:spacing w:line="240" w:lineRule="auto"/>
              <w:ind w:firstLine="0"/>
              <w:jc w:val="left"/>
              <w:rPr>
                <w:sz w:val="20"/>
                <w:szCs w:val="20"/>
              </w:rPr>
            </w:pPr>
          </w:p>
        </w:tc>
        <w:tc>
          <w:tcPr>
            <w:tcW w:w="336" w:type="dxa"/>
            <w:vAlign w:val="bottom"/>
          </w:tcPr>
          <w:p w:rsidR="004F1CF7" w:rsidRDefault="004F1CF7">
            <w:pPr>
              <w:widowControl w:val="0"/>
              <w:spacing w:line="240" w:lineRule="auto"/>
              <w:ind w:firstLine="0"/>
              <w:jc w:val="left"/>
              <w:rPr>
                <w:sz w:val="20"/>
                <w:szCs w:val="20"/>
              </w:rPr>
            </w:pPr>
          </w:p>
        </w:tc>
        <w:tc>
          <w:tcPr>
            <w:tcW w:w="243" w:type="dxa"/>
            <w:vAlign w:val="bottom"/>
          </w:tcPr>
          <w:p w:rsidR="004F1CF7" w:rsidRDefault="004F1CF7">
            <w:pPr>
              <w:widowControl w:val="0"/>
              <w:spacing w:line="240" w:lineRule="auto"/>
              <w:ind w:firstLine="0"/>
              <w:jc w:val="left"/>
              <w:rPr>
                <w:sz w:val="20"/>
                <w:szCs w:val="20"/>
              </w:rPr>
            </w:pPr>
          </w:p>
        </w:tc>
        <w:tc>
          <w:tcPr>
            <w:tcW w:w="1296" w:type="dxa"/>
            <w:vAlign w:val="bottom"/>
          </w:tcPr>
          <w:p w:rsidR="004F1CF7" w:rsidRDefault="004F1CF7">
            <w:pPr>
              <w:widowControl w:val="0"/>
              <w:spacing w:line="240" w:lineRule="auto"/>
              <w:ind w:firstLine="0"/>
              <w:jc w:val="left"/>
              <w:rPr>
                <w:sz w:val="20"/>
                <w:szCs w:val="20"/>
              </w:rPr>
            </w:pPr>
          </w:p>
        </w:tc>
        <w:tc>
          <w:tcPr>
            <w:tcW w:w="272" w:type="dxa"/>
            <w:vAlign w:val="bottom"/>
          </w:tcPr>
          <w:p w:rsidR="004F1CF7" w:rsidRDefault="004F1CF7">
            <w:pPr>
              <w:widowControl w:val="0"/>
              <w:spacing w:line="240" w:lineRule="auto"/>
              <w:ind w:firstLine="0"/>
              <w:jc w:val="left"/>
              <w:rPr>
                <w:sz w:val="20"/>
                <w:szCs w:val="20"/>
              </w:rPr>
            </w:pPr>
          </w:p>
        </w:tc>
        <w:tc>
          <w:tcPr>
            <w:tcW w:w="509" w:type="dxa"/>
            <w:vAlign w:val="bottom"/>
          </w:tcPr>
          <w:p w:rsidR="004F1CF7" w:rsidRDefault="004F1CF7">
            <w:pPr>
              <w:widowControl w:val="0"/>
              <w:spacing w:line="240" w:lineRule="auto"/>
              <w:ind w:firstLine="0"/>
              <w:jc w:val="left"/>
              <w:rPr>
                <w:sz w:val="20"/>
                <w:szCs w:val="20"/>
              </w:rPr>
            </w:pPr>
          </w:p>
        </w:tc>
        <w:tc>
          <w:tcPr>
            <w:tcW w:w="280" w:type="dxa"/>
            <w:vAlign w:val="bottom"/>
          </w:tcPr>
          <w:p w:rsidR="004F1CF7" w:rsidRDefault="004F1CF7">
            <w:pPr>
              <w:widowControl w:val="0"/>
              <w:spacing w:line="240" w:lineRule="auto"/>
              <w:ind w:firstLine="0"/>
              <w:jc w:val="left"/>
              <w:rPr>
                <w:sz w:val="20"/>
                <w:szCs w:val="20"/>
              </w:rPr>
            </w:pPr>
          </w:p>
        </w:tc>
        <w:tc>
          <w:tcPr>
            <w:tcW w:w="487"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3459" w:type="dxa"/>
            <w:gridSpan w:val="8"/>
            <w:vAlign w:val="bottom"/>
          </w:tcPr>
          <w:p w:rsidR="004F1CF7" w:rsidRDefault="0046331B">
            <w:pPr>
              <w:widowControl w:val="0"/>
              <w:spacing w:line="240" w:lineRule="auto"/>
              <w:ind w:firstLine="0"/>
              <w:jc w:val="left"/>
              <w:rPr>
                <w:sz w:val="24"/>
                <w:szCs w:val="24"/>
              </w:rPr>
            </w:pPr>
            <w:r>
              <w:rPr>
                <w:sz w:val="24"/>
                <w:szCs w:val="24"/>
              </w:rPr>
              <w:t xml:space="preserve"> № _______от "__"_______20___</w:t>
            </w:r>
          </w:p>
        </w:tc>
        <w:tc>
          <w:tcPr>
            <w:tcW w:w="229" w:type="dxa"/>
            <w:vAlign w:val="bottom"/>
          </w:tcPr>
          <w:p w:rsidR="004F1CF7" w:rsidRDefault="004F1CF7">
            <w:pPr>
              <w:widowControl w:val="0"/>
              <w:spacing w:line="240" w:lineRule="auto"/>
              <w:ind w:firstLine="0"/>
              <w:jc w:val="left"/>
              <w:rPr>
                <w:sz w:val="24"/>
                <w:szCs w:val="24"/>
              </w:rPr>
            </w:pPr>
          </w:p>
        </w:tc>
      </w:tr>
      <w:tr w:rsidR="004F1CF7">
        <w:trPr>
          <w:trHeight w:val="315"/>
          <w:jc w:val="center"/>
        </w:trPr>
        <w:tc>
          <w:tcPr>
            <w:tcW w:w="236" w:type="dxa"/>
            <w:vAlign w:val="bottom"/>
          </w:tcPr>
          <w:p w:rsidR="004F1CF7" w:rsidRDefault="004F1CF7">
            <w:pPr>
              <w:widowControl w:val="0"/>
              <w:spacing w:line="240" w:lineRule="auto"/>
              <w:ind w:firstLine="0"/>
              <w:jc w:val="left"/>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11652" w:type="dxa"/>
            <w:gridSpan w:val="21"/>
            <w:vAlign w:val="bottom"/>
          </w:tcPr>
          <w:p w:rsidR="004F1CF7" w:rsidRDefault="0046331B">
            <w:pPr>
              <w:widowControl w:val="0"/>
              <w:spacing w:line="240" w:lineRule="auto"/>
              <w:ind w:firstLine="0"/>
              <w:jc w:val="center"/>
              <w:rPr>
                <w:b/>
                <w:bCs/>
                <w:sz w:val="24"/>
                <w:szCs w:val="24"/>
              </w:rPr>
            </w:pPr>
            <w:r>
              <w:rPr>
                <w:b/>
                <w:bCs/>
                <w:sz w:val="24"/>
                <w:szCs w:val="24"/>
              </w:rPr>
              <w:t>Акт освидетельствования выполненных работ (форма)</w:t>
            </w:r>
          </w:p>
        </w:tc>
        <w:tc>
          <w:tcPr>
            <w:tcW w:w="236" w:type="dxa"/>
            <w:vAlign w:val="bottom"/>
          </w:tcPr>
          <w:p w:rsidR="004F1CF7" w:rsidRDefault="004F1CF7">
            <w:pPr>
              <w:widowControl w:val="0"/>
              <w:spacing w:line="240" w:lineRule="auto"/>
              <w:ind w:firstLine="0"/>
              <w:jc w:val="center"/>
              <w:rPr>
                <w:b/>
                <w:bCs/>
                <w:sz w:val="24"/>
                <w:szCs w:val="24"/>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127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565" w:type="dxa"/>
            <w:vAlign w:val="bottom"/>
          </w:tcPr>
          <w:p w:rsidR="004F1CF7" w:rsidRDefault="004F1CF7">
            <w:pPr>
              <w:widowControl w:val="0"/>
              <w:spacing w:line="240" w:lineRule="auto"/>
              <w:ind w:firstLine="0"/>
              <w:jc w:val="left"/>
              <w:rPr>
                <w:sz w:val="20"/>
                <w:szCs w:val="20"/>
              </w:rPr>
            </w:pPr>
          </w:p>
        </w:tc>
        <w:tc>
          <w:tcPr>
            <w:tcW w:w="439" w:type="dxa"/>
            <w:vAlign w:val="bottom"/>
          </w:tcPr>
          <w:p w:rsidR="004F1CF7" w:rsidRDefault="004F1CF7">
            <w:pPr>
              <w:widowControl w:val="0"/>
              <w:spacing w:line="240" w:lineRule="auto"/>
              <w:ind w:firstLine="0"/>
              <w:jc w:val="left"/>
              <w:rPr>
                <w:sz w:val="20"/>
                <w:szCs w:val="20"/>
              </w:rPr>
            </w:pPr>
          </w:p>
        </w:tc>
        <w:tc>
          <w:tcPr>
            <w:tcW w:w="229" w:type="dxa"/>
            <w:vAlign w:val="bottom"/>
          </w:tcPr>
          <w:p w:rsidR="004F1CF7" w:rsidRDefault="004F1CF7">
            <w:pPr>
              <w:widowControl w:val="0"/>
              <w:spacing w:line="240" w:lineRule="auto"/>
              <w:ind w:firstLine="0"/>
              <w:jc w:val="left"/>
              <w:rPr>
                <w:sz w:val="20"/>
                <w:szCs w:val="20"/>
              </w:rPr>
            </w:pPr>
          </w:p>
        </w:tc>
      </w:tr>
      <w:tr w:rsidR="004F1CF7">
        <w:trPr>
          <w:trHeight w:hRule="exact" w:val="240"/>
          <w:jc w:val="center"/>
        </w:trPr>
        <w:tc>
          <w:tcPr>
            <w:tcW w:w="236" w:type="dxa"/>
            <w:vAlign w:val="bottom"/>
          </w:tcPr>
          <w:p w:rsidR="004F1CF7" w:rsidRDefault="004F1CF7">
            <w:pPr>
              <w:widowControl w:val="0"/>
              <w:spacing w:line="240" w:lineRule="auto"/>
              <w:ind w:firstLine="0"/>
              <w:jc w:val="left"/>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928" w:type="dxa"/>
            <w:vAlign w:val="bottom"/>
          </w:tcPr>
          <w:p w:rsidR="004F1CF7" w:rsidRDefault="004F1CF7">
            <w:pPr>
              <w:widowControl w:val="0"/>
              <w:spacing w:line="240" w:lineRule="auto"/>
              <w:ind w:firstLine="0"/>
              <w:jc w:val="left"/>
              <w:rPr>
                <w:sz w:val="20"/>
                <w:szCs w:val="20"/>
              </w:rPr>
            </w:pPr>
          </w:p>
        </w:tc>
        <w:tc>
          <w:tcPr>
            <w:tcW w:w="871"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8"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758" w:type="dxa"/>
            <w:vAlign w:val="bottom"/>
          </w:tcPr>
          <w:p w:rsidR="004F1CF7" w:rsidRDefault="004F1CF7">
            <w:pPr>
              <w:widowControl w:val="0"/>
              <w:spacing w:line="240" w:lineRule="auto"/>
              <w:ind w:firstLine="0"/>
              <w:jc w:val="left"/>
              <w:rPr>
                <w:sz w:val="20"/>
                <w:szCs w:val="20"/>
              </w:rPr>
            </w:pPr>
          </w:p>
        </w:tc>
        <w:tc>
          <w:tcPr>
            <w:tcW w:w="336" w:type="dxa"/>
            <w:vAlign w:val="bottom"/>
          </w:tcPr>
          <w:p w:rsidR="004F1CF7" w:rsidRDefault="004F1CF7">
            <w:pPr>
              <w:widowControl w:val="0"/>
              <w:spacing w:line="240" w:lineRule="auto"/>
              <w:ind w:firstLine="0"/>
              <w:jc w:val="left"/>
              <w:rPr>
                <w:sz w:val="20"/>
                <w:szCs w:val="20"/>
              </w:rPr>
            </w:pPr>
          </w:p>
        </w:tc>
        <w:tc>
          <w:tcPr>
            <w:tcW w:w="243" w:type="dxa"/>
            <w:vAlign w:val="bottom"/>
          </w:tcPr>
          <w:p w:rsidR="004F1CF7" w:rsidRDefault="004F1CF7">
            <w:pPr>
              <w:widowControl w:val="0"/>
              <w:spacing w:line="240" w:lineRule="auto"/>
              <w:ind w:firstLine="0"/>
              <w:jc w:val="left"/>
              <w:rPr>
                <w:sz w:val="20"/>
                <w:szCs w:val="20"/>
              </w:rPr>
            </w:pPr>
          </w:p>
        </w:tc>
        <w:tc>
          <w:tcPr>
            <w:tcW w:w="1296" w:type="dxa"/>
            <w:vAlign w:val="bottom"/>
          </w:tcPr>
          <w:p w:rsidR="004F1CF7" w:rsidRDefault="004F1CF7">
            <w:pPr>
              <w:widowControl w:val="0"/>
              <w:spacing w:line="240" w:lineRule="auto"/>
              <w:ind w:firstLine="0"/>
              <w:jc w:val="left"/>
              <w:rPr>
                <w:sz w:val="20"/>
                <w:szCs w:val="20"/>
              </w:rPr>
            </w:pPr>
          </w:p>
        </w:tc>
        <w:tc>
          <w:tcPr>
            <w:tcW w:w="272" w:type="dxa"/>
            <w:vAlign w:val="bottom"/>
          </w:tcPr>
          <w:p w:rsidR="004F1CF7" w:rsidRDefault="004F1CF7">
            <w:pPr>
              <w:widowControl w:val="0"/>
              <w:spacing w:line="240" w:lineRule="auto"/>
              <w:ind w:firstLine="0"/>
              <w:jc w:val="left"/>
              <w:rPr>
                <w:sz w:val="20"/>
                <w:szCs w:val="20"/>
              </w:rPr>
            </w:pPr>
          </w:p>
        </w:tc>
        <w:tc>
          <w:tcPr>
            <w:tcW w:w="509" w:type="dxa"/>
            <w:vAlign w:val="bottom"/>
          </w:tcPr>
          <w:p w:rsidR="004F1CF7" w:rsidRDefault="004F1CF7">
            <w:pPr>
              <w:widowControl w:val="0"/>
              <w:spacing w:line="240" w:lineRule="auto"/>
              <w:ind w:firstLine="0"/>
              <w:jc w:val="left"/>
              <w:rPr>
                <w:sz w:val="20"/>
                <w:szCs w:val="20"/>
              </w:rPr>
            </w:pPr>
          </w:p>
        </w:tc>
        <w:tc>
          <w:tcPr>
            <w:tcW w:w="280" w:type="dxa"/>
            <w:vAlign w:val="bottom"/>
          </w:tcPr>
          <w:p w:rsidR="004F1CF7" w:rsidRDefault="004F1CF7">
            <w:pPr>
              <w:widowControl w:val="0"/>
              <w:spacing w:line="240" w:lineRule="auto"/>
              <w:ind w:firstLine="0"/>
              <w:jc w:val="left"/>
              <w:rPr>
                <w:sz w:val="20"/>
                <w:szCs w:val="20"/>
              </w:rPr>
            </w:pPr>
          </w:p>
        </w:tc>
        <w:tc>
          <w:tcPr>
            <w:tcW w:w="487"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127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565" w:type="dxa"/>
            <w:vAlign w:val="bottom"/>
          </w:tcPr>
          <w:p w:rsidR="004F1CF7" w:rsidRDefault="004F1CF7">
            <w:pPr>
              <w:widowControl w:val="0"/>
              <w:spacing w:line="240" w:lineRule="auto"/>
              <w:ind w:firstLine="0"/>
              <w:jc w:val="left"/>
              <w:rPr>
                <w:sz w:val="20"/>
                <w:szCs w:val="20"/>
              </w:rPr>
            </w:pPr>
          </w:p>
        </w:tc>
        <w:tc>
          <w:tcPr>
            <w:tcW w:w="439" w:type="dxa"/>
            <w:vAlign w:val="bottom"/>
          </w:tcPr>
          <w:p w:rsidR="004F1CF7" w:rsidRDefault="004F1CF7">
            <w:pPr>
              <w:widowControl w:val="0"/>
              <w:spacing w:line="240" w:lineRule="auto"/>
              <w:ind w:firstLine="0"/>
              <w:jc w:val="left"/>
              <w:rPr>
                <w:sz w:val="20"/>
                <w:szCs w:val="20"/>
              </w:rPr>
            </w:pPr>
          </w:p>
        </w:tc>
        <w:tc>
          <w:tcPr>
            <w:tcW w:w="229" w:type="dxa"/>
            <w:vAlign w:val="bottom"/>
          </w:tcPr>
          <w:p w:rsidR="004F1CF7" w:rsidRDefault="004F1CF7">
            <w:pPr>
              <w:widowControl w:val="0"/>
              <w:spacing w:line="240" w:lineRule="auto"/>
              <w:ind w:firstLine="0"/>
              <w:jc w:val="left"/>
              <w:rPr>
                <w:sz w:val="20"/>
                <w:szCs w:val="20"/>
              </w:rPr>
            </w:pPr>
          </w:p>
        </w:tc>
      </w:tr>
      <w:tr w:rsidR="004F1CF7">
        <w:trPr>
          <w:trHeight w:val="315"/>
          <w:jc w:val="center"/>
        </w:trPr>
        <w:tc>
          <w:tcPr>
            <w:tcW w:w="236" w:type="dxa"/>
            <w:vAlign w:val="bottom"/>
          </w:tcPr>
          <w:p w:rsidR="004F1CF7" w:rsidRDefault="004F1CF7">
            <w:pPr>
              <w:widowControl w:val="0"/>
              <w:spacing w:line="240" w:lineRule="auto"/>
              <w:ind w:firstLine="0"/>
              <w:jc w:val="left"/>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928" w:type="dxa"/>
            <w:vAlign w:val="bottom"/>
          </w:tcPr>
          <w:p w:rsidR="004F1CF7" w:rsidRDefault="004F1CF7">
            <w:pPr>
              <w:widowControl w:val="0"/>
              <w:spacing w:line="240" w:lineRule="auto"/>
              <w:ind w:firstLine="0"/>
              <w:jc w:val="left"/>
              <w:rPr>
                <w:sz w:val="20"/>
                <w:szCs w:val="20"/>
              </w:rPr>
            </w:pPr>
          </w:p>
        </w:tc>
        <w:tc>
          <w:tcPr>
            <w:tcW w:w="871"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8"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758" w:type="dxa"/>
            <w:vAlign w:val="bottom"/>
          </w:tcPr>
          <w:p w:rsidR="004F1CF7" w:rsidRDefault="004F1CF7">
            <w:pPr>
              <w:widowControl w:val="0"/>
              <w:spacing w:line="240" w:lineRule="auto"/>
              <w:ind w:firstLine="0"/>
              <w:jc w:val="left"/>
              <w:rPr>
                <w:sz w:val="20"/>
                <w:szCs w:val="20"/>
              </w:rPr>
            </w:pPr>
          </w:p>
        </w:tc>
        <w:tc>
          <w:tcPr>
            <w:tcW w:w="336" w:type="dxa"/>
            <w:vAlign w:val="bottom"/>
          </w:tcPr>
          <w:p w:rsidR="004F1CF7" w:rsidRDefault="004F1CF7">
            <w:pPr>
              <w:widowControl w:val="0"/>
              <w:spacing w:line="240" w:lineRule="auto"/>
              <w:ind w:firstLine="0"/>
              <w:jc w:val="left"/>
              <w:rPr>
                <w:sz w:val="20"/>
                <w:szCs w:val="20"/>
              </w:rPr>
            </w:pPr>
          </w:p>
        </w:tc>
        <w:tc>
          <w:tcPr>
            <w:tcW w:w="243" w:type="dxa"/>
            <w:vAlign w:val="bottom"/>
          </w:tcPr>
          <w:p w:rsidR="004F1CF7" w:rsidRDefault="004F1CF7">
            <w:pPr>
              <w:widowControl w:val="0"/>
              <w:spacing w:line="240" w:lineRule="auto"/>
              <w:ind w:firstLine="0"/>
              <w:jc w:val="left"/>
              <w:rPr>
                <w:sz w:val="20"/>
                <w:szCs w:val="20"/>
              </w:rPr>
            </w:pPr>
          </w:p>
        </w:tc>
        <w:tc>
          <w:tcPr>
            <w:tcW w:w="1296" w:type="dxa"/>
            <w:vAlign w:val="bottom"/>
          </w:tcPr>
          <w:p w:rsidR="004F1CF7" w:rsidRDefault="004F1CF7">
            <w:pPr>
              <w:widowControl w:val="0"/>
              <w:spacing w:line="240" w:lineRule="auto"/>
              <w:ind w:firstLine="0"/>
              <w:jc w:val="left"/>
              <w:rPr>
                <w:sz w:val="20"/>
                <w:szCs w:val="20"/>
              </w:rPr>
            </w:pPr>
          </w:p>
        </w:tc>
        <w:tc>
          <w:tcPr>
            <w:tcW w:w="272" w:type="dxa"/>
            <w:vAlign w:val="bottom"/>
          </w:tcPr>
          <w:p w:rsidR="004F1CF7" w:rsidRDefault="004F1CF7">
            <w:pPr>
              <w:widowControl w:val="0"/>
              <w:spacing w:line="240" w:lineRule="auto"/>
              <w:ind w:firstLine="0"/>
              <w:jc w:val="left"/>
              <w:rPr>
                <w:sz w:val="20"/>
                <w:szCs w:val="20"/>
              </w:rPr>
            </w:pPr>
          </w:p>
        </w:tc>
        <w:tc>
          <w:tcPr>
            <w:tcW w:w="509" w:type="dxa"/>
            <w:vAlign w:val="bottom"/>
          </w:tcPr>
          <w:p w:rsidR="004F1CF7" w:rsidRDefault="004F1CF7">
            <w:pPr>
              <w:widowControl w:val="0"/>
              <w:spacing w:line="240" w:lineRule="auto"/>
              <w:ind w:firstLine="0"/>
              <w:jc w:val="left"/>
              <w:rPr>
                <w:sz w:val="20"/>
                <w:szCs w:val="20"/>
              </w:rPr>
            </w:pPr>
          </w:p>
        </w:tc>
        <w:tc>
          <w:tcPr>
            <w:tcW w:w="280" w:type="dxa"/>
            <w:vAlign w:val="bottom"/>
          </w:tcPr>
          <w:p w:rsidR="004F1CF7" w:rsidRDefault="004F1CF7">
            <w:pPr>
              <w:widowControl w:val="0"/>
              <w:spacing w:line="240" w:lineRule="auto"/>
              <w:ind w:firstLine="0"/>
              <w:jc w:val="left"/>
              <w:rPr>
                <w:sz w:val="20"/>
                <w:szCs w:val="20"/>
              </w:rPr>
            </w:pPr>
          </w:p>
        </w:tc>
        <w:tc>
          <w:tcPr>
            <w:tcW w:w="487"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1275" w:type="dxa"/>
            <w:vAlign w:val="bottom"/>
          </w:tcPr>
          <w:p w:rsidR="004F1CF7" w:rsidRDefault="004F1CF7">
            <w:pPr>
              <w:widowControl w:val="0"/>
              <w:spacing w:line="240" w:lineRule="auto"/>
              <w:ind w:firstLine="0"/>
              <w:jc w:val="left"/>
              <w:rPr>
                <w:sz w:val="20"/>
                <w:szCs w:val="20"/>
              </w:rPr>
            </w:pPr>
          </w:p>
        </w:tc>
        <w:tc>
          <w:tcPr>
            <w:tcW w:w="1469" w:type="dxa"/>
            <w:gridSpan w:val="4"/>
            <w:tcBorders>
              <w:top w:val="single" w:sz="4" w:space="0" w:color="000000"/>
              <w:left w:val="single" w:sz="4" w:space="0" w:color="000000"/>
              <w:bottom w:val="single" w:sz="8" w:space="0" w:color="000000"/>
              <w:right w:val="single" w:sz="4" w:space="0" w:color="000000"/>
            </w:tcBorders>
            <w:vAlign w:val="bottom"/>
          </w:tcPr>
          <w:p w:rsidR="004F1CF7" w:rsidRDefault="0046331B">
            <w:pPr>
              <w:widowControl w:val="0"/>
              <w:spacing w:line="240" w:lineRule="auto"/>
              <w:ind w:firstLine="0"/>
              <w:jc w:val="center"/>
              <w:rPr>
                <w:sz w:val="22"/>
                <w:szCs w:val="22"/>
              </w:rPr>
            </w:pPr>
            <w:r>
              <w:rPr>
                <w:sz w:val="22"/>
                <w:szCs w:val="22"/>
              </w:rPr>
              <w:t>Код</w:t>
            </w:r>
          </w:p>
        </w:tc>
      </w:tr>
      <w:tr w:rsidR="004F1CF7">
        <w:trPr>
          <w:trHeight w:val="255"/>
          <w:jc w:val="center"/>
        </w:trPr>
        <w:tc>
          <w:tcPr>
            <w:tcW w:w="236" w:type="dxa"/>
            <w:vAlign w:val="bottom"/>
          </w:tcPr>
          <w:p w:rsidR="004F1CF7" w:rsidRDefault="004F1CF7">
            <w:pPr>
              <w:widowControl w:val="0"/>
              <w:spacing w:line="240" w:lineRule="auto"/>
              <w:ind w:firstLine="0"/>
              <w:jc w:val="center"/>
              <w:rPr>
                <w:sz w:val="22"/>
                <w:szCs w:val="22"/>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928" w:type="dxa"/>
            <w:vAlign w:val="bottom"/>
          </w:tcPr>
          <w:p w:rsidR="004F1CF7" w:rsidRDefault="004F1CF7">
            <w:pPr>
              <w:widowControl w:val="0"/>
              <w:spacing w:line="240" w:lineRule="auto"/>
              <w:ind w:firstLine="0"/>
              <w:jc w:val="left"/>
              <w:rPr>
                <w:sz w:val="20"/>
                <w:szCs w:val="20"/>
              </w:rPr>
            </w:pPr>
          </w:p>
        </w:tc>
        <w:tc>
          <w:tcPr>
            <w:tcW w:w="871"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8"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758" w:type="dxa"/>
            <w:vAlign w:val="bottom"/>
          </w:tcPr>
          <w:p w:rsidR="004F1CF7" w:rsidRDefault="004F1CF7">
            <w:pPr>
              <w:widowControl w:val="0"/>
              <w:spacing w:line="240" w:lineRule="auto"/>
              <w:ind w:firstLine="0"/>
              <w:jc w:val="left"/>
              <w:rPr>
                <w:sz w:val="20"/>
                <w:szCs w:val="20"/>
              </w:rPr>
            </w:pPr>
          </w:p>
        </w:tc>
        <w:tc>
          <w:tcPr>
            <w:tcW w:w="336" w:type="dxa"/>
            <w:vAlign w:val="bottom"/>
          </w:tcPr>
          <w:p w:rsidR="004F1CF7" w:rsidRDefault="004F1CF7">
            <w:pPr>
              <w:widowControl w:val="0"/>
              <w:spacing w:line="240" w:lineRule="auto"/>
              <w:ind w:firstLine="0"/>
              <w:jc w:val="left"/>
              <w:rPr>
                <w:sz w:val="20"/>
                <w:szCs w:val="20"/>
              </w:rPr>
            </w:pPr>
          </w:p>
        </w:tc>
        <w:tc>
          <w:tcPr>
            <w:tcW w:w="243" w:type="dxa"/>
            <w:vAlign w:val="bottom"/>
          </w:tcPr>
          <w:p w:rsidR="004F1CF7" w:rsidRDefault="004F1CF7">
            <w:pPr>
              <w:widowControl w:val="0"/>
              <w:spacing w:line="240" w:lineRule="auto"/>
              <w:ind w:firstLine="0"/>
              <w:jc w:val="left"/>
              <w:rPr>
                <w:sz w:val="20"/>
                <w:szCs w:val="20"/>
              </w:rPr>
            </w:pPr>
          </w:p>
        </w:tc>
        <w:tc>
          <w:tcPr>
            <w:tcW w:w="1296" w:type="dxa"/>
            <w:vAlign w:val="bottom"/>
          </w:tcPr>
          <w:p w:rsidR="004F1CF7" w:rsidRDefault="004F1CF7">
            <w:pPr>
              <w:widowControl w:val="0"/>
              <w:spacing w:line="240" w:lineRule="auto"/>
              <w:ind w:firstLine="0"/>
              <w:jc w:val="left"/>
              <w:rPr>
                <w:sz w:val="20"/>
                <w:szCs w:val="20"/>
              </w:rPr>
            </w:pPr>
          </w:p>
        </w:tc>
        <w:tc>
          <w:tcPr>
            <w:tcW w:w="272" w:type="dxa"/>
            <w:vAlign w:val="bottom"/>
          </w:tcPr>
          <w:p w:rsidR="004F1CF7" w:rsidRDefault="004F1CF7">
            <w:pPr>
              <w:widowControl w:val="0"/>
              <w:spacing w:line="240" w:lineRule="auto"/>
              <w:ind w:firstLine="0"/>
              <w:jc w:val="left"/>
              <w:rPr>
                <w:sz w:val="20"/>
                <w:szCs w:val="20"/>
              </w:rPr>
            </w:pPr>
          </w:p>
        </w:tc>
        <w:tc>
          <w:tcPr>
            <w:tcW w:w="509" w:type="dxa"/>
            <w:vAlign w:val="bottom"/>
          </w:tcPr>
          <w:p w:rsidR="004F1CF7" w:rsidRDefault="004F1CF7">
            <w:pPr>
              <w:widowControl w:val="0"/>
              <w:spacing w:line="240" w:lineRule="auto"/>
              <w:ind w:firstLine="0"/>
              <w:jc w:val="left"/>
              <w:rPr>
                <w:sz w:val="20"/>
                <w:szCs w:val="20"/>
              </w:rPr>
            </w:pPr>
          </w:p>
        </w:tc>
        <w:tc>
          <w:tcPr>
            <w:tcW w:w="280" w:type="dxa"/>
            <w:vAlign w:val="bottom"/>
          </w:tcPr>
          <w:p w:rsidR="004F1CF7" w:rsidRDefault="004F1CF7">
            <w:pPr>
              <w:widowControl w:val="0"/>
              <w:spacing w:line="240" w:lineRule="auto"/>
              <w:ind w:firstLine="0"/>
              <w:jc w:val="left"/>
              <w:rPr>
                <w:sz w:val="20"/>
                <w:szCs w:val="20"/>
              </w:rPr>
            </w:pPr>
          </w:p>
        </w:tc>
        <w:tc>
          <w:tcPr>
            <w:tcW w:w="487"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2219" w:type="dxa"/>
            <w:gridSpan w:val="5"/>
            <w:tcBorders>
              <w:right w:val="single" w:sz="8" w:space="0" w:color="000000"/>
            </w:tcBorders>
            <w:vAlign w:val="bottom"/>
          </w:tcPr>
          <w:p w:rsidR="004F1CF7" w:rsidRDefault="004F1CF7">
            <w:pPr>
              <w:widowControl w:val="0"/>
              <w:spacing w:line="240" w:lineRule="auto"/>
              <w:ind w:firstLine="0"/>
              <w:jc w:val="right"/>
              <w:rPr>
                <w:sz w:val="20"/>
                <w:szCs w:val="20"/>
              </w:rPr>
            </w:pPr>
          </w:p>
        </w:tc>
        <w:tc>
          <w:tcPr>
            <w:tcW w:w="1469" w:type="dxa"/>
            <w:gridSpan w:val="4"/>
            <w:tcBorders>
              <w:top w:val="single" w:sz="8" w:space="0" w:color="000000"/>
              <w:bottom w:val="single" w:sz="4" w:space="0" w:color="000000"/>
              <w:right w:val="single" w:sz="8" w:space="0" w:color="000000"/>
            </w:tcBorders>
            <w:vAlign w:val="bottom"/>
          </w:tcPr>
          <w:p w:rsidR="004F1CF7" w:rsidRDefault="004F1CF7">
            <w:pPr>
              <w:widowControl w:val="0"/>
              <w:spacing w:line="240" w:lineRule="auto"/>
              <w:ind w:firstLine="0"/>
              <w:jc w:val="center"/>
              <w:rPr>
                <w:sz w:val="20"/>
                <w:szCs w:val="20"/>
              </w:rPr>
            </w:pPr>
          </w:p>
        </w:tc>
      </w:tr>
      <w:tr w:rsidR="004F1CF7">
        <w:trPr>
          <w:trHeight w:val="240"/>
          <w:jc w:val="center"/>
        </w:trPr>
        <w:tc>
          <w:tcPr>
            <w:tcW w:w="236" w:type="dxa"/>
            <w:vAlign w:val="bottom"/>
          </w:tcPr>
          <w:p w:rsidR="004F1CF7" w:rsidRDefault="004F1CF7">
            <w:pPr>
              <w:widowControl w:val="0"/>
              <w:spacing w:line="240" w:lineRule="auto"/>
              <w:ind w:firstLine="0"/>
              <w:jc w:val="center"/>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237" w:type="dxa"/>
          </w:tcPr>
          <w:p w:rsidR="004F1CF7" w:rsidRDefault="004F1CF7">
            <w:pPr>
              <w:widowControl w:val="0"/>
              <w:spacing w:line="240" w:lineRule="auto"/>
              <w:ind w:firstLine="0"/>
              <w:jc w:val="left"/>
              <w:rPr>
                <w:sz w:val="20"/>
                <w:szCs w:val="20"/>
              </w:rPr>
            </w:pPr>
          </w:p>
        </w:tc>
        <w:tc>
          <w:tcPr>
            <w:tcW w:w="928" w:type="dxa"/>
            <w:vAlign w:val="bottom"/>
          </w:tcPr>
          <w:p w:rsidR="004F1CF7" w:rsidRDefault="004F1CF7">
            <w:pPr>
              <w:widowControl w:val="0"/>
              <w:spacing w:line="240" w:lineRule="auto"/>
              <w:ind w:firstLine="0"/>
              <w:jc w:val="left"/>
              <w:rPr>
                <w:sz w:val="20"/>
                <w:szCs w:val="20"/>
              </w:rPr>
            </w:pPr>
          </w:p>
        </w:tc>
        <w:tc>
          <w:tcPr>
            <w:tcW w:w="871"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8"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758" w:type="dxa"/>
            <w:vAlign w:val="bottom"/>
          </w:tcPr>
          <w:p w:rsidR="004F1CF7" w:rsidRDefault="004F1CF7">
            <w:pPr>
              <w:widowControl w:val="0"/>
              <w:spacing w:line="240" w:lineRule="auto"/>
              <w:ind w:firstLine="0"/>
              <w:jc w:val="left"/>
              <w:rPr>
                <w:sz w:val="20"/>
                <w:szCs w:val="20"/>
              </w:rPr>
            </w:pPr>
          </w:p>
        </w:tc>
        <w:tc>
          <w:tcPr>
            <w:tcW w:w="336" w:type="dxa"/>
            <w:vAlign w:val="bottom"/>
          </w:tcPr>
          <w:p w:rsidR="004F1CF7" w:rsidRDefault="004F1CF7">
            <w:pPr>
              <w:widowControl w:val="0"/>
              <w:spacing w:line="240" w:lineRule="auto"/>
              <w:ind w:firstLine="0"/>
              <w:jc w:val="left"/>
              <w:rPr>
                <w:sz w:val="20"/>
                <w:szCs w:val="20"/>
              </w:rPr>
            </w:pPr>
          </w:p>
        </w:tc>
        <w:tc>
          <w:tcPr>
            <w:tcW w:w="243" w:type="dxa"/>
            <w:vAlign w:val="bottom"/>
          </w:tcPr>
          <w:p w:rsidR="004F1CF7" w:rsidRDefault="004F1CF7">
            <w:pPr>
              <w:widowControl w:val="0"/>
              <w:spacing w:line="240" w:lineRule="auto"/>
              <w:ind w:firstLine="0"/>
              <w:jc w:val="left"/>
              <w:rPr>
                <w:sz w:val="20"/>
                <w:szCs w:val="20"/>
              </w:rPr>
            </w:pPr>
          </w:p>
        </w:tc>
        <w:tc>
          <w:tcPr>
            <w:tcW w:w="1296" w:type="dxa"/>
            <w:vAlign w:val="bottom"/>
          </w:tcPr>
          <w:p w:rsidR="004F1CF7" w:rsidRDefault="004F1CF7">
            <w:pPr>
              <w:widowControl w:val="0"/>
              <w:spacing w:line="240" w:lineRule="auto"/>
              <w:ind w:firstLine="0"/>
              <w:jc w:val="left"/>
              <w:rPr>
                <w:sz w:val="20"/>
                <w:szCs w:val="20"/>
              </w:rPr>
            </w:pPr>
          </w:p>
        </w:tc>
        <w:tc>
          <w:tcPr>
            <w:tcW w:w="272" w:type="dxa"/>
            <w:vAlign w:val="bottom"/>
          </w:tcPr>
          <w:p w:rsidR="004F1CF7" w:rsidRDefault="004F1CF7">
            <w:pPr>
              <w:widowControl w:val="0"/>
              <w:spacing w:line="240" w:lineRule="auto"/>
              <w:ind w:firstLine="0"/>
              <w:jc w:val="left"/>
              <w:rPr>
                <w:sz w:val="20"/>
                <w:szCs w:val="20"/>
              </w:rPr>
            </w:pPr>
          </w:p>
        </w:tc>
        <w:tc>
          <w:tcPr>
            <w:tcW w:w="509" w:type="dxa"/>
            <w:vAlign w:val="bottom"/>
          </w:tcPr>
          <w:p w:rsidR="004F1CF7" w:rsidRDefault="004F1CF7">
            <w:pPr>
              <w:widowControl w:val="0"/>
              <w:spacing w:line="240" w:lineRule="auto"/>
              <w:ind w:firstLine="0"/>
              <w:jc w:val="left"/>
              <w:rPr>
                <w:sz w:val="20"/>
                <w:szCs w:val="20"/>
              </w:rPr>
            </w:pPr>
          </w:p>
        </w:tc>
        <w:tc>
          <w:tcPr>
            <w:tcW w:w="280" w:type="dxa"/>
            <w:vAlign w:val="bottom"/>
          </w:tcPr>
          <w:p w:rsidR="004F1CF7" w:rsidRDefault="004F1CF7">
            <w:pPr>
              <w:widowControl w:val="0"/>
              <w:spacing w:line="240" w:lineRule="auto"/>
              <w:ind w:firstLine="0"/>
              <w:jc w:val="left"/>
              <w:rPr>
                <w:sz w:val="20"/>
                <w:szCs w:val="20"/>
              </w:rPr>
            </w:pPr>
          </w:p>
        </w:tc>
        <w:tc>
          <w:tcPr>
            <w:tcW w:w="487"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1275" w:type="dxa"/>
            <w:tcBorders>
              <w:right w:val="single" w:sz="4" w:space="0" w:color="000000"/>
            </w:tcBorders>
            <w:vAlign w:val="bottom"/>
          </w:tcPr>
          <w:p w:rsidR="004F1CF7" w:rsidRDefault="004F1CF7">
            <w:pPr>
              <w:widowControl w:val="0"/>
              <w:spacing w:line="240" w:lineRule="auto"/>
              <w:ind w:firstLine="0"/>
              <w:jc w:val="left"/>
              <w:rPr>
                <w:sz w:val="20"/>
                <w:szCs w:val="20"/>
              </w:rPr>
            </w:pPr>
          </w:p>
        </w:tc>
        <w:tc>
          <w:tcPr>
            <w:tcW w:w="1469" w:type="dxa"/>
            <w:gridSpan w:val="4"/>
            <w:vMerge w:val="restart"/>
            <w:tcBorders>
              <w:top w:val="single" w:sz="4" w:space="0" w:color="000000"/>
              <w:left w:val="single" w:sz="4" w:space="0" w:color="000000"/>
              <w:bottom w:val="single" w:sz="4" w:space="0" w:color="000000"/>
              <w:right w:val="single" w:sz="4" w:space="0" w:color="000000"/>
            </w:tcBorders>
            <w:vAlign w:val="bottom"/>
          </w:tcPr>
          <w:p w:rsidR="004F1CF7" w:rsidRDefault="004F1CF7">
            <w:pPr>
              <w:widowControl w:val="0"/>
              <w:spacing w:line="240" w:lineRule="auto"/>
              <w:ind w:firstLine="0"/>
              <w:jc w:val="center"/>
              <w:rPr>
                <w:sz w:val="20"/>
                <w:szCs w:val="20"/>
              </w:rPr>
            </w:pPr>
          </w:p>
        </w:tc>
      </w:tr>
      <w:tr w:rsidR="004F1CF7">
        <w:trPr>
          <w:trHeight w:val="255"/>
          <w:jc w:val="center"/>
        </w:trPr>
        <w:tc>
          <w:tcPr>
            <w:tcW w:w="236" w:type="dxa"/>
            <w:vAlign w:val="bottom"/>
          </w:tcPr>
          <w:p w:rsidR="004F1CF7" w:rsidRDefault="004F1CF7">
            <w:pPr>
              <w:widowControl w:val="0"/>
              <w:spacing w:line="240" w:lineRule="auto"/>
              <w:ind w:firstLine="0"/>
              <w:jc w:val="center"/>
              <w:rPr>
                <w:sz w:val="20"/>
                <w:szCs w:val="20"/>
              </w:rPr>
            </w:pPr>
          </w:p>
        </w:tc>
        <w:tc>
          <w:tcPr>
            <w:tcW w:w="2072" w:type="dxa"/>
            <w:gridSpan w:val="4"/>
            <w:vAlign w:val="bottom"/>
          </w:tcPr>
          <w:p w:rsidR="004F1CF7" w:rsidRDefault="0046331B">
            <w:pPr>
              <w:widowControl w:val="0"/>
              <w:spacing w:line="240" w:lineRule="auto"/>
              <w:ind w:firstLine="0"/>
              <w:jc w:val="left"/>
              <w:rPr>
                <w:sz w:val="20"/>
                <w:szCs w:val="20"/>
              </w:rPr>
            </w:pPr>
            <w:r>
              <w:rPr>
                <w:sz w:val="20"/>
                <w:szCs w:val="20"/>
              </w:rPr>
              <w:t>Заказчик</w:t>
            </w:r>
          </w:p>
        </w:tc>
        <w:tc>
          <w:tcPr>
            <w:tcW w:w="518" w:type="dxa"/>
            <w:vAlign w:val="bottom"/>
          </w:tcPr>
          <w:p w:rsidR="004F1CF7" w:rsidRDefault="004F1CF7">
            <w:pPr>
              <w:widowControl w:val="0"/>
              <w:spacing w:line="240" w:lineRule="auto"/>
              <w:ind w:firstLine="0"/>
              <w:jc w:val="left"/>
              <w:rPr>
                <w:sz w:val="20"/>
                <w:szCs w:val="20"/>
              </w:rPr>
            </w:pPr>
          </w:p>
        </w:tc>
        <w:tc>
          <w:tcPr>
            <w:tcW w:w="10831" w:type="dxa"/>
            <w:gridSpan w:val="21"/>
            <w:tcBorders>
              <w:bottom w:val="single" w:sz="4" w:space="0" w:color="000000"/>
            </w:tcBorders>
            <w:vAlign w:val="bottom"/>
          </w:tcPr>
          <w:p w:rsidR="004F1CF7" w:rsidRDefault="004F1CF7">
            <w:pPr>
              <w:widowControl w:val="0"/>
              <w:spacing w:line="240" w:lineRule="auto"/>
              <w:ind w:firstLine="0"/>
              <w:jc w:val="center"/>
              <w:rPr>
                <w:sz w:val="20"/>
                <w:szCs w:val="20"/>
              </w:rPr>
            </w:pPr>
          </w:p>
        </w:tc>
        <w:tc>
          <w:tcPr>
            <w:tcW w:w="236" w:type="dxa"/>
            <w:vAlign w:val="bottom"/>
          </w:tcPr>
          <w:p w:rsidR="004F1CF7" w:rsidRDefault="004F1CF7">
            <w:pPr>
              <w:widowControl w:val="0"/>
              <w:spacing w:line="240" w:lineRule="auto"/>
              <w:ind w:firstLine="0"/>
              <w:jc w:val="center"/>
              <w:rPr>
                <w:sz w:val="20"/>
                <w:szCs w:val="20"/>
              </w:rPr>
            </w:pPr>
          </w:p>
        </w:tc>
        <w:tc>
          <w:tcPr>
            <w:tcW w:w="1275" w:type="dxa"/>
            <w:tcBorders>
              <w:right w:val="single" w:sz="4" w:space="0" w:color="000000"/>
            </w:tcBorders>
            <w:vAlign w:val="bottom"/>
          </w:tcPr>
          <w:p w:rsidR="004F1CF7" w:rsidRDefault="0046331B">
            <w:pPr>
              <w:widowControl w:val="0"/>
              <w:spacing w:line="240" w:lineRule="auto"/>
              <w:ind w:firstLine="0"/>
              <w:jc w:val="left"/>
              <w:rPr>
                <w:sz w:val="20"/>
                <w:szCs w:val="20"/>
              </w:rPr>
            </w:pPr>
            <w:r>
              <w:rPr>
                <w:sz w:val="20"/>
                <w:szCs w:val="20"/>
              </w:rPr>
              <w:t xml:space="preserve"> ОКПО</w:t>
            </w:r>
          </w:p>
        </w:tc>
        <w:tc>
          <w:tcPr>
            <w:tcW w:w="1469" w:type="dxa"/>
            <w:gridSpan w:val="4"/>
            <w:vMerge/>
            <w:tcBorders>
              <w:left w:val="single" w:sz="4" w:space="0" w:color="000000"/>
              <w:bottom w:val="single" w:sz="4" w:space="0" w:color="000000"/>
              <w:right w:val="single" w:sz="4" w:space="0" w:color="000000"/>
            </w:tcBorders>
            <w:vAlign w:val="center"/>
          </w:tcPr>
          <w:p w:rsidR="004F1CF7" w:rsidRDefault="004F1CF7">
            <w:pPr>
              <w:widowControl w:val="0"/>
            </w:pPr>
          </w:p>
        </w:tc>
      </w:tr>
      <w:tr w:rsidR="004F1CF7">
        <w:trPr>
          <w:trHeight w:val="240"/>
          <w:jc w:val="center"/>
        </w:trPr>
        <w:tc>
          <w:tcPr>
            <w:tcW w:w="236" w:type="dxa"/>
            <w:vAlign w:val="bottom"/>
          </w:tcPr>
          <w:p w:rsidR="004F1CF7" w:rsidRDefault="004F1CF7">
            <w:pPr>
              <w:widowControl w:val="0"/>
              <w:spacing w:line="240" w:lineRule="auto"/>
              <w:ind w:firstLine="0"/>
              <w:jc w:val="right"/>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3101" w:type="dxa"/>
            <w:gridSpan w:val="6"/>
          </w:tcPr>
          <w:p w:rsidR="004F1CF7" w:rsidRDefault="0046331B">
            <w:pPr>
              <w:widowControl w:val="0"/>
              <w:spacing w:line="240" w:lineRule="auto"/>
              <w:ind w:firstLine="0"/>
              <w:jc w:val="left"/>
              <w:rPr>
                <w:sz w:val="16"/>
                <w:szCs w:val="16"/>
              </w:rPr>
            </w:pPr>
            <w:r>
              <w:rPr>
                <w:sz w:val="16"/>
                <w:szCs w:val="16"/>
              </w:rPr>
              <w:t>(организация, адрес, телефон, факс)</w:t>
            </w:r>
          </w:p>
        </w:tc>
        <w:tc>
          <w:tcPr>
            <w:tcW w:w="758" w:type="dxa"/>
            <w:vAlign w:val="bottom"/>
          </w:tcPr>
          <w:p w:rsidR="004F1CF7" w:rsidRDefault="004F1CF7">
            <w:pPr>
              <w:widowControl w:val="0"/>
              <w:spacing w:line="240" w:lineRule="auto"/>
              <w:ind w:firstLine="0"/>
              <w:jc w:val="left"/>
              <w:rPr>
                <w:sz w:val="16"/>
                <w:szCs w:val="16"/>
              </w:rPr>
            </w:pPr>
          </w:p>
        </w:tc>
        <w:tc>
          <w:tcPr>
            <w:tcW w:w="336" w:type="dxa"/>
            <w:vAlign w:val="bottom"/>
          </w:tcPr>
          <w:p w:rsidR="004F1CF7" w:rsidRDefault="004F1CF7">
            <w:pPr>
              <w:widowControl w:val="0"/>
              <w:spacing w:line="240" w:lineRule="auto"/>
              <w:ind w:firstLine="0"/>
              <w:jc w:val="left"/>
              <w:rPr>
                <w:sz w:val="20"/>
                <w:szCs w:val="20"/>
              </w:rPr>
            </w:pPr>
          </w:p>
        </w:tc>
        <w:tc>
          <w:tcPr>
            <w:tcW w:w="243" w:type="dxa"/>
            <w:vAlign w:val="bottom"/>
          </w:tcPr>
          <w:p w:rsidR="004F1CF7" w:rsidRDefault="004F1CF7">
            <w:pPr>
              <w:widowControl w:val="0"/>
              <w:spacing w:line="240" w:lineRule="auto"/>
              <w:ind w:firstLine="0"/>
              <w:jc w:val="left"/>
              <w:rPr>
                <w:sz w:val="20"/>
                <w:szCs w:val="20"/>
              </w:rPr>
            </w:pPr>
          </w:p>
        </w:tc>
        <w:tc>
          <w:tcPr>
            <w:tcW w:w="1296" w:type="dxa"/>
            <w:vAlign w:val="bottom"/>
          </w:tcPr>
          <w:p w:rsidR="004F1CF7" w:rsidRDefault="004F1CF7">
            <w:pPr>
              <w:widowControl w:val="0"/>
              <w:spacing w:line="240" w:lineRule="auto"/>
              <w:ind w:firstLine="0"/>
              <w:jc w:val="left"/>
              <w:rPr>
                <w:sz w:val="20"/>
                <w:szCs w:val="20"/>
              </w:rPr>
            </w:pPr>
          </w:p>
        </w:tc>
        <w:tc>
          <w:tcPr>
            <w:tcW w:w="272" w:type="dxa"/>
            <w:vAlign w:val="bottom"/>
          </w:tcPr>
          <w:p w:rsidR="004F1CF7" w:rsidRDefault="004F1CF7">
            <w:pPr>
              <w:widowControl w:val="0"/>
              <w:spacing w:line="240" w:lineRule="auto"/>
              <w:ind w:firstLine="0"/>
              <w:jc w:val="left"/>
              <w:rPr>
                <w:sz w:val="20"/>
                <w:szCs w:val="20"/>
              </w:rPr>
            </w:pPr>
          </w:p>
        </w:tc>
        <w:tc>
          <w:tcPr>
            <w:tcW w:w="509" w:type="dxa"/>
            <w:vAlign w:val="bottom"/>
          </w:tcPr>
          <w:p w:rsidR="004F1CF7" w:rsidRDefault="004F1CF7">
            <w:pPr>
              <w:widowControl w:val="0"/>
              <w:spacing w:line="240" w:lineRule="auto"/>
              <w:ind w:firstLine="0"/>
              <w:jc w:val="left"/>
              <w:rPr>
                <w:sz w:val="20"/>
                <w:szCs w:val="20"/>
              </w:rPr>
            </w:pPr>
          </w:p>
        </w:tc>
        <w:tc>
          <w:tcPr>
            <w:tcW w:w="280" w:type="dxa"/>
            <w:vAlign w:val="bottom"/>
          </w:tcPr>
          <w:p w:rsidR="004F1CF7" w:rsidRDefault="004F1CF7">
            <w:pPr>
              <w:widowControl w:val="0"/>
              <w:spacing w:line="240" w:lineRule="auto"/>
              <w:ind w:firstLine="0"/>
              <w:jc w:val="left"/>
              <w:rPr>
                <w:sz w:val="20"/>
                <w:szCs w:val="20"/>
              </w:rPr>
            </w:pPr>
          </w:p>
        </w:tc>
        <w:tc>
          <w:tcPr>
            <w:tcW w:w="487"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1275" w:type="dxa"/>
            <w:tcBorders>
              <w:right w:val="single" w:sz="4" w:space="0" w:color="000000"/>
            </w:tcBorders>
            <w:vAlign w:val="bottom"/>
          </w:tcPr>
          <w:p w:rsidR="004F1CF7" w:rsidRDefault="004F1CF7">
            <w:pPr>
              <w:widowControl w:val="0"/>
              <w:spacing w:line="240" w:lineRule="auto"/>
              <w:ind w:firstLine="0"/>
              <w:jc w:val="left"/>
              <w:rPr>
                <w:sz w:val="20"/>
                <w:szCs w:val="20"/>
              </w:rPr>
            </w:pPr>
          </w:p>
        </w:tc>
        <w:tc>
          <w:tcPr>
            <w:tcW w:w="1469" w:type="dxa"/>
            <w:gridSpan w:val="4"/>
            <w:vMerge w:val="restart"/>
            <w:tcBorders>
              <w:top w:val="single" w:sz="4" w:space="0" w:color="000000"/>
              <w:left w:val="single" w:sz="4" w:space="0" w:color="000000"/>
              <w:bottom w:val="single" w:sz="4" w:space="0" w:color="000000"/>
              <w:right w:val="single" w:sz="4" w:space="0" w:color="000000"/>
            </w:tcBorders>
            <w:vAlign w:val="bottom"/>
          </w:tcPr>
          <w:p w:rsidR="004F1CF7" w:rsidRDefault="004F1CF7">
            <w:pPr>
              <w:widowControl w:val="0"/>
              <w:spacing w:line="240" w:lineRule="auto"/>
              <w:ind w:firstLine="0"/>
              <w:jc w:val="center"/>
              <w:rPr>
                <w:sz w:val="20"/>
                <w:szCs w:val="20"/>
              </w:rPr>
            </w:pPr>
          </w:p>
        </w:tc>
      </w:tr>
      <w:tr w:rsidR="004F1CF7">
        <w:trPr>
          <w:trHeight w:val="240"/>
          <w:jc w:val="center"/>
        </w:trPr>
        <w:tc>
          <w:tcPr>
            <w:tcW w:w="236" w:type="dxa"/>
            <w:vAlign w:val="bottom"/>
          </w:tcPr>
          <w:p w:rsidR="004F1CF7" w:rsidRDefault="004F1CF7">
            <w:pPr>
              <w:widowControl w:val="0"/>
              <w:spacing w:line="240" w:lineRule="auto"/>
              <w:ind w:firstLine="0"/>
              <w:jc w:val="center"/>
              <w:rPr>
                <w:sz w:val="20"/>
                <w:szCs w:val="20"/>
              </w:rPr>
            </w:pPr>
          </w:p>
        </w:tc>
        <w:tc>
          <w:tcPr>
            <w:tcW w:w="2826" w:type="dxa"/>
            <w:gridSpan w:val="6"/>
            <w:vAlign w:val="bottom"/>
          </w:tcPr>
          <w:p w:rsidR="004F1CF7" w:rsidRDefault="0046331B">
            <w:pPr>
              <w:widowControl w:val="0"/>
              <w:spacing w:line="240" w:lineRule="auto"/>
              <w:ind w:firstLine="0"/>
              <w:jc w:val="left"/>
              <w:rPr>
                <w:sz w:val="20"/>
                <w:szCs w:val="20"/>
              </w:rPr>
            </w:pPr>
            <w:r>
              <w:rPr>
                <w:sz w:val="20"/>
                <w:szCs w:val="20"/>
              </w:rPr>
              <w:t>Подразделение-получатель</w:t>
            </w:r>
          </w:p>
        </w:tc>
        <w:tc>
          <w:tcPr>
            <w:tcW w:w="10595" w:type="dxa"/>
            <w:gridSpan w:val="20"/>
            <w:vAlign w:val="bottom"/>
          </w:tcPr>
          <w:p w:rsidR="004F1CF7" w:rsidRDefault="0046331B">
            <w:pPr>
              <w:widowControl w:val="0"/>
              <w:spacing w:line="240" w:lineRule="auto"/>
              <w:ind w:firstLine="0"/>
              <w:jc w:val="left"/>
              <w:rPr>
                <w:sz w:val="16"/>
                <w:szCs w:val="16"/>
              </w:rPr>
            </w:pPr>
            <w:r>
              <w:rPr>
                <w:sz w:val="16"/>
                <w:szCs w:val="16"/>
              </w:rPr>
              <w:t>_______________________________________________________________________________________________________</w:t>
            </w:r>
          </w:p>
        </w:tc>
        <w:tc>
          <w:tcPr>
            <w:tcW w:w="236" w:type="dxa"/>
            <w:vAlign w:val="bottom"/>
          </w:tcPr>
          <w:p w:rsidR="004F1CF7" w:rsidRDefault="004F1CF7">
            <w:pPr>
              <w:widowControl w:val="0"/>
              <w:spacing w:line="240" w:lineRule="auto"/>
              <w:ind w:firstLine="0"/>
              <w:jc w:val="left"/>
              <w:rPr>
                <w:sz w:val="16"/>
                <w:szCs w:val="16"/>
              </w:rPr>
            </w:pPr>
          </w:p>
        </w:tc>
        <w:tc>
          <w:tcPr>
            <w:tcW w:w="1275" w:type="dxa"/>
            <w:tcBorders>
              <w:right w:val="single" w:sz="4" w:space="0" w:color="000000"/>
            </w:tcBorders>
            <w:vAlign w:val="bottom"/>
          </w:tcPr>
          <w:p w:rsidR="004F1CF7" w:rsidRDefault="004F1CF7">
            <w:pPr>
              <w:widowControl w:val="0"/>
              <w:spacing w:line="240" w:lineRule="auto"/>
              <w:ind w:firstLine="0"/>
              <w:jc w:val="left"/>
              <w:rPr>
                <w:sz w:val="20"/>
                <w:szCs w:val="20"/>
              </w:rPr>
            </w:pPr>
          </w:p>
        </w:tc>
        <w:tc>
          <w:tcPr>
            <w:tcW w:w="1469" w:type="dxa"/>
            <w:gridSpan w:val="4"/>
            <w:vMerge/>
            <w:tcBorders>
              <w:left w:val="single" w:sz="4" w:space="0" w:color="000000"/>
              <w:bottom w:val="single" w:sz="4" w:space="0" w:color="000000"/>
              <w:right w:val="single" w:sz="4" w:space="0" w:color="000000"/>
            </w:tcBorders>
            <w:vAlign w:val="center"/>
          </w:tcPr>
          <w:p w:rsidR="004F1CF7" w:rsidRDefault="004F1CF7">
            <w:pPr>
              <w:widowControl w:val="0"/>
            </w:pPr>
          </w:p>
        </w:tc>
      </w:tr>
      <w:tr w:rsidR="004F1CF7">
        <w:trPr>
          <w:trHeight w:val="240"/>
          <w:jc w:val="center"/>
        </w:trPr>
        <w:tc>
          <w:tcPr>
            <w:tcW w:w="236" w:type="dxa"/>
            <w:vAlign w:val="bottom"/>
          </w:tcPr>
          <w:p w:rsidR="004F1CF7" w:rsidRDefault="004F1CF7">
            <w:pPr>
              <w:widowControl w:val="0"/>
              <w:spacing w:line="240" w:lineRule="auto"/>
              <w:ind w:firstLine="0"/>
              <w:jc w:val="left"/>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3101" w:type="dxa"/>
            <w:gridSpan w:val="6"/>
          </w:tcPr>
          <w:p w:rsidR="004F1CF7" w:rsidRDefault="0046331B">
            <w:pPr>
              <w:widowControl w:val="0"/>
              <w:spacing w:line="240" w:lineRule="auto"/>
              <w:ind w:firstLine="0"/>
              <w:jc w:val="left"/>
              <w:rPr>
                <w:sz w:val="16"/>
                <w:szCs w:val="16"/>
              </w:rPr>
            </w:pPr>
            <w:r>
              <w:rPr>
                <w:sz w:val="16"/>
                <w:szCs w:val="16"/>
              </w:rPr>
              <w:t>(организация, адрес, телефон,</w:t>
            </w:r>
            <w:r>
              <w:rPr>
                <w:sz w:val="16"/>
                <w:szCs w:val="16"/>
              </w:rPr>
              <w:t xml:space="preserve"> факс)</w:t>
            </w:r>
          </w:p>
        </w:tc>
        <w:tc>
          <w:tcPr>
            <w:tcW w:w="758" w:type="dxa"/>
            <w:vAlign w:val="bottom"/>
          </w:tcPr>
          <w:p w:rsidR="004F1CF7" w:rsidRDefault="004F1CF7">
            <w:pPr>
              <w:widowControl w:val="0"/>
              <w:spacing w:line="240" w:lineRule="auto"/>
              <w:ind w:firstLine="0"/>
              <w:jc w:val="left"/>
              <w:rPr>
                <w:sz w:val="16"/>
                <w:szCs w:val="16"/>
              </w:rPr>
            </w:pPr>
          </w:p>
        </w:tc>
        <w:tc>
          <w:tcPr>
            <w:tcW w:w="336" w:type="dxa"/>
            <w:vAlign w:val="bottom"/>
          </w:tcPr>
          <w:p w:rsidR="004F1CF7" w:rsidRDefault="004F1CF7">
            <w:pPr>
              <w:widowControl w:val="0"/>
              <w:spacing w:line="240" w:lineRule="auto"/>
              <w:ind w:firstLine="0"/>
              <w:jc w:val="left"/>
              <w:rPr>
                <w:sz w:val="20"/>
                <w:szCs w:val="20"/>
              </w:rPr>
            </w:pPr>
          </w:p>
        </w:tc>
        <w:tc>
          <w:tcPr>
            <w:tcW w:w="243" w:type="dxa"/>
            <w:vAlign w:val="bottom"/>
          </w:tcPr>
          <w:p w:rsidR="004F1CF7" w:rsidRDefault="004F1CF7">
            <w:pPr>
              <w:widowControl w:val="0"/>
              <w:spacing w:line="240" w:lineRule="auto"/>
              <w:ind w:firstLine="0"/>
              <w:jc w:val="left"/>
              <w:rPr>
                <w:sz w:val="20"/>
                <w:szCs w:val="20"/>
              </w:rPr>
            </w:pPr>
          </w:p>
        </w:tc>
        <w:tc>
          <w:tcPr>
            <w:tcW w:w="1296" w:type="dxa"/>
            <w:vAlign w:val="bottom"/>
          </w:tcPr>
          <w:p w:rsidR="004F1CF7" w:rsidRDefault="004F1CF7">
            <w:pPr>
              <w:widowControl w:val="0"/>
              <w:spacing w:line="240" w:lineRule="auto"/>
              <w:ind w:firstLine="0"/>
              <w:jc w:val="left"/>
              <w:rPr>
                <w:sz w:val="20"/>
                <w:szCs w:val="20"/>
              </w:rPr>
            </w:pPr>
          </w:p>
        </w:tc>
        <w:tc>
          <w:tcPr>
            <w:tcW w:w="272" w:type="dxa"/>
            <w:vAlign w:val="bottom"/>
          </w:tcPr>
          <w:p w:rsidR="004F1CF7" w:rsidRDefault="004F1CF7">
            <w:pPr>
              <w:widowControl w:val="0"/>
              <w:spacing w:line="240" w:lineRule="auto"/>
              <w:ind w:firstLine="0"/>
              <w:jc w:val="left"/>
              <w:rPr>
                <w:sz w:val="20"/>
                <w:szCs w:val="20"/>
              </w:rPr>
            </w:pPr>
          </w:p>
        </w:tc>
        <w:tc>
          <w:tcPr>
            <w:tcW w:w="509" w:type="dxa"/>
            <w:vAlign w:val="bottom"/>
          </w:tcPr>
          <w:p w:rsidR="004F1CF7" w:rsidRDefault="004F1CF7">
            <w:pPr>
              <w:widowControl w:val="0"/>
              <w:spacing w:line="240" w:lineRule="auto"/>
              <w:ind w:firstLine="0"/>
              <w:jc w:val="left"/>
              <w:rPr>
                <w:sz w:val="20"/>
                <w:szCs w:val="20"/>
              </w:rPr>
            </w:pPr>
          </w:p>
        </w:tc>
        <w:tc>
          <w:tcPr>
            <w:tcW w:w="280" w:type="dxa"/>
            <w:vAlign w:val="bottom"/>
          </w:tcPr>
          <w:p w:rsidR="004F1CF7" w:rsidRDefault="004F1CF7">
            <w:pPr>
              <w:widowControl w:val="0"/>
              <w:spacing w:line="240" w:lineRule="auto"/>
              <w:ind w:firstLine="0"/>
              <w:jc w:val="left"/>
              <w:rPr>
                <w:sz w:val="20"/>
                <w:szCs w:val="20"/>
              </w:rPr>
            </w:pPr>
          </w:p>
        </w:tc>
        <w:tc>
          <w:tcPr>
            <w:tcW w:w="487"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1275" w:type="dxa"/>
            <w:tcBorders>
              <w:right w:val="single" w:sz="4" w:space="0" w:color="000000"/>
            </w:tcBorders>
            <w:vAlign w:val="bottom"/>
          </w:tcPr>
          <w:p w:rsidR="004F1CF7" w:rsidRDefault="004F1CF7">
            <w:pPr>
              <w:widowControl w:val="0"/>
              <w:spacing w:line="240" w:lineRule="auto"/>
              <w:ind w:firstLine="0"/>
              <w:jc w:val="left"/>
              <w:rPr>
                <w:sz w:val="20"/>
                <w:szCs w:val="20"/>
              </w:rPr>
            </w:pPr>
          </w:p>
        </w:tc>
        <w:tc>
          <w:tcPr>
            <w:tcW w:w="1469" w:type="dxa"/>
            <w:gridSpan w:val="4"/>
            <w:vMerge/>
            <w:tcBorders>
              <w:left w:val="single" w:sz="4" w:space="0" w:color="000000"/>
              <w:bottom w:val="single" w:sz="4" w:space="0" w:color="000000"/>
              <w:right w:val="single" w:sz="4" w:space="0" w:color="000000"/>
            </w:tcBorders>
            <w:vAlign w:val="center"/>
          </w:tcPr>
          <w:p w:rsidR="004F1CF7" w:rsidRDefault="004F1CF7">
            <w:pPr>
              <w:widowControl w:val="0"/>
            </w:pPr>
          </w:p>
        </w:tc>
      </w:tr>
      <w:tr w:rsidR="004F1CF7">
        <w:trPr>
          <w:trHeight w:val="255"/>
          <w:jc w:val="center"/>
        </w:trPr>
        <w:tc>
          <w:tcPr>
            <w:tcW w:w="236" w:type="dxa"/>
            <w:vAlign w:val="bottom"/>
          </w:tcPr>
          <w:p w:rsidR="004F1CF7" w:rsidRDefault="004F1CF7">
            <w:pPr>
              <w:widowControl w:val="0"/>
              <w:spacing w:line="240" w:lineRule="auto"/>
              <w:ind w:firstLine="0"/>
              <w:jc w:val="left"/>
              <w:rPr>
                <w:sz w:val="20"/>
                <w:szCs w:val="20"/>
              </w:rPr>
            </w:pPr>
          </w:p>
        </w:tc>
        <w:tc>
          <w:tcPr>
            <w:tcW w:w="2072" w:type="dxa"/>
            <w:gridSpan w:val="4"/>
            <w:vAlign w:val="bottom"/>
          </w:tcPr>
          <w:p w:rsidR="004F1CF7" w:rsidRDefault="0046331B">
            <w:pPr>
              <w:widowControl w:val="0"/>
              <w:spacing w:line="240" w:lineRule="auto"/>
              <w:ind w:firstLine="0"/>
              <w:jc w:val="left"/>
              <w:rPr>
                <w:sz w:val="20"/>
                <w:szCs w:val="20"/>
              </w:rPr>
            </w:pPr>
            <w:r>
              <w:rPr>
                <w:sz w:val="20"/>
                <w:szCs w:val="20"/>
              </w:rPr>
              <w:t>Подрядчик</w:t>
            </w: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10595" w:type="dxa"/>
            <w:gridSpan w:val="20"/>
            <w:tcBorders>
              <w:bottom w:val="single" w:sz="4" w:space="0" w:color="000000"/>
            </w:tcBorders>
            <w:vAlign w:val="bottom"/>
          </w:tcPr>
          <w:p w:rsidR="004F1CF7" w:rsidRDefault="004F1CF7">
            <w:pPr>
              <w:widowControl w:val="0"/>
              <w:spacing w:line="240" w:lineRule="auto"/>
              <w:ind w:firstLine="0"/>
              <w:jc w:val="center"/>
              <w:rPr>
                <w:sz w:val="20"/>
                <w:szCs w:val="20"/>
              </w:rPr>
            </w:pPr>
          </w:p>
        </w:tc>
        <w:tc>
          <w:tcPr>
            <w:tcW w:w="236" w:type="dxa"/>
            <w:vAlign w:val="bottom"/>
          </w:tcPr>
          <w:p w:rsidR="004F1CF7" w:rsidRDefault="004F1CF7">
            <w:pPr>
              <w:widowControl w:val="0"/>
              <w:spacing w:line="240" w:lineRule="auto"/>
              <w:ind w:firstLine="0"/>
              <w:jc w:val="center"/>
              <w:rPr>
                <w:sz w:val="20"/>
                <w:szCs w:val="20"/>
              </w:rPr>
            </w:pPr>
          </w:p>
        </w:tc>
        <w:tc>
          <w:tcPr>
            <w:tcW w:w="1275" w:type="dxa"/>
            <w:tcBorders>
              <w:right w:val="single" w:sz="4" w:space="0" w:color="000000"/>
            </w:tcBorders>
            <w:vAlign w:val="bottom"/>
          </w:tcPr>
          <w:p w:rsidR="004F1CF7" w:rsidRDefault="0046331B">
            <w:pPr>
              <w:widowControl w:val="0"/>
              <w:spacing w:line="240" w:lineRule="auto"/>
              <w:ind w:firstLine="0"/>
              <w:jc w:val="left"/>
              <w:rPr>
                <w:sz w:val="20"/>
                <w:szCs w:val="20"/>
              </w:rPr>
            </w:pPr>
            <w:r>
              <w:rPr>
                <w:sz w:val="20"/>
                <w:szCs w:val="20"/>
              </w:rPr>
              <w:t>ОКПО</w:t>
            </w:r>
          </w:p>
        </w:tc>
        <w:tc>
          <w:tcPr>
            <w:tcW w:w="1469" w:type="dxa"/>
            <w:gridSpan w:val="4"/>
            <w:vMerge/>
            <w:tcBorders>
              <w:left w:val="single" w:sz="4" w:space="0" w:color="000000"/>
              <w:bottom w:val="single" w:sz="4" w:space="0" w:color="000000"/>
              <w:right w:val="single" w:sz="4" w:space="0" w:color="000000"/>
            </w:tcBorders>
            <w:vAlign w:val="center"/>
          </w:tcPr>
          <w:p w:rsidR="004F1CF7" w:rsidRDefault="004F1CF7">
            <w:pPr>
              <w:widowControl w:val="0"/>
            </w:pPr>
          </w:p>
        </w:tc>
      </w:tr>
      <w:tr w:rsidR="004F1CF7">
        <w:trPr>
          <w:trHeight w:val="240"/>
          <w:jc w:val="center"/>
        </w:trPr>
        <w:tc>
          <w:tcPr>
            <w:tcW w:w="236" w:type="dxa"/>
            <w:vAlign w:val="bottom"/>
          </w:tcPr>
          <w:p w:rsidR="004F1CF7" w:rsidRDefault="004F1CF7">
            <w:pPr>
              <w:widowControl w:val="0"/>
              <w:spacing w:line="240" w:lineRule="auto"/>
              <w:ind w:firstLine="0"/>
              <w:jc w:val="right"/>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3101" w:type="dxa"/>
            <w:gridSpan w:val="6"/>
          </w:tcPr>
          <w:p w:rsidR="004F1CF7" w:rsidRDefault="0046331B">
            <w:pPr>
              <w:widowControl w:val="0"/>
              <w:spacing w:line="240" w:lineRule="auto"/>
              <w:ind w:firstLine="0"/>
              <w:jc w:val="left"/>
              <w:rPr>
                <w:sz w:val="16"/>
                <w:szCs w:val="16"/>
              </w:rPr>
            </w:pPr>
            <w:r>
              <w:rPr>
                <w:sz w:val="16"/>
                <w:szCs w:val="16"/>
              </w:rPr>
              <w:t>(организация, адрес, телефон, факс)</w:t>
            </w:r>
          </w:p>
        </w:tc>
        <w:tc>
          <w:tcPr>
            <w:tcW w:w="758" w:type="dxa"/>
            <w:vAlign w:val="bottom"/>
          </w:tcPr>
          <w:p w:rsidR="004F1CF7" w:rsidRDefault="004F1CF7">
            <w:pPr>
              <w:widowControl w:val="0"/>
              <w:spacing w:line="240" w:lineRule="auto"/>
              <w:ind w:firstLine="0"/>
              <w:jc w:val="left"/>
              <w:rPr>
                <w:sz w:val="16"/>
                <w:szCs w:val="16"/>
              </w:rPr>
            </w:pPr>
          </w:p>
        </w:tc>
        <w:tc>
          <w:tcPr>
            <w:tcW w:w="336" w:type="dxa"/>
            <w:vAlign w:val="bottom"/>
          </w:tcPr>
          <w:p w:rsidR="004F1CF7" w:rsidRDefault="004F1CF7">
            <w:pPr>
              <w:widowControl w:val="0"/>
              <w:spacing w:line="240" w:lineRule="auto"/>
              <w:ind w:firstLine="0"/>
              <w:jc w:val="left"/>
              <w:rPr>
                <w:sz w:val="20"/>
                <w:szCs w:val="20"/>
              </w:rPr>
            </w:pPr>
          </w:p>
        </w:tc>
        <w:tc>
          <w:tcPr>
            <w:tcW w:w="243" w:type="dxa"/>
            <w:vAlign w:val="bottom"/>
          </w:tcPr>
          <w:p w:rsidR="004F1CF7" w:rsidRDefault="004F1CF7">
            <w:pPr>
              <w:widowControl w:val="0"/>
              <w:spacing w:line="240" w:lineRule="auto"/>
              <w:ind w:firstLine="0"/>
              <w:jc w:val="left"/>
              <w:rPr>
                <w:sz w:val="20"/>
                <w:szCs w:val="20"/>
              </w:rPr>
            </w:pPr>
          </w:p>
        </w:tc>
        <w:tc>
          <w:tcPr>
            <w:tcW w:w="1296" w:type="dxa"/>
            <w:vAlign w:val="bottom"/>
          </w:tcPr>
          <w:p w:rsidR="004F1CF7" w:rsidRDefault="004F1CF7">
            <w:pPr>
              <w:widowControl w:val="0"/>
              <w:spacing w:line="240" w:lineRule="auto"/>
              <w:ind w:firstLine="0"/>
              <w:jc w:val="left"/>
              <w:rPr>
                <w:sz w:val="20"/>
                <w:szCs w:val="20"/>
              </w:rPr>
            </w:pPr>
          </w:p>
        </w:tc>
        <w:tc>
          <w:tcPr>
            <w:tcW w:w="272" w:type="dxa"/>
            <w:vAlign w:val="bottom"/>
          </w:tcPr>
          <w:p w:rsidR="004F1CF7" w:rsidRDefault="004F1CF7">
            <w:pPr>
              <w:widowControl w:val="0"/>
              <w:spacing w:line="240" w:lineRule="auto"/>
              <w:ind w:firstLine="0"/>
              <w:jc w:val="left"/>
              <w:rPr>
                <w:sz w:val="20"/>
                <w:szCs w:val="20"/>
              </w:rPr>
            </w:pPr>
          </w:p>
        </w:tc>
        <w:tc>
          <w:tcPr>
            <w:tcW w:w="509" w:type="dxa"/>
            <w:vAlign w:val="bottom"/>
          </w:tcPr>
          <w:p w:rsidR="004F1CF7" w:rsidRDefault="004F1CF7">
            <w:pPr>
              <w:widowControl w:val="0"/>
              <w:spacing w:line="240" w:lineRule="auto"/>
              <w:ind w:firstLine="0"/>
              <w:jc w:val="left"/>
              <w:rPr>
                <w:sz w:val="20"/>
                <w:szCs w:val="20"/>
              </w:rPr>
            </w:pPr>
          </w:p>
        </w:tc>
        <w:tc>
          <w:tcPr>
            <w:tcW w:w="280" w:type="dxa"/>
            <w:vAlign w:val="bottom"/>
          </w:tcPr>
          <w:p w:rsidR="004F1CF7" w:rsidRDefault="004F1CF7">
            <w:pPr>
              <w:widowControl w:val="0"/>
              <w:spacing w:line="240" w:lineRule="auto"/>
              <w:ind w:firstLine="0"/>
              <w:jc w:val="left"/>
              <w:rPr>
                <w:sz w:val="20"/>
                <w:szCs w:val="20"/>
              </w:rPr>
            </w:pPr>
          </w:p>
        </w:tc>
        <w:tc>
          <w:tcPr>
            <w:tcW w:w="487"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1275" w:type="dxa"/>
            <w:vAlign w:val="bottom"/>
          </w:tcPr>
          <w:p w:rsidR="004F1CF7" w:rsidRDefault="004F1CF7">
            <w:pPr>
              <w:widowControl w:val="0"/>
              <w:spacing w:line="240" w:lineRule="auto"/>
              <w:ind w:firstLine="0"/>
              <w:jc w:val="left"/>
              <w:rPr>
                <w:sz w:val="20"/>
                <w:szCs w:val="20"/>
              </w:rPr>
            </w:pPr>
          </w:p>
        </w:tc>
        <w:tc>
          <w:tcPr>
            <w:tcW w:w="1469" w:type="dxa"/>
            <w:gridSpan w:val="4"/>
            <w:tcBorders>
              <w:top w:val="single" w:sz="4" w:space="0" w:color="000000"/>
              <w:left w:val="single" w:sz="8" w:space="0" w:color="000000"/>
              <w:right w:val="single" w:sz="8" w:space="0" w:color="000000"/>
            </w:tcBorders>
            <w:vAlign w:val="bottom"/>
          </w:tcPr>
          <w:p w:rsidR="004F1CF7" w:rsidRDefault="004F1CF7">
            <w:pPr>
              <w:widowControl w:val="0"/>
              <w:spacing w:line="240" w:lineRule="auto"/>
              <w:ind w:firstLine="0"/>
              <w:jc w:val="center"/>
              <w:rPr>
                <w:sz w:val="20"/>
                <w:szCs w:val="20"/>
              </w:rPr>
            </w:pPr>
          </w:p>
        </w:tc>
      </w:tr>
      <w:tr w:rsidR="004F1CF7">
        <w:trPr>
          <w:trHeight w:val="255"/>
          <w:jc w:val="center"/>
        </w:trPr>
        <w:tc>
          <w:tcPr>
            <w:tcW w:w="236" w:type="dxa"/>
            <w:vAlign w:val="bottom"/>
          </w:tcPr>
          <w:p w:rsidR="004F1CF7" w:rsidRDefault="004F1CF7">
            <w:pPr>
              <w:widowControl w:val="0"/>
              <w:spacing w:line="240" w:lineRule="auto"/>
              <w:ind w:firstLine="0"/>
              <w:jc w:val="center"/>
              <w:rPr>
                <w:sz w:val="20"/>
                <w:szCs w:val="20"/>
              </w:rPr>
            </w:pPr>
          </w:p>
        </w:tc>
        <w:tc>
          <w:tcPr>
            <w:tcW w:w="827" w:type="dxa"/>
            <w:vAlign w:val="bottom"/>
          </w:tcPr>
          <w:p w:rsidR="004F1CF7" w:rsidRDefault="0046331B">
            <w:pPr>
              <w:widowControl w:val="0"/>
              <w:spacing w:line="240" w:lineRule="auto"/>
              <w:ind w:firstLine="0"/>
              <w:jc w:val="left"/>
              <w:rPr>
                <w:sz w:val="20"/>
                <w:szCs w:val="20"/>
              </w:rPr>
            </w:pPr>
            <w:r>
              <w:rPr>
                <w:sz w:val="20"/>
                <w:szCs w:val="20"/>
              </w:rPr>
              <w:t>Объект</w:t>
            </w:r>
          </w:p>
        </w:tc>
        <w:tc>
          <w:tcPr>
            <w:tcW w:w="14105" w:type="dxa"/>
            <w:gridSpan w:val="27"/>
            <w:tcBorders>
              <w:bottom w:val="single" w:sz="4" w:space="0" w:color="000000"/>
              <w:right w:val="single" w:sz="8" w:space="0" w:color="000000"/>
            </w:tcBorders>
            <w:vAlign w:val="bottom"/>
          </w:tcPr>
          <w:p w:rsidR="004F1CF7" w:rsidRDefault="004F1CF7">
            <w:pPr>
              <w:widowControl w:val="0"/>
              <w:spacing w:line="240" w:lineRule="auto"/>
              <w:ind w:firstLine="0"/>
              <w:jc w:val="center"/>
              <w:rPr>
                <w:sz w:val="20"/>
                <w:szCs w:val="20"/>
              </w:rPr>
            </w:pPr>
          </w:p>
        </w:tc>
        <w:tc>
          <w:tcPr>
            <w:tcW w:w="1469" w:type="dxa"/>
            <w:gridSpan w:val="4"/>
            <w:tcBorders>
              <w:bottom w:val="single" w:sz="4" w:space="0" w:color="000000"/>
              <w:right w:val="single" w:sz="8" w:space="0" w:color="000000"/>
            </w:tcBorders>
            <w:vAlign w:val="bottom"/>
          </w:tcPr>
          <w:p w:rsidR="004F1CF7" w:rsidRDefault="004F1CF7">
            <w:pPr>
              <w:widowControl w:val="0"/>
              <w:spacing w:line="240" w:lineRule="auto"/>
              <w:ind w:firstLine="0"/>
              <w:jc w:val="center"/>
              <w:rPr>
                <w:sz w:val="20"/>
                <w:szCs w:val="20"/>
              </w:rPr>
            </w:pPr>
          </w:p>
        </w:tc>
      </w:tr>
      <w:tr w:rsidR="004F1CF7">
        <w:trPr>
          <w:trHeight w:val="210"/>
          <w:jc w:val="center"/>
        </w:trPr>
        <w:tc>
          <w:tcPr>
            <w:tcW w:w="236" w:type="dxa"/>
            <w:vAlign w:val="bottom"/>
          </w:tcPr>
          <w:p w:rsidR="004F1CF7" w:rsidRDefault="004F1CF7">
            <w:pPr>
              <w:widowControl w:val="0"/>
              <w:spacing w:line="240" w:lineRule="auto"/>
              <w:ind w:firstLine="0"/>
              <w:jc w:val="center"/>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2036" w:type="dxa"/>
            <w:gridSpan w:val="3"/>
          </w:tcPr>
          <w:p w:rsidR="004F1CF7" w:rsidRDefault="0046331B">
            <w:pPr>
              <w:widowControl w:val="0"/>
              <w:spacing w:line="240" w:lineRule="auto"/>
              <w:ind w:firstLine="0"/>
              <w:jc w:val="left"/>
              <w:rPr>
                <w:sz w:val="16"/>
                <w:szCs w:val="16"/>
              </w:rPr>
            </w:pPr>
            <w:r>
              <w:rPr>
                <w:sz w:val="16"/>
                <w:szCs w:val="16"/>
              </w:rPr>
              <w:t>(наименование)</w:t>
            </w:r>
          </w:p>
        </w:tc>
        <w:tc>
          <w:tcPr>
            <w:tcW w:w="236" w:type="dxa"/>
            <w:vAlign w:val="bottom"/>
          </w:tcPr>
          <w:p w:rsidR="004F1CF7" w:rsidRDefault="004F1CF7">
            <w:pPr>
              <w:widowControl w:val="0"/>
              <w:spacing w:line="240" w:lineRule="auto"/>
              <w:ind w:firstLine="0"/>
              <w:jc w:val="left"/>
              <w:rPr>
                <w:sz w:val="16"/>
                <w:szCs w:val="16"/>
              </w:rPr>
            </w:pPr>
          </w:p>
        </w:tc>
        <w:tc>
          <w:tcPr>
            <w:tcW w:w="238"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758" w:type="dxa"/>
            <w:vAlign w:val="bottom"/>
          </w:tcPr>
          <w:p w:rsidR="004F1CF7" w:rsidRDefault="004F1CF7">
            <w:pPr>
              <w:widowControl w:val="0"/>
              <w:spacing w:line="240" w:lineRule="auto"/>
              <w:ind w:firstLine="0"/>
              <w:jc w:val="left"/>
              <w:rPr>
                <w:sz w:val="20"/>
                <w:szCs w:val="20"/>
              </w:rPr>
            </w:pPr>
          </w:p>
        </w:tc>
        <w:tc>
          <w:tcPr>
            <w:tcW w:w="336" w:type="dxa"/>
            <w:vAlign w:val="bottom"/>
          </w:tcPr>
          <w:p w:rsidR="004F1CF7" w:rsidRDefault="004F1CF7">
            <w:pPr>
              <w:widowControl w:val="0"/>
              <w:spacing w:line="240" w:lineRule="auto"/>
              <w:ind w:firstLine="0"/>
              <w:jc w:val="left"/>
              <w:rPr>
                <w:sz w:val="20"/>
                <w:szCs w:val="20"/>
              </w:rPr>
            </w:pPr>
          </w:p>
        </w:tc>
        <w:tc>
          <w:tcPr>
            <w:tcW w:w="243" w:type="dxa"/>
            <w:vAlign w:val="bottom"/>
          </w:tcPr>
          <w:p w:rsidR="004F1CF7" w:rsidRDefault="004F1CF7">
            <w:pPr>
              <w:widowControl w:val="0"/>
              <w:spacing w:line="240" w:lineRule="auto"/>
              <w:ind w:firstLine="0"/>
              <w:jc w:val="left"/>
              <w:rPr>
                <w:sz w:val="20"/>
                <w:szCs w:val="20"/>
              </w:rPr>
            </w:pPr>
          </w:p>
        </w:tc>
        <w:tc>
          <w:tcPr>
            <w:tcW w:w="1296" w:type="dxa"/>
            <w:vAlign w:val="bottom"/>
          </w:tcPr>
          <w:p w:rsidR="004F1CF7" w:rsidRDefault="004F1CF7">
            <w:pPr>
              <w:widowControl w:val="0"/>
              <w:spacing w:line="240" w:lineRule="auto"/>
              <w:ind w:firstLine="0"/>
              <w:jc w:val="left"/>
              <w:rPr>
                <w:sz w:val="20"/>
                <w:szCs w:val="20"/>
              </w:rPr>
            </w:pPr>
          </w:p>
        </w:tc>
        <w:tc>
          <w:tcPr>
            <w:tcW w:w="272" w:type="dxa"/>
            <w:vAlign w:val="bottom"/>
          </w:tcPr>
          <w:p w:rsidR="004F1CF7" w:rsidRDefault="004F1CF7">
            <w:pPr>
              <w:widowControl w:val="0"/>
              <w:spacing w:line="240" w:lineRule="auto"/>
              <w:ind w:firstLine="0"/>
              <w:jc w:val="left"/>
              <w:rPr>
                <w:sz w:val="20"/>
                <w:szCs w:val="20"/>
              </w:rPr>
            </w:pPr>
          </w:p>
        </w:tc>
        <w:tc>
          <w:tcPr>
            <w:tcW w:w="509" w:type="dxa"/>
            <w:vAlign w:val="bottom"/>
          </w:tcPr>
          <w:p w:rsidR="004F1CF7" w:rsidRDefault="004F1CF7">
            <w:pPr>
              <w:widowControl w:val="0"/>
              <w:spacing w:line="240" w:lineRule="auto"/>
              <w:ind w:firstLine="0"/>
              <w:jc w:val="left"/>
              <w:rPr>
                <w:sz w:val="20"/>
                <w:szCs w:val="20"/>
              </w:rPr>
            </w:pPr>
          </w:p>
        </w:tc>
        <w:tc>
          <w:tcPr>
            <w:tcW w:w="280" w:type="dxa"/>
            <w:vAlign w:val="bottom"/>
          </w:tcPr>
          <w:p w:rsidR="004F1CF7" w:rsidRDefault="004F1CF7">
            <w:pPr>
              <w:widowControl w:val="0"/>
              <w:spacing w:line="240" w:lineRule="auto"/>
              <w:ind w:firstLine="0"/>
              <w:jc w:val="left"/>
              <w:rPr>
                <w:sz w:val="20"/>
                <w:szCs w:val="20"/>
              </w:rPr>
            </w:pPr>
          </w:p>
        </w:tc>
        <w:tc>
          <w:tcPr>
            <w:tcW w:w="3297" w:type="dxa"/>
            <w:gridSpan w:val="7"/>
            <w:vMerge w:val="restart"/>
            <w:tcBorders>
              <w:top w:val="single" w:sz="4" w:space="0" w:color="000000"/>
            </w:tcBorders>
            <w:vAlign w:val="bottom"/>
          </w:tcPr>
          <w:p w:rsidR="004F1CF7" w:rsidRDefault="0046331B">
            <w:pPr>
              <w:widowControl w:val="0"/>
              <w:spacing w:line="240" w:lineRule="auto"/>
              <w:ind w:firstLine="0"/>
              <w:jc w:val="right"/>
              <w:rPr>
                <w:sz w:val="20"/>
                <w:szCs w:val="20"/>
              </w:rPr>
            </w:pPr>
            <w:r>
              <w:rPr>
                <w:sz w:val="20"/>
                <w:szCs w:val="20"/>
              </w:rPr>
              <w:t>Вид деятельности по ОКДП</w:t>
            </w:r>
          </w:p>
        </w:tc>
        <w:tc>
          <w:tcPr>
            <w:tcW w:w="1469" w:type="dxa"/>
            <w:gridSpan w:val="4"/>
            <w:vMerge w:val="restart"/>
            <w:tcBorders>
              <w:top w:val="single" w:sz="4" w:space="0" w:color="000000"/>
              <w:left w:val="single" w:sz="8" w:space="0" w:color="000000"/>
              <w:right w:val="single" w:sz="8" w:space="0" w:color="000000"/>
            </w:tcBorders>
            <w:vAlign w:val="bottom"/>
          </w:tcPr>
          <w:p w:rsidR="004F1CF7" w:rsidRDefault="004F1CF7">
            <w:pPr>
              <w:widowControl w:val="0"/>
              <w:spacing w:line="240" w:lineRule="auto"/>
              <w:ind w:firstLine="0"/>
              <w:jc w:val="center"/>
              <w:rPr>
                <w:sz w:val="16"/>
                <w:szCs w:val="16"/>
              </w:rPr>
            </w:pPr>
          </w:p>
        </w:tc>
      </w:tr>
      <w:tr w:rsidR="004F1CF7">
        <w:trPr>
          <w:trHeight w:val="75"/>
          <w:jc w:val="center"/>
        </w:trPr>
        <w:tc>
          <w:tcPr>
            <w:tcW w:w="236" w:type="dxa"/>
            <w:vAlign w:val="bottom"/>
          </w:tcPr>
          <w:p w:rsidR="004F1CF7" w:rsidRDefault="004F1CF7">
            <w:pPr>
              <w:widowControl w:val="0"/>
              <w:spacing w:line="240" w:lineRule="auto"/>
              <w:ind w:firstLine="0"/>
              <w:jc w:val="center"/>
              <w:rPr>
                <w:sz w:val="16"/>
                <w:szCs w:val="16"/>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928" w:type="dxa"/>
            <w:vAlign w:val="bottom"/>
          </w:tcPr>
          <w:p w:rsidR="004F1CF7" w:rsidRDefault="004F1CF7">
            <w:pPr>
              <w:widowControl w:val="0"/>
              <w:spacing w:line="240" w:lineRule="auto"/>
              <w:ind w:firstLine="0"/>
              <w:jc w:val="left"/>
              <w:rPr>
                <w:sz w:val="20"/>
                <w:szCs w:val="20"/>
              </w:rPr>
            </w:pPr>
          </w:p>
        </w:tc>
        <w:tc>
          <w:tcPr>
            <w:tcW w:w="871"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8"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758" w:type="dxa"/>
            <w:vAlign w:val="bottom"/>
          </w:tcPr>
          <w:p w:rsidR="004F1CF7" w:rsidRDefault="004F1CF7">
            <w:pPr>
              <w:widowControl w:val="0"/>
              <w:spacing w:line="240" w:lineRule="auto"/>
              <w:ind w:firstLine="0"/>
              <w:jc w:val="left"/>
              <w:rPr>
                <w:sz w:val="20"/>
                <w:szCs w:val="20"/>
              </w:rPr>
            </w:pPr>
          </w:p>
        </w:tc>
        <w:tc>
          <w:tcPr>
            <w:tcW w:w="336" w:type="dxa"/>
            <w:vAlign w:val="bottom"/>
          </w:tcPr>
          <w:p w:rsidR="004F1CF7" w:rsidRDefault="004F1CF7">
            <w:pPr>
              <w:widowControl w:val="0"/>
              <w:spacing w:line="240" w:lineRule="auto"/>
              <w:ind w:firstLine="0"/>
              <w:jc w:val="left"/>
              <w:rPr>
                <w:sz w:val="20"/>
                <w:szCs w:val="20"/>
              </w:rPr>
            </w:pPr>
          </w:p>
        </w:tc>
        <w:tc>
          <w:tcPr>
            <w:tcW w:w="243" w:type="dxa"/>
            <w:vAlign w:val="bottom"/>
          </w:tcPr>
          <w:p w:rsidR="004F1CF7" w:rsidRDefault="004F1CF7">
            <w:pPr>
              <w:widowControl w:val="0"/>
              <w:spacing w:line="240" w:lineRule="auto"/>
              <w:ind w:firstLine="0"/>
              <w:jc w:val="left"/>
              <w:rPr>
                <w:sz w:val="20"/>
                <w:szCs w:val="20"/>
              </w:rPr>
            </w:pPr>
          </w:p>
        </w:tc>
        <w:tc>
          <w:tcPr>
            <w:tcW w:w="1296" w:type="dxa"/>
            <w:vAlign w:val="bottom"/>
          </w:tcPr>
          <w:p w:rsidR="004F1CF7" w:rsidRDefault="004F1CF7">
            <w:pPr>
              <w:widowControl w:val="0"/>
              <w:spacing w:line="240" w:lineRule="auto"/>
              <w:ind w:firstLine="0"/>
              <w:jc w:val="left"/>
              <w:rPr>
                <w:sz w:val="20"/>
                <w:szCs w:val="20"/>
              </w:rPr>
            </w:pPr>
          </w:p>
        </w:tc>
        <w:tc>
          <w:tcPr>
            <w:tcW w:w="272" w:type="dxa"/>
            <w:vAlign w:val="bottom"/>
          </w:tcPr>
          <w:p w:rsidR="004F1CF7" w:rsidRDefault="004F1CF7">
            <w:pPr>
              <w:widowControl w:val="0"/>
              <w:spacing w:line="240" w:lineRule="auto"/>
              <w:ind w:firstLine="0"/>
              <w:jc w:val="left"/>
              <w:rPr>
                <w:sz w:val="20"/>
                <w:szCs w:val="20"/>
              </w:rPr>
            </w:pPr>
          </w:p>
        </w:tc>
        <w:tc>
          <w:tcPr>
            <w:tcW w:w="509" w:type="dxa"/>
            <w:vAlign w:val="bottom"/>
          </w:tcPr>
          <w:p w:rsidR="004F1CF7" w:rsidRDefault="004F1CF7">
            <w:pPr>
              <w:widowControl w:val="0"/>
              <w:spacing w:line="240" w:lineRule="auto"/>
              <w:ind w:firstLine="0"/>
              <w:jc w:val="left"/>
              <w:rPr>
                <w:sz w:val="20"/>
                <w:szCs w:val="20"/>
              </w:rPr>
            </w:pPr>
          </w:p>
        </w:tc>
        <w:tc>
          <w:tcPr>
            <w:tcW w:w="280" w:type="dxa"/>
            <w:vAlign w:val="bottom"/>
          </w:tcPr>
          <w:p w:rsidR="004F1CF7" w:rsidRDefault="004F1CF7">
            <w:pPr>
              <w:widowControl w:val="0"/>
              <w:spacing w:line="240" w:lineRule="auto"/>
              <w:ind w:firstLine="0"/>
              <w:jc w:val="left"/>
              <w:rPr>
                <w:sz w:val="20"/>
                <w:szCs w:val="20"/>
              </w:rPr>
            </w:pPr>
          </w:p>
        </w:tc>
        <w:tc>
          <w:tcPr>
            <w:tcW w:w="3297" w:type="dxa"/>
            <w:gridSpan w:val="7"/>
            <w:vMerge/>
            <w:vAlign w:val="center"/>
          </w:tcPr>
          <w:p w:rsidR="004F1CF7" w:rsidRDefault="004F1CF7">
            <w:pPr>
              <w:widowControl w:val="0"/>
            </w:pPr>
          </w:p>
        </w:tc>
        <w:tc>
          <w:tcPr>
            <w:tcW w:w="1469" w:type="dxa"/>
            <w:gridSpan w:val="4"/>
            <w:vMerge/>
            <w:tcBorders>
              <w:top w:val="single" w:sz="4" w:space="0" w:color="000000"/>
              <w:left w:val="single" w:sz="8" w:space="0" w:color="000000"/>
              <w:right w:val="single" w:sz="8" w:space="0" w:color="000000"/>
            </w:tcBorders>
            <w:vAlign w:val="bottom"/>
          </w:tcPr>
          <w:p w:rsidR="004F1CF7" w:rsidRDefault="004F1CF7">
            <w:pPr>
              <w:widowControl w:val="0"/>
            </w:pPr>
          </w:p>
        </w:tc>
      </w:tr>
      <w:tr w:rsidR="004F1CF7">
        <w:trPr>
          <w:trHeight w:val="300"/>
          <w:jc w:val="center"/>
        </w:trPr>
        <w:tc>
          <w:tcPr>
            <w:tcW w:w="236" w:type="dxa"/>
            <w:vAlign w:val="bottom"/>
          </w:tcPr>
          <w:p w:rsidR="004F1CF7" w:rsidRDefault="004F1CF7">
            <w:pPr>
              <w:widowControl w:val="0"/>
              <w:spacing w:line="240" w:lineRule="auto"/>
              <w:ind w:firstLine="0"/>
              <w:jc w:val="left"/>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928" w:type="dxa"/>
            <w:vAlign w:val="bottom"/>
          </w:tcPr>
          <w:p w:rsidR="004F1CF7" w:rsidRDefault="004F1CF7">
            <w:pPr>
              <w:widowControl w:val="0"/>
              <w:spacing w:line="240" w:lineRule="auto"/>
              <w:ind w:firstLine="0"/>
              <w:jc w:val="left"/>
              <w:rPr>
                <w:sz w:val="20"/>
                <w:szCs w:val="20"/>
              </w:rPr>
            </w:pPr>
          </w:p>
        </w:tc>
        <w:tc>
          <w:tcPr>
            <w:tcW w:w="871"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8"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758" w:type="dxa"/>
            <w:vAlign w:val="bottom"/>
          </w:tcPr>
          <w:p w:rsidR="004F1CF7" w:rsidRDefault="004F1CF7">
            <w:pPr>
              <w:widowControl w:val="0"/>
              <w:spacing w:line="240" w:lineRule="auto"/>
              <w:ind w:firstLine="0"/>
              <w:jc w:val="left"/>
              <w:rPr>
                <w:sz w:val="20"/>
                <w:szCs w:val="20"/>
              </w:rPr>
            </w:pPr>
          </w:p>
        </w:tc>
        <w:tc>
          <w:tcPr>
            <w:tcW w:w="336" w:type="dxa"/>
            <w:vAlign w:val="bottom"/>
          </w:tcPr>
          <w:p w:rsidR="004F1CF7" w:rsidRDefault="004F1CF7">
            <w:pPr>
              <w:widowControl w:val="0"/>
              <w:spacing w:line="240" w:lineRule="auto"/>
              <w:ind w:firstLine="0"/>
              <w:jc w:val="left"/>
              <w:rPr>
                <w:sz w:val="20"/>
                <w:szCs w:val="20"/>
              </w:rPr>
            </w:pPr>
          </w:p>
        </w:tc>
        <w:tc>
          <w:tcPr>
            <w:tcW w:w="243" w:type="dxa"/>
            <w:vAlign w:val="bottom"/>
          </w:tcPr>
          <w:p w:rsidR="004F1CF7" w:rsidRDefault="004F1CF7">
            <w:pPr>
              <w:widowControl w:val="0"/>
              <w:spacing w:line="240" w:lineRule="auto"/>
              <w:ind w:firstLine="0"/>
              <w:jc w:val="left"/>
              <w:rPr>
                <w:sz w:val="20"/>
                <w:szCs w:val="20"/>
              </w:rPr>
            </w:pPr>
          </w:p>
        </w:tc>
        <w:tc>
          <w:tcPr>
            <w:tcW w:w="1296" w:type="dxa"/>
            <w:vAlign w:val="bottom"/>
          </w:tcPr>
          <w:p w:rsidR="004F1CF7" w:rsidRDefault="004F1CF7">
            <w:pPr>
              <w:widowControl w:val="0"/>
              <w:spacing w:line="240" w:lineRule="auto"/>
              <w:ind w:firstLine="0"/>
              <w:jc w:val="right"/>
              <w:rPr>
                <w:sz w:val="20"/>
                <w:szCs w:val="20"/>
              </w:rPr>
            </w:pPr>
          </w:p>
        </w:tc>
        <w:tc>
          <w:tcPr>
            <w:tcW w:w="3083" w:type="dxa"/>
            <w:gridSpan w:val="9"/>
            <w:tcBorders>
              <w:right w:val="single" w:sz="4" w:space="0" w:color="000000"/>
            </w:tcBorders>
            <w:vAlign w:val="bottom"/>
          </w:tcPr>
          <w:p w:rsidR="004F1CF7" w:rsidRDefault="0046331B">
            <w:pPr>
              <w:widowControl w:val="0"/>
              <w:spacing w:line="240" w:lineRule="auto"/>
              <w:ind w:firstLine="0"/>
              <w:jc w:val="right"/>
              <w:rPr>
                <w:sz w:val="20"/>
                <w:szCs w:val="20"/>
              </w:rPr>
            </w:pPr>
            <w:r>
              <w:rPr>
                <w:sz w:val="20"/>
                <w:szCs w:val="20"/>
              </w:rPr>
              <w:t>Договор подряда (контракт)</w:t>
            </w:r>
          </w:p>
        </w:tc>
        <w:tc>
          <w:tcPr>
            <w:tcW w:w="1275" w:type="dxa"/>
            <w:tcBorders>
              <w:top w:val="single" w:sz="4" w:space="0" w:color="000000"/>
              <w:bottom w:val="single" w:sz="4" w:space="0" w:color="000000"/>
              <w:right w:val="single" w:sz="8" w:space="0" w:color="000000"/>
            </w:tcBorders>
            <w:vAlign w:val="center"/>
          </w:tcPr>
          <w:p w:rsidR="004F1CF7" w:rsidRDefault="0046331B">
            <w:pPr>
              <w:widowControl w:val="0"/>
              <w:spacing w:line="240" w:lineRule="auto"/>
              <w:ind w:firstLine="0"/>
              <w:jc w:val="left"/>
              <w:rPr>
                <w:sz w:val="20"/>
                <w:szCs w:val="20"/>
              </w:rPr>
            </w:pPr>
            <w:r>
              <w:rPr>
                <w:sz w:val="20"/>
                <w:szCs w:val="20"/>
              </w:rPr>
              <w:t>номер</w:t>
            </w:r>
          </w:p>
        </w:tc>
        <w:tc>
          <w:tcPr>
            <w:tcW w:w="1469" w:type="dxa"/>
            <w:gridSpan w:val="4"/>
            <w:tcBorders>
              <w:top w:val="single" w:sz="4" w:space="0" w:color="000000"/>
              <w:bottom w:val="single" w:sz="4" w:space="0" w:color="000000"/>
              <w:right w:val="single" w:sz="8" w:space="0" w:color="000000"/>
            </w:tcBorders>
            <w:vAlign w:val="center"/>
          </w:tcPr>
          <w:p w:rsidR="004F1CF7" w:rsidRDefault="004F1CF7">
            <w:pPr>
              <w:widowControl w:val="0"/>
              <w:spacing w:line="240" w:lineRule="auto"/>
              <w:ind w:firstLine="0"/>
              <w:jc w:val="left"/>
              <w:rPr>
                <w:sz w:val="20"/>
                <w:szCs w:val="20"/>
              </w:rPr>
            </w:pPr>
          </w:p>
        </w:tc>
      </w:tr>
      <w:tr w:rsidR="004F1CF7">
        <w:trPr>
          <w:trHeight w:val="300"/>
          <w:jc w:val="center"/>
        </w:trPr>
        <w:tc>
          <w:tcPr>
            <w:tcW w:w="236" w:type="dxa"/>
            <w:vAlign w:val="bottom"/>
          </w:tcPr>
          <w:p w:rsidR="004F1CF7" w:rsidRDefault="004F1CF7">
            <w:pPr>
              <w:widowControl w:val="0"/>
              <w:spacing w:line="240" w:lineRule="auto"/>
              <w:ind w:firstLine="0"/>
              <w:jc w:val="center"/>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928" w:type="dxa"/>
            <w:vAlign w:val="bottom"/>
          </w:tcPr>
          <w:p w:rsidR="004F1CF7" w:rsidRDefault="004F1CF7">
            <w:pPr>
              <w:widowControl w:val="0"/>
              <w:spacing w:line="240" w:lineRule="auto"/>
              <w:ind w:firstLine="0"/>
              <w:jc w:val="left"/>
              <w:rPr>
                <w:sz w:val="20"/>
                <w:szCs w:val="20"/>
              </w:rPr>
            </w:pPr>
          </w:p>
        </w:tc>
        <w:tc>
          <w:tcPr>
            <w:tcW w:w="871"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8"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758" w:type="dxa"/>
            <w:vAlign w:val="bottom"/>
          </w:tcPr>
          <w:p w:rsidR="004F1CF7" w:rsidRDefault="004F1CF7">
            <w:pPr>
              <w:widowControl w:val="0"/>
              <w:spacing w:line="240" w:lineRule="auto"/>
              <w:ind w:firstLine="0"/>
              <w:jc w:val="left"/>
              <w:rPr>
                <w:sz w:val="20"/>
                <w:szCs w:val="20"/>
              </w:rPr>
            </w:pPr>
          </w:p>
        </w:tc>
        <w:tc>
          <w:tcPr>
            <w:tcW w:w="336" w:type="dxa"/>
            <w:vAlign w:val="bottom"/>
          </w:tcPr>
          <w:p w:rsidR="004F1CF7" w:rsidRDefault="004F1CF7">
            <w:pPr>
              <w:widowControl w:val="0"/>
              <w:spacing w:line="240" w:lineRule="auto"/>
              <w:ind w:firstLine="0"/>
              <w:jc w:val="left"/>
              <w:rPr>
                <w:sz w:val="20"/>
                <w:szCs w:val="20"/>
              </w:rPr>
            </w:pPr>
          </w:p>
        </w:tc>
        <w:tc>
          <w:tcPr>
            <w:tcW w:w="243" w:type="dxa"/>
            <w:vAlign w:val="bottom"/>
          </w:tcPr>
          <w:p w:rsidR="004F1CF7" w:rsidRDefault="004F1CF7">
            <w:pPr>
              <w:widowControl w:val="0"/>
              <w:spacing w:line="240" w:lineRule="auto"/>
              <w:ind w:firstLine="0"/>
              <w:jc w:val="left"/>
              <w:rPr>
                <w:sz w:val="20"/>
                <w:szCs w:val="20"/>
              </w:rPr>
            </w:pPr>
          </w:p>
        </w:tc>
        <w:tc>
          <w:tcPr>
            <w:tcW w:w="1296" w:type="dxa"/>
            <w:vAlign w:val="bottom"/>
          </w:tcPr>
          <w:p w:rsidR="004F1CF7" w:rsidRDefault="004F1CF7">
            <w:pPr>
              <w:widowControl w:val="0"/>
              <w:spacing w:line="240" w:lineRule="auto"/>
              <w:ind w:firstLine="0"/>
              <w:jc w:val="left"/>
              <w:rPr>
                <w:sz w:val="20"/>
                <w:szCs w:val="20"/>
              </w:rPr>
            </w:pPr>
          </w:p>
        </w:tc>
        <w:tc>
          <w:tcPr>
            <w:tcW w:w="272" w:type="dxa"/>
            <w:vAlign w:val="bottom"/>
          </w:tcPr>
          <w:p w:rsidR="004F1CF7" w:rsidRDefault="004F1CF7">
            <w:pPr>
              <w:widowControl w:val="0"/>
              <w:spacing w:line="240" w:lineRule="auto"/>
              <w:ind w:firstLine="0"/>
              <w:jc w:val="left"/>
              <w:rPr>
                <w:sz w:val="20"/>
                <w:szCs w:val="20"/>
              </w:rPr>
            </w:pPr>
          </w:p>
        </w:tc>
        <w:tc>
          <w:tcPr>
            <w:tcW w:w="509" w:type="dxa"/>
            <w:vAlign w:val="bottom"/>
          </w:tcPr>
          <w:p w:rsidR="004F1CF7" w:rsidRDefault="004F1CF7">
            <w:pPr>
              <w:widowControl w:val="0"/>
              <w:spacing w:line="240" w:lineRule="auto"/>
              <w:ind w:firstLine="0"/>
              <w:jc w:val="left"/>
              <w:rPr>
                <w:sz w:val="20"/>
                <w:szCs w:val="20"/>
              </w:rPr>
            </w:pPr>
          </w:p>
        </w:tc>
        <w:tc>
          <w:tcPr>
            <w:tcW w:w="280" w:type="dxa"/>
            <w:vAlign w:val="bottom"/>
          </w:tcPr>
          <w:p w:rsidR="004F1CF7" w:rsidRDefault="004F1CF7">
            <w:pPr>
              <w:widowControl w:val="0"/>
              <w:spacing w:line="240" w:lineRule="auto"/>
              <w:ind w:firstLine="0"/>
              <w:jc w:val="left"/>
              <w:rPr>
                <w:sz w:val="20"/>
                <w:szCs w:val="20"/>
              </w:rPr>
            </w:pPr>
          </w:p>
        </w:tc>
        <w:tc>
          <w:tcPr>
            <w:tcW w:w="487"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1275" w:type="dxa"/>
            <w:tcBorders>
              <w:left w:val="single" w:sz="4" w:space="0" w:color="000000"/>
              <w:bottom w:val="single" w:sz="4" w:space="0" w:color="000000"/>
            </w:tcBorders>
            <w:vAlign w:val="center"/>
          </w:tcPr>
          <w:p w:rsidR="004F1CF7" w:rsidRDefault="0046331B">
            <w:pPr>
              <w:widowControl w:val="0"/>
              <w:spacing w:line="240" w:lineRule="auto"/>
              <w:ind w:firstLine="0"/>
              <w:jc w:val="left"/>
              <w:rPr>
                <w:sz w:val="20"/>
                <w:szCs w:val="20"/>
              </w:rPr>
            </w:pPr>
            <w:r>
              <w:rPr>
                <w:sz w:val="20"/>
                <w:szCs w:val="20"/>
              </w:rPr>
              <w:t>дата</w:t>
            </w:r>
          </w:p>
        </w:tc>
        <w:tc>
          <w:tcPr>
            <w:tcW w:w="1469" w:type="dxa"/>
            <w:gridSpan w:val="4"/>
            <w:tcBorders>
              <w:top w:val="single" w:sz="4" w:space="0" w:color="000000"/>
              <w:left w:val="single" w:sz="8" w:space="0" w:color="000000"/>
              <w:bottom w:val="single" w:sz="4" w:space="0" w:color="000000"/>
              <w:right w:val="single" w:sz="8" w:space="0" w:color="000000"/>
            </w:tcBorders>
            <w:vAlign w:val="center"/>
          </w:tcPr>
          <w:p w:rsidR="004F1CF7" w:rsidRDefault="004F1CF7">
            <w:pPr>
              <w:widowControl w:val="0"/>
              <w:spacing w:line="240" w:lineRule="auto"/>
              <w:ind w:firstLine="0"/>
              <w:jc w:val="left"/>
              <w:rPr>
                <w:sz w:val="20"/>
                <w:szCs w:val="20"/>
              </w:rPr>
            </w:pPr>
          </w:p>
        </w:tc>
      </w:tr>
      <w:tr w:rsidR="004F1CF7">
        <w:trPr>
          <w:trHeight w:val="300"/>
          <w:jc w:val="center"/>
        </w:trPr>
        <w:tc>
          <w:tcPr>
            <w:tcW w:w="236" w:type="dxa"/>
            <w:vAlign w:val="bottom"/>
          </w:tcPr>
          <w:p w:rsidR="004F1CF7" w:rsidRDefault="004F1CF7">
            <w:pPr>
              <w:widowControl w:val="0"/>
              <w:spacing w:line="240" w:lineRule="auto"/>
              <w:ind w:firstLine="0"/>
              <w:jc w:val="center"/>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928" w:type="dxa"/>
            <w:vAlign w:val="bottom"/>
          </w:tcPr>
          <w:p w:rsidR="004F1CF7" w:rsidRDefault="004F1CF7">
            <w:pPr>
              <w:widowControl w:val="0"/>
              <w:spacing w:line="240" w:lineRule="auto"/>
              <w:ind w:firstLine="0"/>
              <w:jc w:val="left"/>
              <w:rPr>
                <w:sz w:val="20"/>
                <w:szCs w:val="20"/>
              </w:rPr>
            </w:pPr>
          </w:p>
        </w:tc>
        <w:tc>
          <w:tcPr>
            <w:tcW w:w="871"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8"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758" w:type="dxa"/>
            <w:vAlign w:val="bottom"/>
          </w:tcPr>
          <w:p w:rsidR="004F1CF7" w:rsidRDefault="004F1CF7">
            <w:pPr>
              <w:widowControl w:val="0"/>
              <w:spacing w:line="240" w:lineRule="auto"/>
              <w:ind w:firstLine="0"/>
              <w:jc w:val="left"/>
              <w:rPr>
                <w:sz w:val="20"/>
                <w:szCs w:val="20"/>
              </w:rPr>
            </w:pPr>
          </w:p>
        </w:tc>
        <w:tc>
          <w:tcPr>
            <w:tcW w:w="336" w:type="dxa"/>
            <w:vAlign w:val="bottom"/>
          </w:tcPr>
          <w:p w:rsidR="004F1CF7" w:rsidRDefault="004F1CF7">
            <w:pPr>
              <w:widowControl w:val="0"/>
              <w:spacing w:line="240" w:lineRule="auto"/>
              <w:ind w:firstLine="0"/>
              <w:jc w:val="left"/>
              <w:rPr>
                <w:sz w:val="20"/>
                <w:szCs w:val="20"/>
              </w:rPr>
            </w:pPr>
          </w:p>
        </w:tc>
        <w:tc>
          <w:tcPr>
            <w:tcW w:w="243" w:type="dxa"/>
            <w:vAlign w:val="bottom"/>
          </w:tcPr>
          <w:p w:rsidR="004F1CF7" w:rsidRDefault="004F1CF7">
            <w:pPr>
              <w:widowControl w:val="0"/>
              <w:spacing w:line="240" w:lineRule="auto"/>
              <w:ind w:firstLine="0"/>
              <w:jc w:val="left"/>
              <w:rPr>
                <w:sz w:val="20"/>
                <w:szCs w:val="20"/>
              </w:rPr>
            </w:pPr>
          </w:p>
        </w:tc>
        <w:tc>
          <w:tcPr>
            <w:tcW w:w="1296" w:type="dxa"/>
            <w:vAlign w:val="bottom"/>
          </w:tcPr>
          <w:p w:rsidR="004F1CF7" w:rsidRDefault="004F1CF7">
            <w:pPr>
              <w:widowControl w:val="0"/>
              <w:spacing w:line="240" w:lineRule="auto"/>
              <w:ind w:firstLine="0"/>
              <w:jc w:val="left"/>
              <w:rPr>
                <w:sz w:val="20"/>
                <w:szCs w:val="20"/>
              </w:rPr>
            </w:pPr>
          </w:p>
        </w:tc>
        <w:tc>
          <w:tcPr>
            <w:tcW w:w="272" w:type="dxa"/>
            <w:vAlign w:val="bottom"/>
          </w:tcPr>
          <w:p w:rsidR="004F1CF7" w:rsidRDefault="004F1CF7">
            <w:pPr>
              <w:widowControl w:val="0"/>
              <w:spacing w:line="240" w:lineRule="auto"/>
              <w:ind w:firstLine="0"/>
              <w:jc w:val="left"/>
              <w:rPr>
                <w:sz w:val="20"/>
                <w:szCs w:val="20"/>
              </w:rPr>
            </w:pPr>
          </w:p>
        </w:tc>
        <w:tc>
          <w:tcPr>
            <w:tcW w:w="509" w:type="dxa"/>
            <w:vAlign w:val="bottom"/>
          </w:tcPr>
          <w:p w:rsidR="004F1CF7" w:rsidRDefault="004F1CF7">
            <w:pPr>
              <w:widowControl w:val="0"/>
              <w:spacing w:line="240" w:lineRule="auto"/>
              <w:ind w:firstLine="0"/>
              <w:jc w:val="left"/>
              <w:rPr>
                <w:sz w:val="20"/>
                <w:szCs w:val="20"/>
              </w:rPr>
            </w:pPr>
          </w:p>
        </w:tc>
        <w:tc>
          <w:tcPr>
            <w:tcW w:w="280" w:type="dxa"/>
            <w:vAlign w:val="bottom"/>
          </w:tcPr>
          <w:p w:rsidR="004F1CF7" w:rsidRDefault="004F1CF7">
            <w:pPr>
              <w:widowControl w:val="0"/>
              <w:spacing w:line="240" w:lineRule="auto"/>
              <w:ind w:firstLine="0"/>
              <w:jc w:val="left"/>
              <w:rPr>
                <w:sz w:val="20"/>
                <w:szCs w:val="20"/>
              </w:rPr>
            </w:pPr>
          </w:p>
        </w:tc>
        <w:tc>
          <w:tcPr>
            <w:tcW w:w="487"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1982" w:type="dxa"/>
            <w:gridSpan w:val="4"/>
            <w:tcBorders>
              <w:right w:val="single" w:sz="8" w:space="0" w:color="000000"/>
            </w:tcBorders>
            <w:vAlign w:val="bottom"/>
          </w:tcPr>
          <w:p w:rsidR="004F1CF7" w:rsidRDefault="0046331B">
            <w:pPr>
              <w:widowControl w:val="0"/>
              <w:spacing w:line="240" w:lineRule="auto"/>
              <w:ind w:firstLine="0"/>
              <w:jc w:val="right"/>
              <w:rPr>
                <w:sz w:val="20"/>
                <w:szCs w:val="20"/>
              </w:rPr>
            </w:pPr>
            <w:r>
              <w:rPr>
                <w:sz w:val="20"/>
                <w:szCs w:val="20"/>
              </w:rPr>
              <w:t>Вид операции</w:t>
            </w:r>
          </w:p>
        </w:tc>
        <w:tc>
          <w:tcPr>
            <w:tcW w:w="1469" w:type="dxa"/>
            <w:gridSpan w:val="4"/>
            <w:tcBorders>
              <w:top w:val="single" w:sz="4" w:space="0" w:color="000000"/>
              <w:bottom w:val="single" w:sz="8" w:space="0" w:color="000000"/>
              <w:right w:val="single" w:sz="8" w:space="0" w:color="000000"/>
            </w:tcBorders>
            <w:vAlign w:val="bottom"/>
          </w:tcPr>
          <w:p w:rsidR="004F1CF7" w:rsidRDefault="004F1CF7">
            <w:pPr>
              <w:widowControl w:val="0"/>
              <w:spacing w:line="240" w:lineRule="auto"/>
              <w:ind w:firstLine="0"/>
              <w:jc w:val="center"/>
              <w:rPr>
                <w:sz w:val="20"/>
                <w:szCs w:val="20"/>
              </w:rPr>
            </w:pPr>
          </w:p>
        </w:tc>
      </w:tr>
      <w:tr w:rsidR="004F1CF7">
        <w:trPr>
          <w:trHeight w:hRule="exact" w:val="135"/>
          <w:jc w:val="center"/>
        </w:trPr>
        <w:tc>
          <w:tcPr>
            <w:tcW w:w="236" w:type="dxa"/>
            <w:vAlign w:val="bottom"/>
          </w:tcPr>
          <w:p w:rsidR="004F1CF7" w:rsidRDefault="004F1CF7">
            <w:pPr>
              <w:widowControl w:val="0"/>
              <w:spacing w:line="240" w:lineRule="auto"/>
              <w:ind w:firstLine="0"/>
              <w:jc w:val="center"/>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928" w:type="dxa"/>
            <w:vAlign w:val="bottom"/>
          </w:tcPr>
          <w:p w:rsidR="004F1CF7" w:rsidRDefault="004F1CF7">
            <w:pPr>
              <w:widowControl w:val="0"/>
              <w:spacing w:line="240" w:lineRule="auto"/>
              <w:ind w:firstLine="0"/>
              <w:jc w:val="left"/>
              <w:rPr>
                <w:sz w:val="20"/>
                <w:szCs w:val="20"/>
              </w:rPr>
            </w:pPr>
          </w:p>
        </w:tc>
        <w:tc>
          <w:tcPr>
            <w:tcW w:w="871"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8"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758" w:type="dxa"/>
            <w:vAlign w:val="bottom"/>
          </w:tcPr>
          <w:p w:rsidR="004F1CF7" w:rsidRDefault="004F1CF7">
            <w:pPr>
              <w:widowControl w:val="0"/>
              <w:spacing w:line="240" w:lineRule="auto"/>
              <w:ind w:firstLine="0"/>
              <w:jc w:val="left"/>
              <w:rPr>
                <w:sz w:val="20"/>
                <w:szCs w:val="20"/>
              </w:rPr>
            </w:pPr>
          </w:p>
        </w:tc>
        <w:tc>
          <w:tcPr>
            <w:tcW w:w="336" w:type="dxa"/>
            <w:vAlign w:val="bottom"/>
          </w:tcPr>
          <w:p w:rsidR="004F1CF7" w:rsidRDefault="004F1CF7">
            <w:pPr>
              <w:widowControl w:val="0"/>
              <w:spacing w:line="240" w:lineRule="auto"/>
              <w:ind w:firstLine="0"/>
              <w:jc w:val="left"/>
              <w:rPr>
                <w:sz w:val="20"/>
                <w:szCs w:val="20"/>
              </w:rPr>
            </w:pPr>
          </w:p>
        </w:tc>
        <w:tc>
          <w:tcPr>
            <w:tcW w:w="243" w:type="dxa"/>
            <w:vAlign w:val="bottom"/>
          </w:tcPr>
          <w:p w:rsidR="004F1CF7" w:rsidRDefault="004F1CF7">
            <w:pPr>
              <w:widowControl w:val="0"/>
              <w:spacing w:line="240" w:lineRule="auto"/>
              <w:ind w:firstLine="0"/>
              <w:jc w:val="left"/>
              <w:rPr>
                <w:sz w:val="20"/>
                <w:szCs w:val="20"/>
              </w:rPr>
            </w:pPr>
          </w:p>
        </w:tc>
        <w:tc>
          <w:tcPr>
            <w:tcW w:w="1296" w:type="dxa"/>
            <w:vAlign w:val="bottom"/>
          </w:tcPr>
          <w:p w:rsidR="004F1CF7" w:rsidRDefault="004F1CF7">
            <w:pPr>
              <w:widowControl w:val="0"/>
              <w:spacing w:line="240" w:lineRule="auto"/>
              <w:ind w:firstLine="0"/>
              <w:jc w:val="left"/>
              <w:rPr>
                <w:sz w:val="20"/>
                <w:szCs w:val="20"/>
              </w:rPr>
            </w:pPr>
          </w:p>
        </w:tc>
        <w:tc>
          <w:tcPr>
            <w:tcW w:w="272" w:type="dxa"/>
            <w:vAlign w:val="bottom"/>
          </w:tcPr>
          <w:p w:rsidR="004F1CF7" w:rsidRDefault="004F1CF7">
            <w:pPr>
              <w:widowControl w:val="0"/>
              <w:spacing w:line="240" w:lineRule="auto"/>
              <w:ind w:firstLine="0"/>
              <w:jc w:val="left"/>
              <w:rPr>
                <w:sz w:val="20"/>
                <w:szCs w:val="20"/>
              </w:rPr>
            </w:pPr>
          </w:p>
        </w:tc>
        <w:tc>
          <w:tcPr>
            <w:tcW w:w="509" w:type="dxa"/>
            <w:vAlign w:val="bottom"/>
          </w:tcPr>
          <w:p w:rsidR="004F1CF7" w:rsidRDefault="004F1CF7">
            <w:pPr>
              <w:widowControl w:val="0"/>
              <w:spacing w:line="240" w:lineRule="auto"/>
              <w:ind w:firstLine="0"/>
              <w:jc w:val="left"/>
              <w:rPr>
                <w:sz w:val="20"/>
                <w:szCs w:val="20"/>
              </w:rPr>
            </w:pPr>
          </w:p>
        </w:tc>
        <w:tc>
          <w:tcPr>
            <w:tcW w:w="280" w:type="dxa"/>
            <w:vAlign w:val="bottom"/>
          </w:tcPr>
          <w:p w:rsidR="004F1CF7" w:rsidRDefault="004F1CF7">
            <w:pPr>
              <w:widowControl w:val="0"/>
              <w:spacing w:line="240" w:lineRule="auto"/>
              <w:ind w:firstLine="0"/>
              <w:jc w:val="left"/>
              <w:rPr>
                <w:sz w:val="20"/>
                <w:szCs w:val="20"/>
              </w:rPr>
            </w:pPr>
          </w:p>
        </w:tc>
        <w:tc>
          <w:tcPr>
            <w:tcW w:w="487"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right"/>
              <w:rPr>
                <w:sz w:val="20"/>
                <w:szCs w:val="20"/>
              </w:rPr>
            </w:pPr>
          </w:p>
        </w:tc>
        <w:tc>
          <w:tcPr>
            <w:tcW w:w="236" w:type="dxa"/>
            <w:vAlign w:val="bottom"/>
          </w:tcPr>
          <w:p w:rsidR="004F1CF7" w:rsidRDefault="004F1CF7">
            <w:pPr>
              <w:widowControl w:val="0"/>
              <w:spacing w:line="240" w:lineRule="auto"/>
              <w:ind w:firstLine="0"/>
              <w:jc w:val="right"/>
              <w:rPr>
                <w:sz w:val="20"/>
                <w:szCs w:val="20"/>
              </w:rPr>
            </w:pPr>
          </w:p>
        </w:tc>
        <w:tc>
          <w:tcPr>
            <w:tcW w:w="1275" w:type="dxa"/>
            <w:vAlign w:val="bottom"/>
          </w:tcPr>
          <w:p w:rsidR="004F1CF7" w:rsidRDefault="004F1CF7">
            <w:pPr>
              <w:widowControl w:val="0"/>
              <w:spacing w:line="240" w:lineRule="auto"/>
              <w:ind w:firstLine="0"/>
              <w:jc w:val="right"/>
              <w:rPr>
                <w:sz w:val="20"/>
                <w:szCs w:val="20"/>
              </w:rPr>
            </w:pPr>
          </w:p>
        </w:tc>
        <w:tc>
          <w:tcPr>
            <w:tcW w:w="236" w:type="dxa"/>
            <w:vAlign w:val="bottom"/>
          </w:tcPr>
          <w:p w:rsidR="004F1CF7" w:rsidRDefault="004F1CF7">
            <w:pPr>
              <w:widowControl w:val="0"/>
              <w:spacing w:line="240" w:lineRule="auto"/>
              <w:ind w:firstLine="0"/>
              <w:jc w:val="right"/>
              <w:rPr>
                <w:sz w:val="20"/>
                <w:szCs w:val="20"/>
              </w:rPr>
            </w:pPr>
          </w:p>
        </w:tc>
        <w:tc>
          <w:tcPr>
            <w:tcW w:w="565" w:type="dxa"/>
            <w:vAlign w:val="bottom"/>
          </w:tcPr>
          <w:p w:rsidR="004F1CF7" w:rsidRDefault="004F1CF7">
            <w:pPr>
              <w:widowControl w:val="0"/>
              <w:spacing w:line="240" w:lineRule="auto"/>
              <w:ind w:firstLine="0"/>
              <w:jc w:val="left"/>
              <w:rPr>
                <w:sz w:val="20"/>
                <w:szCs w:val="20"/>
              </w:rPr>
            </w:pPr>
          </w:p>
        </w:tc>
        <w:tc>
          <w:tcPr>
            <w:tcW w:w="439" w:type="dxa"/>
            <w:vAlign w:val="bottom"/>
          </w:tcPr>
          <w:p w:rsidR="004F1CF7" w:rsidRDefault="004F1CF7">
            <w:pPr>
              <w:widowControl w:val="0"/>
              <w:spacing w:line="240" w:lineRule="auto"/>
              <w:ind w:firstLine="0"/>
              <w:jc w:val="left"/>
              <w:rPr>
                <w:sz w:val="20"/>
                <w:szCs w:val="20"/>
              </w:rPr>
            </w:pPr>
          </w:p>
        </w:tc>
        <w:tc>
          <w:tcPr>
            <w:tcW w:w="229" w:type="dxa"/>
            <w:vAlign w:val="bottom"/>
          </w:tcPr>
          <w:p w:rsidR="004F1CF7" w:rsidRDefault="004F1CF7">
            <w:pPr>
              <w:widowControl w:val="0"/>
              <w:spacing w:line="240" w:lineRule="auto"/>
              <w:ind w:firstLine="0"/>
              <w:jc w:val="left"/>
              <w:rPr>
                <w:sz w:val="20"/>
                <w:szCs w:val="20"/>
              </w:rPr>
            </w:pPr>
          </w:p>
        </w:tc>
      </w:tr>
      <w:tr w:rsidR="004F1CF7">
        <w:trPr>
          <w:trHeight w:val="240"/>
          <w:jc w:val="center"/>
        </w:trPr>
        <w:tc>
          <w:tcPr>
            <w:tcW w:w="236" w:type="dxa"/>
            <w:vAlign w:val="bottom"/>
          </w:tcPr>
          <w:p w:rsidR="004F1CF7" w:rsidRDefault="004F1CF7">
            <w:pPr>
              <w:widowControl w:val="0"/>
              <w:spacing w:line="240" w:lineRule="auto"/>
              <w:ind w:firstLine="0"/>
              <w:jc w:val="left"/>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928" w:type="dxa"/>
            <w:tcBorders>
              <w:right w:val="single" w:sz="4" w:space="0" w:color="000000"/>
            </w:tcBorders>
            <w:vAlign w:val="bottom"/>
          </w:tcPr>
          <w:p w:rsidR="004F1CF7" w:rsidRDefault="004F1CF7">
            <w:pPr>
              <w:widowControl w:val="0"/>
              <w:spacing w:line="240" w:lineRule="auto"/>
              <w:ind w:firstLine="0"/>
              <w:jc w:val="left"/>
              <w:rPr>
                <w:sz w:val="20"/>
                <w:szCs w:val="20"/>
              </w:rPr>
            </w:pPr>
          </w:p>
        </w:tc>
        <w:tc>
          <w:tcPr>
            <w:tcW w:w="871" w:type="dxa"/>
            <w:tcBorders>
              <w:left w:val="single" w:sz="4" w:space="0" w:color="000000"/>
            </w:tcBorders>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1587" w:type="dxa"/>
            <w:gridSpan w:val="3"/>
            <w:vMerge w:val="restart"/>
            <w:tcBorders>
              <w:top w:val="single" w:sz="4" w:space="0" w:color="000000"/>
              <w:left w:val="single" w:sz="4" w:space="0" w:color="000000"/>
              <w:right w:val="single" w:sz="4" w:space="0" w:color="000000"/>
            </w:tcBorders>
            <w:vAlign w:val="center"/>
          </w:tcPr>
          <w:p w:rsidR="004F1CF7" w:rsidRDefault="0046331B">
            <w:pPr>
              <w:widowControl w:val="0"/>
              <w:spacing w:line="240" w:lineRule="auto"/>
              <w:ind w:firstLine="0"/>
              <w:jc w:val="center"/>
              <w:rPr>
                <w:sz w:val="18"/>
                <w:szCs w:val="18"/>
              </w:rPr>
            </w:pPr>
            <w:r>
              <w:rPr>
                <w:sz w:val="18"/>
                <w:szCs w:val="18"/>
              </w:rPr>
              <w:t>Номер документа</w:t>
            </w:r>
          </w:p>
        </w:tc>
        <w:tc>
          <w:tcPr>
            <w:tcW w:w="2656" w:type="dxa"/>
            <w:gridSpan w:val="5"/>
            <w:vMerge w:val="restart"/>
            <w:tcBorders>
              <w:top w:val="single" w:sz="4" w:space="0" w:color="000000"/>
              <w:left w:val="single" w:sz="4" w:space="0" w:color="000000"/>
              <w:right w:val="single" w:sz="4" w:space="0" w:color="000000"/>
            </w:tcBorders>
            <w:vAlign w:val="center"/>
          </w:tcPr>
          <w:p w:rsidR="004F1CF7" w:rsidRDefault="0046331B">
            <w:pPr>
              <w:widowControl w:val="0"/>
              <w:spacing w:line="240" w:lineRule="auto"/>
              <w:ind w:firstLine="0"/>
              <w:jc w:val="center"/>
              <w:rPr>
                <w:sz w:val="18"/>
                <w:szCs w:val="18"/>
              </w:rPr>
            </w:pPr>
            <w:r>
              <w:rPr>
                <w:sz w:val="18"/>
                <w:szCs w:val="18"/>
              </w:rPr>
              <w:t>Дата составления</w:t>
            </w:r>
          </w:p>
        </w:tc>
        <w:tc>
          <w:tcPr>
            <w:tcW w:w="280" w:type="dxa"/>
            <w:vAlign w:val="bottom"/>
          </w:tcPr>
          <w:p w:rsidR="004F1CF7" w:rsidRDefault="004F1CF7">
            <w:pPr>
              <w:widowControl w:val="0"/>
              <w:spacing w:line="240" w:lineRule="auto"/>
              <w:ind w:firstLine="0"/>
              <w:jc w:val="center"/>
              <w:rPr>
                <w:sz w:val="18"/>
                <w:szCs w:val="18"/>
              </w:rPr>
            </w:pPr>
          </w:p>
        </w:tc>
        <w:tc>
          <w:tcPr>
            <w:tcW w:w="3533" w:type="dxa"/>
            <w:gridSpan w:val="8"/>
            <w:tcBorders>
              <w:top w:val="single" w:sz="4" w:space="0" w:color="000000"/>
              <w:left w:val="single" w:sz="4" w:space="0" w:color="000000"/>
              <w:bottom w:val="single" w:sz="4" w:space="0" w:color="000000"/>
              <w:right w:val="single" w:sz="4" w:space="0" w:color="000000"/>
            </w:tcBorders>
            <w:vAlign w:val="bottom"/>
          </w:tcPr>
          <w:p w:rsidR="004F1CF7" w:rsidRDefault="0046331B">
            <w:pPr>
              <w:widowControl w:val="0"/>
              <w:spacing w:line="240" w:lineRule="auto"/>
              <w:ind w:firstLine="0"/>
              <w:jc w:val="center"/>
              <w:rPr>
                <w:sz w:val="18"/>
                <w:szCs w:val="18"/>
              </w:rPr>
            </w:pPr>
            <w:r>
              <w:rPr>
                <w:sz w:val="18"/>
                <w:szCs w:val="18"/>
              </w:rPr>
              <w:t>Отчетный период</w:t>
            </w:r>
          </w:p>
        </w:tc>
        <w:tc>
          <w:tcPr>
            <w:tcW w:w="565" w:type="dxa"/>
            <w:vAlign w:val="bottom"/>
          </w:tcPr>
          <w:p w:rsidR="004F1CF7" w:rsidRDefault="004F1CF7">
            <w:pPr>
              <w:widowControl w:val="0"/>
              <w:spacing w:line="240" w:lineRule="auto"/>
              <w:ind w:firstLine="0"/>
              <w:jc w:val="center"/>
              <w:rPr>
                <w:sz w:val="18"/>
                <w:szCs w:val="18"/>
              </w:rPr>
            </w:pPr>
          </w:p>
        </w:tc>
        <w:tc>
          <w:tcPr>
            <w:tcW w:w="439" w:type="dxa"/>
            <w:vAlign w:val="bottom"/>
          </w:tcPr>
          <w:p w:rsidR="004F1CF7" w:rsidRDefault="004F1CF7">
            <w:pPr>
              <w:widowControl w:val="0"/>
              <w:spacing w:line="240" w:lineRule="auto"/>
              <w:ind w:firstLine="0"/>
              <w:jc w:val="left"/>
              <w:rPr>
                <w:sz w:val="20"/>
                <w:szCs w:val="20"/>
              </w:rPr>
            </w:pPr>
          </w:p>
        </w:tc>
        <w:tc>
          <w:tcPr>
            <w:tcW w:w="229" w:type="dxa"/>
            <w:vAlign w:val="bottom"/>
          </w:tcPr>
          <w:p w:rsidR="004F1CF7" w:rsidRDefault="004F1CF7">
            <w:pPr>
              <w:widowControl w:val="0"/>
              <w:spacing w:line="240" w:lineRule="auto"/>
              <w:ind w:firstLine="0"/>
              <w:jc w:val="left"/>
              <w:rPr>
                <w:sz w:val="20"/>
                <w:szCs w:val="20"/>
              </w:rPr>
            </w:pPr>
          </w:p>
        </w:tc>
      </w:tr>
      <w:tr w:rsidR="004F1CF7">
        <w:trPr>
          <w:trHeight w:val="255"/>
          <w:jc w:val="center"/>
        </w:trPr>
        <w:tc>
          <w:tcPr>
            <w:tcW w:w="236" w:type="dxa"/>
            <w:vAlign w:val="bottom"/>
          </w:tcPr>
          <w:p w:rsidR="004F1CF7" w:rsidRDefault="004F1CF7">
            <w:pPr>
              <w:widowControl w:val="0"/>
              <w:spacing w:line="240" w:lineRule="auto"/>
              <w:ind w:firstLine="0"/>
              <w:jc w:val="left"/>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928" w:type="dxa"/>
            <w:tcBorders>
              <w:right w:val="single" w:sz="4" w:space="0" w:color="000000"/>
            </w:tcBorders>
            <w:vAlign w:val="bottom"/>
          </w:tcPr>
          <w:p w:rsidR="004F1CF7" w:rsidRDefault="004F1CF7">
            <w:pPr>
              <w:widowControl w:val="0"/>
              <w:spacing w:line="240" w:lineRule="auto"/>
              <w:ind w:firstLine="0"/>
              <w:jc w:val="left"/>
              <w:rPr>
                <w:sz w:val="20"/>
                <w:szCs w:val="20"/>
              </w:rPr>
            </w:pPr>
          </w:p>
        </w:tc>
        <w:tc>
          <w:tcPr>
            <w:tcW w:w="871" w:type="dxa"/>
            <w:tcBorders>
              <w:left w:val="single" w:sz="4" w:space="0" w:color="000000"/>
            </w:tcBorders>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1587" w:type="dxa"/>
            <w:gridSpan w:val="3"/>
            <w:vMerge/>
            <w:vAlign w:val="center"/>
          </w:tcPr>
          <w:p w:rsidR="004F1CF7" w:rsidRDefault="004F1CF7">
            <w:pPr>
              <w:widowControl w:val="0"/>
            </w:pPr>
          </w:p>
        </w:tc>
        <w:tc>
          <w:tcPr>
            <w:tcW w:w="2656" w:type="dxa"/>
            <w:gridSpan w:val="5"/>
            <w:vMerge/>
            <w:tcBorders>
              <w:top w:val="single" w:sz="4" w:space="0" w:color="000000"/>
              <w:left w:val="single" w:sz="4" w:space="0" w:color="000000"/>
              <w:right w:val="single" w:sz="4" w:space="0" w:color="000000"/>
            </w:tcBorders>
            <w:vAlign w:val="center"/>
          </w:tcPr>
          <w:p w:rsidR="004F1CF7" w:rsidRDefault="004F1CF7">
            <w:pPr>
              <w:widowControl w:val="0"/>
            </w:pPr>
          </w:p>
        </w:tc>
        <w:tc>
          <w:tcPr>
            <w:tcW w:w="280" w:type="dxa"/>
            <w:vAlign w:val="bottom"/>
          </w:tcPr>
          <w:p w:rsidR="004F1CF7" w:rsidRDefault="004F1CF7">
            <w:pPr>
              <w:widowControl w:val="0"/>
              <w:spacing w:line="240" w:lineRule="auto"/>
              <w:ind w:firstLine="0"/>
              <w:jc w:val="left"/>
              <w:rPr>
                <w:sz w:val="20"/>
                <w:szCs w:val="20"/>
              </w:rPr>
            </w:pPr>
          </w:p>
        </w:tc>
        <w:tc>
          <w:tcPr>
            <w:tcW w:w="1551" w:type="dxa"/>
            <w:gridSpan w:val="4"/>
            <w:tcBorders>
              <w:top w:val="single" w:sz="4" w:space="0" w:color="000000"/>
              <w:left w:val="single" w:sz="4" w:space="0" w:color="000000"/>
              <w:right w:val="single" w:sz="4" w:space="0" w:color="000000"/>
            </w:tcBorders>
            <w:vAlign w:val="bottom"/>
          </w:tcPr>
          <w:p w:rsidR="004F1CF7" w:rsidRDefault="0046331B">
            <w:pPr>
              <w:widowControl w:val="0"/>
              <w:spacing w:line="240" w:lineRule="auto"/>
              <w:ind w:firstLine="0"/>
              <w:jc w:val="center"/>
              <w:rPr>
                <w:sz w:val="18"/>
                <w:szCs w:val="18"/>
              </w:rPr>
            </w:pPr>
            <w:r>
              <w:rPr>
                <w:sz w:val="18"/>
                <w:szCs w:val="18"/>
              </w:rPr>
              <w:t>с</w:t>
            </w:r>
          </w:p>
        </w:tc>
        <w:tc>
          <w:tcPr>
            <w:tcW w:w="1982" w:type="dxa"/>
            <w:gridSpan w:val="4"/>
            <w:tcBorders>
              <w:top w:val="single" w:sz="4" w:space="0" w:color="000000"/>
              <w:right w:val="single" w:sz="4" w:space="0" w:color="000000"/>
            </w:tcBorders>
            <w:vAlign w:val="bottom"/>
          </w:tcPr>
          <w:p w:rsidR="004F1CF7" w:rsidRDefault="0046331B">
            <w:pPr>
              <w:widowControl w:val="0"/>
              <w:spacing w:line="240" w:lineRule="auto"/>
              <w:ind w:firstLine="0"/>
              <w:jc w:val="center"/>
              <w:rPr>
                <w:sz w:val="18"/>
                <w:szCs w:val="18"/>
              </w:rPr>
            </w:pPr>
            <w:r>
              <w:rPr>
                <w:sz w:val="18"/>
                <w:szCs w:val="18"/>
              </w:rPr>
              <w:t>по</w:t>
            </w:r>
          </w:p>
        </w:tc>
        <w:tc>
          <w:tcPr>
            <w:tcW w:w="565" w:type="dxa"/>
            <w:vAlign w:val="bottom"/>
          </w:tcPr>
          <w:p w:rsidR="004F1CF7" w:rsidRDefault="004F1CF7">
            <w:pPr>
              <w:widowControl w:val="0"/>
              <w:spacing w:line="240" w:lineRule="auto"/>
              <w:ind w:firstLine="0"/>
              <w:jc w:val="center"/>
              <w:rPr>
                <w:sz w:val="18"/>
                <w:szCs w:val="18"/>
              </w:rPr>
            </w:pPr>
          </w:p>
        </w:tc>
        <w:tc>
          <w:tcPr>
            <w:tcW w:w="439" w:type="dxa"/>
            <w:vAlign w:val="bottom"/>
          </w:tcPr>
          <w:p w:rsidR="004F1CF7" w:rsidRDefault="004F1CF7">
            <w:pPr>
              <w:widowControl w:val="0"/>
              <w:spacing w:line="240" w:lineRule="auto"/>
              <w:ind w:firstLine="0"/>
              <w:jc w:val="left"/>
              <w:rPr>
                <w:sz w:val="20"/>
                <w:szCs w:val="20"/>
              </w:rPr>
            </w:pPr>
          </w:p>
        </w:tc>
        <w:tc>
          <w:tcPr>
            <w:tcW w:w="229" w:type="dxa"/>
            <w:vAlign w:val="bottom"/>
          </w:tcPr>
          <w:p w:rsidR="004F1CF7" w:rsidRDefault="004F1CF7">
            <w:pPr>
              <w:widowControl w:val="0"/>
              <w:spacing w:line="240" w:lineRule="auto"/>
              <w:ind w:firstLine="0"/>
              <w:jc w:val="left"/>
              <w:rPr>
                <w:sz w:val="20"/>
                <w:szCs w:val="20"/>
              </w:rPr>
            </w:pPr>
          </w:p>
        </w:tc>
      </w:tr>
      <w:tr w:rsidR="004F1CF7">
        <w:trPr>
          <w:trHeight w:val="300"/>
          <w:jc w:val="center"/>
        </w:trPr>
        <w:tc>
          <w:tcPr>
            <w:tcW w:w="236" w:type="dxa"/>
            <w:vAlign w:val="bottom"/>
          </w:tcPr>
          <w:p w:rsidR="004F1CF7" w:rsidRDefault="004F1CF7">
            <w:pPr>
              <w:widowControl w:val="0"/>
              <w:spacing w:line="240" w:lineRule="auto"/>
              <w:ind w:firstLine="0"/>
              <w:jc w:val="left"/>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928" w:type="dxa"/>
            <w:vAlign w:val="bottom"/>
          </w:tcPr>
          <w:p w:rsidR="004F1CF7" w:rsidRDefault="004F1CF7">
            <w:pPr>
              <w:widowControl w:val="0"/>
              <w:spacing w:line="240" w:lineRule="auto"/>
              <w:ind w:firstLine="0"/>
              <w:jc w:val="left"/>
              <w:rPr>
                <w:sz w:val="20"/>
                <w:szCs w:val="20"/>
              </w:rPr>
            </w:pPr>
          </w:p>
        </w:tc>
        <w:tc>
          <w:tcPr>
            <w:tcW w:w="871" w:type="dxa"/>
            <w:vAlign w:val="bottom"/>
          </w:tcPr>
          <w:p w:rsidR="004F1CF7" w:rsidRDefault="0046331B">
            <w:pPr>
              <w:widowControl w:val="0"/>
              <w:spacing w:line="240" w:lineRule="auto"/>
              <w:ind w:firstLine="0"/>
              <w:jc w:val="right"/>
              <w:rPr>
                <w:b/>
                <w:bCs/>
                <w:sz w:val="22"/>
                <w:szCs w:val="22"/>
              </w:rPr>
            </w:pPr>
            <w:r>
              <w:rPr>
                <w:b/>
                <w:bCs/>
                <w:sz w:val="22"/>
                <w:szCs w:val="22"/>
              </w:rPr>
              <w:t>АКТ</w:t>
            </w:r>
          </w:p>
        </w:tc>
        <w:tc>
          <w:tcPr>
            <w:tcW w:w="236" w:type="dxa"/>
            <w:vAlign w:val="bottom"/>
          </w:tcPr>
          <w:p w:rsidR="004F1CF7" w:rsidRDefault="004F1CF7">
            <w:pPr>
              <w:widowControl w:val="0"/>
              <w:spacing w:line="240" w:lineRule="auto"/>
              <w:ind w:firstLine="0"/>
              <w:jc w:val="right"/>
              <w:rPr>
                <w:b/>
                <w:bCs/>
                <w:sz w:val="22"/>
                <w:szCs w:val="22"/>
              </w:rPr>
            </w:pPr>
          </w:p>
        </w:tc>
        <w:tc>
          <w:tcPr>
            <w:tcW w:w="1587" w:type="dxa"/>
            <w:gridSpan w:val="3"/>
            <w:tcBorders>
              <w:top w:val="single" w:sz="8" w:space="0" w:color="000000"/>
              <w:left w:val="single" w:sz="8" w:space="0" w:color="000000"/>
              <w:bottom w:val="single" w:sz="8" w:space="0" w:color="000000"/>
              <w:right w:val="single" w:sz="4" w:space="0" w:color="000000"/>
            </w:tcBorders>
            <w:vAlign w:val="bottom"/>
          </w:tcPr>
          <w:p w:rsidR="004F1CF7" w:rsidRDefault="004F1CF7">
            <w:pPr>
              <w:widowControl w:val="0"/>
              <w:spacing w:line="240" w:lineRule="auto"/>
              <w:ind w:firstLine="0"/>
              <w:jc w:val="center"/>
              <w:rPr>
                <w:sz w:val="20"/>
                <w:szCs w:val="20"/>
              </w:rPr>
            </w:pPr>
          </w:p>
        </w:tc>
        <w:tc>
          <w:tcPr>
            <w:tcW w:w="2656" w:type="dxa"/>
            <w:gridSpan w:val="5"/>
            <w:tcBorders>
              <w:top w:val="single" w:sz="8" w:space="0" w:color="000000"/>
              <w:bottom w:val="single" w:sz="8" w:space="0" w:color="000000"/>
              <w:right w:val="single" w:sz="8" w:space="0" w:color="000000"/>
            </w:tcBorders>
            <w:vAlign w:val="bottom"/>
          </w:tcPr>
          <w:p w:rsidR="004F1CF7" w:rsidRDefault="004F1CF7">
            <w:pPr>
              <w:widowControl w:val="0"/>
              <w:spacing w:line="240" w:lineRule="auto"/>
              <w:ind w:firstLine="0"/>
              <w:jc w:val="center"/>
              <w:rPr>
                <w:sz w:val="20"/>
                <w:szCs w:val="20"/>
              </w:rPr>
            </w:pPr>
          </w:p>
        </w:tc>
        <w:tc>
          <w:tcPr>
            <w:tcW w:w="280" w:type="dxa"/>
            <w:vAlign w:val="bottom"/>
          </w:tcPr>
          <w:p w:rsidR="004F1CF7" w:rsidRDefault="004F1CF7">
            <w:pPr>
              <w:widowControl w:val="0"/>
              <w:spacing w:line="240" w:lineRule="auto"/>
              <w:ind w:firstLine="0"/>
              <w:jc w:val="center"/>
              <w:rPr>
                <w:sz w:val="20"/>
                <w:szCs w:val="20"/>
              </w:rPr>
            </w:pPr>
          </w:p>
        </w:tc>
        <w:tc>
          <w:tcPr>
            <w:tcW w:w="1551" w:type="dxa"/>
            <w:gridSpan w:val="4"/>
            <w:tcBorders>
              <w:top w:val="single" w:sz="8" w:space="0" w:color="000000"/>
              <w:left w:val="single" w:sz="8" w:space="0" w:color="000000"/>
              <w:bottom w:val="single" w:sz="8" w:space="0" w:color="000000"/>
              <w:right w:val="single" w:sz="4" w:space="0" w:color="000000"/>
            </w:tcBorders>
            <w:vAlign w:val="bottom"/>
          </w:tcPr>
          <w:p w:rsidR="004F1CF7" w:rsidRDefault="004F1CF7">
            <w:pPr>
              <w:widowControl w:val="0"/>
              <w:spacing w:line="240" w:lineRule="auto"/>
              <w:ind w:firstLine="0"/>
              <w:jc w:val="center"/>
              <w:rPr>
                <w:sz w:val="20"/>
                <w:szCs w:val="20"/>
              </w:rPr>
            </w:pPr>
          </w:p>
        </w:tc>
        <w:tc>
          <w:tcPr>
            <w:tcW w:w="1982" w:type="dxa"/>
            <w:gridSpan w:val="4"/>
            <w:tcBorders>
              <w:top w:val="single" w:sz="8" w:space="0" w:color="000000"/>
              <w:bottom w:val="single" w:sz="8" w:space="0" w:color="000000"/>
              <w:right w:val="single" w:sz="8" w:space="0" w:color="000000"/>
            </w:tcBorders>
            <w:vAlign w:val="bottom"/>
          </w:tcPr>
          <w:p w:rsidR="004F1CF7" w:rsidRDefault="004F1CF7">
            <w:pPr>
              <w:widowControl w:val="0"/>
              <w:spacing w:line="240" w:lineRule="auto"/>
              <w:ind w:firstLine="0"/>
              <w:jc w:val="center"/>
              <w:rPr>
                <w:sz w:val="20"/>
                <w:szCs w:val="20"/>
              </w:rPr>
            </w:pPr>
          </w:p>
        </w:tc>
        <w:tc>
          <w:tcPr>
            <w:tcW w:w="565" w:type="dxa"/>
            <w:vAlign w:val="bottom"/>
          </w:tcPr>
          <w:p w:rsidR="004F1CF7" w:rsidRDefault="004F1CF7">
            <w:pPr>
              <w:widowControl w:val="0"/>
              <w:spacing w:line="240" w:lineRule="auto"/>
              <w:ind w:firstLine="0"/>
              <w:jc w:val="center"/>
              <w:rPr>
                <w:sz w:val="20"/>
                <w:szCs w:val="20"/>
              </w:rPr>
            </w:pPr>
          </w:p>
        </w:tc>
        <w:tc>
          <w:tcPr>
            <w:tcW w:w="439" w:type="dxa"/>
            <w:vAlign w:val="bottom"/>
          </w:tcPr>
          <w:p w:rsidR="004F1CF7" w:rsidRDefault="004F1CF7">
            <w:pPr>
              <w:widowControl w:val="0"/>
              <w:spacing w:line="240" w:lineRule="auto"/>
              <w:ind w:firstLine="0"/>
              <w:jc w:val="left"/>
              <w:rPr>
                <w:sz w:val="20"/>
                <w:szCs w:val="20"/>
              </w:rPr>
            </w:pPr>
          </w:p>
        </w:tc>
        <w:tc>
          <w:tcPr>
            <w:tcW w:w="229" w:type="dxa"/>
            <w:vAlign w:val="bottom"/>
          </w:tcPr>
          <w:p w:rsidR="004F1CF7" w:rsidRDefault="004F1CF7">
            <w:pPr>
              <w:widowControl w:val="0"/>
              <w:spacing w:line="240" w:lineRule="auto"/>
              <w:ind w:firstLine="0"/>
              <w:jc w:val="left"/>
              <w:rPr>
                <w:sz w:val="20"/>
                <w:szCs w:val="20"/>
              </w:rPr>
            </w:pPr>
          </w:p>
        </w:tc>
      </w:tr>
      <w:tr w:rsidR="004F1CF7">
        <w:trPr>
          <w:trHeight w:val="300"/>
          <w:jc w:val="center"/>
        </w:trPr>
        <w:tc>
          <w:tcPr>
            <w:tcW w:w="236" w:type="dxa"/>
            <w:vAlign w:val="bottom"/>
          </w:tcPr>
          <w:p w:rsidR="004F1CF7" w:rsidRDefault="004F1CF7">
            <w:pPr>
              <w:widowControl w:val="0"/>
              <w:spacing w:line="240" w:lineRule="auto"/>
              <w:ind w:firstLine="0"/>
              <w:jc w:val="left"/>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6796" w:type="dxa"/>
            <w:gridSpan w:val="11"/>
            <w:vAlign w:val="bottom"/>
          </w:tcPr>
          <w:p w:rsidR="004F1CF7" w:rsidRDefault="0046331B">
            <w:pPr>
              <w:widowControl w:val="0"/>
              <w:spacing w:line="240" w:lineRule="auto"/>
              <w:ind w:firstLine="0"/>
              <w:jc w:val="center"/>
              <w:rPr>
                <w:b/>
                <w:bCs/>
                <w:sz w:val="22"/>
                <w:szCs w:val="22"/>
              </w:rPr>
            </w:pPr>
            <w:r>
              <w:rPr>
                <w:b/>
                <w:bCs/>
                <w:sz w:val="22"/>
                <w:szCs w:val="22"/>
              </w:rPr>
              <w:t>ОСВИДЕТЕЛЬСТВОВАНИЯ ВЫПОЛНЕННЫХ РАБОТ</w:t>
            </w:r>
          </w:p>
        </w:tc>
        <w:tc>
          <w:tcPr>
            <w:tcW w:w="272" w:type="dxa"/>
            <w:vAlign w:val="bottom"/>
          </w:tcPr>
          <w:p w:rsidR="004F1CF7" w:rsidRDefault="004F1CF7">
            <w:pPr>
              <w:widowControl w:val="0"/>
              <w:spacing w:line="240" w:lineRule="auto"/>
              <w:ind w:firstLine="0"/>
              <w:jc w:val="center"/>
              <w:rPr>
                <w:b/>
                <w:bCs/>
                <w:sz w:val="22"/>
                <w:szCs w:val="22"/>
              </w:rPr>
            </w:pPr>
          </w:p>
        </w:tc>
        <w:tc>
          <w:tcPr>
            <w:tcW w:w="509" w:type="dxa"/>
            <w:vAlign w:val="bottom"/>
          </w:tcPr>
          <w:p w:rsidR="004F1CF7" w:rsidRDefault="004F1CF7">
            <w:pPr>
              <w:widowControl w:val="0"/>
              <w:spacing w:line="240" w:lineRule="auto"/>
              <w:ind w:firstLine="0"/>
              <w:jc w:val="left"/>
              <w:rPr>
                <w:sz w:val="20"/>
                <w:szCs w:val="20"/>
              </w:rPr>
            </w:pPr>
          </w:p>
        </w:tc>
        <w:tc>
          <w:tcPr>
            <w:tcW w:w="280" w:type="dxa"/>
            <w:vAlign w:val="bottom"/>
          </w:tcPr>
          <w:p w:rsidR="004F1CF7" w:rsidRDefault="004F1CF7">
            <w:pPr>
              <w:widowControl w:val="0"/>
              <w:spacing w:line="240" w:lineRule="auto"/>
              <w:ind w:firstLine="0"/>
              <w:jc w:val="left"/>
              <w:rPr>
                <w:sz w:val="20"/>
                <w:szCs w:val="20"/>
              </w:rPr>
            </w:pPr>
          </w:p>
        </w:tc>
        <w:tc>
          <w:tcPr>
            <w:tcW w:w="487"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127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565" w:type="dxa"/>
            <w:vAlign w:val="bottom"/>
          </w:tcPr>
          <w:p w:rsidR="004F1CF7" w:rsidRDefault="004F1CF7">
            <w:pPr>
              <w:widowControl w:val="0"/>
              <w:spacing w:line="240" w:lineRule="auto"/>
              <w:ind w:firstLine="0"/>
              <w:jc w:val="left"/>
              <w:rPr>
                <w:sz w:val="20"/>
                <w:szCs w:val="20"/>
              </w:rPr>
            </w:pPr>
          </w:p>
        </w:tc>
        <w:tc>
          <w:tcPr>
            <w:tcW w:w="439" w:type="dxa"/>
            <w:vAlign w:val="bottom"/>
          </w:tcPr>
          <w:p w:rsidR="004F1CF7" w:rsidRDefault="004F1CF7">
            <w:pPr>
              <w:widowControl w:val="0"/>
              <w:spacing w:line="240" w:lineRule="auto"/>
              <w:ind w:firstLine="0"/>
              <w:jc w:val="left"/>
              <w:rPr>
                <w:sz w:val="20"/>
                <w:szCs w:val="20"/>
              </w:rPr>
            </w:pPr>
          </w:p>
        </w:tc>
        <w:tc>
          <w:tcPr>
            <w:tcW w:w="229" w:type="dxa"/>
            <w:vAlign w:val="bottom"/>
          </w:tcPr>
          <w:p w:rsidR="004F1CF7" w:rsidRDefault="004F1CF7">
            <w:pPr>
              <w:widowControl w:val="0"/>
              <w:spacing w:line="240" w:lineRule="auto"/>
              <w:ind w:firstLine="0"/>
              <w:jc w:val="left"/>
              <w:rPr>
                <w:sz w:val="20"/>
                <w:szCs w:val="20"/>
              </w:rPr>
            </w:pPr>
          </w:p>
        </w:tc>
      </w:tr>
      <w:tr w:rsidR="004F1CF7">
        <w:trPr>
          <w:trHeight w:val="300"/>
          <w:jc w:val="center"/>
        </w:trPr>
        <w:tc>
          <w:tcPr>
            <w:tcW w:w="236" w:type="dxa"/>
            <w:vAlign w:val="bottom"/>
          </w:tcPr>
          <w:p w:rsidR="004F1CF7" w:rsidRDefault="004F1CF7">
            <w:pPr>
              <w:widowControl w:val="0"/>
              <w:spacing w:line="240" w:lineRule="auto"/>
              <w:ind w:firstLine="0"/>
              <w:jc w:val="left"/>
              <w:rPr>
                <w:sz w:val="20"/>
                <w:szCs w:val="20"/>
              </w:rPr>
            </w:pPr>
          </w:p>
        </w:tc>
        <w:tc>
          <w:tcPr>
            <w:tcW w:w="6876" w:type="dxa"/>
            <w:gridSpan w:val="11"/>
            <w:vAlign w:val="bottom"/>
          </w:tcPr>
          <w:p w:rsidR="004F1CF7" w:rsidRDefault="0046331B">
            <w:pPr>
              <w:widowControl w:val="0"/>
              <w:spacing w:line="240" w:lineRule="auto"/>
              <w:ind w:firstLine="0"/>
              <w:jc w:val="left"/>
              <w:rPr>
                <w:sz w:val="20"/>
                <w:szCs w:val="20"/>
              </w:rPr>
            </w:pPr>
            <w:r>
              <w:rPr>
                <w:sz w:val="20"/>
                <w:szCs w:val="20"/>
              </w:rPr>
              <w:t>Сметная (договорная) стоимость в соответствии с договором подряда</w:t>
            </w:r>
          </w:p>
        </w:tc>
        <w:tc>
          <w:tcPr>
            <w:tcW w:w="236" w:type="dxa"/>
            <w:vAlign w:val="center"/>
          </w:tcPr>
          <w:p w:rsidR="004F1CF7" w:rsidRDefault="004F1CF7">
            <w:pPr>
              <w:widowControl w:val="0"/>
              <w:spacing w:line="240" w:lineRule="auto"/>
              <w:ind w:firstLine="0"/>
              <w:jc w:val="left"/>
              <w:rPr>
                <w:sz w:val="20"/>
                <w:szCs w:val="20"/>
              </w:rPr>
            </w:pPr>
          </w:p>
        </w:tc>
        <w:tc>
          <w:tcPr>
            <w:tcW w:w="238" w:type="dxa"/>
            <w:vAlign w:val="center"/>
          </w:tcPr>
          <w:p w:rsidR="004F1CF7" w:rsidRDefault="004F1CF7">
            <w:pPr>
              <w:widowControl w:val="0"/>
              <w:spacing w:line="240" w:lineRule="auto"/>
              <w:ind w:firstLine="0"/>
              <w:jc w:val="center"/>
              <w:rPr>
                <w:sz w:val="20"/>
                <w:szCs w:val="20"/>
              </w:rPr>
            </w:pPr>
          </w:p>
        </w:tc>
        <w:tc>
          <w:tcPr>
            <w:tcW w:w="7818" w:type="dxa"/>
            <w:gridSpan w:val="16"/>
            <w:tcBorders>
              <w:bottom w:val="single" w:sz="4" w:space="0" w:color="000000"/>
            </w:tcBorders>
            <w:vAlign w:val="center"/>
          </w:tcPr>
          <w:p w:rsidR="004F1CF7" w:rsidRDefault="004F1CF7">
            <w:pPr>
              <w:widowControl w:val="0"/>
              <w:spacing w:line="240" w:lineRule="auto"/>
              <w:ind w:firstLine="0"/>
              <w:jc w:val="center"/>
              <w:rPr>
                <w:sz w:val="20"/>
                <w:szCs w:val="20"/>
              </w:rPr>
            </w:pPr>
          </w:p>
        </w:tc>
        <w:tc>
          <w:tcPr>
            <w:tcW w:w="565" w:type="dxa"/>
            <w:vAlign w:val="bottom"/>
          </w:tcPr>
          <w:p w:rsidR="004F1CF7" w:rsidRDefault="0046331B">
            <w:pPr>
              <w:widowControl w:val="0"/>
              <w:spacing w:line="240" w:lineRule="auto"/>
              <w:ind w:firstLine="0"/>
              <w:jc w:val="right"/>
              <w:rPr>
                <w:sz w:val="20"/>
                <w:szCs w:val="20"/>
              </w:rPr>
            </w:pPr>
            <w:r>
              <w:rPr>
                <w:sz w:val="20"/>
                <w:szCs w:val="20"/>
              </w:rPr>
              <w:t>руб.</w:t>
            </w:r>
          </w:p>
        </w:tc>
        <w:tc>
          <w:tcPr>
            <w:tcW w:w="439" w:type="dxa"/>
            <w:vAlign w:val="bottom"/>
          </w:tcPr>
          <w:p w:rsidR="004F1CF7" w:rsidRDefault="004F1CF7">
            <w:pPr>
              <w:widowControl w:val="0"/>
              <w:spacing w:line="240" w:lineRule="auto"/>
              <w:ind w:firstLine="0"/>
              <w:jc w:val="right"/>
              <w:rPr>
                <w:sz w:val="20"/>
                <w:szCs w:val="20"/>
              </w:rPr>
            </w:pPr>
          </w:p>
        </w:tc>
        <w:tc>
          <w:tcPr>
            <w:tcW w:w="229" w:type="dxa"/>
            <w:vAlign w:val="bottom"/>
          </w:tcPr>
          <w:p w:rsidR="004F1CF7" w:rsidRDefault="004F1CF7">
            <w:pPr>
              <w:widowControl w:val="0"/>
              <w:spacing w:line="240" w:lineRule="auto"/>
              <w:ind w:firstLine="0"/>
              <w:jc w:val="left"/>
              <w:rPr>
                <w:sz w:val="20"/>
                <w:szCs w:val="20"/>
              </w:rPr>
            </w:pPr>
          </w:p>
        </w:tc>
      </w:tr>
      <w:tr w:rsidR="004F1CF7">
        <w:trPr>
          <w:trHeight w:hRule="exact" w:val="210"/>
          <w:jc w:val="center"/>
        </w:trPr>
        <w:tc>
          <w:tcPr>
            <w:tcW w:w="236" w:type="dxa"/>
            <w:vAlign w:val="bottom"/>
          </w:tcPr>
          <w:p w:rsidR="004F1CF7" w:rsidRDefault="004F1CF7">
            <w:pPr>
              <w:widowControl w:val="0"/>
              <w:spacing w:line="240" w:lineRule="auto"/>
              <w:ind w:firstLine="0"/>
              <w:jc w:val="left"/>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center"/>
          </w:tcPr>
          <w:p w:rsidR="004F1CF7" w:rsidRDefault="004F1CF7">
            <w:pPr>
              <w:widowControl w:val="0"/>
              <w:spacing w:line="240" w:lineRule="auto"/>
              <w:ind w:firstLine="0"/>
              <w:jc w:val="left"/>
              <w:rPr>
                <w:sz w:val="20"/>
                <w:szCs w:val="20"/>
              </w:rPr>
            </w:pPr>
          </w:p>
        </w:tc>
        <w:tc>
          <w:tcPr>
            <w:tcW w:w="236" w:type="dxa"/>
            <w:vAlign w:val="center"/>
          </w:tcPr>
          <w:p w:rsidR="004F1CF7" w:rsidRDefault="004F1CF7">
            <w:pPr>
              <w:widowControl w:val="0"/>
              <w:spacing w:line="240" w:lineRule="auto"/>
              <w:ind w:firstLine="0"/>
              <w:jc w:val="left"/>
              <w:rPr>
                <w:sz w:val="20"/>
                <w:szCs w:val="20"/>
              </w:rPr>
            </w:pPr>
          </w:p>
        </w:tc>
        <w:tc>
          <w:tcPr>
            <w:tcW w:w="774" w:type="dxa"/>
            <w:vAlign w:val="center"/>
          </w:tcPr>
          <w:p w:rsidR="004F1CF7" w:rsidRDefault="004F1CF7">
            <w:pPr>
              <w:widowControl w:val="0"/>
              <w:spacing w:line="240" w:lineRule="auto"/>
              <w:ind w:firstLine="0"/>
              <w:jc w:val="center"/>
              <w:rPr>
                <w:sz w:val="20"/>
                <w:szCs w:val="20"/>
              </w:rPr>
            </w:pPr>
          </w:p>
        </w:tc>
        <w:tc>
          <w:tcPr>
            <w:tcW w:w="518" w:type="dxa"/>
            <w:vAlign w:val="center"/>
          </w:tcPr>
          <w:p w:rsidR="004F1CF7" w:rsidRDefault="004F1CF7">
            <w:pPr>
              <w:widowControl w:val="0"/>
              <w:spacing w:line="240" w:lineRule="auto"/>
              <w:ind w:firstLine="0"/>
              <w:jc w:val="center"/>
              <w:rPr>
                <w:sz w:val="20"/>
                <w:szCs w:val="20"/>
              </w:rPr>
            </w:pPr>
          </w:p>
        </w:tc>
        <w:tc>
          <w:tcPr>
            <w:tcW w:w="236" w:type="dxa"/>
            <w:vAlign w:val="center"/>
          </w:tcPr>
          <w:p w:rsidR="004F1CF7" w:rsidRDefault="004F1CF7">
            <w:pPr>
              <w:widowControl w:val="0"/>
              <w:spacing w:line="240" w:lineRule="auto"/>
              <w:ind w:firstLine="0"/>
              <w:jc w:val="center"/>
              <w:rPr>
                <w:sz w:val="20"/>
                <w:szCs w:val="20"/>
              </w:rPr>
            </w:pPr>
          </w:p>
        </w:tc>
        <w:tc>
          <w:tcPr>
            <w:tcW w:w="952" w:type="dxa"/>
            <w:vAlign w:val="center"/>
          </w:tcPr>
          <w:p w:rsidR="004F1CF7" w:rsidRDefault="004F1CF7">
            <w:pPr>
              <w:widowControl w:val="0"/>
              <w:spacing w:line="240" w:lineRule="auto"/>
              <w:ind w:firstLine="0"/>
              <w:jc w:val="center"/>
              <w:rPr>
                <w:sz w:val="20"/>
                <w:szCs w:val="20"/>
              </w:rPr>
            </w:pPr>
          </w:p>
        </w:tc>
        <w:tc>
          <w:tcPr>
            <w:tcW w:w="1062" w:type="dxa"/>
            <w:vAlign w:val="center"/>
          </w:tcPr>
          <w:p w:rsidR="004F1CF7" w:rsidRDefault="004F1CF7">
            <w:pPr>
              <w:widowControl w:val="0"/>
              <w:spacing w:line="240" w:lineRule="auto"/>
              <w:ind w:firstLine="0"/>
              <w:jc w:val="center"/>
              <w:rPr>
                <w:sz w:val="20"/>
                <w:szCs w:val="20"/>
              </w:rPr>
            </w:pPr>
          </w:p>
        </w:tc>
        <w:tc>
          <w:tcPr>
            <w:tcW w:w="237" w:type="dxa"/>
            <w:vAlign w:val="center"/>
          </w:tcPr>
          <w:p w:rsidR="004F1CF7" w:rsidRDefault="004F1CF7">
            <w:pPr>
              <w:widowControl w:val="0"/>
              <w:spacing w:line="240" w:lineRule="auto"/>
              <w:ind w:firstLine="0"/>
              <w:jc w:val="center"/>
              <w:rPr>
                <w:sz w:val="20"/>
                <w:szCs w:val="20"/>
              </w:rPr>
            </w:pPr>
          </w:p>
        </w:tc>
        <w:tc>
          <w:tcPr>
            <w:tcW w:w="928" w:type="dxa"/>
            <w:vAlign w:val="center"/>
          </w:tcPr>
          <w:p w:rsidR="004F1CF7" w:rsidRDefault="004F1CF7">
            <w:pPr>
              <w:widowControl w:val="0"/>
              <w:spacing w:line="240" w:lineRule="auto"/>
              <w:ind w:firstLine="0"/>
              <w:jc w:val="center"/>
              <w:rPr>
                <w:sz w:val="20"/>
                <w:szCs w:val="20"/>
              </w:rPr>
            </w:pPr>
          </w:p>
        </w:tc>
        <w:tc>
          <w:tcPr>
            <w:tcW w:w="871" w:type="dxa"/>
            <w:vAlign w:val="center"/>
          </w:tcPr>
          <w:p w:rsidR="004F1CF7" w:rsidRDefault="004F1CF7">
            <w:pPr>
              <w:widowControl w:val="0"/>
              <w:spacing w:line="240" w:lineRule="auto"/>
              <w:ind w:firstLine="0"/>
              <w:jc w:val="center"/>
              <w:rPr>
                <w:sz w:val="20"/>
                <w:szCs w:val="20"/>
              </w:rPr>
            </w:pPr>
          </w:p>
        </w:tc>
        <w:tc>
          <w:tcPr>
            <w:tcW w:w="236" w:type="dxa"/>
            <w:vAlign w:val="center"/>
          </w:tcPr>
          <w:p w:rsidR="004F1CF7" w:rsidRDefault="004F1CF7">
            <w:pPr>
              <w:widowControl w:val="0"/>
              <w:spacing w:line="240" w:lineRule="auto"/>
              <w:ind w:firstLine="0"/>
              <w:jc w:val="center"/>
              <w:rPr>
                <w:sz w:val="20"/>
                <w:szCs w:val="20"/>
              </w:rPr>
            </w:pPr>
          </w:p>
        </w:tc>
        <w:tc>
          <w:tcPr>
            <w:tcW w:w="238" w:type="dxa"/>
            <w:vAlign w:val="center"/>
          </w:tcPr>
          <w:p w:rsidR="004F1CF7" w:rsidRDefault="004F1CF7">
            <w:pPr>
              <w:widowControl w:val="0"/>
              <w:spacing w:line="240" w:lineRule="auto"/>
              <w:ind w:firstLine="0"/>
              <w:jc w:val="center"/>
              <w:rPr>
                <w:sz w:val="20"/>
                <w:szCs w:val="20"/>
              </w:rPr>
            </w:pPr>
          </w:p>
        </w:tc>
        <w:tc>
          <w:tcPr>
            <w:tcW w:w="591" w:type="dxa"/>
            <w:vAlign w:val="center"/>
          </w:tcPr>
          <w:p w:rsidR="004F1CF7" w:rsidRDefault="004F1CF7">
            <w:pPr>
              <w:widowControl w:val="0"/>
              <w:spacing w:line="240" w:lineRule="auto"/>
              <w:ind w:firstLine="0"/>
              <w:jc w:val="center"/>
              <w:rPr>
                <w:sz w:val="20"/>
                <w:szCs w:val="20"/>
              </w:rPr>
            </w:pPr>
          </w:p>
        </w:tc>
        <w:tc>
          <w:tcPr>
            <w:tcW w:w="758" w:type="dxa"/>
            <w:vAlign w:val="center"/>
          </w:tcPr>
          <w:p w:rsidR="004F1CF7" w:rsidRDefault="004F1CF7">
            <w:pPr>
              <w:widowControl w:val="0"/>
              <w:spacing w:line="240" w:lineRule="auto"/>
              <w:ind w:firstLine="0"/>
              <w:jc w:val="center"/>
              <w:rPr>
                <w:sz w:val="20"/>
                <w:szCs w:val="20"/>
              </w:rPr>
            </w:pPr>
          </w:p>
        </w:tc>
        <w:tc>
          <w:tcPr>
            <w:tcW w:w="336" w:type="dxa"/>
            <w:vAlign w:val="center"/>
          </w:tcPr>
          <w:p w:rsidR="004F1CF7" w:rsidRDefault="004F1CF7">
            <w:pPr>
              <w:widowControl w:val="0"/>
              <w:spacing w:line="240" w:lineRule="auto"/>
              <w:ind w:firstLine="0"/>
              <w:jc w:val="center"/>
              <w:rPr>
                <w:sz w:val="20"/>
                <w:szCs w:val="20"/>
              </w:rPr>
            </w:pPr>
          </w:p>
        </w:tc>
        <w:tc>
          <w:tcPr>
            <w:tcW w:w="243" w:type="dxa"/>
            <w:vAlign w:val="center"/>
          </w:tcPr>
          <w:p w:rsidR="004F1CF7" w:rsidRDefault="004F1CF7">
            <w:pPr>
              <w:widowControl w:val="0"/>
              <w:spacing w:line="240" w:lineRule="auto"/>
              <w:ind w:firstLine="0"/>
              <w:jc w:val="center"/>
              <w:rPr>
                <w:sz w:val="20"/>
                <w:szCs w:val="20"/>
              </w:rPr>
            </w:pPr>
          </w:p>
        </w:tc>
        <w:tc>
          <w:tcPr>
            <w:tcW w:w="1296" w:type="dxa"/>
            <w:vAlign w:val="center"/>
          </w:tcPr>
          <w:p w:rsidR="004F1CF7" w:rsidRDefault="004F1CF7">
            <w:pPr>
              <w:widowControl w:val="0"/>
              <w:spacing w:line="240" w:lineRule="auto"/>
              <w:ind w:firstLine="0"/>
              <w:jc w:val="center"/>
              <w:rPr>
                <w:sz w:val="20"/>
                <w:szCs w:val="20"/>
              </w:rPr>
            </w:pPr>
          </w:p>
        </w:tc>
        <w:tc>
          <w:tcPr>
            <w:tcW w:w="272" w:type="dxa"/>
            <w:vAlign w:val="center"/>
          </w:tcPr>
          <w:p w:rsidR="004F1CF7" w:rsidRDefault="004F1CF7">
            <w:pPr>
              <w:widowControl w:val="0"/>
              <w:spacing w:line="240" w:lineRule="auto"/>
              <w:ind w:firstLine="0"/>
              <w:jc w:val="center"/>
              <w:rPr>
                <w:sz w:val="20"/>
                <w:szCs w:val="20"/>
              </w:rPr>
            </w:pPr>
          </w:p>
        </w:tc>
        <w:tc>
          <w:tcPr>
            <w:tcW w:w="509" w:type="dxa"/>
            <w:vAlign w:val="center"/>
          </w:tcPr>
          <w:p w:rsidR="004F1CF7" w:rsidRDefault="004F1CF7">
            <w:pPr>
              <w:widowControl w:val="0"/>
              <w:spacing w:line="240" w:lineRule="auto"/>
              <w:ind w:firstLine="0"/>
              <w:jc w:val="center"/>
              <w:rPr>
                <w:sz w:val="20"/>
                <w:szCs w:val="20"/>
              </w:rPr>
            </w:pPr>
          </w:p>
        </w:tc>
        <w:tc>
          <w:tcPr>
            <w:tcW w:w="280" w:type="dxa"/>
            <w:vAlign w:val="center"/>
          </w:tcPr>
          <w:p w:rsidR="004F1CF7" w:rsidRDefault="004F1CF7">
            <w:pPr>
              <w:widowControl w:val="0"/>
              <w:spacing w:line="240" w:lineRule="auto"/>
              <w:ind w:firstLine="0"/>
              <w:jc w:val="center"/>
              <w:rPr>
                <w:sz w:val="20"/>
                <w:szCs w:val="20"/>
              </w:rPr>
            </w:pPr>
          </w:p>
        </w:tc>
        <w:tc>
          <w:tcPr>
            <w:tcW w:w="487" w:type="dxa"/>
            <w:vAlign w:val="center"/>
          </w:tcPr>
          <w:p w:rsidR="004F1CF7" w:rsidRDefault="004F1CF7">
            <w:pPr>
              <w:widowControl w:val="0"/>
              <w:spacing w:line="240" w:lineRule="auto"/>
              <w:ind w:firstLine="0"/>
              <w:jc w:val="center"/>
              <w:rPr>
                <w:sz w:val="20"/>
                <w:szCs w:val="20"/>
              </w:rPr>
            </w:pPr>
          </w:p>
        </w:tc>
        <w:tc>
          <w:tcPr>
            <w:tcW w:w="591" w:type="dxa"/>
            <w:vAlign w:val="center"/>
          </w:tcPr>
          <w:p w:rsidR="004F1CF7" w:rsidRDefault="004F1CF7">
            <w:pPr>
              <w:widowControl w:val="0"/>
              <w:spacing w:line="240" w:lineRule="auto"/>
              <w:ind w:firstLine="0"/>
              <w:jc w:val="center"/>
              <w:rPr>
                <w:sz w:val="20"/>
                <w:szCs w:val="20"/>
              </w:rPr>
            </w:pPr>
          </w:p>
        </w:tc>
        <w:tc>
          <w:tcPr>
            <w:tcW w:w="237" w:type="dxa"/>
            <w:vAlign w:val="bottom"/>
          </w:tcPr>
          <w:p w:rsidR="004F1CF7" w:rsidRDefault="004F1CF7">
            <w:pPr>
              <w:widowControl w:val="0"/>
              <w:spacing w:line="240" w:lineRule="auto"/>
              <w:ind w:firstLine="0"/>
              <w:jc w:val="center"/>
              <w:rPr>
                <w:sz w:val="20"/>
                <w:szCs w:val="20"/>
              </w:rPr>
            </w:pPr>
          </w:p>
        </w:tc>
        <w:tc>
          <w:tcPr>
            <w:tcW w:w="236" w:type="dxa"/>
            <w:vAlign w:val="bottom"/>
          </w:tcPr>
          <w:p w:rsidR="004F1CF7" w:rsidRDefault="004F1CF7">
            <w:pPr>
              <w:widowControl w:val="0"/>
              <w:spacing w:line="240" w:lineRule="auto"/>
              <w:ind w:firstLine="0"/>
              <w:jc w:val="center"/>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127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565" w:type="dxa"/>
            <w:vAlign w:val="bottom"/>
          </w:tcPr>
          <w:p w:rsidR="004F1CF7" w:rsidRDefault="004F1CF7">
            <w:pPr>
              <w:widowControl w:val="0"/>
              <w:spacing w:line="240" w:lineRule="auto"/>
              <w:ind w:firstLine="0"/>
              <w:jc w:val="left"/>
              <w:rPr>
                <w:sz w:val="20"/>
                <w:szCs w:val="20"/>
              </w:rPr>
            </w:pPr>
          </w:p>
        </w:tc>
        <w:tc>
          <w:tcPr>
            <w:tcW w:w="439" w:type="dxa"/>
            <w:vAlign w:val="bottom"/>
          </w:tcPr>
          <w:p w:rsidR="004F1CF7" w:rsidRDefault="004F1CF7">
            <w:pPr>
              <w:widowControl w:val="0"/>
              <w:spacing w:line="240" w:lineRule="auto"/>
              <w:ind w:firstLine="0"/>
              <w:jc w:val="left"/>
              <w:rPr>
                <w:sz w:val="20"/>
                <w:szCs w:val="20"/>
              </w:rPr>
            </w:pPr>
          </w:p>
        </w:tc>
        <w:tc>
          <w:tcPr>
            <w:tcW w:w="229" w:type="dxa"/>
            <w:vAlign w:val="bottom"/>
          </w:tcPr>
          <w:p w:rsidR="004F1CF7" w:rsidRDefault="004F1CF7">
            <w:pPr>
              <w:widowControl w:val="0"/>
              <w:spacing w:line="240" w:lineRule="auto"/>
              <w:ind w:firstLine="0"/>
              <w:jc w:val="left"/>
              <w:rPr>
                <w:sz w:val="20"/>
                <w:szCs w:val="20"/>
              </w:rPr>
            </w:pPr>
          </w:p>
        </w:tc>
      </w:tr>
      <w:tr w:rsidR="004F1CF7">
        <w:trPr>
          <w:trHeight w:val="300"/>
          <w:jc w:val="center"/>
        </w:trPr>
        <w:tc>
          <w:tcPr>
            <w:tcW w:w="2308" w:type="dxa"/>
            <w:gridSpan w:val="5"/>
            <w:tcBorders>
              <w:top w:val="single" w:sz="4" w:space="0" w:color="000000"/>
              <w:left w:val="single" w:sz="4" w:space="0" w:color="000000"/>
              <w:bottom w:val="single" w:sz="4" w:space="0" w:color="000000"/>
              <w:right w:val="single" w:sz="4" w:space="0" w:color="000000"/>
            </w:tcBorders>
            <w:vAlign w:val="bottom"/>
          </w:tcPr>
          <w:p w:rsidR="004F1CF7" w:rsidRDefault="0046331B">
            <w:pPr>
              <w:widowControl w:val="0"/>
              <w:spacing w:line="240" w:lineRule="auto"/>
              <w:ind w:firstLine="0"/>
              <w:jc w:val="center"/>
              <w:rPr>
                <w:sz w:val="20"/>
                <w:szCs w:val="20"/>
              </w:rPr>
            </w:pPr>
            <w:r>
              <w:rPr>
                <w:sz w:val="20"/>
                <w:szCs w:val="20"/>
              </w:rPr>
              <w:t>Номер</w:t>
            </w:r>
          </w:p>
        </w:tc>
        <w:tc>
          <w:tcPr>
            <w:tcW w:w="5278" w:type="dxa"/>
            <w:gridSpan w:val="9"/>
            <w:vMerge w:val="restart"/>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Наименование работ</w:t>
            </w:r>
          </w:p>
        </w:tc>
        <w:tc>
          <w:tcPr>
            <w:tcW w:w="1349" w:type="dxa"/>
            <w:gridSpan w:val="2"/>
            <w:vMerge w:val="restart"/>
            <w:tcBorders>
              <w:top w:val="single" w:sz="4" w:space="0" w:color="000000"/>
              <w:left w:val="single" w:sz="4" w:space="0" w:color="000000"/>
              <w:bottom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 xml:space="preserve">Номер </w:t>
            </w:r>
            <w:r>
              <w:rPr>
                <w:sz w:val="20"/>
                <w:szCs w:val="20"/>
              </w:rPr>
              <w:lastRenderedPageBreak/>
              <w:t>единичной расценки</w:t>
            </w:r>
          </w:p>
        </w:tc>
        <w:tc>
          <w:tcPr>
            <w:tcW w:w="2147" w:type="dxa"/>
            <w:gridSpan w:val="4"/>
            <w:vMerge w:val="restart"/>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lastRenderedPageBreak/>
              <w:t>Единица измерения</w:t>
            </w:r>
          </w:p>
        </w:tc>
        <w:tc>
          <w:tcPr>
            <w:tcW w:w="5555" w:type="dxa"/>
            <w:gridSpan w:val="13"/>
            <w:tcBorders>
              <w:top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Выполнено работ</w:t>
            </w:r>
          </w:p>
        </w:tc>
      </w:tr>
      <w:tr w:rsidR="004F1CF7">
        <w:trPr>
          <w:trHeight w:val="900"/>
          <w:jc w:val="center"/>
        </w:trPr>
        <w:tc>
          <w:tcPr>
            <w:tcW w:w="1063" w:type="dxa"/>
            <w:gridSpan w:val="2"/>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lastRenderedPageBreak/>
              <w:t>по</w:t>
            </w:r>
            <w:r>
              <w:rPr>
                <w:sz w:val="20"/>
                <w:szCs w:val="20"/>
              </w:rPr>
              <w:br/>
              <w:t>поряд-</w:t>
            </w:r>
            <w:r>
              <w:rPr>
                <w:sz w:val="20"/>
                <w:szCs w:val="20"/>
              </w:rPr>
              <w:br/>
              <w:t>ку</w:t>
            </w:r>
          </w:p>
        </w:tc>
        <w:tc>
          <w:tcPr>
            <w:tcW w:w="1245" w:type="dxa"/>
            <w:gridSpan w:val="3"/>
            <w:tcBorders>
              <w:top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позиции по смете</w:t>
            </w:r>
          </w:p>
        </w:tc>
        <w:tc>
          <w:tcPr>
            <w:tcW w:w="5278" w:type="dxa"/>
            <w:gridSpan w:val="9"/>
            <w:vMerge/>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pPr>
          </w:p>
        </w:tc>
        <w:tc>
          <w:tcPr>
            <w:tcW w:w="1349" w:type="dxa"/>
            <w:gridSpan w:val="2"/>
            <w:vMerge/>
            <w:tcBorders>
              <w:top w:val="single" w:sz="4" w:space="0" w:color="000000"/>
              <w:left w:val="single" w:sz="4" w:space="0" w:color="000000"/>
              <w:bottom w:val="single" w:sz="4" w:space="0" w:color="000000"/>
            </w:tcBorders>
            <w:vAlign w:val="center"/>
          </w:tcPr>
          <w:p w:rsidR="004F1CF7" w:rsidRDefault="004F1CF7">
            <w:pPr>
              <w:widowControl w:val="0"/>
            </w:pPr>
          </w:p>
        </w:tc>
        <w:tc>
          <w:tcPr>
            <w:tcW w:w="2147" w:type="dxa"/>
            <w:gridSpan w:val="4"/>
            <w:vMerge/>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pPr>
          </w:p>
        </w:tc>
        <w:tc>
          <w:tcPr>
            <w:tcW w:w="1867" w:type="dxa"/>
            <w:gridSpan w:val="4"/>
            <w:tcBorders>
              <w:top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количество</w:t>
            </w:r>
          </w:p>
        </w:tc>
        <w:tc>
          <w:tcPr>
            <w:tcW w:w="2219" w:type="dxa"/>
            <w:gridSpan w:val="5"/>
            <w:tcBorders>
              <w:top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цена за единицу,</w:t>
            </w:r>
            <w:r>
              <w:rPr>
                <w:sz w:val="20"/>
                <w:szCs w:val="20"/>
              </w:rPr>
              <w:br/>
              <w:t>руб.</w:t>
            </w:r>
          </w:p>
        </w:tc>
        <w:tc>
          <w:tcPr>
            <w:tcW w:w="1469" w:type="dxa"/>
            <w:gridSpan w:val="4"/>
            <w:tcBorders>
              <w:top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стоимость,</w:t>
            </w:r>
            <w:r>
              <w:rPr>
                <w:sz w:val="20"/>
                <w:szCs w:val="20"/>
              </w:rPr>
              <w:br/>
              <w:t>руб.</w:t>
            </w:r>
          </w:p>
        </w:tc>
      </w:tr>
      <w:tr w:rsidR="004F1CF7">
        <w:trPr>
          <w:trHeight w:val="300"/>
          <w:jc w:val="center"/>
        </w:trPr>
        <w:tc>
          <w:tcPr>
            <w:tcW w:w="1063" w:type="dxa"/>
            <w:gridSpan w:val="2"/>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1</w:t>
            </w:r>
          </w:p>
        </w:tc>
        <w:tc>
          <w:tcPr>
            <w:tcW w:w="1245" w:type="dxa"/>
            <w:gridSpan w:val="3"/>
            <w:tcBorders>
              <w:top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2</w:t>
            </w:r>
          </w:p>
        </w:tc>
        <w:tc>
          <w:tcPr>
            <w:tcW w:w="5278" w:type="dxa"/>
            <w:gridSpan w:val="9"/>
            <w:tcBorders>
              <w:top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3</w:t>
            </w:r>
          </w:p>
        </w:tc>
        <w:tc>
          <w:tcPr>
            <w:tcW w:w="1349" w:type="dxa"/>
            <w:gridSpan w:val="2"/>
            <w:tcBorders>
              <w:top w:val="single" w:sz="4" w:space="0" w:color="000000"/>
              <w:bottom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4</w:t>
            </w:r>
          </w:p>
        </w:tc>
        <w:tc>
          <w:tcPr>
            <w:tcW w:w="2147" w:type="dxa"/>
            <w:gridSpan w:val="4"/>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5</w:t>
            </w:r>
          </w:p>
        </w:tc>
        <w:tc>
          <w:tcPr>
            <w:tcW w:w="1867" w:type="dxa"/>
            <w:gridSpan w:val="4"/>
            <w:tcBorders>
              <w:top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6</w:t>
            </w:r>
          </w:p>
        </w:tc>
        <w:tc>
          <w:tcPr>
            <w:tcW w:w="2219" w:type="dxa"/>
            <w:gridSpan w:val="5"/>
            <w:tcBorders>
              <w:top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7</w:t>
            </w:r>
          </w:p>
        </w:tc>
        <w:tc>
          <w:tcPr>
            <w:tcW w:w="1469" w:type="dxa"/>
            <w:gridSpan w:val="4"/>
            <w:tcBorders>
              <w:top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20"/>
                <w:szCs w:val="20"/>
              </w:rPr>
            </w:pPr>
            <w:r>
              <w:rPr>
                <w:sz w:val="20"/>
                <w:szCs w:val="20"/>
              </w:rPr>
              <w:t>8</w:t>
            </w:r>
          </w:p>
        </w:tc>
      </w:tr>
      <w:tr w:rsidR="004F1CF7">
        <w:trPr>
          <w:trHeight w:val="300"/>
          <w:jc w:val="center"/>
        </w:trPr>
        <w:tc>
          <w:tcPr>
            <w:tcW w:w="1063" w:type="dxa"/>
            <w:gridSpan w:val="2"/>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245" w:type="dxa"/>
            <w:gridSpan w:val="3"/>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5278" w:type="dxa"/>
            <w:gridSpan w:val="9"/>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349" w:type="dxa"/>
            <w:gridSpan w:val="2"/>
            <w:tcBorders>
              <w:top w:val="single" w:sz="4" w:space="0" w:color="000000"/>
              <w:bottom w:val="single" w:sz="4" w:space="0" w:color="000000"/>
            </w:tcBorders>
            <w:vAlign w:val="center"/>
          </w:tcPr>
          <w:p w:rsidR="004F1CF7" w:rsidRDefault="004F1CF7">
            <w:pPr>
              <w:widowControl w:val="0"/>
              <w:spacing w:line="240" w:lineRule="auto"/>
              <w:ind w:firstLine="0"/>
              <w:jc w:val="center"/>
              <w:rPr>
                <w:sz w:val="20"/>
                <w:szCs w:val="20"/>
              </w:rPr>
            </w:pPr>
          </w:p>
        </w:tc>
        <w:tc>
          <w:tcPr>
            <w:tcW w:w="2147" w:type="dxa"/>
            <w:gridSpan w:val="4"/>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2219" w:type="dxa"/>
            <w:gridSpan w:val="5"/>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469" w:type="dxa"/>
            <w:gridSpan w:val="4"/>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r>
      <w:tr w:rsidR="004F1CF7">
        <w:trPr>
          <w:trHeight w:val="300"/>
          <w:jc w:val="center"/>
        </w:trPr>
        <w:tc>
          <w:tcPr>
            <w:tcW w:w="1063" w:type="dxa"/>
            <w:gridSpan w:val="2"/>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245" w:type="dxa"/>
            <w:gridSpan w:val="3"/>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5278" w:type="dxa"/>
            <w:gridSpan w:val="9"/>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349" w:type="dxa"/>
            <w:gridSpan w:val="2"/>
            <w:tcBorders>
              <w:top w:val="single" w:sz="4" w:space="0" w:color="000000"/>
              <w:bottom w:val="single" w:sz="4" w:space="0" w:color="000000"/>
            </w:tcBorders>
            <w:vAlign w:val="center"/>
          </w:tcPr>
          <w:p w:rsidR="004F1CF7" w:rsidRDefault="004F1CF7">
            <w:pPr>
              <w:widowControl w:val="0"/>
              <w:spacing w:line="240" w:lineRule="auto"/>
              <w:ind w:firstLine="0"/>
              <w:jc w:val="center"/>
              <w:rPr>
                <w:sz w:val="20"/>
                <w:szCs w:val="20"/>
              </w:rPr>
            </w:pPr>
          </w:p>
        </w:tc>
        <w:tc>
          <w:tcPr>
            <w:tcW w:w="2147" w:type="dxa"/>
            <w:gridSpan w:val="4"/>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2219" w:type="dxa"/>
            <w:gridSpan w:val="5"/>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469" w:type="dxa"/>
            <w:gridSpan w:val="4"/>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r>
      <w:tr w:rsidR="004F1CF7">
        <w:trPr>
          <w:trHeight w:val="300"/>
          <w:jc w:val="center"/>
        </w:trPr>
        <w:tc>
          <w:tcPr>
            <w:tcW w:w="1063" w:type="dxa"/>
            <w:gridSpan w:val="2"/>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245" w:type="dxa"/>
            <w:gridSpan w:val="3"/>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5278" w:type="dxa"/>
            <w:gridSpan w:val="9"/>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349" w:type="dxa"/>
            <w:gridSpan w:val="2"/>
            <w:tcBorders>
              <w:top w:val="single" w:sz="4" w:space="0" w:color="000000"/>
              <w:bottom w:val="single" w:sz="4" w:space="0" w:color="000000"/>
            </w:tcBorders>
            <w:vAlign w:val="center"/>
          </w:tcPr>
          <w:p w:rsidR="004F1CF7" w:rsidRDefault="004F1CF7">
            <w:pPr>
              <w:widowControl w:val="0"/>
              <w:spacing w:line="240" w:lineRule="auto"/>
              <w:ind w:firstLine="0"/>
              <w:jc w:val="center"/>
              <w:rPr>
                <w:sz w:val="20"/>
                <w:szCs w:val="20"/>
              </w:rPr>
            </w:pPr>
          </w:p>
        </w:tc>
        <w:tc>
          <w:tcPr>
            <w:tcW w:w="2147" w:type="dxa"/>
            <w:gridSpan w:val="4"/>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2219" w:type="dxa"/>
            <w:gridSpan w:val="5"/>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469" w:type="dxa"/>
            <w:gridSpan w:val="4"/>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r>
      <w:tr w:rsidR="004F1CF7">
        <w:trPr>
          <w:trHeight w:val="300"/>
          <w:jc w:val="center"/>
        </w:trPr>
        <w:tc>
          <w:tcPr>
            <w:tcW w:w="1063" w:type="dxa"/>
            <w:gridSpan w:val="2"/>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245" w:type="dxa"/>
            <w:gridSpan w:val="3"/>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5278" w:type="dxa"/>
            <w:gridSpan w:val="9"/>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349" w:type="dxa"/>
            <w:gridSpan w:val="2"/>
            <w:tcBorders>
              <w:top w:val="single" w:sz="4" w:space="0" w:color="000000"/>
              <w:bottom w:val="single" w:sz="4" w:space="0" w:color="000000"/>
            </w:tcBorders>
            <w:vAlign w:val="center"/>
          </w:tcPr>
          <w:p w:rsidR="004F1CF7" w:rsidRDefault="004F1CF7">
            <w:pPr>
              <w:widowControl w:val="0"/>
              <w:spacing w:line="240" w:lineRule="auto"/>
              <w:ind w:firstLine="0"/>
              <w:jc w:val="center"/>
              <w:rPr>
                <w:sz w:val="20"/>
                <w:szCs w:val="20"/>
              </w:rPr>
            </w:pPr>
          </w:p>
        </w:tc>
        <w:tc>
          <w:tcPr>
            <w:tcW w:w="2147" w:type="dxa"/>
            <w:gridSpan w:val="4"/>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2219" w:type="dxa"/>
            <w:gridSpan w:val="5"/>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469" w:type="dxa"/>
            <w:gridSpan w:val="4"/>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r>
      <w:tr w:rsidR="004F1CF7">
        <w:trPr>
          <w:trHeight w:val="300"/>
          <w:jc w:val="center"/>
        </w:trPr>
        <w:tc>
          <w:tcPr>
            <w:tcW w:w="1063" w:type="dxa"/>
            <w:gridSpan w:val="2"/>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245" w:type="dxa"/>
            <w:gridSpan w:val="3"/>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5278" w:type="dxa"/>
            <w:gridSpan w:val="9"/>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349" w:type="dxa"/>
            <w:gridSpan w:val="2"/>
            <w:tcBorders>
              <w:top w:val="single" w:sz="4" w:space="0" w:color="000000"/>
              <w:bottom w:val="single" w:sz="4" w:space="0" w:color="000000"/>
            </w:tcBorders>
            <w:vAlign w:val="center"/>
          </w:tcPr>
          <w:p w:rsidR="004F1CF7" w:rsidRDefault="004F1CF7">
            <w:pPr>
              <w:widowControl w:val="0"/>
              <w:spacing w:line="240" w:lineRule="auto"/>
              <w:ind w:firstLine="0"/>
              <w:jc w:val="center"/>
              <w:rPr>
                <w:sz w:val="20"/>
                <w:szCs w:val="20"/>
              </w:rPr>
            </w:pPr>
          </w:p>
        </w:tc>
        <w:tc>
          <w:tcPr>
            <w:tcW w:w="2147" w:type="dxa"/>
            <w:gridSpan w:val="4"/>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2219" w:type="dxa"/>
            <w:gridSpan w:val="5"/>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469" w:type="dxa"/>
            <w:gridSpan w:val="4"/>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r>
      <w:tr w:rsidR="004F1CF7">
        <w:trPr>
          <w:trHeight w:val="300"/>
          <w:jc w:val="center"/>
        </w:trPr>
        <w:tc>
          <w:tcPr>
            <w:tcW w:w="1063" w:type="dxa"/>
            <w:gridSpan w:val="2"/>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245" w:type="dxa"/>
            <w:gridSpan w:val="3"/>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5278" w:type="dxa"/>
            <w:gridSpan w:val="9"/>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349" w:type="dxa"/>
            <w:gridSpan w:val="2"/>
            <w:tcBorders>
              <w:top w:val="single" w:sz="4" w:space="0" w:color="000000"/>
              <w:bottom w:val="single" w:sz="4" w:space="0" w:color="000000"/>
            </w:tcBorders>
            <w:vAlign w:val="center"/>
          </w:tcPr>
          <w:p w:rsidR="004F1CF7" w:rsidRDefault="004F1CF7">
            <w:pPr>
              <w:widowControl w:val="0"/>
              <w:spacing w:line="240" w:lineRule="auto"/>
              <w:ind w:firstLine="0"/>
              <w:jc w:val="center"/>
              <w:rPr>
                <w:sz w:val="20"/>
                <w:szCs w:val="20"/>
              </w:rPr>
            </w:pPr>
          </w:p>
        </w:tc>
        <w:tc>
          <w:tcPr>
            <w:tcW w:w="2147" w:type="dxa"/>
            <w:gridSpan w:val="4"/>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2219" w:type="dxa"/>
            <w:gridSpan w:val="5"/>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469" w:type="dxa"/>
            <w:gridSpan w:val="4"/>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r>
      <w:tr w:rsidR="004F1CF7">
        <w:trPr>
          <w:trHeight w:val="300"/>
          <w:jc w:val="center"/>
        </w:trPr>
        <w:tc>
          <w:tcPr>
            <w:tcW w:w="1063" w:type="dxa"/>
            <w:gridSpan w:val="2"/>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245" w:type="dxa"/>
            <w:gridSpan w:val="3"/>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5278" w:type="dxa"/>
            <w:gridSpan w:val="9"/>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349" w:type="dxa"/>
            <w:gridSpan w:val="2"/>
            <w:tcBorders>
              <w:top w:val="single" w:sz="4" w:space="0" w:color="000000"/>
              <w:bottom w:val="single" w:sz="4" w:space="0" w:color="000000"/>
            </w:tcBorders>
            <w:vAlign w:val="center"/>
          </w:tcPr>
          <w:p w:rsidR="004F1CF7" w:rsidRDefault="004F1CF7">
            <w:pPr>
              <w:widowControl w:val="0"/>
              <w:spacing w:line="240" w:lineRule="auto"/>
              <w:ind w:firstLine="0"/>
              <w:jc w:val="center"/>
              <w:rPr>
                <w:sz w:val="20"/>
                <w:szCs w:val="20"/>
              </w:rPr>
            </w:pPr>
          </w:p>
        </w:tc>
        <w:tc>
          <w:tcPr>
            <w:tcW w:w="2147" w:type="dxa"/>
            <w:gridSpan w:val="4"/>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2219" w:type="dxa"/>
            <w:gridSpan w:val="5"/>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469" w:type="dxa"/>
            <w:gridSpan w:val="4"/>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r>
      <w:tr w:rsidR="004F1CF7">
        <w:trPr>
          <w:trHeight w:val="300"/>
          <w:jc w:val="center"/>
        </w:trPr>
        <w:tc>
          <w:tcPr>
            <w:tcW w:w="1063" w:type="dxa"/>
            <w:gridSpan w:val="2"/>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245" w:type="dxa"/>
            <w:gridSpan w:val="3"/>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5278" w:type="dxa"/>
            <w:gridSpan w:val="9"/>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349" w:type="dxa"/>
            <w:gridSpan w:val="2"/>
            <w:tcBorders>
              <w:top w:val="single" w:sz="4" w:space="0" w:color="000000"/>
              <w:bottom w:val="single" w:sz="4" w:space="0" w:color="000000"/>
            </w:tcBorders>
            <w:vAlign w:val="center"/>
          </w:tcPr>
          <w:p w:rsidR="004F1CF7" w:rsidRDefault="004F1CF7">
            <w:pPr>
              <w:widowControl w:val="0"/>
              <w:spacing w:line="240" w:lineRule="auto"/>
              <w:ind w:firstLine="0"/>
              <w:jc w:val="center"/>
              <w:rPr>
                <w:sz w:val="20"/>
                <w:szCs w:val="20"/>
              </w:rPr>
            </w:pPr>
          </w:p>
        </w:tc>
        <w:tc>
          <w:tcPr>
            <w:tcW w:w="2147" w:type="dxa"/>
            <w:gridSpan w:val="4"/>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2219" w:type="dxa"/>
            <w:gridSpan w:val="5"/>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469" w:type="dxa"/>
            <w:gridSpan w:val="4"/>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r>
      <w:tr w:rsidR="004F1CF7">
        <w:trPr>
          <w:trHeight w:val="300"/>
          <w:jc w:val="center"/>
        </w:trPr>
        <w:tc>
          <w:tcPr>
            <w:tcW w:w="1063" w:type="dxa"/>
            <w:gridSpan w:val="2"/>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245" w:type="dxa"/>
            <w:gridSpan w:val="3"/>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5278" w:type="dxa"/>
            <w:gridSpan w:val="9"/>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349" w:type="dxa"/>
            <w:gridSpan w:val="2"/>
            <w:tcBorders>
              <w:top w:val="single" w:sz="4" w:space="0" w:color="000000"/>
              <w:bottom w:val="single" w:sz="4" w:space="0" w:color="000000"/>
            </w:tcBorders>
            <w:vAlign w:val="center"/>
          </w:tcPr>
          <w:p w:rsidR="004F1CF7" w:rsidRDefault="004F1CF7">
            <w:pPr>
              <w:widowControl w:val="0"/>
              <w:spacing w:line="240" w:lineRule="auto"/>
              <w:ind w:firstLine="0"/>
              <w:jc w:val="center"/>
              <w:rPr>
                <w:sz w:val="20"/>
                <w:szCs w:val="20"/>
              </w:rPr>
            </w:pPr>
          </w:p>
        </w:tc>
        <w:tc>
          <w:tcPr>
            <w:tcW w:w="2147" w:type="dxa"/>
            <w:gridSpan w:val="4"/>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867" w:type="dxa"/>
            <w:gridSpan w:val="4"/>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2219" w:type="dxa"/>
            <w:gridSpan w:val="5"/>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c>
          <w:tcPr>
            <w:tcW w:w="1469" w:type="dxa"/>
            <w:gridSpan w:val="4"/>
            <w:tcBorders>
              <w:top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20"/>
                <w:szCs w:val="20"/>
              </w:rPr>
            </w:pPr>
          </w:p>
        </w:tc>
      </w:tr>
      <w:tr w:rsidR="004F1CF7">
        <w:trPr>
          <w:trHeight w:val="300"/>
          <w:jc w:val="center"/>
        </w:trPr>
        <w:tc>
          <w:tcPr>
            <w:tcW w:w="236" w:type="dxa"/>
            <w:vAlign w:val="bottom"/>
          </w:tcPr>
          <w:p w:rsidR="004F1CF7" w:rsidRDefault="004F1CF7">
            <w:pPr>
              <w:widowControl w:val="0"/>
              <w:spacing w:line="240" w:lineRule="auto"/>
              <w:ind w:firstLine="0"/>
              <w:jc w:val="center"/>
              <w:rPr>
                <w:sz w:val="20"/>
                <w:szCs w:val="20"/>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928" w:type="dxa"/>
            <w:vAlign w:val="bottom"/>
          </w:tcPr>
          <w:p w:rsidR="004F1CF7" w:rsidRDefault="004F1CF7">
            <w:pPr>
              <w:widowControl w:val="0"/>
              <w:spacing w:line="240" w:lineRule="auto"/>
              <w:ind w:firstLine="0"/>
              <w:jc w:val="left"/>
              <w:rPr>
                <w:sz w:val="20"/>
                <w:szCs w:val="20"/>
              </w:rPr>
            </w:pPr>
          </w:p>
        </w:tc>
        <w:tc>
          <w:tcPr>
            <w:tcW w:w="871"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8"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758" w:type="dxa"/>
            <w:vAlign w:val="bottom"/>
          </w:tcPr>
          <w:p w:rsidR="004F1CF7" w:rsidRDefault="004F1CF7">
            <w:pPr>
              <w:widowControl w:val="0"/>
              <w:spacing w:line="240" w:lineRule="auto"/>
              <w:ind w:firstLine="0"/>
              <w:jc w:val="left"/>
              <w:rPr>
                <w:sz w:val="20"/>
                <w:szCs w:val="20"/>
              </w:rPr>
            </w:pPr>
          </w:p>
        </w:tc>
        <w:tc>
          <w:tcPr>
            <w:tcW w:w="336" w:type="dxa"/>
            <w:vAlign w:val="bottom"/>
          </w:tcPr>
          <w:p w:rsidR="004F1CF7" w:rsidRDefault="004F1CF7">
            <w:pPr>
              <w:widowControl w:val="0"/>
              <w:spacing w:line="240" w:lineRule="auto"/>
              <w:ind w:firstLine="0"/>
              <w:jc w:val="left"/>
              <w:rPr>
                <w:sz w:val="20"/>
                <w:szCs w:val="20"/>
              </w:rPr>
            </w:pPr>
          </w:p>
        </w:tc>
        <w:tc>
          <w:tcPr>
            <w:tcW w:w="243" w:type="dxa"/>
            <w:vAlign w:val="bottom"/>
          </w:tcPr>
          <w:p w:rsidR="004F1CF7" w:rsidRDefault="004F1CF7">
            <w:pPr>
              <w:widowControl w:val="0"/>
              <w:spacing w:line="240" w:lineRule="auto"/>
              <w:ind w:firstLine="0"/>
              <w:jc w:val="left"/>
              <w:rPr>
                <w:sz w:val="20"/>
                <w:szCs w:val="20"/>
              </w:rPr>
            </w:pPr>
          </w:p>
        </w:tc>
        <w:tc>
          <w:tcPr>
            <w:tcW w:w="1296" w:type="dxa"/>
            <w:vAlign w:val="bottom"/>
          </w:tcPr>
          <w:p w:rsidR="004F1CF7" w:rsidRDefault="0046331B">
            <w:pPr>
              <w:widowControl w:val="0"/>
              <w:spacing w:line="240" w:lineRule="auto"/>
              <w:ind w:firstLine="0"/>
              <w:jc w:val="right"/>
              <w:rPr>
                <w:sz w:val="22"/>
                <w:szCs w:val="22"/>
              </w:rPr>
            </w:pPr>
            <w:r>
              <w:rPr>
                <w:sz w:val="22"/>
                <w:szCs w:val="22"/>
              </w:rPr>
              <w:t>Итого</w:t>
            </w:r>
          </w:p>
        </w:tc>
        <w:tc>
          <w:tcPr>
            <w:tcW w:w="272" w:type="dxa"/>
            <w:vAlign w:val="bottom"/>
          </w:tcPr>
          <w:p w:rsidR="004F1CF7" w:rsidRDefault="004F1CF7">
            <w:pPr>
              <w:widowControl w:val="0"/>
              <w:spacing w:line="240" w:lineRule="auto"/>
              <w:ind w:firstLine="0"/>
              <w:jc w:val="right"/>
              <w:rPr>
                <w:sz w:val="22"/>
                <w:szCs w:val="22"/>
              </w:rPr>
            </w:pPr>
          </w:p>
        </w:tc>
        <w:tc>
          <w:tcPr>
            <w:tcW w:w="1867" w:type="dxa"/>
            <w:gridSpan w:val="4"/>
            <w:tcBorders>
              <w:top w:val="single" w:sz="4" w:space="0" w:color="000000"/>
              <w:left w:val="single" w:sz="4" w:space="0" w:color="000000"/>
              <w:bottom w:val="single" w:sz="4" w:space="0" w:color="000000"/>
              <w:right w:val="single" w:sz="4" w:space="0" w:color="000000"/>
            </w:tcBorders>
            <w:vAlign w:val="bottom"/>
          </w:tcPr>
          <w:p w:rsidR="004F1CF7" w:rsidRDefault="004F1CF7">
            <w:pPr>
              <w:widowControl w:val="0"/>
              <w:spacing w:line="240" w:lineRule="auto"/>
              <w:ind w:firstLine="0"/>
              <w:jc w:val="center"/>
              <w:rPr>
                <w:sz w:val="22"/>
                <w:szCs w:val="22"/>
              </w:rPr>
            </w:pPr>
          </w:p>
        </w:tc>
        <w:tc>
          <w:tcPr>
            <w:tcW w:w="2219" w:type="dxa"/>
            <w:gridSpan w:val="5"/>
            <w:tcBorders>
              <w:top w:val="single" w:sz="4" w:space="0" w:color="000000"/>
              <w:bottom w:val="single" w:sz="4" w:space="0" w:color="000000"/>
              <w:right w:val="single" w:sz="4" w:space="0" w:color="000000"/>
            </w:tcBorders>
            <w:vAlign w:val="bottom"/>
          </w:tcPr>
          <w:p w:rsidR="004F1CF7" w:rsidRDefault="0046331B">
            <w:pPr>
              <w:widowControl w:val="0"/>
              <w:spacing w:line="240" w:lineRule="auto"/>
              <w:ind w:firstLine="0"/>
              <w:jc w:val="center"/>
              <w:rPr>
                <w:sz w:val="22"/>
                <w:szCs w:val="22"/>
              </w:rPr>
            </w:pPr>
            <w:r>
              <w:rPr>
                <w:sz w:val="22"/>
                <w:szCs w:val="22"/>
              </w:rPr>
              <w:t>Х</w:t>
            </w:r>
          </w:p>
        </w:tc>
        <w:tc>
          <w:tcPr>
            <w:tcW w:w="1469" w:type="dxa"/>
            <w:gridSpan w:val="4"/>
            <w:tcBorders>
              <w:bottom w:val="single" w:sz="4" w:space="0" w:color="000000"/>
              <w:right w:val="single" w:sz="4" w:space="0" w:color="000000"/>
            </w:tcBorders>
            <w:vAlign w:val="bottom"/>
          </w:tcPr>
          <w:p w:rsidR="004F1CF7" w:rsidRDefault="004F1CF7">
            <w:pPr>
              <w:widowControl w:val="0"/>
              <w:spacing w:line="240" w:lineRule="auto"/>
              <w:ind w:firstLine="0"/>
              <w:jc w:val="center"/>
              <w:rPr>
                <w:sz w:val="22"/>
                <w:szCs w:val="22"/>
              </w:rPr>
            </w:pPr>
          </w:p>
        </w:tc>
      </w:tr>
      <w:tr w:rsidR="004F1CF7">
        <w:trPr>
          <w:trHeight w:val="300"/>
          <w:jc w:val="center"/>
        </w:trPr>
        <w:tc>
          <w:tcPr>
            <w:tcW w:w="236" w:type="dxa"/>
            <w:vAlign w:val="bottom"/>
          </w:tcPr>
          <w:p w:rsidR="004F1CF7" w:rsidRDefault="004F1CF7">
            <w:pPr>
              <w:widowControl w:val="0"/>
              <w:spacing w:line="240" w:lineRule="auto"/>
              <w:ind w:firstLine="0"/>
              <w:jc w:val="center"/>
              <w:rPr>
                <w:sz w:val="22"/>
                <w:szCs w:val="22"/>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952" w:type="dxa"/>
            <w:vAlign w:val="bottom"/>
          </w:tcPr>
          <w:p w:rsidR="004F1CF7" w:rsidRDefault="004F1CF7">
            <w:pPr>
              <w:widowControl w:val="0"/>
              <w:spacing w:line="240" w:lineRule="auto"/>
              <w:ind w:firstLine="0"/>
              <w:jc w:val="left"/>
              <w:rPr>
                <w:sz w:val="20"/>
                <w:szCs w:val="20"/>
              </w:rPr>
            </w:pPr>
          </w:p>
        </w:tc>
        <w:tc>
          <w:tcPr>
            <w:tcW w:w="1062"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928" w:type="dxa"/>
            <w:vAlign w:val="bottom"/>
          </w:tcPr>
          <w:p w:rsidR="004F1CF7" w:rsidRDefault="004F1CF7">
            <w:pPr>
              <w:widowControl w:val="0"/>
              <w:spacing w:line="240" w:lineRule="auto"/>
              <w:ind w:firstLine="0"/>
              <w:jc w:val="left"/>
              <w:rPr>
                <w:sz w:val="20"/>
                <w:szCs w:val="20"/>
              </w:rPr>
            </w:pPr>
          </w:p>
        </w:tc>
        <w:tc>
          <w:tcPr>
            <w:tcW w:w="871"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8"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758" w:type="dxa"/>
            <w:vAlign w:val="bottom"/>
          </w:tcPr>
          <w:p w:rsidR="004F1CF7" w:rsidRDefault="004F1CF7">
            <w:pPr>
              <w:widowControl w:val="0"/>
              <w:spacing w:line="240" w:lineRule="auto"/>
              <w:ind w:firstLine="0"/>
              <w:jc w:val="left"/>
              <w:rPr>
                <w:sz w:val="20"/>
                <w:szCs w:val="20"/>
              </w:rPr>
            </w:pPr>
          </w:p>
        </w:tc>
        <w:tc>
          <w:tcPr>
            <w:tcW w:w="336" w:type="dxa"/>
            <w:vAlign w:val="bottom"/>
          </w:tcPr>
          <w:p w:rsidR="004F1CF7" w:rsidRDefault="004F1CF7">
            <w:pPr>
              <w:widowControl w:val="0"/>
              <w:spacing w:line="240" w:lineRule="auto"/>
              <w:ind w:firstLine="0"/>
              <w:jc w:val="left"/>
              <w:rPr>
                <w:sz w:val="20"/>
                <w:szCs w:val="20"/>
              </w:rPr>
            </w:pPr>
          </w:p>
        </w:tc>
        <w:tc>
          <w:tcPr>
            <w:tcW w:w="243" w:type="dxa"/>
            <w:vAlign w:val="bottom"/>
          </w:tcPr>
          <w:p w:rsidR="004F1CF7" w:rsidRDefault="004F1CF7">
            <w:pPr>
              <w:widowControl w:val="0"/>
              <w:spacing w:line="240" w:lineRule="auto"/>
              <w:ind w:firstLine="0"/>
              <w:jc w:val="left"/>
              <w:rPr>
                <w:sz w:val="20"/>
                <w:szCs w:val="20"/>
              </w:rPr>
            </w:pPr>
          </w:p>
        </w:tc>
        <w:tc>
          <w:tcPr>
            <w:tcW w:w="1296" w:type="dxa"/>
            <w:vAlign w:val="bottom"/>
          </w:tcPr>
          <w:p w:rsidR="004F1CF7" w:rsidRDefault="0046331B">
            <w:pPr>
              <w:widowControl w:val="0"/>
              <w:spacing w:line="240" w:lineRule="auto"/>
              <w:ind w:firstLine="0"/>
              <w:jc w:val="right"/>
              <w:rPr>
                <w:sz w:val="22"/>
                <w:szCs w:val="22"/>
              </w:rPr>
            </w:pPr>
            <w:r>
              <w:rPr>
                <w:sz w:val="22"/>
                <w:szCs w:val="22"/>
              </w:rPr>
              <w:t>Всего по акту</w:t>
            </w:r>
          </w:p>
        </w:tc>
        <w:tc>
          <w:tcPr>
            <w:tcW w:w="272" w:type="dxa"/>
            <w:tcBorders>
              <w:right w:val="single" w:sz="4" w:space="0" w:color="000000"/>
            </w:tcBorders>
            <w:vAlign w:val="bottom"/>
          </w:tcPr>
          <w:p w:rsidR="004F1CF7" w:rsidRDefault="004F1CF7">
            <w:pPr>
              <w:widowControl w:val="0"/>
              <w:spacing w:line="240" w:lineRule="auto"/>
              <w:ind w:firstLine="0"/>
              <w:jc w:val="right"/>
              <w:rPr>
                <w:sz w:val="22"/>
                <w:szCs w:val="22"/>
              </w:rPr>
            </w:pPr>
          </w:p>
        </w:tc>
        <w:tc>
          <w:tcPr>
            <w:tcW w:w="1867" w:type="dxa"/>
            <w:gridSpan w:val="4"/>
            <w:tcBorders>
              <w:top w:val="single" w:sz="4" w:space="0" w:color="000000"/>
              <w:bottom w:val="single" w:sz="4" w:space="0" w:color="000000"/>
              <w:right w:val="single" w:sz="4" w:space="0" w:color="000000"/>
            </w:tcBorders>
            <w:vAlign w:val="bottom"/>
          </w:tcPr>
          <w:p w:rsidR="004F1CF7" w:rsidRDefault="004F1CF7">
            <w:pPr>
              <w:widowControl w:val="0"/>
              <w:spacing w:line="240" w:lineRule="auto"/>
              <w:ind w:firstLine="0"/>
              <w:jc w:val="center"/>
              <w:rPr>
                <w:sz w:val="22"/>
                <w:szCs w:val="22"/>
              </w:rPr>
            </w:pPr>
          </w:p>
        </w:tc>
        <w:tc>
          <w:tcPr>
            <w:tcW w:w="2219" w:type="dxa"/>
            <w:gridSpan w:val="5"/>
            <w:tcBorders>
              <w:top w:val="single" w:sz="4" w:space="0" w:color="000000"/>
              <w:bottom w:val="single" w:sz="4" w:space="0" w:color="000000"/>
              <w:right w:val="single" w:sz="4" w:space="0" w:color="000000"/>
            </w:tcBorders>
            <w:vAlign w:val="bottom"/>
          </w:tcPr>
          <w:p w:rsidR="004F1CF7" w:rsidRDefault="0046331B">
            <w:pPr>
              <w:widowControl w:val="0"/>
              <w:spacing w:line="240" w:lineRule="auto"/>
              <w:ind w:firstLine="0"/>
              <w:jc w:val="center"/>
              <w:rPr>
                <w:sz w:val="22"/>
                <w:szCs w:val="22"/>
              </w:rPr>
            </w:pPr>
            <w:r>
              <w:rPr>
                <w:sz w:val="22"/>
                <w:szCs w:val="22"/>
              </w:rPr>
              <w:t>Х</w:t>
            </w:r>
          </w:p>
        </w:tc>
        <w:tc>
          <w:tcPr>
            <w:tcW w:w="1469" w:type="dxa"/>
            <w:gridSpan w:val="4"/>
            <w:tcBorders>
              <w:top w:val="single" w:sz="4" w:space="0" w:color="000000"/>
              <w:bottom w:val="single" w:sz="4" w:space="0" w:color="000000"/>
              <w:right w:val="single" w:sz="4" w:space="0" w:color="000000"/>
            </w:tcBorders>
            <w:vAlign w:val="bottom"/>
          </w:tcPr>
          <w:p w:rsidR="004F1CF7" w:rsidRDefault="004F1CF7">
            <w:pPr>
              <w:widowControl w:val="0"/>
              <w:spacing w:line="240" w:lineRule="auto"/>
              <w:ind w:firstLine="0"/>
              <w:jc w:val="center"/>
              <w:rPr>
                <w:sz w:val="22"/>
                <w:szCs w:val="22"/>
              </w:rPr>
            </w:pPr>
          </w:p>
        </w:tc>
      </w:tr>
      <w:tr w:rsidR="004F1CF7">
        <w:trPr>
          <w:trHeight w:val="300"/>
          <w:jc w:val="center"/>
        </w:trPr>
        <w:tc>
          <w:tcPr>
            <w:tcW w:w="236" w:type="dxa"/>
            <w:vAlign w:val="bottom"/>
          </w:tcPr>
          <w:p w:rsidR="004F1CF7" w:rsidRDefault="004F1CF7">
            <w:pPr>
              <w:widowControl w:val="0"/>
              <w:spacing w:line="240" w:lineRule="auto"/>
              <w:ind w:firstLine="0"/>
              <w:jc w:val="center"/>
              <w:rPr>
                <w:sz w:val="22"/>
                <w:szCs w:val="22"/>
              </w:rPr>
            </w:pPr>
          </w:p>
        </w:tc>
        <w:tc>
          <w:tcPr>
            <w:tcW w:w="2072" w:type="dxa"/>
            <w:gridSpan w:val="4"/>
            <w:vAlign w:val="bottom"/>
          </w:tcPr>
          <w:p w:rsidR="004F1CF7" w:rsidRDefault="0046331B">
            <w:pPr>
              <w:widowControl w:val="0"/>
              <w:spacing w:line="240" w:lineRule="auto"/>
              <w:ind w:firstLine="0"/>
              <w:jc w:val="left"/>
              <w:rPr>
                <w:b/>
                <w:bCs/>
                <w:sz w:val="22"/>
                <w:szCs w:val="22"/>
              </w:rPr>
            </w:pPr>
            <w:r>
              <w:rPr>
                <w:b/>
                <w:bCs/>
                <w:sz w:val="22"/>
                <w:szCs w:val="22"/>
              </w:rPr>
              <w:t>От Заказчика</w:t>
            </w:r>
          </w:p>
        </w:tc>
        <w:tc>
          <w:tcPr>
            <w:tcW w:w="2768" w:type="dxa"/>
            <w:gridSpan w:val="4"/>
            <w:tcBorders>
              <w:bottom w:val="single" w:sz="4" w:space="0" w:color="000000"/>
            </w:tcBorders>
            <w:vAlign w:val="bottom"/>
          </w:tcPr>
          <w:p w:rsidR="004F1CF7" w:rsidRDefault="004F1CF7">
            <w:pPr>
              <w:widowControl w:val="0"/>
              <w:spacing w:line="240" w:lineRule="auto"/>
              <w:ind w:firstLine="0"/>
              <w:jc w:val="center"/>
              <w:rPr>
                <w:sz w:val="22"/>
                <w:szCs w:val="22"/>
              </w:rPr>
            </w:pPr>
          </w:p>
        </w:tc>
        <w:tc>
          <w:tcPr>
            <w:tcW w:w="237" w:type="dxa"/>
            <w:vAlign w:val="bottom"/>
          </w:tcPr>
          <w:p w:rsidR="004F1CF7" w:rsidRDefault="004F1CF7">
            <w:pPr>
              <w:widowControl w:val="0"/>
              <w:spacing w:line="240" w:lineRule="auto"/>
              <w:ind w:firstLine="0"/>
              <w:jc w:val="center"/>
              <w:rPr>
                <w:sz w:val="22"/>
                <w:szCs w:val="22"/>
              </w:rPr>
            </w:pPr>
          </w:p>
        </w:tc>
        <w:tc>
          <w:tcPr>
            <w:tcW w:w="1799" w:type="dxa"/>
            <w:gridSpan w:val="2"/>
            <w:tcBorders>
              <w:bottom w:val="single" w:sz="4" w:space="0" w:color="000000"/>
            </w:tcBorders>
            <w:vAlign w:val="bottom"/>
          </w:tcPr>
          <w:p w:rsidR="004F1CF7" w:rsidRDefault="004F1CF7">
            <w:pPr>
              <w:widowControl w:val="0"/>
              <w:spacing w:line="240" w:lineRule="auto"/>
              <w:ind w:firstLine="0"/>
              <w:jc w:val="center"/>
              <w:rPr>
                <w:sz w:val="22"/>
                <w:szCs w:val="22"/>
              </w:rPr>
            </w:pPr>
          </w:p>
        </w:tc>
        <w:tc>
          <w:tcPr>
            <w:tcW w:w="236" w:type="dxa"/>
            <w:vAlign w:val="bottom"/>
          </w:tcPr>
          <w:p w:rsidR="004F1CF7" w:rsidRDefault="004F1CF7">
            <w:pPr>
              <w:widowControl w:val="0"/>
              <w:spacing w:line="240" w:lineRule="auto"/>
              <w:ind w:firstLine="0"/>
              <w:jc w:val="center"/>
              <w:rPr>
                <w:sz w:val="22"/>
                <w:szCs w:val="22"/>
              </w:rPr>
            </w:pPr>
          </w:p>
        </w:tc>
        <w:tc>
          <w:tcPr>
            <w:tcW w:w="9289" w:type="dxa"/>
            <w:gridSpan w:val="20"/>
            <w:tcBorders>
              <w:bottom w:val="single" w:sz="4" w:space="0" w:color="000000"/>
            </w:tcBorders>
            <w:vAlign w:val="bottom"/>
          </w:tcPr>
          <w:p w:rsidR="004F1CF7" w:rsidRDefault="004F1CF7">
            <w:pPr>
              <w:widowControl w:val="0"/>
              <w:spacing w:line="240" w:lineRule="auto"/>
              <w:ind w:firstLine="0"/>
              <w:jc w:val="center"/>
              <w:rPr>
                <w:sz w:val="22"/>
                <w:szCs w:val="22"/>
              </w:rPr>
            </w:pPr>
          </w:p>
        </w:tc>
      </w:tr>
      <w:tr w:rsidR="004F1CF7">
        <w:trPr>
          <w:trHeight w:val="70"/>
          <w:jc w:val="center"/>
        </w:trPr>
        <w:tc>
          <w:tcPr>
            <w:tcW w:w="236" w:type="dxa"/>
            <w:vAlign w:val="bottom"/>
          </w:tcPr>
          <w:p w:rsidR="004F1CF7" w:rsidRDefault="004F1CF7">
            <w:pPr>
              <w:widowControl w:val="0"/>
              <w:spacing w:line="240" w:lineRule="auto"/>
              <w:ind w:firstLine="0"/>
              <w:jc w:val="center"/>
              <w:rPr>
                <w:sz w:val="22"/>
                <w:szCs w:val="22"/>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2768" w:type="dxa"/>
            <w:gridSpan w:val="4"/>
            <w:tcBorders>
              <w:top w:val="single" w:sz="4" w:space="0" w:color="000000"/>
            </w:tcBorders>
            <w:vAlign w:val="bottom"/>
          </w:tcPr>
          <w:p w:rsidR="004F1CF7" w:rsidRDefault="0046331B">
            <w:pPr>
              <w:widowControl w:val="0"/>
              <w:spacing w:line="240" w:lineRule="auto"/>
              <w:ind w:firstLine="0"/>
              <w:jc w:val="center"/>
              <w:rPr>
                <w:sz w:val="16"/>
                <w:szCs w:val="16"/>
              </w:rPr>
            </w:pPr>
            <w:r>
              <w:rPr>
                <w:sz w:val="16"/>
                <w:szCs w:val="16"/>
              </w:rPr>
              <w:t>(должность)</w:t>
            </w:r>
          </w:p>
        </w:tc>
        <w:tc>
          <w:tcPr>
            <w:tcW w:w="237" w:type="dxa"/>
            <w:vAlign w:val="bottom"/>
          </w:tcPr>
          <w:p w:rsidR="004F1CF7" w:rsidRDefault="004F1CF7">
            <w:pPr>
              <w:widowControl w:val="0"/>
              <w:spacing w:line="240" w:lineRule="auto"/>
              <w:ind w:firstLine="0"/>
              <w:jc w:val="center"/>
              <w:rPr>
                <w:sz w:val="16"/>
                <w:szCs w:val="16"/>
              </w:rPr>
            </w:pPr>
          </w:p>
        </w:tc>
        <w:tc>
          <w:tcPr>
            <w:tcW w:w="1799" w:type="dxa"/>
            <w:gridSpan w:val="2"/>
            <w:tcBorders>
              <w:top w:val="single" w:sz="4" w:space="0" w:color="000000"/>
            </w:tcBorders>
            <w:vAlign w:val="bottom"/>
          </w:tcPr>
          <w:p w:rsidR="004F1CF7" w:rsidRDefault="0046331B">
            <w:pPr>
              <w:widowControl w:val="0"/>
              <w:spacing w:line="240" w:lineRule="auto"/>
              <w:ind w:firstLine="0"/>
              <w:jc w:val="center"/>
              <w:rPr>
                <w:sz w:val="16"/>
                <w:szCs w:val="16"/>
              </w:rPr>
            </w:pPr>
            <w:r>
              <w:rPr>
                <w:sz w:val="16"/>
                <w:szCs w:val="16"/>
              </w:rPr>
              <w:t>(подпись)</w:t>
            </w:r>
          </w:p>
        </w:tc>
        <w:tc>
          <w:tcPr>
            <w:tcW w:w="236" w:type="dxa"/>
            <w:vAlign w:val="bottom"/>
          </w:tcPr>
          <w:p w:rsidR="004F1CF7" w:rsidRDefault="004F1CF7">
            <w:pPr>
              <w:widowControl w:val="0"/>
              <w:spacing w:line="240" w:lineRule="auto"/>
              <w:ind w:firstLine="0"/>
              <w:jc w:val="center"/>
              <w:rPr>
                <w:sz w:val="16"/>
                <w:szCs w:val="16"/>
              </w:rPr>
            </w:pPr>
          </w:p>
        </w:tc>
        <w:tc>
          <w:tcPr>
            <w:tcW w:w="9289" w:type="dxa"/>
            <w:gridSpan w:val="20"/>
            <w:tcBorders>
              <w:top w:val="single" w:sz="4" w:space="0" w:color="000000"/>
            </w:tcBorders>
            <w:vAlign w:val="bottom"/>
          </w:tcPr>
          <w:p w:rsidR="004F1CF7" w:rsidRDefault="0046331B">
            <w:pPr>
              <w:widowControl w:val="0"/>
              <w:spacing w:line="240" w:lineRule="auto"/>
              <w:ind w:firstLine="0"/>
              <w:jc w:val="center"/>
              <w:rPr>
                <w:sz w:val="16"/>
                <w:szCs w:val="16"/>
              </w:rPr>
            </w:pPr>
            <w:r>
              <w:rPr>
                <w:sz w:val="16"/>
                <w:szCs w:val="16"/>
              </w:rPr>
              <w:t>(расшифровка подписи)</w:t>
            </w:r>
          </w:p>
        </w:tc>
      </w:tr>
      <w:tr w:rsidR="004F1CF7">
        <w:trPr>
          <w:trHeight w:val="300"/>
          <w:jc w:val="center"/>
        </w:trPr>
        <w:tc>
          <w:tcPr>
            <w:tcW w:w="236" w:type="dxa"/>
            <w:vAlign w:val="bottom"/>
          </w:tcPr>
          <w:p w:rsidR="004F1CF7" w:rsidRDefault="004F1CF7">
            <w:pPr>
              <w:widowControl w:val="0"/>
              <w:spacing w:line="240" w:lineRule="auto"/>
              <w:ind w:firstLine="0"/>
              <w:jc w:val="left"/>
              <w:rPr>
                <w:sz w:val="20"/>
                <w:szCs w:val="20"/>
              </w:rPr>
            </w:pPr>
          </w:p>
        </w:tc>
        <w:tc>
          <w:tcPr>
            <w:tcW w:w="2072" w:type="dxa"/>
            <w:gridSpan w:val="4"/>
            <w:vAlign w:val="bottom"/>
          </w:tcPr>
          <w:p w:rsidR="004F1CF7" w:rsidRDefault="0046331B">
            <w:pPr>
              <w:widowControl w:val="0"/>
              <w:spacing w:line="240" w:lineRule="auto"/>
              <w:ind w:firstLine="0"/>
              <w:jc w:val="left"/>
              <w:rPr>
                <w:b/>
                <w:bCs/>
                <w:sz w:val="22"/>
                <w:szCs w:val="22"/>
              </w:rPr>
            </w:pPr>
            <w:r>
              <w:rPr>
                <w:b/>
                <w:bCs/>
                <w:sz w:val="22"/>
                <w:szCs w:val="22"/>
              </w:rPr>
              <w:t>От Подрядчика</w:t>
            </w:r>
          </w:p>
        </w:tc>
        <w:tc>
          <w:tcPr>
            <w:tcW w:w="2768" w:type="dxa"/>
            <w:gridSpan w:val="4"/>
            <w:tcBorders>
              <w:bottom w:val="single" w:sz="4" w:space="0" w:color="000000"/>
            </w:tcBorders>
            <w:vAlign w:val="bottom"/>
          </w:tcPr>
          <w:p w:rsidR="004F1CF7" w:rsidRDefault="004F1CF7">
            <w:pPr>
              <w:widowControl w:val="0"/>
              <w:spacing w:line="240" w:lineRule="auto"/>
              <w:ind w:firstLine="0"/>
              <w:jc w:val="center"/>
              <w:rPr>
                <w:sz w:val="22"/>
                <w:szCs w:val="22"/>
              </w:rPr>
            </w:pPr>
          </w:p>
        </w:tc>
        <w:tc>
          <w:tcPr>
            <w:tcW w:w="237" w:type="dxa"/>
            <w:vAlign w:val="bottom"/>
          </w:tcPr>
          <w:p w:rsidR="004F1CF7" w:rsidRDefault="004F1CF7">
            <w:pPr>
              <w:widowControl w:val="0"/>
              <w:spacing w:line="240" w:lineRule="auto"/>
              <w:ind w:firstLine="0"/>
              <w:jc w:val="center"/>
              <w:rPr>
                <w:sz w:val="22"/>
                <w:szCs w:val="22"/>
              </w:rPr>
            </w:pPr>
          </w:p>
        </w:tc>
        <w:tc>
          <w:tcPr>
            <w:tcW w:w="1799" w:type="dxa"/>
            <w:gridSpan w:val="2"/>
            <w:tcBorders>
              <w:bottom w:val="single" w:sz="4" w:space="0" w:color="000000"/>
            </w:tcBorders>
            <w:vAlign w:val="bottom"/>
          </w:tcPr>
          <w:p w:rsidR="004F1CF7" w:rsidRDefault="004F1CF7">
            <w:pPr>
              <w:widowControl w:val="0"/>
              <w:spacing w:line="240" w:lineRule="auto"/>
              <w:ind w:firstLine="0"/>
              <w:jc w:val="center"/>
              <w:rPr>
                <w:sz w:val="22"/>
                <w:szCs w:val="22"/>
              </w:rPr>
            </w:pPr>
          </w:p>
        </w:tc>
        <w:tc>
          <w:tcPr>
            <w:tcW w:w="236" w:type="dxa"/>
            <w:vAlign w:val="bottom"/>
          </w:tcPr>
          <w:p w:rsidR="004F1CF7" w:rsidRDefault="004F1CF7">
            <w:pPr>
              <w:widowControl w:val="0"/>
              <w:spacing w:line="240" w:lineRule="auto"/>
              <w:ind w:firstLine="0"/>
              <w:jc w:val="center"/>
              <w:rPr>
                <w:sz w:val="22"/>
                <w:szCs w:val="22"/>
              </w:rPr>
            </w:pPr>
          </w:p>
        </w:tc>
        <w:tc>
          <w:tcPr>
            <w:tcW w:w="9289" w:type="dxa"/>
            <w:gridSpan w:val="20"/>
            <w:tcBorders>
              <w:bottom w:val="single" w:sz="4" w:space="0" w:color="000000"/>
            </w:tcBorders>
            <w:vAlign w:val="bottom"/>
          </w:tcPr>
          <w:p w:rsidR="004F1CF7" w:rsidRDefault="004F1CF7">
            <w:pPr>
              <w:widowControl w:val="0"/>
              <w:spacing w:line="240" w:lineRule="auto"/>
              <w:ind w:firstLine="0"/>
              <w:jc w:val="center"/>
              <w:rPr>
                <w:sz w:val="22"/>
                <w:szCs w:val="22"/>
              </w:rPr>
            </w:pPr>
          </w:p>
        </w:tc>
      </w:tr>
      <w:tr w:rsidR="004F1CF7">
        <w:trPr>
          <w:trHeight w:val="210"/>
          <w:jc w:val="center"/>
        </w:trPr>
        <w:tc>
          <w:tcPr>
            <w:tcW w:w="236" w:type="dxa"/>
            <w:vAlign w:val="bottom"/>
          </w:tcPr>
          <w:p w:rsidR="004F1CF7" w:rsidRDefault="004F1CF7">
            <w:pPr>
              <w:widowControl w:val="0"/>
              <w:spacing w:line="240" w:lineRule="auto"/>
              <w:ind w:firstLine="0"/>
              <w:jc w:val="center"/>
              <w:rPr>
                <w:sz w:val="22"/>
                <w:szCs w:val="22"/>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2768" w:type="dxa"/>
            <w:gridSpan w:val="4"/>
            <w:tcBorders>
              <w:top w:val="single" w:sz="4" w:space="0" w:color="000000"/>
            </w:tcBorders>
            <w:vAlign w:val="bottom"/>
          </w:tcPr>
          <w:p w:rsidR="004F1CF7" w:rsidRDefault="0046331B">
            <w:pPr>
              <w:widowControl w:val="0"/>
              <w:spacing w:line="240" w:lineRule="auto"/>
              <w:ind w:firstLine="0"/>
              <w:jc w:val="center"/>
              <w:rPr>
                <w:sz w:val="16"/>
                <w:szCs w:val="16"/>
              </w:rPr>
            </w:pPr>
            <w:r>
              <w:rPr>
                <w:sz w:val="16"/>
                <w:szCs w:val="16"/>
              </w:rPr>
              <w:t>(должность)</w:t>
            </w:r>
          </w:p>
        </w:tc>
        <w:tc>
          <w:tcPr>
            <w:tcW w:w="237" w:type="dxa"/>
            <w:vAlign w:val="bottom"/>
          </w:tcPr>
          <w:p w:rsidR="004F1CF7" w:rsidRDefault="004F1CF7">
            <w:pPr>
              <w:widowControl w:val="0"/>
              <w:spacing w:line="240" w:lineRule="auto"/>
              <w:ind w:firstLine="0"/>
              <w:jc w:val="center"/>
              <w:rPr>
                <w:sz w:val="16"/>
                <w:szCs w:val="16"/>
              </w:rPr>
            </w:pPr>
          </w:p>
        </w:tc>
        <w:tc>
          <w:tcPr>
            <w:tcW w:w="1799" w:type="dxa"/>
            <w:gridSpan w:val="2"/>
            <w:tcBorders>
              <w:top w:val="single" w:sz="4" w:space="0" w:color="000000"/>
            </w:tcBorders>
            <w:vAlign w:val="bottom"/>
          </w:tcPr>
          <w:p w:rsidR="004F1CF7" w:rsidRDefault="0046331B">
            <w:pPr>
              <w:widowControl w:val="0"/>
              <w:spacing w:line="240" w:lineRule="auto"/>
              <w:ind w:firstLine="0"/>
              <w:jc w:val="center"/>
              <w:rPr>
                <w:sz w:val="16"/>
                <w:szCs w:val="16"/>
              </w:rPr>
            </w:pPr>
            <w:r>
              <w:rPr>
                <w:sz w:val="16"/>
                <w:szCs w:val="16"/>
              </w:rPr>
              <w:t>(подпись)</w:t>
            </w:r>
          </w:p>
        </w:tc>
        <w:tc>
          <w:tcPr>
            <w:tcW w:w="236" w:type="dxa"/>
            <w:vAlign w:val="bottom"/>
          </w:tcPr>
          <w:p w:rsidR="004F1CF7" w:rsidRDefault="004F1CF7">
            <w:pPr>
              <w:widowControl w:val="0"/>
              <w:spacing w:line="240" w:lineRule="auto"/>
              <w:ind w:firstLine="0"/>
              <w:jc w:val="center"/>
              <w:rPr>
                <w:sz w:val="16"/>
                <w:szCs w:val="16"/>
              </w:rPr>
            </w:pPr>
          </w:p>
        </w:tc>
        <w:tc>
          <w:tcPr>
            <w:tcW w:w="9289" w:type="dxa"/>
            <w:gridSpan w:val="20"/>
            <w:tcBorders>
              <w:top w:val="single" w:sz="4" w:space="0" w:color="000000"/>
            </w:tcBorders>
            <w:vAlign w:val="bottom"/>
          </w:tcPr>
          <w:p w:rsidR="004F1CF7" w:rsidRDefault="0046331B">
            <w:pPr>
              <w:widowControl w:val="0"/>
              <w:spacing w:line="240" w:lineRule="auto"/>
              <w:ind w:firstLine="0"/>
              <w:jc w:val="center"/>
              <w:rPr>
                <w:sz w:val="16"/>
                <w:szCs w:val="16"/>
              </w:rPr>
            </w:pPr>
            <w:r>
              <w:rPr>
                <w:sz w:val="16"/>
                <w:szCs w:val="16"/>
              </w:rPr>
              <w:t>(расшифровка подписи)</w:t>
            </w:r>
          </w:p>
        </w:tc>
      </w:tr>
      <w:tr w:rsidR="004F1CF7">
        <w:trPr>
          <w:trHeight w:val="210"/>
          <w:jc w:val="center"/>
        </w:trPr>
        <w:tc>
          <w:tcPr>
            <w:tcW w:w="236" w:type="dxa"/>
            <w:vAlign w:val="bottom"/>
          </w:tcPr>
          <w:p w:rsidR="004F1CF7" w:rsidRDefault="004F1CF7">
            <w:pPr>
              <w:widowControl w:val="0"/>
              <w:spacing w:line="240" w:lineRule="auto"/>
              <w:ind w:firstLine="0"/>
              <w:jc w:val="center"/>
              <w:rPr>
                <w:sz w:val="22"/>
                <w:szCs w:val="22"/>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2768" w:type="dxa"/>
            <w:gridSpan w:val="4"/>
            <w:tcBorders>
              <w:top w:val="single" w:sz="4" w:space="0" w:color="000000"/>
            </w:tcBorders>
            <w:vAlign w:val="bottom"/>
          </w:tcPr>
          <w:p w:rsidR="004F1CF7" w:rsidRDefault="004F1CF7">
            <w:pPr>
              <w:widowControl w:val="0"/>
              <w:spacing w:line="240" w:lineRule="auto"/>
              <w:ind w:firstLine="0"/>
              <w:jc w:val="center"/>
              <w:rPr>
                <w:sz w:val="16"/>
                <w:szCs w:val="16"/>
              </w:rPr>
            </w:pPr>
          </w:p>
        </w:tc>
        <w:tc>
          <w:tcPr>
            <w:tcW w:w="237" w:type="dxa"/>
            <w:vAlign w:val="bottom"/>
          </w:tcPr>
          <w:p w:rsidR="004F1CF7" w:rsidRDefault="004F1CF7">
            <w:pPr>
              <w:widowControl w:val="0"/>
              <w:spacing w:line="240" w:lineRule="auto"/>
              <w:ind w:firstLine="0"/>
              <w:jc w:val="center"/>
              <w:rPr>
                <w:sz w:val="16"/>
                <w:szCs w:val="16"/>
              </w:rPr>
            </w:pPr>
          </w:p>
        </w:tc>
        <w:tc>
          <w:tcPr>
            <w:tcW w:w="1799" w:type="dxa"/>
            <w:gridSpan w:val="2"/>
            <w:tcBorders>
              <w:top w:val="single" w:sz="4" w:space="0" w:color="000000"/>
            </w:tcBorders>
            <w:vAlign w:val="bottom"/>
          </w:tcPr>
          <w:p w:rsidR="004F1CF7" w:rsidRDefault="004F1CF7">
            <w:pPr>
              <w:widowControl w:val="0"/>
              <w:spacing w:line="240" w:lineRule="auto"/>
              <w:ind w:firstLine="0"/>
              <w:jc w:val="center"/>
              <w:rPr>
                <w:sz w:val="16"/>
                <w:szCs w:val="16"/>
              </w:rPr>
            </w:pPr>
          </w:p>
        </w:tc>
        <w:tc>
          <w:tcPr>
            <w:tcW w:w="236" w:type="dxa"/>
            <w:vAlign w:val="bottom"/>
          </w:tcPr>
          <w:p w:rsidR="004F1CF7" w:rsidRDefault="004F1CF7">
            <w:pPr>
              <w:widowControl w:val="0"/>
              <w:spacing w:line="240" w:lineRule="auto"/>
              <w:ind w:firstLine="0"/>
              <w:jc w:val="center"/>
              <w:rPr>
                <w:sz w:val="16"/>
                <w:szCs w:val="16"/>
              </w:rPr>
            </w:pPr>
          </w:p>
        </w:tc>
        <w:tc>
          <w:tcPr>
            <w:tcW w:w="9289" w:type="dxa"/>
            <w:gridSpan w:val="20"/>
            <w:tcBorders>
              <w:top w:val="single" w:sz="4" w:space="0" w:color="000000"/>
            </w:tcBorders>
            <w:vAlign w:val="bottom"/>
          </w:tcPr>
          <w:p w:rsidR="004F1CF7" w:rsidRDefault="004F1CF7">
            <w:pPr>
              <w:widowControl w:val="0"/>
              <w:spacing w:line="240" w:lineRule="auto"/>
              <w:ind w:firstLine="0"/>
              <w:jc w:val="center"/>
              <w:rPr>
                <w:sz w:val="16"/>
                <w:szCs w:val="16"/>
              </w:rPr>
            </w:pPr>
          </w:p>
        </w:tc>
      </w:tr>
      <w:tr w:rsidR="004F1CF7">
        <w:trPr>
          <w:trHeight w:val="315"/>
          <w:jc w:val="center"/>
        </w:trPr>
        <w:tc>
          <w:tcPr>
            <w:tcW w:w="236" w:type="dxa"/>
            <w:vAlign w:val="bottom"/>
          </w:tcPr>
          <w:p w:rsidR="004F1CF7" w:rsidRDefault="004F1CF7">
            <w:pPr>
              <w:widowControl w:val="0"/>
              <w:spacing w:line="240" w:lineRule="auto"/>
              <w:ind w:firstLine="0"/>
              <w:jc w:val="center"/>
              <w:rPr>
                <w:sz w:val="16"/>
                <w:szCs w:val="16"/>
              </w:rPr>
            </w:pPr>
          </w:p>
        </w:tc>
        <w:tc>
          <w:tcPr>
            <w:tcW w:w="827"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774" w:type="dxa"/>
            <w:vAlign w:val="bottom"/>
          </w:tcPr>
          <w:p w:rsidR="004F1CF7" w:rsidRDefault="004F1CF7">
            <w:pPr>
              <w:widowControl w:val="0"/>
              <w:spacing w:line="240" w:lineRule="auto"/>
              <w:ind w:firstLine="0"/>
              <w:jc w:val="left"/>
              <w:rPr>
                <w:sz w:val="20"/>
                <w:szCs w:val="20"/>
              </w:rPr>
            </w:pPr>
          </w:p>
        </w:tc>
        <w:tc>
          <w:tcPr>
            <w:tcW w:w="518" w:type="dxa"/>
            <w:vAlign w:val="bottom"/>
          </w:tcPr>
          <w:p w:rsidR="004F1CF7" w:rsidRDefault="004F1CF7">
            <w:pPr>
              <w:widowControl w:val="0"/>
              <w:spacing w:line="240" w:lineRule="auto"/>
              <w:ind w:firstLine="0"/>
              <w:jc w:val="left"/>
              <w:rPr>
                <w:sz w:val="20"/>
                <w:szCs w:val="20"/>
              </w:rPr>
            </w:pPr>
          </w:p>
        </w:tc>
        <w:tc>
          <w:tcPr>
            <w:tcW w:w="1188" w:type="dxa"/>
            <w:gridSpan w:val="2"/>
            <w:vAlign w:val="bottom"/>
          </w:tcPr>
          <w:p w:rsidR="004F1CF7" w:rsidRDefault="004F1CF7">
            <w:pPr>
              <w:widowControl w:val="0"/>
              <w:spacing w:line="240" w:lineRule="auto"/>
              <w:ind w:firstLine="0"/>
              <w:jc w:val="left"/>
              <w:rPr>
                <w:sz w:val="22"/>
                <w:szCs w:val="22"/>
              </w:rPr>
            </w:pPr>
          </w:p>
        </w:tc>
        <w:tc>
          <w:tcPr>
            <w:tcW w:w="1062" w:type="dxa"/>
            <w:vAlign w:val="bottom"/>
          </w:tcPr>
          <w:p w:rsidR="004F1CF7" w:rsidRDefault="004F1CF7">
            <w:pPr>
              <w:widowControl w:val="0"/>
              <w:spacing w:line="240" w:lineRule="auto"/>
              <w:ind w:firstLine="0"/>
              <w:jc w:val="left"/>
              <w:rPr>
                <w:sz w:val="22"/>
                <w:szCs w:val="22"/>
              </w:rPr>
            </w:pPr>
          </w:p>
        </w:tc>
        <w:tc>
          <w:tcPr>
            <w:tcW w:w="237" w:type="dxa"/>
            <w:vAlign w:val="bottom"/>
          </w:tcPr>
          <w:p w:rsidR="004F1CF7" w:rsidRDefault="004F1CF7">
            <w:pPr>
              <w:widowControl w:val="0"/>
              <w:spacing w:line="240" w:lineRule="auto"/>
              <w:ind w:firstLine="0"/>
              <w:jc w:val="left"/>
              <w:rPr>
                <w:sz w:val="20"/>
                <w:szCs w:val="20"/>
              </w:rPr>
            </w:pPr>
          </w:p>
        </w:tc>
        <w:tc>
          <w:tcPr>
            <w:tcW w:w="928" w:type="dxa"/>
            <w:vAlign w:val="bottom"/>
          </w:tcPr>
          <w:p w:rsidR="004F1CF7" w:rsidRDefault="004F1CF7">
            <w:pPr>
              <w:widowControl w:val="0"/>
              <w:spacing w:line="240" w:lineRule="auto"/>
              <w:ind w:firstLine="0"/>
              <w:jc w:val="left"/>
              <w:rPr>
                <w:sz w:val="20"/>
                <w:szCs w:val="20"/>
              </w:rPr>
            </w:pPr>
          </w:p>
        </w:tc>
        <w:tc>
          <w:tcPr>
            <w:tcW w:w="871"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8"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758" w:type="dxa"/>
            <w:vAlign w:val="bottom"/>
          </w:tcPr>
          <w:p w:rsidR="004F1CF7" w:rsidRDefault="004F1CF7">
            <w:pPr>
              <w:widowControl w:val="0"/>
              <w:spacing w:line="240" w:lineRule="auto"/>
              <w:ind w:firstLine="0"/>
              <w:jc w:val="left"/>
              <w:rPr>
                <w:sz w:val="20"/>
                <w:szCs w:val="20"/>
              </w:rPr>
            </w:pPr>
          </w:p>
        </w:tc>
        <w:tc>
          <w:tcPr>
            <w:tcW w:w="336" w:type="dxa"/>
            <w:vAlign w:val="bottom"/>
          </w:tcPr>
          <w:p w:rsidR="004F1CF7" w:rsidRDefault="004F1CF7">
            <w:pPr>
              <w:widowControl w:val="0"/>
              <w:spacing w:line="240" w:lineRule="auto"/>
              <w:ind w:firstLine="0"/>
              <w:jc w:val="left"/>
              <w:rPr>
                <w:sz w:val="20"/>
                <w:szCs w:val="20"/>
              </w:rPr>
            </w:pPr>
          </w:p>
        </w:tc>
        <w:tc>
          <w:tcPr>
            <w:tcW w:w="243" w:type="dxa"/>
            <w:vAlign w:val="bottom"/>
          </w:tcPr>
          <w:p w:rsidR="004F1CF7" w:rsidRDefault="004F1CF7">
            <w:pPr>
              <w:widowControl w:val="0"/>
              <w:spacing w:line="240" w:lineRule="auto"/>
              <w:ind w:firstLine="0"/>
              <w:jc w:val="left"/>
              <w:rPr>
                <w:sz w:val="20"/>
                <w:szCs w:val="20"/>
              </w:rPr>
            </w:pPr>
          </w:p>
        </w:tc>
        <w:tc>
          <w:tcPr>
            <w:tcW w:w="1296" w:type="dxa"/>
            <w:vAlign w:val="bottom"/>
          </w:tcPr>
          <w:p w:rsidR="004F1CF7" w:rsidRDefault="004F1CF7">
            <w:pPr>
              <w:widowControl w:val="0"/>
              <w:spacing w:line="240" w:lineRule="auto"/>
              <w:ind w:firstLine="0"/>
              <w:jc w:val="left"/>
              <w:rPr>
                <w:sz w:val="20"/>
                <w:szCs w:val="20"/>
              </w:rPr>
            </w:pPr>
          </w:p>
        </w:tc>
        <w:tc>
          <w:tcPr>
            <w:tcW w:w="272" w:type="dxa"/>
            <w:vAlign w:val="bottom"/>
          </w:tcPr>
          <w:p w:rsidR="004F1CF7" w:rsidRDefault="004F1CF7">
            <w:pPr>
              <w:widowControl w:val="0"/>
              <w:spacing w:line="240" w:lineRule="auto"/>
              <w:ind w:firstLine="0"/>
              <w:jc w:val="left"/>
              <w:rPr>
                <w:sz w:val="20"/>
                <w:szCs w:val="20"/>
              </w:rPr>
            </w:pPr>
          </w:p>
        </w:tc>
        <w:tc>
          <w:tcPr>
            <w:tcW w:w="509" w:type="dxa"/>
            <w:vAlign w:val="bottom"/>
          </w:tcPr>
          <w:p w:rsidR="004F1CF7" w:rsidRDefault="004F1CF7">
            <w:pPr>
              <w:widowControl w:val="0"/>
              <w:spacing w:line="240" w:lineRule="auto"/>
              <w:ind w:firstLine="0"/>
              <w:jc w:val="left"/>
              <w:rPr>
                <w:sz w:val="20"/>
                <w:szCs w:val="20"/>
              </w:rPr>
            </w:pPr>
          </w:p>
        </w:tc>
        <w:tc>
          <w:tcPr>
            <w:tcW w:w="280" w:type="dxa"/>
            <w:vAlign w:val="bottom"/>
          </w:tcPr>
          <w:p w:rsidR="004F1CF7" w:rsidRDefault="004F1CF7">
            <w:pPr>
              <w:widowControl w:val="0"/>
              <w:spacing w:line="240" w:lineRule="auto"/>
              <w:ind w:firstLine="0"/>
              <w:jc w:val="left"/>
              <w:rPr>
                <w:sz w:val="20"/>
                <w:szCs w:val="20"/>
              </w:rPr>
            </w:pPr>
          </w:p>
        </w:tc>
        <w:tc>
          <w:tcPr>
            <w:tcW w:w="487" w:type="dxa"/>
            <w:vAlign w:val="bottom"/>
          </w:tcPr>
          <w:p w:rsidR="004F1CF7" w:rsidRDefault="004F1CF7">
            <w:pPr>
              <w:widowControl w:val="0"/>
              <w:spacing w:line="240" w:lineRule="auto"/>
              <w:ind w:firstLine="0"/>
              <w:jc w:val="left"/>
              <w:rPr>
                <w:sz w:val="20"/>
                <w:szCs w:val="20"/>
              </w:rPr>
            </w:pPr>
          </w:p>
        </w:tc>
        <w:tc>
          <w:tcPr>
            <w:tcW w:w="591" w:type="dxa"/>
            <w:vAlign w:val="bottom"/>
          </w:tcPr>
          <w:p w:rsidR="004F1CF7" w:rsidRDefault="004F1CF7">
            <w:pPr>
              <w:widowControl w:val="0"/>
              <w:spacing w:line="240" w:lineRule="auto"/>
              <w:ind w:firstLine="0"/>
              <w:jc w:val="left"/>
              <w:rPr>
                <w:sz w:val="20"/>
                <w:szCs w:val="20"/>
              </w:rPr>
            </w:pPr>
          </w:p>
        </w:tc>
        <w:tc>
          <w:tcPr>
            <w:tcW w:w="237"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23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1275" w:type="dxa"/>
            <w:vAlign w:val="bottom"/>
          </w:tcPr>
          <w:p w:rsidR="004F1CF7" w:rsidRDefault="004F1CF7">
            <w:pPr>
              <w:widowControl w:val="0"/>
              <w:spacing w:line="240" w:lineRule="auto"/>
              <w:ind w:firstLine="0"/>
              <w:jc w:val="left"/>
              <w:rPr>
                <w:sz w:val="20"/>
                <w:szCs w:val="20"/>
              </w:rPr>
            </w:pPr>
          </w:p>
        </w:tc>
        <w:tc>
          <w:tcPr>
            <w:tcW w:w="236" w:type="dxa"/>
            <w:vAlign w:val="bottom"/>
          </w:tcPr>
          <w:p w:rsidR="004F1CF7" w:rsidRDefault="004F1CF7">
            <w:pPr>
              <w:widowControl w:val="0"/>
              <w:spacing w:line="240" w:lineRule="auto"/>
              <w:ind w:firstLine="0"/>
              <w:jc w:val="left"/>
              <w:rPr>
                <w:sz w:val="20"/>
                <w:szCs w:val="20"/>
              </w:rPr>
            </w:pPr>
          </w:p>
        </w:tc>
        <w:tc>
          <w:tcPr>
            <w:tcW w:w="565" w:type="dxa"/>
            <w:vAlign w:val="bottom"/>
          </w:tcPr>
          <w:p w:rsidR="004F1CF7" w:rsidRDefault="004F1CF7">
            <w:pPr>
              <w:widowControl w:val="0"/>
              <w:spacing w:line="240" w:lineRule="auto"/>
              <w:ind w:firstLine="0"/>
              <w:jc w:val="left"/>
              <w:rPr>
                <w:sz w:val="20"/>
                <w:szCs w:val="20"/>
              </w:rPr>
            </w:pPr>
          </w:p>
        </w:tc>
        <w:tc>
          <w:tcPr>
            <w:tcW w:w="439" w:type="dxa"/>
            <w:vAlign w:val="bottom"/>
          </w:tcPr>
          <w:p w:rsidR="004F1CF7" w:rsidRDefault="004F1CF7">
            <w:pPr>
              <w:widowControl w:val="0"/>
              <w:spacing w:line="240" w:lineRule="auto"/>
              <w:ind w:firstLine="0"/>
              <w:jc w:val="left"/>
              <w:rPr>
                <w:sz w:val="20"/>
                <w:szCs w:val="20"/>
              </w:rPr>
            </w:pPr>
          </w:p>
        </w:tc>
        <w:tc>
          <w:tcPr>
            <w:tcW w:w="229" w:type="dxa"/>
            <w:vAlign w:val="bottom"/>
          </w:tcPr>
          <w:p w:rsidR="004F1CF7" w:rsidRDefault="004F1CF7">
            <w:pPr>
              <w:widowControl w:val="0"/>
              <w:spacing w:line="240" w:lineRule="auto"/>
              <w:ind w:firstLine="0"/>
              <w:jc w:val="left"/>
              <w:rPr>
                <w:sz w:val="20"/>
                <w:szCs w:val="20"/>
              </w:rPr>
            </w:pPr>
          </w:p>
        </w:tc>
      </w:tr>
    </w:tbl>
    <w:p w:rsidR="004F1CF7" w:rsidRDefault="004F1CF7">
      <w:pPr>
        <w:spacing w:line="240" w:lineRule="auto"/>
        <w:ind w:firstLine="0"/>
        <w:jc w:val="center"/>
        <w:rPr>
          <w:shd w:val="clear" w:color="auto" w:fill="FFFF00"/>
        </w:rPr>
      </w:pPr>
      <w:bookmarkStart w:id="45" w:name="RANGE!A1%252525252525253AAG42"/>
      <w:bookmarkStart w:id="46" w:name="RANGE!A1%252525252525253AAG40"/>
      <w:bookmarkEnd w:id="45"/>
      <w:bookmarkEnd w:id="46"/>
    </w:p>
    <w:tbl>
      <w:tblPr>
        <w:tblW w:w="13433" w:type="dxa"/>
        <w:tblInd w:w="1" w:type="dxa"/>
        <w:tblLayout w:type="fixed"/>
        <w:tblLook w:val="0000" w:firstRow="0" w:lastRow="0" w:firstColumn="0" w:lastColumn="0" w:noHBand="0" w:noVBand="0"/>
      </w:tblPr>
      <w:tblGrid>
        <w:gridCol w:w="8646"/>
        <w:gridCol w:w="4787"/>
      </w:tblGrid>
      <w:tr w:rsidR="004F1CF7">
        <w:tc>
          <w:tcPr>
            <w:tcW w:w="8645" w:type="dxa"/>
          </w:tcPr>
          <w:p w:rsidR="004F1CF7" w:rsidRDefault="0046331B">
            <w:pPr>
              <w:widowControl w:val="0"/>
              <w:spacing w:line="240" w:lineRule="auto"/>
              <w:rPr>
                <w:b/>
                <w:sz w:val="24"/>
                <w:szCs w:val="24"/>
                <w:lang w:val="en-US"/>
              </w:rPr>
            </w:pPr>
            <w:r>
              <w:rPr>
                <w:b/>
                <w:sz w:val="24"/>
                <w:szCs w:val="24"/>
              </w:rPr>
              <w:t>Заказчик</w:t>
            </w:r>
            <w:r>
              <w:rPr>
                <w:b/>
                <w:sz w:val="24"/>
                <w:szCs w:val="24"/>
                <w:lang w:val="en-US"/>
              </w:rPr>
              <w:t>:</w:t>
            </w:r>
          </w:p>
          <w:p w:rsidR="004F1CF7" w:rsidRDefault="004F1CF7">
            <w:pPr>
              <w:widowControl w:val="0"/>
              <w:spacing w:line="240" w:lineRule="auto"/>
              <w:rPr>
                <w:b/>
                <w:sz w:val="24"/>
                <w:szCs w:val="24"/>
              </w:rPr>
            </w:pPr>
          </w:p>
          <w:p w:rsidR="004F1CF7" w:rsidRDefault="0046331B">
            <w:pPr>
              <w:widowControl w:val="0"/>
              <w:spacing w:line="240" w:lineRule="auto"/>
              <w:rPr>
                <w:b/>
                <w:sz w:val="24"/>
                <w:szCs w:val="24"/>
              </w:rPr>
            </w:pPr>
            <w:r>
              <w:rPr>
                <w:b/>
                <w:sz w:val="24"/>
                <w:szCs w:val="24"/>
              </w:rPr>
              <w:t>____________/___________</w:t>
            </w:r>
          </w:p>
        </w:tc>
        <w:tc>
          <w:tcPr>
            <w:tcW w:w="4787" w:type="dxa"/>
          </w:tcPr>
          <w:p w:rsidR="004F1CF7" w:rsidRDefault="0046331B">
            <w:pPr>
              <w:widowControl w:val="0"/>
              <w:spacing w:line="240" w:lineRule="auto"/>
              <w:rPr>
                <w:b/>
                <w:sz w:val="24"/>
                <w:szCs w:val="24"/>
              </w:rPr>
            </w:pPr>
            <w:r>
              <w:rPr>
                <w:b/>
                <w:sz w:val="24"/>
                <w:szCs w:val="24"/>
              </w:rPr>
              <w:t>Подрядчик:</w:t>
            </w:r>
          </w:p>
          <w:p w:rsidR="004F1CF7" w:rsidRDefault="004F1CF7">
            <w:pPr>
              <w:widowControl w:val="0"/>
              <w:spacing w:line="240" w:lineRule="auto"/>
              <w:rPr>
                <w:b/>
                <w:sz w:val="24"/>
                <w:szCs w:val="24"/>
              </w:rPr>
            </w:pPr>
          </w:p>
          <w:p w:rsidR="004F1CF7" w:rsidRDefault="0046331B">
            <w:pPr>
              <w:widowControl w:val="0"/>
              <w:spacing w:line="240" w:lineRule="auto"/>
              <w:rPr>
                <w:b/>
                <w:sz w:val="24"/>
                <w:szCs w:val="24"/>
              </w:rPr>
            </w:pPr>
            <w:r>
              <w:rPr>
                <w:b/>
                <w:sz w:val="24"/>
                <w:szCs w:val="24"/>
              </w:rPr>
              <w:t>____________/___________</w:t>
            </w:r>
          </w:p>
        </w:tc>
      </w:tr>
    </w:tbl>
    <w:p w:rsidR="004F1CF7" w:rsidRDefault="004F1CF7">
      <w:pPr>
        <w:spacing w:line="240" w:lineRule="auto"/>
        <w:ind w:left="5103" w:firstLine="0"/>
        <w:rPr>
          <w:sz w:val="22"/>
          <w:szCs w:val="22"/>
        </w:rPr>
        <w:sectPr w:rsidR="004F1CF7">
          <w:headerReference w:type="default" r:id="rId18"/>
          <w:footerReference w:type="default" r:id="rId19"/>
          <w:headerReference w:type="first" r:id="rId20"/>
          <w:footerReference w:type="first" r:id="rId21"/>
          <w:pgSz w:w="16838" w:h="11906" w:orient="landscape"/>
          <w:pgMar w:top="1134" w:right="851" w:bottom="1134" w:left="851" w:header="567" w:footer="284" w:gutter="0"/>
          <w:cols w:space="720"/>
          <w:formProt w:val="0"/>
          <w:docGrid w:linePitch="360"/>
        </w:sectPr>
      </w:pPr>
    </w:p>
    <w:p w:rsidR="004F1CF7" w:rsidRDefault="0046331B">
      <w:pPr>
        <w:spacing w:line="240" w:lineRule="auto"/>
        <w:ind w:left="5103" w:firstLine="0"/>
        <w:rPr>
          <w:sz w:val="22"/>
          <w:lang w:val="en-US"/>
        </w:rPr>
      </w:pPr>
      <w:r>
        <w:rPr>
          <w:sz w:val="22"/>
        </w:rPr>
        <w:lastRenderedPageBreak/>
        <w:t xml:space="preserve">Приложение № </w:t>
      </w:r>
      <w:r>
        <w:rPr>
          <w:sz w:val="22"/>
          <w:szCs w:val="22"/>
          <w:lang w:val="en-US"/>
        </w:rPr>
        <w:t>9</w:t>
      </w:r>
    </w:p>
    <w:p w:rsidR="004F1CF7" w:rsidRDefault="0046331B">
      <w:pPr>
        <w:spacing w:line="240" w:lineRule="auto"/>
        <w:ind w:left="5103" w:firstLine="0"/>
        <w:rPr>
          <w:sz w:val="22"/>
        </w:rPr>
      </w:pPr>
      <w:r>
        <w:rPr>
          <w:sz w:val="22"/>
        </w:rPr>
        <w:t>к договору подряда</w:t>
      </w:r>
    </w:p>
    <w:p w:rsidR="004F1CF7" w:rsidRDefault="0046331B">
      <w:pPr>
        <w:spacing w:line="240" w:lineRule="auto"/>
        <w:ind w:left="5103" w:firstLine="0"/>
        <w:rPr>
          <w:sz w:val="22"/>
        </w:rPr>
      </w:pPr>
      <w:r>
        <w:rPr>
          <w:sz w:val="22"/>
          <w:szCs w:val="22"/>
        </w:rPr>
        <w:t>от «____» __________ 20__ № ____</w:t>
      </w:r>
    </w:p>
    <w:p w:rsidR="004F1CF7" w:rsidRDefault="004F1CF7">
      <w:pPr>
        <w:spacing w:line="240" w:lineRule="auto"/>
        <w:jc w:val="center"/>
        <w:rPr>
          <w:b/>
          <w:sz w:val="22"/>
        </w:rPr>
      </w:pPr>
    </w:p>
    <w:p w:rsidR="004F1CF7" w:rsidRDefault="004F1CF7">
      <w:pPr>
        <w:spacing w:line="240" w:lineRule="auto"/>
        <w:jc w:val="center"/>
        <w:rPr>
          <w:b/>
          <w:sz w:val="22"/>
        </w:rPr>
      </w:pPr>
    </w:p>
    <w:p w:rsidR="004F1CF7" w:rsidRDefault="004F1CF7">
      <w:pPr>
        <w:spacing w:line="240" w:lineRule="auto"/>
        <w:rPr>
          <w:b/>
          <w:sz w:val="22"/>
        </w:rPr>
      </w:pPr>
    </w:p>
    <w:p w:rsidR="004F1CF7" w:rsidRDefault="004F1CF7">
      <w:pPr>
        <w:spacing w:line="240" w:lineRule="auto"/>
        <w:jc w:val="center"/>
        <w:rPr>
          <w:b/>
          <w:sz w:val="22"/>
        </w:rPr>
      </w:pPr>
    </w:p>
    <w:p w:rsidR="004F1CF7" w:rsidRDefault="0046331B">
      <w:pPr>
        <w:spacing w:line="240" w:lineRule="auto"/>
        <w:ind w:firstLine="0"/>
        <w:jc w:val="center"/>
        <w:rPr>
          <w:b/>
          <w:color w:val="000000"/>
          <w:spacing w:val="2"/>
          <w:sz w:val="24"/>
        </w:rPr>
      </w:pPr>
      <w:r>
        <w:rPr>
          <w:b/>
          <w:color w:val="000000"/>
          <w:spacing w:val="2"/>
          <w:sz w:val="24"/>
        </w:rPr>
        <w:t xml:space="preserve">Требования к страховой компании </w:t>
      </w:r>
    </w:p>
    <w:p w:rsidR="004F1CF7" w:rsidRDefault="0046331B">
      <w:pPr>
        <w:spacing w:line="240" w:lineRule="auto"/>
        <w:ind w:firstLine="0"/>
        <w:jc w:val="center"/>
        <w:rPr>
          <w:b/>
          <w:color w:val="000000"/>
          <w:spacing w:val="2"/>
          <w:sz w:val="24"/>
        </w:rPr>
      </w:pPr>
      <w:r>
        <w:rPr>
          <w:b/>
          <w:color w:val="000000"/>
          <w:spacing w:val="2"/>
          <w:sz w:val="24"/>
        </w:rPr>
        <w:t xml:space="preserve">и существенные минимальные </w:t>
      </w:r>
      <w:r>
        <w:rPr>
          <w:b/>
          <w:color w:val="000000"/>
          <w:spacing w:val="2"/>
          <w:sz w:val="24"/>
        </w:rPr>
        <w:t>условия договора страхования</w:t>
      </w:r>
    </w:p>
    <w:p w:rsidR="004F1CF7" w:rsidRDefault="004F1CF7">
      <w:pPr>
        <w:spacing w:line="240" w:lineRule="auto"/>
        <w:ind w:firstLine="0"/>
        <w:jc w:val="center"/>
        <w:rPr>
          <w:b/>
          <w:color w:val="000000"/>
          <w:spacing w:val="2"/>
        </w:rPr>
      </w:pPr>
    </w:p>
    <w:p w:rsidR="004F1CF7" w:rsidRDefault="0046331B">
      <w:pPr>
        <w:pStyle w:val="afb"/>
        <w:shd w:val="clear" w:color="auto" w:fill="FFFFFF"/>
        <w:tabs>
          <w:tab w:val="left" w:pos="709"/>
        </w:tabs>
        <w:ind w:left="0"/>
        <w:jc w:val="both"/>
        <w:rPr>
          <w:b/>
        </w:rPr>
      </w:pPr>
      <w:r>
        <w:rPr>
          <w:b/>
        </w:rPr>
        <w:t>1.</w:t>
      </w:r>
      <w:r>
        <w:rPr>
          <w:b/>
        </w:rPr>
        <w:tab/>
        <w:t>Требования к страховой компании:</w:t>
      </w:r>
    </w:p>
    <w:p w:rsidR="004F1CF7" w:rsidRDefault="0046331B">
      <w:pPr>
        <w:numPr>
          <w:ilvl w:val="0"/>
          <w:numId w:val="32"/>
        </w:numPr>
        <w:spacing w:line="259" w:lineRule="auto"/>
        <w:ind w:left="0" w:firstLine="425"/>
        <w:rPr>
          <w:sz w:val="24"/>
          <w:szCs w:val="24"/>
        </w:rPr>
      </w:pPr>
      <w:r>
        <w:rPr>
          <w:sz w:val="24"/>
          <w:szCs w:val="24"/>
        </w:rPr>
        <w:t>Страховщик должен являться членом саморегулируемой организации на базе Всероссийского союза страховщиков (СРО ВСС);</w:t>
      </w:r>
    </w:p>
    <w:p w:rsidR="004F1CF7" w:rsidRDefault="0046331B">
      <w:pPr>
        <w:numPr>
          <w:ilvl w:val="0"/>
          <w:numId w:val="32"/>
        </w:numPr>
        <w:spacing w:line="259" w:lineRule="auto"/>
        <w:ind w:left="0" w:firstLine="425"/>
        <w:rPr>
          <w:sz w:val="24"/>
          <w:szCs w:val="24"/>
        </w:rPr>
      </w:pPr>
      <w:r>
        <w:rPr>
          <w:sz w:val="24"/>
          <w:szCs w:val="24"/>
        </w:rPr>
        <w:t>Страховщик не должен иметь неисполненных в срок предписаний органа страхов</w:t>
      </w:r>
      <w:r>
        <w:rPr>
          <w:sz w:val="24"/>
          <w:szCs w:val="24"/>
        </w:rPr>
        <w:t>ого надзора;</w:t>
      </w:r>
    </w:p>
    <w:p w:rsidR="004F1CF7" w:rsidRDefault="0046331B">
      <w:pPr>
        <w:numPr>
          <w:ilvl w:val="0"/>
          <w:numId w:val="32"/>
        </w:numPr>
        <w:spacing w:line="259" w:lineRule="auto"/>
        <w:ind w:left="0" w:firstLine="425"/>
        <w:rPr>
          <w:sz w:val="24"/>
          <w:szCs w:val="24"/>
        </w:rPr>
      </w:pPr>
      <w:r>
        <w:rPr>
          <w:sz w:val="24"/>
          <w:szCs w:val="24"/>
        </w:rPr>
        <w:t>Страховщик должен иметь текущий рейтинг надежности не ниже «АА», соответствующий уровню высокой степени кредитоспособности (финансовой устойчивости), присвоенный рейтинговым агентством, уполномоченным осуществлять деятельность на территории Ро</w:t>
      </w:r>
      <w:r>
        <w:rPr>
          <w:sz w:val="24"/>
          <w:szCs w:val="24"/>
        </w:rPr>
        <w:t>ссийской Федерации, включенным в реестр кредитных рейтинговых агентств Банка России. В случае наличия у Страховщика нескольких рейтингов надежности, каждый рейтинг должен соответствовать требованиям настоящего пункта;</w:t>
      </w:r>
    </w:p>
    <w:p w:rsidR="004F1CF7" w:rsidRDefault="0046331B">
      <w:pPr>
        <w:numPr>
          <w:ilvl w:val="0"/>
          <w:numId w:val="32"/>
        </w:numPr>
        <w:spacing w:line="259" w:lineRule="auto"/>
        <w:ind w:left="0" w:firstLine="425"/>
        <w:rPr>
          <w:sz w:val="24"/>
          <w:szCs w:val="24"/>
        </w:rPr>
      </w:pPr>
      <w:r>
        <w:rPr>
          <w:sz w:val="24"/>
          <w:szCs w:val="24"/>
        </w:rPr>
        <w:t>Страховщик должен иметь облигаторную п</w:t>
      </w:r>
      <w:r>
        <w:rPr>
          <w:sz w:val="24"/>
          <w:szCs w:val="24"/>
        </w:rPr>
        <w:t>ерестраховочную защиту строительно-монтажных рисков с емкостью не менее 8 миллиардов рублей.</w:t>
      </w:r>
    </w:p>
    <w:p w:rsidR="004F1CF7" w:rsidRDefault="004F1CF7">
      <w:pPr>
        <w:pStyle w:val="afb"/>
        <w:shd w:val="clear" w:color="auto" w:fill="FFFFFF"/>
        <w:ind w:left="568"/>
        <w:jc w:val="both"/>
      </w:pPr>
    </w:p>
    <w:p w:rsidR="004F1CF7" w:rsidRDefault="0046331B">
      <w:pPr>
        <w:pStyle w:val="afb"/>
        <w:shd w:val="clear" w:color="auto" w:fill="FFFFFF"/>
        <w:tabs>
          <w:tab w:val="left" w:pos="709"/>
        </w:tabs>
        <w:ind w:left="0"/>
        <w:jc w:val="both"/>
        <w:rPr>
          <w:b/>
          <w:sz w:val="28"/>
          <w:szCs w:val="28"/>
        </w:rPr>
      </w:pPr>
      <w:r>
        <w:rPr>
          <w:b/>
        </w:rPr>
        <w:t>2.</w:t>
      </w:r>
      <w:r>
        <w:rPr>
          <w:b/>
          <w:sz w:val="28"/>
          <w:szCs w:val="28"/>
        </w:rPr>
        <w:tab/>
      </w:r>
      <w:r>
        <w:rPr>
          <w:b/>
        </w:rPr>
        <w:t>Существенные минимальные условия договора страхования:</w:t>
      </w:r>
    </w:p>
    <w:p w:rsidR="004F1CF7" w:rsidRDefault="0046331B">
      <w:pPr>
        <w:pStyle w:val="afb"/>
        <w:shd w:val="clear" w:color="auto" w:fill="FFFFFF"/>
        <w:tabs>
          <w:tab w:val="left" w:pos="709"/>
        </w:tabs>
        <w:ind w:left="0"/>
        <w:jc w:val="both"/>
        <w:rPr>
          <w:b/>
        </w:rPr>
      </w:pPr>
      <w:r>
        <w:rPr>
          <w:b/>
        </w:rPr>
        <w:t>2.1.</w:t>
      </w:r>
      <w:r>
        <w:rPr>
          <w:b/>
        </w:rPr>
        <w:tab/>
        <w:t>Объект страхования:</w:t>
      </w:r>
    </w:p>
    <w:p w:rsidR="004F1CF7" w:rsidRDefault="0046331B">
      <w:pPr>
        <w:pStyle w:val="afb"/>
        <w:shd w:val="clear" w:color="auto" w:fill="FFFFFF"/>
        <w:ind w:left="0" w:firstLine="708"/>
        <w:jc w:val="both"/>
      </w:pPr>
      <w:r>
        <w:t>Объект страхования – имущественные интересы Страхователя, возникающие в связи с</w:t>
      </w:r>
      <w:r>
        <w:t xml:space="preserve"> исполнением договоров подряда (действующих и вновь заключаемых), связанные с выполнением строительно-монтажных, пуско-наладочных и иных работ, проведением испытаний, вводом в эксплуатацию в соответствии с договором подряда, при этом страхование распростра</w:t>
      </w:r>
      <w:r>
        <w:t>няется на:</w:t>
      </w:r>
    </w:p>
    <w:p w:rsidR="004F1CF7" w:rsidRDefault="0046331B">
      <w:pPr>
        <w:pStyle w:val="afb"/>
        <w:numPr>
          <w:ilvl w:val="0"/>
          <w:numId w:val="22"/>
        </w:numPr>
        <w:shd w:val="clear" w:color="auto" w:fill="FFFFFF"/>
        <w:ind w:left="1134" w:hanging="425"/>
        <w:jc w:val="both"/>
      </w:pPr>
      <w:r>
        <w:t>строительные работы (в том числе стоимость строительных материалов и конструкций, расходы на заработную плату, расходы по перевозке, таможенные сборы и пошлины),</w:t>
      </w:r>
    </w:p>
    <w:p w:rsidR="004F1CF7" w:rsidRDefault="0046331B">
      <w:pPr>
        <w:pStyle w:val="afb"/>
        <w:numPr>
          <w:ilvl w:val="0"/>
          <w:numId w:val="22"/>
        </w:numPr>
        <w:shd w:val="clear" w:color="auto" w:fill="FFFFFF"/>
        <w:ind w:left="1134" w:hanging="425"/>
        <w:jc w:val="both"/>
      </w:pPr>
      <w:r>
        <w:t xml:space="preserve">монтажные работы (в том числе стоимость монтируемого оборудования, материалы, расходы на заработную плату, расходы по перевозке, таможенные пошлины и сборы), </w:t>
      </w:r>
    </w:p>
    <w:p w:rsidR="004F1CF7" w:rsidRDefault="0046331B">
      <w:pPr>
        <w:pStyle w:val="afb"/>
        <w:numPr>
          <w:ilvl w:val="0"/>
          <w:numId w:val="22"/>
        </w:numPr>
        <w:shd w:val="clear" w:color="auto" w:fill="FFFFFF"/>
        <w:ind w:left="1134" w:hanging="425"/>
        <w:jc w:val="both"/>
      </w:pPr>
      <w:r>
        <w:t>интересы, связанные с причинением вреда оборудованию строительной площадки (временные здания и со</w:t>
      </w:r>
      <w:r>
        <w:t xml:space="preserve">оружения, машины и оборудование, складские помещения, строительные леса, инженерные коммуникации и т.п.), объектам, находящимся на строительной площадке или в непосредственной близости к ней, </w:t>
      </w:r>
    </w:p>
    <w:p w:rsidR="004F1CF7" w:rsidRDefault="0046331B">
      <w:pPr>
        <w:pStyle w:val="afb"/>
        <w:shd w:val="clear" w:color="auto" w:fill="FFFFFF"/>
        <w:ind w:left="0"/>
        <w:jc w:val="both"/>
      </w:pPr>
      <w:r>
        <w:t>а именно риски материального ущерба, риски наступления гражданс</w:t>
      </w:r>
      <w:r>
        <w:t>кой ответственности перед третьими лицами и риски потери или повреждения груза, перевозимого Страхователем.</w:t>
      </w:r>
    </w:p>
    <w:p w:rsidR="004F1CF7" w:rsidRDefault="0046331B">
      <w:pPr>
        <w:pStyle w:val="afb"/>
        <w:shd w:val="clear" w:color="auto" w:fill="FFFFFF"/>
        <w:ind w:left="0" w:firstLine="709"/>
        <w:jc w:val="both"/>
      </w:pPr>
      <w:r>
        <w:t>Страховщик осуществляет страхование имущественных интересов Страхователя (Выгодоприобретателя), связанных с:</w:t>
      </w:r>
    </w:p>
    <w:p w:rsidR="004F1CF7" w:rsidRDefault="0046331B">
      <w:pPr>
        <w:pStyle w:val="afb"/>
        <w:numPr>
          <w:ilvl w:val="0"/>
          <w:numId w:val="23"/>
        </w:numPr>
        <w:shd w:val="clear" w:color="auto" w:fill="FFFFFF"/>
        <w:tabs>
          <w:tab w:val="left" w:pos="284"/>
          <w:tab w:val="left" w:pos="1134"/>
        </w:tabs>
        <w:ind w:left="1134" w:hanging="425"/>
        <w:jc w:val="both"/>
      </w:pPr>
      <w:r>
        <w:t xml:space="preserve">риском утраты (гибели) или повреждения </w:t>
      </w:r>
      <w:r>
        <w:t>застрахованных объектов строительно-монтажных работ, в соответствии с договором подряда (далее – Секция 1);</w:t>
      </w:r>
    </w:p>
    <w:p w:rsidR="004F1CF7" w:rsidRDefault="0046331B">
      <w:pPr>
        <w:pStyle w:val="afb"/>
        <w:numPr>
          <w:ilvl w:val="0"/>
          <w:numId w:val="23"/>
        </w:numPr>
        <w:shd w:val="clear" w:color="auto" w:fill="FFFFFF"/>
        <w:tabs>
          <w:tab w:val="left" w:pos="284"/>
          <w:tab w:val="left" w:pos="1134"/>
        </w:tabs>
        <w:ind w:left="1134" w:hanging="425"/>
        <w:jc w:val="both"/>
      </w:pPr>
      <w:r>
        <w:t>его обязанностью в порядке, установленном гражданским законодательством Российской Федерации, возместить вред, причиненный жизни, здоровью и/или иму</w:t>
      </w:r>
      <w:r>
        <w:t>ществу третьих лиц при осуществлении застрахованной деятельности (далее – Секция 2);</w:t>
      </w:r>
    </w:p>
    <w:p w:rsidR="004F1CF7" w:rsidRDefault="0046331B">
      <w:pPr>
        <w:pStyle w:val="afb"/>
        <w:numPr>
          <w:ilvl w:val="0"/>
          <w:numId w:val="23"/>
        </w:numPr>
        <w:shd w:val="clear" w:color="auto" w:fill="FFFFFF"/>
        <w:tabs>
          <w:tab w:val="left" w:pos="284"/>
          <w:tab w:val="left" w:pos="1134"/>
        </w:tabs>
        <w:ind w:left="1134" w:hanging="425"/>
        <w:jc w:val="both"/>
      </w:pPr>
      <w:r>
        <w:lastRenderedPageBreak/>
        <w:t>риском утраты (гибели) или повреждения всего или части груза, связанного с исполнением Страхователем застрахованного договора подряда, при перевозке его любым видом трансп</w:t>
      </w:r>
      <w:r>
        <w:t>орта, в пределах установленной территории страхования (далее – Секция 3).</w:t>
      </w:r>
    </w:p>
    <w:p w:rsidR="004F1CF7" w:rsidRDefault="0046331B">
      <w:pPr>
        <w:pStyle w:val="afb"/>
        <w:shd w:val="clear" w:color="auto" w:fill="FFFFFF"/>
        <w:tabs>
          <w:tab w:val="left" w:pos="709"/>
          <w:tab w:val="left" w:pos="851"/>
        </w:tabs>
        <w:ind w:left="0"/>
        <w:jc w:val="both"/>
        <w:rPr>
          <w:b/>
        </w:rPr>
      </w:pPr>
      <w:r>
        <w:rPr>
          <w:b/>
        </w:rPr>
        <w:t>2.2.</w:t>
      </w:r>
      <w:r>
        <w:rPr>
          <w:b/>
        </w:rPr>
        <w:tab/>
        <w:t>Страховые случаи, страховые риски:</w:t>
      </w:r>
    </w:p>
    <w:p w:rsidR="004F1CF7" w:rsidRDefault="0046331B">
      <w:pPr>
        <w:pStyle w:val="afb"/>
        <w:shd w:val="clear" w:color="auto" w:fill="FFFFFF"/>
        <w:tabs>
          <w:tab w:val="left" w:pos="1134"/>
        </w:tabs>
        <w:ind w:left="0" w:firstLine="709"/>
        <w:jc w:val="both"/>
      </w:pPr>
      <w:r>
        <w:t>По Секции 1 страховым случаем является любое внезапное и непредвиденное событие, приведшее к гибели, утрате или повреждению объекта (объектов)</w:t>
      </w:r>
      <w:r>
        <w:t xml:space="preserve"> контрактных работ.</w:t>
      </w:r>
    </w:p>
    <w:p w:rsidR="004F1CF7" w:rsidRDefault="0046331B">
      <w:pPr>
        <w:pStyle w:val="afb"/>
        <w:shd w:val="clear" w:color="auto" w:fill="FFFFFF"/>
        <w:tabs>
          <w:tab w:val="left" w:pos="1134"/>
        </w:tabs>
        <w:ind w:left="0" w:firstLine="709"/>
        <w:jc w:val="both"/>
      </w:pPr>
      <w:r>
        <w:t>Страхование должно осуществляться на условиях «с ответственностью за все риски», включая риски «ошибки проектирования», «дефекты материалов или изготовления», «террористический акт» и «диверсия».</w:t>
      </w:r>
    </w:p>
    <w:p w:rsidR="004F1CF7" w:rsidRDefault="0046331B">
      <w:pPr>
        <w:spacing w:line="240" w:lineRule="auto"/>
        <w:ind w:firstLine="709"/>
        <w:rPr>
          <w:sz w:val="24"/>
          <w:szCs w:val="24"/>
        </w:rPr>
      </w:pPr>
      <w:r>
        <w:rPr>
          <w:sz w:val="24"/>
          <w:szCs w:val="24"/>
        </w:rPr>
        <w:t>Страховое покрытие в отношении «ошибок п</w:t>
      </w:r>
      <w:r>
        <w:rPr>
          <w:sz w:val="24"/>
          <w:szCs w:val="24"/>
        </w:rPr>
        <w:t>роектирования» и «дефектов материалов и изготовления» предоставляется Страховщиком с учетом оговорки LEG3/06.</w:t>
      </w:r>
    </w:p>
    <w:p w:rsidR="004F1CF7" w:rsidRDefault="0046331B">
      <w:pPr>
        <w:spacing w:line="240" w:lineRule="auto"/>
        <w:ind w:firstLine="709"/>
        <w:rPr>
          <w:sz w:val="24"/>
          <w:szCs w:val="24"/>
        </w:rPr>
      </w:pPr>
      <w:r>
        <w:rPr>
          <w:sz w:val="24"/>
          <w:szCs w:val="24"/>
        </w:rPr>
        <w:t xml:space="preserve">По группе рисков «террористический акт» и «диверсия» страховым случаем является утрата (гибель) или повреждение застрахованного имущества в </w:t>
      </w:r>
      <w:r>
        <w:rPr>
          <w:sz w:val="24"/>
          <w:szCs w:val="24"/>
        </w:rPr>
        <w:t>результате действий третьих лиц, в отношении которых правоохранительными органами возбуждено уголовное дело по статье 205 («Террористический акт») или статье 281 («Диверсия») Уголовного Кодекса Российской Федерации.</w:t>
      </w:r>
    </w:p>
    <w:p w:rsidR="004F1CF7" w:rsidRDefault="0046331B">
      <w:pPr>
        <w:pStyle w:val="afb"/>
        <w:shd w:val="clear" w:color="auto" w:fill="FFFFFF"/>
        <w:tabs>
          <w:tab w:val="left" w:pos="1134"/>
        </w:tabs>
        <w:ind w:left="0" w:firstLine="709"/>
        <w:jc w:val="both"/>
      </w:pPr>
      <w:r>
        <w:t>Договор страхования должен предусматрива</w:t>
      </w:r>
      <w:r>
        <w:t xml:space="preserve">ть покрытие риска причинения ущерба в результате гибели или повреждения застрахованных подрядных работ, произошедших во время периода послепусковых гарантийных обязательств (далее – ППГО). </w:t>
      </w:r>
    </w:p>
    <w:p w:rsidR="004F1CF7" w:rsidRDefault="0046331B">
      <w:pPr>
        <w:pStyle w:val="afb"/>
        <w:shd w:val="clear" w:color="auto" w:fill="FFFFFF"/>
        <w:tabs>
          <w:tab w:val="left" w:pos="1134"/>
        </w:tabs>
        <w:ind w:left="0" w:firstLine="709"/>
        <w:jc w:val="both"/>
      </w:pPr>
      <w:r>
        <w:t>По Секции 2 страховым случаем является факт установления обязаннос</w:t>
      </w:r>
      <w:r>
        <w:t>ти Страхователя возместить вред, причиненный жизни, здоровью или имуществу третьих лиц при выполнении строительно-монтажных работ или при выполнении ППГО, в результате которого Страхователю предъявлены требования третьих лиц о возмещении причиненного вреда</w:t>
      </w:r>
      <w:r>
        <w:t>.</w:t>
      </w:r>
    </w:p>
    <w:p w:rsidR="004F1CF7" w:rsidRDefault="0046331B">
      <w:pPr>
        <w:pStyle w:val="afb"/>
        <w:shd w:val="clear" w:color="auto" w:fill="FFFFFF"/>
        <w:tabs>
          <w:tab w:val="left" w:pos="1134"/>
        </w:tabs>
        <w:ind w:left="0" w:firstLine="709"/>
        <w:jc w:val="both"/>
      </w:pPr>
      <w:r>
        <w:t>По Секции 3 страхование должно осуществляться на условиях «с ответственностью за все риски», включая риски «террористический акт» и «диверсия».</w:t>
      </w:r>
    </w:p>
    <w:p w:rsidR="004F1CF7" w:rsidRDefault="0046331B">
      <w:pPr>
        <w:spacing w:line="240" w:lineRule="auto"/>
        <w:ind w:firstLine="709"/>
        <w:rPr>
          <w:sz w:val="24"/>
          <w:szCs w:val="24"/>
        </w:rPr>
      </w:pPr>
      <w:r>
        <w:rPr>
          <w:sz w:val="24"/>
          <w:szCs w:val="24"/>
        </w:rPr>
        <w:t>Во избежание сомнений страховое покрытие может быть расширено и/или ограничено, при согласовании условий догов</w:t>
      </w:r>
      <w:r>
        <w:rPr>
          <w:sz w:val="24"/>
          <w:szCs w:val="24"/>
        </w:rPr>
        <w:t>ора страхования с Заказчиком. Перечень исключений из страхового покрытия не шире, чем по результатам последних (актуальных) закупочных мероприятий, осуществленных в отношении строительно-монтажных рисков Группы РусГидро.</w:t>
      </w:r>
    </w:p>
    <w:p w:rsidR="004F1CF7" w:rsidRDefault="004F1CF7">
      <w:pPr>
        <w:pStyle w:val="afb"/>
        <w:shd w:val="clear" w:color="auto" w:fill="FFFFFF"/>
        <w:tabs>
          <w:tab w:val="left" w:pos="1134"/>
        </w:tabs>
        <w:ind w:left="0" w:firstLine="709"/>
        <w:jc w:val="both"/>
      </w:pPr>
    </w:p>
    <w:p w:rsidR="004F1CF7" w:rsidRDefault="0046331B">
      <w:pPr>
        <w:pStyle w:val="afb"/>
        <w:shd w:val="clear" w:color="auto" w:fill="FFFFFF"/>
        <w:tabs>
          <w:tab w:val="left" w:pos="851"/>
        </w:tabs>
        <w:ind w:left="851" w:hanging="851"/>
        <w:jc w:val="both"/>
        <w:rPr>
          <w:b/>
        </w:rPr>
      </w:pPr>
      <w:r>
        <w:rPr>
          <w:b/>
        </w:rPr>
        <w:t>2.3.</w:t>
      </w:r>
      <w:r>
        <w:rPr>
          <w:b/>
        </w:rPr>
        <w:tab/>
        <w:t>Страховые суммы, лимиты, фран</w:t>
      </w:r>
      <w:r>
        <w:rPr>
          <w:b/>
        </w:rPr>
        <w:t>шизы, тариф, премия, срок действия, территория страхования:</w:t>
      </w:r>
    </w:p>
    <w:p w:rsidR="004F1CF7" w:rsidRDefault="0046331B">
      <w:pPr>
        <w:pStyle w:val="afb"/>
        <w:shd w:val="clear" w:color="auto" w:fill="FFFFFF"/>
        <w:ind w:left="0"/>
        <w:jc w:val="both"/>
        <w:rPr>
          <w:i/>
          <w:sz w:val="20"/>
          <w:szCs w:val="20"/>
        </w:rPr>
      </w:pPr>
      <w:r>
        <w:rPr>
          <w:i/>
          <w:sz w:val="20"/>
          <w:szCs w:val="20"/>
        </w:rPr>
        <w:t>Лимиты возмещения договора страхования должны определяться с учетом размера безусловной франшизы договора страхования имущества Заказчика, действующего на дату подписания договора подряда – выбира</w:t>
      </w:r>
      <w:r>
        <w:rPr>
          <w:i/>
          <w:sz w:val="20"/>
          <w:szCs w:val="20"/>
        </w:rPr>
        <w:t>ется соответствующий вариант.</w:t>
      </w:r>
    </w:p>
    <w:p w:rsidR="004F1CF7" w:rsidRDefault="0046331B">
      <w:pPr>
        <w:pStyle w:val="afb"/>
        <w:shd w:val="clear" w:color="auto" w:fill="FFFFFF"/>
        <w:tabs>
          <w:tab w:val="left" w:pos="851"/>
        </w:tabs>
        <w:ind w:left="0"/>
        <w:jc w:val="both"/>
        <w:rPr>
          <w:b/>
        </w:rPr>
      </w:pPr>
      <w:r>
        <w:rPr>
          <w:b/>
        </w:rPr>
        <w:t>2.3.1.</w:t>
      </w:r>
      <w:r>
        <w:rPr>
          <w:b/>
        </w:rPr>
        <w:tab/>
        <w:t>Страховая сумма и лимиты по Секции 1:</w:t>
      </w:r>
    </w:p>
    <w:p w:rsidR="004F1CF7" w:rsidRDefault="0046331B">
      <w:pPr>
        <w:spacing w:line="240" w:lineRule="auto"/>
        <w:ind w:firstLine="709"/>
        <w:rPr>
          <w:i/>
          <w:sz w:val="24"/>
          <w:szCs w:val="24"/>
          <w:shd w:val="clear" w:color="auto" w:fill="C0C0C0"/>
        </w:rPr>
      </w:pPr>
      <w:r>
        <w:rPr>
          <w:sz w:val="24"/>
          <w:szCs w:val="24"/>
        </w:rPr>
        <w:t>2.3.1.1. Страховая сумма по Секции 1 устанавливается в размере</w:t>
      </w:r>
      <w:r>
        <w:rPr>
          <w:color w:val="C00000"/>
          <w:sz w:val="24"/>
          <w:szCs w:val="24"/>
        </w:rPr>
        <w:t xml:space="preserve"> </w:t>
      </w:r>
      <w:r>
        <w:rPr>
          <w:i/>
          <w:sz w:val="24"/>
          <w:szCs w:val="24"/>
        </w:rPr>
        <w:t>стоимости (цены) договора подряда (с НДС)</w:t>
      </w:r>
      <w:r>
        <w:rPr>
          <w:sz w:val="24"/>
          <w:szCs w:val="24"/>
        </w:rPr>
        <w:t>.</w:t>
      </w:r>
    </w:p>
    <w:p w:rsidR="004F1CF7" w:rsidRDefault="0046331B">
      <w:pPr>
        <w:spacing w:line="240" w:lineRule="auto"/>
        <w:ind w:firstLine="709"/>
        <w:rPr>
          <w:sz w:val="24"/>
          <w:szCs w:val="24"/>
          <w:shd w:val="clear" w:color="auto" w:fill="C0C0C0"/>
        </w:rPr>
      </w:pPr>
      <w:r>
        <w:rPr>
          <w:sz w:val="24"/>
          <w:szCs w:val="24"/>
          <w:shd w:val="clear" w:color="auto" w:fill="C0C0C0"/>
        </w:rPr>
        <w:t>2.3.1.2. Лимит возмещения по каждому и всем страховым случаям (за исключени</w:t>
      </w:r>
      <w:r>
        <w:rPr>
          <w:sz w:val="24"/>
          <w:szCs w:val="24"/>
          <w:shd w:val="clear" w:color="auto" w:fill="C0C0C0"/>
        </w:rPr>
        <w:t>ем рисков «террористический акт» и «диверсия»): _____________________________.</w:t>
      </w:r>
    </w:p>
    <w:p w:rsidR="004F1CF7" w:rsidRDefault="0046331B">
      <w:pPr>
        <w:spacing w:line="240" w:lineRule="auto"/>
        <w:ind w:firstLine="709"/>
        <w:rPr>
          <w:i/>
          <w:sz w:val="24"/>
          <w:szCs w:val="24"/>
          <w:shd w:val="clear" w:color="auto" w:fill="C0C0C0"/>
        </w:rPr>
      </w:pPr>
      <w:r>
        <w:rPr>
          <w:i/>
          <w:sz w:val="24"/>
          <w:szCs w:val="24"/>
          <w:shd w:val="clear" w:color="auto" w:fill="C0C0C0"/>
        </w:rPr>
        <w:t xml:space="preserve">Вариант </w:t>
      </w:r>
      <w:r>
        <w:rPr>
          <w:b/>
          <w:i/>
          <w:sz w:val="24"/>
          <w:szCs w:val="24"/>
          <w:shd w:val="clear" w:color="auto" w:fill="C0C0C0"/>
        </w:rPr>
        <w:t>«А»:</w:t>
      </w:r>
      <w:r>
        <w:rPr>
          <w:i/>
          <w:sz w:val="24"/>
          <w:szCs w:val="24"/>
          <w:shd w:val="clear" w:color="auto" w:fill="C0C0C0"/>
        </w:rPr>
        <w:t xml:space="preserve"> В случае, если размер безусловной франшизы договора страхования имущества Заказчика превышает стоимость (цену) договора подряда (без учета НДС), то указывается «не </w:t>
      </w:r>
      <w:r>
        <w:rPr>
          <w:i/>
          <w:sz w:val="24"/>
          <w:szCs w:val="24"/>
          <w:shd w:val="clear" w:color="auto" w:fill="C0C0C0"/>
        </w:rPr>
        <w:t>устанавливается».</w:t>
      </w:r>
    </w:p>
    <w:p w:rsidR="004F1CF7" w:rsidRDefault="0046331B">
      <w:pPr>
        <w:pStyle w:val="afb"/>
        <w:shd w:val="clear" w:color="auto" w:fill="FFFFFF"/>
        <w:tabs>
          <w:tab w:val="left" w:pos="851"/>
        </w:tabs>
        <w:ind w:left="0" w:firstLine="709"/>
        <w:jc w:val="both"/>
        <w:rPr>
          <w:i/>
          <w:shd w:val="clear" w:color="auto" w:fill="C0C0C0"/>
        </w:rPr>
      </w:pPr>
      <w:r>
        <w:rPr>
          <w:i/>
          <w:shd w:val="clear" w:color="auto" w:fill="C0C0C0"/>
        </w:rPr>
        <w:t xml:space="preserve">Вариант </w:t>
      </w:r>
      <w:r>
        <w:rPr>
          <w:b/>
          <w:i/>
          <w:shd w:val="clear" w:color="auto" w:fill="C0C0C0"/>
        </w:rPr>
        <w:t>«Б»:</w:t>
      </w:r>
      <w:r>
        <w:rPr>
          <w:i/>
          <w:shd w:val="clear" w:color="auto" w:fill="C0C0C0"/>
        </w:rPr>
        <w:t xml:space="preserve"> В случае, если размер безусловной франшизы договора страхования имущества Заказчика менее стоимости (цены) договора подряда (без учета НДС), то в качестве лимита возмещения по каждому и всем страховым случаям указывается разм</w:t>
      </w:r>
      <w:r>
        <w:rPr>
          <w:i/>
          <w:shd w:val="clear" w:color="auto" w:fill="C0C0C0"/>
        </w:rPr>
        <w:t>ер безусловной франшизы договора страхования имущества Заказчика</w:t>
      </w:r>
    </w:p>
    <w:p w:rsidR="004F1CF7" w:rsidRDefault="0046331B">
      <w:pPr>
        <w:spacing w:line="240" w:lineRule="auto"/>
        <w:ind w:firstLine="709"/>
        <w:rPr>
          <w:sz w:val="24"/>
          <w:szCs w:val="24"/>
        </w:rPr>
      </w:pPr>
      <w:r>
        <w:rPr>
          <w:sz w:val="24"/>
          <w:szCs w:val="24"/>
        </w:rPr>
        <w:t>2.3.1.3. Лимит возмещения по рискам «террористический акт» и «диверсия» по каждому страховому случаю или серии случаев, вызванных одним событием, и в совокупности за весь период выполнения ст</w:t>
      </w:r>
      <w:r>
        <w:rPr>
          <w:sz w:val="24"/>
          <w:szCs w:val="24"/>
        </w:rPr>
        <w:t xml:space="preserve">роительно-монтажных работ устанавливается в </w:t>
      </w:r>
      <w:r>
        <w:rPr>
          <w:sz w:val="24"/>
          <w:szCs w:val="24"/>
        </w:rPr>
        <w:lastRenderedPageBreak/>
        <w:t>размере не менее, чем определенный по результатам последних (актуальных) закупочных мероприятий в отношении строительно-монтажных рисков Группы РусГидро.</w:t>
      </w:r>
    </w:p>
    <w:p w:rsidR="004F1CF7" w:rsidRDefault="0046331B">
      <w:pPr>
        <w:spacing w:line="240" w:lineRule="auto"/>
        <w:ind w:firstLine="709"/>
        <w:rPr>
          <w:sz w:val="24"/>
          <w:szCs w:val="24"/>
        </w:rPr>
      </w:pPr>
      <w:r>
        <w:rPr>
          <w:sz w:val="24"/>
          <w:szCs w:val="24"/>
        </w:rPr>
        <w:t xml:space="preserve">2.3.1.4. Страховая сумма в отношении покрытия рисков ППГО </w:t>
      </w:r>
      <w:r>
        <w:rPr>
          <w:sz w:val="24"/>
          <w:szCs w:val="24"/>
        </w:rPr>
        <w:t>должна соответствовать страховой сумме по Секции 1.</w:t>
      </w:r>
    </w:p>
    <w:p w:rsidR="004F1CF7" w:rsidRDefault="0046331B">
      <w:pPr>
        <w:spacing w:line="240" w:lineRule="auto"/>
        <w:ind w:firstLine="709"/>
        <w:rPr>
          <w:sz w:val="24"/>
          <w:szCs w:val="24"/>
        </w:rPr>
      </w:pPr>
      <w:r>
        <w:rPr>
          <w:sz w:val="24"/>
          <w:szCs w:val="24"/>
        </w:rPr>
        <w:t xml:space="preserve">2.3.1.5. Договор страхования должен предусматривать автоматическое покрытие увеличения стоимости застрахованных подрядных работ в течение периода действия договора страхования, если указанное увеличение </w:t>
      </w:r>
      <w:r>
        <w:rPr>
          <w:sz w:val="24"/>
          <w:szCs w:val="24"/>
        </w:rPr>
        <w:t>стоимости не превышает 10 (десяти) процентов от первоначальной страховой суммы по Секции 1. При этом Страхователь имеет право не уведомлять о таком увеличении стоимости работ Страховщика и уплата дополнительной страховой премии не требуется.</w:t>
      </w:r>
    </w:p>
    <w:p w:rsidR="004F1CF7" w:rsidRDefault="0046331B">
      <w:pPr>
        <w:pStyle w:val="afb"/>
        <w:shd w:val="clear" w:color="auto" w:fill="FFFFFF"/>
        <w:tabs>
          <w:tab w:val="left" w:pos="851"/>
        </w:tabs>
        <w:ind w:left="0" w:firstLine="709"/>
        <w:jc w:val="both"/>
        <w:rPr>
          <w:i/>
        </w:rPr>
      </w:pPr>
      <w:r>
        <w:t>В случае, если</w:t>
      </w:r>
      <w:r>
        <w:t xml:space="preserve"> увеличение стоимости застрахованных подрядных работ превысит 10 (десять) процентов от первоначальной страховой суммы по Секции 1, Страхователь направляет Страховщику данные об изменении страховой суммы. Не позднее 15 календарных дней после передачи Страхо</w:t>
      </w:r>
      <w:r>
        <w:t>вателем Страховщику указанных данных, Стороны согласовывают и заключают дополнительное соглашение к договору страхования об изменении страховой суммы и страховой премии.</w:t>
      </w:r>
    </w:p>
    <w:p w:rsidR="004F1CF7" w:rsidRDefault="0046331B">
      <w:pPr>
        <w:pStyle w:val="afb"/>
        <w:shd w:val="clear" w:color="auto" w:fill="FFFFFF"/>
        <w:tabs>
          <w:tab w:val="left" w:pos="851"/>
        </w:tabs>
        <w:ind w:left="0"/>
        <w:jc w:val="both"/>
        <w:rPr>
          <w:b/>
        </w:rPr>
      </w:pPr>
      <w:r>
        <w:rPr>
          <w:b/>
        </w:rPr>
        <w:t>2.3.2.</w:t>
      </w:r>
      <w:r>
        <w:rPr>
          <w:b/>
        </w:rPr>
        <w:tab/>
        <w:t>Страховая сумма по Секции 2:</w:t>
      </w:r>
    </w:p>
    <w:p w:rsidR="004F1CF7" w:rsidRDefault="0046331B">
      <w:pPr>
        <w:pStyle w:val="afb"/>
        <w:shd w:val="clear" w:color="auto" w:fill="FFFFFF"/>
        <w:tabs>
          <w:tab w:val="left" w:pos="1134"/>
        </w:tabs>
        <w:ind w:left="0"/>
        <w:jc w:val="both"/>
      </w:pPr>
      <w:r>
        <w:t>Страховая сумма по Секции 2 устанавливается в разм</w:t>
      </w:r>
      <w:r>
        <w:t>ере 15 (пятнадцати) процентов от размера страховой суммы по Секции 1.</w:t>
      </w:r>
    </w:p>
    <w:p w:rsidR="004F1CF7" w:rsidRDefault="0046331B">
      <w:pPr>
        <w:pStyle w:val="afb"/>
        <w:shd w:val="clear" w:color="auto" w:fill="FFFFFF"/>
        <w:tabs>
          <w:tab w:val="left" w:pos="851"/>
        </w:tabs>
        <w:ind w:left="0"/>
        <w:jc w:val="both"/>
        <w:rPr>
          <w:b/>
        </w:rPr>
      </w:pPr>
      <w:r>
        <w:rPr>
          <w:b/>
        </w:rPr>
        <w:t>2.3.3.</w:t>
      </w:r>
      <w:r>
        <w:rPr>
          <w:b/>
        </w:rPr>
        <w:tab/>
        <w:t>Страховая сумма по Секции 3:</w:t>
      </w:r>
    </w:p>
    <w:p w:rsidR="004F1CF7" w:rsidRDefault="0046331B">
      <w:pPr>
        <w:pStyle w:val="afb"/>
        <w:shd w:val="clear" w:color="auto" w:fill="FFFFFF"/>
        <w:tabs>
          <w:tab w:val="left" w:pos="851"/>
        </w:tabs>
        <w:ind w:left="0"/>
        <w:jc w:val="both"/>
        <w:rPr>
          <w:b/>
        </w:rPr>
      </w:pPr>
      <w:r>
        <w:t xml:space="preserve">Страховая сумма по Секции 3 устанавливается в размере </w:t>
      </w:r>
      <w:r>
        <w:rPr>
          <w:b/>
        </w:rPr>
        <w:t>стоимости груза (оборудования), поставляемого Подрядчиком по условиям договора подряда (с НДС).</w:t>
      </w:r>
    </w:p>
    <w:p w:rsidR="004F1CF7" w:rsidRDefault="0046331B">
      <w:pPr>
        <w:pStyle w:val="afb"/>
        <w:shd w:val="clear" w:color="auto" w:fill="FFFFFF"/>
        <w:tabs>
          <w:tab w:val="left" w:pos="851"/>
        </w:tabs>
        <w:ind w:left="0"/>
        <w:jc w:val="both"/>
        <w:rPr>
          <w:b/>
        </w:rPr>
      </w:pPr>
      <w:r>
        <w:rPr>
          <w:b/>
        </w:rPr>
        <w:t>2.3.4.</w:t>
      </w:r>
      <w:r>
        <w:rPr>
          <w:b/>
        </w:rPr>
        <w:tab/>
        <w:t>Франшиза:</w:t>
      </w:r>
    </w:p>
    <w:p w:rsidR="004F1CF7" w:rsidRDefault="0046331B">
      <w:pPr>
        <w:spacing w:line="240" w:lineRule="auto"/>
        <w:ind w:firstLine="0"/>
        <w:rPr>
          <w:sz w:val="24"/>
          <w:szCs w:val="24"/>
        </w:rPr>
      </w:pPr>
      <w:r>
        <w:rPr>
          <w:sz w:val="24"/>
          <w:szCs w:val="24"/>
        </w:rPr>
        <w:t>Безусловная франшиза по Секции 1 устанавливается в размере не более, чем определенная по результатам последних (актуальных) закупочных мероприятий, осуществленных в отношении строительно-монтажных рисков Группы РусГидро.</w:t>
      </w:r>
    </w:p>
    <w:p w:rsidR="004F1CF7" w:rsidRDefault="0046331B">
      <w:pPr>
        <w:spacing w:line="240" w:lineRule="auto"/>
        <w:ind w:firstLine="0"/>
        <w:rPr>
          <w:sz w:val="24"/>
          <w:szCs w:val="24"/>
        </w:rPr>
      </w:pPr>
      <w:r>
        <w:rPr>
          <w:sz w:val="24"/>
          <w:szCs w:val="24"/>
        </w:rPr>
        <w:t>По Секциям 2, 3 фр</w:t>
      </w:r>
      <w:r>
        <w:rPr>
          <w:sz w:val="24"/>
          <w:szCs w:val="24"/>
        </w:rPr>
        <w:t>аншизы не устанавливаются.</w:t>
      </w:r>
    </w:p>
    <w:p w:rsidR="004F1CF7" w:rsidRDefault="0046331B">
      <w:pPr>
        <w:pStyle w:val="afb"/>
        <w:shd w:val="clear" w:color="auto" w:fill="FFFFFF"/>
        <w:tabs>
          <w:tab w:val="left" w:pos="851"/>
        </w:tabs>
        <w:ind w:left="0"/>
        <w:jc w:val="both"/>
        <w:rPr>
          <w:b/>
        </w:rPr>
      </w:pPr>
      <w:r>
        <w:rPr>
          <w:b/>
        </w:rPr>
        <w:t>2.3.5.</w:t>
      </w:r>
      <w:r>
        <w:rPr>
          <w:b/>
        </w:rPr>
        <w:tab/>
        <w:t>Страховой тариф:</w:t>
      </w:r>
    </w:p>
    <w:p w:rsidR="004F1CF7" w:rsidRDefault="0046331B">
      <w:pPr>
        <w:spacing w:line="240" w:lineRule="auto"/>
        <w:ind w:firstLine="0"/>
        <w:rPr>
          <w:sz w:val="24"/>
          <w:szCs w:val="24"/>
        </w:rPr>
      </w:pPr>
      <w:r>
        <w:rPr>
          <w:sz w:val="24"/>
          <w:szCs w:val="24"/>
        </w:rPr>
        <w:t>Страховые тарифы по Секциям 1, 2 и Секции 3 устанавливаются в размере не более, чем утвержденные по результатам последних (актуальных) закупочных мероприятий, осуществленных в отношении строительно-монтажн</w:t>
      </w:r>
      <w:r>
        <w:rPr>
          <w:sz w:val="24"/>
          <w:szCs w:val="24"/>
        </w:rPr>
        <w:t>ых рисков Группы РусГидро.</w:t>
      </w:r>
    </w:p>
    <w:p w:rsidR="004F1CF7" w:rsidRDefault="0046331B">
      <w:pPr>
        <w:pStyle w:val="afb"/>
        <w:shd w:val="clear" w:color="auto" w:fill="FFFFFF"/>
        <w:tabs>
          <w:tab w:val="left" w:pos="851"/>
        </w:tabs>
        <w:ind w:left="0"/>
        <w:jc w:val="both"/>
        <w:rPr>
          <w:b/>
        </w:rPr>
      </w:pPr>
      <w:r>
        <w:rPr>
          <w:b/>
        </w:rPr>
        <w:t>2.3.6.</w:t>
      </w:r>
      <w:r>
        <w:rPr>
          <w:b/>
        </w:rPr>
        <w:tab/>
        <w:t>Срок действия договора страхования (период страхования):</w:t>
      </w:r>
    </w:p>
    <w:p w:rsidR="004F1CF7" w:rsidRDefault="0046331B">
      <w:pPr>
        <w:pStyle w:val="afb"/>
        <w:shd w:val="clear" w:color="auto" w:fill="FFFFFF"/>
        <w:ind w:left="0"/>
        <w:jc w:val="both"/>
      </w:pPr>
      <w:r>
        <w:t>Секция 1 и Секция 2: Период проведения строительных и/или монтажных работ в соответствии с договором подряда. В отношении покрытия рисков ППГО – период ППГО Подрядчи</w:t>
      </w:r>
      <w:r>
        <w:t xml:space="preserve">ка, но не более 36 месяцев со дня подписания акта приемки-сдачи объекта в гарантийную эксплуатацию. </w:t>
      </w:r>
    </w:p>
    <w:p w:rsidR="004F1CF7" w:rsidRDefault="0046331B">
      <w:pPr>
        <w:pStyle w:val="afb"/>
        <w:shd w:val="clear" w:color="auto" w:fill="FFFFFF"/>
        <w:ind w:left="0"/>
        <w:jc w:val="both"/>
      </w:pPr>
      <w:r>
        <w:t>Секция 3: Период осуществления грузоперевозки.</w:t>
      </w:r>
    </w:p>
    <w:p w:rsidR="004F1CF7" w:rsidRDefault="0046331B">
      <w:pPr>
        <w:spacing w:line="240" w:lineRule="auto"/>
        <w:ind w:firstLine="0"/>
        <w:rPr>
          <w:sz w:val="24"/>
          <w:szCs w:val="24"/>
        </w:rPr>
      </w:pPr>
      <w:r>
        <w:rPr>
          <w:sz w:val="24"/>
          <w:szCs w:val="24"/>
        </w:rPr>
        <w:t>Договор страхования заключается с возможностью пролонгации срока его действия в отношении периода выполнения</w:t>
      </w:r>
      <w:r>
        <w:rPr>
          <w:sz w:val="24"/>
          <w:szCs w:val="24"/>
        </w:rPr>
        <w:t xml:space="preserve"> строительно-монтажных работ (без учета ППГО), при убыточности по пролонгируемому договору менее 50%, на следующих условиях:</w:t>
      </w:r>
    </w:p>
    <w:p w:rsidR="004F1CF7" w:rsidRDefault="0046331B">
      <w:pPr>
        <w:spacing w:line="240" w:lineRule="auto"/>
        <w:ind w:left="1134" w:hanging="425"/>
        <w:rPr>
          <w:sz w:val="24"/>
          <w:szCs w:val="24"/>
        </w:rPr>
      </w:pPr>
      <w:r>
        <w:rPr>
          <w:sz w:val="24"/>
          <w:szCs w:val="24"/>
        </w:rPr>
        <w:t>- в случае если срок действия договора страхования в отношении периода выполнения строительно-монтажных работ, включая срок пролонг</w:t>
      </w:r>
      <w:r>
        <w:rPr>
          <w:sz w:val="24"/>
          <w:szCs w:val="24"/>
        </w:rPr>
        <w:t>ации, не превышает 36 месяцев, дополнительная страховая премия не взимается;</w:t>
      </w:r>
    </w:p>
    <w:p w:rsidR="004F1CF7" w:rsidRDefault="0046331B">
      <w:pPr>
        <w:spacing w:line="240" w:lineRule="auto"/>
        <w:ind w:left="1134" w:hanging="425"/>
        <w:rPr>
          <w:sz w:val="24"/>
          <w:szCs w:val="24"/>
        </w:rPr>
      </w:pPr>
      <w:r>
        <w:rPr>
          <w:sz w:val="24"/>
          <w:szCs w:val="24"/>
        </w:rPr>
        <w:t>- в случае если срок действия договора страхования в отношении периода выполнения строительно-монтажных работ, включая срок пролонгации, превышает 36 месяцев, взимается дополнительная страховая премия за каждый день периода страхования, превышающего 36 мес</w:t>
      </w:r>
      <w:r>
        <w:rPr>
          <w:sz w:val="24"/>
          <w:szCs w:val="24"/>
        </w:rPr>
        <w:t xml:space="preserve">яцев, рассчитанная методом про рата по тарифу, указанному в договоре страхования. </w:t>
      </w:r>
    </w:p>
    <w:p w:rsidR="004F1CF7" w:rsidRDefault="0046331B">
      <w:pPr>
        <w:pStyle w:val="afb"/>
        <w:shd w:val="clear" w:color="auto" w:fill="FFFFFF"/>
        <w:tabs>
          <w:tab w:val="left" w:pos="851"/>
        </w:tabs>
        <w:ind w:left="0"/>
        <w:jc w:val="both"/>
        <w:rPr>
          <w:b/>
        </w:rPr>
      </w:pPr>
      <w:r>
        <w:rPr>
          <w:b/>
        </w:rPr>
        <w:t>2.3.7.</w:t>
      </w:r>
      <w:r>
        <w:rPr>
          <w:b/>
        </w:rPr>
        <w:tab/>
        <w:t>Территория страхования:</w:t>
      </w:r>
    </w:p>
    <w:p w:rsidR="004F1CF7" w:rsidRDefault="0046331B">
      <w:pPr>
        <w:pStyle w:val="afb"/>
        <w:shd w:val="clear" w:color="auto" w:fill="FFFFFF"/>
        <w:ind w:left="0"/>
        <w:jc w:val="both"/>
      </w:pPr>
      <w:r>
        <w:t>Секция 1 и 2: Место проведения строительных и/или монтажных работ.</w:t>
      </w:r>
    </w:p>
    <w:p w:rsidR="004F1CF7" w:rsidRDefault="0046331B">
      <w:pPr>
        <w:pStyle w:val="afb"/>
        <w:shd w:val="clear" w:color="auto" w:fill="FFFFFF"/>
        <w:ind w:left="0"/>
        <w:jc w:val="both"/>
      </w:pPr>
      <w:r>
        <w:t>Секция 3: Маршрут следования груза.</w:t>
      </w:r>
    </w:p>
    <w:p w:rsidR="004F1CF7" w:rsidRDefault="0046331B">
      <w:pPr>
        <w:pStyle w:val="afb"/>
        <w:shd w:val="clear" w:color="auto" w:fill="FFFFFF"/>
        <w:tabs>
          <w:tab w:val="left" w:pos="851"/>
        </w:tabs>
        <w:ind w:left="0"/>
        <w:jc w:val="both"/>
        <w:rPr>
          <w:b/>
        </w:rPr>
      </w:pPr>
      <w:r>
        <w:rPr>
          <w:b/>
        </w:rPr>
        <w:t>2.3.8.</w:t>
      </w:r>
      <w:r>
        <w:rPr>
          <w:b/>
        </w:rPr>
        <w:tab/>
        <w:t xml:space="preserve">Выгодоприобретатель по Секции 1 </w:t>
      </w:r>
      <w:r>
        <w:rPr>
          <w:b/>
        </w:rPr>
        <w:t>договора страхования:</w:t>
      </w:r>
    </w:p>
    <w:p w:rsidR="004F1CF7" w:rsidRDefault="0046331B">
      <w:pPr>
        <w:pStyle w:val="afb"/>
        <w:shd w:val="clear" w:color="auto" w:fill="FFFFFF"/>
        <w:ind w:left="0"/>
        <w:jc w:val="both"/>
      </w:pPr>
      <w:r>
        <w:lastRenderedPageBreak/>
        <w:t>Страхователь (Подрядчик по договору подряда) и Заказчик по договору подряда.</w:t>
      </w:r>
    </w:p>
    <w:p w:rsidR="004F1CF7" w:rsidRDefault="004F1CF7">
      <w:pPr>
        <w:spacing w:line="240" w:lineRule="auto"/>
        <w:ind w:firstLine="0"/>
        <w:jc w:val="center"/>
        <w:rPr>
          <w:b/>
          <w:color w:val="000000"/>
          <w:spacing w:val="2"/>
          <w:shd w:val="clear" w:color="auto" w:fill="FFFF00"/>
        </w:rPr>
      </w:pPr>
    </w:p>
    <w:p w:rsidR="004F1CF7" w:rsidRDefault="004F1CF7">
      <w:pPr>
        <w:spacing w:line="240" w:lineRule="auto"/>
        <w:ind w:firstLine="0"/>
        <w:jc w:val="center"/>
        <w:rPr>
          <w:b/>
          <w:color w:val="000000"/>
          <w:spacing w:val="2"/>
          <w:shd w:val="clear" w:color="auto" w:fill="FFFF00"/>
        </w:rPr>
      </w:pPr>
    </w:p>
    <w:p w:rsidR="004F1CF7" w:rsidRDefault="004F1CF7">
      <w:pPr>
        <w:spacing w:line="240" w:lineRule="auto"/>
        <w:ind w:firstLine="0"/>
        <w:jc w:val="center"/>
        <w:rPr>
          <w:b/>
          <w:color w:val="000000"/>
          <w:spacing w:val="2"/>
          <w:shd w:val="clear" w:color="auto" w:fill="FFFF00"/>
        </w:rPr>
      </w:pPr>
    </w:p>
    <w:p w:rsidR="004F1CF7" w:rsidRDefault="004F1CF7">
      <w:pPr>
        <w:spacing w:line="240" w:lineRule="auto"/>
        <w:ind w:firstLine="0"/>
        <w:jc w:val="center"/>
        <w:rPr>
          <w:b/>
          <w:color w:val="000000"/>
          <w:spacing w:val="2"/>
          <w:shd w:val="clear" w:color="auto" w:fill="FFFF00"/>
        </w:rPr>
      </w:pPr>
    </w:p>
    <w:p w:rsidR="004F1CF7" w:rsidRDefault="004F1CF7">
      <w:pPr>
        <w:spacing w:line="240" w:lineRule="auto"/>
        <w:ind w:firstLine="0"/>
        <w:jc w:val="center"/>
        <w:rPr>
          <w:b/>
          <w:color w:val="000000"/>
          <w:spacing w:val="2"/>
          <w:shd w:val="clear" w:color="auto" w:fill="FFFF00"/>
        </w:rPr>
      </w:pPr>
    </w:p>
    <w:p w:rsidR="004F1CF7" w:rsidRDefault="004F1CF7">
      <w:pPr>
        <w:spacing w:line="240" w:lineRule="auto"/>
        <w:ind w:firstLine="0"/>
        <w:jc w:val="center"/>
        <w:rPr>
          <w:b/>
          <w:color w:val="000000"/>
          <w:spacing w:val="2"/>
          <w:shd w:val="clear" w:color="auto" w:fill="FFFF00"/>
        </w:rPr>
      </w:pPr>
    </w:p>
    <w:tbl>
      <w:tblPr>
        <w:tblW w:w="9571" w:type="dxa"/>
        <w:tblInd w:w="1" w:type="dxa"/>
        <w:tblLayout w:type="fixed"/>
        <w:tblLook w:val="0000" w:firstRow="0" w:lastRow="0" w:firstColumn="0" w:lastColumn="0" w:noHBand="0" w:noVBand="0"/>
      </w:tblPr>
      <w:tblGrid>
        <w:gridCol w:w="4785"/>
        <w:gridCol w:w="4786"/>
      </w:tblGrid>
      <w:tr w:rsidR="004F1CF7">
        <w:tc>
          <w:tcPr>
            <w:tcW w:w="4785" w:type="dxa"/>
          </w:tcPr>
          <w:p w:rsidR="004F1CF7" w:rsidRDefault="0046331B">
            <w:pPr>
              <w:widowControl w:val="0"/>
              <w:spacing w:line="240" w:lineRule="auto"/>
              <w:ind w:firstLine="0"/>
              <w:rPr>
                <w:b/>
                <w:sz w:val="24"/>
              </w:rPr>
            </w:pPr>
            <w:r>
              <w:rPr>
                <w:b/>
                <w:sz w:val="24"/>
              </w:rPr>
              <w:t>Заказчик:</w:t>
            </w:r>
          </w:p>
        </w:tc>
        <w:tc>
          <w:tcPr>
            <w:tcW w:w="4785" w:type="dxa"/>
          </w:tcPr>
          <w:p w:rsidR="004F1CF7" w:rsidRDefault="0046331B">
            <w:pPr>
              <w:widowControl w:val="0"/>
              <w:spacing w:line="240" w:lineRule="auto"/>
              <w:ind w:firstLine="0"/>
              <w:rPr>
                <w:b/>
                <w:sz w:val="24"/>
              </w:rPr>
            </w:pPr>
            <w:r>
              <w:rPr>
                <w:b/>
                <w:sz w:val="24"/>
              </w:rPr>
              <w:t>Подрядчик:</w:t>
            </w:r>
          </w:p>
        </w:tc>
      </w:tr>
      <w:tr w:rsidR="004F1CF7">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tc>
        <w:tc>
          <w:tcPr>
            <w:tcW w:w="4785" w:type="dxa"/>
          </w:tcPr>
          <w:p w:rsidR="004F1CF7" w:rsidRDefault="004F1CF7">
            <w:pPr>
              <w:widowControl w:val="0"/>
              <w:spacing w:line="240" w:lineRule="auto"/>
              <w:ind w:firstLine="0"/>
              <w:rPr>
                <w:sz w:val="22"/>
                <w:szCs w:val="22"/>
              </w:rPr>
            </w:pPr>
          </w:p>
          <w:p w:rsidR="004F1CF7" w:rsidRDefault="004F1CF7">
            <w:pPr>
              <w:widowControl w:val="0"/>
              <w:spacing w:line="240" w:lineRule="auto"/>
              <w:ind w:firstLine="0"/>
              <w:rPr>
                <w:sz w:val="22"/>
                <w:szCs w:val="22"/>
              </w:rPr>
            </w:pPr>
          </w:p>
          <w:p w:rsidR="004F1CF7" w:rsidRDefault="0046331B">
            <w:pPr>
              <w:widowControl w:val="0"/>
              <w:spacing w:line="240" w:lineRule="auto"/>
              <w:ind w:firstLine="0"/>
              <w:rPr>
                <w:sz w:val="22"/>
                <w:szCs w:val="22"/>
              </w:rPr>
            </w:pPr>
            <w:r>
              <w:rPr>
                <w:sz w:val="22"/>
                <w:szCs w:val="22"/>
              </w:rPr>
              <w:t>_______________ / _______________</w:t>
            </w:r>
          </w:p>
          <w:p w:rsidR="004F1CF7" w:rsidRDefault="004F1CF7">
            <w:pPr>
              <w:widowControl w:val="0"/>
              <w:spacing w:line="240" w:lineRule="auto"/>
              <w:ind w:firstLine="0"/>
              <w:rPr>
                <w:sz w:val="22"/>
                <w:szCs w:val="22"/>
              </w:rPr>
            </w:pPr>
          </w:p>
        </w:tc>
      </w:tr>
    </w:tbl>
    <w:p w:rsidR="004F1CF7" w:rsidRDefault="004F1CF7">
      <w:pPr>
        <w:sectPr w:rsidR="004F1CF7">
          <w:headerReference w:type="default" r:id="rId22"/>
          <w:footerReference w:type="default" r:id="rId23"/>
          <w:headerReference w:type="first" r:id="rId24"/>
          <w:footerReference w:type="first" r:id="rId25"/>
          <w:pgSz w:w="11906" w:h="16838"/>
          <w:pgMar w:top="1134" w:right="851" w:bottom="1134" w:left="1418" w:header="567" w:footer="284" w:gutter="0"/>
          <w:cols w:space="720"/>
          <w:formProt w:val="0"/>
          <w:docGrid w:linePitch="360"/>
        </w:sectPr>
      </w:pPr>
    </w:p>
    <w:p w:rsidR="004F1CF7" w:rsidRDefault="0046331B">
      <w:pPr>
        <w:spacing w:line="240" w:lineRule="auto"/>
        <w:ind w:left="9781" w:firstLine="0"/>
        <w:rPr>
          <w:sz w:val="22"/>
          <w:shd w:val="clear" w:color="auto" w:fill="C0C0C0"/>
          <w:lang w:val="en-US"/>
        </w:rPr>
      </w:pPr>
      <w:r>
        <w:rPr>
          <w:sz w:val="22"/>
          <w:shd w:val="clear" w:color="auto" w:fill="C0C0C0"/>
        </w:rPr>
        <w:lastRenderedPageBreak/>
        <w:t xml:space="preserve">Приложение № </w:t>
      </w:r>
      <w:r>
        <w:rPr>
          <w:sz w:val="22"/>
          <w:szCs w:val="22"/>
          <w:shd w:val="clear" w:color="auto" w:fill="C0C0C0"/>
        </w:rPr>
        <w:t>1</w:t>
      </w:r>
      <w:r>
        <w:rPr>
          <w:sz w:val="22"/>
          <w:szCs w:val="22"/>
          <w:shd w:val="clear" w:color="auto" w:fill="C0C0C0"/>
          <w:lang w:val="en-US"/>
        </w:rPr>
        <w:t>0</w:t>
      </w:r>
    </w:p>
    <w:p w:rsidR="004F1CF7" w:rsidRDefault="0046331B">
      <w:pPr>
        <w:spacing w:line="240" w:lineRule="auto"/>
        <w:ind w:left="9781" w:firstLine="0"/>
        <w:rPr>
          <w:sz w:val="22"/>
          <w:shd w:val="clear" w:color="auto" w:fill="C0C0C0"/>
        </w:rPr>
      </w:pPr>
      <w:r>
        <w:rPr>
          <w:sz w:val="22"/>
          <w:shd w:val="clear" w:color="auto" w:fill="C0C0C0"/>
        </w:rPr>
        <w:t xml:space="preserve">к </w:t>
      </w:r>
      <w:r>
        <w:rPr>
          <w:sz w:val="22"/>
          <w:shd w:val="clear" w:color="auto" w:fill="C0C0C0"/>
        </w:rPr>
        <w:t>договору подряда</w:t>
      </w:r>
    </w:p>
    <w:p w:rsidR="004F1CF7" w:rsidRDefault="0046331B">
      <w:pPr>
        <w:spacing w:line="240" w:lineRule="auto"/>
        <w:ind w:left="9781" w:firstLine="0"/>
        <w:rPr>
          <w:sz w:val="22"/>
          <w:shd w:val="clear" w:color="auto" w:fill="C0C0C0"/>
        </w:rPr>
      </w:pPr>
      <w:r>
        <w:rPr>
          <w:sz w:val="22"/>
          <w:szCs w:val="22"/>
          <w:shd w:val="clear" w:color="auto" w:fill="C0C0C0"/>
        </w:rPr>
        <w:t>от «____» __________ 20__ № ____</w:t>
      </w:r>
    </w:p>
    <w:p w:rsidR="004F1CF7" w:rsidRDefault="0046331B">
      <w:pPr>
        <w:spacing w:line="240" w:lineRule="auto"/>
        <w:ind w:firstLine="0"/>
        <w:jc w:val="center"/>
        <w:rPr>
          <w:b/>
          <w:sz w:val="24"/>
          <w:szCs w:val="24"/>
        </w:rPr>
      </w:pPr>
      <w:r>
        <w:rPr>
          <w:b/>
          <w:bCs/>
          <w:sz w:val="24"/>
          <w:szCs w:val="24"/>
        </w:rPr>
        <w:t>Форма справки о заключенных договорах Подрядчика с Субподрядчиками</w:t>
      </w:r>
      <w:r>
        <w:rPr>
          <w:b/>
          <w:sz w:val="24"/>
          <w:szCs w:val="24"/>
        </w:rPr>
        <w:t xml:space="preserve"> </w:t>
      </w:r>
    </w:p>
    <w:p w:rsidR="004F1CF7" w:rsidRDefault="004F1CF7">
      <w:pPr>
        <w:spacing w:line="240" w:lineRule="auto"/>
        <w:ind w:firstLine="0"/>
        <w:jc w:val="right"/>
        <w:rPr>
          <w:sz w:val="16"/>
          <w:szCs w:val="16"/>
        </w:rPr>
      </w:pPr>
    </w:p>
    <w:tbl>
      <w:tblPr>
        <w:tblW w:w="4950" w:type="pct"/>
        <w:jc w:val="center"/>
        <w:tblLayout w:type="fixed"/>
        <w:tblCellMar>
          <w:left w:w="28" w:type="dxa"/>
          <w:right w:w="28" w:type="dxa"/>
        </w:tblCellMar>
        <w:tblLook w:val="0000" w:firstRow="0" w:lastRow="0" w:firstColumn="0" w:lastColumn="0" w:noHBand="0" w:noVBand="0"/>
      </w:tblPr>
      <w:tblGrid>
        <w:gridCol w:w="947"/>
        <w:gridCol w:w="1184"/>
        <w:gridCol w:w="1411"/>
        <w:gridCol w:w="2402"/>
        <w:gridCol w:w="2965"/>
        <w:gridCol w:w="2830"/>
        <w:gridCol w:w="990"/>
        <w:gridCol w:w="1684"/>
      </w:tblGrid>
      <w:tr w:rsidR="004F1CF7">
        <w:trPr>
          <w:trHeight w:val="1327"/>
          <w:jc w:val="center"/>
        </w:trPr>
        <w:tc>
          <w:tcPr>
            <w:tcW w:w="947"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Предмет договора</w:t>
            </w:r>
          </w:p>
        </w:tc>
        <w:tc>
          <w:tcPr>
            <w:tcW w:w="1184"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Дата договора</w:t>
            </w:r>
          </w:p>
        </w:tc>
        <w:tc>
          <w:tcPr>
            <w:tcW w:w="1412"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Номер договора с субподрядчиком</w:t>
            </w:r>
          </w:p>
        </w:tc>
        <w:tc>
          <w:tcPr>
            <w:tcW w:w="2403"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ОКПД2</w:t>
            </w:r>
          </w:p>
          <w:p w:rsidR="004F1CF7" w:rsidRDefault="0046331B">
            <w:pPr>
              <w:widowControl w:val="0"/>
              <w:spacing w:line="240" w:lineRule="auto"/>
              <w:ind w:firstLine="0"/>
              <w:jc w:val="center"/>
              <w:rPr>
                <w:sz w:val="16"/>
                <w:szCs w:val="16"/>
              </w:rPr>
            </w:pPr>
            <w:r>
              <w:rPr>
                <w:sz w:val="16"/>
                <w:szCs w:val="16"/>
              </w:rPr>
              <w:t>(</w:t>
            </w:r>
            <w:r>
              <w:rPr>
                <w:bCs/>
                <w:sz w:val="16"/>
                <w:szCs w:val="16"/>
              </w:rPr>
              <w:t xml:space="preserve">Если договором предусмотрена поставка товара, предусмотренного </w:t>
            </w:r>
            <w:r>
              <w:rPr>
                <w:bCs/>
                <w:sz w:val="16"/>
                <w:szCs w:val="16"/>
              </w:rPr>
              <w:t>одним из перечней в соответствии с Постановлением Правительства РФ от 23.12.2024 № 1875 либо иного нормативно-правового акта, устанавливающего защитные меры в соответствии с законодательством о Национальном режиме, данный товар заполняется отдельной строко</w:t>
            </w:r>
            <w:r>
              <w:rPr>
                <w:bCs/>
                <w:sz w:val="16"/>
                <w:szCs w:val="16"/>
              </w:rPr>
              <w:t>й</w:t>
            </w:r>
            <w:r>
              <w:rPr>
                <w:sz w:val="16"/>
                <w:szCs w:val="16"/>
              </w:rPr>
              <w:t>)</w:t>
            </w:r>
          </w:p>
        </w:tc>
        <w:tc>
          <w:tcPr>
            <w:tcW w:w="2967"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Страна происхождения товара</w:t>
            </w:r>
          </w:p>
          <w:p w:rsidR="004F1CF7" w:rsidRDefault="0046331B">
            <w:pPr>
              <w:widowControl w:val="0"/>
              <w:spacing w:line="240" w:lineRule="auto"/>
              <w:ind w:firstLine="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2"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Страна регистрации производителя товара</w:t>
            </w:r>
          </w:p>
          <w:p w:rsidR="004F1CF7" w:rsidRDefault="0046331B">
            <w:pPr>
              <w:widowControl w:val="0"/>
              <w:spacing w:line="240" w:lineRule="auto"/>
              <w:ind w:firstLine="0"/>
              <w:jc w:val="center"/>
              <w:rPr>
                <w:sz w:val="16"/>
                <w:szCs w:val="16"/>
              </w:rPr>
            </w:pPr>
            <w:r>
              <w:rPr>
                <w:sz w:val="16"/>
                <w:szCs w:val="16"/>
              </w:rPr>
              <w:t>(Заполняется только к ОКПД к до</w:t>
            </w:r>
            <w:r>
              <w:rPr>
                <w:sz w:val="16"/>
                <w:szCs w:val="16"/>
              </w:rPr>
              <w:t>говорам на поставку товаров (в том числе товаров, поставленных при выполнении закупаемых работ, оказании закупаемых услуг)</w:t>
            </w:r>
          </w:p>
        </w:tc>
        <w:tc>
          <w:tcPr>
            <w:tcW w:w="991"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Валюта (ОКВ)</w:t>
            </w:r>
          </w:p>
        </w:tc>
        <w:tc>
          <w:tcPr>
            <w:tcW w:w="1685" w:type="dxa"/>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sz w:val="16"/>
                <w:szCs w:val="16"/>
              </w:rPr>
            </w:pPr>
          </w:p>
          <w:p w:rsidR="004F1CF7" w:rsidRDefault="0046331B">
            <w:pPr>
              <w:widowControl w:val="0"/>
              <w:spacing w:line="240" w:lineRule="auto"/>
              <w:ind w:firstLine="0"/>
              <w:jc w:val="center"/>
              <w:rPr>
                <w:sz w:val="16"/>
                <w:szCs w:val="16"/>
              </w:rPr>
            </w:pPr>
            <w:r>
              <w:rPr>
                <w:sz w:val="16"/>
                <w:szCs w:val="16"/>
              </w:rPr>
              <w:t>Единица измерения</w:t>
            </w:r>
          </w:p>
          <w:p w:rsidR="004F1CF7" w:rsidRDefault="0046331B">
            <w:pPr>
              <w:widowControl w:val="0"/>
              <w:spacing w:line="240" w:lineRule="auto"/>
              <w:ind w:firstLine="0"/>
              <w:jc w:val="center"/>
              <w:rPr>
                <w:sz w:val="16"/>
                <w:szCs w:val="16"/>
              </w:rPr>
            </w:pPr>
            <w:r>
              <w:rPr>
                <w:sz w:val="16"/>
                <w:szCs w:val="16"/>
              </w:rPr>
              <w:t>ОКЕИ</w:t>
            </w:r>
          </w:p>
        </w:tc>
      </w:tr>
      <w:tr w:rsidR="004F1CF7">
        <w:trPr>
          <w:jc w:val="center"/>
        </w:trPr>
        <w:tc>
          <w:tcPr>
            <w:tcW w:w="947"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
                <w:sz w:val="16"/>
                <w:szCs w:val="16"/>
                <w:lang w:val="en-US"/>
              </w:rPr>
            </w:pPr>
            <w:r>
              <w:rPr>
                <w:b/>
                <w:sz w:val="16"/>
                <w:szCs w:val="16"/>
                <w:lang w:val="en-US"/>
              </w:rPr>
              <w:t>1</w:t>
            </w:r>
          </w:p>
        </w:tc>
        <w:tc>
          <w:tcPr>
            <w:tcW w:w="1184"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b/>
                <w:sz w:val="16"/>
                <w:szCs w:val="16"/>
                <w:lang w:val="en-US"/>
              </w:rPr>
            </w:pPr>
            <w:r>
              <w:rPr>
                <w:b/>
                <w:sz w:val="16"/>
                <w:szCs w:val="16"/>
                <w:lang w:val="en-US"/>
              </w:rPr>
              <w:t>2</w:t>
            </w:r>
          </w:p>
        </w:tc>
        <w:tc>
          <w:tcPr>
            <w:tcW w:w="1412"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
                <w:sz w:val="16"/>
                <w:szCs w:val="16"/>
                <w:lang w:val="en-US"/>
              </w:rPr>
            </w:pPr>
            <w:r>
              <w:rPr>
                <w:b/>
                <w:sz w:val="16"/>
                <w:szCs w:val="16"/>
                <w:lang w:val="en-US"/>
              </w:rPr>
              <w:t>3</w:t>
            </w:r>
          </w:p>
        </w:tc>
        <w:tc>
          <w:tcPr>
            <w:tcW w:w="2403"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
                <w:sz w:val="16"/>
                <w:szCs w:val="16"/>
                <w:lang w:val="en-US"/>
              </w:rPr>
            </w:pPr>
            <w:r>
              <w:rPr>
                <w:b/>
                <w:sz w:val="16"/>
                <w:szCs w:val="16"/>
                <w:lang w:val="en-US"/>
              </w:rPr>
              <w:t>4</w:t>
            </w:r>
          </w:p>
        </w:tc>
        <w:tc>
          <w:tcPr>
            <w:tcW w:w="2967"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
                <w:sz w:val="16"/>
                <w:szCs w:val="16"/>
                <w:lang w:val="en-US"/>
              </w:rPr>
            </w:pPr>
            <w:r>
              <w:rPr>
                <w:b/>
                <w:sz w:val="16"/>
                <w:szCs w:val="16"/>
                <w:lang w:val="en-US"/>
              </w:rPr>
              <w:t>5</w:t>
            </w:r>
          </w:p>
        </w:tc>
        <w:tc>
          <w:tcPr>
            <w:tcW w:w="2832"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
                <w:sz w:val="16"/>
                <w:szCs w:val="16"/>
                <w:lang w:val="en-US"/>
              </w:rPr>
            </w:pPr>
            <w:r>
              <w:rPr>
                <w:b/>
                <w:sz w:val="16"/>
                <w:szCs w:val="16"/>
                <w:lang w:val="en-US"/>
              </w:rPr>
              <w:t>6</w:t>
            </w:r>
          </w:p>
        </w:tc>
        <w:tc>
          <w:tcPr>
            <w:tcW w:w="991"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b/>
                <w:sz w:val="16"/>
                <w:szCs w:val="16"/>
                <w:lang w:val="en-US"/>
              </w:rPr>
            </w:pPr>
            <w:r>
              <w:rPr>
                <w:b/>
                <w:sz w:val="16"/>
                <w:szCs w:val="16"/>
                <w:lang w:val="en-US"/>
              </w:rPr>
              <w:t>7</w:t>
            </w:r>
          </w:p>
        </w:tc>
        <w:tc>
          <w:tcPr>
            <w:tcW w:w="1685"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
                <w:sz w:val="16"/>
                <w:szCs w:val="16"/>
                <w:lang w:val="en-US"/>
              </w:rPr>
            </w:pPr>
            <w:r>
              <w:rPr>
                <w:b/>
                <w:sz w:val="16"/>
                <w:szCs w:val="16"/>
                <w:lang w:val="en-US"/>
              </w:rPr>
              <w:t>8</w:t>
            </w:r>
          </w:p>
        </w:tc>
      </w:tr>
      <w:tr w:rsidR="004F1CF7">
        <w:trPr>
          <w:jc w:val="center"/>
        </w:trPr>
        <w:tc>
          <w:tcPr>
            <w:tcW w:w="947"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c>
          <w:tcPr>
            <w:tcW w:w="1184" w:type="dxa"/>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i/>
                <w:sz w:val="16"/>
                <w:szCs w:val="16"/>
              </w:rPr>
            </w:pPr>
          </w:p>
        </w:tc>
        <w:tc>
          <w:tcPr>
            <w:tcW w:w="1412"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c>
          <w:tcPr>
            <w:tcW w:w="2403"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c>
          <w:tcPr>
            <w:tcW w:w="2967"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c>
          <w:tcPr>
            <w:tcW w:w="2832"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c>
          <w:tcPr>
            <w:tcW w:w="991" w:type="dxa"/>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i/>
                <w:sz w:val="16"/>
                <w:szCs w:val="16"/>
              </w:rPr>
            </w:pPr>
          </w:p>
        </w:tc>
        <w:tc>
          <w:tcPr>
            <w:tcW w:w="1685"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r>
    </w:tbl>
    <w:p w:rsidR="004F1CF7" w:rsidRDefault="004F1CF7">
      <w:pPr>
        <w:spacing w:line="240" w:lineRule="auto"/>
        <w:ind w:firstLine="0"/>
        <w:rPr>
          <w:sz w:val="16"/>
          <w:szCs w:val="16"/>
        </w:rPr>
      </w:pPr>
    </w:p>
    <w:tbl>
      <w:tblPr>
        <w:tblW w:w="5000" w:type="pct"/>
        <w:tblLayout w:type="fixed"/>
        <w:tblCellMar>
          <w:left w:w="28" w:type="dxa"/>
          <w:right w:w="28" w:type="dxa"/>
        </w:tblCellMar>
        <w:tblLook w:val="0000" w:firstRow="0" w:lastRow="0" w:firstColumn="0" w:lastColumn="0" w:noHBand="0" w:noVBand="0"/>
      </w:tblPr>
      <w:tblGrid>
        <w:gridCol w:w="1267"/>
        <w:gridCol w:w="1700"/>
        <w:gridCol w:w="1131"/>
        <w:gridCol w:w="1131"/>
        <w:gridCol w:w="1272"/>
        <w:gridCol w:w="2121"/>
        <w:gridCol w:w="1842"/>
        <w:gridCol w:w="1275"/>
        <w:gridCol w:w="2820"/>
      </w:tblGrid>
      <w:tr w:rsidR="004F1CF7">
        <w:trPr>
          <w:trHeight w:val="1289"/>
        </w:trPr>
        <w:tc>
          <w:tcPr>
            <w:tcW w:w="1267"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sz w:val="16"/>
                <w:szCs w:val="16"/>
              </w:rPr>
            </w:pPr>
          </w:p>
          <w:p w:rsidR="004F1CF7" w:rsidRDefault="004F1CF7">
            <w:pPr>
              <w:widowControl w:val="0"/>
              <w:spacing w:line="240" w:lineRule="auto"/>
              <w:ind w:firstLine="0"/>
              <w:jc w:val="center"/>
              <w:rPr>
                <w:sz w:val="16"/>
                <w:szCs w:val="16"/>
              </w:rPr>
            </w:pPr>
          </w:p>
          <w:p w:rsidR="004F1CF7" w:rsidRDefault="0046331B">
            <w:pPr>
              <w:widowControl w:val="0"/>
              <w:spacing w:line="240" w:lineRule="auto"/>
              <w:ind w:firstLine="0"/>
              <w:jc w:val="center"/>
              <w:rPr>
                <w:sz w:val="16"/>
                <w:szCs w:val="16"/>
              </w:rPr>
            </w:pPr>
            <w:r>
              <w:rPr>
                <w:sz w:val="16"/>
                <w:szCs w:val="16"/>
              </w:rPr>
              <w:t>Кол-во товара, работ, услуг</w:t>
            </w:r>
          </w:p>
        </w:tc>
        <w:tc>
          <w:tcPr>
            <w:tcW w:w="1700"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Цена за единицу</w:t>
            </w:r>
          </w:p>
          <w:p w:rsidR="004F1CF7" w:rsidRDefault="0046331B">
            <w:pPr>
              <w:widowControl w:val="0"/>
              <w:spacing w:line="240" w:lineRule="auto"/>
              <w:ind w:firstLine="0"/>
              <w:jc w:val="center"/>
              <w:rPr>
                <w:sz w:val="16"/>
                <w:szCs w:val="16"/>
              </w:rPr>
            </w:pPr>
            <w:r>
              <w:rPr>
                <w:sz w:val="16"/>
                <w:szCs w:val="16"/>
              </w:rPr>
              <w:t xml:space="preserve"> (руб. без НДС)</w:t>
            </w:r>
          </w:p>
        </w:tc>
        <w:tc>
          <w:tcPr>
            <w:tcW w:w="1132"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 xml:space="preserve">Цена </w:t>
            </w:r>
            <w:r>
              <w:rPr>
                <w:sz w:val="16"/>
                <w:szCs w:val="16"/>
              </w:rPr>
              <w:t>по договору</w:t>
            </w:r>
          </w:p>
          <w:p w:rsidR="004F1CF7" w:rsidRDefault="0046331B">
            <w:pPr>
              <w:widowControl w:val="0"/>
              <w:spacing w:line="240" w:lineRule="auto"/>
              <w:ind w:firstLine="0"/>
              <w:jc w:val="center"/>
              <w:rPr>
                <w:sz w:val="16"/>
                <w:szCs w:val="16"/>
              </w:rPr>
            </w:pPr>
            <w:r>
              <w:rPr>
                <w:sz w:val="16"/>
                <w:szCs w:val="16"/>
              </w:rPr>
              <w:t xml:space="preserve"> (руб. без НДС)</w:t>
            </w:r>
          </w:p>
        </w:tc>
        <w:tc>
          <w:tcPr>
            <w:tcW w:w="1132"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Дата начала выполнения работ</w:t>
            </w:r>
          </w:p>
        </w:tc>
        <w:tc>
          <w:tcPr>
            <w:tcW w:w="1273"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Дата окончания выполнения работ</w:t>
            </w:r>
          </w:p>
        </w:tc>
        <w:tc>
          <w:tcPr>
            <w:tcW w:w="2122"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Принадлежность к МСП</w:t>
            </w:r>
          </w:p>
          <w:p w:rsidR="004F1CF7" w:rsidRDefault="0046331B">
            <w:pPr>
              <w:widowControl w:val="0"/>
              <w:spacing w:line="240" w:lineRule="auto"/>
              <w:ind w:firstLine="0"/>
              <w:jc w:val="center"/>
              <w:rPr>
                <w:sz w:val="16"/>
                <w:szCs w:val="16"/>
              </w:rPr>
            </w:pPr>
            <w:r>
              <w:rPr>
                <w:sz w:val="16"/>
                <w:szCs w:val="16"/>
              </w:rPr>
              <w:t>(среднее предприятие, малое предприятие, микропредприятие)</w:t>
            </w:r>
            <w:r>
              <w:rPr>
                <w:rStyle w:val="a4"/>
                <w:rFonts w:ascii="Symbol" w:eastAsia="Symbol" w:hAnsi="Symbol" w:cs="Symbol"/>
                <w:sz w:val="16"/>
                <w:szCs w:val="16"/>
              </w:rPr>
              <w:footnoteReference w:customMarkFollows="1" w:id="11"/>
              <w:t></w:t>
            </w:r>
          </w:p>
        </w:tc>
        <w:tc>
          <w:tcPr>
            <w:tcW w:w="1843"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Полное наименование/ФИО</w:t>
            </w:r>
          </w:p>
        </w:tc>
        <w:tc>
          <w:tcPr>
            <w:tcW w:w="1276"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Сокращенное наименование</w:t>
            </w:r>
          </w:p>
        </w:tc>
        <w:tc>
          <w:tcPr>
            <w:tcW w:w="2822"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Физическое/Юридическое лицо</w:t>
            </w:r>
          </w:p>
        </w:tc>
      </w:tr>
      <w:tr w:rsidR="004F1CF7">
        <w:tc>
          <w:tcPr>
            <w:tcW w:w="1267"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
                <w:sz w:val="16"/>
                <w:szCs w:val="16"/>
                <w:lang w:val="en-US"/>
              </w:rPr>
            </w:pPr>
            <w:r>
              <w:rPr>
                <w:b/>
                <w:sz w:val="16"/>
                <w:szCs w:val="16"/>
                <w:lang w:val="en-US"/>
              </w:rPr>
              <w:t>9</w:t>
            </w:r>
          </w:p>
        </w:tc>
        <w:tc>
          <w:tcPr>
            <w:tcW w:w="1700"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
                <w:sz w:val="16"/>
                <w:szCs w:val="16"/>
                <w:lang w:val="en-US"/>
              </w:rPr>
            </w:pPr>
            <w:r>
              <w:rPr>
                <w:b/>
                <w:sz w:val="16"/>
                <w:szCs w:val="16"/>
                <w:lang w:val="en-US"/>
              </w:rPr>
              <w:t>10</w:t>
            </w:r>
          </w:p>
        </w:tc>
        <w:tc>
          <w:tcPr>
            <w:tcW w:w="1132"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
                <w:sz w:val="16"/>
                <w:szCs w:val="16"/>
                <w:lang w:val="en-US"/>
              </w:rPr>
            </w:pPr>
            <w:r>
              <w:rPr>
                <w:b/>
                <w:sz w:val="16"/>
                <w:szCs w:val="16"/>
              </w:rPr>
              <w:t>1</w:t>
            </w:r>
            <w:r>
              <w:rPr>
                <w:b/>
                <w:sz w:val="16"/>
                <w:szCs w:val="16"/>
                <w:lang w:val="en-US"/>
              </w:rPr>
              <w:t>1</w:t>
            </w:r>
          </w:p>
        </w:tc>
        <w:tc>
          <w:tcPr>
            <w:tcW w:w="1132"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
                <w:sz w:val="16"/>
                <w:szCs w:val="16"/>
                <w:lang w:val="en-US"/>
              </w:rPr>
            </w:pPr>
            <w:r>
              <w:rPr>
                <w:b/>
                <w:sz w:val="16"/>
                <w:szCs w:val="16"/>
                <w:lang w:val="en-US"/>
              </w:rPr>
              <w:t>12</w:t>
            </w:r>
          </w:p>
        </w:tc>
        <w:tc>
          <w:tcPr>
            <w:tcW w:w="1273"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b/>
                <w:sz w:val="16"/>
                <w:szCs w:val="16"/>
                <w:lang w:val="en-US"/>
              </w:rPr>
            </w:pPr>
            <w:r>
              <w:rPr>
                <w:b/>
                <w:sz w:val="16"/>
                <w:szCs w:val="16"/>
                <w:lang w:val="en-US"/>
              </w:rPr>
              <w:t>13</w:t>
            </w:r>
          </w:p>
        </w:tc>
        <w:tc>
          <w:tcPr>
            <w:tcW w:w="2122"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b/>
                <w:sz w:val="16"/>
                <w:szCs w:val="16"/>
                <w:lang w:val="en-US"/>
              </w:rPr>
            </w:pPr>
            <w:r>
              <w:rPr>
                <w:b/>
                <w:sz w:val="16"/>
                <w:szCs w:val="16"/>
                <w:lang w:val="en-US"/>
              </w:rPr>
              <w:t>14</w:t>
            </w:r>
          </w:p>
        </w:tc>
        <w:tc>
          <w:tcPr>
            <w:tcW w:w="1843"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
                <w:sz w:val="16"/>
                <w:szCs w:val="16"/>
                <w:lang w:val="en-US"/>
              </w:rPr>
            </w:pPr>
            <w:r>
              <w:rPr>
                <w:b/>
                <w:sz w:val="16"/>
                <w:szCs w:val="16"/>
                <w:lang w:val="en-US"/>
              </w:rPr>
              <w:t>15</w:t>
            </w:r>
          </w:p>
        </w:tc>
        <w:tc>
          <w:tcPr>
            <w:tcW w:w="1276"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tabs>
                <w:tab w:val="left" w:pos="1531"/>
              </w:tabs>
              <w:spacing w:line="240" w:lineRule="auto"/>
              <w:ind w:firstLine="0"/>
              <w:jc w:val="center"/>
              <w:rPr>
                <w:b/>
                <w:sz w:val="16"/>
                <w:szCs w:val="16"/>
                <w:lang w:val="en-US"/>
              </w:rPr>
            </w:pPr>
            <w:r>
              <w:rPr>
                <w:b/>
                <w:sz w:val="16"/>
                <w:szCs w:val="16"/>
                <w:lang w:val="en-US"/>
              </w:rPr>
              <w:t>16</w:t>
            </w:r>
          </w:p>
        </w:tc>
        <w:tc>
          <w:tcPr>
            <w:tcW w:w="2822"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tabs>
                <w:tab w:val="left" w:pos="1531"/>
              </w:tabs>
              <w:spacing w:line="240" w:lineRule="auto"/>
              <w:ind w:firstLine="0"/>
              <w:jc w:val="center"/>
              <w:rPr>
                <w:b/>
                <w:sz w:val="16"/>
                <w:szCs w:val="16"/>
                <w:lang w:val="en-US"/>
              </w:rPr>
            </w:pPr>
            <w:r>
              <w:rPr>
                <w:b/>
                <w:sz w:val="16"/>
                <w:szCs w:val="16"/>
                <w:lang w:val="en-US"/>
              </w:rPr>
              <w:t>17</w:t>
            </w:r>
          </w:p>
        </w:tc>
      </w:tr>
      <w:tr w:rsidR="004F1CF7">
        <w:tc>
          <w:tcPr>
            <w:tcW w:w="1267"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c>
          <w:tcPr>
            <w:tcW w:w="1700"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c>
          <w:tcPr>
            <w:tcW w:w="1132"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c>
          <w:tcPr>
            <w:tcW w:w="1132"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c>
          <w:tcPr>
            <w:tcW w:w="1273"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c>
          <w:tcPr>
            <w:tcW w:w="2122" w:type="dxa"/>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i/>
                <w:sz w:val="16"/>
                <w:szCs w:val="16"/>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i/>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c>
          <w:tcPr>
            <w:tcW w:w="2822" w:type="dxa"/>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i/>
                <w:sz w:val="16"/>
                <w:szCs w:val="16"/>
              </w:rPr>
            </w:pPr>
          </w:p>
        </w:tc>
      </w:tr>
    </w:tbl>
    <w:p w:rsidR="004F1CF7" w:rsidRDefault="004F1CF7">
      <w:pPr>
        <w:widowControl w:val="0"/>
        <w:spacing w:line="240" w:lineRule="auto"/>
        <w:ind w:firstLine="0"/>
        <w:jc w:val="left"/>
        <w:rPr>
          <w:sz w:val="16"/>
          <w:szCs w:val="16"/>
        </w:rPr>
      </w:pPr>
    </w:p>
    <w:tbl>
      <w:tblPr>
        <w:tblW w:w="5000" w:type="pct"/>
        <w:tblLayout w:type="fixed"/>
        <w:tblCellMar>
          <w:left w:w="28" w:type="dxa"/>
          <w:right w:w="28" w:type="dxa"/>
        </w:tblCellMar>
        <w:tblLook w:val="0000" w:firstRow="0" w:lastRow="0" w:firstColumn="0" w:lastColumn="0" w:noHBand="0" w:noVBand="0"/>
      </w:tblPr>
      <w:tblGrid>
        <w:gridCol w:w="1334"/>
        <w:gridCol w:w="1785"/>
        <w:gridCol w:w="1188"/>
        <w:gridCol w:w="1188"/>
        <w:gridCol w:w="1338"/>
        <w:gridCol w:w="1188"/>
        <w:gridCol w:w="1933"/>
        <w:gridCol w:w="1039"/>
        <w:gridCol w:w="1190"/>
        <w:gridCol w:w="889"/>
        <w:gridCol w:w="744"/>
        <w:gridCol w:w="743"/>
      </w:tblGrid>
      <w:tr w:rsidR="004F1CF7">
        <w:trPr>
          <w:trHeight w:val="1266"/>
        </w:trPr>
        <w:tc>
          <w:tcPr>
            <w:tcW w:w="1334"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sz w:val="16"/>
                <w:szCs w:val="16"/>
              </w:rPr>
            </w:pPr>
          </w:p>
          <w:p w:rsidR="004F1CF7" w:rsidRDefault="004F1CF7">
            <w:pPr>
              <w:widowControl w:val="0"/>
              <w:spacing w:line="240" w:lineRule="auto"/>
              <w:ind w:firstLine="0"/>
              <w:jc w:val="center"/>
              <w:rPr>
                <w:sz w:val="16"/>
                <w:szCs w:val="16"/>
              </w:rPr>
            </w:pPr>
          </w:p>
          <w:p w:rsidR="004F1CF7" w:rsidRDefault="0046331B">
            <w:pPr>
              <w:widowControl w:val="0"/>
              <w:spacing w:line="240" w:lineRule="auto"/>
              <w:ind w:firstLine="0"/>
              <w:jc w:val="center"/>
              <w:rPr>
                <w:sz w:val="16"/>
                <w:szCs w:val="16"/>
              </w:rPr>
            </w:pPr>
            <w:r>
              <w:rPr>
                <w:sz w:val="16"/>
                <w:szCs w:val="16"/>
              </w:rPr>
              <w:t>Дата постановки на учет</w:t>
            </w:r>
          </w:p>
        </w:tc>
        <w:tc>
          <w:tcPr>
            <w:tcW w:w="1786"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Почтовый индекс</w:t>
            </w:r>
          </w:p>
        </w:tc>
        <w:tc>
          <w:tcPr>
            <w:tcW w:w="1189"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Адрес местонахождения</w:t>
            </w:r>
          </w:p>
        </w:tc>
        <w:tc>
          <w:tcPr>
            <w:tcW w:w="1189"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Адрес пребывания на территории РФ (для нерезидентов РФ)</w:t>
            </w:r>
          </w:p>
        </w:tc>
        <w:tc>
          <w:tcPr>
            <w:tcW w:w="1339"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Электронный адрес</w:t>
            </w:r>
          </w:p>
        </w:tc>
        <w:tc>
          <w:tcPr>
            <w:tcW w:w="1189"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Контактный телефон</w:t>
            </w:r>
          </w:p>
        </w:tc>
        <w:tc>
          <w:tcPr>
            <w:tcW w:w="1934"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ОКСМ</w:t>
            </w:r>
          </w:p>
        </w:tc>
        <w:tc>
          <w:tcPr>
            <w:tcW w:w="1040"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ОКТМО</w:t>
            </w:r>
          </w:p>
        </w:tc>
        <w:tc>
          <w:tcPr>
            <w:tcW w:w="1191"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sz w:val="16"/>
                <w:szCs w:val="16"/>
              </w:rPr>
            </w:pPr>
            <w:r>
              <w:rPr>
                <w:sz w:val="16"/>
                <w:szCs w:val="16"/>
              </w:rPr>
              <w:t>ОКОПФ</w:t>
            </w:r>
          </w:p>
        </w:tc>
        <w:tc>
          <w:tcPr>
            <w:tcW w:w="890"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sz w:val="16"/>
                <w:szCs w:val="16"/>
              </w:rPr>
            </w:pPr>
          </w:p>
          <w:p w:rsidR="004F1CF7" w:rsidRDefault="004F1CF7">
            <w:pPr>
              <w:widowControl w:val="0"/>
              <w:spacing w:line="240" w:lineRule="auto"/>
              <w:ind w:firstLine="0"/>
              <w:jc w:val="center"/>
              <w:rPr>
                <w:sz w:val="16"/>
                <w:szCs w:val="16"/>
              </w:rPr>
            </w:pPr>
          </w:p>
          <w:p w:rsidR="004F1CF7" w:rsidRDefault="004F1CF7">
            <w:pPr>
              <w:widowControl w:val="0"/>
              <w:spacing w:line="240" w:lineRule="auto"/>
              <w:ind w:firstLine="0"/>
              <w:jc w:val="center"/>
              <w:rPr>
                <w:sz w:val="16"/>
                <w:szCs w:val="16"/>
              </w:rPr>
            </w:pPr>
          </w:p>
          <w:p w:rsidR="004F1CF7" w:rsidRDefault="0046331B">
            <w:pPr>
              <w:widowControl w:val="0"/>
              <w:spacing w:line="240" w:lineRule="auto"/>
              <w:ind w:firstLine="0"/>
              <w:jc w:val="center"/>
              <w:rPr>
                <w:sz w:val="16"/>
                <w:szCs w:val="16"/>
              </w:rPr>
            </w:pPr>
            <w:r>
              <w:rPr>
                <w:sz w:val="16"/>
                <w:szCs w:val="16"/>
              </w:rPr>
              <w:t>ОКПО</w:t>
            </w:r>
          </w:p>
        </w:tc>
        <w:tc>
          <w:tcPr>
            <w:tcW w:w="744"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sz w:val="16"/>
                <w:szCs w:val="16"/>
              </w:rPr>
            </w:pPr>
          </w:p>
          <w:p w:rsidR="004F1CF7" w:rsidRDefault="004F1CF7">
            <w:pPr>
              <w:widowControl w:val="0"/>
              <w:spacing w:line="240" w:lineRule="auto"/>
              <w:ind w:firstLine="0"/>
              <w:jc w:val="center"/>
              <w:rPr>
                <w:sz w:val="16"/>
                <w:szCs w:val="16"/>
              </w:rPr>
            </w:pPr>
          </w:p>
          <w:p w:rsidR="004F1CF7" w:rsidRDefault="004F1CF7">
            <w:pPr>
              <w:widowControl w:val="0"/>
              <w:spacing w:line="240" w:lineRule="auto"/>
              <w:ind w:firstLine="0"/>
              <w:jc w:val="center"/>
              <w:rPr>
                <w:sz w:val="16"/>
                <w:szCs w:val="16"/>
              </w:rPr>
            </w:pPr>
          </w:p>
          <w:p w:rsidR="004F1CF7" w:rsidRDefault="0046331B">
            <w:pPr>
              <w:widowControl w:val="0"/>
              <w:spacing w:line="240" w:lineRule="auto"/>
              <w:ind w:firstLine="0"/>
              <w:jc w:val="center"/>
              <w:rPr>
                <w:sz w:val="16"/>
                <w:szCs w:val="16"/>
              </w:rPr>
            </w:pPr>
            <w:r>
              <w:rPr>
                <w:sz w:val="16"/>
                <w:szCs w:val="16"/>
              </w:rPr>
              <w:t>КПП</w:t>
            </w:r>
          </w:p>
        </w:tc>
        <w:tc>
          <w:tcPr>
            <w:tcW w:w="743"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sz w:val="16"/>
                <w:szCs w:val="16"/>
              </w:rPr>
            </w:pPr>
          </w:p>
          <w:p w:rsidR="004F1CF7" w:rsidRDefault="004F1CF7">
            <w:pPr>
              <w:widowControl w:val="0"/>
              <w:spacing w:line="240" w:lineRule="auto"/>
              <w:ind w:firstLine="0"/>
              <w:jc w:val="center"/>
              <w:rPr>
                <w:sz w:val="16"/>
                <w:szCs w:val="16"/>
              </w:rPr>
            </w:pPr>
          </w:p>
          <w:p w:rsidR="004F1CF7" w:rsidRDefault="004F1CF7">
            <w:pPr>
              <w:widowControl w:val="0"/>
              <w:spacing w:line="240" w:lineRule="auto"/>
              <w:ind w:firstLine="0"/>
              <w:jc w:val="center"/>
              <w:rPr>
                <w:sz w:val="16"/>
                <w:szCs w:val="16"/>
              </w:rPr>
            </w:pPr>
          </w:p>
          <w:p w:rsidR="004F1CF7" w:rsidRDefault="0046331B">
            <w:pPr>
              <w:widowControl w:val="0"/>
              <w:spacing w:line="240" w:lineRule="auto"/>
              <w:ind w:firstLine="0"/>
              <w:jc w:val="center"/>
              <w:rPr>
                <w:sz w:val="16"/>
                <w:szCs w:val="16"/>
              </w:rPr>
            </w:pPr>
            <w:r>
              <w:rPr>
                <w:sz w:val="16"/>
                <w:szCs w:val="16"/>
              </w:rPr>
              <w:t>ИНН</w:t>
            </w:r>
          </w:p>
          <w:p w:rsidR="004F1CF7" w:rsidRDefault="004F1CF7">
            <w:pPr>
              <w:widowControl w:val="0"/>
              <w:rPr>
                <w:sz w:val="16"/>
                <w:szCs w:val="16"/>
              </w:rPr>
            </w:pPr>
          </w:p>
          <w:p w:rsidR="004F1CF7" w:rsidRDefault="004F1CF7">
            <w:pPr>
              <w:widowControl w:val="0"/>
              <w:rPr>
                <w:sz w:val="16"/>
                <w:szCs w:val="16"/>
              </w:rPr>
            </w:pPr>
          </w:p>
        </w:tc>
      </w:tr>
      <w:tr w:rsidR="004F1CF7">
        <w:trPr>
          <w:trHeight w:val="200"/>
        </w:trPr>
        <w:tc>
          <w:tcPr>
            <w:tcW w:w="1334"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
                <w:sz w:val="16"/>
                <w:szCs w:val="16"/>
                <w:lang w:val="en-US"/>
              </w:rPr>
            </w:pPr>
            <w:r>
              <w:rPr>
                <w:b/>
                <w:sz w:val="16"/>
                <w:szCs w:val="16"/>
                <w:lang w:val="en-US"/>
              </w:rPr>
              <w:t>18</w:t>
            </w:r>
          </w:p>
        </w:tc>
        <w:tc>
          <w:tcPr>
            <w:tcW w:w="1786"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
                <w:sz w:val="16"/>
                <w:szCs w:val="16"/>
                <w:lang w:val="en-US"/>
              </w:rPr>
            </w:pPr>
            <w:r>
              <w:rPr>
                <w:b/>
                <w:sz w:val="16"/>
                <w:szCs w:val="16"/>
                <w:lang w:val="en-US"/>
              </w:rPr>
              <w:t>19</w:t>
            </w:r>
          </w:p>
        </w:tc>
        <w:tc>
          <w:tcPr>
            <w:tcW w:w="1189"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
                <w:sz w:val="16"/>
                <w:szCs w:val="16"/>
                <w:lang w:val="en-US"/>
              </w:rPr>
            </w:pPr>
            <w:r>
              <w:rPr>
                <w:b/>
                <w:sz w:val="16"/>
                <w:szCs w:val="16"/>
                <w:lang w:val="en-US"/>
              </w:rPr>
              <w:t>20</w:t>
            </w:r>
          </w:p>
        </w:tc>
        <w:tc>
          <w:tcPr>
            <w:tcW w:w="1189"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
                <w:sz w:val="16"/>
                <w:szCs w:val="16"/>
                <w:lang w:val="en-US"/>
              </w:rPr>
            </w:pPr>
            <w:r>
              <w:rPr>
                <w:b/>
                <w:sz w:val="16"/>
                <w:szCs w:val="16"/>
                <w:lang w:val="en-US"/>
              </w:rPr>
              <w:t>21</w:t>
            </w:r>
          </w:p>
        </w:tc>
        <w:tc>
          <w:tcPr>
            <w:tcW w:w="1339"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b/>
                <w:sz w:val="16"/>
                <w:szCs w:val="16"/>
                <w:lang w:val="en-US"/>
              </w:rPr>
            </w:pPr>
            <w:r>
              <w:rPr>
                <w:b/>
                <w:sz w:val="16"/>
                <w:szCs w:val="16"/>
                <w:lang w:val="en-US"/>
              </w:rPr>
              <w:t>22</w:t>
            </w:r>
          </w:p>
        </w:tc>
        <w:tc>
          <w:tcPr>
            <w:tcW w:w="1189"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spacing w:line="240" w:lineRule="auto"/>
              <w:ind w:firstLine="0"/>
              <w:jc w:val="center"/>
              <w:rPr>
                <w:b/>
                <w:sz w:val="16"/>
                <w:szCs w:val="16"/>
                <w:lang w:val="en-US"/>
              </w:rPr>
            </w:pPr>
            <w:r>
              <w:rPr>
                <w:b/>
                <w:sz w:val="16"/>
                <w:szCs w:val="16"/>
                <w:lang w:val="en-US"/>
              </w:rPr>
              <w:t>23</w:t>
            </w:r>
          </w:p>
        </w:tc>
        <w:tc>
          <w:tcPr>
            <w:tcW w:w="1934" w:type="dxa"/>
            <w:tcBorders>
              <w:top w:val="single" w:sz="4" w:space="0" w:color="000000"/>
              <w:left w:val="single" w:sz="4" w:space="0" w:color="000000"/>
              <w:bottom w:val="single" w:sz="4" w:space="0" w:color="000000"/>
              <w:right w:val="single" w:sz="4" w:space="0" w:color="000000"/>
            </w:tcBorders>
          </w:tcPr>
          <w:p w:rsidR="004F1CF7" w:rsidRDefault="0046331B">
            <w:pPr>
              <w:widowControl w:val="0"/>
              <w:spacing w:line="240" w:lineRule="auto"/>
              <w:ind w:firstLine="0"/>
              <w:jc w:val="center"/>
              <w:rPr>
                <w:b/>
                <w:sz w:val="16"/>
                <w:szCs w:val="16"/>
                <w:lang w:val="en-US"/>
              </w:rPr>
            </w:pPr>
            <w:r>
              <w:rPr>
                <w:b/>
                <w:sz w:val="16"/>
                <w:szCs w:val="16"/>
                <w:lang w:val="en-US"/>
              </w:rPr>
              <w:t>24</w:t>
            </w:r>
          </w:p>
        </w:tc>
        <w:tc>
          <w:tcPr>
            <w:tcW w:w="1040"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tabs>
                <w:tab w:val="left" w:pos="1531"/>
              </w:tabs>
              <w:spacing w:line="240" w:lineRule="auto"/>
              <w:ind w:firstLine="0"/>
              <w:jc w:val="center"/>
              <w:rPr>
                <w:b/>
                <w:sz w:val="16"/>
                <w:szCs w:val="16"/>
                <w:lang w:val="en-US"/>
              </w:rPr>
            </w:pPr>
            <w:r>
              <w:rPr>
                <w:b/>
                <w:sz w:val="16"/>
                <w:szCs w:val="16"/>
                <w:lang w:val="en-US"/>
              </w:rPr>
              <w:t>25</w:t>
            </w:r>
          </w:p>
        </w:tc>
        <w:tc>
          <w:tcPr>
            <w:tcW w:w="1191" w:type="dxa"/>
            <w:tcBorders>
              <w:top w:val="single" w:sz="4" w:space="0" w:color="000000"/>
              <w:left w:val="single" w:sz="4" w:space="0" w:color="000000"/>
              <w:bottom w:val="single" w:sz="4" w:space="0" w:color="000000"/>
              <w:right w:val="single" w:sz="4" w:space="0" w:color="000000"/>
            </w:tcBorders>
            <w:vAlign w:val="center"/>
          </w:tcPr>
          <w:p w:rsidR="004F1CF7" w:rsidRDefault="0046331B">
            <w:pPr>
              <w:widowControl w:val="0"/>
              <w:tabs>
                <w:tab w:val="left" w:pos="1531"/>
              </w:tabs>
              <w:spacing w:line="240" w:lineRule="auto"/>
              <w:ind w:firstLine="0"/>
              <w:jc w:val="center"/>
              <w:rPr>
                <w:b/>
                <w:sz w:val="16"/>
                <w:szCs w:val="16"/>
                <w:lang w:val="en-US"/>
              </w:rPr>
            </w:pPr>
            <w:r>
              <w:rPr>
                <w:b/>
                <w:sz w:val="16"/>
                <w:szCs w:val="16"/>
                <w:lang w:val="en-US"/>
              </w:rPr>
              <w:t>26</w:t>
            </w:r>
          </w:p>
        </w:tc>
        <w:tc>
          <w:tcPr>
            <w:tcW w:w="890" w:type="dxa"/>
            <w:tcBorders>
              <w:top w:val="single" w:sz="4" w:space="0" w:color="000000"/>
              <w:left w:val="single" w:sz="4" w:space="0" w:color="000000"/>
              <w:bottom w:val="single" w:sz="4" w:space="0" w:color="000000"/>
              <w:right w:val="single" w:sz="4" w:space="0" w:color="000000"/>
            </w:tcBorders>
          </w:tcPr>
          <w:p w:rsidR="004F1CF7" w:rsidRDefault="0046331B">
            <w:pPr>
              <w:widowControl w:val="0"/>
              <w:tabs>
                <w:tab w:val="left" w:pos="1531"/>
              </w:tabs>
              <w:spacing w:line="240" w:lineRule="auto"/>
              <w:ind w:firstLine="0"/>
              <w:jc w:val="center"/>
              <w:rPr>
                <w:b/>
                <w:sz w:val="16"/>
                <w:szCs w:val="16"/>
                <w:lang w:val="en-US"/>
              </w:rPr>
            </w:pPr>
            <w:r>
              <w:rPr>
                <w:b/>
                <w:sz w:val="16"/>
                <w:szCs w:val="16"/>
                <w:lang w:val="en-US"/>
              </w:rPr>
              <w:t>27</w:t>
            </w:r>
          </w:p>
        </w:tc>
        <w:tc>
          <w:tcPr>
            <w:tcW w:w="744" w:type="dxa"/>
            <w:tcBorders>
              <w:top w:val="single" w:sz="4" w:space="0" w:color="000000"/>
              <w:left w:val="single" w:sz="4" w:space="0" w:color="000000"/>
              <w:bottom w:val="single" w:sz="4" w:space="0" w:color="000000"/>
              <w:right w:val="single" w:sz="4" w:space="0" w:color="000000"/>
            </w:tcBorders>
          </w:tcPr>
          <w:p w:rsidR="004F1CF7" w:rsidRDefault="0046331B">
            <w:pPr>
              <w:widowControl w:val="0"/>
              <w:tabs>
                <w:tab w:val="left" w:pos="1531"/>
              </w:tabs>
              <w:spacing w:line="240" w:lineRule="auto"/>
              <w:ind w:firstLine="0"/>
              <w:jc w:val="center"/>
              <w:rPr>
                <w:b/>
                <w:sz w:val="16"/>
                <w:szCs w:val="16"/>
                <w:lang w:val="en-US"/>
              </w:rPr>
            </w:pPr>
            <w:r>
              <w:rPr>
                <w:b/>
                <w:sz w:val="16"/>
                <w:szCs w:val="16"/>
                <w:lang w:val="en-US"/>
              </w:rPr>
              <w:t>28</w:t>
            </w:r>
          </w:p>
        </w:tc>
        <w:tc>
          <w:tcPr>
            <w:tcW w:w="743" w:type="dxa"/>
            <w:tcBorders>
              <w:top w:val="single" w:sz="4" w:space="0" w:color="000000"/>
              <w:left w:val="single" w:sz="4" w:space="0" w:color="000000"/>
              <w:bottom w:val="single" w:sz="4" w:space="0" w:color="000000"/>
              <w:right w:val="single" w:sz="4" w:space="0" w:color="000000"/>
            </w:tcBorders>
          </w:tcPr>
          <w:p w:rsidR="004F1CF7" w:rsidRDefault="0046331B">
            <w:pPr>
              <w:widowControl w:val="0"/>
              <w:tabs>
                <w:tab w:val="left" w:pos="1531"/>
              </w:tabs>
              <w:spacing w:line="240" w:lineRule="auto"/>
              <w:ind w:firstLine="0"/>
              <w:jc w:val="center"/>
              <w:rPr>
                <w:b/>
                <w:sz w:val="16"/>
                <w:szCs w:val="16"/>
                <w:lang w:val="en-US"/>
              </w:rPr>
            </w:pPr>
            <w:r>
              <w:rPr>
                <w:b/>
                <w:sz w:val="16"/>
                <w:szCs w:val="16"/>
                <w:lang w:val="en-US"/>
              </w:rPr>
              <w:t>29</w:t>
            </w:r>
          </w:p>
        </w:tc>
      </w:tr>
      <w:tr w:rsidR="004F1CF7">
        <w:trPr>
          <w:trHeight w:val="200"/>
        </w:trPr>
        <w:tc>
          <w:tcPr>
            <w:tcW w:w="1334"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c>
          <w:tcPr>
            <w:tcW w:w="1786"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c>
          <w:tcPr>
            <w:tcW w:w="1189"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c>
          <w:tcPr>
            <w:tcW w:w="1189"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c>
          <w:tcPr>
            <w:tcW w:w="1339"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i/>
                <w:sz w:val="16"/>
                <w:szCs w:val="16"/>
              </w:rPr>
            </w:pPr>
          </w:p>
        </w:tc>
        <w:tc>
          <w:tcPr>
            <w:tcW w:w="1934" w:type="dxa"/>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i/>
                <w:sz w:val="16"/>
                <w:szCs w:val="16"/>
              </w:rPr>
            </w:pPr>
          </w:p>
        </w:tc>
        <w:tc>
          <w:tcPr>
            <w:tcW w:w="1040"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c>
          <w:tcPr>
            <w:tcW w:w="1191" w:type="dxa"/>
            <w:tcBorders>
              <w:top w:val="single" w:sz="4" w:space="0" w:color="000000"/>
              <w:left w:val="single" w:sz="4" w:space="0" w:color="000000"/>
              <w:bottom w:val="single" w:sz="4" w:space="0" w:color="000000"/>
              <w:right w:val="single" w:sz="4" w:space="0" w:color="000000"/>
            </w:tcBorders>
            <w:vAlign w:val="center"/>
          </w:tcPr>
          <w:p w:rsidR="004F1CF7" w:rsidRDefault="004F1CF7">
            <w:pPr>
              <w:widowControl w:val="0"/>
              <w:spacing w:line="240" w:lineRule="auto"/>
              <w:ind w:firstLine="0"/>
              <w:jc w:val="center"/>
              <w:rPr>
                <w:i/>
                <w:sz w:val="16"/>
                <w:szCs w:val="16"/>
              </w:rPr>
            </w:pPr>
          </w:p>
        </w:tc>
        <w:tc>
          <w:tcPr>
            <w:tcW w:w="890"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c>
          <w:tcPr>
            <w:tcW w:w="744"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c>
          <w:tcPr>
            <w:tcW w:w="743" w:type="dxa"/>
            <w:tcBorders>
              <w:top w:val="single" w:sz="4" w:space="0" w:color="000000"/>
              <w:left w:val="single" w:sz="4" w:space="0" w:color="000000"/>
              <w:bottom w:val="single" w:sz="4" w:space="0" w:color="000000"/>
              <w:right w:val="single" w:sz="4" w:space="0" w:color="000000"/>
            </w:tcBorders>
          </w:tcPr>
          <w:p w:rsidR="004F1CF7" w:rsidRDefault="004F1CF7">
            <w:pPr>
              <w:widowControl w:val="0"/>
              <w:spacing w:line="240" w:lineRule="auto"/>
              <w:ind w:firstLine="0"/>
              <w:jc w:val="center"/>
              <w:rPr>
                <w:i/>
                <w:sz w:val="16"/>
                <w:szCs w:val="16"/>
              </w:rPr>
            </w:pPr>
          </w:p>
        </w:tc>
      </w:tr>
    </w:tbl>
    <w:p w:rsidR="004F1CF7" w:rsidRDefault="004F1CF7">
      <w:pPr>
        <w:widowControl w:val="0"/>
        <w:spacing w:line="240" w:lineRule="auto"/>
        <w:ind w:firstLine="0"/>
        <w:jc w:val="left"/>
        <w:rPr>
          <w:sz w:val="24"/>
          <w:szCs w:val="24"/>
        </w:rPr>
      </w:pPr>
    </w:p>
    <w:p w:rsidR="004F1CF7" w:rsidRDefault="0046331B">
      <w:pPr>
        <w:widowControl w:val="0"/>
        <w:spacing w:line="240" w:lineRule="auto"/>
        <w:ind w:firstLine="0"/>
        <w:jc w:val="left"/>
        <w:rPr>
          <w:sz w:val="16"/>
          <w:szCs w:val="16"/>
        </w:rPr>
      </w:pPr>
      <w:r>
        <w:rPr>
          <w:sz w:val="16"/>
          <w:szCs w:val="16"/>
        </w:rPr>
        <w:t>Генеральный директор ________________________________</w:t>
      </w:r>
    </w:p>
    <w:p w:rsidR="004F1CF7" w:rsidRDefault="0046331B">
      <w:pPr>
        <w:widowControl w:val="0"/>
        <w:spacing w:line="240" w:lineRule="auto"/>
        <w:ind w:firstLine="0"/>
        <w:jc w:val="left"/>
        <w:rPr>
          <w:sz w:val="16"/>
          <w:szCs w:val="16"/>
        </w:rPr>
      </w:pPr>
      <w:r>
        <w:rPr>
          <w:sz w:val="16"/>
          <w:szCs w:val="16"/>
        </w:rPr>
        <w:t xml:space="preserve">Дата составления справки _________     </w:t>
      </w:r>
    </w:p>
    <w:tbl>
      <w:tblPr>
        <w:tblW w:w="14284" w:type="dxa"/>
        <w:tblInd w:w="1" w:type="dxa"/>
        <w:tblLayout w:type="fixed"/>
        <w:tblLook w:val="0000" w:firstRow="0" w:lastRow="0" w:firstColumn="0" w:lastColumn="0" w:noHBand="0" w:noVBand="0"/>
      </w:tblPr>
      <w:tblGrid>
        <w:gridCol w:w="6583"/>
        <w:gridCol w:w="7701"/>
      </w:tblGrid>
      <w:tr w:rsidR="004F1CF7">
        <w:trPr>
          <w:trHeight w:val="270"/>
        </w:trPr>
        <w:tc>
          <w:tcPr>
            <w:tcW w:w="6583" w:type="dxa"/>
          </w:tcPr>
          <w:p w:rsidR="004F1CF7" w:rsidRDefault="0046331B">
            <w:pPr>
              <w:widowControl w:val="0"/>
              <w:spacing w:line="240" w:lineRule="auto"/>
              <w:ind w:firstLine="0"/>
              <w:jc w:val="center"/>
              <w:rPr>
                <w:b/>
                <w:sz w:val="16"/>
                <w:szCs w:val="16"/>
              </w:rPr>
            </w:pPr>
            <w:r>
              <w:rPr>
                <w:b/>
                <w:sz w:val="16"/>
                <w:szCs w:val="16"/>
              </w:rPr>
              <w:t>Заказчик:</w:t>
            </w:r>
          </w:p>
        </w:tc>
        <w:tc>
          <w:tcPr>
            <w:tcW w:w="7700" w:type="dxa"/>
          </w:tcPr>
          <w:p w:rsidR="004F1CF7" w:rsidRDefault="0046331B">
            <w:pPr>
              <w:widowControl w:val="0"/>
              <w:spacing w:line="240" w:lineRule="auto"/>
              <w:ind w:firstLine="0"/>
              <w:jc w:val="center"/>
              <w:rPr>
                <w:b/>
                <w:sz w:val="16"/>
                <w:szCs w:val="16"/>
              </w:rPr>
            </w:pPr>
            <w:r>
              <w:rPr>
                <w:b/>
                <w:sz w:val="16"/>
                <w:szCs w:val="16"/>
              </w:rPr>
              <w:t>Подрядчик:</w:t>
            </w:r>
          </w:p>
        </w:tc>
      </w:tr>
      <w:tr w:rsidR="004F1CF7">
        <w:trPr>
          <w:trHeight w:val="270"/>
        </w:trPr>
        <w:tc>
          <w:tcPr>
            <w:tcW w:w="6583" w:type="dxa"/>
          </w:tcPr>
          <w:p w:rsidR="004F1CF7" w:rsidRDefault="0046331B">
            <w:pPr>
              <w:widowControl w:val="0"/>
              <w:spacing w:line="240" w:lineRule="auto"/>
              <w:ind w:firstLine="0"/>
              <w:jc w:val="center"/>
              <w:rPr>
                <w:sz w:val="16"/>
                <w:szCs w:val="16"/>
              </w:rPr>
            </w:pPr>
            <w:r>
              <w:rPr>
                <w:sz w:val="16"/>
                <w:szCs w:val="16"/>
              </w:rPr>
              <w:lastRenderedPageBreak/>
              <w:t>______________ /_______________</w:t>
            </w:r>
          </w:p>
        </w:tc>
        <w:tc>
          <w:tcPr>
            <w:tcW w:w="7700" w:type="dxa"/>
          </w:tcPr>
          <w:p w:rsidR="004F1CF7" w:rsidRDefault="0046331B">
            <w:pPr>
              <w:widowControl w:val="0"/>
              <w:spacing w:line="240" w:lineRule="auto"/>
              <w:ind w:firstLine="0"/>
              <w:jc w:val="center"/>
              <w:rPr>
                <w:sz w:val="16"/>
                <w:szCs w:val="16"/>
              </w:rPr>
            </w:pPr>
            <w:r>
              <w:rPr>
                <w:sz w:val="16"/>
                <w:szCs w:val="16"/>
              </w:rPr>
              <w:t>_______________ / _______________</w:t>
            </w:r>
          </w:p>
        </w:tc>
      </w:tr>
    </w:tbl>
    <w:p w:rsidR="004F1CF7" w:rsidRDefault="004F1CF7">
      <w:pPr>
        <w:sectPr w:rsidR="004F1CF7">
          <w:headerReference w:type="default" r:id="rId26"/>
          <w:footerReference w:type="default" r:id="rId27"/>
          <w:headerReference w:type="first" r:id="rId28"/>
          <w:footerReference w:type="first" r:id="rId29"/>
          <w:pgSz w:w="16838" w:h="11906" w:orient="landscape"/>
          <w:pgMar w:top="1134" w:right="851" w:bottom="1134" w:left="1418" w:header="567" w:footer="284" w:gutter="0"/>
          <w:cols w:space="720"/>
          <w:formProt w:val="0"/>
          <w:docGrid w:linePitch="360"/>
        </w:sectPr>
      </w:pPr>
    </w:p>
    <w:p w:rsidR="004F1CF7" w:rsidRDefault="004F1CF7">
      <w:pPr>
        <w:snapToGrid w:val="0"/>
        <w:spacing w:line="240" w:lineRule="auto"/>
        <w:ind w:firstLine="5103"/>
        <w:rPr>
          <w:sz w:val="22"/>
          <w:szCs w:val="22"/>
        </w:rPr>
      </w:pPr>
    </w:p>
    <w:p w:rsidR="004F1CF7" w:rsidRDefault="0046331B">
      <w:pPr>
        <w:snapToGrid w:val="0"/>
        <w:spacing w:line="240" w:lineRule="auto"/>
        <w:ind w:firstLine="5103"/>
        <w:rPr>
          <w:sz w:val="22"/>
          <w:szCs w:val="22"/>
        </w:rPr>
      </w:pPr>
      <w:r>
        <w:rPr>
          <w:sz w:val="22"/>
          <w:szCs w:val="22"/>
        </w:rPr>
        <w:t xml:space="preserve">Приложение № </w:t>
      </w:r>
      <w:r>
        <w:rPr>
          <w:sz w:val="22"/>
          <w:szCs w:val="22"/>
        </w:rPr>
        <w:t>11</w:t>
      </w:r>
    </w:p>
    <w:p w:rsidR="004F1CF7" w:rsidRDefault="0046331B">
      <w:pPr>
        <w:snapToGrid w:val="0"/>
        <w:spacing w:line="240" w:lineRule="auto"/>
        <w:ind w:firstLine="5103"/>
        <w:rPr>
          <w:sz w:val="22"/>
          <w:szCs w:val="22"/>
        </w:rPr>
      </w:pPr>
      <w:r>
        <w:rPr>
          <w:sz w:val="22"/>
          <w:szCs w:val="22"/>
        </w:rPr>
        <w:t>к Договору подряда</w:t>
      </w:r>
    </w:p>
    <w:p w:rsidR="004F1CF7" w:rsidRDefault="0046331B">
      <w:pPr>
        <w:snapToGrid w:val="0"/>
        <w:spacing w:line="240" w:lineRule="auto"/>
        <w:ind w:firstLine="5103"/>
        <w:rPr>
          <w:sz w:val="22"/>
          <w:szCs w:val="22"/>
        </w:rPr>
      </w:pPr>
      <w:r>
        <w:rPr>
          <w:sz w:val="22"/>
          <w:szCs w:val="22"/>
        </w:rPr>
        <w:t>от «____» __________ 20 _ г. № ____</w:t>
      </w:r>
    </w:p>
    <w:p w:rsidR="004F1CF7" w:rsidRDefault="004F1CF7">
      <w:pPr>
        <w:tabs>
          <w:tab w:val="left" w:pos="142"/>
          <w:tab w:val="left" w:pos="1134"/>
        </w:tabs>
        <w:spacing w:line="240" w:lineRule="auto"/>
        <w:ind w:firstLine="0"/>
        <w:rPr>
          <w:b/>
          <w:sz w:val="24"/>
          <w:szCs w:val="24"/>
        </w:rPr>
      </w:pPr>
    </w:p>
    <w:p w:rsidR="004F1CF7" w:rsidRDefault="0046331B">
      <w:pPr>
        <w:tabs>
          <w:tab w:val="left" w:pos="142"/>
          <w:tab w:val="left" w:pos="1134"/>
        </w:tabs>
        <w:spacing w:line="240" w:lineRule="auto"/>
        <w:jc w:val="center"/>
        <w:rPr>
          <w:b/>
          <w:sz w:val="24"/>
          <w:szCs w:val="24"/>
        </w:rPr>
      </w:pPr>
      <w:r>
        <w:rPr>
          <w:b/>
          <w:sz w:val="24"/>
          <w:szCs w:val="24"/>
        </w:rPr>
        <w:t>Критерии отбора Банков-Гарантов</w:t>
      </w:r>
    </w:p>
    <w:p w:rsidR="004F1CF7" w:rsidRDefault="004F1CF7">
      <w:pPr>
        <w:tabs>
          <w:tab w:val="left" w:pos="142"/>
          <w:tab w:val="left" w:pos="1134"/>
        </w:tabs>
        <w:spacing w:line="240" w:lineRule="auto"/>
        <w:jc w:val="center"/>
        <w:rPr>
          <w:b/>
          <w:sz w:val="24"/>
          <w:szCs w:val="24"/>
        </w:rPr>
      </w:pPr>
    </w:p>
    <w:p w:rsidR="004F1CF7" w:rsidRDefault="0046331B">
      <w:pPr>
        <w:tabs>
          <w:tab w:val="left" w:pos="1134"/>
        </w:tabs>
        <w:spacing w:line="240" w:lineRule="auto"/>
        <w:ind w:firstLine="709"/>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a4"/>
          <w:sz w:val="24"/>
          <w:szCs w:val="24"/>
        </w:rPr>
        <w:footnoteReference w:id="12"/>
      </w:r>
      <w:r>
        <w:rPr>
          <w:sz w:val="24"/>
          <w:szCs w:val="24"/>
        </w:rPr>
        <w:t xml:space="preserve">, а также соответствовать следующим </w:t>
      </w:r>
      <w:r>
        <w:rPr>
          <w:sz w:val="24"/>
          <w:szCs w:val="24"/>
        </w:rPr>
        <w:t>критериям:</w:t>
      </w:r>
    </w:p>
    <w:p w:rsidR="004F1CF7" w:rsidRDefault="0046331B">
      <w:pPr>
        <w:numPr>
          <w:ilvl w:val="1"/>
          <w:numId w:val="30"/>
        </w:numPr>
        <w:tabs>
          <w:tab w:val="left" w:pos="1134"/>
        </w:tabs>
        <w:spacing w:line="240" w:lineRule="auto"/>
        <w:ind w:left="0" w:firstLine="710"/>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4F1CF7" w:rsidRDefault="0046331B">
      <w:pPr>
        <w:numPr>
          <w:ilvl w:val="1"/>
          <w:numId w:val="30"/>
        </w:numPr>
        <w:tabs>
          <w:tab w:val="left" w:pos="1134"/>
        </w:tabs>
        <w:spacing w:line="240" w:lineRule="auto"/>
        <w:ind w:left="0" w:firstLine="710"/>
        <w:rPr>
          <w:sz w:val="24"/>
          <w:szCs w:val="24"/>
        </w:rPr>
      </w:pPr>
      <w:r>
        <w:rPr>
          <w:sz w:val="24"/>
          <w:szCs w:val="24"/>
        </w:rPr>
        <w:t>Присутствовать в Перечне кредитных организаций, с</w:t>
      </w:r>
      <w:r>
        <w:rPr>
          <w:sz w:val="24"/>
          <w:szCs w:val="24"/>
        </w:rPr>
        <w:t>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w:t>
      </w:r>
      <w:r>
        <w:rPr>
          <w:sz w:val="24"/>
          <w:szCs w:val="24"/>
        </w:rPr>
        <w:t>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w:t>
      </w:r>
      <w:r>
        <w:rPr>
          <w:sz w:val="24"/>
          <w:szCs w:val="24"/>
        </w:rPr>
        <w:t>тмены 213-ФЗ).</w:t>
      </w:r>
    </w:p>
    <w:p w:rsidR="004F1CF7" w:rsidRDefault="0046331B">
      <w:pPr>
        <w:numPr>
          <w:ilvl w:val="1"/>
          <w:numId w:val="30"/>
        </w:numPr>
        <w:tabs>
          <w:tab w:val="left" w:pos="1134"/>
        </w:tabs>
        <w:spacing w:line="240" w:lineRule="auto"/>
        <w:ind w:left="0" w:firstLine="710"/>
        <w:rPr>
          <w:sz w:val="24"/>
          <w:szCs w:val="24"/>
        </w:rPr>
      </w:pPr>
      <w:r>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w:t>
      </w:r>
      <w:r>
        <w:rPr>
          <w:sz w:val="24"/>
          <w:szCs w:val="24"/>
        </w:rPr>
        <w:t>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w:t>
      </w:r>
      <w:r>
        <w:rPr>
          <w:sz w:val="24"/>
          <w:szCs w:val="24"/>
        </w:rPr>
        <w:t>ка ЦБ РФ) или иным документом, его заменяющим (в случае изменения или отмены указанного Положения).</w:t>
      </w:r>
    </w:p>
    <w:p w:rsidR="004F1CF7" w:rsidRDefault="0046331B">
      <w:pPr>
        <w:numPr>
          <w:ilvl w:val="1"/>
          <w:numId w:val="30"/>
        </w:numPr>
        <w:tabs>
          <w:tab w:val="left" w:pos="1134"/>
        </w:tabs>
        <w:spacing w:line="240" w:lineRule="auto"/>
        <w:ind w:left="0" w:firstLine="710"/>
        <w:rPr>
          <w:sz w:val="24"/>
          <w:szCs w:val="24"/>
        </w:rPr>
      </w:pPr>
      <w:r>
        <w:rPr>
          <w:sz w:val="24"/>
          <w:szCs w:val="24"/>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w:t>
      </w:r>
      <w:r>
        <w:rPr>
          <w:sz w:val="24"/>
          <w:szCs w:val="24"/>
        </w:rPr>
        <w:t xml:space="preserve">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w:t>
      </w:r>
      <w:r>
        <w:rPr>
          <w:sz w:val="24"/>
          <w:szCs w:val="24"/>
        </w:rPr>
        <w:t>вня «Bа2» по классификации рейтингового агентства «Moody's Investors Service»</w:t>
      </w:r>
      <w:r>
        <w:rPr>
          <w:rStyle w:val="a4"/>
          <w:sz w:val="24"/>
          <w:szCs w:val="24"/>
        </w:rPr>
        <w:footnoteReference w:id="13"/>
      </w:r>
      <w:r>
        <w:rPr>
          <w:sz w:val="24"/>
          <w:szCs w:val="24"/>
        </w:rPr>
        <w:t xml:space="preserve">. </w:t>
      </w:r>
    </w:p>
    <w:p w:rsidR="004F1CF7" w:rsidRDefault="0046331B">
      <w:pPr>
        <w:numPr>
          <w:ilvl w:val="1"/>
          <w:numId w:val="30"/>
        </w:numPr>
        <w:tabs>
          <w:tab w:val="left" w:pos="1134"/>
        </w:tabs>
        <w:spacing w:line="240" w:lineRule="auto"/>
        <w:ind w:left="0" w:firstLine="710"/>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w:t>
      </w:r>
      <w:r>
        <w:rPr>
          <w:sz w:val="24"/>
          <w:szCs w:val="24"/>
        </w:rPr>
        <w:t>ах Российской Федерации»</w:t>
      </w:r>
      <w:r>
        <w:rPr>
          <w:rStyle w:val="a4"/>
          <w:sz w:val="24"/>
          <w:szCs w:val="24"/>
        </w:rPr>
        <w:footnoteReference w:id="14"/>
      </w:r>
      <w:r>
        <w:rPr>
          <w:sz w:val="24"/>
          <w:szCs w:val="24"/>
        </w:rPr>
        <w:t>.</w:t>
      </w:r>
    </w:p>
    <w:p w:rsidR="004F1CF7" w:rsidRDefault="0046331B">
      <w:pPr>
        <w:numPr>
          <w:ilvl w:val="1"/>
          <w:numId w:val="30"/>
        </w:numPr>
        <w:tabs>
          <w:tab w:val="left" w:pos="1134"/>
        </w:tabs>
        <w:spacing w:line="240" w:lineRule="auto"/>
        <w:ind w:left="0" w:firstLine="710"/>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w:t>
      </w:r>
      <w:r>
        <w:rPr>
          <w:sz w:val="24"/>
          <w:szCs w:val="24"/>
        </w:rPr>
        <w:t>рахованию вкладов» (http://www.asv.org.ru))».</w:t>
      </w:r>
    </w:p>
    <w:p w:rsidR="004F1CF7" w:rsidRDefault="0046331B">
      <w:pPr>
        <w:numPr>
          <w:ilvl w:val="1"/>
          <w:numId w:val="30"/>
        </w:numPr>
        <w:tabs>
          <w:tab w:val="left" w:pos="1134"/>
        </w:tabs>
        <w:spacing w:line="240" w:lineRule="auto"/>
        <w:ind w:left="0" w:firstLine="710"/>
        <w:rPr>
          <w:sz w:val="24"/>
          <w:szCs w:val="24"/>
        </w:rPr>
      </w:pPr>
      <w:r>
        <w:rPr>
          <w:sz w:val="24"/>
          <w:szCs w:val="24"/>
        </w:rPr>
        <w:t>Не иметь просроченную задолженность перед ПАО «РусГидро» и компаниями Группы РусГидро.</w:t>
      </w:r>
    </w:p>
    <w:p w:rsidR="004F1CF7" w:rsidRDefault="0046331B">
      <w:pPr>
        <w:numPr>
          <w:ilvl w:val="1"/>
          <w:numId w:val="30"/>
        </w:numPr>
        <w:tabs>
          <w:tab w:val="left" w:pos="1134"/>
        </w:tabs>
        <w:spacing w:line="240" w:lineRule="auto"/>
        <w:ind w:left="0" w:firstLine="710"/>
        <w:rPr>
          <w:sz w:val="24"/>
          <w:szCs w:val="24"/>
        </w:rPr>
      </w:pPr>
      <w:r>
        <w:rPr>
          <w:sz w:val="24"/>
          <w:szCs w:val="24"/>
        </w:rPr>
        <w:t>Присутствовать (иметь отделение, филиал) по месту нахождения ПАО «РусГидро», его обособленного подразделения или Филиала, д</w:t>
      </w:r>
      <w:r>
        <w:rPr>
          <w:sz w:val="24"/>
          <w:szCs w:val="24"/>
        </w:rPr>
        <w:t>ля нужд которого заключается Договор</w:t>
      </w:r>
      <w:r>
        <w:rPr>
          <w:rStyle w:val="a4"/>
          <w:sz w:val="24"/>
          <w:szCs w:val="24"/>
        </w:rPr>
        <w:footnoteReference w:id="15"/>
      </w:r>
      <w:r>
        <w:rPr>
          <w:sz w:val="24"/>
          <w:szCs w:val="24"/>
        </w:rPr>
        <w:t>.</w:t>
      </w:r>
    </w:p>
    <w:p w:rsidR="004F1CF7" w:rsidRDefault="0046331B">
      <w:pPr>
        <w:numPr>
          <w:ilvl w:val="1"/>
          <w:numId w:val="30"/>
        </w:numPr>
        <w:tabs>
          <w:tab w:val="left" w:pos="1134"/>
        </w:tabs>
        <w:spacing w:line="240" w:lineRule="auto"/>
        <w:ind w:left="0" w:firstLine="710"/>
        <w:rPr>
          <w:sz w:val="24"/>
          <w:szCs w:val="24"/>
        </w:rPr>
      </w:pPr>
      <w:r>
        <w:rPr>
          <w:sz w:val="24"/>
          <w:szCs w:val="24"/>
        </w:rPr>
        <w:t>Требования, установленные пунктами 2 – 4 настоящих Критериев, не распространяются на кредитные организации:</w:t>
      </w:r>
    </w:p>
    <w:p w:rsidR="004F1CF7" w:rsidRDefault="0046331B">
      <w:pPr>
        <w:numPr>
          <w:ilvl w:val="1"/>
          <w:numId w:val="31"/>
        </w:numPr>
        <w:tabs>
          <w:tab w:val="left" w:pos="1134"/>
        </w:tabs>
        <w:spacing w:line="240" w:lineRule="auto"/>
        <w:ind w:left="0" w:firstLine="709"/>
        <w:rPr>
          <w:sz w:val="24"/>
          <w:szCs w:val="24"/>
        </w:rPr>
      </w:pPr>
      <w:r>
        <w:rPr>
          <w:sz w:val="24"/>
          <w:szCs w:val="24"/>
        </w:rPr>
        <w:lastRenderedPageBreak/>
        <w:t xml:space="preserve"> В отношении которых или в отношении лиц, под контролем либо значительным влиянием которых находятся кредитны</w:t>
      </w:r>
      <w:r>
        <w:rPr>
          <w:sz w:val="24"/>
          <w:szCs w:val="24"/>
        </w:rPr>
        <w:t>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w:t>
      </w:r>
      <w:r>
        <w:rPr>
          <w:sz w:val="24"/>
          <w:szCs w:val="24"/>
        </w:rPr>
        <w:t>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w:t>
      </w:r>
      <w:r>
        <w:rPr>
          <w:sz w:val="24"/>
          <w:szCs w:val="24"/>
        </w:rPr>
        <w:t>ельного социального страхования от несчастных случаев на производстве и профессиональных заболеваний на банковских депозитах».</w:t>
      </w:r>
    </w:p>
    <w:p w:rsidR="004F1CF7" w:rsidRDefault="0046331B">
      <w:pPr>
        <w:numPr>
          <w:ilvl w:val="1"/>
          <w:numId w:val="31"/>
        </w:numPr>
        <w:tabs>
          <w:tab w:val="left" w:pos="1134"/>
        </w:tabs>
        <w:spacing w:line="240" w:lineRule="auto"/>
        <w:ind w:left="0" w:firstLine="709"/>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w:t>
      </w:r>
      <w:r>
        <w:rPr>
          <w:sz w:val="24"/>
          <w:szCs w:val="24"/>
        </w:rPr>
        <w:t>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rsidR="004F1CF7" w:rsidRDefault="0046331B">
      <w:pPr>
        <w:numPr>
          <w:ilvl w:val="1"/>
          <w:numId w:val="31"/>
        </w:numPr>
        <w:tabs>
          <w:tab w:val="left" w:pos="1134"/>
        </w:tabs>
        <w:spacing w:line="240" w:lineRule="auto"/>
        <w:ind w:left="0" w:firstLine="709"/>
        <w:rPr>
          <w:sz w:val="24"/>
          <w:szCs w:val="24"/>
        </w:rPr>
      </w:pPr>
      <w:r>
        <w:rPr>
          <w:sz w:val="24"/>
          <w:szCs w:val="24"/>
        </w:rPr>
        <w:t xml:space="preserve"> Ут</w:t>
      </w:r>
      <w:r>
        <w:rPr>
          <w:sz w:val="24"/>
          <w:szCs w:val="24"/>
        </w:rPr>
        <w:t>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w:t>
      </w:r>
      <w:r>
        <w:rPr>
          <w:sz w:val="24"/>
          <w:szCs w:val="24"/>
        </w:rPr>
        <w:t>дение расчетов между субъектами ОРЭМ.</w:t>
      </w:r>
    </w:p>
    <w:p w:rsidR="004F1CF7" w:rsidRDefault="0046331B">
      <w:pPr>
        <w:numPr>
          <w:ilvl w:val="1"/>
          <w:numId w:val="31"/>
        </w:numPr>
        <w:tabs>
          <w:tab w:val="left" w:pos="1134"/>
        </w:tabs>
        <w:spacing w:line="240" w:lineRule="auto"/>
        <w:ind w:left="0" w:firstLine="709"/>
        <w:rPr>
          <w:sz w:val="24"/>
          <w:szCs w:val="24"/>
        </w:rPr>
      </w:pPr>
      <w:r>
        <w:rPr>
          <w:sz w:val="24"/>
          <w:szCs w:val="24"/>
        </w:rPr>
        <w:t xml:space="preserve"> ВЭБ.РФ.</w:t>
      </w:r>
    </w:p>
    <w:p w:rsidR="004F1CF7" w:rsidRDefault="0046331B">
      <w:pPr>
        <w:numPr>
          <w:ilvl w:val="1"/>
          <w:numId w:val="30"/>
        </w:numPr>
        <w:tabs>
          <w:tab w:val="left" w:pos="1134"/>
        </w:tabs>
        <w:spacing w:line="240" w:lineRule="auto"/>
        <w:ind w:left="0" w:firstLine="710"/>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w:t>
      </w:r>
      <w:r>
        <w:rPr>
          <w:sz w:val="24"/>
          <w:szCs w:val="24"/>
        </w:rPr>
        <w:t>иска, определяемого по формуле:</w:t>
      </w:r>
    </w:p>
    <w:p w:rsidR="004F1CF7" w:rsidRDefault="0046331B">
      <w:pPr>
        <w:tabs>
          <w:tab w:val="left" w:pos="1134"/>
        </w:tabs>
        <w:spacing w:line="240" w:lineRule="auto"/>
        <w:ind w:firstLine="709"/>
        <w:jc w:val="center"/>
        <w:rPr>
          <w:sz w:val="24"/>
          <w:szCs w:val="24"/>
        </w:rPr>
      </w:pPr>
      <w:r>
        <w:rPr>
          <w:b/>
          <w:i/>
          <w:sz w:val="24"/>
          <w:szCs w:val="24"/>
        </w:rPr>
        <w:t>Lim</w:t>
      </w:r>
      <w:r>
        <w:rPr>
          <w:b/>
          <w:i/>
          <w:sz w:val="24"/>
          <w:szCs w:val="24"/>
          <w:vertAlign w:val="subscript"/>
        </w:rPr>
        <w:t>Ai</w:t>
      </w:r>
      <w:r>
        <w:rPr>
          <w:b/>
          <w:i/>
          <w:sz w:val="24"/>
          <w:szCs w:val="24"/>
        </w:rPr>
        <w:t xml:space="preserve">  = r</w:t>
      </w:r>
      <w:r>
        <w:rPr>
          <w:b/>
          <w:i/>
          <w:sz w:val="24"/>
          <w:szCs w:val="24"/>
          <w:vertAlign w:val="subscript"/>
        </w:rPr>
        <w:t>i</w:t>
      </w:r>
      <w:r>
        <w:rPr>
          <w:b/>
          <w:i/>
          <w:sz w:val="24"/>
          <w:szCs w:val="24"/>
        </w:rPr>
        <w:t xml:space="preserve"> × СK</w:t>
      </w:r>
      <w:r>
        <w:rPr>
          <w:b/>
          <w:i/>
          <w:sz w:val="24"/>
          <w:szCs w:val="24"/>
          <w:vertAlign w:val="subscript"/>
        </w:rPr>
        <w:t>i</w:t>
      </w:r>
      <w:r>
        <w:rPr>
          <w:sz w:val="24"/>
          <w:szCs w:val="24"/>
        </w:rPr>
        <w:t>, где</w:t>
      </w:r>
    </w:p>
    <w:tbl>
      <w:tblPr>
        <w:tblW w:w="9606" w:type="dxa"/>
        <w:tblInd w:w="1" w:type="dxa"/>
        <w:tblLayout w:type="fixed"/>
        <w:tblLook w:val="0000" w:firstRow="0" w:lastRow="0" w:firstColumn="0" w:lastColumn="0" w:noHBand="0" w:noVBand="0"/>
      </w:tblPr>
      <w:tblGrid>
        <w:gridCol w:w="817"/>
        <w:gridCol w:w="280"/>
        <w:gridCol w:w="8509"/>
      </w:tblGrid>
      <w:tr w:rsidR="004F1CF7">
        <w:trPr>
          <w:trHeight w:val="426"/>
        </w:trPr>
        <w:tc>
          <w:tcPr>
            <w:tcW w:w="817" w:type="dxa"/>
          </w:tcPr>
          <w:p w:rsidR="004F1CF7" w:rsidRDefault="0046331B">
            <w:pPr>
              <w:widowControl w:val="0"/>
              <w:spacing w:line="240" w:lineRule="auto"/>
              <w:ind w:right="-108" w:firstLine="0"/>
              <w:rPr>
                <w:color w:val="000000"/>
                <w:sz w:val="24"/>
                <w:szCs w:val="24"/>
              </w:rPr>
            </w:pPr>
            <w:r>
              <w:rPr>
                <w:b/>
                <w:i/>
                <w:color w:val="000000"/>
                <w:sz w:val="24"/>
                <w:szCs w:val="24"/>
              </w:rPr>
              <w:t>Lim</w:t>
            </w:r>
            <w:r>
              <w:rPr>
                <w:b/>
                <w:i/>
                <w:color w:val="000000"/>
                <w:sz w:val="24"/>
                <w:szCs w:val="24"/>
                <w:vertAlign w:val="subscript"/>
                <w:lang w:val="en-US"/>
              </w:rPr>
              <w:t>Ai</w:t>
            </w:r>
          </w:p>
        </w:tc>
        <w:tc>
          <w:tcPr>
            <w:tcW w:w="280" w:type="dxa"/>
          </w:tcPr>
          <w:p w:rsidR="004F1CF7" w:rsidRDefault="0046331B">
            <w:pPr>
              <w:widowControl w:val="0"/>
              <w:spacing w:line="240" w:lineRule="auto"/>
              <w:ind w:left="317" w:right="-108" w:hanging="317"/>
              <w:rPr>
                <w:color w:val="000000"/>
                <w:sz w:val="24"/>
                <w:szCs w:val="24"/>
              </w:rPr>
            </w:pPr>
            <w:r>
              <w:rPr>
                <w:sz w:val="24"/>
                <w:szCs w:val="24"/>
              </w:rPr>
              <w:t>-</w:t>
            </w:r>
          </w:p>
        </w:tc>
        <w:tc>
          <w:tcPr>
            <w:tcW w:w="8509" w:type="dxa"/>
          </w:tcPr>
          <w:p w:rsidR="004F1CF7" w:rsidRDefault="0046331B">
            <w:pPr>
              <w:widowControl w:val="0"/>
              <w:spacing w:line="240" w:lineRule="auto"/>
              <w:ind w:left="-75" w:right="-108"/>
              <w:rPr>
                <w:color w:val="000000"/>
                <w:sz w:val="24"/>
                <w:szCs w:val="24"/>
              </w:rPr>
            </w:pPr>
            <w:r>
              <w:rPr>
                <w:sz w:val="24"/>
                <w:szCs w:val="24"/>
              </w:rPr>
              <w:t>Лимит риска для i-ой кредитной организации</w:t>
            </w:r>
            <w:r>
              <w:rPr>
                <w:rStyle w:val="a4"/>
                <w:sz w:val="24"/>
                <w:szCs w:val="24"/>
              </w:rPr>
              <w:footnoteReference w:id="16"/>
            </w:r>
            <w:r>
              <w:rPr>
                <w:sz w:val="24"/>
                <w:szCs w:val="24"/>
                <w:vertAlign w:val="superscript"/>
              </w:rPr>
              <w:t>.</w:t>
            </w:r>
          </w:p>
        </w:tc>
      </w:tr>
      <w:tr w:rsidR="004F1CF7">
        <w:trPr>
          <w:trHeight w:val="280"/>
        </w:trPr>
        <w:tc>
          <w:tcPr>
            <w:tcW w:w="817" w:type="dxa"/>
          </w:tcPr>
          <w:p w:rsidR="004F1CF7" w:rsidRDefault="0046331B">
            <w:pPr>
              <w:widowControl w:val="0"/>
              <w:spacing w:line="240" w:lineRule="auto"/>
              <w:ind w:right="-108" w:firstLine="0"/>
              <w:rPr>
                <w:b/>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rsidR="004F1CF7" w:rsidRDefault="004F1CF7">
            <w:pPr>
              <w:widowControl w:val="0"/>
              <w:spacing w:line="240" w:lineRule="auto"/>
              <w:ind w:right="-108"/>
              <w:rPr>
                <w:color w:val="000000"/>
                <w:sz w:val="24"/>
                <w:szCs w:val="24"/>
              </w:rPr>
            </w:pPr>
          </w:p>
        </w:tc>
        <w:tc>
          <w:tcPr>
            <w:tcW w:w="280" w:type="dxa"/>
          </w:tcPr>
          <w:p w:rsidR="004F1CF7" w:rsidRDefault="0046331B">
            <w:pPr>
              <w:widowControl w:val="0"/>
              <w:spacing w:line="240" w:lineRule="auto"/>
              <w:ind w:right="-108"/>
              <w:rPr>
                <w:color w:val="000000"/>
                <w:sz w:val="24"/>
                <w:szCs w:val="24"/>
              </w:rPr>
            </w:pPr>
            <w:r>
              <w:rPr>
                <w:sz w:val="24"/>
                <w:szCs w:val="24"/>
              </w:rPr>
              <w:t>-</w:t>
            </w:r>
          </w:p>
        </w:tc>
        <w:tc>
          <w:tcPr>
            <w:tcW w:w="8509" w:type="dxa"/>
          </w:tcPr>
          <w:p w:rsidR="004F1CF7" w:rsidRDefault="0046331B">
            <w:pPr>
              <w:widowControl w:val="0"/>
              <w:spacing w:line="240" w:lineRule="auto"/>
              <w:ind w:left="-75" w:right="-108"/>
              <w:rPr>
                <w:color w:val="000000"/>
                <w:sz w:val="24"/>
                <w:szCs w:val="24"/>
              </w:rPr>
            </w:pPr>
            <w:r>
              <w:rPr>
                <w:sz w:val="24"/>
                <w:szCs w:val="24"/>
              </w:rPr>
              <w:t xml:space="preserve">размер собственных средств (капитала) i-ой кредитной организации </w:t>
            </w:r>
            <w:r>
              <w:rPr>
                <w:sz w:val="24"/>
                <w:szCs w:val="24"/>
              </w:rPr>
              <w:br/>
              <w:t xml:space="preserve">на 1 января текущего календарного года по данным отчетности </w:t>
            </w:r>
            <w:r>
              <w:rPr>
                <w:sz w:val="24"/>
                <w:szCs w:val="24"/>
              </w:rPr>
              <w:br/>
              <w:t xml:space="preserve">(в </w:t>
            </w:r>
            <w:r>
              <w:rPr>
                <w:sz w:val="24"/>
                <w:szCs w:val="24"/>
              </w:rPr>
              <w:t>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w:t>
            </w:r>
            <w:r>
              <w:rPr>
                <w:sz w:val="24"/>
                <w:szCs w:val="24"/>
              </w:rPr>
              <w:t>ационной сети «Интернет» (</w:t>
            </w:r>
            <w:hyperlink r:id="rId30">
              <w:r>
                <w:rPr>
                  <w:rStyle w:val="af3"/>
                  <w:sz w:val="24"/>
                  <w:szCs w:val="24"/>
                </w:rPr>
                <w:t>www.cbr.ru</w:t>
              </w:r>
            </w:hyperlink>
            <w:r>
              <w:rPr>
                <w:sz w:val="24"/>
                <w:szCs w:val="24"/>
              </w:rPr>
              <w:t>) на официальных сайтах ЦБ РФ и / или кредитной организации либо представленной кредитной организацией Обществу;</w:t>
            </w:r>
          </w:p>
        </w:tc>
      </w:tr>
      <w:tr w:rsidR="004F1CF7">
        <w:trPr>
          <w:trHeight w:val="993"/>
        </w:trPr>
        <w:tc>
          <w:tcPr>
            <w:tcW w:w="817" w:type="dxa"/>
          </w:tcPr>
          <w:p w:rsidR="004F1CF7" w:rsidRDefault="0046331B">
            <w:pPr>
              <w:widowControl w:val="0"/>
              <w:spacing w:line="240" w:lineRule="auto"/>
              <w:ind w:right="-108" w:firstLine="0"/>
              <w:rPr>
                <w:b/>
                <w:i/>
                <w:color w:val="000000"/>
                <w:sz w:val="24"/>
                <w:szCs w:val="24"/>
              </w:rPr>
            </w:pPr>
            <w:r>
              <w:rPr>
                <w:b/>
                <w:i/>
                <w:color w:val="000000"/>
                <w:sz w:val="24"/>
                <w:szCs w:val="24"/>
              </w:rPr>
              <w:t>r</w:t>
            </w:r>
            <w:r>
              <w:rPr>
                <w:b/>
                <w:i/>
                <w:color w:val="000000"/>
                <w:sz w:val="24"/>
                <w:szCs w:val="24"/>
                <w:vertAlign w:val="subscript"/>
              </w:rPr>
              <w:t>i</w:t>
            </w:r>
          </w:p>
        </w:tc>
        <w:tc>
          <w:tcPr>
            <w:tcW w:w="280" w:type="dxa"/>
          </w:tcPr>
          <w:p w:rsidR="004F1CF7" w:rsidRDefault="0046331B">
            <w:pPr>
              <w:widowControl w:val="0"/>
              <w:spacing w:line="240" w:lineRule="auto"/>
              <w:ind w:right="-108"/>
              <w:rPr>
                <w:sz w:val="24"/>
                <w:szCs w:val="24"/>
              </w:rPr>
            </w:pPr>
            <w:r>
              <w:rPr>
                <w:sz w:val="24"/>
                <w:szCs w:val="24"/>
              </w:rPr>
              <w:t>-</w:t>
            </w:r>
          </w:p>
        </w:tc>
        <w:tc>
          <w:tcPr>
            <w:tcW w:w="8509" w:type="dxa"/>
          </w:tcPr>
          <w:p w:rsidR="004F1CF7" w:rsidRDefault="0046331B">
            <w:pPr>
              <w:widowControl w:val="0"/>
              <w:tabs>
                <w:tab w:val="left" w:pos="7130"/>
              </w:tabs>
              <w:spacing w:line="240" w:lineRule="auto"/>
              <w:ind w:right="-108"/>
              <w:rPr>
                <w:sz w:val="24"/>
                <w:szCs w:val="24"/>
              </w:rPr>
            </w:pPr>
            <w:r>
              <w:rPr>
                <w:sz w:val="24"/>
                <w:szCs w:val="24"/>
              </w:rPr>
              <w:t>рейтинговый коэффициент</w:t>
            </w:r>
            <w:r>
              <w:rPr>
                <w:rStyle w:val="a4"/>
                <w:sz w:val="24"/>
                <w:szCs w:val="24"/>
              </w:rPr>
              <w:footnoteReference w:id="17"/>
            </w:r>
            <w:r>
              <w:rPr>
                <w:sz w:val="24"/>
                <w:szCs w:val="24"/>
              </w:rPr>
              <w:t xml:space="preserve"> для i-ой кредитной организации, равный:</w:t>
            </w:r>
          </w:p>
          <w:p w:rsidR="004F1CF7" w:rsidRDefault="0046331B">
            <w:pPr>
              <w:widowControl w:val="0"/>
              <w:spacing w:line="240" w:lineRule="auto"/>
              <w:ind w:firstLine="492"/>
              <w:rPr>
                <w:sz w:val="24"/>
                <w:szCs w:val="24"/>
              </w:rPr>
            </w:pPr>
            <w:r>
              <w:rPr>
                <w:b/>
                <w:sz w:val="24"/>
                <w:szCs w:val="24"/>
              </w:rPr>
              <w:t>0,075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Pr>
                <w:sz w:val="24"/>
                <w:szCs w:val="24"/>
              </w:rPr>
              <w:t xml:space="preserve">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w:t>
            </w:r>
            <w:r>
              <w:rPr>
                <w:sz w:val="24"/>
                <w:szCs w:val="24"/>
              </w:rPr>
              <w:t>ва Эксперт РА;</w:t>
            </w:r>
          </w:p>
          <w:p w:rsidR="004F1CF7" w:rsidRDefault="0046331B">
            <w:pPr>
              <w:widowControl w:val="0"/>
              <w:tabs>
                <w:tab w:val="left" w:pos="709"/>
                <w:tab w:val="left" w:pos="851"/>
              </w:tabs>
              <w:spacing w:line="240" w:lineRule="auto"/>
              <w:ind w:right="-108" w:firstLine="709"/>
              <w:rPr>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rsidR="004F1CF7" w:rsidRDefault="0046331B">
            <w:pPr>
              <w:widowControl w:val="0"/>
              <w:spacing w:line="240" w:lineRule="auto"/>
              <w:ind w:firstLine="492"/>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w:t>
            </w:r>
            <w:r>
              <w:rPr>
                <w:sz w:val="24"/>
                <w:szCs w:val="24"/>
              </w:rPr>
              <w:t>инансового оздоровления (санации).</w:t>
            </w:r>
          </w:p>
        </w:tc>
      </w:tr>
    </w:tbl>
    <w:p w:rsidR="004F1CF7" w:rsidRDefault="004F1CF7">
      <w:pPr>
        <w:tabs>
          <w:tab w:val="left" w:pos="142"/>
          <w:tab w:val="left" w:pos="1134"/>
        </w:tabs>
        <w:spacing w:line="240" w:lineRule="auto"/>
        <w:ind w:firstLine="0"/>
        <w:rPr>
          <w:sz w:val="24"/>
          <w:szCs w:val="24"/>
        </w:rPr>
      </w:pPr>
    </w:p>
    <w:tbl>
      <w:tblPr>
        <w:tblW w:w="9637" w:type="dxa"/>
        <w:tblInd w:w="1" w:type="dxa"/>
        <w:tblLayout w:type="fixed"/>
        <w:tblLook w:val="0000" w:firstRow="0" w:lastRow="0" w:firstColumn="0" w:lastColumn="0" w:noHBand="0" w:noVBand="0"/>
      </w:tblPr>
      <w:tblGrid>
        <w:gridCol w:w="4642"/>
        <w:gridCol w:w="4995"/>
      </w:tblGrid>
      <w:tr w:rsidR="004F1CF7">
        <w:trPr>
          <w:trHeight w:val="1380"/>
        </w:trPr>
        <w:tc>
          <w:tcPr>
            <w:tcW w:w="4642" w:type="dxa"/>
          </w:tcPr>
          <w:p w:rsidR="004F1CF7" w:rsidRDefault="0046331B">
            <w:pPr>
              <w:widowControl w:val="0"/>
              <w:spacing w:line="240" w:lineRule="auto"/>
              <w:ind w:firstLine="0"/>
              <w:rPr>
                <w:b/>
                <w:sz w:val="24"/>
                <w:szCs w:val="24"/>
              </w:rPr>
            </w:pPr>
            <w:r>
              <w:rPr>
                <w:b/>
                <w:sz w:val="24"/>
                <w:szCs w:val="24"/>
              </w:rPr>
              <w:lastRenderedPageBreak/>
              <w:t>Заказчик:</w:t>
            </w:r>
          </w:p>
          <w:p w:rsidR="004F1CF7" w:rsidRDefault="004F1CF7">
            <w:pPr>
              <w:widowControl w:val="0"/>
              <w:spacing w:line="240" w:lineRule="auto"/>
              <w:ind w:firstLine="0"/>
              <w:rPr>
                <w:b/>
                <w:sz w:val="24"/>
                <w:szCs w:val="24"/>
              </w:rPr>
            </w:pPr>
          </w:p>
          <w:p w:rsidR="004F1CF7" w:rsidRDefault="0046331B">
            <w:pPr>
              <w:widowControl w:val="0"/>
              <w:spacing w:line="240" w:lineRule="auto"/>
              <w:ind w:firstLine="0"/>
              <w:rPr>
                <w:b/>
                <w:sz w:val="24"/>
                <w:szCs w:val="24"/>
              </w:rPr>
            </w:pPr>
            <w:r>
              <w:rPr>
                <w:b/>
                <w:sz w:val="24"/>
                <w:szCs w:val="24"/>
              </w:rPr>
              <w:t>_______________ / _______________</w:t>
            </w:r>
          </w:p>
          <w:p w:rsidR="004F1CF7" w:rsidRDefault="004F1CF7">
            <w:pPr>
              <w:widowControl w:val="0"/>
              <w:spacing w:line="240" w:lineRule="auto"/>
              <w:ind w:firstLine="0"/>
              <w:rPr>
                <w:b/>
                <w:sz w:val="24"/>
                <w:szCs w:val="24"/>
              </w:rPr>
            </w:pPr>
          </w:p>
        </w:tc>
        <w:tc>
          <w:tcPr>
            <w:tcW w:w="4994" w:type="dxa"/>
          </w:tcPr>
          <w:p w:rsidR="004F1CF7" w:rsidRDefault="0046331B">
            <w:pPr>
              <w:widowControl w:val="0"/>
              <w:spacing w:line="240" w:lineRule="auto"/>
              <w:ind w:firstLine="0"/>
              <w:rPr>
                <w:b/>
                <w:sz w:val="24"/>
                <w:szCs w:val="24"/>
              </w:rPr>
            </w:pPr>
            <w:r>
              <w:rPr>
                <w:b/>
                <w:sz w:val="24"/>
                <w:szCs w:val="24"/>
              </w:rPr>
              <w:t>Подрядчик:</w:t>
            </w:r>
          </w:p>
          <w:p w:rsidR="004F1CF7" w:rsidRDefault="004F1CF7">
            <w:pPr>
              <w:widowControl w:val="0"/>
              <w:spacing w:line="240" w:lineRule="auto"/>
              <w:ind w:firstLine="0"/>
              <w:rPr>
                <w:b/>
                <w:sz w:val="24"/>
                <w:szCs w:val="24"/>
              </w:rPr>
            </w:pPr>
          </w:p>
          <w:p w:rsidR="004F1CF7" w:rsidRDefault="0046331B">
            <w:pPr>
              <w:widowControl w:val="0"/>
              <w:spacing w:line="240" w:lineRule="auto"/>
              <w:ind w:firstLine="0"/>
              <w:rPr>
                <w:b/>
                <w:sz w:val="24"/>
                <w:szCs w:val="24"/>
              </w:rPr>
            </w:pPr>
            <w:r>
              <w:rPr>
                <w:b/>
                <w:sz w:val="24"/>
                <w:szCs w:val="24"/>
              </w:rPr>
              <w:t>_______________ / _______________</w:t>
            </w:r>
          </w:p>
          <w:p w:rsidR="004F1CF7" w:rsidRDefault="004F1CF7">
            <w:pPr>
              <w:widowControl w:val="0"/>
              <w:spacing w:line="240" w:lineRule="auto"/>
              <w:ind w:firstLine="0"/>
              <w:rPr>
                <w:b/>
                <w:sz w:val="24"/>
                <w:szCs w:val="24"/>
              </w:rPr>
            </w:pPr>
          </w:p>
        </w:tc>
      </w:tr>
    </w:tbl>
    <w:p w:rsidR="004F1CF7" w:rsidRDefault="004F1CF7">
      <w:pPr>
        <w:tabs>
          <w:tab w:val="left" w:pos="142"/>
        </w:tabs>
        <w:spacing w:line="240" w:lineRule="auto"/>
        <w:ind w:firstLine="0"/>
        <w:rPr>
          <w:sz w:val="24"/>
          <w:szCs w:val="24"/>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F1CF7">
      <w:pPr>
        <w:snapToGrid w:val="0"/>
        <w:spacing w:line="240" w:lineRule="auto"/>
        <w:ind w:firstLine="5103"/>
        <w:rPr>
          <w:sz w:val="22"/>
          <w:szCs w:val="22"/>
        </w:rPr>
      </w:pPr>
    </w:p>
    <w:p w:rsidR="004F1CF7" w:rsidRDefault="0046331B">
      <w:pPr>
        <w:snapToGrid w:val="0"/>
        <w:spacing w:line="240" w:lineRule="auto"/>
        <w:ind w:firstLine="5103"/>
        <w:rPr>
          <w:sz w:val="22"/>
          <w:szCs w:val="22"/>
          <w:lang w:val="en-US"/>
        </w:rPr>
      </w:pPr>
      <w:r>
        <w:rPr>
          <w:sz w:val="22"/>
          <w:szCs w:val="22"/>
        </w:rPr>
        <w:t>Приложение № 1</w:t>
      </w:r>
      <w:r>
        <w:rPr>
          <w:sz w:val="22"/>
          <w:szCs w:val="22"/>
          <w:lang w:val="en-US"/>
        </w:rPr>
        <w:t>2</w:t>
      </w:r>
    </w:p>
    <w:p w:rsidR="004F1CF7" w:rsidRDefault="0046331B">
      <w:pPr>
        <w:snapToGrid w:val="0"/>
        <w:spacing w:line="240" w:lineRule="auto"/>
        <w:ind w:firstLine="5103"/>
        <w:rPr>
          <w:sz w:val="22"/>
          <w:szCs w:val="22"/>
        </w:rPr>
      </w:pPr>
      <w:r>
        <w:rPr>
          <w:sz w:val="22"/>
          <w:szCs w:val="22"/>
        </w:rPr>
        <w:t>к Договору подряда</w:t>
      </w:r>
    </w:p>
    <w:p w:rsidR="004F1CF7" w:rsidRDefault="0046331B">
      <w:pPr>
        <w:snapToGrid w:val="0"/>
        <w:spacing w:line="240" w:lineRule="auto"/>
        <w:ind w:firstLine="5103"/>
        <w:rPr>
          <w:sz w:val="22"/>
          <w:szCs w:val="22"/>
        </w:rPr>
      </w:pPr>
      <w:r>
        <w:rPr>
          <w:sz w:val="22"/>
          <w:szCs w:val="22"/>
        </w:rPr>
        <w:t>от «____» __________ 20 _ г. № ____</w:t>
      </w:r>
    </w:p>
    <w:p w:rsidR="004F1CF7" w:rsidRDefault="004F1CF7">
      <w:pPr>
        <w:spacing w:line="240" w:lineRule="auto"/>
        <w:jc w:val="center"/>
        <w:rPr>
          <w:b/>
          <w:sz w:val="24"/>
          <w:szCs w:val="24"/>
        </w:rPr>
      </w:pPr>
    </w:p>
    <w:p w:rsidR="004F1CF7" w:rsidRDefault="0046331B">
      <w:pPr>
        <w:spacing w:line="240" w:lineRule="auto"/>
        <w:jc w:val="center"/>
        <w:rPr>
          <w:b/>
          <w:sz w:val="24"/>
          <w:szCs w:val="24"/>
        </w:rPr>
      </w:pPr>
      <w:r>
        <w:rPr>
          <w:b/>
          <w:sz w:val="24"/>
          <w:szCs w:val="24"/>
        </w:rPr>
        <w:t xml:space="preserve">Порядок предоставления ресурсов и оказания Заказчиком услуг, </w:t>
      </w:r>
    </w:p>
    <w:p w:rsidR="004F1CF7" w:rsidRDefault="0046331B">
      <w:pPr>
        <w:spacing w:line="240" w:lineRule="auto"/>
        <w:jc w:val="center"/>
        <w:rPr>
          <w:b/>
          <w:sz w:val="24"/>
          <w:szCs w:val="24"/>
        </w:rPr>
      </w:pPr>
      <w:r>
        <w:rPr>
          <w:b/>
          <w:sz w:val="24"/>
          <w:szCs w:val="24"/>
        </w:rPr>
        <w:t>необходимых для исполнения Подрядчиком обязательств по Договору</w:t>
      </w:r>
    </w:p>
    <w:p w:rsidR="004F1CF7" w:rsidRDefault="004F1CF7">
      <w:pPr>
        <w:spacing w:line="240" w:lineRule="auto"/>
        <w:jc w:val="center"/>
        <w:rPr>
          <w:b/>
          <w:sz w:val="24"/>
          <w:szCs w:val="24"/>
        </w:rPr>
      </w:pPr>
    </w:p>
    <w:p w:rsidR="004F1CF7" w:rsidRDefault="0046331B">
      <w:pPr>
        <w:pStyle w:val="afb"/>
        <w:numPr>
          <w:ilvl w:val="0"/>
          <w:numId w:val="24"/>
        </w:numPr>
        <w:tabs>
          <w:tab w:val="left" w:pos="284"/>
        </w:tabs>
        <w:ind w:left="0" w:firstLine="0"/>
        <w:jc w:val="center"/>
        <w:rPr>
          <w:b/>
        </w:rPr>
      </w:pPr>
      <w:r>
        <w:rPr>
          <w:b/>
        </w:rPr>
        <w:t>Общие положения</w:t>
      </w:r>
    </w:p>
    <w:p w:rsidR="004F1CF7" w:rsidRDefault="0046331B">
      <w:pPr>
        <w:spacing w:line="240" w:lineRule="auto"/>
        <w:ind w:firstLine="709"/>
        <w:rPr>
          <w:sz w:val="24"/>
          <w:szCs w:val="24"/>
        </w:rPr>
      </w:pPr>
      <w:r>
        <w:rPr>
          <w:sz w:val="24"/>
          <w:szCs w:val="24"/>
        </w:rPr>
        <w:t>В целях оказания содействия Подрядчику в выполнении работ по Договору Заказчик обеспечивает Подрядчика коммунальн</w:t>
      </w:r>
      <w:r>
        <w:rPr>
          <w:sz w:val="24"/>
          <w:szCs w:val="24"/>
        </w:rPr>
        <w:t xml:space="preserve">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rsidR="004F1CF7" w:rsidRDefault="0046331B">
      <w:pPr>
        <w:spacing w:line="240" w:lineRule="auto"/>
        <w:ind w:firstLine="709"/>
        <w:rPr>
          <w:sz w:val="24"/>
          <w:szCs w:val="24"/>
        </w:rPr>
      </w:pPr>
      <w:r>
        <w:rPr>
          <w:sz w:val="24"/>
          <w:szCs w:val="24"/>
        </w:rPr>
        <w:t>Техническое задание содержит полный перечень услуг (количес</w:t>
      </w:r>
      <w:r>
        <w:rPr>
          <w:sz w:val="24"/>
          <w:szCs w:val="24"/>
        </w:rPr>
        <w:t xml:space="preserve">твенные, качественные и иные характеристики, время и место их предоставления, ограничения). </w:t>
      </w:r>
    </w:p>
    <w:p w:rsidR="004F1CF7" w:rsidRDefault="0046331B">
      <w:pPr>
        <w:spacing w:line="240" w:lineRule="auto"/>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w:t>
      </w:r>
      <w:r>
        <w:rPr>
          <w:sz w:val="24"/>
          <w:szCs w:val="24"/>
        </w:rPr>
        <w:t>ика. В сметной документации затраты Заказчика на ресурсы и услуги не учитываются.</w:t>
      </w:r>
    </w:p>
    <w:p w:rsidR="004F1CF7" w:rsidRDefault="0046331B">
      <w:pPr>
        <w:spacing w:line="240" w:lineRule="auto"/>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rsidR="004F1CF7" w:rsidRDefault="0046331B">
      <w:pPr>
        <w:numPr>
          <w:ilvl w:val="0"/>
          <w:numId w:val="51"/>
        </w:numPr>
        <w:spacing w:line="240" w:lineRule="auto"/>
        <w:ind w:firstLine="709"/>
        <w:rPr>
          <w:sz w:val="24"/>
          <w:szCs w:val="24"/>
        </w:rPr>
      </w:pPr>
      <w:r>
        <w:rPr>
          <w:sz w:val="24"/>
          <w:szCs w:val="24"/>
        </w:rPr>
        <w:t>Перемещени</w:t>
      </w:r>
      <w:r>
        <w:rPr>
          <w:sz w:val="24"/>
          <w:szCs w:val="24"/>
        </w:rPr>
        <w:t>е грузов грузоподъемными механизмами Заказчика.</w:t>
      </w:r>
    </w:p>
    <w:p w:rsidR="004F1CF7" w:rsidRDefault="0046331B">
      <w:pPr>
        <w:numPr>
          <w:ilvl w:val="0"/>
          <w:numId w:val="52"/>
        </w:numPr>
        <w:spacing w:line="240" w:lineRule="auto"/>
        <w:ind w:firstLine="709"/>
        <w:rPr>
          <w:sz w:val="24"/>
          <w:szCs w:val="24"/>
        </w:rPr>
      </w:pPr>
      <w:r>
        <w:rPr>
          <w:sz w:val="24"/>
          <w:szCs w:val="24"/>
        </w:rPr>
        <w:t>Коммунальные ресурсы:</w:t>
      </w:r>
    </w:p>
    <w:p w:rsidR="004F1CF7" w:rsidRDefault="0046331B">
      <w:pPr>
        <w:numPr>
          <w:ilvl w:val="1"/>
          <w:numId w:val="53"/>
        </w:numPr>
        <w:spacing w:line="240" w:lineRule="auto"/>
        <w:ind w:firstLine="709"/>
        <w:rPr>
          <w:sz w:val="24"/>
          <w:szCs w:val="24"/>
        </w:rPr>
      </w:pPr>
      <w:r>
        <w:rPr>
          <w:sz w:val="24"/>
          <w:szCs w:val="24"/>
        </w:rPr>
        <w:t>Электроэнергия.</w:t>
      </w:r>
    </w:p>
    <w:p w:rsidR="004F1CF7" w:rsidRDefault="0046331B">
      <w:pPr>
        <w:numPr>
          <w:ilvl w:val="1"/>
          <w:numId w:val="54"/>
        </w:numPr>
        <w:spacing w:line="240" w:lineRule="auto"/>
        <w:ind w:firstLine="709"/>
        <w:rPr>
          <w:sz w:val="24"/>
          <w:szCs w:val="24"/>
        </w:rPr>
      </w:pPr>
      <w:r>
        <w:rPr>
          <w:sz w:val="24"/>
          <w:szCs w:val="24"/>
        </w:rPr>
        <w:t>Водоснабжение и водоотведение.</w:t>
      </w:r>
    </w:p>
    <w:p w:rsidR="004F1CF7" w:rsidRDefault="0046331B">
      <w:pPr>
        <w:numPr>
          <w:ilvl w:val="1"/>
          <w:numId w:val="55"/>
        </w:numPr>
        <w:spacing w:line="240" w:lineRule="auto"/>
        <w:ind w:firstLine="709"/>
        <w:rPr>
          <w:sz w:val="24"/>
          <w:szCs w:val="24"/>
        </w:rPr>
      </w:pPr>
      <w:r>
        <w:rPr>
          <w:sz w:val="24"/>
          <w:szCs w:val="24"/>
        </w:rPr>
        <w:t>Сжатый воздух.</w:t>
      </w:r>
    </w:p>
    <w:p w:rsidR="004F1CF7" w:rsidRDefault="0046331B">
      <w:pPr>
        <w:numPr>
          <w:ilvl w:val="0"/>
          <w:numId w:val="56"/>
        </w:numPr>
        <w:spacing w:line="240" w:lineRule="auto"/>
        <w:ind w:firstLine="709"/>
        <w:rPr>
          <w:sz w:val="24"/>
          <w:szCs w:val="24"/>
        </w:rPr>
      </w:pPr>
      <w:r>
        <w:rPr>
          <w:sz w:val="24"/>
          <w:szCs w:val="24"/>
        </w:rPr>
        <w:t>Обеспечение санитарно-гигиенических и бытовых условий.</w:t>
      </w:r>
    </w:p>
    <w:p w:rsidR="004F1CF7" w:rsidRDefault="0046331B">
      <w:pPr>
        <w:numPr>
          <w:ilvl w:val="0"/>
          <w:numId w:val="57"/>
        </w:numPr>
        <w:spacing w:line="240" w:lineRule="auto"/>
        <w:ind w:firstLine="709"/>
        <w:rPr>
          <w:sz w:val="24"/>
          <w:szCs w:val="24"/>
        </w:rPr>
      </w:pPr>
      <w:r>
        <w:rPr>
          <w:sz w:val="24"/>
          <w:szCs w:val="24"/>
        </w:rPr>
        <w:t>Содержание пожарной и сторожевой охраны.</w:t>
      </w:r>
    </w:p>
    <w:p w:rsidR="004F1CF7" w:rsidRDefault="0046331B">
      <w:pPr>
        <w:numPr>
          <w:ilvl w:val="0"/>
          <w:numId w:val="58"/>
        </w:numPr>
        <w:spacing w:line="240" w:lineRule="auto"/>
        <w:ind w:firstLine="709"/>
        <w:rPr>
          <w:sz w:val="24"/>
          <w:szCs w:val="24"/>
        </w:rPr>
      </w:pPr>
      <w:r>
        <w:rPr>
          <w:sz w:val="24"/>
          <w:szCs w:val="24"/>
        </w:rPr>
        <w:t>Благоустройство и содержание</w:t>
      </w:r>
      <w:r>
        <w:rPr>
          <w:sz w:val="24"/>
          <w:szCs w:val="24"/>
        </w:rPr>
        <w:t xml:space="preserve"> строительных площадок.</w:t>
      </w:r>
    </w:p>
    <w:p w:rsidR="004F1CF7" w:rsidRDefault="0046331B">
      <w:pPr>
        <w:numPr>
          <w:ilvl w:val="0"/>
          <w:numId w:val="59"/>
        </w:numPr>
        <w:spacing w:line="240" w:lineRule="auto"/>
        <w:ind w:firstLine="709"/>
        <w:rPr>
          <w:sz w:val="24"/>
          <w:szCs w:val="24"/>
        </w:rPr>
      </w:pPr>
      <w:r>
        <w:rPr>
          <w:sz w:val="24"/>
          <w:szCs w:val="24"/>
        </w:rPr>
        <w:t>Проведение химического анализа масел.</w:t>
      </w:r>
    </w:p>
    <w:p w:rsidR="004F1CF7" w:rsidRDefault="0046331B">
      <w:pPr>
        <w:numPr>
          <w:ilvl w:val="0"/>
          <w:numId w:val="60"/>
        </w:numPr>
        <w:spacing w:line="240" w:lineRule="auto"/>
        <w:ind w:firstLine="709"/>
        <w:rPr>
          <w:sz w:val="24"/>
          <w:szCs w:val="24"/>
        </w:rPr>
      </w:pPr>
      <w:r>
        <w:rPr>
          <w:sz w:val="24"/>
          <w:szCs w:val="24"/>
        </w:rPr>
        <w:t>Осушение оборудования (проточная часть гидроагрегата).</w:t>
      </w:r>
    </w:p>
    <w:p w:rsidR="004F1CF7" w:rsidRDefault="0046331B">
      <w:pPr>
        <w:numPr>
          <w:ilvl w:val="0"/>
          <w:numId w:val="61"/>
        </w:numPr>
        <w:spacing w:line="240" w:lineRule="auto"/>
        <w:ind w:firstLine="709"/>
        <w:rPr>
          <w:sz w:val="24"/>
          <w:szCs w:val="24"/>
        </w:rPr>
      </w:pPr>
      <w:r>
        <w:rPr>
          <w:sz w:val="24"/>
          <w:szCs w:val="24"/>
        </w:rPr>
        <w:t xml:space="preserve">Предоставление доступа к корпоративной сети </w:t>
      </w:r>
      <w:r>
        <w:rPr>
          <w:sz w:val="24"/>
          <w:szCs w:val="24"/>
          <w:lang w:val="en-US"/>
        </w:rPr>
        <w:t>IntraNet</w:t>
      </w:r>
      <w:r>
        <w:rPr>
          <w:sz w:val="24"/>
          <w:szCs w:val="24"/>
        </w:rPr>
        <w:t>.</w:t>
      </w:r>
    </w:p>
    <w:p w:rsidR="004F1CF7" w:rsidRDefault="0046331B">
      <w:pPr>
        <w:numPr>
          <w:ilvl w:val="0"/>
          <w:numId w:val="62"/>
        </w:numPr>
        <w:spacing w:line="240" w:lineRule="auto"/>
        <w:ind w:firstLine="709"/>
        <w:rPr>
          <w:sz w:val="24"/>
          <w:szCs w:val="24"/>
        </w:rPr>
      </w:pPr>
      <w:r>
        <w:rPr>
          <w:sz w:val="24"/>
          <w:szCs w:val="24"/>
        </w:rPr>
        <w:t>Предоставление помещений:</w:t>
      </w:r>
    </w:p>
    <w:p w:rsidR="004F1CF7" w:rsidRDefault="0046331B">
      <w:pPr>
        <w:numPr>
          <w:ilvl w:val="1"/>
          <w:numId w:val="63"/>
        </w:numPr>
        <w:spacing w:line="240" w:lineRule="auto"/>
        <w:ind w:firstLine="709"/>
        <w:rPr>
          <w:bCs/>
          <w:sz w:val="24"/>
          <w:szCs w:val="24"/>
        </w:rPr>
      </w:pPr>
      <w:r>
        <w:rPr>
          <w:bCs/>
          <w:sz w:val="24"/>
          <w:szCs w:val="24"/>
        </w:rPr>
        <w:t xml:space="preserve">Помещений / площадок для размещения персонала Подрядчика; </w:t>
      </w:r>
    </w:p>
    <w:p w:rsidR="004F1CF7" w:rsidRDefault="0046331B">
      <w:pPr>
        <w:numPr>
          <w:ilvl w:val="1"/>
          <w:numId w:val="64"/>
        </w:numPr>
        <w:spacing w:line="240" w:lineRule="auto"/>
        <w:ind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rsidR="004F1CF7" w:rsidRDefault="0046331B">
      <w:pPr>
        <w:pStyle w:val="afb"/>
        <w:numPr>
          <w:ilvl w:val="0"/>
          <w:numId w:val="24"/>
        </w:numPr>
        <w:tabs>
          <w:tab w:val="left" w:pos="284"/>
          <w:tab w:val="left" w:pos="1418"/>
        </w:tabs>
        <w:ind w:left="0" w:firstLine="0"/>
        <w:jc w:val="center"/>
        <w:rPr>
          <w:b/>
        </w:rPr>
      </w:pPr>
      <w:r>
        <w:rPr>
          <w:b/>
        </w:rPr>
        <w:t>Порядок предоставления ресурсов и</w:t>
      </w:r>
      <w:r>
        <w:rPr>
          <w:b/>
        </w:rPr>
        <w:t xml:space="preserve"> услуг</w:t>
      </w:r>
    </w:p>
    <w:p w:rsidR="004F1CF7" w:rsidRDefault="0046331B">
      <w:pPr>
        <w:pStyle w:val="afb"/>
        <w:numPr>
          <w:ilvl w:val="0"/>
          <w:numId w:val="25"/>
        </w:numPr>
        <w:tabs>
          <w:tab w:val="left" w:pos="1134"/>
          <w:tab w:val="left" w:pos="1418"/>
        </w:tabs>
        <w:ind w:left="0" w:firstLine="709"/>
        <w:jc w:val="both"/>
        <w:rPr>
          <w:b/>
          <w:u w:val="single"/>
        </w:rPr>
      </w:pPr>
      <w:r>
        <w:rPr>
          <w:u w:val="single"/>
        </w:rPr>
        <w:t>Перемещение грузов грузоподъемными механизмами (далее – ГПМ) Заказчика</w:t>
      </w:r>
    </w:p>
    <w:p w:rsidR="004F1CF7" w:rsidRDefault="0046331B">
      <w:pPr>
        <w:spacing w:line="240" w:lineRule="auto"/>
        <w:ind w:firstLine="709"/>
        <w:rPr>
          <w:sz w:val="24"/>
          <w:szCs w:val="24"/>
        </w:rPr>
      </w:pPr>
      <w:r>
        <w:rPr>
          <w:sz w:val="24"/>
          <w:szCs w:val="24"/>
        </w:rPr>
        <w:t xml:space="preserve">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w:t>
      </w:r>
      <w:r>
        <w:rPr>
          <w:sz w:val="24"/>
          <w:szCs w:val="24"/>
        </w:rPr>
        <w:t>самостоятельно.</w:t>
      </w:r>
    </w:p>
    <w:p w:rsidR="004F1CF7" w:rsidRDefault="0046331B">
      <w:pPr>
        <w:tabs>
          <w:tab w:val="left" w:pos="1134"/>
        </w:tabs>
        <w:spacing w:line="240" w:lineRule="auto"/>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rsidR="004F1CF7" w:rsidRDefault="0046331B">
      <w:pPr>
        <w:spacing w:line="240" w:lineRule="auto"/>
        <w:ind w:firstLine="709"/>
        <w:rPr>
          <w:sz w:val="24"/>
          <w:szCs w:val="24"/>
        </w:rPr>
      </w:pPr>
      <w:r>
        <w:rPr>
          <w:sz w:val="24"/>
          <w:szCs w:val="24"/>
        </w:rPr>
        <w:t>Зак</w:t>
      </w:r>
      <w:r>
        <w:rPr>
          <w:sz w:val="24"/>
          <w:szCs w:val="24"/>
        </w:rPr>
        <w:t>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rsidR="004F1CF7" w:rsidRDefault="0046331B">
      <w:pPr>
        <w:pStyle w:val="afb"/>
        <w:numPr>
          <w:ilvl w:val="0"/>
          <w:numId w:val="25"/>
        </w:numPr>
        <w:tabs>
          <w:tab w:val="left" w:pos="1134"/>
        </w:tabs>
        <w:ind w:left="0" w:firstLine="709"/>
        <w:rPr>
          <w:u w:val="single"/>
        </w:rPr>
      </w:pPr>
      <w:r>
        <w:rPr>
          <w:u w:val="single"/>
        </w:rPr>
        <w:t>Предост</w:t>
      </w:r>
      <w:r>
        <w:rPr>
          <w:u w:val="single"/>
        </w:rPr>
        <w:t>авление ресурсов</w:t>
      </w:r>
    </w:p>
    <w:p w:rsidR="004F1CF7" w:rsidRDefault="0046331B">
      <w:pPr>
        <w:tabs>
          <w:tab w:val="left" w:pos="1134"/>
        </w:tabs>
        <w:spacing w:line="240" w:lineRule="auto"/>
        <w:ind w:firstLine="709"/>
        <w:rPr>
          <w:sz w:val="24"/>
          <w:szCs w:val="24"/>
        </w:rPr>
      </w:pPr>
      <w:r>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rsidR="004F1CF7" w:rsidRDefault="0046331B">
      <w:pPr>
        <w:pStyle w:val="afb"/>
        <w:numPr>
          <w:ilvl w:val="0"/>
          <w:numId w:val="25"/>
        </w:numPr>
        <w:tabs>
          <w:tab w:val="left" w:pos="1134"/>
        </w:tabs>
        <w:ind w:left="0" w:firstLine="709"/>
        <w:jc w:val="both"/>
        <w:rPr>
          <w:u w:val="single"/>
        </w:rPr>
      </w:pPr>
      <w:r>
        <w:rPr>
          <w:u w:val="single"/>
        </w:rPr>
        <w:lastRenderedPageBreak/>
        <w:t>Обеспечение санитарно-гигиенических и бытовых условий</w:t>
      </w:r>
    </w:p>
    <w:p w:rsidR="004F1CF7" w:rsidRDefault="0046331B">
      <w:pPr>
        <w:tabs>
          <w:tab w:val="left" w:pos="1134"/>
        </w:tabs>
        <w:spacing w:line="240" w:lineRule="auto"/>
        <w:ind w:firstLine="709"/>
        <w:rPr>
          <w:bCs/>
          <w:sz w:val="24"/>
          <w:szCs w:val="24"/>
        </w:rPr>
      </w:pPr>
      <w:r>
        <w:rPr>
          <w:bCs/>
          <w:sz w:val="24"/>
          <w:szCs w:val="24"/>
        </w:rPr>
        <w:t>Заказчик по установлен</w:t>
      </w:r>
      <w:r>
        <w:rPr>
          <w:bCs/>
          <w:sz w:val="24"/>
          <w:szCs w:val="24"/>
        </w:rPr>
        <w:t>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w:t>
      </w:r>
      <w:r>
        <w:rPr>
          <w:bCs/>
          <w:sz w:val="24"/>
          <w:szCs w:val="24"/>
        </w:rPr>
        <w:t xml:space="preserve">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rsidR="004F1CF7" w:rsidRDefault="0046331B">
      <w:pPr>
        <w:numPr>
          <w:ilvl w:val="0"/>
          <w:numId w:val="25"/>
        </w:numPr>
        <w:tabs>
          <w:tab w:val="left" w:pos="1134"/>
        </w:tabs>
        <w:spacing w:line="240" w:lineRule="auto"/>
        <w:ind w:left="0" w:firstLine="709"/>
        <w:rPr>
          <w:sz w:val="24"/>
          <w:szCs w:val="24"/>
          <w:u w:val="single"/>
        </w:rPr>
      </w:pPr>
      <w:r>
        <w:rPr>
          <w:sz w:val="24"/>
          <w:szCs w:val="24"/>
          <w:u w:val="single"/>
        </w:rPr>
        <w:t>Содержание пожарной и сторожевой охраны</w:t>
      </w:r>
    </w:p>
    <w:p w:rsidR="004F1CF7" w:rsidRDefault="0046331B">
      <w:pPr>
        <w:tabs>
          <w:tab w:val="left" w:pos="1134"/>
        </w:tabs>
        <w:spacing w:line="240" w:lineRule="auto"/>
        <w:ind w:firstLine="709"/>
        <w:rPr>
          <w:sz w:val="24"/>
          <w:szCs w:val="24"/>
        </w:rPr>
      </w:pPr>
      <w:r>
        <w:rPr>
          <w:sz w:val="24"/>
          <w:szCs w:val="24"/>
        </w:rPr>
        <w:t>Обеспечение пожарной и сторожевой охраны места производства Работ, осуществляет Заказчик в соответствии с установленными им пр</w:t>
      </w:r>
      <w:r>
        <w:rPr>
          <w:sz w:val="24"/>
          <w:szCs w:val="24"/>
        </w:rPr>
        <w:t xml:space="preserve">авилами. </w:t>
      </w:r>
    </w:p>
    <w:p w:rsidR="004F1CF7" w:rsidRDefault="0046331B">
      <w:pPr>
        <w:numPr>
          <w:ilvl w:val="0"/>
          <w:numId w:val="25"/>
        </w:numPr>
        <w:tabs>
          <w:tab w:val="left" w:pos="1134"/>
        </w:tabs>
        <w:spacing w:line="240" w:lineRule="auto"/>
        <w:ind w:left="0" w:firstLine="709"/>
        <w:rPr>
          <w:sz w:val="24"/>
          <w:szCs w:val="24"/>
          <w:u w:val="single"/>
        </w:rPr>
      </w:pPr>
      <w:r>
        <w:rPr>
          <w:sz w:val="24"/>
          <w:szCs w:val="24"/>
          <w:u w:val="single"/>
        </w:rPr>
        <w:t>Благоустройство и содержание строительных площадок</w:t>
      </w:r>
    </w:p>
    <w:p w:rsidR="004F1CF7" w:rsidRDefault="0046331B">
      <w:pPr>
        <w:shd w:val="clear" w:color="auto" w:fill="FFFFFF"/>
        <w:tabs>
          <w:tab w:val="left" w:pos="1134"/>
        </w:tabs>
        <w:spacing w:line="240" w:lineRule="auto"/>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rsidR="004F1CF7" w:rsidRDefault="0046331B">
      <w:pPr>
        <w:shd w:val="clear" w:color="auto" w:fill="FFFFFF"/>
        <w:tabs>
          <w:tab w:val="left" w:pos="1134"/>
        </w:tabs>
        <w:spacing w:line="240" w:lineRule="auto"/>
        <w:ind w:firstLine="709"/>
        <w:rPr>
          <w:sz w:val="24"/>
          <w:szCs w:val="24"/>
        </w:rPr>
      </w:pPr>
      <w:r>
        <w:rPr>
          <w:sz w:val="24"/>
          <w:szCs w:val="24"/>
        </w:rPr>
        <w:t>Заказчик несет ра</w:t>
      </w:r>
      <w:r>
        <w:rPr>
          <w:sz w:val="24"/>
          <w:szCs w:val="24"/>
        </w:rPr>
        <w:t>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w:t>
      </w:r>
      <w:r>
        <w:rPr>
          <w:sz w:val="24"/>
          <w:szCs w:val="24"/>
        </w:rPr>
        <w:t xml:space="preserve">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rsidR="004F1CF7" w:rsidRDefault="0046331B">
      <w:pPr>
        <w:numPr>
          <w:ilvl w:val="0"/>
          <w:numId w:val="25"/>
        </w:numPr>
        <w:tabs>
          <w:tab w:val="left" w:pos="1134"/>
          <w:tab w:val="left" w:pos="1418"/>
        </w:tabs>
        <w:spacing w:line="240" w:lineRule="auto"/>
        <w:ind w:left="0" w:firstLine="709"/>
        <w:rPr>
          <w:sz w:val="24"/>
          <w:szCs w:val="24"/>
          <w:u w:val="single"/>
        </w:rPr>
      </w:pPr>
      <w:r>
        <w:rPr>
          <w:sz w:val="24"/>
          <w:szCs w:val="24"/>
          <w:u w:val="single"/>
        </w:rPr>
        <w:t>Проведение химического анализа масел</w:t>
      </w:r>
    </w:p>
    <w:p w:rsidR="004F1CF7" w:rsidRDefault="0046331B">
      <w:pPr>
        <w:tabs>
          <w:tab w:val="left" w:pos="1134"/>
          <w:tab w:val="left" w:pos="1418"/>
        </w:tabs>
        <w:spacing w:line="240" w:lineRule="auto"/>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rsidR="004F1CF7" w:rsidRDefault="0046331B">
      <w:pPr>
        <w:numPr>
          <w:ilvl w:val="0"/>
          <w:numId w:val="25"/>
        </w:numPr>
        <w:tabs>
          <w:tab w:val="left" w:pos="1134"/>
          <w:tab w:val="left" w:pos="1418"/>
        </w:tabs>
        <w:spacing w:line="240" w:lineRule="auto"/>
        <w:ind w:left="0" w:firstLine="709"/>
        <w:rPr>
          <w:sz w:val="24"/>
          <w:szCs w:val="24"/>
          <w:u w:val="single"/>
        </w:rPr>
      </w:pPr>
      <w:r>
        <w:rPr>
          <w:sz w:val="24"/>
          <w:szCs w:val="24"/>
          <w:u w:val="single"/>
        </w:rPr>
        <w:t xml:space="preserve">Осушение оборудования (проточная часть </w:t>
      </w:r>
      <w:r>
        <w:rPr>
          <w:sz w:val="24"/>
          <w:szCs w:val="24"/>
          <w:u w:val="single"/>
        </w:rPr>
        <w:t>гидроагрегата)</w:t>
      </w:r>
    </w:p>
    <w:p w:rsidR="004F1CF7" w:rsidRDefault="0046331B">
      <w:pPr>
        <w:tabs>
          <w:tab w:val="left" w:pos="1134"/>
        </w:tabs>
        <w:spacing w:line="240" w:lineRule="auto"/>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rsidR="004F1CF7" w:rsidRDefault="0046331B">
      <w:pPr>
        <w:numPr>
          <w:ilvl w:val="0"/>
          <w:numId w:val="25"/>
        </w:numPr>
        <w:tabs>
          <w:tab w:val="left" w:pos="1134"/>
        </w:tabs>
        <w:spacing w:line="240" w:lineRule="auto"/>
        <w:ind w:left="0" w:firstLine="709"/>
        <w:rPr>
          <w:sz w:val="24"/>
          <w:szCs w:val="24"/>
          <w:u w:val="single"/>
        </w:rPr>
      </w:pPr>
      <w:r>
        <w:rPr>
          <w:sz w:val="24"/>
          <w:szCs w:val="24"/>
          <w:u w:val="single"/>
        </w:rPr>
        <w:t>Порядок предоставления помещений</w:t>
      </w:r>
    </w:p>
    <w:p w:rsidR="004F1CF7" w:rsidRDefault="0046331B">
      <w:pPr>
        <w:tabs>
          <w:tab w:val="left" w:pos="1134"/>
        </w:tabs>
        <w:spacing w:line="240" w:lineRule="auto"/>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w:t>
      </w:r>
      <w:r>
        <w:rPr>
          <w:bCs/>
          <w:sz w:val="24"/>
          <w:szCs w:val="24"/>
        </w:rPr>
        <w:t>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w:t>
      </w:r>
      <w:r>
        <w:rPr>
          <w:bCs/>
          <w:sz w:val="24"/>
          <w:szCs w:val="24"/>
        </w:rPr>
        <w:t>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rsidR="004F1CF7" w:rsidRDefault="0046331B">
      <w:pPr>
        <w:tabs>
          <w:tab w:val="left" w:pos="1134"/>
        </w:tabs>
        <w:spacing w:line="240" w:lineRule="auto"/>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rsidR="004F1CF7" w:rsidRDefault="0046331B">
      <w:pPr>
        <w:tabs>
          <w:tab w:val="left" w:pos="1134"/>
        </w:tabs>
        <w:spacing w:line="240" w:lineRule="auto"/>
        <w:ind w:firstLine="709"/>
        <w:rPr>
          <w:sz w:val="24"/>
          <w:szCs w:val="24"/>
        </w:rPr>
      </w:pPr>
      <w:r>
        <w:rPr>
          <w:sz w:val="24"/>
          <w:szCs w:val="24"/>
        </w:rPr>
        <w:t>З</w:t>
      </w:r>
      <w:r>
        <w:rPr>
          <w:sz w:val="24"/>
          <w:szCs w:val="24"/>
        </w:rPr>
        <w:t xml:space="preserve">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обеспечивает уборку и сохранность переданных Заказчиком по соответствующим актам сдачи-приемки помещений, а также возврат их Заказчику в первоначаль</w:t>
      </w:r>
      <w:r>
        <w:rPr>
          <w:bCs/>
          <w:sz w:val="24"/>
          <w:szCs w:val="24"/>
        </w:rPr>
        <w:t xml:space="preserve">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tbl>
      <w:tblPr>
        <w:tblW w:w="9637" w:type="dxa"/>
        <w:tblInd w:w="1" w:type="dxa"/>
        <w:tblLayout w:type="fixed"/>
        <w:tblLook w:val="0000" w:firstRow="0" w:lastRow="0" w:firstColumn="0" w:lastColumn="0" w:noHBand="0" w:noVBand="0"/>
      </w:tblPr>
      <w:tblGrid>
        <w:gridCol w:w="4642"/>
        <w:gridCol w:w="4995"/>
      </w:tblGrid>
      <w:tr w:rsidR="004F1CF7">
        <w:tc>
          <w:tcPr>
            <w:tcW w:w="4642" w:type="dxa"/>
          </w:tcPr>
          <w:p w:rsidR="004F1CF7" w:rsidRDefault="004F1CF7">
            <w:pPr>
              <w:widowControl w:val="0"/>
              <w:spacing w:line="240" w:lineRule="auto"/>
              <w:ind w:firstLine="0"/>
              <w:jc w:val="left"/>
              <w:rPr>
                <w:b/>
                <w:sz w:val="24"/>
                <w:szCs w:val="24"/>
              </w:rPr>
            </w:pPr>
          </w:p>
          <w:p w:rsidR="004F1CF7" w:rsidRDefault="0046331B">
            <w:pPr>
              <w:widowControl w:val="0"/>
              <w:spacing w:line="240" w:lineRule="auto"/>
              <w:ind w:firstLine="0"/>
              <w:jc w:val="left"/>
              <w:rPr>
                <w:b/>
                <w:sz w:val="24"/>
                <w:szCs w:val="24"/>
              </w:rPr>
            </w:pPr>
            <w:r>
              <w:rPr>
                <w:b/>
                <w:sz w:val="24"/>
                <w:szCs w:val="24"/>
              </w:rPr>
              <w:t>Заказчик:</w:t>
            </w:r>
          </w:p>
        </w:tc>
        <w:tc>
          <w:tcPr>
            <w:tcW w:w="4994" w:type="dxa"/>
          </w:tcPr>
          <w:p w:rsidR="004F1CF7" w:rsidRDefault="004F1CF7">
            <w:pPr>
              <w:widowControl w:val="0"/>
              <w:spacing w:line="240" w:lineRule="auto"/>
              <w:ind w:firstLine="0"/>
              <w:jc w:val="left"/>
              <w:rPr>
                <w:b/>
                <w:sz w:val="24"/>
                <w:szCs w:val="24"/>
              </w:rPr>
            </w:pPr>
          </w:p>
          <w:p w:rsidR="004F1CF7" w:rsidRDefault="0046331B">
            <w:pPr>
              <w:widowControl w:val="0"/>
              <w:spacing w:line="240" w:lineRule="auto"/>
              <w:ind w:firstLine="0"/>
              <w:jc w:val="left"/>
              <w:rPr>
                <w:b/>
                <w:sz w:val="24"/>
                <w:szCs w:val="24"/>
              </w:rPr>
            </w:pPr>
            <w:r>
              <w:rPr>
                <w:b/>
                <w:sz w:val="24"/>
                <w:szCs w:val="24"/>
              </w:rPr>
              <w:t>Подрядчик:</w:t>
            </w:r>
          </w:p>
        </w:tc>
      </w:tr>
      <w:tr w:rsidR="004F1CF7">
        <w:tc>
          <w:tcPr>
            <w:tcW w:w="4642" w:type="dxa"/>
          </w:tcPr>
          <w:p w:rsidR="004F1CF7" w:rsidRDefault="004F1CF7">
            <w:pPr>
              <w:widowControl w:val="0"/>
              <w:spacing w:line="240" w:lineRule="auto"/>
              <w:ind w:firstLine="0"/>
              <w:jc w:val="left"/>
              <w:rPr>
                <w:sz w:val="24"/>
                <w:szCs w:val="24"/>
              </w:rPr>
            </w:pPr>
          </w:p>
          <w:p w:rsidR="004F1CF7" w:rsidRDefault="0046331B">
            <w:pPr>
              <w:widowControl w:val="0"/>
              <w:spacing w:line="240" w:lineRule="auto"/>
              <w:ind w:firstLine="0"/>
              <w:jc w:val="left"/>
              <w:rPr>
                <w:sz w:val="24"/>
                <w:szCs w:val="24"/>
              </w:rPr>
            </w:pPr>
            <w:r>
              <w:rPr>
                <w:sz w:val="24"/>
                <w:szCs w:val="24"/>
              </w:rPr>
              <w:t>_______________ / _______________</w:t>
            </w:r>
          </w:p>
          <w:p w:rsidR="004F1CF7" w:rsidRDefault="004F1CF7">
            <w:pPr>
              <w:widowControl w:val="0"/>
              <w:spacing w:line="240" w:lineRule="auto"/>
              <w:ind w:firstLine="0"/>
              <w:jc w:val="left"/>
              <w:rPr>
                <w:sz w:val="24"/>
                <w:szCs w:val="24"/>
              </w:rPr>
            </w:pPr>
          </w:p>
        </w:tc>
        <w:tc>
          <w:tcPr>
            <w:tcW w:w="4994" w:type="dxa"/>
          </w:tcPr>
          <w:p w:rsidR="004F1CF7" w:rsidRDefault="004F1CF7">
            <w:pPr>
              <w:widowControl w:val="0"/>
              <w:spacing w:line="240" w:lineRule="auto"/>
              <w:ind w:firstLine="0"/>
              <w:jc w:val="left"/>
              <w:rPr>
                <w:sz w:val="24"/>
                <w:szCs w:val="24"/>
              </w:rPr>
            </w:pPr>
          </w:p>
          <w:p w:rsidR="004F1CF7" w:rsidRDefault="0046331B">
            <w:pPr>
              <w:widowControl w:val="0"/>
              <w:spacing w:line="240" w:lineRule="auto"/>
              <w:ind w:firstLine="0"/>
              <w:jc w:val="left"/>
              <w:rPr>
                <w:sz w:val="24"/>
                <w:szCs w:val="24"/>
              </w:rPr>
            </w:pPr>
            <w:r>
              <w:rPr>
                <w:sz w:val="24"/>
                <w:szCs w:val="24"/>
              </w:rPr>
              <w:t>_______________ / _______________</w:t>
            </w:r>
          </w:p>
          <w:p w:rsidR="004F1CF7" w:rsidRDefault="004F1CF7">
            <w:pPr>
              <w:widowControl w:val="0"/>
              <w:spacing w:line="240" w:lineRule="auto"/>
              <w:ind w:firstLine="0"/>
              <w:jc w:val="left"/>
              <w:rPr>
                <w:sz w:val="24"/>
                <w:szCs w:val="24"/>
              </w:rPr>
            </w:pPr>
          </w:p>
        </w:tc>
      </w:tr>
    </w:tbl>
    <w:p w:rsidR="004F1CF7" w:rsidRDefault="004F1CF7">
      <w:pPr>
        <w:spacing w:line="240" w:lineRule="auto"/>
        <w:ind w:firstLine="0"/>
        <w:rPr>
          <w:sz w:val="24"/>
          <w:szCs w:val="24"/>
        </w:rPr>
      </w:pPr>
    </w:p>
    <w:p w:rsidR="004F1CF7" w:rsidRDefault="004F1CF7">
      <w:pPr>
        <w:spacing w:line="240" w:lineRule="auto"/>
        <w:ind w:firstLine="709"/>
      </w:pPr>
    </w:p>
    <w:p w:rsidR="004F1CF7" w:rsidRDefault="004F1CF7">
      <w:pPr>
        <w:spacing w:line="240" w:lineRule="auto"/>
        <w:rPr>
          <w:sz w:val="24"/>
          <w:szCs w:val="24"/>
        </w:rPr>
      </w:pPr>
    </w:p>
    <w:p w:rsidR="004F1CF7" w:rsidRDefault="0046331B">
      <w:pPr>
        <w:spacing w:line="240" w:lineRule="auto"/>
        <w:ind w:firstLine="5245"/>
        <w:rPr>
          <w:sz w:val="22"/>
          <w:szCs w:val="22"/>
        </w:rPr>
      </w:pPr>
      <w:r>
        <w:rPr>
          <w:sz w:val="22"/>
          <w:szCs w:val="22"/>
        </w:rPr>
        <w:t>Приложение № 13</w:t>
      </w:r>
    </w:p>
    <w:p w:rsidR="004F1CF7" w:rsidRDefault="0046331B">
      <w:pPr>
        <w:spacing w:line="240" w:lineRule="auto"/>
        <w:ind w:firstLine="5245"/>
        <w:rPr>
          <w:sz w:val="22"/>
          <w:szCs w:val="22"/>
        </w:rPr>
      </w:pPr>
      <w:r>
        <w:rPr>
          <w:sz w:val="22"/>
          <w:szCs w:val="22"/>
        </w:rPr>
        <w:t>к Договору подряда</w:t>
      </w:r>
    </w:p>
    <w:p w:rsidR="004F1CF7" w:rsidRDefault="0046331B">
      <w:pPr>
        <w:spacing w:line="240" w:lineRule="auto"/>
        <w:ind w:firstLine="5245"/>
        <w:rPr>
          <w:sz w:val="22"/>
          <w:szCs w:val="22"/>
        </w:rPr>
      </w:pPr>
      <w:r>
        <w:rPr>
          <w:sz w:val="22"/>
          <w:szCs w:val="22"/>
        </w:rPr>
        <w:t>от «____» __________ 20 _ г. № ________</w:t>
      </w:r>
    </w:p>
    <w:p w:rsidR="004F1CF7" w:rsidRDefault="004F1CF7">
      <w:pPr>
        <w:spacing w:line="240" w:lineRule="auto"/>
        <w:ind w:firstLine="0"/>
        <w:rPr>
          <w:b/>
          <w:sz w:val="24"/>
          <w:szCs w:val="24"/>
        </w:rPr>
      </w:pPr>
    </w:p>
    <w:p w:rsidR="004F1CF7" w:rsidRDefault="004F1CF7">
      <w:pPr>
        <w:spacing w:line="240" w:lineRule="auto"/>
        <w:ind w:firstLine="0"/>
        <w:rPr>
          <w:b/>
          <w:sz w:val="24"/>
          <w:szCs w:val="24"/>
        </w:rPr>
      </w:pPr>
    </w:p>
    <w:p w:rsidR="004F1CF7" w:rsidRDefault="0046331B">
      <w:pPr>
        <w:spacing w:line="240" w:lineRule="auto"/>
        <w:ind w:firstLine="0"/>
        <w:jc w:val="center"/>
        <w:rPr>
          <w:b/>
          <w:sz w:val="24"/>
          <w:szCs w:val="24"/>
        </w:rPr>
      </w:pPr>
      <w:r>
        <w:rPr>
          <w:b/>
          <w:sz w:val="24"/>
          <w:szCs w:val="24"/>
        </w:rPr>
        <w:t xml:space="preserve">Порядок возврата Подрядчиком Заказчику лома и отходов черных и цветных металлов, образовавшихся при </w:t>
      </w:r>
      <w:r>
        <w:rPr>
          <w:b/>
          <w:sz w:val="24"/>
          <w:szCs w:val="24"/>
        </w:rPr>
        <w:t>производстве работ</w:t>
      </w:r>
    </w:p>
    <w:p w:rsidR="004F1CF7" w:rsidRDefault="004F1CF7">
      <w:pPr>
        <w:spacing w:line="240" w:lineRule="auto"/>
        <w:ind w:firstLine="0"/>
        <w:rPr>
          <w:b/>
          <w:sz w:val="24"/>
          <w:szCs w:val="24"/>
        </w:rPr>
      </w:pPr>
    </w:p>
    <w:p w:rsidR="004F1CF7" w:rsidRDefault="0046331B">
      <w:pPr>
        <w:numPr>
          <w:ilvl w:val="0"/>
          <w:numId w:val="34"/>
        </w:numPr>
        <w:spacing w:line="240" w:lineRule="auto"/>
        <w:ind w:left="0" w:firstLine="567"/>
        <w:rPr>
          <w:sz w:val="24"/>
          <w:szCs w:val="24"/>
        </w:rPr>
      </w:pPr>
      <w:r>
        <w:rPr>
          <w:sz w:val="24"/>
          <w:szCs w:val="24"/>
        </w:rPr>
        <w:t>По результатам обследования технического состояния демонтированных материальных ценностей Заказчик направит уведомление, содержащее сведения:</w:t>
      </w:r>
    </w:p>
    <w:p w:rsidR="004F1CF7" w:rsidRDefault="0046331B">
      <w:pPr>
        <w:numPr>
          <w:ilvl w:val="1"/>
          <w:numId w:val="34"/>
        </w:numPr>
        <w:spacing w:line="240" w:lineRule="auto"/>
        <w:ind w:left="0" w:firstLine="567"/>
        <w:rPr>
          <w:sz w:val="24"/>
          <w:szCs w:val="24"/>
        </w:rPr>
      </w:pPr>
      <w:r>
        <w:rPr>
          <w:sz w:val="24"/>
          <w:szCs w:val="24"/>
        </w:rPr>
        <w:t xml:space="preserve"> о материальных ценностях, пригодных для дальнейшего использования, порядке и сроках их </w:t>
      </w:r>
      <w:r>
        <w:rPr>
          <w:sz w:val="24"/>
          <w:szCs w:val="24"/>
        </w:rPr>
        <w:t>передачи Заказчику, в том числе:</w:t>
      </w:r>
    </w:p>
    <w:p w:rsidR="004F1CF7" w:rsidRDefault="0046331B">
      <w:pPr>
        <w:numPr>
          <w:ilvl w:val="0"/>
          <w:numId w:val="35"/>
        </w:numPr>
        <w:spacing w:line="240" w:lineRule="auto"/>
        <w:ind w:left="0" w:firstLine="567"/>
        <w:rPr>
          <w:sz w:val="24"/>
          <w:szCs w:val="24"/>
        </w:rPr>
      </w:pPr>
      <w:r>
        <w:rPr>
          <w:sz w:val="24"/>
          <w:szCs w:val="24"/>
        </w:rPr>
        <w:t>о необходимости разборки/разукрупнения материальных ценностей;</w:t>
      </w:r>
    </w:p>
    <w:p w:rsidR="004F1CF7" w:rsidRDefault="0046331B">
      <w:pPr>
        <w:numPr>
          <w:ilvl w:val="0"/>
          <w:numId w:val="35"/>
        </w:numPr>
        <w:spacing w:line="240" w:lineRule="auto"/>
        <w:ind w:left="0" w:firstLine="567"/>
        <w:rPr>
          <w:sz w:val="24"/>
          <w:szCs w:val="24"/>
        </w:rPr>
      </w:pPr>
      <w:r>
        <w:rPr>
          <w:sz w:val="24"/>
          <w:szCs w:val="24"/>
        </w:rPr>
        <w:t>о сроках передачи и складе/площадке для размещения материальных ценностей;</w:t>
      </w:r>
    </w:p>
    <w:p w:rsidR="004F1CF7" w:rsidRDefault="0046331B">
      <w:pPr>
        <w:numPr>
          <w:ilvl w:val="0"/>
          <w:numId w:val="35"/>
        </w:numPr>
        <w:spacing w:line="240" w:lineRule="auto"/>
        <w:ind w:left="0" w:firstLine="567"/>
        <w:rPr>
          <w:sz w:val="24"/>
          <w:szCs w:val="24"/>
        </w:rPr>
      </w:pPr>
      <w:r>
        <w:rPr>
          <w:sz w:val="24"/>
          <w:szCs w:val="24"/>
        </w:rPr>
        <w:t>о сроках и порядке проведения взвешивания (при необходимости).</w:t>
      </w:r>
    </w:p>
    <w:p w:rsidR="004F1CF7" w:rsidRDefault="0046331B">
      <w:pPr>
        <w:numPr>
          <w:ilvl w:val="1"/>
          <w:numId w:val="34"/>
        </w:numPr>
        <w:spacing w:line="240" w:lineRule="auto"/>
        <w:ind w:left="0" w:firstLine="567"/>
        <w:rPr>
          <w:sz w:val="24"/>
          <w:szCs w:val="24"/>
        </w:rPr>
      </w:pPr>
      <w:r>
        <w:rPr>
          <w:sz w:val="24"/>
          <w:szCs w:val="24"/>
        </w:rPr>
        <w:t xml:space="preserve"> о непригодных для дал</w:t>
      </w:r>
      <w:r>
        <w:rPr>
          <w:sz w:val="24"/>
          <w:szCs w:val="24"/>
        </w:rPr>
        <w:t>ьнейшего использования материальных ценностях, списываемых в лом и отходы черных и цветных металлов, порядке и сроках их передачи Заказчику, в том числе:</w:t>
      </w:r>
    </w:p>
    <w:p w:rsidR="004F1CF7" w:rsidRDefault="0046331B">
      <w:pPr>
        <w:numPr>
          <w:ilvl w:val="0"/>
          <w:numId w:val="35"/>
        </w:numPr>
        <w:spacing w:line="240" w:lineRule="auto"/>
        <w:ind w:left="0" w:firstLine="567"/>
        <w:rPr>
          <w:sz w:val="24"/>
          <w:szCs w:val="24"/>
        </w:rPr>
      </w:pPr>
      <w:r>
        <w:rPr>
          <w:sz w:val="24"/>
          <w:szCs w:val="24"/>
        </w:rPr>
        <w:t>о необходимости разделки лома металлов, сортировки по видам металлов, видам, группам и категориям мета</w:t>
      </w:r>
      <w:r>
        <w:rPr>
          <w:sz w:val="24"/>
          <w:szCs w:val="24"/>
        </w:rPr>
        <w:t>ллолома;</w:t>
      </w:r>
    </w:p>
    <w:p w:rsidR="004F1CF7" w:rsidRDefault="0046331B">
      <w:pPr>
        <w:numPr>
          <w:ilvl w:val="0"/>
          <w:numId w:val="35"/>
        </w:numPr>
        <w:spacing w:line="240" w:lineRule="auto"/>
        <w:ind w:left="0" w:firstLine="567"/>
        <w:rPr>
          <w:sz w:val="24"/>
          <w:szCs w:val="24"/>
        </w:rPr>
      </w:pPr>
      <w:r>
        <w:rPr>
          <w:sz w:val="24"/>
          <w:szCs w:val="24"/>
        </w:rPr>
        <w:t xml:space="preserve">о допустимых габаритах отдельных кусков лома, маркировке демонтированных деталей; </w:t>
      </w:r>
    </w:p>
    <w:p w:rsidR="004F1CF7" w:rsidRDefault="0046331B">
      <w:pPr>
        <w:numPr>
          <w:ilvl w:val="0"/>
          <w:numId w:val="35"/>
        </w:numPr>
        <w:spacing w:line="240" w:lineRule="auto"/>
        <w:ind w:left="0" w:firstLine="567"/>
        <w:rPr>
          <w:sz w:val="24"/>
          <w:szCs w:val="24"/>
        </w:rPr>
      </w:pPr>
      <w:r>
        <w:rPr>
          <w:sz w:val="24"/>
          <w:szCs w:val="24"/>
        </w:rPr>
        <w:t>об условиях размещения лома и месте накопления отходов;</w:t>
      </w:r>
    </w:p>
    <w:p w:rsidR="004F1CF7" w:rsidRDefault="0046331B">
      <w:pPr>
        <w:numPr>
          <w:ilvl w:val="0"/>
          <w:numId w:val="35"/>
        </w:numPr>
        <w:spacing w:line="240" w:lineRule="auto"/>
        <w:ind w:left="0" w:firstLine="567"/>
        <w:rPr>
          <w:sz w:val="24"/>
          <w:szCs w:val="24"/>
        </w:rPr>
      </w:pPr>
      <w:r>
        <w:rPr>
          <w:sz w:val="24"/>
          <w:szCs w:val="24"/>
        </w:rPr>
        <w:t>о сроках и условиях размещения лома в месте накопления отходов и взвешивания лома;</w:t>
      </w:r>
    </w:p>
    <w:p w:rsidR="004F1CF7" w:rsidRDefault="0046331B">
      <w:pPr>
        <w:numPr>
          <w:ilvl w:val="0"/>
          <w:numId w:val="35"/>
        </w:numPr>
        <w:spacing w:line="240" w:lineRule="auto"/>
        <w:ind w:left="0" w:firstLine="567"/>
        <w:rPr>
          <w:sz w:val="24"/>
          <w:szCs w:val="24"/>
        </w:rPr>
      </w:pPr>
      <w:r>
        <w:rPr>
          <w:sz w:val="24"/>
          <w:szCs w:val="24"/>
        </w:rPr>
        <w:t>о необходимости определен</w:t>
      </w:r>
      <w:r>
        <w:rPr>
          <w:sz w:val="24"/>
          <w:szCs w:val="24"/>
        </w:rPr>
        <w:t>ия засоренности и требованиях к порядку и срокам определения засоренности лома цветных металлов;</w:t>
      </w:r>
    </w:p>
    <w:p w:rsidR="004F1CF7" w:rsidRDefault="0046331B">
      <w:pPr>
        <w:numPr>
          <w:ilvl w:val="0"/>
          <w:numId w:val="34"/>
        </w:numPr>
        <w:spacing w:line="240" w:lineRule="auto"/>
        <w:ind w:left="0" w:firstLine="567"/>
        <w:rPr>
          <w:sz w:val="24"/>
          <w:szCs w:val="24"/>
        </w:rPr>
      </w:pPr>
      <w:r>
        <w:rPr>
          <w:sz w:val="24"/>
          <w:szCs w:val="24"/>
        </w:rPr>
        <w:t>Подрядчик должен передать Заказчику в полном объеме лом черных и цветных металлов, образовавшийся в ходе выполнения Работ в порядке и сроки, указанные в обраще</w:t>
      </w:r>
      <w:r>
        <w:rPr>
          <w:sz w:val="24"/>
          <w:szCs w:val="24"/>
        </w:rPr>
        <w:t>нии Заказчика направленного в соответствии с пунктом 1.2, по акту приема передачи с предварительным взвешиванием лома и определением засоренности лома цветных металлов, в т.ч.:</w:t>
      </w:r>
    </w:p>
    <w:p w:rsidR="004F1CF7" w:rsidRDefault="0046331B">
      <w:pPr>
        <w:numPr>
          <w:ilvl w:val="1"/>
          <w:numId w:val="34"/>
        </w:numPr>
        <w:spacing w:line="240" w:lineRule="auto"/>
        <w:ind w:left="0" w:firstLine="567"/>
        <w:rPr>
          <w:sz w:val="24"/>
          <w:szCs w:val="24"/>
        </w:rPr>
      </w:pPr>
      <w:r>
        <w:rPr>
          <w:sz w:val="24"/>
          <w:szCs w:val="24"/>
        </w:rPr>
        <w:t>Подготовить заявку на сдачу лома, по форме, установленной Заказчиком, определит</w:t>
      </w:r>
      <w:r>
        <w:rPr>
          <w:sz w:val="24"/>
          <w:szCs w:val="24"/>
        </w:rPr>
        <w:t>ь наименование, вид, группу и общее обозначение лома металлов в соответствии с ГОСТ;</w:t>
      </w:r>
    </w:p>
    <w:p w:rsidR="004F1CF7" w:rsidRDefault="0046331B">
      <w:pPr>
        <w:numPr>
          <w:ilvl w:val="1"/>
          <w:numId w:val="34"/>
        </w:numPr>
        <w:spacing w:line="240" w:lineRule="auto"/>
        <w:ind w:left="0" w:firstLine="567"/>
        <w:rPr>
          <w:sz w:val="24"/>
          <w:szCs w:val="24"/>
        </w:rPr>
      </w:pPr>
      <w:r>
        <w:rPr>
          <w:sz w:val="24"/>
          <w:szCs w:val="24"/>
        </w:rPr>
        <w:t>Выполнить разделку крупногабаритного демонтированного лома металлов;</w:t>
      </w:r>
    </w:p>
    <w:p w:rsidR="004F1CF7" w:rsidRDefault="0046331B">
      <w:pPr>
        <w:numPr>
          <w:ilvl w:val="1"/>
          <w:numId w:val="34"/>
        </w:numPr>
        <w:spacing w:line="240" w:lineRule="auto"/>
        <w:ind w:left="0" w:firstLine="567"/>
        <w:rPr>
          <w:sz w:val="24"/>
          <w:szCs w:val="24"/>
        </w:rPr>
      </w:pPr>
      <w:r>
        <w:rPr>
          <w:sz w:val="24"/>
          <w:szCs w:val="24"/>
        </w:rPr>
        <w:t>Выполнить перемещение лома металлов в место накопления отходов и размещение лома в месте накопления от</w:t>
      </w:r>
      <w:r>
        <w:rPr>
          <w:sz w:val="24"/>
          <w:szCs w:val="24"/>
        </w:rPr>
        <w:t>ходов;</w:t>
      </w:r>
    </w:p>
    <w:p w:rsidR="004F1CF7" w:rsidRDefault="0046331B">
      <w:pPr>
        <w:numPr>
          <w:ilvl w:val="1"/>
          <w:numId w:val="34"/>
        </w:numPr>
        <w:spacing w:line="240" w:lineRule="auto"/>
        <w:ind w:left="0" w:firstLine="567"/>
        <w:rPr>
          <w:sz w:val="24"/>
          <w:szCs w:val="24"/>
        </w:rPr>
      </w:pPr>
      <w:r>
        <w:rPr>
          <w:sz w:val="24"/>
          <w:szCs w:val="24"/>
        </w:rPr>
        <w:t>Произвести взвешивание демонтированного лома металлов. При взвешивании крупных узлов/деталей не допускается подмешивание мелких деталей/материалов;</w:t>
      </w:r>
    </w:p>
    <w:p w:rsidR="004F1CF7" w:rsidRDefault="0046331B">
      <w:pPr>
        <w:numPr>
          <w:ilvl w:val="1"/>
          <w:numId w:val="34"/>
        </w:numPr>
        <w:spacing w:line="240" w:lineRule="auto"/>
        <w:ind w:left="0" w:firstLine="567"/>
        <w:rPr>
          <w:sz w:val="24"/>
          <w:szCs w:val="24"/>
        </w:rPr>
      </w:pPr>
      <w:r>
        <w:rPr>
          <w:sz w:val="24"/>
          <w:szCs w:val="24"/>
        </w:rPr>
        <w:t>Выполнить очистку от засора образцов лома цветных металлов для определения засоренности.</w:t>
      </w:r>
    </w:p>
    <w:tbl>
      <w:tblPr>
        <w:tblW w:w="9637" w:type="dxa"/>
        <w:tblInd w:w="1" w:type="dxa"/>
        <w:tblLayout w:type="fixed"/>
        <w:tblLook w:val="0000" w:firstRow="0" w:lastRow="0" w:firstColumn="0" w:lastColumn="0" w:noHBand="0" w:noVBand="0"/>
      </w:tblPr>
      <w:tblGrid>
        <w:gridCol w:w="4642"/>
        <w:gridCol w:w="4995"/>
      </w:tblGrid>
      <w:tr w:rsidR="004F1CF7">
        <w:tc>
          <w:tcPr>
            <w:tcW w:w="4642" w:type="dxa"/>
          </w:tcPr>
          <w:p w:rsidR="004F1CF7" w:rsidRDefault="004F1CF7">
            <w:pPr>
              <w:widowControl w:val="0"/>
              <w:spacing w:line="240" w:lineRule="auto"/>
              <w:ind w:firstLine="0"/>
              <w:rPr>
                <w:b/>
                <w:sz w:val="24"/>
                <w:szCs w:val="24"/>
              </w:rPr>
            </w:pPr>
          </w:p>
          <w:p w:rsidR="004F1CF7" w:rsidRDefault="0046331B">
            <w:pPr>
              <w:widowControl w:val="0"/>
              <w:spacing w:line="240" w:lineRule="auto"/>
              <w:ind w:firstLine="0"/>
              <w:rPr>
                <w:b/>
                <w:sz w:val="24"/>
                <w:szCs w:val="24"/>
              </w:rPr>
            </w:pPr>
            <w:r>
              <w:rPr>
                <w:b/>
                <w:sz w:val="24"/>
                <w:szCs w:val="24"/>
              </w:rPr>
              <w:t>Заказчик:</w:t>
            </w:r>
          </w:p>
        </w:tc>
        <w:tc>
          <w:tcPr>
            <w:tcW w:w="4994" w:type="dxa"/>
          </w:tcPr>
          <w:p w:rsidR="004F1CF7" w:rsidRDefault="004F1CF7">
            <w:pPr>
              <w:widowControl w:val="0"/>
              <w:spacing w:line="240" w:lineRule="auto"/>
              <w:ind w:firstLine="0"/>
              <w:rPr>
                <w:b/>
                <w:sz w:val="24"/>
                <w:szCs w:val="24"/>
              </w:rPr>
            </w:pPr>
          </w:p>
          <w:p w:rsidR="004F1CF7" w:rsidRDefault="0046331B">
            <w:pPr>
              <w:widowControl w:val="0"/>
              <w:spacing w:line="240" w:lineRule="auto"/>
              <w:ind w:firstLine="0"/>
              <w:rPr>
                <w:b/>
                <w:sz w:val="24"/>
                <w:szCs w:val="24"/>
              </w:rPr>
            </w:pPr>
            <w:r>
              <w:rPr>
                <w:b/>
                <w:sz w:val="24"/>
                <w:szCs w:val="24"/>
              </w:rPr>
              <w:t>Подрядчик:</w:t>
            </w:r>
          </w:p>
        </w:tc>
      </w:tr>
      <w:tr w:rsidR="004F1CF7">
        <w:tc>
          <w:tcPr>
            <w:tcW w:w="4642" w:type="dxa"/>
          </w:tcPr>
          <w:p w:rsidR="004F1CF7" w:rsidRDefault="004F1CF7">
            <w:pPr>
              <w:widowControl w:val="0"/>
              <w:spacing w:line="240" w:lineRule="auto"/>
              <w:ind w:firstLine="0"/>
              <w:rPr>
                <w:sz w:val="24"/>
                <w:szCs w:val="24"/>
              </w:rPr>
            </w:pPr>
          </w:p>
          <w:p w:rsidR="004F1CF7" w:rsidRDefault="004F1CF7">
            <w:pPr>
              <w:widowControl w:val="0"/>
              <w:spacing w:line="240" w:lineRule="auto"/>
              <w:ind w:firstLine="0"/>
              <w:rPr>
                <w:sz w:val="24"/>
                <w:szCs w:val="24"/>
              </w:rPr>
            </w:pPr>
          </w:p>
          <w:p w:rsidR="004F1CF7" w:rsidRDefault="0046331B">
            <w:pPr>
              <w:widowControl w:val="0"/>
              <w:spacing w:line="240" w:lineRule="auto"/>
              <w:ind w:firstLine="0"/>
              <w:rPr>
                <w:sz w:val="24"/>
                <w:szCs w:val="24"/>
              </w:rPr>
            </w:pPr>
            <w:r>
              <w:rPr>
                <w:sz w:val="24"/>
                <w:szCs w:val="24"/>
              </w:rPr>
              <w:t>_______________ / _______________</w:t>
            </w:r>
          </w:p>
          <w:p w:rsidR="004F1CF7" w:rsidRDefault="004F1CF7">
            <w:pPr>
              <w:widowControl w:val="0"/>
              <w:spacing w:line="240" w:lineRule="auto"/>
              <w:ind w:firstLine="0"/>
              <w:rPr>
                <w:sz w:val="24"/>
                <w:szCs w:val="24"/>
              </w:rPr>
            </w:pPr>
          </w:p>
        </w:tc>
        <w:tc>
          <w:tcPr>
            <w:tcW w:w="4994" w:type="dxa"/>
          </w:tcPr>
          <w:p w:rsidR="004F1CF7" w:rsidRDefault="004F1CF7">
            <w:pPr>
              <w:widowControl w:val="0"/>
              <w:spacing w:line="240" w:lineRule="auto"/>
              <w:ind w:firstLine="0"/>
              <w:rPr>
                <w:sz w:val="24"/>
                <w:szCs w:val="24"/>
              </w:rPr>
            </w:pPr>
          </w:p>
          <w:p w:rsidR="004F1CF7" w:rsidRDefault="004F1CF7">
            <w:pPr>
              <w:widowControl w:val="0"/>
              <w:spacing w:line="240" w:lineRule="auto"/>
              <w:ind w:firstLine="0"/>
              <w:rPr>
                <w:sz w:val="24"/>
                <w:szCs w:val="24"/>
              </w:rPr>
            </w:pPr>
          </w:p>
          <w:p w:rsidR="004F1CF7" w:rsidRDefault="0046331B">
            <w:pPr>
              <w:widowControl w:val="0"/>
              <w:spacing w:line="240" w:lineRule="auto"/>
              <w:ind w:firstLine="0"/>
              <w:rPr>
                <w:sz w:val="24"/>
                <w:szCs w:val="24"/>
              </w:rPr>
            </w:pPr>
            <w:r>
              <w:rPr>
                <w:sz w:val="24"/>
                <w:szCs w:val="24"/>
              </w:rPr>
              <w:t>_______________ / _______________</w:t>
            </w:r>
          </w:p>
          <w:p w:rsidR="004F1CF7" w:rsidRDefault="004F1CF7">
            <w:pPr>
              <w:widowControl w:val="0"/>
              <w:spacing w:line="240" w:lineRule="auto"/>
              <w:ind w:firstLine="0"/>
              <w:rPr>
                <w:sz w:val="24"/>
                <w:szCs w:val="24"/>
              </w:rPr>
            </w:pPr>
          </w:p>
        </w:tc>
      </w:tr>
    </w:tbl>
    <w:p w:rsidR="004F1CF7" w:rsidRDefault="004F1CF7">
      <w:pPr>
        <w:spacing w:line="240" w:lineRule="auto"/>
        <w:ind w:firstLine="0"/>
      </w:pPr>
    </w:p>
    <w:sectPr w:rsidR="004F1CF7">
      <w:headerReference w:type="default" r:id="rId31"/>
      <w:footerReference w:type="default" r:id="rId32"/>
      <w:headerReference w:type="first" r:id="rId33"/>
      <w:footerReference w:type="first" r:id="rId34"/>
      <w:pgSz w:w="11906" w:h="16838"/>
      <w:pgMar w:top="1134" w:right="851" w:bottom="1134" w:left="1418" w:header="567" w:footer="2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6331B">
      <w:pPr>
        <w:spacing w:line="240" w:lineRule="auto"/>
      </w:pPr>
      <w:r>
        <w:separator/>
      </w:r>
    </w:p>
  </w:endnote>
  <w:endnote w:type="continuationSeparator" w:id="0">
    <w:p w:rsidR="00000000" w:rsidRDefault="004633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Arial Unicode MS">
    <w:altName w:val="Arial"/>
    <w:panose1 w:val="020B0604020202020204"/>
    <w:charset w:val="01"/>
    <w:family w:val="roman"/>
    <w:pitch w:val="variable"/>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6331B">
    <w:pPr>
      <w:pStyle w:val="ad"/>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2</w:t>
    </w:r>
    <w:r>
      <w:rPr>
        <w:sz w:val="24"/>
        <w:szCs w:val="24"/>
      </w:rPr>
      <w:fldChar w:fldCharType="end"/>
    </w:r>
  </w:p>
  <w:p w:rsidR="004F1CF7" w:rsidRDefault="004F1CF7">
    <w:pPr>
      <w:pStyle w:val="ad"/>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6331B">
    <w:pPr>
      <w:pStyle w:val="ad"/>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54</w:t>
    </w:r>
    <w:r>
      <w:rPr>
        <w:sz w:val="24"/>
        <w:szCs w:val="24"/>
      </w:rPr>
      <w:fldChar w:fldCharType="end"/>
    </w:r>
  </w:p>
  <w:p w:rsidR="004F1CF7" w:rsidRDefault="004F1CF7">
    <w:pPr>
      <w:pStyle w:val="a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F1CF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6331B">
    <w:pPr>
      <w:pStyle w:val="ad"/>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40</w:t>
    </w:r>
    <w:r>
      <w:rPr>
        <w:sz w:val="24"/>
        <w:szCs w:val="24"/>
      </w:rPr>
      <w:fldChar w:fldCharType="end"/>
    </w:r>
  </w:p>
  <w:p w:rsidR="004F1CF7" w:rsidRDefault="004F1CF7">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F1CF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6331B">
    <w:pPr>
      <w:pStyle w:val="ad"/>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42</w:t>
    </w:r>
    <w:r>
      <w:rPr>
        <w:sz w:val="24"/>
        <w:szCs w:val="24"/>
      </w:rPr>
      <w:fldChar w:fldCharType="end"/>
    </w:r>
  </w:p>
  <w:p w:rsidR="004F1CF7" w:rsidRDefault="004F1CF7">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F1CF7"/>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6331B">
    <w:pPr>
      <w:pStyle w:val="ad"/>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46</w:t>
    </w:r>
    <w:r>
      <w:rPr>
        <w:sz w:val="24"/>
        <w:szCs w:val="24"/>
      </w:rPr>
      <w:fldChar w:fldCharType="end"/>
    </w:r>
  </w:p>
  <w:p w:rsidR="004F1CF7" w:rsidRDefault="004F1CF7">
    <w:pPr>
      <w:pStyle w:val="a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F1CF7"/>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6331B">
    <w:pPr>
      <w:pStyle w:val="ad"/>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48</w:t>
    </w:r>
    <w:r>
      <w:rPr>
        <w:sz w:val="24"/>
        <w:szCs w:val="24"/>
      </w:rPr>
      <w:fldChar w:fldCharType="end"/>
    </w:r>
  </w:p>
  <w:p w:rsidR="004F1CF7" w:rsidRDefault="004F1CF7">
    <w:pPr>
      <w:pStyle w:val="a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F1C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CF7" w:rsidRDefault="0046331B">
      <w:pPr>
        <w:rPr>
          <w:sz w:val="12"/>
        </w:rPr>
      </w:pPr>
      <w:r>
        <w:separator/>
      </w:r>
    </w:p>
  </w:footnote>
  <w:footnote w:type="continuationSeparator" w:id="0">
    <w:p w:rsidR="004F1CF7" w:rsidRDefault="0046331B">
      <w:pPr>
        <w:rPr>
          <w:sz w:val="12"/>
        </w:rPr>
      </w:pPr>
      <w:r>
        <w:continuationSeparator/>
      </w:r>
    </w:p>
  </w:footnote>
  <w:footnote w:id="1">
    <w:p w:rsidR="004F1CF7" w:rsidRDefault="0046331B">
      <w:pPr>
        <w:pStyle w:val="af2"/>
      </w:pPr>
      <w:r>
        <w:rPr>
          <w:rStyle w:val="a3"/>
        </w:rPr>
        <w:footnoteRef/>
      </w:r>
      <w:r>
        <w:t xml:space="preserve">Применяется в случае, если Подрядчик является субъектом МСП, для закупок, участниками которых могут быть только МСП, а также в случае, если по </w:t>
      </w:r>
      <w:r>
        <w:t>результатам закупки среди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w:t>
      </w:r>
      <w:r>
        <w:t>ров, работ, услуг отдельными видами юридических лиц».</w:t>
      </w:r>
    </w:p>
  </w:footnote>
  <w:footnote w:id="2">
    <w:p w:rsidR="004F1CF7" w:rsidRDefault="0046331B">
      <w:pPr>
        <w:pStyle w:val="af2"/>
      </w:pPr>
      <w:r>
        <w:rPr>
          <w:rStyle w:val="a3"/>
        </w:rPr>
        <w:footnoteRef/>
      </w:r>
      <w:r>
        <w:t>В случае, если контрагент является субъектом МСП, при этом Заказчик подпадает под действие постановления Правительства РФ от 11.12.2014 г. № 1352 «Об особенностях участия субъектов малого и среднего пр</w:t>
      </w:r>
      <w:r>
        <w:t>едпринимательства в закупках товаров, работ, услуг отдельными видами юридических лиц».</w:t>
      </w:r>
    </w:p>
  </w:footnote>
  <w:footnote w:id="3">
    <w:p w:rsidR="004F1CF7" w:rsidRDefault="0046331B">
      <w:pPr>
        <w:pStyle w:val="af2"/>
      </w:pPr>
      <w:r>
        <w:rPr>
          <w:rStyle w:val="a3"/>
        </w:rPr>
        <w:footnoteRef/>
      </w:r>
      <w:r>
        <w:t>Применяется в случае, если Подрядчик является субъектом МСП, для закупок, участниками которых могут быть только МСП, а также в случае, если по результатам закупки среди</w:t>
      </w:r>
      <w:r>
        <w:t xml:space="preserve"> любых участников победителем закупки признан МСП, при этом Заказчик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w:t>
      </w:r>
      <w:r>
        <w:t>ыми видами юридических лиц».</w:t>
      </w:r>
    </w:p>
  </w:footnote>
  <w:footnote w:id="4">
    <w:p w:rsidR="004F1CF7" w:rsidRDefault="0046331B">
      <w:pPr>
        <w:pStyle w:val="af2"/>
      </w:pPr>
      <w:r>
        <w:rPr>
          <w:rStyle w:val="a3"/>
        </w:rPr>
        <w:footnoteRef/>
      </w:r>
      <w:r>
        <w:t>В случае непредоставления новой Банковской гарантии возврата авансового платежа.</w:t>
      </w:r>
    </w:p>
  </w:footnote>
  <w:footnote w:id="5">
    <w:p w:rsidR="004F1CF7" w:rsidRDefault="0046331B">
      <w:pPr>
        <w:pStyle w:val="af2"/>
      </w:pPr>
      <w:r>
        <w:rPr>
          <w:rStyle w:val="a3"/>
        </w:rPr>
        <w:footnoteRef/>
      </w:r>
      <w:r>
        <w:t>В случае непредоставления Банковской гарантии надлежащего исполнения Договора.</w:t>
      </w:r>
    </w:p>
  </w:footnote>
  <w:footnote w:id="6">
    <w:p w:rsidR="004F1CF7" w:rsidRDefault="0046331B">
      <w:pPr>
        <w:pStyle w:val="af2"/>
      </w:pPr>
      <w:r>
        <w:rPr>
          <w:rStyle w:val="a3"/>
        </w:rPr>
        <w:footnoteRef/>
      </w:r>
      <w:r>
        <w:t>Данный пункт применяется только в случае, если в отношении контр</w:t>
      </w:r>
      <w:r>
        <w:t>агента (победителя закупки) введены санкции/ограничительные меры. Форма допсоглашения является типовой (ТФД № 12.3)</w:t>
      </w:r>
    </w:p>
  </w:footnote>
  <w:footnote w:id="7">
    <w:p w:rsidR="004F1CF7" w:rsidRDefault="0046331B">
      <w:pPr>
        <w:pStyle w:val="af2"/>
      </w:pPr>
      <w:r>
        <w:rPr>
          <w:rStyle w:val="a3"/>
        </w:rPr>
        <w:footnoteRef/>
      </w:r>
      <w:r>
        <w:t>В случае, если членство в СРО требуется в соответствии с законодательством Российской Федерации</w:t>
      </w:r>
    </w:p>
  </w:footnote>
  <w:footnote w:id="8">
    <w:p w:rsidR="004F1CF7" w:rsidRDefault="0046331B">
      <w:pPr>
        <w:pStyle w:val="af2"/>
      </w:pPr>
      <w:r>
        <w:rPr>
          <w:rStyle w:val="a3"/>
        </w:rPr>
        <w:footnoteRef/>
      </w:r>
      <w:r>
        <w:t>Применяется в случае наличия между Сторона</w:t>
      </w:r>
      <w:r>
        <w:t>ми заключенного соглашения о переходе на электронный юридически значимый документооборот (Соглашения об ЭДО).</w:t>
      </w:r>
    </w:p>
  </w:footnote>
  <w:footnote w:id="9">
    <w:p w:rsidR="004F1CF7" w:rsidRDefault="0046331B">
      <w:pPr>
        <w:pStyle w:val="af2"/>
      </w:pPr>
      <w:r>
        <w:rPr>
          <w:rStyle w:val="a3"/>
        </w:rPr>
        <w:footnoteRef/>
      </w:r>
      <w:r>
        <w:t>Применяется в случае подписания собственноручно без использования усиленных квалифицированных электронных подписей (УКЭП).</w:t>
      </w:r>
    </w:p>
    <w:p w:rsidR="004F1CF7" w:rsidRDefault="004F1CF7">
      <w:pPr>
        <w:pStyle w:val="af2"/>
      </w:pPr>
    </w:p>
  </w:footnote>
  <w:footnote w:id="10">
    <w:p w:rsidR="004F1CF7" w:rsidRDefault="0046331B">
      <w:pPr>
        <w:pStyle w:val="af2"/>
      </w:pPr>
      <w:r>
        <w:rPr>
          <w:rStyle w:val="a3"/>
        </w:rPr>
        <w:footnoteRef/>
      </w:r>
    </w:p>
  </w:footnote>
  <w:footnote w:id="11">
    <w:p w:rsidR="004F1CF7" w:rsidRDefault="0046331B">
      <w:pPr>
        <w:pStyle w:val="af2"/>
      </w:pPr>
      <w:r>
        <w:rPr>
          <w:rStyle w:val="a3"/>
        </w:rPr>
        <w:t></w:t>
      </w:r>
      <w:r>
        <w:rPr>
          <w:rStyle w:val="a3"/>
        </w:rPr>
        <w:t></w:t>
      </w:r>
    </w:p>
  </w:footnote>
  <w:footnote w:id="12">
    <w:p w:rsidR="004F1CF7" w:rsidRDefault="0046331B">
      <w:pPr>
        <w:pStyle w:val="af2"/>
      </w:pPr>
      <w:r>
        <w:rPr>
          <w:rStyle w:val="a3"/>
        </w:rPr>
        <w:footnoteRef/>
      </w:r>
    </w:p>
  </w:footnote>
  <w:footnote w:id="13">
    <w:p w:rsidR="004F1CF7" w:rsidRDefault="0046331B">
      <w:pPr>
        <w:pStyle w:val="af2"/>
      </w:pPr>
      <w:r>
        <w:rPr>
          <w:rStyle w:val="a3"/>
        </w:rPr>
        <w:footnoteRef/>
      </w:r>
    </w:p>
  </w:footnote>
  <w:footnote w:id="14">
    <w:p w:rsidR="004F1CF7" w:rsidRDefault="0046331B">
      <w:pPr>
        <w:pStyle w:val="af2"/>
      </w:pPr>
      <w:r>
        <w:rPr>
          <w:rStyle w:val="a3"/>
        </w:rPr>
        <w:footnoteRef/>
      </w:r>
    </w:p>
  </w:footnote>
  <w:footnote w:id="15">
    <w:p w:rsidR="004F1CF7" w:rsidRDefault="0046331B">
      <w:pPr>
        <w:pStyle w:val="af2"/>
      </w:pPr>
      <w:r>
        <w:rPr>
          <w:rStyle w:val="a3"/>
        </w:rPr>
        <w:footnoteRef/>
      </w:r>
    </w:p>
  </w:footnote>
  <w:footnote w:id="16">
    <w:p w:rsidR="004F1CF7" w:rsidRDefault="0046331B">
      <w:pPr>
        <w:pStyle w:val="af2"/>
      </w:pPr>
      <w:r>
        <w:rPr>
          <w:rStyle w:val="a3"/>
        </w:rPr>
        <w:footnoteRef/>
      </w:r>
    </w:p>
  </w:footnote>
  <w:footnote w:id="17">
    <w:p w:rsidR="004F1CF7" w:rsidRDefault="0046331B">
      <w:pPr>
        <w:pStyle w:val="af2"/>
      </w:pPr>
      <w:r>
        <w:rPr>
          <w:rStyle w:val="a3"/>
        </w:rPr>
        <w:footnoteRef/>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F1CF7">
    <w:pPr>
      <w:pStyle w:val="aff4"/>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F1CF7">
    <w:pPr>
      <w:pStyle w:val="aff4"/>
      <w:ind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F1CF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F1CF7">
    <w:pPr>
      <w:pStyle w:val="af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F1CF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F1CF7">
    <w:pPr>
      <w:pStyle w:val="aff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F1CF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F1CF7">
    <w:pPr>
      <w:pStyle w:val="aff4"/>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F1CF7"/>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F1CF7">
    <w:pPr>
      <w:pStyle w:val="aff4"/>
      <w:ind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CF7" w:rsidRDefault="004F1C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45B"/>
    <w:multiLevelType w:val="multilevel"/>
    <w:tmpl w:val="23EA117C"/>
    <w:lvl w:ilvl="0">
      <w:numFmt w:val="bullet"/>
      <w:lvlText w:val="-"/>
      <w:lvlJc w:val="left"/>
      <w:pPr>
        <w:tabs>
          <w:tab w:val="num" w:pos="0"/>
        </w:tabs>
        <w:ind w:left="1070" w:hanging="360"/>
      </w:pPr>
      <w:rPr>
        <w:rFonts w:ascii="Times New Roman" w:hAnsi="Times New Roman" w:cs="Times New Roman" w:hint="default"/>
      </w:rPr>
    </w:lvl>
    <w:lvl w:ilvl="1">
      <w:start w:val="1"/>
      <w:numFmt w:val="bullet"/>
      <w:lvlText w:val="o"/>
      <w:lvlJc w:val="left"/>
      <w:pPr>
        <w:tabs>
          <w:tab w:val="num" w:pos="0"/>
        </w:tabs>
        <w:ind w:left="1790" w:hanging="360"/>
      </w:pPr>
      <w:rPr>
        <w:rFonts w:ascii="Courier New" w:hAnsi="Courier New" w:cs="Courier New" w:hint="default"/>
      </w:rPr>
    </w:lvl>
    <w:lvl w:ilvl="2">
      <w:start w:val="1"/>
      <w:numFmt w:val="bullet"/>
      <w:lvlText w:val=""/>
      <w:lvlJc w:val="left"/>
      <w:pPr>
        <w:tabs>
          <w:tab w:val="num" w:pos="0"/>
        </w:tabs>
        <w:ind w:left="2510" w:hanging="360"/>
      </w:pPr>
      <w:rPr>
        <w:rFonts w:ascii="Wingdings" w:hAnsi="Wingdings" w:cs="Wingdings" w:hint="default"/>
      </w:rPr>
    </w:lvl>
    <w:lvl w:ilvl="3">
      <w:start w:val="1"/>
      <w:numFmt w:val="bullet"/>
      <w:lvlText w:val=""/>
      <w:lvlJc w:val="left"/>
      <w:pPr>
        <w:tabs>
          <w:tab w:val="num" w:pos="0"/>
        </w:tabs>
        <w:ind w:left="3230" w:hanging="360"/>
      </w:pPr>
      <w:rPr>
        <w:rFonts w:ascii="Symbol" w:hAnsi="Symbol" w:cs="Symbol" w:hint="default"/>
      </w:rPr>
    </w:lvl>
    <w:lvl w:ilvl="4">
      <w:start w:val="1"/>
      <w:numFmt w:val="bullet"/>
      <w:lvlText w:val="o"/>
      <w:lvlJc w:val="left"/>
      <w:pPr>
        <w:tabs>
          <w:tab w:val="num" w:pos="0"/>
        </w:tabs>
        <w:ind w:left="3950" w:hanging="360"/>
      </w:pPr>
      <w:rPr>
        <w:rFonts w:ascii="Courier New" w:hAnsi="Courier New" w:cs="Courier New" w:hint="default"/>
      </w:rPr>
    </w:lvl>
    <w:lvl w:ilvl="5">
      <w:start w:val="1"/>
      <w:numFmt w:val="bullet"/>
      <w:lvlText w:val=""/>
      <w:lvlJc w:val="left"/>
      <w:pPr>
        <w:tabs>
          <w:tab w:val="num" w:pos="0"/>
        </w:tabs>
        <w:ind w:left="4670" w:hanging="360"/>
      </w:pPr>
      <w:rPr>
        <w:rFonts w:ascii="Wingdings" w:hAnsi="Wingdings" w:cs="Wingdings" w:hint="default"/>
      </w:rPr>
    </w:lvl>
    <w:lvl w:ilvl="6">
      <w:start w:val="1"/>
      <w:numFmt w:val="bullet"/>
      <w:lvlText w:val=""/>
      <w:lvlJc w:val="left"/>
      <w:pPr>
        <w:tabs>
          <w:tab w:val="num" w:pos="0"/>
        </w:tabs>
        <w:ind w:left="5390" w:hanging="360"/>
      </w:pPr>
      <w:rPr>
        <w:rFonts w:ascii="Symbol" w:hAnsi="Symbol" w:cs="Symbol" w:hint="default"/>
      </w:rPr>
    </w:lvl>
    <w:lvl w:ilvl="7">
      <w:start w:val="1"/>
      <w:numFmt w:val="bullet"/>
      <w:lvlText w:val="o"/>
      <w:lvlJc w:val="left"/>
      <w:pPr>
        <w:tabs>
          <w:tab w:val="num" w:pos="0"/>
        </w:tabs>
        <w:ind w:left="6110" w:hanging="360"/>
      </w:pPr>
      <w:rPr>
        <w:rFonts w:ascii="Courier New" w:hAnsi="Courier New" w:cs="Courier New" w:hint="default"/>
      </w:rPr>
    </w:lvl>
    <w:lvl w:ilvl="8">
      <w:start w:val="1"/>
      <w:numFmt w:val="bullet"/>
      <w:lvlText w:val=""/>
      <w:lvlJc w:val="left"/>
      <w:pPr>
        <w:tabs>
          <w:tab w:val="num" w:pos="0"/>
        </w:tabs>
        <w:ind w:left="6830" w:hanging="360"/>
      </w:pPr>
      <w:rPr>
        <w:rFonts w:ascii="Wingdings" w:hAnsi="Wingdings" w:cs="Wingdings" w:hint="default"/>
      </w:rPr>
    </w:lvl>
  </w:abstractNum>
  <w:abstractNum w:abstractNumId="1" w15:restartNumberingAfterBreak="0">
    <w:nsid w:val="04F6111F"/>
    <w:multiLevelType w:val="multilevel"/>
    <w:tmpl w:val="0E94C5F8"/>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071C5FB2"/>
    <w:multiLevelType w:val="multilevel"/>
    <w:tmpl w:val="FDCE58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CC46A5"/>
    <w:multiLevelType w:val="multilevel"/>
    <w:tmpl w:val="D30E4CF0"/>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4" w15:restartNumberingAfterBreak="0">
    <w:nsid w:val="10123945"/>
    <w:multiLevelType w:val="multilevel"/>
    <w:tmpl w:val="75D00E5E"/>
    <w:lvl w:ilvl="0">
      <w:start w:val="1"/>
      <w:numFmt w:val="bullet"/>
      <w:pStyle w:val="4"/>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1E52CE4"/>
    <w:multiLevelType w:val="multilevel"/>
    <w:tmpl w:val="ACC0EF76"/>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6" w15:restartNumberingAfterBreak="0">
    <w:nsid w:val="1264307D"/>
    <w:multiLevelType w:val="multilevel"/>
    <w:tmpl w:val="C60E9788"/>
    <w:lvl w:ilvl="0">
      <w:start w:val="7"/>
      <w:numFmt w:val="decimal"/>
      <w:lvlText w:val="%1."/>
      <w:lvlJc w:val="left"/>
      <w:pPr>
        <w:tabs>
          <w:tab w:val="num" w:pos="0"/>
        </w:tabs>
        <w:ind w:left="660" w:hanging="660"/>
      </w:pPr>
    </w:lvl>
    <w:lvl w:ilvl="1">
      <w:start w:val="12"/>
      <w:numFmt w:val="decimal"/>
      <w:lvlText w:val="%1.%2."/>
      <w:lvlJc w:val="left"/>
      <w:pPr>
        <w:tabs>
          <w:tab w:val="num" w:pos="0"/>
        </w:tabs>
        <w:ind w:left="1231" w:hanging="660"/>
      </w:pPr>
    </w:lvl>
    <w:lvl w:ilvl="2">
      <w:start w:val="1"/>
      <w:numFmt w:val="decimal"/>
      <w:lvlText w:val="%1.%2.%3."/>
      <w:lvlJc w:val="left"/>
      <w:pPr>
        <w:tabs>
          <w:tab w:val="num" w:pos="0"/>
        </w:tabs>
        <w:ind w:left="1862" w:hanging="720"/>
      </w:pPr>
    </w:lvl>
    <w:lvl w:ilvl="3">
      <w:start w:val="1"/>
      <w:numFmt w:val="decimal"/>
      <w:lvlText w:val="%1.%2.%3.%4."/>
      <w:lvlJc w:val="left"/>
      <w:pPr>
        <w:tabs>
          <w:tab w:val="num" w:pos="0"/>
        </w:tabs>
        <w:ind w:left="2433" w:hanging="720"/>
      </w:pPr>
    </w:lvl>
    <w:lvl w:ilvl="4">
      <w:start w:val="1"/>
      <w:numFmt w:val="decimal"/>
      <w:lvlText w:val="%1.%2.%3.%4.%5."/>
      <w:lvlJc w:val="left"/>
      <w:pPr>
        <w:tabs>
          <w:tab w:val="num" w:pos="0"/>
        </w:tabs>
        <w:ind w:left="3364" w:hanging="1080"/>
      </w:pPr>
    </w:lvl>
    <w:lvl w:ilvl="5">
      <w:start w:val="1"/>
      <w:numFmt w:val="decimal"/>
      <w:lvlText w:val="%1.%2.%3.%4.%5.%6."/>
      <w:lvlJc w:val="left"/>
      <w:pPr>
        <w:tabs>
          <w:tab w:val="num" w:pos="0"/>
        </w:tabs>
        <w:ind w:left="3935" w:hanging="1080"/>
      </w:pPr>
    </w:lvl>
    <w:lvl w:ilvl="6">
      <w:start w:val="1"/>
      <w:numFmt w:val="decimal"/>
      <w:lvlText w:val="%1.%2.%3.%4.%5.%6.%7."/>
      <w:lvlJc w:val="left"/>
      <w:pPr>
        <w:tabs>
          <w:tab w:val="num" w:pos="0"/>
        </w:tabs>
        <w:ind w:left="4866" w:hanging="1440"/>
      </w:pPr>
    </w:lvl>
    <w:lvl w:ilvl="7">
      <w:start w:val="1"/>
      <w:numFmt w:val="decimal"/>
      <w:lvlText w:val="%1.%2.%3.%4.%5.%6.%7.%8."/>
      <w:lvlJc w:val="left"/>
      <w:pPr>
        <w:tabs>
          <w:tab w:val="num" w:pos="0"/>
        </w:tabs>
        <w:ind w:left="5437" w:hanging="1440"/>
      </w:pPr>
    </w:lvl>
    <w:lvl w:ilvl="8">
      <w:start w:val="1"/>
      <w:numFmt w:val="decimal"/>
      <w:lvlText w:val="%1.%2.%3.%4.%5.%6.%7.%8.%9."/>
      <w:lvlJc w:val="left"/>
      <w:pPr>
        <w:tabs>
          <w:tab w:val="num" w:pos="0"/>
        </w:tabs>
        <w:ind w:left="6368" w:hanging="1800"/>
      </w:pPr>
    </w:lvl>
  </w:abstractNum>
  <w:abstractNum w:abstractNumId="7" w15:restartNumberingAfterBreak="0">
    <w:nsid w:val="127376B3"/>
    <w:multiLevelType w:val="multilevel"/>
    <w:tmpl w:val="18D05C7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172D56E2"/>
    <w:multiLevelType w:val="multilevel"/>
    <w:tmpl w:val="D256C5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1364285"/>
    <w:multiLevelType w:val="multilevel"/>
    <w:tmpl w:val="46F6D8E4"/>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BA628DD"/>
    <w:multiLevelType w:val="multilevel"/>
    <w:tmpl w:val="B6DA5CB0"/>
    <w:lvl w:ilvl="0">
      <w:start w:val="1"/>
      <w:numFmt w:val="bullet"/>
      <w:lvlText w:val=""/>
      <w:lvlJc w:val="left"/>
      <w:pPr>
        <w:tabs>
          <w:tab w:val="num" w:pos="0"/>
        </w:tabs>
        <w:ind w:left="720" w:hanging="360"/>
      </w:pPr>
      <w:rPr>
        <w:rFonts w:ascii="Symbol" w:hAnsi="Symbol" w:cs="Symbol" w:hint="default"/>
        <w:color w:val="auto"/>
        <w:u w:val="none"/>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E9A1411"/>
    <w:multiLevelType w:val="multilevel"/>
    <w:tmpl w:val="1C9E25D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2EA70BF7"/>
    <w:multiLevelType w:val="multilevel"/>
    <w:tmpl w:val="83E435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82807F1"/>
    <w:multiLevelType w:val="multilevel"/>
    <w:tmpl w:val="9F24A92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389A2010"/>
    <w:multiLevelType w:val="multilevel"/>
    <w:tmpl w:val="8E7C94DE"/>
    <w:lvl w:ilvl="0">
      <w:start w:val="8"/>
      <w:numFmt w:val="decimal"/>
      <w:lvlText w:val="%1."/>
      <w:lvlJc w:val="left"/>
      <w:pPr>
        <w:tabs>
          <w:tab w:val="num" w:pos="0"/>
        </w:tabs>
        <w:ind w:left="360" w:hanging="360"/>
      </w:pPr>
    </w:lvl>
    <w:lvl w:ilvl="1">
      <w:start w:val="1"/>
      <w:numFmt w:val="decimal"/>
      <w:lvlText w:val="%1.%2."/>
      <w:lvlJc w:val="left"/>
      <w:pPr>
        <w:tabs>
          <w:tab w:val="num" w:pos="0"/>
        </w:tabs>
        <w:ind w:left="931" w:hanging="360"/>
      </w:pPr>
    </w:lvl>
    <w:lvl w:ilvl="2">
      <w:start w:val="1"/>
      <w:numFmt w:val="decimal"/>
      <w:lvlText w:val="%1.%2.%3."/>
      <w:lvlJc w:val="left"/>
      <w:pPr>
        <w:tabs>
          <w:tab w:val="num" w:pos="0"/>
        </w:tabs>
        <w:ind w:left="1862" w:hanging="720"/>
      </w:pPr>
    </w:lvl>
    <w:lvl w:ilvl="3">
      <w:start w:val="1"/>
      <w:numFmt w:val="decimal"/>
      <w:lvlText w:val="%1.%2.%3.%4."/>
      <w:lvlJc w:val="left"/>
      <w:pPr>
        <w:tabs>
          <w:tab w:val="num" w:pos="0"/>
        </w:tabs>
        <w:ind w:left="2433" w:hanging="720"/>
      </w:pPr>
    </w:lvl>
    <w:lvl w:ilvl="4">
      <w:start w:val="1"/>
      <w:numFmt w:val="decimal"/>
      <w:lvlText w:val="%1.%2.%3.%4.%5."/>
      <w:lvlJc w:val="left"/>
      <w:pPr>
        <w:tabs>
          <w:tab w:val="num" w:pos="0"/>
        </w:tabs>
        <w:ind w:left="3364" w:hanging="1080"/>
      </w:pPr>
    </w:lvl>
    <w:lvl w:ilvl="5">
      <w:start w:val="1"/>
      <w:numFmt w:val="decimal"/>
      <w:lvlText w:val="%1.%2.%3.%4.%5.%6."/>
      <w:lvlJc w:val="left"/>
      <w:pPr>
        <w:tabs>
          <w:tab w:val="num" w:pos="0"/>
        </w:tabs>
        <w:ind w:left="3935" w:hanging="1080"/>
      </w:pPr>
    </w:lvl>
    <w:lvl w:ilvl="6">
      <w:start w:val="1"/>
      <w:numFmt w:val="decimal"/>
      <w:lvlText w:val="%1.%2.%3.%4.%5.%6.%7."/>
      <w:lvlJc w:val="left"/>
      <w:pPr>
        <w:tabs>
          <w:tab w:val="num" w:pos="0"/>
        </w:tabs>
        <w:ind w:left="4866" w:hanging="1440"/>
      </w:pPr>
    </w:lvl>
    <w:lvl w:ilvl="7">
      <w:start w:val="1"/>
      <w:numFmt w:val="decimal"/>
      <w:lvlText w:val="%1.%2.%3.%4.%5.%6.%7.%8."/>
      <w:lvlJc w:val="left"/>
      <w:pPr>
        <w:tabs>
          <w:tab w:val="num" w:pos="0"/>
        </w:tabs>
        <w:ind w:left="5437" w:hanging="1440"/>
      </w:pPr>
    </w:lvl>
    <w:lvl w:ilvl="8">
      <w:start w:val="1"/>
      <w:numFmt w:val="decimal"/>
      <w:lvlText w:val="%1.%2.%3.%4.%5.%6.%7.%8.%9."/>
      <w:lvlJc w:val="left"/>
      <w:pPr>
        <w:tabs>
          <w:tab w:val="num" w:pos="0"/>
        </w:tabs>
        <w:ind w:left="6368" w:hanging="1800"/>
      </w:pPr>
    </w:lvl>
  </w:abstractNum>
  <w:abstractNum w:abstractNumId="15" w15:restartNumberingAfterBreak="0">
    <w:nsid w:val="39175A11"/>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40647AAA"/>
    <w:multiLevelType w:val="multilevel"/>
    <w:tmpl w:val="2202287A"/>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17" w15:restartNumberingAfterBreak="0">
    <w:nsid w:val="44BD5C7C"/>
    <w:multiLevelType w:val="multilevel"/>
    <w:tmpl w:val="7D4EADF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478B52A7"/>
    <w:multiLevelType w:val="multilevel"/>
    <w:tmpl w:val="428C7E4A"/>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89D7D6A"/>
    <w:multiLevelType w:val="multilevel"/>
    <w:tmpl w:val="419ED9C4"/>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b w:val="0"/>
        <w:u w:val="none"/>
      </w:rPr>
    </w:lvl>
    <w:lvl w:ilvl="2">
      <w:start w:val="1"/>
      <w:numFmt w:val="decimal"/>
      <w:lvlText w:val="%1.%2.%3."/>
      <w:lvlJc w:val="left"/>
      <w:pPr>
        <w:tabs>
          <w:tab w:val="num" w:pos="0"/>
        </w:tabs>
        <w:ind w:left="3907"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4B1E7376"/>
    <w:multiLevelType w:val="multilevel"/>
    <w:tmpl w:val="7B3637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E142612"/>
    <w:multiLevelType w:val="multilevel"/>
    <w:tmpl w:val="73D64E4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15:restartNumberingAfterBreak="0">
    <w:nsid w:val="4F7049BC"/>
    <w:multiLevelType w:val="multilevel"/>
    <w:tmpl w:val="0ABC0884"/>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23" w15:restartNumberingAfterBreak="0">
    <w:nsid w:val="54367263"/>
    <w:multiLevelType w:val="multilevel"/>
    <w:tmpl w:val="05F62B4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15:restartNumberingAfterBreak="0">
    <w:nsid w:val="558346AC"/>
    <w:multiLevelType w:val="multilevel"/>
    <w:tmpl w:val="E1AE7A1E"/>
    <w:lvl w:ilvl="0">
      <w:start w:val="1"/>
      <w:numFmt w:val="decimal"/>
      <w:lvlText w:val="%1."/>
      <w:lvlJc w:val="left"/>
      <w:pPr>
        <w:tabs>
          <w:tab w:val="num" w:pos="0"/>
        </w:tabs>
        <w:ind w:left="927" w:hanging="360"/>
      </w:pPr>
      <w:rPr>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5" w15:restartNumberingAfterBreak="0">
    <w:nsid w:val="591D7964"/>
    <w:multiLevelType w:val="multilevel"/>
    <w:tmpl w:val="67C0C6C4"/>
    <w:lvl w:ilvl="0">
      <w:start w:val="1"/>
      <w:numFmt w:val="decimal"/>
      <w:pStyle w:val="-"/>
      <w:lvlText w:val="%1."/>
      <w:lvlJc w:val="left"/>
      <w:pPr>
        <w:tabs>
          <w:tab w:val="num" w:pos="3240"/>
        </w:tabs>
        <w:ind w:left="3240" w:firstLine="0"/>
      </w:pPr>
    </w:lvl>
    <w:lvl w:ilvl="1">
      <w:start w:val="1"/>
      <w:numFmt w:val="decimal"/>
      <w:pStyle w:val="-0"/>
      <w:lvlText w:val="%1.%2."/>
      <w:lvlJc w:val="left"/>
      <w:pPr>
        <w:tabs>
          <w:tab w:val="num" w:pos="851"/>
        </w:tabs>
        <w:ind w:left="851" w:hanging="851"/>
      </w:pPr>
    </w:lvl>
    <w:lvl w:ilvl="2">
      <w:start w:val="1"/>
      <w:numFmt w:val="decimal"/>
      <w:pStyle w:val="-1"/>
      <w:lvlText w:val="%1.%2.%3."/>
      <w:lvlJc w:val="left"/>
      <w:pPr>
        <w:tabs>
          <w:tab w:val="num" w:pos="851"/>
        </w:tabs>
        <w:ind w:left="851" w:hanging="851"/>
      </w:pPr>
    </w:lvl>
    <w:lvl w:ilvl="3">
      <w:start w:val="1"/>
      <w:numFmt w:val="lowerLetter"/>
      <w:pStyle w:val="-2"/>
      <w:lvlText w:val="%4)"/>
      <w:lvlJc w:val="left"/>
      <w:pPr>
        <w:tabs>
          <w:tab w:val="num" w:pos="1418"/>
        </w:tabs>
        <w:ind w:left="1418"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5A2D268D"/>
    <w:multiLevelType w:val="multilevel"/>
    <w:tmpl w:val="74C2C71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7" w15:restartNumberingAfterBreak="0">
    <w:nsid w:val="5FAD39DC"/>
    <w:multiLevelType w:val="multilevel"/>
    <w:tmpl w:val="DB82B330"/>
    <w:lvl w:ilvl="0">
      <w:start w:val="12"/>
      <w:numFmt w:val="decimal"/>
      <w:lvlText w:val="%1."/>
      <w:lvlJc w:val="left"/>
      <w:pPr>
        <w:tabs>
          <w:tab w:val="num" w:pos="0"/>
        </w:tabs>
        <w:ind w:left="480" w:hanging="480"/>
      </w:pPr>
    </w:lvl>
    <w:lvl w:ilvl="1">
      <w:start w:val="1"/>
      <w:numFmt w:val="decimal"/>
      <w:lvlText w:val="%1.%2."/>
      <w:lvlJc w:val="left"/>
      <w:pPr>
        <w:tabs>
          <w:tab w:val="num" w:pos="0"/>
        </w:tabs>
        <w:ind w:left="2342" w:hanging="480"/>
      </w:pPr>
    </w:lvl>
    <w:lvl w:ilvl="2">
      <w:start w:val="1"/>
      <w:numFmt w:val="decimal"/>
      <w:lvlText w:val="%1.%2.%3."/>
      <w:lvlJc w:val="left"/>
      <w:pPr>
        <w:tabs>
          <w:tab w:val="num" w:pos="0"/>
        </w:tabs>
        <w:ind w:left="4444" w:hanging="720"/>
      </w:pPr>
    </w:lvl>
    <w:lvl w:ilvl="3">
      <w:start w:val="1"/>
      <w:numFmt w:val="decimal"/>
      <w:lvlText w:val="%1.%2.%3.%4."/>
      <w:lvlJc w:val="left"/>
      <w:pPr>
        <w:tabs>
          <w:tab w:val="num" w:pos="0"/>
        </w:tabs>
        <w:ind w:left="6306" w:hanging="720"/>
      </w:pPr>
    </w:lvl>
    <w:lvl w:ilvl="4">
      <w:start w:val="1"/>
      <w:numFmt w:val="decimal"/>
      <w:lvlText w:val="%1.%2.%3.%4.%5."/>
      <w:lvlJc w:val="left"/>
      <w:pPr>
        <w:tabs>
          <w:tab w:val="num" w:pos="0"/>
        </w:tabs>
        <w:ind w:left="8528" w:hanging="1080"/>
      </w:pPr>
    </w:lvl>
    <w:lvl w:ilvl="5">
      <w:start w:val="1"/>
      <w:numFmt w:val="decimal"/>
      <w:lvlText w:val="%1.%2.%3.%4.%5.%6."/>
      <w:lvlJc w:val="left"/>
      <w:pPr>
        <w:tabs>
          <w:tab w:val="num" w:pos="0"/>
        </w:tabs>
        <w:ind w:left="10390" w:hanging="1080"/>
      </w:pPr>
    </w:lvl>
    <w:lvl w:ilvl="6">
      <w:start w:val="1"/>
      <w:numFmt w:val="decimal"/>
      <w:lvlText w:val="%1.%2.%3.%4.%5.%6.%7."/>
      <w:lvlJc w:val="left"/>
      <w:pPr>
        <w:tabs>
          <w:tab w:val="num" w:pos="0"/>
        </w:tabs>
        <w:ind w:left="12612" w:hanging="1440"/>
      </w:pPr>
    </w:lvl>
    <w:lvl w:ilvl="7">
      <w:start w:val="1"/>
      <w:numFmt w:val="decimal"/>
      <w:lvlText w:val="%1.%2.%3.%4.%5.%6.%7.%8."/>
      <w:lvlJc w:val="left"/>
      <w:pPr>
        <w:tabs>
          <w:tab w:val="num" w:pos="0"/>
        </w:tabs>
        <w:ind w:left="14474" w:hanging="1440"/>
      </w:pPr>
    </w:lvl>
    <w:lvl w:ilvl="8">
      <w:start w:val="1"/>
      <w:numFmt w:val="decimal"/>
      <w:lvlText w:val="%1.%2.%3.%4.%5.%6.%7.%8.%9."/>
      <w:lvlJc w:val="left"/>
      <w:pPr>
        <w:tabs>
          <w:tab w:val="num" w:pos="0"/>
        </w:tabs>
        <w:ind w:left="16696" w:hanging="1800"/>
      </w:pPr>
    </w:lvl>
  </w:abstractNum>
  <w:abstractNum w:abstractNumId="28" w15:restartNumberingAfterBreak="0">
    <w:nsid w:val="61136390"/>
    <w:multiLevelType w:val="multilevel"/>
    <w:tmpl w:val="9C90E56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9" w15:restartNumberingAfterBreak="0">
    <w:nsid w:val="619E2EFB"/>
    <w:multiLevelType w:val="multilevel"/>
    <w:tmpl w:val="127EBDE6"/>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0" w15:restartNumberingAfterBreak="0">
    <w:nsid w:val="661E4950"/>
    <w:multiLevelType w:val="multilevel"/>
    <w:tmpl w:val="675CB6F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1" w15:restartNumberingAfterBreak="0">
    <w:nsid w:val="68113384"/>
    <w:multiLevelType w:val="multilevel"/>
    <w:tmpl w:val="37DA33E0"/>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32" w15:restartNumberingAfterBreak="0">
    <w:nsid w:val="6A2E27B7"/>
    <w:multiLevelType w:val="multilevel"/>
    <w:tmpl w:val="9F3C3C9C"/>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3" w15:restartNumberingAfterBreak="0">
    <w:nsid w:val="76EB6335"/>
    <w:multiLevelType w:val="multilevel"/>
    <w:tmpl w:val="6220F32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4" w15:restartNumberingAfterBreak="0">
    <w:nsid w:val="796A2660"/>
    <w:multiLevelType w:val="multilevel"/>
    <w:tmpl w:val="E6CCE6BC"/>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7CCD1580"/>
    <w:multiLevelType w:val="multilevel"/>
    <w:tmpl w:val="EB36249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abstractNumId w:val="16"/>
  </w:num>
  <w:num w:numId="2">
    <w:abstractNumId w:val="4"/>
  </w:num>
  <w:num w:numId="3">
    <w:abstractNumId w:val="19"/>
  </w:num>
  <w:num w:numId="4">
    <w:abstractNumId w:val="25"/>
  </w:num>
  <w:num w:numId="5">
    <w:abstractNumId w:val="35"/>
  </w:num>
  <w:num w:numId="6">
    <w:abstractNumId w:val="30"/>
  </w:num>
  <w:num w:numId="7">
    <w:abstractNumId w:val="31"/>
  </w:num>
  <w:num w:numId="8">
    <w:abstractNumId w:val="23"/>
  </w:num>
  <w:num w:numId="9">
    <w:abstractNumId w:val="26"/>
  </w:num>
  <w:num w:numId="10">
    <w:abstractNumId w:val="28"/>
  </w:num>
  <w:num w:numId="11">
    <w:abstractNumId w:val="12"/>
  </w:num>
  <w:num w:numId="12">
    <w:abstractNumId w:val="17"/>
  </w:num>
  <w:num w:numId="13">
    <w:abstractNumId w:val="18"/>
  </w:num>
  <w:num w:numId="14">
    <w:abstractNumId w:val="11"/>
  </w:num>
  <w:num w:numId="15">
    <w:abstractNumId w:val="7"/>
  </w:num>
  <w:num w:numId="16">
    <w:abstractNumId w:val="33"/>
  </w:num>
  <w:num w:numId="17">
    <w:abstractNumId w:val="21"/>
  </w:num>
  <w:num w:numId="18">
    <w:abstractNumId w:val="3"/>
  </w:num>
  <w:num w:numId="19">
    <w:abstractNumId w:val="1"/>
  </w:num>
  <w:num w:numId="20">
    <w:abstractNumId w:val="13"/>
  </w:num>
  <w:num w:numId="21">
    <w:abstractNumId w:val="8"/>
  </w:num>
  <w:num w:numId="22">
    <w:abstractNumId w:val="20"/>
  </w:num>
  <w:num w:numId="23">
    <w:abstractNumId w:val="29"/>
  </w:num>
  <w:num w:numId="24">
    <w:abstractNumId w:val="24"/>
  </w:num>
  <w:num w:numId="25">
    <w:abstractNumId w:val="10"/>
  </w:num>
  <w:num w:numId="26">
    <w:abstractNumId w:val="9"/>
  </w:num>
  <w:num w:numId="27">
    <w:abstractNumId w:val="6"/>
  </w:num>
  <w:num w:numId="28">
    <w:abstractNumId w:val="27"/>
  </w:num>
  <w:num w:numId="29">
    <w:abstractNumId w:val="32"/>
  </w:num>
  <w:num w:numId="30">
    <w:abstractNumId w:val="22"/>
  </w:num>
  <w:num w:numId="31">
    <w:abstractNumId w:val="34"/>
  </w:num>
  <w:num w:numId="32">
    <w:abstractNumId w:val="14"/>
  </w:num>
  <w:num w:numId="33">
    <w:abstractNumId w:val="15"/>
  </w:num>
  <w:num w:numId="34">
    <w:abstractNumId w:val="2"/>
  </w:num>
  <w:num w:numId="35">
    <w:abstractNumId w:val="0"/>
  </w:num>
  <w:num w:numId="36">
    <w:abstractNumId w:val="5"/>
    <w:lvlOverride w:ilvl="0">
      <w:startOverride w:val="1"/>
    </w:lvlOverride>
  </w:num>
  <w:num w:numId="37">
    <w:abstractNumId w:val="5"/>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num>
  <w:num w:numId="46">
    <w:abstractNumId w:val="5"/>
  </w:num>
  <w:num w:numId="47">
    <w:abstractNumId w:val="5"/>
  </w:num>
  <w:num w:numId="48">
    <w:abstractNumId w:val="5"/>
  </w:num>
  <w:num w:numId="49">
    <w:abstractNumId w:val="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cumentProtection w:edit="readOnly" w:enforcement="1" w:cryptProviderType="rsaAES" w:cryptAlgorithmClass="hash" w:cryptAlgorithmType="typeAny" w:cryptAlgorithmSid="14" w:cryptSpinCount="100000" w:hash="MdVXkeWKPPHoN00rJ20YD87w9a2b+VpuwAIevHrxKpdWtVehVSTdPwOO4ZP3PP74zvwT+bppR7TIf4wOA2PsvA==" w:salt="X0i6XNorMksH0xDJY6L8Cw=="/>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CF7"/>
    <w:rsid w:val="0046331B"/>
    <w:rsid w:val="004F1CF7"/>
    <w:rsid w:val="007067A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37F3C445-5F55-4361-BC7B-7FA3DD4B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567"/>
      <w:jc w:val="both"/>
    </w:pPr>
    <w:rPr>
      <w:sz w:val="28"/>
      <w:szCs w:val="28"/>
    </w:rPr>
  </w:style>
  <w:style w:type="paragraph" w:styleId="10">
    <w:name w:val="heading 1"/>
    <w:basedOn w:val="a"/>
    <w:next w:val="a"/>
    <w:link w:val="11"/>
    <w:qFormat/>
    <w:pPr>
      <w:keepNext/>
      <w:spacing w:before="240" w:after="60"/>
      <w:outlineLvl w:val="0"/>
    </w:pPr>
    <w:rPr>
      <w:rFonts w:ascii="Cambria" w:hAnsi="Cambria"/>
      <w:b/>
      <w:bCs/>
      <w:kern w:val="2"/>
      <w:sz w:val="32"/>
      <w:szCs w:val="32"/>
      <w:lang w:val="x-none" w:eastAsia="x-none"/>
    </w:rPr>
  </w:style>
  <w:style w:type="paragraph" w:styleId="20">
    <w:name w:val="heading 2"/>
    <w:basedOn w:val="a"/>
    <w:next w:val="a"/>
    <w:link w:val="21"/>
    <w:qFormat/>
    <w:pPr>
      <w:keepNext/>
      <w:spacing w:before="240" w:after="60"/>
      <w:outlineLvl w:val="1"/>
    </w:pPr>
    <w:rPr>
      <w:rFonts w:ascii="Cambria" w:hAnsi="Cambria"/>
      <w:b/>
      <w:bCs/>
      <w:i/>
      <w:iCs/>
      <w:lang w:val="x-none" w:eastAsia="x-none"/>
    </w:rPr>
  </w:style>
  <w:style w:type="paragraph" w:styleId="30">
    <w:name w:val="heading 3"/>
    <w:basedOn w:val="a"/>
    <w:next w:val="a"/>
    <w:link w:val="31"/>
    <w:qFormat/>
    <w:pPr>
      <w:keepNext/>
      <w:spacing w:before="120" w:after="120" w:line="240" w:lineRule="auto"/>
      <w:ind w:firstLine="0"/>
      <w:jc w:val="left"/>
      <w:outlineLvl w:val="2"/>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Pr>
      <w:vertAlign w:val="superscript"/>
    </w:rPr>
  </w:style>
  <w:style w:type="character" w:styleId="a4">
    <w:name w:val="footnote reference"/>
    <w:rPr>
      <w:vertAlign w:val="superscript"/>
    </w:rPr>
  </w:style>
  <w:style w:type="character" w:customStyle="1" w:styleId="31">
    <w:name w:val="Заголовок 3 Знак"/>
    <w:link w:val="30"/>
    <w:qFormat/>
    <w:rPr>
      <w:b/>
      <w:sz w:val="28"/>
    </w:rPr>
  </w:style>
  <w:style w:type="character" w:customStyle="1" w:styleId="32">
    <w:name w:val="3. Подпункт Знак"/>
    <w:link w:val="3"/>
    <w:qFormat/>
    <w:rPr>
      <w:b/>
      <w:bCs/>
      <w:sz w:val="24"/>
      <w:szCs w:val="24"/>
      <w:lang w:val="x-none" w:eastAsia="x-none"/>
    </w:rPr>
  </w:style>
  <w:style w:type="character" w:customStyle="1" w:styleId="a5">
    <w:name w:val="Текст выноски Знак"/>
    <w:link w:val="a6"/>
    <w:qFormat/>
    <w:rPr>
      <w:rFonts w:ascii="Tahoma" w:hAnsi="Tahoma" w:cs="Tahoma"/>
      <w:sz w:val="16"/>
      <w:szCs w:val="16"/>
    </w:rPr>
  </w:style>
  <w:style w:type="character" w:customStyle="1" w:styleId="12">
    <w:name w:val="1. Статья Знак"/>
    <w:link w:val="1"/>
    <w:qFormat/>
    <w:rPr>
      <w:sz w:val="24"/>
      <w:szCs w:val="24"/>
      <w:lang w:val="x-none" w:eastAsia="x-none"/>
    </w:rPr>
  </w:style>
  <w:style w:type="character" w:customStyle="1" w:styleId="40">
    <w:name w:val="4. Отчерк Знак"/>
    <w:link w:val="4"/>
    <w:qFormat/>
    <w:rPr>
      <w:sz w:val="24"/>
      <w:szCs w:val="24"/>
      <w:lang w:val="x-none" w:eastAsia="x-none"/>
    </w:rPr>
  </w:style>
  <w:style w:type="character" w:styleId="a7">
    <w:name w:val="annotation reference"/>
    <w:qFormat/>
    <w:rPr>
      <w:sz w:val="16"/>
      <w:szCs w:val="16"/>
    </w:rPr>
  </w:style>
  <w:style w:type="character" w:customStyle="1" w:styleId="a8">
    <w:name w:val="Текст примечания Знак"/>
    <w:link w:val="a9"/>
    <w:qFormat/>
  </w:style>
  <w:style w:type="character" w:customStyle="1" w:styleId="aa">
    <w:name w:val="Тема примечания Знак"/>
    <w:link w:val="ab"/>
    <w:qFormat/>
    <w:rPr>
      <w:b/>
      <w:bCs/>
    </w:rPr>
  </w:style>
  <w:style w:type="character" w:customStyle="1" w:styleId="ac">
    <w:name w:val="Нижний колонтитул Знак"/>
    <w:link w:val="ad"/>
    <w:qFormat/>
    <w:rPr>
      <w:sz w:val="28"/>
      <w:szCs w:val="28"/>
    </w:rPr>
  </w:style>
  <w:style w:type="character" w:customStyle="1" w:styleId="33">
    <w:name w:val="Основной текст 3 Знак"/>
    <w:link w:val="34"/>
    <w:qFormat/>
    <w:rPr>
      <w:color w:val="0000FF"/>
      <w:sz w:val="24"/>
      <w:szCs w:val="24"/>
      <w:lang w:eastAsia="en-US"/>
    </w:rPr>
  </w:style>
  <w:style w:type="character" w:customStyle="1" w:styleId="ae">
    <w:name w:val="Заголовок Знак"/>
    <w:link w:val="13"/>
    <w:qFormat/>
    <w:rPr>
      <w:b/>
      <w:sz w:val="22"/>
      <w:szCs w:val="22"/>
      <w:shd w:val="clear" w:color="auto" w:fill="FFFFFF"/>
    </w:rPr>
  </w:style>
  <w:style w:type="character" w:customStyle="1" w:styleId="11">
    <w:name w:val="Заголовок 1 Знак"/>
    <w:link w:val="10"/>
    <w:qFormat/>
    <w:rPr>
      <w:rFonts w:ascii="Cambria" w:eastAsia="Times New Roman" w:hAnsi="Cambria" w:cs="Times New Roman"/>
      <w:b/>
      <w:bCs/>
      <w:kern w:val="2"/>
      <w:sz w:val="32"/>
      <w:szCs w:val="32"/>
    </w:rPr>
  </w:style>
  <w:style w:type="character" w:customStyle="1" w:styleId="21">
    <w:name w:val="Заголовок 2 Знак"/>
    <w:link w:val="20"/>
    <w:qFormat/>
    <w:rPr>
      <w:rFonts w:ascii="Cambria" w:eastAsia="Times New Roman" w:hAnsi="Cambria" w:cs="Times New Roman"/>
      <w:b/>
      <w:bCs/>
      <w:i/>
      <w:iCs/>
      <w:sz w:val="28"/>
      <w:szCs w:val="28"/>
    </w:rPr>
  </w:style>
  <w:style w:type="character" w:customStyle="1" w:styleId="af">
    <w:name w:val="Основной текст с отступом Знак"/>
    <w:link w:val="af0"/>
    <w:qFormat/>
    <w:rPr>
      <w:sz w:val="28"/>
      <w:szCs w:val="28"/>
    </w:rPr>
  </w:style>
  <w:style w:type="character" w:customStyle="1" w:styleId="FontStyle16">
    <w:name w:val="Font Style16"/>
    <w:qFormat/>
    <w:rPr>
      <w:rFonts w:ascii="Times New Roman" w:hAnsi="Times New Roman" w:cs="Times New Roman"/>
      <w:sz w:val="24"/>
      <w:szCs w:val="24"/>
    </w:rPr>
  </w:style>
  <w:style w:type="character" w:customStyle="1" w:styleId="af1">
    <w:name w:val="Текст сноски Знак"/>
    <w:link w:val="af2"/>
    <w:qFormat/>
  </w:style>
  <w:style w:type="character" w:styleId="af3">
    <w:name w:val="Hyperlink"/>
    <w:rPr>
      <w:color w:val="0000FF"/>
      <w:u w:val="single"/>
    </w:rPr>
  </w:style>
  <w:style w:type="character" w:customStyle="1" w:styleId="af4">
    <w:name w:val="Текст концевой сноски Знак"/>
    <w:link w:val="af5"/>
    <w:qFormat/>
  </w:style>
  <w:style w:type="character" w:customStyle="1" w:styleId="af6">
    <w:name w:val="Символ концевой сноски"/>
    <w:qFormat/>
    <w:rPr>
      <w:vertAlign w:val="superscript"/>
    </w:rPr>
  </w:style>
  <w:style w:type="character" w:styleId="af7">
    <w:name w:val="endnote reference"/>
    <w:rPr>
      <w:vertAlign w:val="superscript"/>
    </w:rPr>
  </w:style>
  <w:style w:type="character" w:customStyle="1" w:styleId="af8">
    <w:name w:val="Текст Знак"/>
    <w:basedOn w:val="a0"/>
    <w:link w:val="af9"/>
    <w:qFormat/>
    <w:rPr>
      <w:rFonts w:ascii="Calibri" w:eastAsia="Calibri" w:hAnsi="Calibri" w:cs="Times New Roman"/>
      <w:sz w:val="22"/>
      <w:szCs w:val="21"/>
      <w:lang w:eastAsia="en-US"/>
    </w:rPr>
  </w:style>
  <w:style w:type="character" w:customStyle="1" w:styleId="afa">
    <w:name w:val="Абзац списка Знак"/>
    <w:link w:val="afb"/>
    <w:qFormat/>
    <w:rPr>
      <w:sz w:val="24"/>
      <w:szCs w:val="24"/>
    </w:rPr>
  </w:style>
  <w:style w:type="character" w:customStyle="1" w:styleId="linenumber1">
    <w:name w:val="line number1"/>
    <w:qFormat/>
  </w:style>
  <w:style w:type="character" w:styleId="afc">
    <w:name w:val="line number"/>
    <w:qFormat/>
  </w:style>
  <w:style w:type="character" w:styleId="afd">
    <w:name w:val="FollowedHyperlink"/>
    <w:rPr>
      <w:color w:val="800000"/>
      <w:u w:val="single"/>
    </w:rPr>
  </w:style>
  <w:style w:type="paragraph" w:styleId="afe">
    <w:name w:val="Title"/>
    <w:basedOn w:val="a"/>
    <w:next w:val="aff"/>
    <w:qFormat/>
    <w:pPr>
      <w:keepNext/>
      <w:spacing w:before="240" w:after="120"/>
    </w:pPr>
    <w:rPr>
      <w:rFonts w:ascii="Liberation Sans" w:eastAsia="Noto Sans CJK SC" w:hAnsi="Liberation Sans" w:cs="Arial Unicode MS"/>
    </w:rPr>
  </w:style>
  <w:style w:type="paragraph" w:styleId="aff">
    <w:name w:val="Body Text"/>
    <w:basedOn w:val="a"/>
    <w:pPr>
      <w:spacing w:after="120"/>
    </w:pPr>
  </w:style>
  <w:style w:type="paragraph" w:styleId="aff0">
    <w:name w:val="List"/>
    <w:basedOn w:val="aff"/>
    <w:rPr>
      <w:rFonts w:cs="Arial Unicode MS"/>
    </w:rPr>
  </w:style>
  <w:style w:type="paragraph" w:styleId="aff1">
    <w:name w:val="caption"/>
    <w:basedOn w:val="a"/>
    <w:qFormat/>
    <w:pPr>
      <w:suppressLineNumbers/>
      <w:spacing w:before="120" w:after="120"/>
    </w:pPr>
    <w:rPr>
      <w:rFonts w:cs="Arial Unicode MS"/>
      <w:i/>
      <w:iCs/>
      <w:sz w:val="24"/>
      <w:szCs w:val="24"/>
    </w:rPr>
  </w:style>
  <w:style w:type="paragraph" w:styleId="aff2">
    <w:name w:val="index heading"/>
    <w:basedOn w:val="a"/>
    <w:qFormat/>
    <w:pPr>
      <w:suppressLineNumbers/>
    </w:pPr>
    <w:rPr>
      <w:rFonts w:cs="Arial Unicode MS"/>
    </w:rPr>
  </w:style>
  <w:style w:type="paragraph" w:customStyle="1" w:styleId="caption1">
    <w:name w:val="caption1"/>
    <w:basedOn w:val="a"/>
    <w:qFormat/>
    <w:pPr>
      <w:suppressLineNumbers/>
      <w:spacing w:before="120" w:after="120"/>
    </w:pPr>
    <w:rPr>
      <w:i/>
      <w:iCs/>
      <w:sz w:val="24"/>
      <w:szCs w:val="24"/>
    </w:rPr>
  </w:style>
  <w:style w:type="paragraph" w:customStyle="1" w:styleId="caption11">
    <w:name w:val="caption11"/>
    <w:basedOn w:val="a"/>
    <w:qFormat/>
    <w:pPr>
      <w:suppressLineNumbers/>
      <w:spacing w:before="120" w:after="120"/>
    </w:pPr>
    <w:rPr>
      <w:rFonts w:cs="Arial Unicode MS"/>
      <w:i/>
      <w:iCs/>
      <w:sz w:val="24"/>
      <w:szCs w:val="24"/>
    </w:rPr>
  </w:style>
  <w:style w:type="paragraph" w:styleId="34">
    <w:name w:val="Body Text 3"/>
    <w:basedOn w:val="a"/>
    <w:link w:val="33"/>
    <w:qFormat/>
    <w:pPr>
      <w:spacing w:line="240" w:lineRule="auto"/>
      <w:ind w:firstLine="0"/>
    </w:pPr>
    <w:rPr>
      <w:color w:val="0000FF"/>
      <w:sz w:val="24"/>
      <w:szCs w:val="24"/>
      <w:lang w:val="x-none" w:eastAsia="en-US"/>
    </w:rPr>
  </w:style>
  <w:style w:type="paragraph" w:customStyle="1" w:styleId="aff3">
    <w:name w:val="Колонтитул"/>
    <w:basedOn w:val="a"/>
    <w:qFormat/>
  </w:style>
  <w:style w:type="paragraph" w:styleId="aff4">
    <w:name w:val="header"/>
    <w:basedOn w:val="a"/>
    <w:pPr>
      <w:tabs>
        <w:tab w:val="center" w:pos="4677"/>
        <w:tab w:val="right" w:pos="9355"/>
      </w:tabs>
    </w:pPr>
  </w:style>
  <w:style w:type="paragraph" w:customStyle="1" w:styleId="Style1">
    <w:name w:val="Style1"/>
    <w:basedOn w:val="a"/>
    <w:autoRedefine/>
    <w:qFormat/>
    <w:pPr>
      <w:spacing w:before="240" w:line="240" w:lineRule="auto"/>
      <w:ind w:firstLine="0"/>
      <w:jc w:val="left"/>
    </w:pPr>
    <w:rPr>
      <w:b/>
      <w:sz w:val="22"/>
      <w:szCs w:val="20"/>
    </w:rPr>
  </w:style>
  <w:style w:type="paragraph" w:styleId="22">
    <w:name w:val="Body Text 2"/>
    <w:basedOn w:val="a"/>
    <w:qFormat/>
    <w:pPr>
      <w:widowControl w:val="0"/>
      <w:spacing w:after="120" w:line="480" w:lineRule="auto"/>
      <w:ind w:firstLine="0"/>
      <w:jc w:val="left"/>
    </w:pPr>
    <w:rPr>
      <w:sz w:val="20"/>
      <w:szCs w:val="20"/>
    </w:rPr>
  </w:style>
  <w:style w:type="paragraph" w:customStyle="1" w:styleId="aff5">
    <w:name w:val="Знак"/>
    <w:basedOn w:val="a"/>
    <w:qFormat/>
    <w:pPr>
      <w:spacing w:after="160" w:line="240" w:lineRule="exact"/>
      <w:ind w:firstLine="0"/>
      <w:jc w:val="left"/>
    </w:pPr>
    <w:rPr>
      <w:rFonts w:ascii="Verdana" w:hAnsi="Verdana" w:cs="Verdana"/>
      <w:sz w:val="20"/>
      <w:szCs w:val="20"/>
      <w:lang w:val="en-US" w:eastAsia="en-US"/>
    </w:rPr>
  </w:style>
  <w:style w:type="paragraph" w:styleId="af2">
    <w:name w:val="footnote text"/>
    <w:basedOn w:val="a"/>
    <w:link w:val="af1"/>
    <w:pPr>
      <w:spacing w:line="240" w:lineRule="auto"/>
      <w:ind w:firstLine="0"/>
      <w:jc w:val="left"/>
    </w:pPr>
    <w:rPr>
      <w:sz w:val="20"/>
      <w:szCs w:val="20"/>
    </w:rPr>
  </w:style>
  <w:style w:type="paragraph" w:customStyle="1" w:styleId="aff6">
    <w:name w:val="Знак Знак Знак Знак Знак Знак Знак"/>
    <w:basedOn w:val="a"/>
    <w:qFormat/>
    <w:pPr>
      <w:spacing w:after="160" w:line="240" w:lineRule="exact"/>
      <w:ind w:firstLine="0"/>
      <w:jc w:val="left"/>
    </w:pPr>
    <w:rPr>
      <w:rFonts w:ascii="Verdana" w:hAnsi="Verdana" w:cs="Verdana"/>
      <w:sz w:val="20"/>
      <w:szCs w:val="20"/>
      <w:lang w:val="en-US" w:eastAsia="en-US"/>
    </w:rPr>
  </w:style>
  <w:style w:type="paragraph" w:customStyle="1" w:styleId="23">
    <w:name w:val="Знак2"/>
    <w:basedOn w:val="a"/>
    <w:qFormat/>
    <w:pPr>
      <w:spacing w:after="160" w:line="240" w:lineRule="exact"/>
      <w:ind w:firstLine="0"/>
      <w:jc w:val="left"/>
    </w:pPr>
    <w:rPr>
      <w:rFonts w:ascii="Verdana" w:hAnsi="Verdana" w:cs="Verdana"/>
      <w:sz w:val="20"/>
      <w:szCs w:val="20"/>
      <w:lang w:val="en-US" w:eastAsia="en-US"/>
    </w:rPr>
  </w:style>
  <w:style w:type="paragraph" w:customStyle="1" w:styleId="aff7">
    <w:name w:val="Знак Знак Знак Знак Знак Знак Знак Знак Знак"/>
    <w:basedOn w:val="a"/>
    <w:qFormat/>
    <w:pPr>
      <w:spacing w:after="160" w:line="240" w:lineRule="exact"/>
      <w:ind w:firstLine="0"/>
    </w:pPr>
    <w:rPr>
      <w:rFonts w:ascii="Verdana" w:hAnsi="Verdana"/>
      <w:sz w:val="22"/>
      <w:szCs w:val="20"/>
      <w:lang w:val="en-US" w:eastAsia="en-US"/>
    </w:rPr>
  </w:style>
  <w:style w:type="paragraph" w:customStyle="1" w:styleId="aff8">
    <w:name w:val="Пункт договора"/>
    <w:basedOn w:val="a"/>
    <w:qFormat/>
    <w:pPr>
      <w:widowControl w:val="0"/>
      <w:spacing w:line="240" w:lineRule="auto"/>
      <w:ind w:firstLine="0"/>
    </w:pPr>
    <w:rPr>
      <w:rFonts w:ascii="Arial" w:hAnsi="Arial"/>
      <w:sz w:val="20"/>
      <w:szCs w:val="20"/>
    </w:rPr>
  </w:style>
  <w:style w:type="paragraph" w:customStyle="1" w:styleId="aff9">
    <w:name w:val="Подпункт договора"/>
    <w:basedOn w:val="a"/>
    <w:qFormat/>
    <w:pPr>
      <w:tabs>
        <w:tab w:val="left" w:pos="360"/>
      </w:tabs>
      <w:spacing w:line="240" w:lineRule="auto"/>
      <w:ind w:firstLine="0"/>
    </w:pPr>
    <w:rPr>
      <w:rFonts w:ascii="Arial" w:hAnsi="Arial"/>
      <w:sz w:val="20"/>
      <w:szCs w:val="20"/>
    </w:rPr>
  </w:style>
  <w:style w:type="paragraph" w:styleId="35">
    <w:name w:val="Body Text Indent 3"/>
    <w:basedOn w:val="a"/>
    <w:qFormat/>
    <w:pPr>
      <w:spacing w:after="120"/>
      <w:ind w:left="283"/>
    </w:pPr>
    <w:rPr>
      <w:sz w:val="16"/>
      <w:szCs w:val="16"/>
    </w:rPr>
  </w:style>
  <w:style w:type="paragraph" w:styleId="afb">
    <w:name w:val="List Paragraph"/>
    <w:basedOn w:val="a"/>
    <w:link w:val="afa"/>
    <w:qFormat/>
    <w:pPr>
      <w:spacing w:line="240" w:lineRule="auto"/>
      <w:ind w:left="720" w:firstLine="0"/>
      <w:contextualSpacing/>
      <w:jc w:val="left"/>
    </w:pPr>
    <w:rPr>
      <w:sz w:val="24"/>
      <w:szCs w:val="24"/>
    </w:rPr>
  </w:style>
  <w:style w:type="paragraph" w:customStyle="1" w:styleId="1">
    <w:name w:val="1. Статья"/>
    <w:basedOn w:val="30"/>
    <w:link w:val="12"/>
    <w:qFormat/>
    <w:pPr>
      <w:keepNext w:val="0"/>
      <w:widowControl w:val="0"/>
      <w:numPr>
        <w:numId w:val="1"/>
      </w:numPr>
      <w:tabs>
        <w:tab w:val="clear" w:pos="720"/>
        <w:tab w:val="left" w:pos="2340"/>
      </w:tabs>
      <w:suppressAutoHyphens w:val="0"/>
      <w:overflowPunct w:val="0"/>
      <w:spacing w:before="0" w:after="0"/>
      <w:ind w:left="0" w:right="1462" w:firstLine="0"/>
      <w:jc w:val="center"/>
      <w:textAlignment w:val="baseline"/>
    </w:pPr>
    <w:rPr>
      <w:b w:val="0"/>
      <w:sz w:val="24"/>
      <w:szCs w:val="24"/>
    </w:rPr>
  </w:style>
  <w:style w:type="paragraph" w:customStyle="1" w:styleId="2">
    <w:name w:val="2. Пункт"/>
    <w:basedOn w:val="30"/>
    <w:qFormat/>
    <w:pPr>
      <w:keepNext w:val="0"/>
      <w:widowControl w:val="0"/>
      <w:numPr>
        <w:ilvl w:val="1"/>
        <w:numId w:val="1"/>
      </w:numPr>
      <w:suppressAutoHyphens w:val="0"/>
      <w:overflowPunct w:val="0"/>
      <w:spacing w:before="0" w:after="0"/>
      <w:jc w:val="both"/>
      <w:textAlignment w:val="baseline"/>
    </w:pPr>
    <w:rPr>
      <w:b w:val="0"/>
      <w:sz w:val="24"/>
      <w:szCs w:val="24"/>
    </w:rPr>
  </w:style>
  <w:style w:type="paragraph" w:customStyle="1" w:styleId="3">
    <w:name w:val="3. Подпункт"/>
    <w:basedOn w:val="30"/>
    <w:link w:val="32"/>
    <w:qFormat/>
    <w:pPr>
      <w:keepNext w:val="0"/>
      <w:widowControl w:val="0"/>
      <w:numPr>
        <w:ilvl w:val="2"/>
        <w:numId w:val="1"/>
      </w:numPr>
      <w:tabs>
        <w:tab w:val="left" w:pos="1620"/>
      </w:tabs>
      <w:suppressAutoHyphens w:val="0"/>
      <w:overflowPunct w:val="0"/>
      <w:spacing w:before="0" w:after="0"/>
      <w:jc w:val="both"/>
      <w:textAlignment w:val="baseline"/>
    </w:pPr>
    <w:rPr>
      <w:bCs/>
      <w:sz w:val="24"/>
      <w:szCs w:val="24"/>
    </w:rPr>
  </w:style>
  <w:style w:type="paragraph" w:customStyle="1" w:styleId="ConsNormal">
    <w:name w:val="ConsNormal"/>
    <w:qFormat/>
    <w:pPr>
      <w:ind w:right="19772" w:firstLine="720"/>
    </w:pPr>
    <w:rPr>
      <w:rFonts w:ascii="Arial" w:hAnsi="Arial"/>
      <w:sz w:val="32"/>
      <w:lang w:eastAsia="en-US"/>
    </w:rPr>
  </w:style>
  <w:style w:type="paragraph" w:styleId="a6">
    <w:name w:val="Balloon Text"/>
    <w:basedOn w:val="a"/>
    <w:link w:val="a5"/>
    <w:qFormat/>
    <w:pPr>
      <w:spacing w:line="240" w:lineRule="auto"/>
    </w:pPr>
    <w:rPr>
      <w:rFonts w:ascii="Tahoma" w:hAnsi="Tahoma"/>
      <w:sz w:val="16"/>
      <w:szCs w:val="16"/>
      <w:lang w:val="x-none" w:eastAsia="x-none"/>
    </w:rPr>
  </w:style>
  <w:style w:type="paragraph" w:customStyle="1" w:styleId="4">
    <w:name w:val="4. Отчерк"/>
    <w:basedOn w:val="a"/>
    <w:link w:val="40"/>
    <w:qFormat/>
    <w:pPr>
      <w:widowControl w:val="0"/>
      <w:numPr>
        <w:numId w:val="2"/>
      </w:numPr>
      <w:spacing w:line="240" w:lineRule="auto"/>
    </w:pPr>
    <w:rPr>
      <w:sz w:val="24"/>
      <w:szCs w:val="24"/>
      <w:lang w:val="x-none" w:eastAsia="x-none"/>
    </w:rPr>
  </w:style>
  <w:style w:type="paragraph" w:styleId="a9">
    <w:name w:val="annotation text"/>
    <w:basedOn w:val="a"/>
    <w:link w:val="a8"/>
    <w:qFormat/>
    <w:pPr>
      <w:spacing w:line="240" w:lineRule="auto"/>
    </w:pPr>
    <w:rPr>
      <w:sz w:val="20"/>
      <w:szCs w:val="20"/>
      <w:lang w:val="x-none" w:eastAsia="x-none"/>
    </w:rPr>
  </w:style>
  <w:style w:type="paragraph" w:styleId="ab">
    <w:name w:val="annotation subject"/>
    <w:basedOn w:val="a9"/>
    <w:next w:val="a9"/>
    <w:link w:val="aa"/>
    <w:qFormat/>
    <w:rPr>
      <w:b/>
      <w:bCs/>
    </w:rPr>
  </w:style>
  <w:style w:type="paragraph" w:styleId="ad">
    <w:name w:val="footer"/>
    <w:basedOn w:val="a"/>
    <w:link w:val="ac"/>
    <w:pPr>
      <w:tabs>
        <w:tab w:val="center" w:pos="4677"/>
        <w:tab w:val="right" w:pos="9355"/>
      </w:tabs>
      <w:spacing w:line="240" w:lineRule="auto"/>
    </w:pPr>
    <w:rPr>
      <w:lang w:val="x-none" w:eastAsia="x-none"/>
    </w:rPr>
  </w:style>
  <w:style w:type="paragraph" w:styleId="affa">
    <w:name w:val="Revision"/>
    <w:qFormat/>
    <w:rPr>
      <w:sz w:val="28"/>
      <w:szCs w:val="28"/>
    </w:rPr>
  </w:style>
  <w:style w:type="paragraph" w:customStyle="1" w:styleId="13">
    <w:name w:val="Заголовок1"/>
    <w:basedOn w:val="a"/>
    <w:link w:val="ae"/>
    <w:qFormat/>
    <w:pPr>
      <w:widowControl w:val="0"/>
      <w:overflowPunct w:val="0"/>
      <w:spacing w:after="120" w:line="240" w:lineRule="auto"/>
      <w:ind w:firstLine="0"/>
      <w:jc w:val="center"/>
      <w:textAlignment w:val="baseline"/>
    </w:pPr>
    <w:rPr>
      <w:b/>
      <w:bCs/>
      <w:sz w:val="32"/>
      <w:szCs w:val="20"/>
    </w:rPr>
  </w:style>
  <w:style w:type="paragraph" w:styleId="af0">
    <w:name w:val="Body Text Indent"/>
    <w:basedOn w:val="a"/>
    <w:link w:val="af"/>
    <w:pPr>
      <w:spacing w:after="120"/>
      <w:ind w:left="283"/>
    </w:pPr>
    <w:rPr>
      <w:lang w:val="x-none" w:eastAsia="x-none"/>
    </w:rPr>
  </w:style>
  <w:style w:type="paragraph" w:customStyle="1" w:styleId="333">
    <w:name w:val="Пункт 3.3.3"/>
    <w:basedOn w:val="a"/>
    <w:qFormat/>
    <w:pPr>
      <w:keepNext/>
      <w:keepLines/>
      <w:widowControl w:val="0"/>
      <w:tabs>
        <w:tab w:val="left" w:pos="920"/>
      </w:tabs>
      <w:overflowPunct w:val="0"/>
      <w:spacing w:before="240" w:after="240" w:line="240" w:lineRule="auto"/>
      <w:ind w:left="704" w:hanging="504"/>
      <w:jc w:val="left"/>
      <w:textAlignment w:val="baseline"/>
      <w:outlineLvl w:val="1"/>
    </w:pPr>
    <w:rPr>
      <w:sz w:val="24"/>
      <w:szCs w:val="20"/>
    </w:rPr>
  </w:style>
  <w:style w:type="paragraph" w:customStyle="1" w:styleId="caption111">
    <w:name w:val="caption111"/>
    <w:basedOn w:val="a"/>
    <w:next w:val="a"/>
    <w:qFormat/>
    <w:pPr>
      <w:widowControl w:val="0"/>
      <w:overflowPunct w:val="0"/>
      <w:spacing w:before="120" w:after="120" w:line="240" w:lineRule="auto"/>
      <w:ind w:firstLine="0"/>
      <w:textAlignment w:val="baseline"/>
    </w:pPr>
    <w:rPr>
      <w:b/>
      <w:bCs/>
      <w:sz w:val="24"/>
      <w:szCs w:val="24"/>
    </w:rPr>
  </w:style>
  <w:style w:type="paragraph" w:customStyle="1" w:styleId="14">
    <w:name w:val="Знак1"/>
    <w:basedOn w:val="a"/>
    <w:qFormat/>
    <w:pPr>
      <w:spacing w:after="160" w:line="240" w:lineRule="exact"/>
      <w:ind w:firstLine="0"/>
      <w:jc w:val="left"/>
    </w:pPr>
    <w:rPr>
      <w:rFonts w:ascii="Verdana" w:hAnsi="Verdana" w:cs="Verdana"/>
      <w:sz w:val="20"/>
      <w:szCs w:val="20"/>
      <w:lang w:val="en-US" w:eastAsia="en-US"/>
    </w:rPr>
  </w:style>
  <w:style w:type="paragraph" w:customStyle="1" w:styleId="-">
    <w:name w:val="Контракт-раздел"/>
    <w:basedOn w:val="a"/>
    <w:qFormat/>
    <w:pPr>
      <w:keepNext/>
      <w:keepLines/>
      <w:numPr>
        <w:numId w:val="4"/>
      </w:numPr>
      <w:tabs>
        <w:tab w:val="left" w:pos="0"/>
        <w:tab w:val="left" w:pos="567"/>
      </w:tabs>
      <w:spacing w:before="360" w:after="120" w:line="240" w:lineRule="auto"/>
      <w:jc w:val="center"/>
      <w:textAlignment w:val="baseline"/>
      <w:outlineLvl w:val="1"/>
    </w:pPr>
    <w:rPr>
      <w:b/>
      <w:bCs/>
      <w:caps/>
    </w:rPr>
  </w:style>
  <w:style w:type="paragraph" w:customStyle="1" w:styleId="-0">
    <w:name w:val="Контракт-пункт"/>
    <w:basedOn w:val="a"/>
    <w:qFormat/>
    <w:pPr>
      <w:numPr>
        <w:ilvl w:val="1"/>
        <w:numId w:val="4"/>
      </w:numPr>
    </w:pPr>
  </w:style>
  <w:style w:type="paragraph" w:customStyle="1" w:styleId="-1">
    <w:name w:val="Контракт-подпункт"/>
    <w:basedOn w:val="a"/>
    <w:qFormat/>
    <w:pPr>
      <w:numPr>
        <w:ilvl w:val="2"/>
        <w:numId w:val="4"/>
      </w:numPr>
    </w:pPr>
  </w:style>
  <w:style w:type="paragraph" w:customStyle="1" w:styleId="-2">
    <w:name w:val="Контракт-подподпункт"/>
    <w:basedOn w:val="a"/>
    <w:qFormat/>
    <w:pPr>
      <w:numPr>
        <w:ilvl w:val="3"/>
        <w:numId w:val="4"/>
      </w:numPr>
    </w:pPr>
  </w:style>
  <w:style w:type="paragraph" w:styleId="af5">
    <w:name w:val="endnote text"/>
    <w:basedOn w:val="a"/>
    <w:link w:val="af4"/>
    <w:rPr>
      <w:sz w:val="20"/>
      <w:szCs w:val="20"/>
      <w:lang w:val="x-none" w:eastAsia="x-none"/>
    </w:rPr>
  </w:style>
  <w:style w:type="paragraph" w:styleId="af9">
    <w:name w:val="Plain Text"/>
    <w:basedOn w:val="a"/>
    <w:link w:val="af8"/>
    <w:qFormat/>
    <w:pPr>
      <w:spacing w:line="240" w:lineRule="auto"/>
      <w:ind w:firstLine="0"/>
      <w:jc w:val="left"/>
    </w:pPr>
    <w:rPr>
      <w:rFonts w:ascii="Calibri" w:eastAsia="Calibri" w:hAnsi="Calibri"/>
      <w:sz w:val="22"/>
      <w:szCs w:val="21"/>
      <w:lang w:eastAsia="en-US"/>
    </w:rPr>
  </w:style>
  <w:style w:type="paragraph" w:customStyle="1" w:styleId="affb">
    <w:name w:val="Содержимое таблицы"/>
    <w:basedOn w:val="a"/>
    <w:qFormat/>
    <w:pPr>
      <w:widowControl w:val="0"/>
      <w:suppressLineNumbers/>
    </w:pPr>
  </w:style>
  <w:style w:type="paragraph" w:customStyle="1" w:styleId="affc">
    <w:name w:val="Заголовок таблицы"/>
    <w:basedOn w:val="affb"/>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BI&amp;n=37584&amp;dst=100032" TargetMode="Externa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footer" Target="footer11.xml"/><Relationship Id="rId7" Type="http://schemas.openxmlformats.org/officeDocument/2006/relationships/hyperlink" Target="https://login.consultant.ru/link/?req=doc&amp;base=PBI&amp;n=199978"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9440D5123ABA6A25F43346AB59DBAAC7032C8E1556DA64FAED62E167F76889C2B7C475C32EFC59BJ8rDH" TargetMode="External"/><Relationship Id="rId24" Type="http://schemas.openxmlformats.org/officeDocument/2006/relationships/header" Target="header7.xml"/><Relationship Id="rId32"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hyperlink" Target="consultantplus://offline/ref=94D5CE8889791A29DE57299515463A9D6135D2287D929C803E6F853513x2A2P" TargetMode="External"/><Relationship Id="rId19" Type="http://schemas.openxmlformats.org/officeDocument/2006/relationships/footer" Target="footer4.xml"/><Relationship Id="rId31"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yperlink" Target="consultantplus://offline/ref=94D5CE8889791A29DE57299515463A9D6134D8237B999C803E6F853513x2A2P" TargetMode="Externa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yperlink" Target="http://www.cbr.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54</Pages>
  <Words>21135</Words>
  <Characters>120474</Characters>
  <Application>Microsoft Office Word</Application>
  <DocSecurity>8</DocSecurity>
  <Lines>1003</Lines>
  <Paragraphs>282</Paragraphs>
  <ScaleCrop>false</ScaleCrop>
  <Company>УК ГидроОГК</Company>
  <LinksUpToDate>false</LinksUpToDate>
  <CharactersWithSpaces>141327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UK VoHEC</dc:creator>
  <dc:description/>
  <cp:lastModifiedBy>Новокрещенова Наталья Николаевна</cp:lastModifiedBy>
  <cp:revision>232</cp:revision>
  <cp:lastPrinted>2026-05-28T08:00:00Z</cp:lastPrinted>
  <dcterms:created xsi:type="dcterms:W3CDTF">2020-05-31T20:50:00Z</dcterms:created>
  <dcterms:modified xsi:type="dcterms:W3CDTF">2026-07-03T07:22:00Z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r8>0</vt:r8>
  </property>
</Properties>
</file>