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7"/>
        <w:spacing w:before="0" w:after="0"/>
        <w:ind w:left="11199" w:hanging="0"/>
        <w:jc w:val="both"/>
        <w:rPr>
          <w:szCs w:val="28"/>
          <w:lang w:val="ru-RU"/>
        </w:rPr>
      </w:pPr>
      <w:r>
        <w:rPr>
          <w:szCs w:val="28"/>
          <w:lang w:val="ru-RU"/>
        </w:rPr>
        <w:t xml:space="preserve">Приложение № </w:t>
      </w:r>
      <w:r>
        <w:rPr>
          <w:szCs w:val="28"/>
          <w:lang w:val="ru-RU"/>
        </w:rPr>
        <w:t>3</w:t>
      </w:r>
      <w:r>
        <w:rPr>
          <w:szCs w:val="28"/>
          <w:lang w:val="ru-RU"/>
        </w:rPr>
        <w:t xml:space="preserve"> </w:t>
      </w:r>
    </w:p>
    <w:p>
      <w:pPr>
        <w:pStyle w:val="Style17"/>
        <w:spacing w:before="0" w:after="0"/>
        <w:ind w:left="11199" w:hanging="0"/>
        <w:jc w:val="both"/>
        <w:rPr>
          <w:szCs w:val="28"/>
          <w:lang w:val="ru-RU"/>
        </w:rPr>
      </w:pPr>
      <w:r>
        <w:rPr>
          <w:szCs w:val="28"/>
          <w:lang w:val="ru-RU"/>
        </w:rPr>
        <w:t xml:space="preserve">к договору № </w:t>
      </w:r>
      <w:r>
        <w:rPr>
          <w:szCs w:val="28"/>
          <w:u w:val="single"/>
          <w:lang w:val="ru-RU"/>
        </w:rPr>
        <w:t xml:space="preserve">           </w:t>
      </w:r>
    </w:p>
    <w:p>
      <w:pPr>
        <w:pStyle w:val="Style17"/>
        <w:widowControl/>
        <w:suppressAutoHyphens w:val="true"/>
        <w:bidi w:val="0"/>
        <w:spacing w:lineRule="auto" w:line="240" w:before="0" w:after="0"/>
        <w:ind w:left="11169" w:right="0" w:hanging="0"/>
        <w:jc w:val="both"/>
        <w:rPr>
          <w:szCs w:val="22"/>
          <w:lang w:val="ru-RU"/>
        </w:rPr>
      </w:pPr>
      <w:r>
        <w:rPr>
          <w:szCs w:val="22"/>
          <w:lang w:val="ru-RU"/>
        </w:rPr>
        <w:t>"</w:t>
      </w:r>
      <w:r>
        <w:rPr>
          <w:iCs/>
          <w:sz w:val="24"/>
          <w:szCs w:val="24"/>
          <w:shd w:fill="FFFFFF" w:val="clear"/>
          <w:lang w:val="ru-RU"/>
        </w:rPr>
        <w:t>Н</w:t>
      </w:r>
      <w:r>
        <w:rPr>
          <w:iCs/>
          <w:sz w:val="24"/>
          <w:szCs w:val="24"/>
          <w:shd w:fill="auto" w:val="clear"/>
          <w:lang w:val="ru-RU"/>
        </w:rPr>
        <w:t xml:space="preserve">а оказание услуг по </w:t>
      </w:r>
    </w:p>
    <w:p>
      <w:pPr>
        <w:pStyle w:val="Style17"/>
        <w:widowControl/>
        <w:suppressAutoHyphens w:val="true"/>
        <w:bidi w:val="0"/>
        <w:spacing w:lineRule="auto" w:line="240" w:before="0" w:after="0"/>
        <w:ind w:left="11169" w:right="0" w:hanging="0"/>
        <w:jc w:val="both"/>
        <w:rPr>
          <w:b w:val="false"/>
          <w:bCs w:val="false"/>
        </w:rPr>
      </w:pPr>
      <w:r>
        <w:rPr>
          <w:rFonts w:eastAsia="Times New Roman" w:cs="Times New Roman"/>
          <w:b w:val="false"/>
          <w:bCs w:val="false"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shd w:fill="FFFFFF" w:val="clear"/>
          <w:em w:val="none"/>
          <w:lang w:val="ru-RU" w:eastAsia="ru-RU"/>
        </w:rPr>
        <w:t>покраске кузова автомобиля</w:t>
      </w:r>
      <w:r>
        <w:rPr>
          <w:rFonts w:eastAsia="Times New Roman" w:cs="Times New Roman"/>
          <w:b w:val="false"/>
          <w:bCs w:val="false"/>
          <w:sz w:val="24"/>
          <w:szCs w:val="22"/>
          <w:lang w:val="ru-RU" w:eastAsia="ru-RU"/>
        </w:rPr>
        <w:t>"</w:t>
      </w:r>
    </w:p>
    <w:p>
      <w:pPr>
        <w:pStyle w:val="Style17"/>
        <w:spacing w:before="0" w:after="0"/>
        <w:ind w:left="11199" w:hanging="0"/>
        <w:jc w:val="both"/>
        <w:rPr>
          <w:szCs w:val="28"/>
          <w:lang w:val="ru-RU"/>
        </w:rPr>
      </w:pPr>
      <w:r>
        <w:rPr>
          <w:szCs w:val="28"/>
          <w:lang w:val="ru-RU"/>
        </w:rPr>
        <w:t>от "____"___________20        г.</w:t>
      </w:r>
    </w:p>
    <w:p>
      <w:pPr>
        <w:pStyle w:val="Style17"/>
        <w:spacing w:before="0" w:after="0"/>
        <w:ind w:left="7513" w:hanging="0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 xml:space="preserve">                        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Согласовано:</w:t>
        <w:tab/>
        <w:tab/>
        <w:tab/>
        <w:tab/>
        <w:tab/>
        <w:tab/>
        <w:tab/>
        <w:t xml:space="preserve">    Утверждаю: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/>
          <w:sz w:val="24"/>
          <w:szCs w:val="24"/>
          <w:lang w:eastAsia="ru-RU"/>
        </w:rPr>
      </w:pPr>
      <w:r>
        <w:rPr>
          <w:rFonts w:eastAsia="Times New Roman" w:ascii="Arial" w:hAnsi="Arial"/>
          <w:sz w:val="24"/>
          <w:szCs w:val="24"/>
          <w:lang w:eastAsia="ru-RU"/>
        </w:rPr>
      </w:r>
    </w:p>
    <w:tbl>
      <w:tblPr>
        <w:tblpPr w:vertAnchor="text" w:horzAnchor="page" w:leftFromText="180" w:rightFromText="180" w:tblpX="1576" w:tblpY="16"/>
        <w:tblW w:w="1176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6520"/>
        <w:gridCol w:w="5245"/>
      </w:tblGrid>
      <w:tr>
        <w:trPr>
          <w:trHeight w:val="2451" w:hRule="atLeast"/>
        </w:trPr>
        <w:tc>
          <w:tcPr>
            <w:tcW w:w="652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66" w:hanging="0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ИСПОЛНИТЕЛЬ</w:t>
            </w:r>
          </w:p>
          <w:p>
            <w:pPr>
              <w:pStyle w:val="Normal"/>
              <w:widowControl w:val="false"/>
              <w:spacing w:lineRule="auto" w:line="240" w:before="0" w:after="0"/>
              <w:ind w:left="66" w:hanging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  </w:t>
            </w:r>
          </w:p>
          <w:p>
            <w:pPr>
              <w:pStyle w:val="Normal"/>
              <w:widowControl w:val="false"/>
              <w:spacing w:lineRule="auto" w:line="240" w:before="0" w:after="0"/>
              <w:ind w:left="66" w:hanging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cs="Times New Roman" w:ascii="Times New Roman" w:hAnsi="Times New Roman"/>
                <w:b/>
                <w:sz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left="66" w:hanging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cs="Times New Roman" w:ascii="Times New Roman" w:hAnsi="Times New Roman"/>
                <w:b/>
                <w:sz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left="66" w:hanging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cs="Times New Roman" w:ascii="Times New Roman" w:hAnsi="Times New Roman"/>
                <w:b/>
                <w:sz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left="66" w:hanging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_________________</w:t>
            </w:r>
            <w:r>
              <w:rPr>
                <w:rFonts w:cs="Times New Roman" w:ascii="Times New Roman" w:hAnsi="Times New Roman"/>
                <w:b/>
                <w:sz w:val="24"/>
              </w:rPr>
              <w:t xml:space="preserve"> </w:t>
            </w:r>
          </w:p>
          <w:p>
            <w:pPr>
              <w:pStyle w:val="Normal"/>
              <w:widowControl w:val="false"/>
              <w:spacing w:lineRule="auto" w:line="240" w:before="0" w:after="0"/>
              <w:ind w:left="66" w:hanging="0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left="66" w:hanging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</w:rPr>
              <w:t>"____"________________20       г.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 xml:space="preserve">                        </w:t>
            </w:r>
            <w:r>
              <w:rPr>
                <w:rFonts w:eastAsia="Calibri" w:cs="Times New Roman" w:ascii="Times New Roman" w:hAnsi="Times New Roman"/>
                <w:sz w:val="20"/>
              </w:rPr>
              <w:t>м.п.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</w:tc>
        <w:tc>
          <w:tcPr>
            <w:tcW w:w="5245" w:type="dxa"/>
            <w:tcBorders/>
            <w:shd w:color="auto" w:fill="auto" w:val="clear"/>
          </w:tcPr>
          <w:tbl>
            <w:tblPr>
              <w:tblW w:w="5278" w:type="dxa"/>
              <w:jc w:val="left"/>
              <w:tblInd w:w="1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HBand="0" w:noVBand="1" w:firstColumn="1" w:lastRow="0" w:lastColumn="0" w:firstRow="1"/>
            </w:tblPr>
            <w:tblGrid>
              <w:gridCol w:w="5278"/>
            </w:tblGrid>
            <w:tr>
              <w:trPr>
                <w:trHeight w:val="2603" w:hRule="atLeast"/>
              </w:trPr>
              <w:tc>
                <w:tcPr>
                  <w:tcW w:w="5278" w:type="dxa"/>
                  <w:tcBorders/>
                  <w:shd w:color="auto" w:fill="auto" w:val="clear"/>
                </w:tcPr>
                <w:p>
                  <w:pPr>
                    <w:pStyle w:val="Normal"/>
                    <w:widowControl w:val="false"/>
                    <w:numPr>
                      <w:ilvl w:val="0"/>
                      <w:numId w:val="0"/>
                    </w:numPr>
                    <w:spacing w:lineRule="auto" w:line="240" w:before="0" w:after="0"/>
                    <w:ind w:left="0" w:hanging="0"/>
                    <w:outlineLvl w:val="0"/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ЗАКАЗЧИК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ind w:left="492" w:hanging="0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  <w:lang w:eastAsia="ru-RU"/>
                    </w:rPr>
                  </w:r>
                </w:p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284" w:leader="none"/>
                      <w:tab w:val="left" w:pos="5670" w:leader="none"/>
                    </w:tabs>
                    <w:spacing w:lineRule="auto" w:line="240" w:before="0" w:after="0"/>
                    <w:jc w:val="both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  <w:r>
                    <w:rPr>
                      <w:rFonts w:cs="Times New Roman" w:ascii="Times New Roman" w:hAnsi="Times New Roman"/>
                      <w:b/>
                      <w:sz w:val="24"/>
                    </w:rPr>
                    <w:t>И.о. д</w:t>
                  </w:r>
                  <w:r>
                    <w:rPr>
                      <w:rFonts w:cs="Times New Roman" w:ascii="Times New Roman" w:hAnsi="Times New Roman"/>
                      <w:b/>
                      <w:sz w:val="24"/>
                    </w:rPr>
                    <w:t>иректор</w:t>
                  </w:r>
                  <w:r>
                    <w:rPr>
                      <w:rFonts w:cs="Times New Roman" w:ascii="Times New Roman" w:hAnsi="Times New Roman"/>
                      <w:b/>
                      <w:sz w:val="24"/>
                    </w:rPr>
                    <w:t>а</w:t>
                  </w:r>
                  <w:r>
                    <w:rPr>
                      <w:rFonts w:cs="Times New Roman" w:ascii="Times New Roman" w:hAnsi="Times New Roman"/>
                      <w:b/>
                      <w:sz w:val="24"/>
                    </w:rPr>
                    <w:t xml:space="preserve"> ЗЭС</w:t>
                  </w:r>
                </w:p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284" w:leader="none"/>
                      <w:tab w:val="left" w:pos="5670" w:leader="none"/>
                    </w:tabs>
                    <w:spacing w:lineRule="auto" w:line="240" w:before="0" w:after="0"/>
                    <w:jc w:val="both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  <w:r>
                    <w:rPr>
                      <w:rFonts w:cs="Times New Roman" w:ascii="Times New Roman" w:hAnsi="Times New Roman"/>
                      <w:b/>
                      <w:sz w:val="24"/>
                    </w:rPr>
                    <w:t>ПАО "Якутскэнерго"</w:t>
                  </w:r>
                </w:p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284" w:leader="none"/>
                      <w:tab w:val="left" w:pos="5670" w:leader="none"/>
                    </w:tabs>
                    <w:spacing w:lineRule="auto" w:line="240" w:before="0" w:after="0"/>
                    <w:jc w:val="both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  <w:r>
                    <w:rPr>
                      <w:rFonts w:cs="Times New Roman" w:ascii="Times New Roman" w:hAnsi="Times New Roman"/>
                      <w:b/>
                      <w:sz w:val="24"/>
                    </w:rPr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  <w:r>
                    <w:rPr>
                      <w:rFonts w:cs="Times New Roman" w:ascii="Times New Roman" w:hAnsi="Times New Roman"/>
                      <w:sz w:val="24"/>
                    </w:rPr>
                    <w:t>________________</w:t>
                  </w:r>
                  <w:bookmarkStart w:id="0" w:name="_GoBack1_Копия_1_Копия_1_Копия_1_Копия_1"/>
                  <w:bookmarkEnd w:id="0"/>
                  <w:r>
                    <w:rPr>
                      <w:rFonts w:cs="Times New Roman" w:ascii="Times New Roman" w:hAnsi="Times New Roman"/>
                      <w:b/>
                      <w:sz w:val="24"/>
                    </w:rPr>
                    <w:t>В.А. Кибирев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b/>
                      <w:sz w:val="24"/>
                      <w:szCs w:val="24"/>
                    </w:rPr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b/>
                      <w:sz w:val="24"/>
                      <w:szCs w:val="24"/>
                    </w:rPr>
                    <w:t>"____"  _______________20       г.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ind w:left="492" w:hanging="0"/>
                    <w:rPr>
                      <w:rFonts w:ascii="Times New Roman" w:hAnsi="Times New Roman" w:eastAsia="Calibri" w:cs="Times New Roman"/>
                    </w:rPr>
                  </w:pPr>
                  <w:r>
                    <w:rPr>
                      <w:rFonts w:eastAsia="Calibri" w:cs="Times New Roman" w:ascii="Times New Roman" w:hAnsi="Times New Roman"/>
                    </w:rPr>
                    <w:t xml:space="preserve">                 </w:t>
                  </w:r>
                  <w:r>
                    <w:rPr>
                      <w:rFonts w:eastAsia="Calibri" w:cs="Times New Roman" w:ascii="Times New Roman" w:hAnsi="Times New Roman"/>
                      <w:sz w:val="20"/>
                    </w:rPr>
                    <w:t>м.п.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Calibri" w:cs="Times New Roman"/>
                    </w:rPr>
                  </w:pPr>
                  <w:r>
                    <w:rPr>
                      <w:rFonts w:eastAsia="Calibri" w:cs="Times New Roman" w:ascii="Times New Roman" w:hAnsi="Times New Roman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ind w:right="21" w:hanging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Times New Roman"/>
          <w:b/>
          <w:sz w:val="24"/>
          <w:szCs w:val="28"/>
          <w:lang w:eastAsia="ru-RU"/>
        </w:rPr>
      </w:pPr>
      <w:r>
        <w:rPr>
          <w:rFonts w:eastAsia="Times New Roman" w:ascii="Arial" w:hAnsi="Arial"/>
          <w:b/>
          <w:sz w:val="24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Times New Roman"/>
          <w:b/>
          <w:sz w:val="24"/>
          <w:szCs w:val="28"/>
          <w:lang w:eastAsia="ru-RU"/>
        </w:rPr>
      </w:pPr>
      <w:r>
        <w:rPr>
          <w:rFonts w:eastAsia="Times New Roman" w:ascii="Arial" w:hAnsi="Arial"/>
          <w:b/>
          <w:sz w:val="24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Times New Roman"/>
          <w:b/>
          <w:sz w:val="24"/>
          <w:szCs w:val="28"/>
          <w:lang w:eastAsia="ru-RU"/>
        </w:rPr>
      </w:pPr>
      <w:r>
        <w:rPr>
          <w:rFonts w:eastAsia="Times New Roman" w:ascii="Arial" w:hAnsi="Arial"/>
          <w:b/>
          <w:sz w:val="24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Times New Roman"/>
          <w:b/>
          <w:sz w:val="24"/>
          <w:szCs w:val="28"/>
          <w:lang w:eastAsia="ru-RU"/>
        </w:rPr>
      </w:pPr>
      <w:r>
        <w:rPr>
          <w:rFonts w:eastAsia="Times New Roman" w:ascii="Arial" w:hAnsi="Arial"/>
          <w:b/>
          <w:sz w:val="24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Times New Roman"/>
          <w:b/>
          <w:sz w:val="24"/>
          <w:szCs w:val="28"/>
          <w:lang w:eastAsia="ru-RU"/>
        </w:rPr>
      </w:pPr>
      <w:r>
        <w:rPr>
          <w:rFonts w:eastAsia="Times New Roman" w:ascii="Arial" w:hAnsi="Arial"/>
          <w:b/>
          <w:sz w:val="24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Times New Roman"/>
          <w:b/>
          <w:sz w:val="24"/>
          <w:szCs w:val="28"/>
          <w:lang w:eastAsia="ru-RU"/>
        </w:rPr>
      </w:pPr>
      <w:r>
        <w:rPr>
          <w:rFonts w:eastAsia="Times New Roman" w:ascii="Arial" w:hAnsi="Arial"/>
          <w:b/>
          <w:sz w:val="24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Times New Roman"/>
          <w:b/>
          <w:sz w:val="24"/>
          <w:szCs w:val="28"/>
          <w:lang w:eastAsia="ru-RU"/>
        </w:rPr>
      </w:pPr>
      <w:r>
        <w:rPr>
          <w:rFonts w:eastAsia="Times New Roman" w:ascii="Arial" w:hAnsi="Arial"/>
          <w:b/>
          <w:sz w:val="24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Times New Roman"/>
          <w:b/>
          <w:sz w:val="24"/>
          <w:szCs w:val="28"/>
          <w:lang w:eastAsia="ru-RU"/>
        </w:rPr>
      </w:pPr>
      <w:r>
        <w:rPr>
          <w:rFonts w:eastAsia="Times New Roman" w:ascii="Arial" w:hAnsi="Arial"/>
          <w:b/>
          <w:sz w:val="24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Times New Roman"/>
          <w:b/>
          <w:sz w:val="24"/>
          <w:szCs w:val="28"/>
          <w:lang w:eastAsia="ru-RU"/>
        </w:rPr>
      </w:pPr>
      <w:r>
        <w:rPr>
          <w:rFonts w:eastAsia="Times New Roman" w:ascii="Arial" w:hAnsi="Arial"/>
          <w:b/>
          <w:sz w:val="24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Times New Roman"/>
          <w:b/>
          <w:sz w:val="24"/>
          <w:szCs w:val="28"/>
          <w:lang w:eastAsia="ru-RU"/>
        </w:rPr>
      </w:pPr>
      <w:r>
        <w:rPr>
          <w:rFonts w:eastAsia="Times New Roman" w:ascii="Arial" w:hAnsi="Arial"/>
          <w:b/>
          <w:sz w:val="24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Times New Roman"/>
          <w:b/>
          <w:szCs w:val="28"/>
          <w:lang w:eastAsia="ru-RU"/>
        </w:rPr>
      </w:pPr>
      <w:r>
        <w:rPr>
          <w:rFonts w:eastAsia="Times New Roman" w:ascii="Arial" w:hAnsi="Arial"/>
          <w:b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Times New Roman"/>
          <w:b/>
          <w:szCs w:val="28"/>
          <w:lang w:eastAsia="ru-RU"/>
        </w:rPr>
      </w:pPr>
      <w:r>
        <w:rPr>
          <w:rFonts w:eastAsia="Times New Roman" w:ascii="Arial" w:hAnsi="Arial"/>
          <w:b/>
          <w:szCs w:val="28"/>
          <w:lang w:eastAsia="ru-RU"/>
        </w:rPr>
        <w:t xml:space="preserve">Информация о цепочке собственников Исполнителя, включая бенефициаров (в том числе конечных) ФОРМА 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/>
          <w:szCs w:val="24"/>
          <w:lang w:eastAsia="ru-RU"/>
        </w:rPr>
      </w:pPr>
      <w:r>
        <w:rPr>
          <w:rFonts w:eastAsia="Times New Roman" w:ascii="Arial" w:hAnsi="Arial"/>
          <w:szCs w:val="24"/>
          <w:lang w:eastAsia="ru-RU"/>
        </w:rPr>
      </w:r>
    </w:p>
    <w:tbl>
      <w:tblPr>
        <w:tblW w:w="1587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0"/>
        <w:gridCol w:w="516"/>
        <w:gridCol w:w="576"/>
        <w:gridCol w:w="889"/>
        <w:gridCol w:w="566"/>
        <w:gridCol w:w="851"/>
        <w:gridCol w:w="852"/>
        <w:gridCol w:w="849"/>
        <w:gridCol w:w="1149"/>
        <w:gridCol w:w="427"/>
        <w:gridCol w:w="567"/>
        <w:gridCol w:w="548"/>
        <w:gridCol w:w="850"/>
        <w:gridCol w:w="853"/>
        <w:gridCol w:w="1144"/>
        <w:gridCol w:w="992"/>
        <w:gridCol w:w="855"/>
        <w:gridCol w:w="851"/>
        <w:gridCol w:w="866"/>
        <w:gridCol w:w="1246"/>
      </w:tblGrid>
      <w:tr>
        <w:trPr>
          <w:trHeight w:val="874" w:hRule="atLeast"/>
        </w:trPr>
        <w:tc>
          <w:tcPr>
            <w:tcW w:w="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п/п</w:t>
            </w:r>
          </w:p>
        </w:tc>
        <w:tc>
          <w:tcPr>
            <w:tcW w:w="6248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2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2"/>
                <w:szCs w:val="14"/>
                <w:lang w:eastAsia="ru-RU"/>
              </w:rPr>
              <w:t>Наименование контрагента (ИНН, вид деятельности)</w:t>
            </w:r>
          </w:p>
        </w:tc>
        <w:tc>
          <w:tcPr>
            <w:tcW w:w="7953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2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2"/>
                <w:szCs w:val="14"/>
                <w:lang w:eastAsia="ru-RU"/>
              </w:rPr>
              <w:t>Информация о цепочке собственников контрагента, включая бенефициаров (в том числе, конечных) **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0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0"/>
                <w:szCs w:val="14"/>
                <w:lang w:eastAsia="ru-RU"/>
              </w:rPr>
              <w:t>Информация о подтверждающих документах (наименование, реквизиты и т.д.)</w:t>
            </w:r>
          </w:p>
        </w:tc>
      </w:tr>
      <w:tr>
        <w:trPr>
          <w:trHeight w:val="1410" w:hRule="atLeast"/>
        </w:trPr>
        <w:tc>
          <w:tcPr>
            <w:tcW w:w="4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5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0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0"/>
                <w:szCs w:val="14"/>
                <w:lang w:eastAsia="ru-RU"/>
              </w:rPr>
              <w:t>ИНН</w:t>
            </w:r>
          </w:p>
        </w:tc>
        <w:tc>
          <w:tcPr>
            <w:tcW w:w="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0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0"/>
                <w:szCs w:val="14"/>
                <w:lang w:eastAsia="ru-RU"/>
              </w:rPr>
              <w:t>ОГРН</w:t>
            </w:r>
          </w:p>
        </w:tc>
        <w:tc>
          <w:tcPr>
            <w:tcW w:w="8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0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0"/>
                <w:szCs w:val="14"/>
                <w:lang w:eastAsia="ru-RU"/>
              </w:rPr>
              <w:t>Наименование краткое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0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0"/>
                <w:szCs w:val="14"/>
                <w:lang w:eastAsia="ru-RU"/>
              </w:rPr>
              <w:t>Код ОКВЭД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0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0"/>
                <w:szCs w:val="14"/>
                <w:lang w:eastAsia="ru-RU"/>
              </w:rPr>
              <w:t>Фамилия, Имя, Отчество руководителя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0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0"/>
                <w:szCs w:val="14"/>
                <w:lang w:eastAsia="ru-RU"/>
              </w:rPr>
              <w:t>Гражданство</w:t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0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0"/>
                <w:szCs w:val="14"/>
                <w:lang w:eastAsia="ru-RU"/>
              </w:rPr>
              <w:t>Дата рождения руководителя</w:t>
            </w:r>
          </w:p>
        </w:tc>
        <w:tc>
          <w:tcPr>
            <w:tcW w:w="114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0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0"/>
                <w:szCs w:val="14"/>
                <w:lang w:eastAsia="ru-RU"/>
              </w:rPr>
              <w:t>Серия и номер документа, удостоверяющего личность руководителя, кем и когда выдано, код подразделения</w:t>
            </w:r>
          </w:p>
        </w:tc>
        <w:tc>
          <w:tcPr>
            <w:tcW w:w="4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0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0"/>
                <w:szCs w:val="14"/>
                <w:lang w:eastAsia="ru-RU"/>
              </w:rPr>
              <w:t xml:space="preserve">№ 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0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0"/>
                <w:szCs w:val="14"/>
                <w:lang w:eastAsia="ru-RU"/>
              </w:rPr>
              <w:t xml:space="preserve">ИНН </w:t>
            </w:r>
          </w:p>
        </w:tc>
        <w:tc>
          <w:tcPr>
            <w:tcW w:w="54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0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0"/>
                <w:szCs w:val="14"/>
                <w:lang w:eastAsia="ru-RU"/>
              </w:rPr>
              <w:t>ОГРН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0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0"/>
                <w:szCs w:val="14"/>
                <w:lang w:eastAsia="ru-RU"/>
              </w:rPr>
              <w:t>Наименование / ФИО</w:t>
            </w:r>
          </w:p>
        </w:tc>
        <w:tc>
          <w:tcPr>
            <w:tcW w:w="85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0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0"/>
                <w:szCs w:val="14"/>
                <w:lang w:eastAsia="ru-RU"/>
              </w:rPr>
              <w:t>Гражданство</w:t>
            </w:r>
          </w:p>
        </w:tc>
        <w:tc>
          <w:tcPr>
            <w:tcW w:w="11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0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0"/>
                <w:szCs w:val="14"/>
                <w:lang w:eastAsia="ru-RU"/>
              </w:rPr>
              <w:t>Адрес регистрации/адрес регистрации, дата регистрации по месту жительства (для физического лица)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0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0"/>
                <w:szCs w:val="14"/>
                <w:lang w:eastAsia="ru-RU"/>
              </w:rPr>
              <w:t>Серия и номер документа, удостоверяющего личность (для физического лица) кем и когда выдано, код подразделения</w:t>
            </w:r>
          </w:p>
        </w:tc>
        <w:tc>
          <w:tcPr>
            <w:tcW w:w="85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0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0"/>
                <w:szCs w:val="14"/>
                <w:lang w:eastAsia="ru-RU"/>
              </w:rPr>
              <w:t>Дата рождения (для физического лица)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0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0"/>
                <w:szCs w:val="14"/>
                <w:lang w:eastAsia="ru-RU"/>
              </w:rPr>
              <w:t>Руководитель / участник / акционер / бенефициар</w:t>
            </w:r>
          </w:p>
        </w:tc>
        <w:tc>
          <w:tcPr>
            <w:tcW w:w="8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0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0"/>
                <w:szCs w:val="14"/>
                <w:lang w:eastAsia="ru-RU"/>
              </w:rPr>
              <w:t>Доля владения руководителя/ участника/ акционера/ бенефициара, %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</w:tr>
      <w:tr>
        <w:trPr>
          <w:trHeight w:val="291" w:hRule="atLeast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</w:tr>
      <w:tr>
        <w:trPr>
          <w:trHeight w:val="267" w:hRule="atLeast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16"/>
                <w:szCs w:val="16"/>
                <w:lang w:eastAsia="ru-RU"/>
              </w:rPr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rFonts w:ascii="Arial" w:hAnsi="Arial" w:eastAsia="Times New Roman"/>
          <w:sz w:val="24"/>
          <w:szCs w:val="24"/>
          <w:lang w:eastAsia="ru-RU"/>
        </w:rPr>
      </w:pPr>
      <w:r>
        <w:rPr>
          <w:rFonts w:eastAsia="Times New Roman" w:ascii="Arial" w:hAnsi="Arial"/>
          <w:sz w:val="24"/>
          <w:szCs w:val="24"/>
          <w:lang w:eastAsia="ru-RU"/>
        </w:rPr>
        <w:tab/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Times New Roman" w:cs="Times New Roman"/>
          <w:sz w:val="16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16"/>
          <w:szCs w:val="24"/>
          <w:lang w:eastAsia="ru-RU"/>
        </w:rPr>
        <w:t>_____________________________</w:t>
        <w:tab/>
        <w:tab/>
        <w:tab/>
        <w:tab/>
        <w:tab/>
        <w:tab/>
        <w:t>подпись, МП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Times New Roman" w:cs="Times New Roman"/>
          <w:sz w:val="16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16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Times New Roman" w:cs="Times New Roman"/>
          <w:sz w:val="16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16"/>
          <w:szCs w:val="24"/>
          <w:lang w:eastAsia="ru-RU"/>
        </w:rPr>
        <w:t>_____________________________</w:t>
        <w:tab/>
        <w:tab/>
        <w:tab/>
        <w:tab/>
        <w:tab/>
        <w:tab/>
        <w:t>ФИО, должность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/>
          <w:sz w:val="24"/>
          <w:szCs w:val="24"/>
          <w:lang w:eastAsia="ru-RU"/>
        </w:rPr>
      </w:pPr>
      <w:r>
        <w:rPr>
          <w:rFonts w:eastAsia="Times New Roman" w:ascii="Arial" w:hAnsi="Arial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/>
          <w:sz w:val="24"/>
          <w:szCs w:val="24"/>
          <w:lang w:eastAsia="ru-RU"/>
        </w:rPr>
      </w:pPr>
      <w:r>
        <w:rPr>
          <w:rFonts w:eastAsia="Times New Roman" w:ascii="Arial" w:hAnsi="Arial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Times New Roman" w:cs="Times New Roman"/>
          <w:sz w:val="12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12"/>
          <w:szCs w:val="20"/>
          <w:lang w:eastAsia="ru-RU"/>
        </w:rPr>
        <w:t>** 1. В отношении контрагентов, являющихся зарубежными публичными компаниями мирового уровня, занимающими лидирующие позиции в соответствующих отраслях, информация и подтверждающие документы предоставляются в отношении собственников, владеющих более 5 процентами уставного капитала. Допускается указание прямой ссылки на общедоступный источник, посредством которого в установленном порядке раскрыта соответствующая информация.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12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12"/>
          <w:szCs w:val="20"/>
          <w:lang w:eastAsia="ru-RU"/>
        </w:rPr>
        <w:t>2. В отношении контрагентов, являющихся публичными акционерными обществами, акции которых котируются на биржах, либо обществами с числом акционеров более 50, информация и подтверждающие документы предоставляются в отношении бенефициаров (в том числе конечных) и акционерах, владеющих более 5 % акций. Допускается указание прямой ссылки на общедоступный источник, посредством которого в установленном порядке раскрыта соответствующая информация. В отношении акционеров, владеющих пакетами акций менее 5 процентов, допускается указание общей информации о количестве таких акционеров.</w:t>
      </w:r>
    </w:p>
    <w:sectPr>
      <w:footerReference w:type="default" r:id="rId2"/>
      <w:type w:val="nextPage"/>
      <w:pgSz w:orient="landscape" w:w="16838" w:h="11906"/>
      <w:pgMar w:left="284" w:right="284" w:gutter="0" w:header="0" w:top="426" w:footer="174" w:bottom="231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Segoe UI"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263543224"/>
    </w:sdtPr>
    <w:sdtContent>
      <w:p>
        <w:pPr>
          <w:pStyle w:val="Footer"/>
          <w:jc w:val="right"/>
          <w:rPr>
            <w:rFonts w:ascii="Times New Roman" w:hAnsi="Times New Roman" w:cs="Times New Roman"/>
          </w:rPr>
        </w:pPr>
        <w:r>
          <w:rPr>
            <w:rFonts w:cs="Times New Roman" w:ascii="Times New Roman" w:hAnsi="Times New Roman"/>
          </w:rPr>
        </w:r>
      </w:p>
    </w:sdtContent>
  </w:sdt>
  <w:p>
    <w:pPr>
      <w:pStyle w:val="Footer"/>
      <w:rPr/>
    </w:pPr>
    <w:r>
      <w:rPr/>
    </w:r>
  </w:p>
</w:ftr>
</file>

<file path=word/settings.xml><?xml version="1.0" encoding="utf-8"?>
<w:settings xmlns:w="http://schemas.openxmlformats.org/wordprocessingml/2006/main">
  <w:zoom w:percent="15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d2892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9">
    <w:name w:val="Символ сноски"/>
    <w:qFormat/>
    <w:rPr>
      <w:rFonts w:cs="Times New Roman"/>
      <w:vertAlign w:val="superscript"/>
    </w:rPr>
  </w:style>
  <w:style w:type="character" w:styleId="FootnoteReference">
    <w:name w:val="Footnote Reference"/>
    <w:rPr>
      <w:rFonts w:cs="Times New Roman"/>
      <w:vertAlign w:val="superscript"/>
    </w:rPr>
  </w:style>
  <w:style w:type="character" w:styleId="FootnoteCharacters">
    <w:name w:val="Footnote Characters"/>
    <w:uiPriority w:val="99"/>
    <w:qFormat/>
    <w:rsid w:val="009d2892"/>
    <w:rPr>
      <w:rFonts w:cs="Times New Roman"/>
      <w:vertAlign w:val="superscript"/>
    </w:rPr>
  </w:style>
  <w:style w:type="character" w:styleId="Style10" w:customStyle="1">
    <w:name w:val="Текст сноски Знак"/>
    <w:basedOn w:val="DefaultParagraphFont"/>
    <w:uiPriority w:val="99"/>
    <w:qFormat/>
    <w:rsid w:val="009d2892"/>
    <w:rPr>
      <w:rFonts w:ascii="Times New Roman" w:hAnsi="Times New Roman" w:eastAsia="Calibri" w:cs="Times New Roman"/>
      <w:sz w:val="20"/>
      <w:szCs w:val="20"/>
      <w:lang w:val="x-none" w:eastAsia="ru-RU"/>
    </w:rPr>
  </w:style>
  <w:style w:type="character" w:styleId="Hyperlink">
    <w:name w:val="Hyperlink"/>
    <w:unhideWhenUsed/>
    <w:rsid w:val="009d2892"/>
    <w:rPr>
      <w:color w:val="0000FF"/>
      <w:u w:val="single"/>
    </w:rPr>
  </w:style>
  <w:style w:type="character" w:styleId="Style11" w:customStyle="1">
    <w:name w:val="Текст Знак"/>
    <w:basedOn w:val="DefaultParagraphFont"/>
    <w:link w:val="PlainText"/>
    <w:uiPriority w:val="99"/>
    <w:qFormat/>
    <w:rsid w:val="00967bec"/>
    <w:rPr>
      <w:rFonts w:ascii="Calibri" w:hAnsi="Calibri"/>
      <w:szCs w:val="21"/>
    </w:rPr>
  </w:style>
  <w:style w:type="character" w:styleId="Style12" w:customStyle="1">
    <w:name w:val="Верхний колонтитул Знак"/>
    <w:basedOn w:val="DefaultParagraphFont"/>
    <w:uiPriority w:val="99"/>
    <w:qFormat/>
    <w:rsid w:val="00263ea3"/>
    <w:rPr/>
  </w:style>
  <w:style w:type="character" w:styleId="Style13" w:customStyle="1">
    <w:name w:val="Нижний колонтитул Знак"/>
    <w:basedOn w:val="DefaultParagraphFont"/>
    <w:uiPriority w:val="99"/>
    <w:qFormat/>
    <w:rsid w:val="00263ea3"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9d0ad9"/>
    <w:rPr>
      <w:rFonts w:ascii="Segoe UI" w:hAnsi="Segoe UI" w:cs="Segoe UI"/>
      <w:sz w:val="18"/>
      <w:szCs w:val="18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Arial" w:hAnsi="Arial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Times New Roman" w:hAnsi="Times New Roman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Times New Roman" w:hAnsi="Times New Roman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Times New Roman" w:hAnsi="Times New Roman"/>
      <w:lang w:val="zxx" w:eastAsia="zxx" w:bidi="zxx"/>
    </w:rPr>
  </w:style>
  <w:style w:type="paragraph" w:styleId="ListParagraph">
    <w:name w:val="List Paragraph"/>
    <w:basedOn w:val="Normal"/>
    <w:uiPriority w:val="34"/>
    <w:qFormat/>
    <w:rsid w:val="009d2892"/>
    <w:pPr>
      <w:spacing w:before="0" w:after="200"/>
      <w:ind w:left="720" w:hanging="0"/>
      <w:contextualSpacing/>
    </w:pPr>
    <w:rPr/>
  </w:style>
  <w:style w:type="paragraph" w:styleId="FootnoteText">
    <w:name w:val="Footnote Text"/>
    <w:basedOn w:val="Normal"/>
    <w:link w:val="Style10"/>
    <w:uiPriority w:val="99"/>
    <w:rsid w:val="009d2892"/>
    <w:pPr>
      <w:spacing w:lineRule="auto" w:line="240" w:before="0" w:after="0"/>
      <w:jc w:val="both"/>
    </w:pPr>
    <w:rPr>
      <w:rFonts w:ascii="Times New Roman" w:hAnsi="Times New Roman" w:eastAsia="Calibri" w:cs="Times New Roman"/>
      <w:sz w:val="20"/>
      <w:szCs w:val="20"/>
      <w:lang w:val="x-none" w:eastAsia="ru-RU"/>
    </w:rPr>
  </w:style>
  <w:style w:type="paragraph" w:styleId="Style17" w:customStyle="1">
    <w:name w:val="Текст"/>
    <w:basedOn w:val="Normal"/>
    <w:qFormat/>
    <w:rsid w:val="009d2892"/>
    <w:pPr>
      <w:spacing w:lineRule="auto" w:line="240" w:before="0" w:after="240"/>
    </w:pPr>
    <w:rPr>
      <w:rFonts w:ascii="Times New Roman" w:hAnsi="Times New Roman" w:eastAsia="Times New Roman" w:cs="Times New Roman"/>
      <w:sz w:val="24"/>
      <w:szCs w:val="20"/>
      <w:lang w:val="en-US"/>
    </w:rPr>
  </w:style>
  <w:style w:type="paragraph" w:styleId="Text" w:customStyle="1">
    <w:name w:val="text"/>
    <w:basedOn w:val="Normal"/>
    <w:qFormat/>
    <w:rsid w:val="009d2892"/>
    <w:pPr>
      <w:spacing w:lineRule="auto" w:line="240" w:before="0" w:after="24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lainText">
    <w:name w:val="Plain Text"/>
    <w:basedOn w:val="Normal"/>
    <w:link w:val="Style11"/>
    <w:uiPriority w:val="99"/>
    <w:unhideWhenUsed/>
    <w:qFormat/>
    <w:rsid w:val="00967bec"/>
    <w:pPr>
      <w:spacing w:lineRule="auto" w:line="240" w:before="0" w:after="0"/>
    </w:pPr>
    <w:rPr>
      <w:rFonts w:ascii="Calibri" w:hAnsi="Calibri"/>
      <w:szCs w:val="21"/>
    </w:rPr>
  </w:style>
  <w:style w:type="paragraph" w:styleId="Style18">
    <w:name w:val="Колонтитул"/>
    <w:basedOn w:val="Normal"/>
    <w:qFormat/>
    <w:pPr/>
    <w:rPr/>
  </w:style>
  <w:style w:type="paragraph" w:styleId="Header">
    <w:name w:val="Header"/>
    <w:basedOn w:val="Normal"/>
    <w:link w:val="Style12"/>
    <w:uiPriority w:val="99"/>
    <w:unhideWhenUsed/>
    <w:rsid w:val="00263ea3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3"/>
    <w:uiPriority w:val="99"/>
    <w:unhideWhenUsed/>
    <w:rsid w:val="00263ea3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9d0ad9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Style19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7CEF84-D68D-4A30-A612-5ED6FADEF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Application>AlterOffice/3.4.0.9$Linux_X86_64 LibreOffice_project/b8daf9e823b1a5463a2f48435ddc2e8696e7d4fc</Application>
  <AppVersion>15.0000</AppVersion>
  <Pages>1</Pages>
  <Words>276</Words>
  <Characters>2058</Characters>
  <CharactersWithSpaces>2456</CharactersWithSpaces>
  <Paragraphs>84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2022-02-22T03:01:00Z</dcterms:created>
  <dc:creator>Павлов А.А.</dc:creator>
  <dc:description/>
  <dc:language>ru-RU</dc:language>
  <cp:lastModifiedBy>lashmanovaet</cp:lastModifiedBy>
  <cp:lastPrinted>2022-06-28T06:49:00Z</cp:lastPrinted>
  <dcterms:modified xsi:type="dcterms:W3CDTF">2026-07-09T16:27:12Z</dcterms:modified>
  <cp:revision>33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