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253F924" w:rsidR="0079240D" w:rsidRPr="00C33657" w:rsidRDefault="007F0B7C" w:rsidP="00011AB4">
      <w:pPr>
        <w:jc w:val="center"/>
        <w:rPr>
          <w:b/>
        </w:rPr>
      </w:pPr>
      <w:r>
        <w:rPr>
          <w:b/>
        </w:rPr>
        <w:t>н</w:t>
      </w:r>
      <w:r w:rsidR="00AB7DBA">
        <w:rPr>
          <w:b/>
        </w:rPr>
        <w:t xml:space="preserve">а </w:t>
      </w:r>
      <w:r w:rsidR="001A21A4" w:rsidRPr="00463752">
        <w:rPr>
          <w:b/>
        </w:rPr>
        <w:t>Строительство сети доступа для подключения клиентов сегментов B2C/B2B/B2O/B2G1/2 в Приволжском федеральном округе для нужд филиала в Республике Мордовия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64478F6" w:rsidR="00621E9E" w:rsidRPr="00C33657" w:rsidRDefault="00FE6258" w:rsidP="00621E9E">
      <w:pPr>
        <w:jc w:val="center"/>
      </w:pPr>
      <w:r w:rsidRPr="00FE6258">
        <w:t xml:space="preserve">г. </w:t>
      </w:r>
      <w:r w:rsidR="001A21A4">
        <w:t>Саранск</w:t>
      </w:r>
      <w:r w:rsidR="00621E9E" w:rsidRPr="00C33657">
        <w:br w:type="page"/>
      </w:r>
    </w:p>
    <w:p w14:paraId="12F9053A" w14:textId="77777777" w:rsidR="00D179F1" w:rsidRPr="00C33657" w:rsidRDefault="00332CF5"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4F946A16"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1A21A4" w:rsidRPr="00463752">
        <w:rPr>
          <w:b/>
          <w:sz w:val="24"/>
          <w:szCs w:val="24"/>
        </w:rPr>
        <w:t>Республик</w:t>
      </w:r>
      <w:r w:rsidR="001A21A4">
        <w:rPr>
          <w:b/>
          <w:sz w:val="24"/>
          <w:szCs w:val="24"/>
        </w:rPr>
        <w:t>и</w:t>
      </w:r>
      <w:r w:rsidR="001A21A4" w:rsidRPr="00463752">
        <w:rPr>
          <w:b/>
          <w:sz w:val="24"/>
          <w:szCs w:val="24"/>
        </w:rPr>
        <w:t xml:space="preserve"> Мордови</w:t>
      </w:r>
      <w:r w:rsidR="001A21A4">
        <w:rPr>
          <w:b/>
          <w:sz w:val="24"/>
          <w:szCs w:val="24"/>
        </w:rPr>
        <w:t>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B1E8ED8" w14:textId="77777777" w:rsidR="001A21A4" w:rsidRPr="00275BC6" w:rsidRDefault="001A21A4" w:rsidP="001A21A4">
      <w:pPr>
        <w:ind w:firstLine="709"/>
        <w:jc w:val="both"/>
        <w:rPr>
          <w:rFonts w:eastAsia="Calibri"/>
        </w:rPr>
      </w:pPr>
      <w:r w:rsidRPr="00275BC6">
        <w:rPr>
          <w:rFonts w:eastAsia="Calibri"/>
        </w:rPr>
        <w:t>Коленченко Андрей Александрович</w:t>
      </w:r>
    </w:p>
    <w:p w14:paraId="4E5ACB63" w14:textId="77777777" w:rsidR="001A21A4" w:rsidRPr="00275BC6" w:rsidRDefault="001A21A4" w:rsidP="001A21A4">
      <w:pPr>
        <w:ind w:firstLine="709"/>
        <w:jc w:val="both"/>
        <w:rPr>
          <w:rFonts w:eastAsia="Calibri"/>
        </w:rPr>
      </w:pPr>
      <w:r w:rsidRPr="00275BC6">
        <w:rPr>
          <w:rFonts w:eastAsia="Calibri"/>
        </w:rPr>
        <w:t>Начальник ОСТИ</w:t>
      </w:r>
    </w:p>
    <w:p w14:paraId="0C39636B" w14:textId="77777777" w:rsidR="001A21A4" w:rsidRPr="00275BC6" w:rsidRDefault="001A21A4" w:rsidP="001A21A4">
      <w:pPr>
        <w:ind w:firstLine="709"/>
        <w:jc w:val="both"/>
        <w:rPr>
          <w:rFonts w:eastAsia="Calibri"/>
        </w:rPr>
      </w:pPr>
      <w:r w:rsidRPr="00275BC6">
        <w:rPr>
          <w:rFonts w:eastAsia="Calibri"/>
        </w:rPr>
        <w:t>Тел.: 8 (958) 843-70-57</w:t>
      </w:r>
    </w:p>
    <w:p w14:paraId="64FD8286" w14:textId="10A7BA2B" w:rsidR="00FE6258" w:rsidRDefault="001A21A4" w:rsidP="001A21A4">
      <w:pPr>
        <w:ind w:firstLine="709"/>
        <w:jc w:val="both"/>
        <w:rPr>
          <w:rStyle w:val="affd"/>
          <w:rFonts w:eastAsia="Calibri"/>
        </w:rPr>
      </w:pPr>
      <w:r w:rsidRPr="00275BC6">
        <w:rPr>
          <w:rFonts w:eastAsia="Calibri"/>
        </w:rPr>
        <w:t>Эл.</w:t>
      </w:r>
      <w:r>
        <w:rPr>
          <w:rFonts w:eastAsia="Calibri"/>
        </w:rPr>
        <w:t xml:space="preserve"> </w:t>
      </w:r>
      <w:r w:rsidRPr="00275BC6">
        <w:rPr>
          <w:rFonts w:eastAsia="Calibri"/>
        </w:rPr>
        <w:t xml:space="preserve">почта: </w:t>
      </w:r>
      <w:hyperlink r:id="rId9" w:history="1">
        <w:r w:rsidRPr="00C723D0">
          <w:rPr>
            <w:rStyle w:val="affd"/>
            <w:rFonts w:eastAsia="Calibri"/>
          </w:rPr>
          <w:t>Andrey.Kolenchenko@volga.rt.ru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4AF49E89"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1A21A4" w:rsidRPr="001A21A4">
        <w:rPr>
          <w:b/>
        </w:rPr>
        <w:t>Республики Мордовия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422262ED" w14:textId="77777777" w:rsidR="001A21A4" w:rsidRPr="00275BC6" w:rsidRDefault="001A21A4" w:rsidP="001A21A4">
      <w:pPr>
        <w:ind w:firstLine="709"/>
        <w:jc w:val="both"/>
        <w:rPr>
          <w:rFonts w:eastAsia="Calibri"/>
        </w:rPr>
      </w:pPr>
      <w:r w:rsidRPr="00275BC6">
        <w:rPr>
          <w:rFonts w:eastAsia="Calibri"/>
        </w:rPr>
        <w:t>Коленченко Андрей Александрович</w:t>
      </w:r>
    </w:p>
    <w:p w14:paraId="3C3A0307" w14:textId="77777777" w:rsidR="001A21A4" w:rsidRPr="00275BC6" w:rsidRDefault="001A21A4" w:rsidP="001A21A4">
      <w:pPr>
        <w:ind w:firstLine="709"/>
        <w:jc w:val="both"/>
        <w:rPr>
          <w:rFonts w:eastAsia="Calibri"/>
        </w:rPr>
      </w:pPr>
      <w:r w:rsidRPr="00275BC6">
        <w:rPr>
          <w:rFonts w:eastAsia="Calibri"/>
        </w:rPr>
        <w:t>Начальник ОСТИ</w:t>
      </w:r>
    </w:p>
    <w:p w14:paraId="1892F0B9" w14:textId="77777777" w:rsidR="001A21A4" w:rsidRPr="00275BC6" w:rsidRDefault="001A21A4" w:rsidP="001A21A4">
      <w:pPr>
        <w:ind w:firstLine="709"/>
        <w:jc w:val="both"/>
        <w:rPr>
          <w:rFonts w:eastAsia="Calibri"/>
        </w:rPr>
      </w:pPr>
      <w:r w:rsidRPr="00275BC6">
        <w:rPr>
          <w:rFonts w:eastAsia="Calibri"/>
        </w:rPr>
        <w:lastRenderedPageBreak/>
        <w:t>Тел.: 8 (958) 843-70-57</w:t>
      </w:r>
    </w:p>
    <w:p w14:paraId="34A87EF3" w14:textId="5829A021" w:rsidR="005607E6" w:rsidRDefault="001A21A4" w:rsidP="001A21A4">
      <w:pPr>
        <w:pStyle w:val="aff9"/>
        <w:ind w:left="0" w:firstLine="709"/>
        <w:contextualSpacing w:val="0"/>
        <w:rPr>
          <w:rStyle w:val="affd"/>
          <w:rFonts w:eastAsia="Calibri"/>
        </w:rPr>
      </w:pPr>
      <w:r w:rsidRPr="00275BC6">
        <w:rPr>
          <w:rFonts w:eastAsia="Calibri"/>
        </w:rPr>
        <w:t>Эл.</w:t>
      </w:r>
      <w:r>
        <w:rPr>
          <w:rFonts w:eastAsia="Calibri"/>
        </w:rPr>
        <w:t xml:space="preserve"> </w:t>
      </w:r>
      <w:r w:rsidRPr="00275BC6">
        <w:rPr>
          <w:rFonts w:eastAsia="Calibri"/>
        </w:rPr>
        <w:t xml:space="preserve">почта: </w:t>
      </w:r>
      <w:hyperlink r:id="rId10" w:history="1">
        <w:r w:rsidRPr="00C723D0">
          <w:rPr>
            <w:rStyle w:val="affd"/>
            <w:rFonts w:eastAsia="Calibri"/>
          </w:rPr>
          <w:t>Andrey.Kolenchenko@volga.rt.ru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780E58A6" w14:textId="77777777" w:rsidR="001A21A4" w:rsidRPr="00A4729B" w:rsidRDefault="001A21A4" w:rsidP="001A21A4">
      <w:pPr>
        <w:ind w:firstLine="567"/>
        <w:mirrorIndents/>
        <w:jc w:val="both"/>
      </w:pPr>
      <w:r w:rsidRPr="00A4729B">
        <w:t>Почтовый адрес: 430005, Республика Мордовия, г. Саранск, ул. Коммунистическая, д.34</w:t>
      </w:r>
    </w:p>
    <w:p w14:paraId="596BD80E" w14:textId="77777777" w:rsidR="001A21A4" w:rsidRPr="00A4729B" w:rsidRDefault="001A21A4" w:rsidP="001A21A4">
      <w:pPr>
        <w:ind w:firstLine="567"/>
        <w:mirrorIndents/>
        <w:jc w:val="both"/>
      </w:pPr>
      <w:r w:rsidRPr="00A4729B">
        <w:t>ИНН: 7707049388</w:t>
      </w:r>
    </w:p>
    <w:p w14:paraId="194C85C1" w14:textId="77777777" w:rsidR="001A21A4" w:rsidRPr="00A4729B" w:rsidRDefault="001A21A4" w:rsidP="001A21A4">
      <w:pPr>
        <w:ind w:firstLine="567"/>
        <w:mirrorIndents/>
        <w:jc w:val="both"/>
      </w:pPr>
      <w:r w:rsidRPr="00A4729B">
        <w:t>КПП: 132643001</w:t>
      </w:r>
    </w:p>
    <w:p w14:paraId="27B3E979" w14:textId="77777777" w:rsidR="001A21A4" w:rsidRPr="00A4729B" w:rsidRDefault="001A21A4" w:rsidP="001A21A4">
      <w:pPr>
        <w:ind w:firstLine="567"/>
        <w:mirrorIndents/>
        <w:jc w:val="both"/>
      </w:pPr>
      <w:r w:rsidRPr="00A4729B">
        <w:t>ОГРН: 1027700198767</w:t>
      </w:r>
    </w:p>
    <w:p w14:paraId="3C108ED0" w14:textId="77777777" w:rsidR="001A21A4" w:rsidRPr="00A4729B" w:rsidRDefault="001A21A4" w:rsidP="001A21A4">
      <w:pPr>
        <w:ind w:firstLine="567"/>
        <w:mirrorIndents/>
        <w:jc w:val="both"/>
      </w:pPr>
      <w:r w:rsidRPr="00A4729B">
        <w:t xml:space="preserve">Наименование </w:t>
      </w:r>
      <w:r w:rsidRPr="00463752">
        <w:t>УЛЬЯНОВСКОЕ ОТДЕЛЕНИЕ N8588</w:t>
      </w:r>
      <w:r w:rsidRPr="00A4729B">
        <w:t xml:space="preserve"> ПАО СБЕРБАНК</w:t>
      </w:r>
    </w:p>
    <w:p w14:paraId="6243A2D1" w14:textId="77777777" w:rsidR="001A21A4" w:rsidRPr="00A4729B" w:rsidRDefault="001A21A4" w:rsidP="001A21A4">
      <w:pPr>
        <w:ind w:firstLine="567"/>
        <w:mirrorIndents/>
        <w:jc w:val="both"/>
      </w:pPr>
      <w:r w:rsidRPr="00A4729B">
        <w:t xml:space="preserve">БИК: </w:t>
      </w:r>
      <w:r w:rsidRPr="00463752">
        <w:t>047308602</w:t>
      </w:r>
    </w:p>
    <w:p w14:paraId="57CA2349" w14:textId="77777777" w:rsidR="001A21A4" w:rsidRPr="00A4729B" w:rsidRDefault="001A21A4" w:rsidP="001A21A4">
      <w:pPr>
        <w:ind w:firstLine="567"/>
        <w:mirrorIndents/>
        <w:jc w:val="both"/>
      </w:pPr>
      <w:r w:rsidRPr="00A4729B">
        <w:t>Расчетный счет: 40702810039010100741</w:t>
      </w:r>
    </w:p>
    <w:p w14:paraId="0DA07615" w14:textId="00B88EED" w:rsidR="00FE6258" w:rsidRDefault="001A21A4" w:rsidP="001A21A4">
      <w:pPr>
        <w:ind w:firstLine="567"/>
        <w:mirrorIndents/>
        <w:jc w:val="both"/>
      </w:pPr>
      <w:r w:rsidRPr="00A4729B">
        <w:t xml:space="preserve">Корреспондентский счет: </w:t>
      </w:r>
      <w:r w:rsidRPr="00463752">
        <w:t>30101810000000000602</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FC0BB2" w:rsidRPr="00C33657" w14:paraId="4ED3B5E4" w14:textId="77777777" w:rsidTr="00540E7F">
        <w:tc>
          <w:tcPr>
            <w:tcW w:w="4813" w:type="dxa"/>
          </w:tcPr>
          <w:bookmarkEnd w:id="20"/>
          <w:p w14:paraId="283E18E3" w14:textId="77777777" w:rsidR="00FC0BB2" w:rsidRPr="00C33657" w:rsidRDefault="00FC0BB2" w:rsidP="00FC0B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4D7E06" w:rsidR="00FC0BB2" w:rsidRPr="00C33657" w:rsidRDefault="00FC0BB2" w:rsidP="00FC0B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FC0BB2" w:rsidRPr="00C33657" w:rsidRDefault="00FC0BB2" w:rsidP="00FC0B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FC0BB2" w:rsidRPr="00C33657" w:rsidRDefault="00FC0BB2" w:rsidP="00FC0BB2">
            <w:pPr>
              <w:pStyle w:val="af8"/>
              <w:jc w:val="both"/>
              <w:rPr>
                <w:rFonts w:ascii="Times New Roman" w:hAnsi="Times New Roman"/>
                <w:b/>
                <w:sz w:val="24"/>
                <w:szCs w:val="24"/>
              </w:rPr>
            </w:pPr>
          </w:p>
        </w:tc>
      </w:tr>
      <w:tr w:rsidR="001A21A4" w:rsidRPr="00C33657" w14:paraId="51269DB3" w14:textId="77777777" w:rsidTr="00FE6258">
        <w:trPr>
          <w:trHeight w:val="558"/>
        </w:trPr>
        <w:tc>
          <w:tcPr>
            <w:tcW w:w="4813" w:type="dxa"/>
          </w:tcPr>
          <w:p w14:paraId="3288E16C" w14:textId="77777777" w:rsidR="001A21A4" w:rsidRPr="00C33657" w:rsidRDefault="001A21A4" w:rsidP="001A21A4">
            <w:pPr>
              <w:contextualSpacing/>
              <w:jc w:val="both"/>
              <w:rPr>
                <w:bCs/>
              </w:rPr>
            </w:pPr>
            <w:r w:rsidRPr="00C33657">
              <w:rPr>
                <w:bCs/>
              </w:rPr>
              <w:t xml:space="preserve">ИНН / КПП </w:t>
            </w:r>
            <w:r w:rsidRPr="00C33657">
              <w:rPr>
                <w:color w:val="000000"/>
              </w:rPr>
              <w:t>7707049388/</w:t>
            </w:r>
            <w:r w:rsidRPr="00A4729B">
              <w:rPr>
                <w:color w:val="000000"/>
              </w:rPr>
              <w:t>132643001</w:t>
            </w:r>
          </w:p>
          <w:p w14:paraId="483CAACD" w14:textId="77777777" w:rsidR="001A21A4" w:rsidRPr="00C33657" w:rsidRDefault="001A21A4" w:rsidP="001A21A4">
            <w:pPr>
              <w:contextualSpacing/>
              <w:jc w:val="both"/>
              <w:rPr>
                <w:bCs/>
              </w:rPr>
            </w:pPr>
            <w:r w:rsidRPr="00C33657">
              <w:rPr>
                <w:bCs/>
              </w:rPr>
              <w:t xml:space="preserve">ОГРН </w:t>
            </w:r>
            <w:r w:rsidRPr="00C33657">
              <w:rPr>
                <w:color w:val="000000"/>
              </w:rPr>
              <w:t>1027700198767</w:t>
            </w:r>
          </w:p>
          <w:p w14:paraId="5A7147A6" w14:textId="77777777" w:rsidR="001A21A4" w:rsidRPr="00C33657" w:rsidRDefault="001A21A4" w:rsidP="001A21A4">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46D68897" w14:textId="77777777" w:rsidR="001A21A4" w:rsidRDefault="001A21A4" w:rsidP="001A21A4">
            <w:pPr>
              <w:contextualSpacing/>
              <w:rPr>
                <w:bCs/>
              </w:rPr>
            </w:pPr>
            <w:r w:rsidRPr="00B34B0F">
              <w:rPr>
                <w:bCs/>
              </w:rPr>
              <w:t xml:space="preserve">Почтовый адрес: </w:t>
            </w:r>
            <w:r w:rsidRPr="00A4729B">
              <w:rPr>
                <w:bCs/>
              </w:rPr>
              <w:t>430005, Республика Мордовия, г. Саранск, ул. Коммунистическая, д.34</w:t>
            </w:r>
          </w:p>
          <w:p w14:paraId="2F42E82A" w14:textId="77777777" w:rsidR="001A21A4" w:rsidRDefault="001A21A4" w:rsidP="001A21A4">
            <w:pPr>
              <w:contextualSpacing/>
              <w:jc w:val="both"/>
              <w:rPr>
                <w:bCs/>
              </w:rPr>
            </w:pPr>
            <w:r>
              <w:rPr>
                <w:bCs/>
              </w:rPr>
              <w:t>Тел.</w:t>
            </w:r>
            <w:r w:rsidRPr="00F16131">
              <w:rPr>
                <w:bCs/>
              </w:rPr>
              <w:t xml:space="preserve">: </w:t>
            </w:r>
            <w:r w:rsidRPr="00061964">
              <w:rPr>
                <w:bCs/>
              </w:rPr>
              <w:t>8</w:t>
            </w:r>
            <w:r>
              <w:rPr>
                <w:bCs/>
              </w:rPr>
              <w:t xml:space="preserve"> </w:t>
            </w:r>
            <w:r w:rsidRPr="00780224">
              <w:rPr>
                <w:bCs/>
              </w:rPr>
              <w:t>(834</w:t>
            </w:r>
            <w:r>
              <w:rPr>
                <w:bCs/>
              </w:rPr>
              <w:t>-</w:t>
            </w:r>
            <w:r w:rsidRPr="00780224">
              <w:rPr>
                <w:bCs/>
              </w:rPr>
              <w:t>2) 32</w:t>
            </w:r>
            <w:r>
              <w:rPr>
                <w:bCs/>
              </w:rPr>
              <w:t>-</w:t>
            </w:r>
            <w:r w:rsidRPr="00780224">
              <w:rPr>
                <w:bCs/>
              </w:rPr>
              <w:t>70</w:t>
            </w:r>
            <w:r>
              <w:rPr>
                <w:bCs/>
              </w:rPr>
              <w:t>-</w:t>
            </w:r>
            <w:r w:rsidRPr="00780224">
              <w:rPr>
                <w:bCs/>
              </w:rPr>
              <w:t>04</w:t>
            </w:r>
          </w:p>
          <w:p w14:paraId="34D16EE5" w14:textId="77777777" w:rsidR="001A21A4" w:rsidRPr="00B34B0F" w:rsidRDefault="001A21A4" w:rsidP="001A21A4">
            <w:pPr>
              <w:contextualSpacing/>
              <w:rPr>
                <w:bCs/>
              </w:rPr>
            </w:pPr>
            <w:r>
              <w:rPr>
                <w:bCs/>
              </w:rPr>
              <w:t xml:space="preserve">Эл. почта: </w:t>
            </w:r>
            <w:hyperlink r:id="rId13" w:history="1">
              <w:r w:rsidRPr="00780224">
                <w:rPr>
                  <w:rStyle w:val="affd"/>
                </w:rPr>
                <w:t>office_rm@volga.rt.ru</w:t>
              </w:r>
            </w:hyperlink>
          </w:p>
          <w:p w14:paraId="619826A6" w14:textId="77777777" w:rsidR="001A21A4" w:rsidRPr="00C33657" w:rsidRDefault="001A21A4" w:rsidP="001A21A4">
            <w:pPr>
              <w:contextualSpacing/>
              <w:jc w:val="both"/>
              <w:rPr>
                <w:b/>
                <w:bCs/>
              </w:rPr>
            </w:pPr>
            <w:r w:rsidRPr="00C33657">
              <w:rPr>
                <w:b/>
                <w:bCs/>
              </w:rPr>
              <w:t>Банковские реквизиты:</w:t>
            </w:r>
          </w:p>
          <w:p w14:paraId="250F97E1" w14:textId="77777777" w:rsidR="001A21A4" w:rsidRPr="00C33657" w:rsidRDefault="001A21A4" w:rsidP="001A21A4">
            <w:pPr>
              <w:contextualSpacing/>
              <w:jc w:val="both"/>
              <w:rPr>
                <w:bCs/>
              </w:rPr>
            </w:pPr>
            <w:r w:rsidRPr="00C33657">
              <w:rPr>
                <w:bCs/>
              </w:rPr>
              <w:t xml:space="preserve">ИНН / КПП </w:t>
            </w:r>
            <w:r w:rsidRPr="00C33657">
              <w:rPr>
                <w:rFonts w:eastAsia="Calibri"/>
                <w:color w:val="000000"/>
              </w:rPr>
              <w:t>7707049388/770545001</w:t>
            </w:r>
          </w:p>
          <w:p w14:paraId="624269F4" w14:textId="77777777" w:rsidR="001A21A4" w:rsidRPr="00C33657" w:rsidRDefault="001A21A4" w:rsidP="001A21A4">
            <w:pPr>
              <w:contextualSpacing/>
              <w:jc w:val="both"/>
              <w:rPr>
                <w:bCs/>
              </w:rPr>
            </w:pPr>
            <w:r w:rsidRPr="00C33657">
              <w:rPr>
                <w:bCs/>
              </w:rPr>
              <w:lastRenderedPageBreak/>
              <w:t xml:space="preserve">Р/с </w:t>
            </w:r>
            <w:r w:rsidRPr="00C33657">
              <w:rPr>
                <w:rFonts w:eastAsia="Calibri"/>
                <w:color w:val="000000"/>
              </w:rPr>
              <w:t>40702810942020002415</w:t>
            </w:r>
          </w:p>
          <w:p w14:paraId="28E79FF7" w14:textId="77777777" w:rsidR="001A21A4" w:rsidRPr="00C33657" w:rsidRDefault="001A21A4" w:rsidP="001A21A4">
            <w:pPr>
              <w:contextualSpacing/>
              <w:jc w:val="both"/>
              <w:rPr>
                <w:bCs/>
              </w:rPr>
            </w:pPr>
            <w:r w:rsidRPr="00C33657">
              <w:rPr>
                <w:rFonts w:eastAsia="Calibri"/>
                <w:color w:val="000000"/>
              </w:rPr>
              <w:t>Волго-Вятский банк ПАО Сбербанк</w:t>
            </w:r>
          </w:p>
          <w:p w14:paraId="58F096E7" w14:textId="77777777" w:rsidR="001A21A4" w:rsidRPr="00C33657" w:rsidRDefault="001A21A4" w:rsidP="001A21A4">
            <w:pPr>
              <w:contextualSpacing/>
              <w:jc w:val="both"/>
              <w:rPr>
                <w:bCs/>
              </w:rPr>
            </w:pPr>
            <w:r w:rsidRPr="00C33657">
              <w:rPr>
                <w:bCs/>
              </w:rPr>
              <w:t xml:space="preserve">БИК </w:t>
            </w:r>
            <w:r w:rsidRPr="00C33657">
              <w:rPr>
                <w:rFonts w:eastAsia="Calibri"/>
                <w:color w:val="000000"/>
              </w:rPr>
              <w:t>042202603</w:t>
            </w:r>
          </w:p>
          <w:p w14:paraId="50762D3D" w14:textId="20DA0365" w:rsidR="001A21A4" w:rsidRPr="00E967EE" w:rsidRDefault="001A21A4" w:rsidP="001A21A4">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1A21A4" w:rsidRPr="000955CB" w:rsidRDefault="001A21A4" w:rsidP="001A21A4">
            <w:pPr>
              <w:jc w:val="both"/>
            </w:pPr>
            <w:r w:rsidRPr="000955CB">
              <w:lastRenderedPageBreak/>
              <w:t xml:space="preserve">ИНН / КПП </w:t>
            </w:r>
          </w:p>
          <w:p w14:paraId="7DBF3FE2" w14:textId="77777777" w:rsidR="001A21A4" w:rsidRPr="000955CB" w:rsidRDefault="001A21A4" w:rsidP="001A21A4">
            <w:pPr>
              <w:jc w:val="both"/>
            </w:pPr>
            <w:r w:rsidRPr="000955CB">
              <w:t xml:space="preserve">ОГРН </w:t>
            </w:r>
          </w:p>
          <w:p w14:paraId="2D02C2CE" w14:textId="77777777" w:rsidR="001A21A4" w:rsidRPr="000955CB" w:rsidRDefault="001A21A4" w:rsidP="001A21A4">
            <w:pPr>
              <w:jc w:val="both"/>
            </w:pPr>
            <w:r w:rsidRPr="000955CB">
              <w:t xml:space="preserve">Юридический адрес: </w:t>
            </w:r>
          </w:p>
          <w:p w14:paraId="5DF81C7F" w14:textId="77777777" w:rsidR="001A21A4" w:rsidRPr="000955CB" w:rsidRDefault="001A21A4" w:rsidP="001A21A4">
            <w:pPr>
              <w:jc w:val="both"/>
            </w:pPr>
            <w:r w:rsidRPr="000955CB">
              <w:t xml:space="preserve">Почтовый адрес: </w:t>
            </w:r>
          </w:p>
          <w:p w14:paraId="126A0ECE" w14:textId="77777777" w:rsidR="001A21A4" w:rsidRPr="000955CB" w:rsidRDefault="001A21A4" w:rsidP="001A21A4">
            <w:pPr>
              <w:jc w:val="both"/>
              <w:rPr>
                <w:b/>
              </w:rPr>
            </w:pPr>
            <w:r w:rsidRPr="000955CB">
              <w:rPr>
                <w:b/>
              </w:rPr>
              <w:t>Банковские реквизиты:</w:t>
            </w:r>
          </w:p>
          <w:p w14:paraId="09C6A013" w14:textId="77777777" w:rsidR="001A21A4" w:rsidRDefault="001A21A4" w:rsidP="001A21A4">
            <w:pPr>
              <w:jc w:val="both"/>
            </w:pPr>
            <w:r>
              <w:t>р</w:t>
            </w:r>
            <w:r w:rsidRPr="000955CB">
              <w:t xml:space="preserve">/с </w:t>
            </w:r>
          </w:p>
          <w:p w14:paraId="23F7A4F6" w14:textId="77777777" w:rsidR="001A21A4" w:rsidRPr="000955CB" w:rsidRDefault="001A21A4" w:rsidP="001A21A4"/>
          <w:p w14:paraId="6E8043B6" w14:textId="77777777" w:rsidR="001A21A4" w:rsidRPr="000955CB" w:rsidRDefault="001A21A4" w:rsidP="001A21A4">
            <w:pPr>
              <w:jc w:val="both"/>
            </w:pPr>
            <w:r>
              <w:t>к</w:t>
            </w:r>
            <w:r w:rsidRPr="000955CB">
              <w:t xml:space="preserve">/с </w:t>
            </w:r>
          </w:p>
          <w:p w14:paraId="353BC5F8" w14:textId="22FA86F6" w:rsidR="001A21A4" w:rsidRPr="00C33657" w:rsidRDefault="001A21A4" w:rsidP="001A21A4">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5006031"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75B308DB" w:rsidR="00D43E67" w:rsidRPr="00937C87" w:rsidRDefault="001A21A4" w:rsidP="00FE6258">
      <w:pPr>
        <w:spacing w:after="200" w:line="276" w:lineRule="auto"/>
        <w:jc w:val="center"/>
        <w:rPr>
          <w:i/>
        </w:rPr>
      </w:pPr>
      <w:r>
        <w:rPr>
          <w:i/>
        </w:rPr>
        <w:object w:dxaOrig="1535" w:dyaOrig="996" w14:anchorId="7067B4E3">
          <v:shape id="_x0000_i1026" type="#_x0000_t75" style="width:76.5pt;height:50.25pt" o:ole="">
            <v:imagedata r:id="rId32" o:title=""/>
          </v:shape>
          <o:OLEObject Type="Embed" ProgID="Excel.Sheet.12" ShapeID="_x0000_i1026" DrawAspect="Icon" ObjectID="_1845006032"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5006033"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5006034"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5006035"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5" w:name="Приложение_15"/>
      <w:bookmarkStart w:id="46" w:name="Приложение_16"/>
      <w:r w:rsidRPr="00C33657">
        <w:rPr>
          <w:b/>
          <w:color w:val="000000"/>
        </w:rPr>
        <w:lastRenderedPageBreak/>
        <w:t>Приложение № 15</w:t>
      </w:r>
      <w:bookmarkEnd w:id="45"/>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3CA44252"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0491159D" w14:textId="4651B0FB" w:rsidR="00332CF5" w:rsidRDefault="00332CF5" w:rsidP="005B2F21">
      <w:pPr>
        <w:pStyle w:val="aff9"/>
        <w:numPr>
          <w:ilvl w:val="1"/>
          <w:numId w:val="36"/>
        </w:numPr>
        <w:tabs>
          <w:tab w:val="left" w:pos="1134"/>
        </w:tabs>
        <w:suppressAutoHyphens/>
        <w:ind w:left="0" w:firstLine="709"/>
        <w:contextualSpacing w:val="0"/>
        <w:jc w:val="both"/>
      </w:pPr>
      <w:r w:rsidRPr="00332CF5">
        <w:t>Приложение № 2. Требования информационной безопасности при предоставлении удаленного доступа к информационным активам</w:t>
      </w:r>
      <w:r>
        <w:t>.</w:t>
      </w:r>
      <w:bookmarkStart w:id="47" w:name="_GoBack"/>
      <w:bookmarkEnd w:id="47"/>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6F2549A" w:rsidR="00964C9C" w:rsidRDefault="00964C9C">
        <w:pPr>
          <w:pStyle w:val="aff5"/>
          <w:jc w:val="center"/>
        </w:pPr>
        <w:r>
          <w:fldChar w:fldCharType="begin"/>
        </w:r>
        <w:r>
          <w:instrText>PAGE   \* MERGEFORMAT</w:instrText>
        </w:r>
        <w:r>
          <w:fldChar w:fldCharType="separate"/>
        </w:r>
        <w:r w:rsidR="00332CF5">
          <w:rPr>
            <w:noProof/>
          </w:rPr>
          <w:t>56</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C8161B6" w:rsidR="00964C9C" w:rsidRDefault="00964C9C">
        <w:pPr>
          <w:pStyle w:val="aff5"/>
          <w:jc w:val="center"/>
        </w:pPr>
        <w:r>
          <w:fldChar w:fldCharType="begin"/>
        </w:r>
        <w:r>
          <w:instrText>PAGE   \* MERGEFORMAT</w:instrText>
        </w:r>
        <w:r>
          <w:fldChar w:fldCharType="separate"/>
        </w:r>
        <w:r w:rsidR="00332CF5">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0CA975D" w:rsidR="00964C9C" w:rsidRDefault="00964C9C">
        <w:pPr>
          <w:pStyle w:val="aff5"/>
          <w:jc w:val="center"/>
        </w:pPr>
        <w:r>
          <w:fldChar w:fldCharType="begin"/>
        </w:r>
        <w:r>
          <w:instrText>PAGE   \* MERGEFORMAT</w:instrText>
        </w:r>
        <w:r>
          <w:fldChar w:fldCharType="separate"/>
        </w:r>
        <w:r w:rsidR="00332CF5">
          <w:rPr>
            <w:noProof/>
          </w:rPr>
          <w:t>74</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709"/>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1A4"/>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CF5"/>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2A3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0BB2"/>
    <w:rsid w:val="00FC18DA"/>
    <w:rsid w:val="00FC19D6"/>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_rm@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Andrey.Kolenchenko@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Andrey.Kolenchenko@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0B006-FB23-40B5-8EC1-42C6DB97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74</Pages>
  <Words>26495</Words>
  <Characters>151024</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38</cp:revision>
  <cp:lastPrinted>2022-03-17T10:39:00Z</cp:lastPrinted>
  <dcterms:created xsi:type="dcterms:W3CDTF">2026-01-20T08:53:00Z</dcterms:created>
  <dcterms:modified xsi:type="dcterms:W3CDTF">2026-07-08T01:54:00Z</dcterms:modified>
</cp:coreProperties>
</file>