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903A7" w14:textId="77777777" w:rsidR="001F01C7" w:rsidRDefault="001F01C7" w:rsidP="001F01C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Руководитель отдела безопасности</w:t>
      </w:r>
    </w:p>
    <w:p w14:paraId="7046630C" w14:textId="5C52BCEB" w:rsidR="001F01C7" w:rsidRDefault="001F01C7" w:rsidP="001F01C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УФПС по Ульяновской области</w:t>
      </w:r>
    </w:p>
    <w:p w14:paraId="6D266D2B" w14:textId="77777777" w:rsidR="001F01C7" w:rsidRDefault="001F01C7" w:rsidP="001F01C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30D1A2A7" w14:textId="540CE8E9" w:rsidR="001F01C7" w:rsidRDefault="00291B66" w:rsidP="001F01C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01C7">
        <w:rPr>
          <w:rFonts w:ascii="Times New Roman" w:hAnsi="Times New Roman"/>
          <w:sz w:val="28"/>
          <w:szCs w:val="28"/>
        </w:rPr>
        <w:t xml:space="preserve">                                                         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1F01C7">
        <w:rPr>
          <w:rFonts w:ascii="Times New Roman" w:hAnsi="Times New Roman"/>
          <w:sz w:val="28"/>
          <w:szCs w:val="28"/>
        </w:rPr>
        <w:t>В.В. Ярошевич</w:t>
      </w:r>
    </w:p>
    <w:p w14:paraId="0E5022D1" w14:textId="77777777" w:rsidR="001F01C7" w:rsidRDefault="001F01C7" w:rsidP="001F01C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A04BDE8" w14:textId="2EEB286E" w:rsidR="001B3234" w:rsidRPr="001B4DE6" w:rsidRDefault="001F01C7" w:rsidP="001F01C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«___»_________ 202</w:t>
      </w:r>
      <w:r w:rsidR="00B13DB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  <w:r w:rsidR="00291B66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14:paraId="317DFEA6" w14:textId="079072BE" w:rsidR="004E503B" w:rsidRPr="001B4DE6" w:rsidRDefault="004E503B" w:rsidP="001B3234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B4D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14:paraId="499EE731" w14:textId="77777777" w:rsidR="004E503B" w:rsidRPr="001B4DE6" w:rsidRDefault="004E503B" w:rsidP="004E503B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7018282D" w14:textId="77777777" w:rsidR="004E503B" w:rsidRPr="007243F5" w:rsidRDefault="004E503B" w:rsidP="004E5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69CA3D55" w14:textId="77777777" w:rsidR="004E503B" w:rsidRPr="007243F5" w:rsidRDefault="004E503B" w:rsidP="004E5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0E9FD0CE" w14:textId="77777777" w:rsidR="004E503B" w:rsidRPr="007243F5" w:rsidRDefault="004E503B" w:rsidP="004E5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241A2A08" w14:textId="77777777" w:rsidR="004E503B" w:rsidRPr="007243F5" w:rsidRDefault="004E503B" w:rsidP="004E5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1ACB3B6B" w14:textId="77777777" w:rsidR="004E503B" w:rsidRPr="007243F5" w:rsidRDefault="004E503B" w:rsidP="004E5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01B3286E" w14:textId="77777777" w:rsidR="004E503B" w:rsidRPr="007243F5" w:rsidRDefault="004E503B" w:rsidP="004E5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5122AC0C" w14:textId="77777777" w:rsidR="004E503B" w:rsidRPr="007243F5" w:rsidRDefault="004E503B" w:rsidP="004E5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3A2F2905" w14:textId="77777777" w:rsidR="004E503B" w:rsidRPr="007243F5" w:rsidRDefault="004E503B" w:rsidP="004E5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3E457B6F" w14:textId="77777777" w:rsidR="004E503B" w:rsidRPr="007243F5" w:rsidRDefault="004E503B" w:rsidP="004E5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0A9D2A45" w14:textId="77777777" w:rsidR="004E503B" w:rsidRPr="007243F5" w:rsidRDefault="004E503B" w:rsidP="004E5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4A6B3D7B" w14:textId="77777777" w:rsidR="004E503B" w:rsidRPr="007243F5" w:rsidRDefault="004E503B" w:rsidP="004E5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0F227C2A" w14:textId="77777777" w:rsidR="004E503B" w:rsidRPr="007243F5" w:rsidRDefault="004E503B" w:rsidP="00740262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90220FD" w14:textId="77777777" w:rsidR="004E503B" w:rsidRPr="007243F5" w:rsidRDefault="004E503B" w:rsidP="00740262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1B85990" w14:textId="77777777" w:rsidR="004E503B" w:rsidRPr="00BB2AAA" w:rsidRDefault="004E503B" w:rsidP="00740262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BB2AAA">
        <w:rPr>
          <w:rFonts w:ascii="Times New Roman" w:hAnsi="Times New Roman"/>
          <w:sz w:val="28"/>
          <w:szCs w:val="28"/>
        </w:rPr>
        <w:t>ТЕХНИЧЕСКОЕ ЗАДАНИЕ</w:t>
      </w:r>
    </w:p>
    <w:p w14:paraId="2A8D9444" w14:textId="0AA4DBA5" w:rsidR="004E503B" w:rsidRDefault="009F4065" w:rsidP="007402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оказание услуг по техническому обслуживанию и текущему ремонту комплекса технических систем безопасности </w:t>
      </w:r>
      <w:r w:rsidR="001F01C7">
        <w:rPr>
          <w:rFonts w:ascii="Times New Roman" w:hAnsi="Times New Roman" w:cs="Times New Roman"/>
          <w:sz w:val="28"/>
          <w:szCs w:val="28"/>
        </w:rPr>
        <w:t>на объектах</w:t>
      </w:r>
      <w:r w:rsidR="000F2CBA">
        <w:rPr>
          <w:rFonts w:ascii="Times New Roman" w:hAnsi="Times New Roman" w:cs="Times New Roman"/>
          <w:sz w:val="28"/>
          <w:szCs w:val="28"/>
        </w:rPr>
        <w:t xml:space="preserve"> </w:t>
      </w:r>
      <w:r w:rsidR="00E6757E">
        <w:rPr>
          <w:rFonts w:ascii="Times New Roman" w:hAnsi="Times New Roman" w:cs="Times New Roman"/>
          <w:sz w:val="28"/>
          <w:szCs w:val="28"/>
        </w:rPr>
        <w:t xml:space="preserve">почтовой связи </w:t>
      </w:r>
      <w:r w:rsidR="007C3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УФПС </w:t>
      </w:r>
      <w:r w:rsidR="00E6757E">
        <w:rPr>
          <w:rFonts w:ascii="Times New Roman" w:hAnsi="Times New Roman" w:cs="Times New Roman"/>
          <w:sz w:val="28"/>
          <w:szCs w:val="28"/>
        </w:rPr>
        <w:t>Ульяновской</w:t>
      </w:r>
      <w:r w:rsidR="007B3CCF" w:rsidRPr="005530EB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АО «Почта России»</w:t>
      </w:r>
    </w:p>
    <w:p w14:paraId="147DC27B" w14:textId="77777777" w:rsidR="004E503B" w:rsidRPr="00DD51AD" w:rsidRDefault="004E503B" w:rsidP="009F4065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79AB0FE" w14:textId="77777777" w:rsidR="004E503B" w:rsidRPr="00DD51AD" w:rsidRDefault="004E503B" w:rsidP="009F4065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484BE9D" w14:textId="77777777" w:rsidR="004E503B" w:rsidRDefault="004E503B" w:rsidP="009F4065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3916BAC" w14:textId="77777777" w:rsidR="004E503B" w:rsidRPr="00DD51AD" w:rsidRDefault="004E503B" w:rsidP="004E503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CDC68C4" w14:textId="77777777" w:rsidR="004E503B" w:rsidRDefault="004E503B" w:rsidP="004E503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EAC2BC0" w14:textId="77777777" w:rsidR="004E503B" w:rsidRPr="00DD51AD" w:rsidRDefault="004E503B" w:rsidP="004E503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E174B08" w14:textId="77777777" w:rsidR="004E503B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A62310" w14:textId="77777777" w:rsidR="004E503B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9BD649" w14:textId="77777777" w:rsidR="004E503B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786E36" w14:textId="292FE8AB" w:rsidR="004E503B" w:rsidRDefault="00B118EF" w:rsidP="00B118EF">
      <w:pPr>
        <w:tabs>
          <w:tab w:val="left" w:pos="17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E28D03B" w14:textId="77777777" w:rsidR="004E503B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C92D44" w14:textId="77777777" w:rsidR="004E503B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DA6EA2" w14:textId="77777777" w:rsidR="004E503B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D30A07" w14:textId="77777777" w:rsidR="004E503B" w:rsidRPr="00DD51AD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348BD4" w14:textId="77777777" w:rsidR="004E503B" w:rsidRPr="00DD51AD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E52353" w14:textId="77777777" w:rsidR="004E503B" w:rsidRPr="00DD51AD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8902CA" w14:textId="77777777" w:rsidR="004E503B" w:rsidRPr="00DD51AD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3CDED8" w14:textId="77777777" w:rsidR="004E503B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4B5CC6" w14:textId="49F29119" w:rsidR="00395083" w:rsidRDefault="00395083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B53582" w14:textId="07707746" w:rsidR="00395083" w:rsidRDefault="00395083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9C77D3" w14:textId="123775BD" w:rsidR="00395083" w:rsidRDefault="00395083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AC8E53" w14:textId="314C1A2A" w:rsidR="00395083" w:rsidRDefault="00395083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94869D" w14:textId="7DE2D0E0" w:rsidR="00395083" w:rsidRPr="00395083" w:rsidRDefault="00395083" w:rsidP="004E50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083">
        <w:rPr>
          <w:rFonts w:ascii="Times New Roman" w:hAnsi="Times New Roman"/>
          <w:sz w:val="28"/>
          <w:szCs w:val="28"/>
        </w:rPr>
        <w:t>Ульяновск</w:t>
      </w:r>
    </w:p>
    <w:p w14:paraId="0C22356E" w14:textId="105AC47F" w:rsidR="004E503B" w:rsidRDefault="004E503B" w:rsidP="004E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37B70A" w14:textId="5E849945" w:rsidR="007F2CA3" w:rsidRDefault="00997D6C" w:rsidP="004E50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F2CA3" w:rsidSect="00BF1599">
          <w:headerReference w:type="default" r:id="rId8"/>
          <w:headerReference w:type="first" r:id="rId9"/>
          <w:pgSz w:w="11906" w:h="16838"/>
          <w:pgMar w:top="1134" w:right="850" w:bottom="1134" w:left="1701" w:header="709" w:footer="709" w:gutter="0"/>
          <w:pgNumType w:start="2"/>
          <w:cols w:space="720"/>
          <w:titlePg/>
          <w:docGrid w:linePitch="299"/>
        </w:sectPr>
      </w:pPr>
      <w:r w:rsidRPr="00997D6C">
        <w:rPr>
          <w:rFonts w:ascii="Times New Roman" w:hAnsi="Times New Roman"/>
          <w:sz w:val="28"/>
          <w:szCs w:val="28"/>
        </w:rPr>
        <w:t>20</w:t>
      </w:r>
      <w:r w:rsidR="003F109C">
        <w:rPr>
          <w:rFonts w:ascii="Times New Roman" w:hAnsi="Times New Roman"/>
          <w:sz w:val="28"/>
          <w:szCs w:val="28"/>
        </w:rPr>
        <w:t>2</w:t>
      </w:r>
      <w:r w:rsidR="00B13DB6">
        <w:rPr>
          <w:rFonts w:ascii="Times New Roman" w:hAnsi="Times New Roman"/>
          <w:sz w:val="28"/>
          <w:szCs w:val="28"/>
        </w:rPr>
        <w:t>6</w:t>
      </w:r>
      <w:r w:rsidR="00B702B1">
        <w:rPr>
          <w:rFonts w:ascii="Times New Roman" w:hAnsi="Times New Roman"/>
          <w:sz w:val="28"/>
          <w:szCs w:val="28"/>
        </w:rPr>
        <w:t xml:space="preserve"> г.</w:t>
      </w:r>
    </w:p>
    <w:p w14:paraId="47AD822E" w14:textId="77777777" w:rsidR="007C35BF" w:rsidRDefault="000C2382" w:rsidP="00CF297B">
      <w:pPr>
        <w:pStyle w:val="ConsPlusNormal"/>
        <w:numPr>
          <w:ilvl w:val="0"/>
          <w:numId w:val="22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ТЕРМИНОВ И СОКРАЩЕНИЙ</w:t>
      </w:r>
    </w:p>
    <w:tbl>
      <w:tblPr>
        <w:tblW w:w="90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6091"/>
      </w:tblGrid>
      <w:tr w:rsidR="007C35BF" w14:paraId="4C9C62CC" w14:textId="77777777" w:rsidTr="00DC22C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F447" w14:textId="77777777" w:rsidR="007C35BF" w:rsidRPr="00FC7673" w:rsidRDefault="007C35BF" w:rsidP="00DC2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7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3244" w14:textId="77777777" w:rsidR="007C35BF" w:rsidRPr="00FC7673" w:rsidRDefault="007C35BF" w:rsidP="00DC2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Термин/ </w:t>
            </w:r>
            <w:r w:rsidRPr="00FC7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38D1" w14:textId="77777777" w:rsidR="007C35BF" w:rsidRPr="00FC7673" w:rsidRDefault="007C35BF" w:rsidP="00DC2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7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Расшифровка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термина/ </w:t>
            </w:r>
            <w:r w:rsidRPr="00FC76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сокращения</w:t>
            </w:r>
          </w:p>
        </w:tc>
      </w:tr>
      <w:tr w:rsidR="002A22F6" w:rsidRPr="00194976" w14:paraId="007A7FA0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AE42" w14:textId="4E45FAB3" w:rsidR="002A22F6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0115" w14:textId="5AD5C0A3" w:rsidR="002A22F6" w:rsidRDefault="002A22F6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3C7">
              <w:rPr>
                <w:rFonts w:ascii="Times New Roman" w:hAnsi="Times New Roman"/>
                <w:color w:val="000000"/>
                <w:sz w:val="24"/>
                <w:szCs w:val="24"/>
              </w:rPr>
              <w:t>БКИ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33B5" w14:textId="285E57F4" w:rsidR="002A22F6" w:rsidRPr="00B038DF" w:rsidRDefault="002A22F6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3C7">
              <w:rPr>
                <w:rFonts w:ascii="Times New Roman" w:hAnsi="Times New Roman"/>
                <w:color w:val="000000"/>
                <w:sz w:val="24"/>
                <w:szCs w:val="24"/>
              </w:rPr>
              <w:t>Блок контроля индикации</w:t>
            </w:r>
          </w:p>
        </w:tc>
      </w:tr>
      <w:tr w:rsidR="002A22F6" w:rsidRPr="00194976" w14:paraId="05BA4081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B1C4" w14:textId="5C33B0F8" w:rsidR="002A22F6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B0E" w14:textId="4F79152B" w:rsidR="002A22F6" w:rsidRDefault="002A22F6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БСОП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5C8" w14:textId="0EB558CB" w:rsidR="002A22F6" w:rsidRPr="00B038DF" w:rsidRDefault="002A22F6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Беспроводная система обнаружения пожара</w:t>
            </w:r>
          </w:p>
        </w:tc>
      </w:tr>
      <w:tr w:rsidR="002A22F6" w:rsidRPr="00194976" w14:paraId="232228B7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5B1" w14:textId="34406C9C" w:rsidR="002A22F6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8410" w14:textId="4ADAE7EB" w:rsidR="002A22F6" w:rsidRDefault="002A22F6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CFF">
              <w:rPr>
                <w:rFonts w:ascii="Times New Roman" w:hAnsi="Times New Roman"/>
                <w:color w:val="000000"/>
                <w:sz w:val="24"/>
                <w:szCs w:val="24"/>
              </w:rPr>
              <w:t>ГГВ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65ED" w14:textId="1D0E86F8" w:rsidR="002A22F6" w:rsidRPr="00B038DF" w:rsidRDefault="00A71CF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CFF">
              <w:rPr>
                <w:rFonts w:ascii="Times New Roman" w:hAnsi="Times New Roman"/>
                <w:color w:val="000000"/>
                <w:sz w:val="24"/>
                <w:szCs w:val="24"/>
              </w:rPr>
              <w:t>Громкоговоритель</w:t>
            </w:r>
          </w:p>
        </w:tc>
      </w:tr>
      <w:tr w:rsidR="007C35BF" w:rsidRPr="00194976" w14:paraId="7B2D935A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00C8" w14:textId="643AFB08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B5E0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1536" w14:textId="77777777" w:rsidR="007C35BF" w:rsidRPr="00B9225C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стандарт, который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</w:t>
            </w:r>
            <w:r w:rsidRPr="00B038DF">
              <w:rPr>
                <w:rFonts w:ascii="Times New Roman" w:hAnsi="Times New Roman"/>
                <w:color w:val="000000"/>
                <w:sz w:val="24"/>
                <w:szCs w:val="24"/>
              </w:rPr>
              <w:t>ет требования государства к качеству товаров, работ и услуг</w:t>
            </w:r>
          </w:p>
        </w:tc>
      </w:tr>
      <w:tr w:rsidR="007C35BF" w14:paraId="33ACDF94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E2A0" w14:textId="6C55B0E5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E293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ДД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0210" w14:textId="77777777" w:rsidR="007C35BF" w:rsidRDefault="007C35BF" w:rsidP="00D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Датчик движения</w:t>
            </w:r>
          </w:p>
        </w:tc>
      </w:tr>
      <w:tr w:rsidR="007C35BF" w14:paraId="16B98CA1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FA59" w14:textId="653B6F87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EA0B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8D4D" w14:textId="77777777" w:rsidR="007C35BF" w:rsidRDefault="007C35BF" w:rsidP="00D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Датчик магнитоконтактный</w:t>
            </w:r>
          </w:p>
        </w:tc>
      </w:tr>
      <w:tr w:rsidR="007C35BF" w14:paraId="463F4CCF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C52B" w14:textId="6DB4F462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E3CE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ДРС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1FDF" w14:textId="77777777" w:rsidR="007C35BF" w:rsidRDefault="007C35BF" w:rsidP="00D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Датчик разбития стекла</w:t>
            </w:r>
          </w:p>
        </w:tc>
      </w:tr>
      <w:tr w:rsidR="007C35BF" w:rsidRPr="00E568BF" w14:paraId="6319482D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6DC8" w14:textId="3588B52E" w:rsidR="007C35BF" w:rsidRPr="00E568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7C35BF" w:rsidRPr="00E568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42AA" w14:textId="77777777" w:rsidR="007C35BF" w:rsidRPr="00E568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8BF">
              <w:rPr>
                <w:rFonts w:ascii="Times New Roman" w:hAnsi="Times New Roman"/>
                <w:sz w:val="24"/>
                <w:szCs w:val="24"/>
              </w:rPr>
              <w:t>ДИП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F4A" w14:textId="77777777" w:rsidR="007C35BF" w:rsidRPr="00E568BF" w:rsidRDefault="007C35BF" w:rsidP="00D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8BF">
              <w:rPr>
                <w:rFonts w:ascii="Times New Roman" w:hAnsi="Times New Roman"/>
                <w:sz w:val="24"/>
                <w:szCs w:val="24"/>
              </w:rPr>
              <w:t>Дымовой извещатель пожарный оптико-электрический</w:t>
            </w:r>
          </w:p>
        </w:tc>
      </w:tr>
      <w:tr w:rsidR="007C35BF" w:rsidRPr="00E568BF" w14:paraId="68DCA377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CE92" w14:textId="16B1E4C1" w:rsidR="007C35BF" w:rsidRPr="00E568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A48" w14:textId="77777777" w:rsidR="007C35BF" w:rsidRPr="00E568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4D92" w14:textId="77777777" w:rsidR="007C35BF" w:rsidRPr="00E568BF" w:rsidRDefault="007C35BF" w:rsidP="00DC2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Извещатель охранный</w:t>
            </w:r>
          </w:p>
        </w:tc>
      </w:tr>
      <w:tr w:rsidR="007C35BF" w:rsidRPr="00E568BF" w14:paraId="61F03252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CBB" w14:textId="34F3FFF7" w:rsidR="007C35BF" w:rsidRPr="00E568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4F7A" w14:textId="77777777" w:rsidR="007C35BF" w:rsidRPr="00E568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 w:rsidRPr="00465B8F"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ABD" w14:textId="77777777" w:rsidR="007C35BF" w:rsidRPr="00E568BF" w:rsidRDefault="007C35BF" w:rsidP="00DC2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B8F">
              <w:rPr>
                <w:rFonts w:ascii="Times New Roman" w:hAnsi="Times New Roman"/>
                <w:sz w:val="24"/>
                <w:szCs w:val="24"/>
              </w:rPr>
              <w:t>Извещатель пожарный</w:t>
            </w:r>
          </w:p>
        </w:tc>
      </w:tr>
      <w:tr w:rsidR="007C35BF" w:rsidRPr="00E568BF" w14:paraId="1A2AAD05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4F93" w14:textId="0E58EA0C" w:rsidR="007C35BF" w:rsidRPr="00E568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7CC" w14:textId="77777777" w:rsidR="007C35BF" w:rsidRPr="00E568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1E71" w14:textId="77777777" w:rsidR="007C35BF" w:rsidRPr="00E568BF" w:rsidRDefault="007C35BF" w:rsidP="00DC2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Извещатель пожарный ручной</w:t>
            </w:r>
          </w:p>
        </w:tc>
      </w:tr>
      <w:tr w:rsidR="007C35BF" w:rsidRPr="00E568BF" w14:paraId="3255CA9D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55BB" w14:textId="214D9DFF" w:rsidR="007C35BF" w:rsidRPr="00E568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AA0" w14:textId="77777777" w:rsidR="007C35BF" w:rsidRPr="00E568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0FC" w14:textId="77777777" w:rsidR="007C35BF" w:rsidRPr="00E568BF" w:rsidRDefault="007C35BF" w:rsidP="00DC2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Оповещатель охранно-пожарный</w:t>
            </w:r>
          </w:p>
        </w:tc>
      </w:tr>
      <w:tr w:rsidR="007C35BF" w14:paraId="6EA4B0F1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C56D" w14:textId="33C793A7" w:rsidR="007C35BF" w:rsidRDefault="007C35BF" w:rsidP="00400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006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98A6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9EB5" w14:textId="77777777" w:rsidR="00067335" w:rsidRDefault="00067335" w:rsidP="000673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«Почта России», </w:t>
            </w:r>
          </w:p>
          <w:p w14:paraId="4CE0FF08" w14:textId="77777777" w:rsidR="007C35BF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05202C" w14:paraId="52D3BAF8" w14:textId="77777777" w:rsidTr="00FD77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36BF" w14:textId="7F9078A1" w:rsidR="0005202C" w:rsidRDefault="004006C7" w:rsidP="00FD7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D0B" w14:textId="77777777" w:rsidR="0005202C" w:rsidRDefault="0005202C" w:rsidP="00FD77F8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ИБП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68E" w14:textId="77777777" w:rsidR="0005202C" w:rsidRDefault="0005202C" w:rsidP="00FD7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бесперебойного питания</w:t>
            </w:r>
          </w:p>
        </w:tc>
      </w:tr>
      <w:tr w:rsidR="0005202C" w14:paraId="0071D426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3BEB" w14:textId="1269D1D7" w:rsidR="0005202C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7606" w14:textId="71A8BE02" w:rsidR="0005202C" w:rsidRDefault="0005202C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ИПД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7AE1" w14:textId="0D2BF6E4" w:rsidR="0005202C" w:rsidRDefault="0005202C" w:rsidP="000673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Извещатель пожарный дымовой</w:t>
            </w:r>
          </w:p>
        </w:tc>
      </w:tr>
      <w:tr w:rsidR="0005202C" w14:paraId="674426F9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E6C5" w14:textId="2F08D180" w:rsidR="0005202C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0E3" w14:textId="54E5F792" w:rsidR="0005202C" w:rsidRDefault="0005202C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EE8" w14:textId="2F1CCF14" w:rsidR="0005202C" w:rsidRDefault="0005202C" w:rsidP="000673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Извещатель пожарный ручной</w:t>
            </w:r>
          </w:p>
        </w:tc>
      </w:tr>
      <w:tr w:rsidR="0005202C" w14:paraId="367CB87C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E87E" w14:textId="11411ACF" w:rsidR="0005202C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DE60" w14:textId="3F4618D8" w:rsidR="0005202C" w:rsidRDefault="0005202C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ИПТ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FFA" w14:textId="695834EC" w:rsidR="0005202C" w:rsidRDefault="0005202C" w:rsidP="000673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Извещатель пожарный тепловой</w:t>
            </w:r>
          </w:p>
        </w:tc>
      </w:tr>
      <w:tr w:rsidR="0005202C" w14:paraId="55D77C8F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94EB" w14:textId="14C39E46" w:rsidR="0005202C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6BE" w14:textId="1A1DE3F2" w:rsidR="0005202C" w:rsidRDefault="0005202C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EC1B" w14:textId="1963E54B" w:rsidR="0005202C" w:rsidRDefault="0005202C" w:rsidP="000673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Извещатель ручной пожарный</w:t>
            </w:r>
          </w:p>
        </w:tc>
      </w:tr>
      <w:tr w:rsidR="007C35BF" w14:paraId="3D77EC51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01FD" w14:textId="76FE36F7" w:rsidR="007C35BF" w:rsidRDefault="007C35BF" w:rsidP="00400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006C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2B3E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A551" w14:textId="77777777" w:rsidR="007C35BF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или юридическое лицо, оказывающее Услуги по договору, заключаемому с Заказчиком </w:t>
            </w:r>
          </w:p>
        </w:tc>
      </w:tr>
      <w:tr w:rsidR="00B953C7" w14:paraId="4B05CD5F" w14:textId="77777777" w:rsidTr="00FD77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B86" w14:textId="17F3B87A" w:rsidR="00B953C7" w:rsidRDefault="004006C7" w:rsidP="00FD7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B953C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4282" w14:textId="77777777" w:rsidR="00B953C7" w:rsidRDefault="00B953C7" w:rsidP="00FD77F8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2C00" w14:textId="77777777" w:rsidR="00B953C7" w:rsidRDefault="00B953C7" w:rsidP="00FD77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контроля доступа (количество рубежей)</w:t>
            </w:r>
          </w:p>
        </w:tc>
      </w:tr>
      <w:tr w:rsidR="007C35BF" w14:paraId="2E45509F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BBBD" w14:textId="4D69D60E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31C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DA7" w14:textId="77777777" w:rsidR="007C35BF" w:rsidRDefault="007C35BF" w:rsidP="00D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Кнопка тревожной сигнализации</w:t>
            </w:r>
          </w:p>
        </w:tc>
      </w:tr>
      <w:tr w:rsidR="007C35BF" w14:paraId="6301F6A6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AE77" w14:textId="6A336750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E8BE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КТСБ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8EE0" w14:textId="77777777" w:rsidR="007C35BF" w:rsidRDefault="007C35BF" w:rsidP="00D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технических систем безопасности</w:t>
            </w:r>
          </w:p>
        </w:tc>
      </w:tr>
      <w:tr w:rsidR="007C35BF" w14:paraId="073DCE93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1EE3" w14:textId="2ECE9439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C979" w14:textId="6FEC655F" w:rsidR="007C35BF" w:rsidRDefault="001F01C7" w:rsidP="005530EB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Объект</w:t>
            </w:r>
            <w:r w:rsidR="00553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очтовой связи </w:t>
            </w:r>
            <w:r w:rsidR="005530EB">
              <w:rPr>
                <w:rFonts w:ascii="Times New Roman" w:hAnsi="Times New Roman"/>
                <w:color w:val="000000"/>
                <w:sz w:val="24"/>
                <w:szCs w:val="24"/>
              </w:rPr>
              <w:t>(о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бъект</w:t>
            </w:r>
            <w:r w:rsidR="005530E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D16" w14:textId="77777777" w:rsidR="007C35BF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недвижимого имущества (здание, часть здания, помещение), принадлежащий АО «Почта России»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праве собственности или ином виде права, который оборудован техническими системами безопасности </w:t>
            </w:r>
          </w:p>
        </w:tc>
      </w:tr>
      <w:tr w:rsidR="007C35BF" w14:paraId="0D485E86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9F1D" w14:textId="12CDD46D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0D7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Обменный фонд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01C3" w14:textId="77777777" w:rsidR="007C35BF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6E67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снижаемый запас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оборудования, запасных частей, агрегатов, которые устанавливаются взамен аналогичных, требующих ремонта </w:t>
            </w:r>
          </w:p>
        </w:tc>
      </w:tr>
      <w:tr w:rsidR="0005202C" w14:paraId="5FDFE136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D03B" w14:textId="3D0E490D" w:rsidR="0005202C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47DF" w14:textId="511B6D17" w:rsidR="0005202C" w:rsidRDefault="0005202C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CFF">
              <w:rPr>
                <w:rFonts w:ascii="Times New Roman" w:hAnsi="Times New Roman"/>
                <w:color w:val="000000"/>
                <w:sz w:val="24"/>
                <w:szCs w:val="24"/>
              </w:rPr>
              <w:t>ОЗ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E0B8" w14:textId="71562433" w:rsidR="0005202C" w:rsidRDefault="00A71CF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CFF">
              <w:rPr>
                <w:rFonts w:ascii="Times New Roman" w:hAnsi="Times New Roman"/>
                <w:color w:val="000000"/>
                <w:sz w:val="24"/>
                <w:szCs w:val="24"/>
              </w:rPr>
              <w:t>Оповещатель звуковой</w:t>
            </w:r>
          </w:p>
        </w:tc>
      </w:tr>
      <w:tr w:rsidR="007C35BF" w14:paraId="4C45D641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F580" w14:textId="3D0DC28C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F987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9B90" w14:textId="77777777" w:rsidR="007C35BF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почтовой связи</w:t>
            </w:r>
          </w:p>
        </w:tc>
      </w:tr>
      <w:tr w:rsidR="0005202C" w14:paraId="0A7E3977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D01B" w14:textId="38813643" w:rsidR="0005202C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8109" w14:textId="61E1D9FA" w:rsidR="0005202C" w:rsidRPr="0060450B" w:rsidRDefault="0005202C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1CFF">
              <w:rPr>
                <w:rFonts w:ascii="Times New Roman" w:hAnsi="Times New Roman"/>
                <w:color w:val="000000"/>
                <w:sz w:val="24"/>
                <w:szCs w:val="24"/>
              </w:rPr>
              <w:t>ОПСВ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F65" w14:textId="7054F610" w:rsidR="0005202C" w:rsidRDefault="00A71CF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CFF">
              <w:rPr>
                <w:rFonts w:ascii="Times New Roman" w:hAnsi="Times New Roman"/>
                <w:color w:val="000000"/>
                <w:sz w:val="24"/>
                <w:szCs w:val="24"/>
              </w:rPr>
              <w:t>Оповещатель пожарный световой «Выход»</w:t>
            </w:r>
          </w:p>
        </w:tc>
      </w:tr>
      <w:tr w:rsidR="0005202C" w14:paraId="7351DF87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2A9" w14:textId="116F512C" w:rsidR="0005202C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5F8" w14:textId="3A5BFC66" w:rsidR="0005202C" w:rsidRPr="0060450B" w:rsidRDefault="0005202C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1CFF"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3E5" w14:textId="28CB515F" w:rsidR="0005202C" w:rsidRDefault="00A71CFF" w:rsidP="00A71C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CFF">
              <w:rPr>
                <w:rFonts w:ascii="Times New Roman" w:hAnsi="Times New Roman"/>
                <w:color w:val="000000"/>
                <w:sz w:val="24"/>
                <w:szCs w:val="24"/>
              </w:rPr>
              <w:t>Оповещатель речевой</w:t>
            </w:r>
          </w:p>
        </w:tc>
      </w:tr>
      <w:tr w:rsidR="00B953C7" w14:paraId="183CE8D9" w14:textId="77777777" w:rsidTr="00FD77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D852" w14:textId="7530C306" w:rsidR="00B953C7" w:rsidRDefault="004006C7" w:rsidP="00FD7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B953C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AA48" w14:textId="77777777" w:rsidR="00B953C7" w:rsidRDefault="00B953C7" w:rsidP="00FD77F8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(ТВК)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37E9" w14:textId="77777777" w:rsidR="00B953C7" w:rsidRDefault="00B953C7" w:rsidP="00FD77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охранного телевидения (количество камер)</w:t>
            </w:r>
          </w:p>
        </w:tc>
      </w:tr>
      <w:tr w:rsidR="007C35BF" w14:paraId="07D0E18F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47AB" w14:textId="68D440D6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C9B" w14:textId="5719E86C" w:rsidR="007C35BF" w:rsidRDefault="00B6736A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D12" w14:textId="22DAE714" w:rsidR="007C35BF" w:rsidRDefault="007C35BF" w:rsidP="00B673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пожарной сигнализации, </w:t>
            </w:r>
            <w:r w:rsidRPr="004E2429">
              <w:rPr>
                <w:rFonts w:ascii="Times New Roman" w:hAnsi="Times New Roman"/>
                <w:sz w:val="24"/>
                <w:szCs w:val="24"/>
              </w:rPr>
              <w:t>являющаяся функционально самостоятельной технической подсистемой 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E2429">
              <w:rPr>
                <w:rFonts w:ascii="Times New Roman" w:hAnsi="Times New Roman"/>
                <w:sz w:val="24"/>
                <w:szCs w:val="24"/>
              </w:rPr>
              <w:t>СБ</w:t>
            </w:r>
          </w:p>
        </w:tc>
      </w:tr>
      <w:tr w:rsidR="007C35BF" w14:paraId="30C471D0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F281" w14:textId="3375D1B6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7C35BF" w:rsidRPr="00E568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A9C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44E" w14:textId="77777777" w:rsidR="007C35BF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Прибор приемно-контрольный</w:t>
            </w:r>
          </w:p>
        </w:tc>
      </w:tr>
      <w:tr w:rsidR="0005202C" w14:paraId="2123D144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2A64" w14:textId="3A80FA27" w:rsidR="0005202C" w:rsidRPr="00E568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B2B" w14:textId="0453BAFF" w:rsidR="0005202C" w:rsidRDefault="0005202C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ППКП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61F" w14:textId="32F6DA0B" w:rsidR="0005202C" w:rsidRDefault="0005202C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Прибор приемно-контрольный пожарный</w:t>
            </w:r>
          </w:p>
        </w:tc>
      </w:tr>
      <w:tr w:rsidR="007C35BF" w14:paraId="4DF89C8D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0B5B" w14:textId="3A1F0613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9740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906" w14:textId="77777777" w:rsidR="007C35BF" w:rsidRDefault="007C35BF" w:rsidP="00D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Административно-хозяйственный персонал охраняемого Объекта, имеющий право допуска на Объект по коду и (или) другим идентификационным признакам и несущий материальную ответственность за охраняемые ценности</w:t>
            </w:r>
          </w:p>
        </w:tc>
      </w:tr>
      <w:tr w:rsidR="002A22F6" w14:paraId="4291AFA2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CC52" w14:textId="104FF16E" w:rsidR="002A22F6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2D93" w14:textId="6DDE3439" w:rsidR="002A22F6" w:rsidRDefault="002A22F6" w:rsidP="002A22F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CFF">
              <w:rPr>
                <w:rFonts w:ascii="Times New Roman" w:hAnsi="Times New Roman"/>
                <w:color w:val="000000"/>
                <w:sz w:val="24"/>
                <w:szCs w:val="24"/>
              </w:rPr>
              <w:t>ПУиК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454" w14:textId="5FC68CAA" w:rsidR="002A22F6" w:rsidRDefault="00A71CFF" w:rsidP="00D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CFF">
              <w:rPr>
                <w:rFonts w:ascii="Times New Roman" w:hAnsi="Times New Roman"/>
                <w:color w:val="000000"/>
                <w:sz w:val="24"/>
                <w:szCs w:val="24"/>
              </w:rPr>
              <w:t>Пульт управления и контроля</w:t>
            </w:r>
          </w:p>
        </w:tc>
      </w:tr>
      <w:tr w:rsidR="007C35BF" w14:paraId="00D8FA16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B11A" w14:textId="19CFFAB7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1128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ПЦН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F5C8" w14:textId="77777777" w:rsidR="007C35BF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Пульт централизованного наблюдения</w:t>
            </w:r>
          </w:p>
        </w:tc>
      </w:tr>
      <w:tr w:rsidR="007C35BF" w14:paraId="7D1B918F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DE35" w14:textId="29287246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6448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9A">
              <w:rPr>
                <w:rFonts w:ascii="Times New Roman" w:hAnsi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902" w14:textId="77777777" w:rsidR="007C35BF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9A">
              <w:rPr>
                <w:rFonts w:ascii="Times New Roman" w:hAnsi="Times New Roman"/>
                <w:sz w:val="24"/>
                <w:szCs w:val="24"/>
              </w:rPr>
              <w:t>Входящие в стоимость ежемесячных услуг по ТО элементы, детали и изделия подверженные расходованию/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9A">
              <w:rPr>
                <w:rFonts w:ascii="Times New Roman" w:hAnsi="Times New Roman"/>
                <w:sz w:val="24"/>
                <w:szCs w:val="24"/>
              </w:rPr>
              <w:t>изнашиванию.</w:t>
            </w:r>
          </w:p>
        </w:tc>
      </w:tr>
      <w:tr w:rsidR="007C35BF" w14:paraId="629EF626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1C9D" w14:textId="23879881" w:rsidR="007C35BF" w:rsidRDefault="004006C7" w:rsidP="00400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66E" w14:textId="77777777" w:rsidR="007C35BF" w:rsidRPr="00275A9A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СОТС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A2B" w14:textId="77777777" w:rsidR="007C35BF" w:rsidRPr="00275A9A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429">
              <w:rPr>
                <w:rFonts w:ascii="Times New Roman" w:hAnsi="Times New Roman"/>
                <w:sz w:val="24"/>
                <w:szCs w:val="24"/>
              </w:rPr>
              <w:t>Система охранной и тревожной сигнализации, являющаяся функционально самостоятельной технической подсистемой 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E2429">
              <w:rPr>
                <w:rFonts w:ascii="Times New Roman" w:hAnsi="Times New Roman"/>
                <w:sz w:val="24"/>
                <w:szCs w:val="24"/>
              </w:rPr>
              <w:t>СБ</w:t>
            </w:r>
          </w:p>
        </w:tc>
      </w:tr>
      <w:tr w:rsidR="007C35BF" w14:paraId="10403CD7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0A8A" w14:textId="34B3A1DC" w:rsidR="007C35BF" w:rsidRDefault="007C35BF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006C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17D8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8BF">
              <w:rPr>
                <w:rFonts w:ascii="Times New Roman" w:hAnsi="Times New Roman"/>
                <w:color w:val="000000"/>
                <w:sz w:val="24"/>
                <w:szCs w:val="24"/>
              </w:rPr>
              <w:t>СОУЭ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666D" w14:textId="7B8A6D51" w:rsidR="007C35BF" w:rsidRPr="004E2429" w:rsidRDefault="007C35BF" w:rsidP="00B673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8BF">
              <w:rPr>
                <w:rFonts w:ascii="Times New Roman" w:hAnsi="Times New Roman"/>
                <w:sz w:val="24"/>
                <w:szCs w:val="24"/>
              </w:rPr>
              <w:t xml:space="preserve">Система оповещения и управления эвакуацией людей при пожаре (входит в состав </w:t>
            </w:r>
            <w:r w:rsidR="00B6736A">
              <w:rPr>
                <w:rFonts w:ascii="Times New Roman" w:hAnsi="Times New Roman"/>
                <w:sz w:val="24"/>
                <w:szCs w:val="24"/>
              </w:rPr>
              <w:t>СПС</w:t>
            </w:r>
            <w:r w:rsidRPr="00E568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C35BF" w:rsidRPr="00E568BF" w14:paraId="6E77CC2E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C466" w14:textId="4973033C" w:rsidR="007C35BF" w:rsidRPr="00E568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2AB0" w14:textId="77777777" w:rsidR="007C35BF" w:rsidRPr="00E568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AF6">
              <w:rPr>
                <w:rFonts w:ascii="Times New Roman" w:eastAsia="Times New Roman" w:hAnsi="Times New Roman"/>
                <w:sz w:val="24"/>
                <w:szCs w:val="24"/>
              </w:rPr>
              <w:t xml:space="preserve">СОТ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D2B" w14:textId="3CC3D84A" w:rsidR="007C35BF" w:rsidRPr="00E568BF" w:rsidRDefault="00067335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429">
              <w:rPr>
                <w:rFonts w:ascii="Times New Roman" w:hAnsi="Times New Roman"/>
                <w:sz w:val="24"/>
                <w:szCs w:val="24"/>
              </w:rPr>
              <w:t>Цифровая (IP) система охранная телевизионная (система видеонаблюдения), являющаяся функционально самостоятельной технической подсистемой 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E2429">
              <w:rPr>
                <w:rFonts w:ascii="Times New Roman" w:hAnsi="Times New Roman"/>
                <w:sz w:val="24"/>
                <w:szCs w:val="24"/>
              </w:rPr>
              <w:t>СБ Цифровая (IP) система охранная телевизионная (система видеонаблюдения), являющаяся функционально самостоятельной технической подсистемой 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E2429">
              <w:rPr>
                <w:rFonts w:ascii="Times New Roman" w:hAnsi="Times New Roman"/>
                <w:sz w:val="24"/>
                <w:szCs w:val="24"/>
              </w:rPr>
              <w:t>СБ</w:t>
            </w:r>
          </w:p>
        </w:tc>
      </w:tr>
      <w:tr w:rsidR="007C35BF" w:rsidRPr="00E568BF" w14:paraId="5FDD8D42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FE72" w14:textId="185655AA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719" w14:textId="77777777" w:rsidR="007C35BF" w:rsidRPr="00E568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AF6">
              <w:rPr>
                <w:rFonts w:ascii="Times New Roman" w:eastAsia="Times New Roman" w:hAnsi="Times New Roman"/>
                <w:sz w:val="24"/>
                <w:szCs w:val="24"/>
              </w:rPr>
              <w:t>СКУД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FF3" w14:textId="4D306A94" w:rsidR="007C35BF" w:rsidRPr="00E568BF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AF6">
              <w:rPr>
                <w:rFonts w:ascii="Times New Roman" w:eastAsia="Times New Roman" w:hAnsi="Times New Roman"/>
                <w:sz w:val="24"/>
                <w:szCs w:val="24"/>
              </w:rPr>
              <w:t>Система контроля и управления доступом</w:t>
            </w:r>
            <w:r w:rsidR="00067335" w:rsidRPr="004E2429">
              <w:rPr>
                <w:rFonts w:ascii="Times New Roman" w:hAnsi="Times New Roman"/>
                <w:sz w:val="24"/>
                <w:szCs w:val="24"/>
              </w:rPr>
              <w:t>, являющаяся функционально самостоятельной технической подсистемой К</w:t>
            </w:r>
            <w:r w:rsidR="00067335">
              <w:rPr>
                <w:rFonts w:ascii="Times New Roman" w:hAnsi="Times New Roman"/>
                <w:sz w:val="24"/>
                <w:szCs w:val="24"/>
              </w:rPr>
              <w:t>Т</w:t>
            </w:r>
            <w:r w:rsidR="00067335" w:rsidRPr="004E2429">
              <w:rPr>
                <w:rFonts w:ascii="Times New Roman" w:hAnsi="Times New Roman"/>
                <w:sz w:val="24"/>
                <w:szCs w:val="24"/>
              </w:rPr>
              <w:t>СБ</w:t>
            </w:r>
          </w:p>
        </w:tc>
      </w:tr>
      <w:tr w:rsidR="007C35BF" w14:paraId="0B908996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821A" w14:textId="5960A0EF" w:rsidR="007C35BF" w:rsidRDefault="004006C7" w:rsidP="00400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26D8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8A2" w14:textId="77777777" w:rsidR="007C35BF" w:rsidRPr="004E2429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7C35BF" w14:paraId="1662F199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0759" w14:textId="149680EA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C297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EBDA" w14:textId="77777777" w:rsidR="007C35BF" w:rsidRDefault="007C35BF" w:rsidP="00D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7C35BF" w14:paraId="3E2E1E93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4788" w14:textId="6BD2FE28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B27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CA1" w14:textId="77777777" w:rsidR="007C35BF" w:rsidRPr="004E2429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</w:t>
            </w:r>
          </w:p>
        </w:tc>
      </w:tr>
      <w:tr w:rsidR="007C35BF" w14:paraId="1B3FC54F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F30" w14:textId="2283273D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97C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AF7" w14:textId="77777777" w:rsidR="007C35BF" w:rsidRDefault="007C35BF" w:rsidP="00DC22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Текущий ремонт</w:t>
            </w:r>
          </w:p>
        </w:tc>
      </w:tr>
      <w:tr w:rsidR="007C35BF" w14:paraId="6B1D4157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176D" w14:textId="2784BBEC" w:rsidR="007C35BF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7C35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A57D" w14:textId="77777777" w:rsidR="007C35BF" w:rsidRDefault="007C35BF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6DAC" w14:textId="77777777" w:rsidR="007C35BF" w:rsidRDefault="007C35BF" w:rsidP="00D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0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 по техническому обслуживанию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A508D">
              <w:rPr>
                <w:rFonts w:ascii="Times New Roman" w:hAnsi="Times New Roman"/>
                <w:color w:val="000000"/>
                <w:sz w:val="24"/>
                <w:szCs w:val="24"/>
              </w:rPr>
              <w:t>и текущему ремонту комплекса технических систем без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опасности на О</w:t>
            </w:r>
            <w:r w:rsidRPr="00CA508D">
              <w:rPr>
                <w:rFonts w:ascii="Times New Roman" w:hAnsi="Times New Roman"/>
                <w:color w:val="000000"/>
                <w:sz w:val="24"/>
                <w:szCs w:val="24"/>
              </w:rPr>
              <w:t>бъект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</w:p>
        </w:tc>
      </w:tr>
      <w:tr w:rsidR="0005202C" w14:paraId="47A470B6" w14:textId="77777777" w:rsidTr="00DC2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44D9" w14:textId="1C3DBBB8" w:rsidR="0005202C" w:rsidRDefault="004006C7" w:rsidP="00DC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135" w14:textId="1B7C0115" w:rsidR="0005202C" w:rsidRDefault="0005202C" w:rsidP="00DC22C6">
            <w:pPr>
              <w:spacing w:after="0" w:line="240" w:lineRule="auto"/>
              <w:ind w:left="5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ШПА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C911" w14:textId="7B70D2A1" w:rsidR="0005202C" w:rsidRPr="00CA508D" w:rsidRDefault="0005202C" w:rsidP="00D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 пожарной автоматики</w:t>
            </w:r>
          </w:p>
        </w:tc>
      </w:tr>
    </w:tbl>
    <w:p w14:paraId="574EB976" w14:textId="77777777" w:rsidR="005F7A5F" w:rsidRDefault="005F7A5F" w:rsidP="005F7A5F">
      <w:pPr>
        <w:pStyle w:val="ConsPlusNormal"/>
        <w:spacing w:before="240" w:after="120"/>
        <w:ind w:left="357" w:firstLine="0"/>
        <w:rPr>
          <w:rFonts w:ascii="Times New Roman" w:hAnsi="Times New Roman" w:cs="Times New Roman"/>
          <w:b/>
          <w:sz w:val="28"/>
          <w:szCs w:val="28"/>
        </w:rPr>
      </w:pPr>
    </w:p>
    <w:p w14:paraId="219AC96A" w14:textId="6543061F" w:rsidR="000C2382" w:rsidRDefault="000C2382" w:rsidP="00406A8F">
      <w:pPr>
        <w:pStyle w:val="ConsPlusNormal"/>
        <w:numPr>
          <w:ilvl w:val="0"/>
          <w:numId w:val="22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4A2D99DC" w14:textId="4B8BD80A" w:rsidR="000C2382" w:rsidRDefault="000C2382" w:rsidP="000C2382">
      <w:pPr>
        <w:pStyle w:val="ConsPlusNormal"/>
        <w:ind w:firstLine="709"/>
        <w:jc w:val="both"/>
        <w:rPr>
          <w:rFonts w:ascii="Times New Roman" w:hAnsi="Times New Roman"/>
          <w:i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услуг по техническому обслуживанию и текущему ремонту комплекса технических систем безопасности </w:t>
      </w:r>
      <w:r w:rsidR="001F01C7">
        <w:rPr>
          <w:rFonts w:ascii="Times New Roman" w:hAnsi="Times New Roman" w:cs="Times New Roman"/>
          <w:sz w:val="28"/>
          <w:szCs w:val="28"/>
        </w:rPr>
        <w:t>на объектах</w:t>
      </w:r>
      <w:r>
        <w:rPr>
          <w:rFonts w:ascii="Times New Roman" w:hAnsi="Times New Roman" w:cs="Times New Roman"/>
          <w:sz w:val="28"/>
          <w:szCs w:val="28"/>
        </w:rPr>
        <w:t xml:space="preserve"> почтовой связи УФПС</w:t>
      </w:r>
      <w:r w:rsidR="00C46591">
        <w:rPr>
          <w:rFonts w:ascii="Times New Roman" w:hAnsi="Times New Roman" w:cs="Times New Roman"/>
          <w:sz w:val="28"/>
          <w:szCs w:val="28"/>
        </w:rPr>
        <w:t xml:space="preserve"> </w:t>
      </w:r>
      <w:r w:rsidR="00E6757E">
        <w:rPr>
          <w:rFonts w:ascii="Times New Roman" w:hAnsi="Times New Roman" w:cs="Times New Roman"/>
          <w:sz w:val="28"/>
          <w:szCs w:val="28"/>
        </w:rPr>
        <w:t>Ульяновской</w:t>
      </w:r>
      <w:r w:rsidR="00C46591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АО «Почта России». </w:t>
      </w:r>
      <w:r>
        <w:rPr>
          <w:rFonts w:ascii="Times New Roman" w:hAnsi="Times New Roman"/>
          <w:i/>
          <w:color w:val="5B9BD5" w:themeColor="accent1"/>
          <w:sz w:val="28"/>
          <w:szCs w:val="28"/>
        </w:rPr>
        <w:t xml:space="preserve"> </w:t>
      </w:r>
    </w:p>
    <w:p w14:paraId="52746928" w14:textId="0EF6ACF5" w:rsidR="000C2382" w:rsidRDefault="000C2382" w:rsidP="00406A8F">
      <w:pPr>
        <w:pStyle w:val="ConsPlusNormal"/>
        <w:numPr>
          <w:ilvl w:val="0"/>
          <w:numId w:val="22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996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07366C2C" w14:textId="2ACDE93E" w:rsidR="006162DE" w:rsidRPr="005B0B91" w:rsidRDefault="001F01C7" w:rsidP="005B0B9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</w:t>
      </w:r>
      <w:r w:rsidR="005B0B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почтовой связи Общества</w:t>
      </w:r>
      <w:r w:rsidR="005B0B91">
        <w:rPr>
          <w:rFonts w:ascii="Times New Roman" w:hAnsi="Times New Roman"/>
          <w:sz w:val="28"/>
          <w:szCs w:val="28"/>
        </w:rPr>
        <w:t xml:space="preserve"> </w:t>
      </w:r>
      <w:r w:rsidR="006162DE">
        <w:rPr>
          <w:rFonts w:ascii="Times New Roman" w:hAnsi="Times New Roman"/>
          <w:sz w:val="28"/>
          <w:szCs w:val="28"/>
        </w:rPr>
        <w:t>расположены в обособленных и технически укрепл</w:t>
      </w:r>
      <w:r w:rsidR="00406A8F">
        <w:rPr>
          <w:rFonts w:ascii="Times New Roman" w:hAnsi="Times New Roman"/>
          <w:sz w:val="28"/>
          <w:szCs w:val="28"/>
        </w:rPr>
        <w:t>е</w:t>
      </w:r>
      <w:r w:rsidR="006162DE">
        <w:rPr>
          <w:rFonts w:ascii="Times New Roman" w:hAnsi="Times New Roman"/>
          <w:sz w:val="28"/>
          <w:szCs w:val="28"/>
        </w:rPr>
        <w:t xml:space="preserve">нных помещениях жилых, нежилых и административных зданий на территории </w:t>
      </w:r>
      <w:r w:rsidR="00E6757E">
        <w:rPr>
          <w:rFonts w:ascii="Times New Roman" w:hAnsi="Times New Roman"/>
          <w:sz w:val="28"/>
          <w:szCs w:val="28"/>
        </w:rPr>
        <w:t>Ульянов</w:t>
      </w:r>
      <w:r w:rsidR="00C46591">
        <w:rPr>
          <w:rFonts w:ascii="Times New Roman" w:hAnsi="Times New Roman"/>
          <w:sz w:val="28"/>
          <w:szCs w:val="28"/>
        </w:rPr>
        <w:t xml:space="preserve">ской области </w:t>
      </w:r>
      <w:r w:rsidR="006162DE">
        <w:rPr>
          <w:rFonts w:ascii="Times New Roman" w:hAnsi="Times New Roman"/>
          <w:sz w:val="28"/>
          <w:szCs w:val="28"/>
        </w:rPr>
        <w:t>и предназначены для</w:t>
      </w:r>
      <w:r w:rsidR="005B0B91">
        <w:rPr>
          <w:rFonts w:ascii="Times New Roman" w:hAnsi="Times New Roman"/>
          <w:sz w:val="28"/>
          <w:szCs w:val="28"/>
        </w:rPr>
        <w:t xml:space="preserve"> </w:t>
      </w:r>
      <w:r w:rsidR="006162DE">
        <w:rPr>
          <w:rFonts w:ascii="Times New Roman" w:hAnsi="Times New Roman"/>
          <w:sz w:val="28"/>
          <w:szCs w:val="28"/>
        </w:rPr>
        <w:t>оказания</w:t>
      </w:r>
      <w:r w:rsidR="005B0B91">
        <w:rPr>
          <w:rFonts w:ascii="Times New Roman" w:hAnsi="Times New Roman"/>
          <w:sz w:val="28"/>
          <w:szCs w:val="28"/>
        </w:rPr>
        <w:t xml:space="preserve"> нас</w:t>
      </w:r>
      <w:r w:rsidR="006162DE" w:rsidRPr="005B0B91">
        <w:rPr>
          <w:rFonts w:ascii="Times New Roman" w:hAnsi="Times New Roman"/>
          <w:sz w:val="28"/>
          <w:szCs w:val="28"/>
        </w:rPr>
        <w:t>елению услуг</w:t>
      </w:r>
      <w:r w:rsidR="006162DE" w:rsidRPr="005B0B91">
        <w:rPr>
          <w:rFonts w:ascii="Times New Roman" w:hAnsi="Times New Roman"/>
          <w:sz w:val="20"/>
          <w:szCs w:val="20"/>
        </w:rPr>
        <w:t xml:space="preserve"> </w:t>
      </w:r>
      <w:r w:rsidR="006162DE" w:rsidRPr="005B0B91">
        <w:rPr>
          <w:rFonts w:ascii="Times New Roman" w:hAnsi="Times New Roman"/>
          <w:sz w:val="28"/>
          <w:szCs w:val="28"/>
        </w:rPr>
        <w:t>почтовой связи.</w:t>
      </w:r>
    </w:p>
    <w:p w14:paraId="4DE09565" w14:textId="13C177E4" w:rsidR="006162DE" w:rsidRDefault="006162DE" w:rsidP="00616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услуг по ТО и ТР КТСБ в соответствии с требованиями </w:t>
      </w:r>
      <w:r w:rsidR="00406A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качеству оказываемых Услуг, установленными разделом 6.1. настоящего ТЗ, о</w:t>
      </w:r>
      <w:r w:rsidRPr="00AB064F">
        <w:rPr>
          <w:rFonts w:ascii="Times New Roman" w:hAnsi="Times New Roman" w:cs="Times New Roman"/>
          <w:sz w:val="28"/>
          <w:szCs w:val="28"/>
        </w:rPr>
        <w:t>беспечит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AB064F">
        <w:rPr>
          <w:rFonts w:ascii="Times New Roman" w:hAnsi="Times New Roman" w:cs="Times New Roman"/>
          <w:sz w:val="28"/>
          <w:szCs w:val="28"/>
        </w:rPr>
        <w:t xml:space="preserve"> исправное состояние на Объектах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AB064F">
        <w:rPr>
          <w:rFonts w:ascii="Times New Roman" w:hAnsi="Times New Roman" w:cs="Times New Roman"/>
          <w:sz w:val="28"/>
          <w:szCs w:val="28"/>
        </w:rPr>
        <w:t xml:space="preserve">защиты </w:t>
      </w:r>
      <w:r w:rsidR="00406A8F">
        <w:rPr>
          <w:rFonts w:ascii="Times New Roman" w:hAnsi="Times New Roman" w:cs="Times New Roman"/>
          <w:sz w:val="28"/>
          <w:szCs w:val="28"/>
        </w:rPr>
        <w:br/>
      </w:r>
      <w:r w:rsidRPr="00AB064F">
        <w:rPr>
          <w:rFonts w:ascii="Times New Roman" w:hAnsi="Times New Roman" w:cs="Times New Roman"/>
          <w:sz w:val="28"/>
          <w:szCs w:val="28"/>
        </w:rPr>
        <w:t>от преступных посягательств, безопасности работающего персонала и людей, обеспечения сохранности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 товарно-материальных ценностей, недопущения причинения материального ущерба Обществу.</w:t>
      </w:r>
    </w:p>
    <w:p w14:paraId="3BD0337C" w14:textId="5B7B2023" w:rsidR="006162DE" w:rsidRDefault="006162DE" w:rsidP="00616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КТСБ состоит из СОТС, СКУД, СОТ</w:t>
      </w:r>
      <w:r w:rsidR="0029507F">
        <w:rPr>
          <w:rFonts w:ascii="Times New Roman" w:hAnsi="Times New Roman" w:cs="Times New Roman"/>
          <w:sz w:val="28"/>
          <w:szCs w:val="28"/>
        </w:rPr>
        <w:t xml:space="preserve">, </w:t>
      </w:r>
      <w:r w:rsidR="00B6736A">
        <w:rPr>
          <w:rFonts w:ascii="Times New Roman" w:hAnsi="Times New Roman" w:cs="Times New Roman"/>
          <w:sz w:val="28"/>
          <w:szCs w:val="28"/>
        </w:rPr>
        <w:t>СПС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53F630" w14:textId="77777777" w:rsidR="006162DE" w:rsidRDefault="006162DE" w:rsidP="00616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СОТС предназначена для оперативного и гарантированного обнаружения и оповещения службы безопасности о несанкционированном доступе на охраняемый Объект. Система тревожной сигнализации предназначена для вызова группы экстренного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персонала, а также причинен материальный ущерб.</w:t>
      </w:r>
    </w:p>
    <w:p w14:paraId="5918569E" w14:textId="02A2AF19" w:rsidR="006162DE" w:rsidRDefault="006162DE" w:rsidP="00616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A89">
        <w:rPr>
          <w:rFonts w:ascii="Times New Roman" w:hAnsi="Times New Roman" w:cs="Times New Roman"/>
          <w:sz w:val="28"/>
          <w:szCs w:val="28"/>
        </w:rPr>
        <w:t>СКУД предназначается для усиления охраны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A8F">
        <w:rPr>
          <w:rFonts w:ascii="Times New Roman" w:hAnsi="Times New Roman" w:cs="Times New Roman"/>
          <w:sz w:val="28"/>
          <w:szCs w:val="28"/>
        </w:rPr>
        <w:br/>
      </w:r>
      <w:r w:rsidRPr="00053A89">
        <w:rPr>
          <w:rFonts w:ascii="Times New Roman" w:hAnsi="Times New Roman" w:cs="Times New Roman"/>
          <w:sz w:val="28"/>
          <w:szCs w:val="28"/>
        </w:rPr>
        <w:lastRenderedPageBreak/>
        <w:t xml:space="preserve">от несанкционированного проникновения нарушителей. Монтируемая СКУД является составной частью КСБ Объекта и должна поддерживать </w:t>
      </w:r>
      <w:r w:rsidR="00406A8F">
        <w:rPr>
          <w:rFonts w:ascii="Times New Roman" w:hAnsi="Times New Roman" w:cs="Times New Roman"/>
          <w:sz w:val="28"/>
          <w:szCs w:val="28"/>
        </w:rPr>
        <w:br/>
      </w:r>
      <w:r w:rsidRPr="00053A89">
        <w:rPr>
          <w:rFonts w:ascii="Times New Roman" w:hAnsi="Times New Roman" w:cs="Times New Roman"/>
          <w:sz w:val="28"/>
          <w:szCs w:val="28"/>
        </w:rPr>
        <w:t>TCP/</w:t>
      </w:r>
      <w:r w:rsidR="00406A8F">
        <w:rPr>
          <w:rFonts w:ascii="Times New Roman" w:hAnsi="Times New Roman" w:cs="Times New Roman"/>
          <w:sz w:val="28"/>
          <w:szCs w:val="28"/>
        </w:rPr>
        <w:t> </w:t>
      </w:r>
      <w:r w:rsidRPr="00053A89">
        <w:rPr>
          <w:rFonts w:ascii="Times New Roman" w:hAnsi="Times New Roman" w:cs="Times New Roman"/>
          <w:sz w:val="28"/>
          <w:szCs w:val="28"/>
        </w:rPr>
        <w:t>IP-соединение (подключение к КСПД).</w:t>
      </w:r>
    </w:p>
    <w:p w14:paraId="15BFDAAB" w14:textId="4BF942A1" w:rsidR="006162DE" w:rsidRDefault="006162DE" w:rsidP="00C465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1FF">
        <w:rPr>
          <w:rFonts w:ascii="Times New Roman" w:hAnsi="Times New Roman" w:cs="Times New Roman"/>
          <w:color w:val="000000"/>
          <w:sz w:val="28"/>
          <w:szCs w:val="28"/>
        </w:rPr>
        <w:t>Целью устройства СОТ является создание высоконадежного инструмента дистанционного сбора, хранения, обработки, и вывода видеоинформации в рамках требований подразделений безопасности Заказчика.</w:t>
      </w:r>
    </w:p>
    <w:p w14:paraId="69A02B2F" w14:textId="60F6AA71" w:rsidR="007C6DDA" w:rsidRDefault="00B6736A" w:rsidP="00C46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C6DDA" w:rsidRPr="00866D97">
        <w:rPr>
          <w:rFonts w:ascii="Times New Roman" w:hAnsi="Times New Roman" w:cs="Times New Roman"/>
          <w:sz w:val="28"/>
          <w:szCs w:val="28"/>
        </w:rPr>
        <w:t>ПС предназначена для оперативного, обнаружения и оповещения службы безопасности о несанкционированном доступе на объект, своевременного обнаружения очага возгорания и (или) задымления и передачи сигнала СОУЭ и на ПЦН для оповещения территориальных дежурных подразделений ГУ МЧС России и охранных структур.</w:t>
      </w:r>
    </w:p>
    <w:p w14:paraId="347DF647" w14:textId="77777777" w:rsidR="007C6DDA" w:rsidRPr="008E41FF" w:rsidRDefault="007C6DDA" w:rsidP="006162DE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34A1D7" w14:textId="14B99C2A" w:rsidR="006162DE" w:rsidRDefault="006162DE" w:rsidP="00406A8F">
      <w:pPr>
        <w:pStyle w:val="ConsPlusNormal"/>
        <w:numPr>
          <w:ilvl w:val="0"/>
          <w:numId w:val="22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318C57DC" w14:textId="74548746" w:rsidR="006162DE" w:rsidRDefault="006162DE" w:rsidP="006162DE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оказания Услуг: О</w:t>
      </w:r>
      <w:r w:rsidR="000A7363">
        <w:rPr>
          <w:rFonts w:ascii="Times New Roman" w:hAnsi="Times New Roman"/>
          <w:sz w:val="28"/>
          <w:szCs w:val="28"/>
        </w:rPr>
        <w:t>тделения почтовой связи У</w:t>
      </w:r>
      <w:r>
        <w:rPr>
          <w:rFonts w:ascii="Times New Roman" w:hAnsi="Times New Roman"/>
          <w:sz w:val="28"/>
          <w:szCs w:val="28"/>
        </w:rPr>
        <w:t>ФПС</w:t>
      </w:r>
      <w:r w:rsidR="00C46591">
        <w:rPr>
          <w:rFonts w:ascii="Times New Roman" w:hAnsi="Times New Roman"/>
          <w:sz w:val="28"/>
          <w:szCs w:val="28"/>
        </w:rPr>
        <w:t xml:space="preserve"> </w:t>
      </w:r>
      <w:r w:rsidR="00E6757E">
        <w:rPr>
          <w:rFonts w:ascii="Times New Roman" w:hAnsi="Times New Roman"/>
          <w:sz w:val="28"/>
          <w:szCs w:val="28"/>
        </w:rPr>
        <w:t>Ульянов</w:t>
      </w:r>
      <w:r w:rsidR="00C46591">
        <w:rPr>
          <w:rFonts w:ascii="Times New Roman" w:hAnsi="Times New Roman"/>
          <w:sz w:val="28"/>
          <w:szCs w:val="28"/>
        </w:rPr>
        <w:t>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 № 1 к ТЗ.</w:t>
      </w:r>
    </w:p>
    <w:p w14:paraId="70135BE6" w14:textId="79025F5F" w:rsidR="006162DE" w:rsidRPr="009105E8" w:rsidRDefault="006162DE" w:rsidP="006162DE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оказания Услуг:</w:t>
      </w:r>
      <w:r w:rsidR="000624EA">
        <w:rPr>
          <w:rFonts w:ascii="Times New Roman" w:hAnsi="Times New Roman"/>
          <w:sz w:val="28"/>
          <w:szCs w:val="28"/>
        </w:rPr>
        <w:t xml:space="preserve"> </w:t>
      </w:r>
      <w:r w:rsidR="001155DF">
        <w:rPr>
          <w:rFonts w:ascii="Times New Roman" w:hAnsi="Times New Roman"/>
          <w:sz w:val="28"/>
          <w:szCs w:val="28"/>
        </w:rPr>
        <w:t xml:space="preserve"> </w:t>
      </w:r>
      <w:r w:rsidR="003F1EF9" w:rsidRPr="003F1EF9">
        <w:rPr>
          <w:rFonts w:ascii="Times New Roman" w:hAnsi="Times New Roman"/>
          <w:sz w:val="28"/>
          <w:szCs w:val="28"/>
        </w:rPr>
        <w:t>в течение 5 (пяти) рабочих дней с даты подписания договора.</w:t>
      </w:r>
    </w:p>
    <w:p w14:paraId="31B9839C" w14:textId="144AFE85" w:rsidR="006162DE" w:rsidRDefault="006162DE" w:rsidP="006162DE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05E8">
        <w:rPr>
          <w:rFonts w:ascii="Times New Roman" w:hAnsi="Times New Roman"/>
          <w:sz w:val="28"/>
          <w:szCs w:val="28"/>
        </w:rPr>
        <w:t>Срок оказания Услуг: в течение</w:t>
      </w:r>
      <w:r w:rsidR="00C46591" w:rsidRPr="009105E8">
        <w:rPr>
          <w:rFonts w:ascii="Times New Roman" w:hAnsi="Times New Roman"/>
          <w:sz w:val="28"/>
          <w:szCs w:val="28"/>
        </w:rPr>
        <w:t xml:space="preserve"> </w:t>
      </w:r>
      <w:r w:rsidR="00997D1D">
        <w:rPr>
          <w:rFonts w:ascii="Times New Roman" w:hAnsi="Times New Roman"/>
          <w:sz w:val="28"/>
          <w:szCs w:val="28"/>
        </w:rPr>
        <w:t>36</w:t>
      </w:r>
      <w:r w:rsidR="00C46591" w:rsidRPr="00997D1D">
        <w:rPr>
          <w:rFonts w:ascii="Times New Roman" w:hAnsi="Times New Roman"/>
          <w:sz w:val="28"/>
          <w:szCs w:val="28"/>
        </w:rPr>
        <w:t xml:space="preserve"> (</w:t>
      </w:r>
      <w:r w:rsidR="00997D1D">
        <w:rPr>
          <w:rFonts w:ascii="Times New Roman" w:hAnsi="Times New Roman"/>
          <w:sz w:val="28"/>
          <w:szCs w:val="28"/>
        </w:rPr>
        <w:t>тридцати шести</w:t>
      </w:r>
      <w:r w:rsidR="00C46591" w:rsidRPr="009105E8">
        <w:rPr>
          <w:rFonts w:ascii="Times New Roman" w:hAnsi="Times New Roman"/>
          <w:sz w:val="28"/>
          <w:szCs w:val="28"/>
        </w:rPr>
        <w:t xml:space="preserve">) </w:t>
      </w:r>
      <w:r w:rsidRPr="009105E8">
        <w:rPr>
          <w:rFonts w:ascii="Times New Roman" w:hAnsi="Times New Roman"/>
          <w:sz w:val="28"/>
          <w:szCs w:val="28"/>
        </w:rPr>
        <w:t>месяцев со дня начала оказания Услуг.</w:t>
      </w:r>
    </w:p>
    <w:p w14:paraId="34FAD7A8" w14:textId="1B94A231" w:rsidR="006162DE" w:rsidRDefault="006162DE" w:rsidP="006162DE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Объектов с адресами их местонахождения и перечнем оборудования, в том числе входящего в состав КТСБ, указан </w:t>
      </w:r>
      <w:r w:rsidR="00406A8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приложении № 1 к настоящему ТЗ.</w:t>
      </w:r>
    </w:p>
    <w:p w14:paraId="532C7066" w14:textId="5C41D8A3" w:rsidR="000C2382" w:rsidRDefault="000C2382" w:rsidP="00406A8F">
      <w:pPr>
        <w:pStyle w:val="ConsPlusNormal"/>
        <w:numPr>
          <w:ilvl w:val="0"/>
          <w:numId w:val="22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ХАРАКТЕРИСТИКИ ОКАЗЫВАЕМЫХ УСЛУГ</w:t>
      </w:r>
    </w:p>
    <w:p w14:paraId="6AE0CB06" w14:textId="7CC23C96" w:rsidR="000C2382" w:rsidRDefault="000C2382" w:rsidP="000C2382">
      <w:pPr>
        <w:pStyle w:val="ConsPlusNormal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Заказчика к организации и оказанию Услуг установлены с учетом положений нормативных правовых актов, национальных и внутренних стандартов, указанных в пункте 6.1 раздела 6 настоящего ТЗ, в том числе ГОСТ Р 54101-2010 «Средства автоматизации </w:t>
      </w:r>
      <w:r w:rsidR="00406A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системы управления. Средства и системы обеспечения безопасности. Техническое обслуживание и текущий ремонт».</w:t>
      </w:r>
    </w:p>
    <w:p w14:paraId="3F9FB3D3" w14:textId="31B57807" w:rsidR="003F4ED8" w:rsidRPr="001F01C7" w:rsidRDefault="000C2382" w:rsidP="001F01C7">
      <w:pPr>
        <w:pStyle w:val="ConsPlusNormal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оказываются Исполнителем или с привлечением соисполнителей.</w:t>
      </w:r>
      <w:r w:rsidR="003F4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6C53B" w14:textId="6954901A" w:rsidR="000C2382" w:rsidRDefault="006A1AE3" w:rsidP="0060369F">
      <w:pPr>
        <w:pStyle w:val="ConsPlusNormal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ТР СОТС, СКУД,</w:t>
      </w:r>
      <w:r w:rsidRPr="006A1AE3">
        <w:rPr>
          <w:rFonts w:ascii="Times New Roman" w:hAnsi="Times New Roman" w:cs="Times New Roman"/>
          <w:sz w:val="28"/>
          <w:szCs w:val="28"/>
        </w:rPr>
        <w:t xml:space="preserve"> </w:t>
      </w:r>
      <w:r w:rsidR="00B6736A">
        <w:rPr>
          <w:rFonts w:ascii="Times New Roman" w:hAnsi="Times New Roman" w:cs="Times New Roman"/>
          <w:sz w:val="28"/>
          <w:szCs w:val="28"/>
        </w:rPr>
        <w:t>СПС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C2382">
        <w:rPr>
          <w:rFonts w:ascii="Times New Roman" w:hAnsi="Times New Roman" w:cs="Times New Roman"/>
          <w:sz w:val="28"/>
          <w:szCs w:val="28"/>
        </w:rPr>
        <w:t xml:space="preserve"> СОТ, входящих в КТСБ, (далее – системы) осуществляются методом плановых и профилактических работ, устранения неисправностей, проведения текущего ремонта, оказания консультационной помощи Заказчику в вопросах правильной эксплуатации. </w:t>
      </w:r>
    </w:p>
    <w:p w14:paraId="79DA071C" w14:textId="32B5FBC8" w:rsidR="0060369F" w:rsidRPr="0060369F" w:rsidRDefault="0060369F" w:rsidP="00406A8F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систем, подлежащих </w:t>
      </w:r>
      <w:r w:rsidR="003D7B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603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7B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Pr="00603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 </w:t>
      </w:r>
      <w:r w:rsidR="00406A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3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0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0369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406A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3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0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69F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ТЗ.</w:t>
      </w:r>
    </w:p>
    <w:p w14:paraId="7543BA5D" w14:textId="001ABA1D" w:rsidR="003D7B68" w:rsidRPr="00D72FAD" w:rsidRDefault="003D7B68" w:rsidP="003D7B68">
      <w:pPr>
        <w:pStyle w:val="ConsPlusNormal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AD">
        <w:rPr>
          <w:rFonts w:ascii="Times New Roman" w:hAnsi="Times New Roman"/>
          <w:color w:val="000000"/>
          <w:sz w:val="28"/>
        </w:rPr>
        <w:t xml:space="preserve">Объем услуг регламентных мероприятий </w:t>
      </w:r>
      <w:r w:rsidR="00A21DB7">
        <w:rPr>
          <w:rFonts w:ascii="Times New Roman" w:hAnsi="Times New Roman" w:cs="Times New Roman"/>
          <w:sz w:val="28"/>
          <w:szCs w:val="28"/>
        </w:rPr>
        <w:t xml:space="preserve">ТО </w:t>
      </w:r>
      <w:r w:rsidRPr="00D72FAD">
        <w:rPr>
          <w:rFonts w:ascii="Times New Roman" w:hAnsi="Times New Roman" w:cs="Times New Roman"/>
          <w:sz w:val="28"/>
          <w:szCs w:val="28"/>
        </w:rPr>
        <w:t>указан в Регламенте</w:t>
      </w:r>
      <w:r w:rsidR="00406A8F">
        <w:rPr>
          <w:rFonts w:ascii="Times New Roman" w:hAnsi="Times New Roman" w:cs="Times New Roman"/>
          <w:sz w:val="28"/>
          <w:szCs w:val="28"/>
        </w:rPr>
        <w:t xml:space="preserve"> </w:t>
      </w:r>
      <w:r w:rsidRPr="00D72FAD">
        <w:rPr>
          <w:rFonts w:ascii="Times New Roman" w:hAnsi="Times New Roman" w:cs="Times New Roman"/>
          <w:sz w:val="28"/>
          <w:szCs w:val="28"/>
        </w:rPr>
        <w:t>№</w:t>
      </w:r>
      <w:r w:rsidR="00406A8F">
        <w:rPr>
          <w:rFonts w:ascii="Times New Roman" w:hAnsi="Times New Roman" w:cs="Times New Roman"/>
          <w:sz w:val="28"/>
          <w:szCs w:val="28"/>
        </w:rPr>
        <w:t> </w:t>
      </w:r>
      <w:r w:rsidRPr="00D72FAD">
        <w:rPr>
          <w:rFonts w:ascii="Times New Roman" w:hAnsi="Times New Roman" w:cs="Times New Roman"/>
          <w:sz w:val="28"/>
          <w:szCs w:val="28"/>
        </w:rPr>
        <w:t>1 и Регламенте №</w:t>
      </w:r>
      <w:r w:rsidR="00A21DB7">
        <w:rPr>
          <w:rFonts w:ascii="Times New Roman" w:hAnsi="Times New Roman" w:cs="Times New Roman"/>
          <w:sz w:val="28"/>
          <w:szCs w:val="28"/>
        </w:rPr>
        <w:t xml:space="preserve"> </w:t>
      </w:r>
      <w:r w:rsidR="00406A8F">
        <w:rPr>
          <w:rFonts w:ascii="Times New Roman" w:hAnsi="Times New Roman" w:cs="Times New Roman"/>
          <w:sz w:val="28"/>
          <w:szCs w:val="28"/>
        </w:rPr>
        <w:t xml:space="preserve">2 (таблицы № 1 и </w:t>
      </w:r>
      <w:r w:rsidRPr="00D72FAD">
        <w:rPr>
          <w:rFonts w:ascii="Times New Roman" w:hAnsi="Times New Roman" w:cs="Times New Roman"/>
          <w:sz w:val="28"/>
          <w:szCs w:val="28"/>
        </w:rPr>
        <w:t>2</w:t>
      </w:r>
      <w:r w:rsidR="00A21DB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D72FAD">
        <w:rPr>
          <w:rFonts w:ascii="Times New Roman" w:hAnsi="Times New Roman" w:cs="Times New Roman"/>
          <w:sz w:val="28"/>
          <w:szCs w:val="28"/>
        </w:rPr>
        <w:t>).</w:t>
      </w:r>
    </w:p>
    <w:p w14:paraId="425175ED" w14:textId="55B6C546" w:rsidR="003D7B68" w:rsidRPr="00D72FAD" w:rsidRDefault="003D7B68" w:rsidP="003D7B68">
      <w:pPr>
        <w:pStyle w:val="ConsPlusNormal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AD">
        <w:rPr>
          <w:rFonts w:ascii="Times New Roman" w:hAnsi="Times New Roman" w:cs="Times New Roman"/>
          <w:sz w:val="28"/>
          <w:szCs w:val="28"/>
        </w:rPr>
        <w:t xml:space="preserve">Объем услуг по </w:t>
      </w:r>
      <w:r w:rsidR="00A21DB7">
        <w:rPr>
          <w:rFonts w:ascii="Times New Roman" w:hAnsi="Times New Roman" w:cs="Times New Roman"/>
          <w:sz w:val="28"/>
          <w:szCs w:val="28"/>
        </w:rPr>
        <w:t>ТР</w:t>
      </w:r>
      <w:r w:rsidR="00406A8F">
        <w:rPr>
          <w:rFonts w:ascii="Times New Roman" w:hAnsi="Times New Roman" w:cs="Times New Roman"/>
          <w:sz w:val="28"/>
          <w:szCs w:val="28"/>
        </w:rPr>
        <w:t xml:space="preserve"> указан в т</w:t>
      </w:r>
      <w:r w:rsidRPr="00D72FAD">
        <w:rPr>
          <w:rFonts w:ascii="Times New Roman" w:hAnsi="Times New Roman" w:cs="Times New Roman"/>
          <w:sz w:val="28"/>
          <w:szCs w:val="28"/>
        </w:rPr>
        <w:t>аблице №</w:t>
      </w:r>
      <w:r w:rsidR="00406A8F">
        <w:rPr>
          <w:rFonts w:ascii="Times New Roman" w:hAnsi="Times New Roman" w:cs="Times New Roman"/>
          <w:sz w:val="28"/>
          <w:szCs w:val="28"/>
        </w:rPr>
        <w:t> </w:t>
      </w:r>
      <w:r w:rsidRPr="00D72FAD">
        <w:rPr>
          <w:rFonts w:ascii="Times New Roman" w:hAnsi="Times New Roman" w:cs="Times New Roman"/>
          <w:sz w:val="28"/>
          <w:szCs w:val="28"/>
        </w:rPr>
        <w:t>3</w:t>
      </w:r>
      <w:r w:rsidR="00A21DB7">
        <w:rPr>
          <w:rFonts w:ascii="Times New Roman" w:hAnsi="Times New Roman" w:cs="Times New Roman"/>
          <w:sz w:val="28"/>
          <w:szCs w:val="28"/>
        </w:rPr>
        <w:t xml:space="preserve"> настоящего ТЗ</w:t>
      </w:r>
      <w:r w:rsidRPr="00D72FAD">
        <w:rPr>
          <w:rFonts w:ascii="Times New Roman" w:hAnsi="Times New Roman" w:cs="Times New Roman"/>
          <w:sz w:val="28"/>
          <w:szCs w:val="28"/>
        </w:rPr>
        <w:t xml:space="preserve">. Порядок оказания услуг по </w:t>
      </w:r>
      <w:r w:rsidR="00A21DB7">
        <w:rPr>
          <w:rFonts w:ascii="Times New Roman" w:hAnsi="Times New Roman" w:cs="Times New Roman"/>
          <w:sz w:val="28"/>
          <w:szCs w:val="28"/>
        </w:rPr>
        <w:t>ТР</w:t>
      </w:r>
      <w:r w:rsidRPr="00D72FAD">
        <w:rPr>
          <w:rFonts w:ascii="Times New Roman" w:hAnsi="Times New Roman" w:cs="Times New Roman"/>
          <w:sz w:val="28"/>
          <w:szCs w:val="28"/>
        </w:rPr>
        <w:t xml:space="preserve"> указан в Порядке проведения внеплановых мероприятий </w:t>
      </w:r>
      <w:r w:rsidRPr="00D72FAD">
        <w:rPr>
          <w:rFonts w:ascii="Times New Roman" w:hAnsi="Times New Roman" w:cs="Times New Roman"/>
          <w:sz w:val="28"/>
          <w:szCs w:val="28"/>
        </w:rPr>
        <w:lastRenderedPageBreak/>
        <w:t>(аварийно-восстановительных), порядок подачи заявок и их исполнения (</w:t>
      </w:r>
      <w:r w:rsidR="00406A8F">
        <w:rPr>
          <w:rFonts w:ascii="Times New Roman" w:hAnsi="Times New Roman" w:cs="Times New Roman"/>
          <w:sz w:val="28"/>
          <w:szCs w:val="28"/>
        </w:rPr>
        <w:t>п</w:t>
      </w:r>
      <w:r w:rsidRPr="00D72FAD">
        <w:rPr>
          <w:rFonts w:ascii="Times New Roman" w:hAnsi="Times New Roman" w:cs="Times New Roman"/>
          <w:sz w:val="28"/>
          <w:szCs w:val="28"/>
        </w:rPr>
        <w:t>риложение №</w:t>
      </w:r>
      <w:r w:rsidR="00406A8F">
        <w:rPr>
          <w:rFonts w:ascii="Times New Roman" w:hAnsi="Times New Roman" w:cs="Times New Roman"/>
          <w:sz w:val="28"/>
          <w:szCs w:val="28"/>
        </w:rPr>
        <w:t> </w:t>
      </w:r>
      <w:r w:rsidRPr="00D72FAD">
        <w:rPr>
          <w:rFonts w:ascii="Times New Roman" w:hAnsi="Times New Roman" w:cs="Times New Roman"/>
          <w:sz w:val="28"/>
          <w:szCs w:val="28"/>
        </w:rPr>
        <w:t xml:space="preserve">3 к ТЗ). </w:t>
      </w:r>
    </w:p>
    <w:p w14:paraId="4A25CD8E" w14:textId="1B17B0F9" w:rsidR="003D7B68" w:rsidRDefault="003D7B68" w:rsidP="003D7B68">
      <w:pPr>
        <w:pStyle w:val="ConsPlusNormal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AD">
        <w:rPr>
          <w:rFonts w:ascii="Times New Roman" w:hAnsi="Times New Roman" w:cs="Times New Roman"/>
          <w:sz w:val="28"/>
          <w:szCs w:val="28"/>
        </w:rPr>
        <w:t xml:space="preserve">Объем услуг внеплановых мероприятий (аварийно-восстановительных) </w:t>
      </w:r>
      <w:r w:rsidR="00EF2D51">
        <w:rPr>
          <w:rFonts w:ascii="Times New Roman" w:hAnsi="Times New Roman" w:cs="Times New Roman"/>
          <w:sz w:val="28"/>
          <w:szCs w:val="28"/>
        </w:rPr>
        <w:t>ТО</w:t>
      </w:r>
      <w:r w:rsidRPr="00D72FAD">
        <w:rPr>
          <w:rFonts w:ascii="Times New Roman" w:hAnsi="Times New Roman" w:cs="Times New Roman"/>
          <w:sz w:val="28"/>
          <w:szCs w:val="28"/>
        </w:rPr>
        <w:t xml:space="preserve"> с указанием порядка оказания услуги (по заявкам) </w:t>
      </w:r>
      <w:r w:rsidR="00406A8F">
        <w:rPr>
          <w:rFonts w:ascii="Times New Roman" w:hAnsi="Times New Roman" w:cs="Times New Roman"/>
          <w:sz w:val="28"/>
          <w:szCs w:val="28"/>
        </w:rPr>
        <w:br/>
      </w:r>
      <w:r w:rsidRPr="00D72FAD">
        <w:rPr>
          <w:rFonts w:ascii="Times New Roman" w:hAnsi="Times New Roman" w:cs="Times New Roman"/>
          <w:sz w:val="28"/>
          <w:szCs w:val="28"/>
        </w:rPr>
        <w:t>и состава указан в Порядке проведения внеплановых мероприятий (аварийно-восстановительных), порядок подачи зая</w:t>
      </w:r>
      <w:r w:rsidR="00406A8F">
        <w:rPr>
          <w:rFonts w:ascii="Times New Roman" w:hAnsi="Times New Roman" w:cs="Times New Roman"/>
          <w:sz w:val="28"/>
          <w:szCs w:val="28"/>
        </w:rPr>
        <w:t xml:space="preserve">вок и их исполнения </w:t>
      </w:r>
      <w:r w:rsidR="00406A8F">
        <w:rPr>
          <w:rFonts w:ascii="Times New Roman" w:hAnsi="Times New Roman" w:cs="Times New Roman"/>
          <w:sz w:val="28"/>
          <w:szCs w:val="28"/>
        </w:rPr>
        <w:br/>
        <w:t xml:space="preserve">(приложение </w:t>
      </w:r>
      <w:r w:rsidRPr="00D72FAD">
        <w:rPr>
          <w:rFonts w:ascii="Times New Roman" w:hAnsi="Times New Roman" w:cs="Times New Roman"/>
          <w:sz w:val="28"/>
          <w:szCs w:val="28"/>
        </w:rPr>
        <w:t>№</w:t>
      </w:r>
      <w:r w:rsidR="00406A8F">
        <w:rPr>
          <w:rFonts w:ascii="Times New Roman" w:hAnsi="Times New Roman" w:cs="Times New Roman"/>
          <w:sz w:val="28"/>
          <w:szCs w:val="28"/>
        </w:rPr>
        <w:t> </w:t>
      </w:r>
      <w:r w:rsidRPr="00D72FAD">
        <w:rPr>
          <w:rFonts w:ascii="Times New Roman" w:hAnsi="Times New Roman" w:cs="Times New Roman"/>
          <w:sz w:val="28"/>
          <w:szCs w:val="28"/>
        </w:rPr>
        <w:t>3 к ТЗ).</w:t>
      </w:r>
    </w:p>
    <w:p w14:paraId="274B8CDD" w14:textId="3F379C69" w:rsidR="003D7B68" w:rsidRPr="00D72FAD" w:rsidRDefault="003D7B68" w:rsidP="003D7B68">
      <w:pPr>
        <w:pStyle w:val="ConsPlusNormal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AD">
        <w:rPr>
          <w:rFonts w:ascii="Times New Roman" w:hAnsi="Times New Roman" w:cs="Times New Roman"/>
          <w:sz w:val="28"/>
          <w:szCs w:val="28"/>
        </w:rPr>
        <w:t xml:space="preserve">Регламентное ТО систем выполняется с периодичностью </w:t>
      </w:r>
      <w:r w:rsidR="00406A8F">
        <w:rPr>
          <w:rFonts w:ascii="Times New Roman" w:hAnsi="Times New Roman" w:cs="Times New Roman"/>
          <w:sz w:val="28"/>
          <w:szCs w:val="28"/>
        </w:rPr>
        <w:br/>
      </w:r>
      <w:r w:rsidRPr="00D72FAD">
        <w:rPr>
          <w:rFonts w:ascii="Times New Roman" w:hAnsi="Times New Roman" w:cs="Times New Roman"/>
          <w:sz w:val="28"/>
          <w:szCs w:val="28"/>
        </w:rPr>
        <w:t>и в объеме, не менее установленных технической (эксплуатационной) документацией на такие системы, независимо от технического состояния систем в момент начала проведения ТО.</w:t>
      </w:r>
    </w:p>
    <w:p w14:paraId="1867D0AE" w14:textId="04495108" w:rsidR="003D7B68" w:rsidRDefault="003D7B68" w:rsidP="003D7B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 выполняется для обеспечения или восстановления работоспособности систем и состоит в замене </w:t>
      </w:r>
      <w:r w:rsidR="00406A8F">
        <w:rPr>
          <w:rFonts w:ascii="Times New Roman" w:hAnsi="Times New Roman" w:cs="Times New Roman"/>
          <w:sz w:val="28"/>
          <w:szCs w:val="28"/>
        </w:rPr>
        <w:t>и (или)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восстановлении их отдельных частей.</w:t>
      </w:r>
    </w:p>
    <w:p w14:paraId="61BD673E" w14:textId="77777777" w:rsidR="003D7B68" w:rsidRDefault="003D7B68" w:rsidP="003D7B68">
      <w:pPr>
        <w:pStyle w:val="ConsPlusNormal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ТР проводятся с целью обеспечения надлежащего выполнения функций оборудования; целостности, работоспособности и функциональной безопасности систем в течение всего срока эксплуатации, предусмотренного технической (эксплуатационной) документацией, посредством выполнения следующих действий:</w:t>
      </w:r>
    </w:p>
    <w:p w14:paraId="3A2EB307" w14:textId="72FADE93" w:rsidR="003D7B68" w:rsidRDefault="003D7B68" w:rsidP="00406A8F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постоянного контроля технического состояния </w:t>
      </w:r>
      <w:r w:rsidR="00406A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правильности функционирования систем в целом; </w:t>
      </w:r>
    </w:p>
    <w:p w14:paraId="2C96F6E6" w14:textId="09FF3FEB" w:rsidR="003D7B68" w:rsidRDefault="003D7B68" w:rsidP="00406A8F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периодическая проверка (путем измерений, испытаний) соответствия параметров требованиям технической (эксплуатационной) документации; </w:t>
      </w:r>
    </w:p>
    <w:p w14:paraId="368AA9DA" w14:textId="2C191368" w:rsidR="003D7B68" w:rsidRDefault="003D7B68" w:rsidP="00406A8F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комплекса работ по поддержанию работоспособности систем в течение всего срока эксплуатации; </w:t>
      </w:r>
    </w:p>
    <w:p w14:paraId="00A2D0F0" w14:textId="451E2D39" w:rsidR="003D7B68" w:rsidRDefault="003D7B68" w:rsidP="00406A8F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своевременная замена отдельных составляющих и частей систем, регламентированных технической документацией на них; </w:t>
      </w:r>
    </w:p>
    <w:p w14:paraId="01363845" w14:textId="22A8476B" w:rsidR="003D7B68" w:rsidRDefault="003D7B68" w:rsidP="00406A8F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постоянного учета отказов, сбоев и ложных срабатываний систем, выявление и устранение причин их возникновения; </w:t>
      </w:r>
    </w:p>
    <w:p w14:paraId="18196192" w14:textId="3717190C" w:rsidR="003D7B68" w:rsidRDefault="003D7B68" w:rsidP="00406A8F">
      <w:pPr>
        <w:pStyle w:val="ConsPlusNormal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обобщения и анализа получаемой информации </w:t>
      </w:r>
      <w:r w:rsidR="000A20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техническом и функциональном состоянии обслуживаемых систем, разработка и реализация мер по совершенствованию методов их ТО; </w:t>
      </w:r>
    </w:p>
    <w:p w14:paraId="20C0ED5A" w14:textId="61DF4796" w:rsidR="003D7B68" w:rsidRDefault="003D7B68" w:rsidP="00406A8F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заблаговременное определение достижения отдельными составными частями систем предельного ресурса с целью их своевременной замены; </w:t>
      </w:r>
    </w:p>
    <w:p w14:paraId="245E4F94" w14:textId="4E1FCE9F" w:rsidR="003D7B68" w:rsidRDefault="003D7B68" w:rsidP="00406A8F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своевременное устранение выявленных в ходе эксплуатации или ТО неисправностей отдельных составных частей или систем в целом в рамках </w:t>
      </w:r>
      <w:r w:rsidR="000A20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ТР КТСБ; </w:t>
      </w:r>
    </w:p>
    <w:p w14:paraId="511FB399" w14:textId="656AF47E" w:rsidR="003D7B68" w:rsidRDefault="003D7B68" w:rsidP="00406A8F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 плановое поддержание комплектности запасных изделий, материалов и средств, необходимых для качественного выполнения ТО, </w:t>
      </w:r>
      <w:r w:rsidR="000A20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ТР КТСБ; </w:t>
      </w:r>
    </w:p>
    <w:p w14:paraId="4839DA12" w14:textId="4046B6CB" w:rsidR="003D7B68" w:rsidRDefault="003D7B68" w:rsidP="00406A8F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метрологическое обеспечение проводимых работ в процессе эксплуатации, в том числе обеспечение средствами измерений, осуществление их своевременной поверки, соблюдение метрологических стандартов, норм </w:t>
      </w:r>
      <w:r w:rsidR="000A20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правил; </w:t>
      </w:r>
    </w:p>
    <w:p w14:paraId="6E6FD2D5" w14:textId="08CB32C3" w:rsidR="003D7B68" w:rsidRDefault="003D7B68" w:rsidP="00406A8F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к проведению ТО, ТР персонала, имеющего профессиональную подготовку в сфере деятельности, соответствующей предмету закупки, и предусмотренные законодательством Российской Федерации разрешительные документы на осуществление данного вида Услуг.</w:t>
      </w:r>
    </w:p>
    <w:p w14:paraId="52F81D9A" w14:textId="54C91A45" w:rsidR="003D7B68" w:rsidRDefault="003D7B68" w:rsidP="000A206E">
      <w:pPr>
        <w:pStyle w:val="ConsPlusNormal"/>
        <w:numPr>
          <w:ilvl w:val="0"/>
          <w:numId w:val="1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обязан оказывать Услуги в строгом соответствии </w:t>
      </w:r>
      <w:r w:rsidR="000A20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требованиями действующего законодательства Российской Федерации, технических регламентов, национальных стандартов; сводами правил </w:t>
      </w:r>
      <w:r w:rsidR="000A20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технической (эксплуатационной) документацией на системы и их составные части, а также с Регламентами на проведение ТО, ТР (таблицы № 1-3 настоящего ТЗ).</w:t>
      </w:r>
    </w:p>
    <w:p w14:paraId="13949043" w14:textId="3A223373" w:rsidR="003D7B68" w:rsidRDefault="003D7B68" w:rsidP="003D7B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 7.11 ГОСТ Р 53195.2-2008 ТО системы должно осуществляться на плановой основе и проводиться с периодичностью, установленной Регламе</w:t>
      </w:r>
      <w:r w:rsidR="000A206E">
        <w:rPr>
          <w:rFonts w:ascii="Times New Roman" w:hAnsi="Times New Roman" w:cs="Times New Roman"/>
          <w:sz w:val="28"/>
          <w:szCs w:val="28"/>
        </w:rPr>
        <w:t xml:space="preserve">нтом на проведение ТО (таблицы </w:t>
      </w:r>
      <w:r>
        <w:rPr>
          <w:rFonts w:ascii="Times New Roman" w:hAnsi="Times New Roman" w:cs="Times New Roman"/>
          <w:sz w:val="28"/>
          <w:szCs w:val="28"/>
        </w:rPr>
        <w:t>№ 1,</w:t>
      </w:r>
      <w:r w:rsidR="000A2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2). При этом Исполнитель обязан обеспечить выполнение плана проведения процедур ТО, в том числе процедур ТО по поддержке программного обеспечения согласно пункту 7.16 ГОСТ 53195.2-2008.</w:t>
      </w:r>
    </w:p>
    <w:p w14:paraId="456F22B8" w14:textId="331D114D" w:rsidR="003D7B68" w:rsidRDefault="003D7B68" w:rsidP="003D7B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оборудования и систем, оснащенных средствами самодиагностики, проведение Т</w:t>
      </w:r>
      <w:r w:rsidR="000A206E">
        <w:rPr>
          <w:rFonts w:ascii="Times New Roman" w:hAnsi="Times New Roman" w:cs="Times New Roman"/>
          <w:sz w:val="28"/>
          <w:szCs w:val="28"/>
        </w:rPr>
        <w:t xml:space="preserve">О в объеме Регламента (таблицы </w:t>
      </w:r>
      <w:r>
        <w:rPr>
          <w:rFonts w:ascii="Times New Roman" w:hAnsi="Times New Roman" w:cs="Times New Roman"/>
          <w:sz w:val="28"/>
          <w:szCs w:val="28"/>
        </w:rPr>
        <w:t>№ 1,</w:t>
      </w:r>
      <w:r w:rsidR="000A2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 может быть также инициировано на основании информации, получаемой от этих средств.</w:t>
      </w:r>
    </w:p>
    <w:p w14:paraId="5393D884" w14:textId="60C22BED" w:rsidR="003D7B68" w:rsidRPr="005C3E66" w:rsidRDefault="003D7B68" w:rsidP="000A206E">
      <w:pPr>
        <w:pStyle w:val="ConsPlusNormal"/>
        <w:numPr>
          <w:ilvl w:val="0"/>
          <w:numId w:val="1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E66">
        <w:rPr>
          <w:rFonts w:ascii="Times New Roman" w:hAnsi="Times New Roman" w:cs="Times New Roman"/>
          <w:sz w:val="28"/>
          <w:szCs w:val="28"/>
        </w:rPr>
        <w:t xml:space="preserve">При оказании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E66">
        <w:rPr>
          <w:rFonts w:ascii="Times New Roman" w:hAnsi="Times New Roman" w:cs="Times New Roman"/>
          <w:sz w:val="28"/>
          <w:szCs w:val="28"/>
        </w:rPr>
        <w:t>слуг</w:t>
      </w:r>
      <w:r>
        <w:rPr>
          <w:rFonts w:ascii="Times New Roman" w:hAnsi="Times New Roman" w:cs="Times New Roman"/>
          <w:sz w:val="28"/>
          <w:szCs w:val="28"/>
        </w:rPr>
        <w:t xml:space="preserve"> Исполнитель обяза</w:t>
      </w:r>
      <w:r w:rsidRPr="005C3E66">
        <w:rPr>
          <w:rFonts w:ascii="Times New Roman" w:hAnsi="Times New Roman" w:cs="Times New Roman"/>
          <w:sz w:val="28"/>
          <w:szCs w:val="28"/>
        </w:rPr>
        <w:t>н:</w:t>
      </w:r>
    </w:p>
    <w:p w14:paraId="69E61A77" w14:textId="2BE7CE76" w:rsidR="003D7B68" w:rsidRDefault="003D7B68" w:rsidP="000A206E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соблюдать периодичность и объем Услуг, предусмотренный технической документацией обслуживаемых систем и их составных частей;</w:t>
      </w:r>
    </w:p>
    <w:p w14:paraId="3B923141" w14:textId="1D09E534" w:rsidR="003D7B68" w:rsidRDefault="003D7B68" w:rsidP="000A206E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осуществлять ведение документации, связанной </w:t>
      </w:r>
      <w:r w:rsidR="000A20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проведением ТО, ТР систем.</w:t>
      </w:r>
    </w:p>
    <w:p w14:paraId="72786546" w14:textId="0724D547" w:rsidR="003D7B68" w:rsidRPr="00121507" w:rsidRDefault="003D7B68" w:rsidP="000A206E">
      <w:pPr>
        <w:pStyle w:val="ConsPlusNormal"/>
        <w:numPr>
          <w:ilvl w:val="0"/>
          <w:numId w:val="1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507">
        <w:rPr>
          <w:rFonts w:ascii="Times New Roman" w:hAnsi="Times New Roman" w:cs="Times New Roman"/>
          <w:sz w:val="28"/>
          <w:szCs w:val="28"/>
        </w:rPr>
        <w:t xml:space="preserve">Эксплуатационная документация ТО, ТР </w:t>
      </w:r>
      <w:r w:rsidRPr="00F662C7">
        <w:rPr>
          <w:rFonts w:ascii="Times New Roman" w:hAnsi="Times New Roman" w:cs="Times New Roman"/>
          <w:sz w:val="28"/>
          <w:szCs w:val="28"/>
        </w:rPr>
        <w:t>(«Журнал регистрации работ по техническому обслуживанию и текущему ремонту систем безопасности») должна содержать в хронологическ</w:t>
      </w:r>
      <w:r w:rsidRPr="00121507">
        <w:rPr>
          <w:rFonts w:ascii="Times New Roman" w:hAnsi="Times New Roman" w:cs="Times New Roman"/>
          <w:sz w:val="28"/>
          <w:szCs w:val="28"/>
        </w:rPr>
        <w:t xml:space="preserve">ом порядке минимально необходимую информацию, позволяющую однозначно идентифицировать систему, подлежащую ТО, ТР, защищаемый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1507">
        <w:rPr>
          <w:rFonts w:ascii="Times New Roman" w:hAnsi="Times New Roman" w:cs="Times New Roman"/>
          <w:sz w:val="28"/>
          <w:szCs w:val="28"/>
        </w:rPr>
        <w:t xml:space="preserve">бъект и место ее установки </w:t>
      </w:r>
      <w:r w:rsidR="000A206E">
        <w:rPr>
          <w:rFonts w:ascii="Times New Roman" w:hAnsi="Times New Roman" w:cs="Times New Roman"/>
          <w:sz w:val="28"/>
          <w:szCs w:val="28"/>
        </w:rPr>
        <w:br/>
      </w:r>
      <w:r w:rsidRPr="0012150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1507">
        <w:rPr>
          <w:rFonts w:ascii="Times New Roman" w:hAnsi="Times New Roman" w:cs="Times New Roman"/>
          <w:sz w:val="28"/>
          <w:szCs w:val="28"/>
        </w:rPr>
        <w:t>бъекте, осуществлять планирование и оказание услуг по ТО, ТР, контролировать содержан</w:t>
      </w:r>
      <w:r>
        <w:rPr>
          <w:rFonts w:ascii="Times New Roman" w:hAnsi="Times New Roman" w:cs="Times New Roman"/>
          <w:sz w:val="28"/>
          <w:szCs w:val="28"/>
        </w:rPr>
        <w:t>ие, объем и качество оказанных У</w:t>
      </w:r>
      <w:r w:rsidRPr="00121507">
        <w:rPr>
          <w:rFonts w:ascii="Times New Roman" w:hAnsi="Times New Roman" w:cs="Times New Roman"/>
          <w:sz w:val="28"/>
          <w:szCs w:val="28"/>
        </w:rPr>
        <w:t xml:space="preserve">слуг, а также накапливать статистический материал о </w:t>
      </w:r>
      <w:r>
        <w:rPr>
          <w:rFonts w:ascii="Times New Roman" w:hAnsi="Times New Roman" w:cs="Times New Roman"/>
          <w:sz w:val="28"/>
          <w:szCs w:val="28"/>
        </w:rPr>
        <w:t>функционировании</w:t>
      </w:r>
      <w:r w:rsidRPr="00121507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0A206E">
        <w:rPr>
          <w:rFonts w:ascii="Times New Roman" w:hAnsi="Times New Roman" w:cs="Times New Roman"/>
          <w:sz w:val="28"/>
          <w:szCs w:val="28"/>
        </w:rPr>
        <w:br/>
      </w:r>
      <w:r w:rsidRPr="00121507">
        <w:rPr>
          <w:rFonts w:ascii="Times New Roman" w:hAnsi="Times New Roman" w:cs="Times New Roman"/>
          <w:sz w:val="28"/>
          <w:szCs w:val="28"/>
        </w:rPr>
        <w:t xml:space="preserve">и проведении ТО, ТР для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121507">
        <w:rPr>
          <w:rFonts w:ascii="Times New Roman" w:hAnsi="Times New Roman" w:cs="Times New Roman"/>
          <w:sz w:val="28"/>
          <w:szCs w:val="28"/>
        </w:rPr>
        <w:t xml:space="preserve">использования в целях совершенствования </w:t>
      </w:r>
      <w:r>
        <w:rPr>
          <w:rFonts w:ascii="Times New Roman" w:hAnsi="Times New Roman" w:cs="Times New Roman"/>
          <w:sz w:val="28"/>
          <w:szCs w:val="28"/>
        </w:rPr>
        <w:t>КТСБ</w:t>
      </w:r>
      <w:r w:rsidRPr="00121507">
        <w:rPr>
          <w:rFonts w:ascii="Times New Roman" w:hAnsi="Times New Roman" w:cs="Times New Roman"/>
          <w:sz w:val="28"/>
          <w:szCs w:val="28"/>
        </w:rPr>
        <w:t xml:space="preserve"> и порядка проведения ТО, ТР.</w:t>
      </w:r>
    </w:p>
    <w:p w14:paraId="0FD22665" w14:textId="77777777" w:rsidR="003D7B68" w:rsidRDefault="003D7B68" w:rsidP="003D7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эксплуатационной документации по ТО, ТР осуществляется работниками Исполнителя.</w:t>
      </w:r>
    </w:p>
    <w:p w14:paraId="0C179CD4" w14:textId="77777777" w:rsidR="003D7B68" w:rsidRDefault="003D7B68" w:rsidP="003D7B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 детали форм эксплуатационной документации на проведение ТО, ТР конкретной системы могут варьироваться в зависимости от вида, состава, сложности и иных особенностей.</w:t>
      </w:r>
    </w:p>
    <w:p w14:paraId="00E823F9" w14:textId="52268A1C" w:rsidR="003D7B68" w:rsidRDefault="003D7B68" w:rsidP="000A206E">
      <w:pPr>
        <w:pStyle w:val="ConsPlusNormal"/>
        <w:numPr>
          <w:ilvl w:val="0"/>
          <w:numId w:val="1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1D">
        <w:rPr>
          <w:rFonts w:ascii="Times New Roman" w:hAnsi="Times New Roman" w:cs="Times New Roman"/>
          <w:sz w:val="28"/>
          <w:szCs w:val="28"/>
        </w:rPr>
        <w:t xml:space="preserve">Регистрацию услуг по ТО, ТР систем тревожной сигнализации следует проводить по ГОСТ Р 50776-95 (МЭК 60839-1-4:1989) «Системы тревожной сигнализации. Часть 1. Общие требования. Раздел 4. Руководство </w:t>
      </w:r>
      <w:r w:rsidRPr="002A1B1D">
        <w:rPr>
          <w:rFonts w:ascii="Times New Roman" w:hAnsi="Times New Roman" w:cs="Times New Roman"/>
          <w:sz w:val="28"/>
          <w:szCs w:val="28"/>
        </w:rPr>
        <w:lastRenderedPageBreak/>
        <w:t xml:space="preserve">по проектированию, монтажу и техническому обслуживанию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2A1B1D">
        <w:rPr>
          <w:rFonts w:ascii="Times New Roman" w:hAnsi="Times New Roman" w:cs="Times New Roman"/>
          <w:sz w:val="28"/>
          <w:szCs w:val="28"/>
        </w:rPr>
        <w:t>(с изменени</w:t>
      </w:r>
      <w:r w:rsidR="008B1100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A1B1D">
        <w:rPr>
          <w:rFonts w:ascii="Times New Roman" w:hAnsi="Times New Roman" w:cs="Times New Roman"/>
          <w:sz w:val="28"/>
          <w:szCs w:val="28"/>
        </w:rPr>
        <w:t>№ 1,</w:t>
      </w:r>
      <w:r w:rsidR="008B1100">
        <w:rPr>
          <w:rFonts w:ascii="Times New Roman" w:hAnsi="Times New Roman" w:cs="Times New Roman"/>
          <w:sz w:val="28"/>
          <w:szCs w:val="28"/>
        </w:rPr>
        <w:t xml:space="preserve"> </w:t>
      </w:r>
      <w:r w:rsidRPr="002A1B1D">
        <w:rPr>
          <w:rFonts w:ascii="Times New Roman" w:hAnsi="Times New Roman" w:cs="Times New Roman"/>
          <w:sz w:val="28"/>
          <w:szCs w:val="28"/>
        </w:rPr>
        <w:t>2</w:t>
      </w:r>
      <w:r w:rsidR="008B1100">
        <w:rPr>
          <w:rFonts w:ascii="Times New Roman" w:hAnsi="Times New Roman" w:cs="Times New Roman"/>
          <w:sz w:val="28"/>
          <w:szCs w:val="28"/>
        </w:rPr>
        <w:t>:</w:t>
      </w:r>
      <w:r w:rsidRPr="002A1B1D">
        <w:rPr>
          <w:rFonts w:ascii="Times New Roman" w:hAnsi="Times New Roman" w:cs="Times New Roman"/>
          <w:sz w:val="28"/>
          <w:szCs w:val="28"/>
        </w:rPr>
        <w:t xml:space="preserve"> Изменение № 1, утвержденное и введенное в действие Приказом Федерального агентства по техническому регулированию </w:t>
      </w:r>
      <w:r w:rsidR="008B1100">
        <w:rPr>
          <w:rFonts w:ascii="Times New Roman" w:hAnsi="Times New Roman" w:cs="Times New Roman"/>
          <w:sz w:val="28"/>
          <w:szCs w:val="28"/>
        </w:rPr>
        <w:br/>
      </w:r>
      <w:r w:rsidRPr="002A1B1D">
        <w:rPr>
          <w:rFonts w:ascii="Times New Roman" w:hAnsi="Times New Roman" w:cs="Times New Roman"/>
          <w:sz w:val="28"/>
          <w:szCs w:val="28"/>
        </w:rPr>
        <w:t xml:space="preserve">и метрологии от 27.12.2006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A1B1D">
        <w:rPr>
          <w:rFonts w:ascii="Times New Roman" w:hAnsi="Times New Roman" w:cs="Times New Roman"/>
          <w:sz w:val="28"/>
          <w:szCs w:val="28"/>
        </w:rPr>
        <w:t xml:space="preserve">367-ст с 01.01.2008; Изменение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A1B1D">
        <w:rPr>
          <w:rFonts w:ascii="Times New Roman" w:hAnsi="Times New Roman" w:cs="Times New Roman"/>
          <w:sz w:val="28"/>
          <w:szCs w:val="28"/>
        </w:rPr>
        <w:t xml:space="preserve">2, утвержденное и введенное в действие Приказом Федерального агентства по техническому регулированию и метрологии от 13.12.2011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A1B1D">
        <w:rPr>
          <w:rFonts w:ascii="Times New Roman" w:hAnsi="Times New Roman" w:cs="Times New Roman"/>
          <w:sz w:val="28"/>
          <w:szCs w:val="28"/>
        </w:rPr>
        <w:t xml:space="preserve">1226-ст </w:t>
      </w:r>
      <w:r>
        <w:rPr>
          <w:rFonts w:ascii="Times New Roman" w:hAnsi="Times New Roman" w:cs="Times New Roman"/>
          <w:sz w:val="28"/>
          <w:szCs w:val="28"/>
        </w:rPr>
        <w:br/>
      </w:r>
      <w:r w:rsidRPr="002A1B1D">
        <w:rPr>
          <w:rFonts w:ascii="Times New Roman" w:hAnsi="Times New Roman" w:cs="Times New Roman"/>
          <w:sz w:val="28"/>
          <w:szCs w:val="28"/>
        </w:rPr>
        <w:t>c 01.07.2012).</w:t>
      </w:r>
    </w:p>
    <w:p w14:paraId="64B8A859" w14:textId="77777777" w:rsidR="003D7B68" w:rsidRDefault="003D7B68" w:rsidP="003D7B68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при оказании услуг по ТО обязан:</w:t>
      </w:r>
    </w:p>
    <w:p w14:paraId="1B1F5493" w14:textId="05DD71ED" w:rsidR="003D7B68" w:rsidRDefault="003D7B68" w:rsidP="003D7B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выполнять все требования по правилам техники безопасности </w:t>
      </w:r>
      <w:r w:rsidR="008B11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пожарной безопасности, действующим на Объектах;</w:t>
      </w:r>
    </w:p>
    <w:p w14:paraId="1BFC3C1C" w14:textId="5CDBC818" w:rsidR="003D7B68" w:rsidRDefault="003D7B68" w:rsidP="003D7B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проводить ТО согласно установленным Регламентам № 1 (ТО-1) </w:t>
      </w:r>
      <w:r w:rsidR="008B11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№ 2 (ТО-2) согласно </w:t>
      </w:r>
      <w:r w:rsidR="008B1100">
        <w:rPr>
          <w:rFonts w:ascii="Times New Roman" w:hAnsi="Times New Roman" w:cs="Times New Roman"/>
          <w:sz w:val="28"/>
          <w:szCs w:val="28"/>
        </w:rPr>
        <w:t xml:space="preserve">таблицам </w:t>
      </w:r>
      <w:r>
        <w:rPr>
          <w:rFonts w:ascii="Times New Roman" w:hAnsi="Times New Roman" w:cs="Times New Roman"/>
          <w:sz w:val="28"/>
          <w:szCs w:val="28"/>
        </w:rPr>
        <w:t>№ 1-2.</w:t>
      </w:r>
    </w:p>
    <w:p w14:paraId="4A740867" w14:textId="7168371F" w:rsidR="008B3AB9" w:rsidRPr="008B3AB9" w:rsidRDefault="008B3AB9" w:rsidP="008B3A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3AB9">
        <w:rPr>
          <w:rFonts w:ascii="Times New Roman" w:hAnsi="Times New Roman" w:cs="Times New Roman"/>
          <w:sz w:val="28"/>
          <w:szCs w:val="28"/>
        </w:rPr>
        <w:t>Таблица № 1</w:t>
      </w:r>
    </w:p>
    <w:p w14:paraId="60733BBF" w14:textId="032A336D" w:rsidR="008B3AB9" w:rsidRPr="008B3AB9" w:rsidRDefault="008B3AB9" w:rsidP="008B1100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B9">
        <w:rPr>
          <w:rFonts w:ascii="Times New Roman" w:eastAsia="Times New Roman" w:hAnsi="Times New Roman"/>
          <w:sz w:val="28"/>
          <w:szCs w:val="28"/>
          <w:lang w:eastAsia="ru-RU"/>
        </w:rPr>
        <w:t>Регламент № 1 (ТО-1) СОТС, СКУД, СОТ</w:t>
      </w:r>
      <w:r w:rsidR="006A1AE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A1AE3" w:rsidRPr="006A1AE3">
        <w:rPr>
          <w:rFonts w:ascii="Times New Roman" w:hAnsi="Times New Roman"/>
          <w:sz w:val="28"/>
          <w:szCs w:val="28"/>
        </w:rPr>
        <w:t xml:space="preserve"> </w:t>
      </w:r>
      <w:r w:rsidR="00B6736A">
        <w:rPr>
          <w:rFonts w:ascii="Times New Roman" w:hAnsi="Times New Roman"/>
          <w:sz w:val="28"/>
          <w:szCs w:val="28"/>
        </w:rPr>
        <w:t>СПС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510"/>
        <w:gridCol w:w="1792"/>
        <w:gridCol w:w="1510"/>
      </w:tblGrid>
      <w:tr w:rsidR="008B3AB9" w:rsidRPr="008B3AB9" w14:paraId="2DBB8D51" w14:textId="77777777" w:rsidTr="00C252DB">
        <w:trPr>
          <w:trHeight w:val="1102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F08B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DC62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Наименование услуг по ТО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9E47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Наименование входящей в КТСБ системы, подлежащей ТО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6DB3D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Сроки оказания</w:t>
            </w:r>
          </w:p>
          <w:p w14:paraId="14F59E03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услуг по ТО</w:t>
            </w:r>
          </w:p>
        </w:tc>
      </w:tr>
      <w:tr w:rsidR="008B3AB9" w:rsidRPr="008B3AB9" w14:paraId="1EC4304F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270F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1AA1" w14:textId="200D5F0B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Внешний осмотр составных частей системы (приемно-контрольных приборов, контроллеров, шлейфов сигнализации, охранных извещателей, видеокамер, видеорегистраторов и т.</w:t>
            </w:r>
            <w:r w:rsidR="008B1100"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п.) </w:t>
            </w:r>
            <w:r w:rsidR="008B1100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на отсутствие повреждений, коррозии, грязи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66477" w14:textId="72651579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6A1AE3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6A1AE3" w:rsidRPr="00866D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D1C5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4A19EF3E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13F3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3587" w14:textId="7053B6AD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Обследование считывателей, кнопок открывания дверей, кнопок ручной разблокировки дверей </w:t>
            </w:r>
            <w:r w:rsidR="008B1100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на предмет целостности, накопления загрязнения, повреждений или неправильных надписей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27D98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СКУД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0C4F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144AB859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EE5F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8BF9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Проверка параметров питания, состояния аккумуляторных батарей АКБ и источников питания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CB03" w14:textId="30E7D63B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6A1AE3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6A1AE3" w:rsidRPr="00D070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2016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33BC7C0A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E555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ADCB" w14:textId="7CD65E3F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Визуальный осмотр всех шкафов системы охранной сигнализации, системы контроля и управления доступом, системы охранного телевидения </w:t>
            </w:r>
            <w:r w:rsidR="008B1100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на наличие повреждений и загрязнений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1C43" w14:textId="6396FE59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6A1AE3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6A1AE3" w:rsidRPr="00D070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162C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52750918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4E3E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8CB8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технического состояния внутреннего монтажа шкафов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53C6" w14:textId="08CF2DDA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6A1AE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A01C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11528746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BD06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2912E" w14:textId="77777777" w:rsidR="008B3AB9" w:rsidRPr="008B3AB9" w:rsidRDefault="008B3AB9" w:rsidP="008B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Очистка от загрязнения, коррозии и пр.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8713E" w14:textId="284DF519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6A1AE3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6A1AE3" w:rsidRPr="00D070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4811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1DD8D921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4CC4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C7DB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технического состояния приборов и узлов системы контроля и управления доступом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4EF6E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СКУД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24C1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3AA022EE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98BD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644A9" w14:textId="774C54DA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технического состояния п</w:t>
            </w:r>
            <w:r w:rsidR="00D070B4">
              <w:rPr>
                <w:rFonts w:ascii="Times New Roman" w:hAnsi="Times New Roman"/>
                <w:sz w:val="24"/>
                <w:szCs w:val="24"/>
                <w:lang w:eastAsia="ar-SA"/>
              </w:rPr>
              <w:t>риборов и узлов системы охранно-пожарной</w:t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сигнализации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AB23" w14:textId="62907EEB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</w:t>
            </w:r>
            <w:r w:rsidR="00D070B4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D070B4" w:rsidRPr="00D070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29D9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69C4B51F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8C7AC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E8B3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технического состояния системы тревожной сигнализации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0559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1DDF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401460B3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608C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9F1E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технического состояния приборов и узлов системы охранного телевидения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2DF2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73E8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1500EB3A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8F90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6DAA" w14:textId="5C28B78F" w:rsidR="008B3AB9" w:rsidRPr="00BD190D" w:rsidRDefault="008B3AB9" w:rsidP="00BD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</w:t>
            </w:r>
            <w:r w:rsidR="00BD19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технического состояния охранно- пожарных</w:t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извещателей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F13F" w14:textId="309863A5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</w:t>
            </w:r>
            <w:r w:rsidR="00BD190D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BD190D" w:rsidRPr="00D070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B33D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2B8FAE31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CCF29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2F7D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технического состояния турникетов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8ED9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СКУД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FCC3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3CCDBDBA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A501D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038DD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функционирования видеокамер наружного наблюдения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21EFA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B0222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10589FA3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54D9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DF3A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функционирования центрального оборудования видеонаблюдения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781B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B7AF4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1EBC27E6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DE26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188B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функционирования видеокамер внутреннего наблюдения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63F1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C70E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2DC07EEC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64CB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891A" w14:textId="65934F01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Проверка ведения текущей документации </w:t>
            </w:r>
            <w:r w:rsidR="008B1100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на центральном посте охраны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7D9D" w14:textId="0E3830AC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BD19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E1B4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5160703D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F6FB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CD75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исправности подключенного к аппаратам заземления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C5EA" w14:textId="24AF2888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BD19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F75A1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487F8D82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AA53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92E02" w14:textId="16C8013B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исправности сигнальных ламп и е</w:t>
            </w:r>
            <w:r w:rsidR="00406A8F"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арматуры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E64E" w14:textId="57AEDF73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BD19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278A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3222C354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8CCB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A2183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наличия соответствующих проверяемой (обслуживаемой) системе надписей на щитках, панелях, аппаратах, соединительных колодках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4694B" w14:textId="42CC584A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BD19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3FC1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003FF7DB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3CC9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F1F7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Корректировка системного времени в контрольных приборах управления и программном обеспечении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6FD1" w14:textId="7A50B6F1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BD19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6BA9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  <w:tr w:rsidR="008B3AB9" w:rsidRPr="008B3AB9" w14:paraId="7693AD01" w14:textId="77777777" w:rsidTr="00C252D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4EA6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F1B9" w14:textId="22350E9F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Проверка прохождения сигнала «Тревога» </w:t>
            </w:r>
            <w:r w:rsidR="008B1100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 обслуживаемых Объектов на ПЦН по каждому шлейфу ППК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3001" w14:textId="2ECFFB16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</w:t>
            </w:r>
            <w:r w:rsidR="00BD19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827C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</w:tr>
    </w:tbl>
    <w:p w14:paraId="1A60F707" w14:textId="77777777" w:rsidR="008B3AB9" w:rsidRPr="008B3AB9" w:rsidRDefault="008B3AB9" w:rsidP="008B3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B14E07" w14:textId="77777777" w:rsidR="00395083" w:rsidRDefault="00395083" w:rsidP="008B3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8DDBE0" w14:textId="77777777" w:rsidR="00395083" w:rsidRDefault="00395083" w:rsidP="008B3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132447" w14:textId="77777777" w:rsidR="00395083" w:rsidRDefault="00395083" w:rsidP="008B3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1BA277" w14:textId="77777777" w:rsidR="00395083" w:rsidRDefault="00395083" w:rsidP="008B3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FC78EC" w14:textId="77777777" w:rsidR="00395083" w:rsidRDefault="00395083" w:rsidP="008B3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C82E96" w14:textId="59921355" w:rsidR="008B3AB9" w:rsidRPr="008B3AB9" w:rsidRDefault="008B3AB9" w:rsidP="008B3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B9">
        <w:rPr>
          <w:rFonts w:ascii="Times New Roman" w:eastAsia="Times New Roman" w:hAnsi="Times New Roman"/>
          <w:sz w:val="28"/>
          <w:szCs w:val="28"/>
          <w:lang w:eastAsia="ru-RU"/>
        </w:rPr>
        <w:t>Таблица № 2</w:t>
      </w:r>
    </w:p>
    <w:p w14:paraId="38B00E15" w14:textId="680F21F4" w:rsidR="008B3AB9" w:rsidRPr="008B3AB9" w:rsidRDefault="008B3AB9" w:rsidP="008B1100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B9">
        <w:rPr>
          <w:rFonts w:ascii="Times New Roman" w:eastAsia="Times New Roman" w:hAnsi="Times New Roman"/>
          <w:sz w:val="28"/>
          <w:szCs w:val="28"/>
          <w:lang w:eastAsia="ru-RU"/>
        </w:rPr>
        <w:t>Регламент № 2 (ТО-2) СОТС, СКУД, СОТ</w:t>
      </w:r>
      <w:r w:rsidR="00F854C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6736A">
        <w:rPr>
          <w:rFonts w:ascii="Times New Roman" w:hAnsi="Times New Roman"/>
          <w:sz w:val="28"/>
          <w:szCs w:val="28"/>
        </w:rPr>
        <w:t>СПС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5486"/>
        <w:gridCol w:w="1791"/>
        <w:gridCol w:w="1510"/>
      </w:tblGrid>
      <w:tr w:rsidR="008B3AB9" w:rsidRPr="008B3AB9" w14:paraId="5E0376F3" w14:textId="77777777" w:rsidTr="00C252DB">
        <w:trPr>
          <w:trHeight w:val="1837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90116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9171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Наименование услуг по ТО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7DD5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Наименование входящей в КТСБ системы,</w:t>
            </w:r>
          </w:p>
          <w:p w14:paraId="69432FCA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подлежащей ТО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494D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Сроки оказания</w:t>
            </w:r>
          </w:p>
          <w:p w14:paraId="3441DE8C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услуг по ТО</w:t>
            </w:r>
          </w:p>
        </w:tc>
      </w:tr>
      <w:tr w:rsidR="008B3AB9" w:rsidRPr="008B3AB9" w14:paraId="2960EF66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3D2A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25BE2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функционирования приборов и узлов системы контроля и управления доступом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CEF5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СКУД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6F62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60CC04D1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EC02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B4EE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функционирования узлов системы охранной сигнализации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151C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9662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2988AEE5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1B041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576D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функционирования узлов системы тревожной сигнализации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B1B7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670A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7FBBD9DB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A4CDF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4045E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функционирования охранных извещателей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5FA4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FA15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16F6E707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ABC7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F000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функционирования считывателей и кнопок открывания дверей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E965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СКУД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A6C6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06F1D958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BD01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9174" w14:textId="77777777" w:rsidR="008B3AB9" w:rsidRPr="008B3AB9" w:rsidRDefault="008B3AB9" w:rsidP="008B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функционирования турникетов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CA8F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СКУД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3AB5D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7D688036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BAE2F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5F0CE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функционирования автономных источников питания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DD5D" w14:textId="5450FA36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F854C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FA0C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5B7C5D1F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A05D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D64B" w14:textId="3AA061A2" w:rsidR="008B3AB9" w:rsidRPr="008B3AB9" w:rsidRDefault="008B3AB9" w:rsidP="00172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функционирования каждой</w:t>
            </w:r>
            <w:r w:rsidR="00F854C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группы обнаружения оптических</w:t>
            </w:r>
            <w:r w:rsidR="001726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</w:t>
            </w:r>
            <w:r w:rsidR="00F854C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акустических</w:t>
            </w:r>
            <w:r w:rsidR="001726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сигнальных устройств во всех режимах (нормальный режим, режим неисправности, режим тревоги, режим изолирования)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D22A" w14:textId="58388ABA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63B6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  <w:p w14:paraId="1B0CF76A" w14:textId="77777777" w:rsidR="008B3AB9" w:rsidRPr="008B3AB9" w:rsidRDefault="008B3AB9" w:rsidP="008B3AB9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3AB9" w:rsidRPr="008B3AB9" w14:paraId="32EA5525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5044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D3106" w14:textId="77777777" w:rsidR="008B3AB9" w:rsidRPr="008B3AB9" w:rsidRDefault="008B3AB9" w:rsidP="008B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Тестирование центрального оборудования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715E" w14:textId="109D660F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1726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1A36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6B9E0930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49E0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03A0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Инициация создания хронологического протокола и проверка наличия отклонений в системе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3BE27" w14:textId="7FFD6652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1726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E4BE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32EF5D0F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712C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6CD7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Регулировка яркости, контрастности и четкости изображения видеокамер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555D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A1C9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3AE91FA5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D567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498CC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ориентации видеокамер, регулировка при необходимости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6B5C9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942B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1CF6610A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D79B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26E9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функции записи и воспроизведения изображения по всем каналам, функции мультиплексирования изображения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64B4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1FBC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5B4ABD8F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8C22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C37B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Резервное копирование данных, профилей конфигурации, обновление версий, тестирование автономными тестами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F1F7" w14:textId="5EFA59E3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1726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77FC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4FDD2BF8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0DEF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74BF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Мониторинг, поддержка программного обеспечения, восстановление после сбоев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1A4F1" w14:textId="406E8572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1726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19E93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748E9938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9644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B259" w14:textId="2D77DF0F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Измерение номинального выходного напряжения при питании от сети и заряженных батареях, измерение тока потребления от сети и амплитуды пульсаций выходного напряжения </w:t>
            </w:r>
            <w:r w:rsidR="008B1100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при номинальной нагрузке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0614" w14:textId="4D3A53E2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1726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0FF2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54438C4F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8DF2C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6F22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креплений оборудования СКУД, замков, доводчиков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1E27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СКУД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9DDB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4E230C7D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A3EB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F3375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работы запирающих устройств, считывателей, отображение на рабочем месте операторов СКУД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D51C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СКУД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8990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4AE61863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2F393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11E9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Тестирование поворотных устройств и трансфокаторов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0ABC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A822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0F49E3AB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2675A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20.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DC49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Профилактика механических элементов турникетов и шлагбаумов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A846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СКУД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5168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2B608969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C547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00A70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основного и резервного источников питания и автоматического переключения питания с рабочего ввода на резервный и обратно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35C4" w14:textId="0BA47B5C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1726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7A32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4A9C63A1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524B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5D639" w14:textId="77777777" w:rsidR="008B3AB9" w:rsidRPr="008B3AB9" w:rsidRDefault="008B3AB9" w:rsidP="008B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Подстройка запирающих устройств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80D6B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СКУД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8B01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62462477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EF27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98F0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Измерения сопротивления защитного и рабочего заземления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50D13" w14:textId="3D0F86DC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1726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5C3B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27B18DD4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1CBB0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EC56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Профилактическая чистка системных блоков и узлов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A916F" w14:textId="2A859B68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1726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2245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58001F23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D2E8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06C5" w14:textId="6E16D4E5" w:rsidR="008B3AB9" w:rsidRPr="008B3AB9" w:rsidRDefault="008B3AB9" w:rsidP="008B3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Очистка ст</w:t>
            </w:r>
            <w:r w:rsidR="00406A8F"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кол термокожухов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6A0A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ADD80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75E7CAF8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5EEE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826F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герметичности и корректировка термокожухов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E272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0EA6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8B3AB9" w:rsidRPr="008B3AB9" w14:paraId="1FB51AEB" w14:textId="77777777" w:rsidTr="00C252D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9609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2C08B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работы и настройка системы обогрева термокожухов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7634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7D55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 раз в квартал</w:t>
            </w:r>
          </w:p>
        </w:tc>
      </w:tr>
    </w:tbl>
    <w:p w14:paraId="01D67893" w14:textId="77777777" w:rsidR="008B3AB9" w:rsidRPr="008B3AB9" w:rsidRDefault="008B3AB9" w:rsidP="008B3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BDC52A8" w14:textId="77777777" w:rsidR="008B3AB9" w:rsidRPr="008B3AB9" w:rsidRDefault="008B3AB9" w:rsidP="009D0D6C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3AB9">
        <w:rPr>
          <w:rFonts w:ascii="Times New Roman" w:hAnsi="Times New Roman"/>
          <w:sz w:val="28"/>
          <w:szCs w:val="28"/>
        </w:rPr>
        <w:t>Для обеспечения или восстановления работоспособности технических средств КТСБ ТР выполняется на месте их эксплуатации путем замены (восстановления) отдельных деталей, узлов и агрегатов. Содержание части услуг по ТР может совпадать с содержанием некоторых услуг по ТО.</w:t>
      </w:r>
    </w:p>
    <w:p w14:paraId="6E5BB3CC" w14:textId="77777777" w:rsidR="008B3AB9" w:rsidRPr="008B3AB9" w:rsidRDefault="008B3AB9" w:rsidP="008B3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B9">
        <w:rPr>
          <w:rFonts w:ascii="Times New Roman" w:eastAsia="Times New Roman" w:hAnsi="Times New Roman"/>
          <w:sz w:val="28"/>
          <w:szCs w:val="28"/>
          <w:lang w:eastAsia="ru-RU"/>
        </w:rPr>
        <w:t>ТР КТСБ включает в себя оказание следующих видов услуг:</w:t>
      </w:r>
    </w:p>
    <w:p w14:paraId="4F0D95DD" w14:textId="77777777" w:rsidR="008B3AB9" w:rsidRPr="008B3AB9" w:rsidRDefault="008B3AB9" w:rsidP="008B3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AB9">
        <w:rPr>
          <w:rFonts w:ascii="Times New Roman" w:eastAsia="Times New Roman" w:hAnsi="Times New Roman"/>
          <w:sz w:val="28"/>
          <w:szCs w:val="28"/>
          <w:lang w:eastAsia="ru-RU"/>
        </w:rPr>
        <w:t>Таблица № 3</w:t>
      </w:r>
    </w:p>
    <w:p w14:paraId="573B29C2" w14:textId="77777777" w:rsidR="008B3AB9" w:rsidRPr="008B3AB9" w:rsidRDefault="008B3AB9" w:rsidP="008B3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673"/>
        <w:gridCol w:w="2134"/>
        <w:gridCol w:w="1977"/>
      </w:tblGrid>
      <w:tr w:rsidR="008B3AB9" w:rsidRPr="008B3AB9" w14:paraId="5B2DF271" w14:textId="77777777" w:rsidTr="00C252DB"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D597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BAB9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Наименование услуг по ТР</w:t>
            </w:r>
          </w:p>
        </w:tc>
        <w:tc>
          <w:tcPr>
            <w:tcW w:w="11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3463D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Наименование входящей в КТСБ системы,</w:t>
            </w:r>
          </w:p>
          <w:p w14:paraId="122A75E5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подлежащей ТР</w:t>
            </w:r>
          </w:p>
        </w:tc>
        <w:tc>
          <w:tcPr>
            <w:tcW w:w="10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7C9B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Периодичность оказания услуг по ТР</w:t>
            </w:r>
          </w:p>
        </w:tc>
      </w:tr>
      <w:tr w:rsidR="008B3AB9" w:rsidRPr="008B3AB9" w14:paraId="175B4161" w14:textId="77777777" w:rsidTr="00C252DB"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AB25F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9E68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Разборка и выбраковка (дефектовка) технических средств</w:t>
            </w:r>
          </w:p>
        </w:tc>
        <w:tc>
          <w:tcPr>
            <w:tcW w:w="114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E8F4" w14:textId="57FDEECB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СОТС, СКУД, СОТ</w:t>
            </w:r>
            <w:r w:rsidR="0017269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B6736A">
              <w:rPr>
                <w:rFonts w:ascii="Times New Roman" w:hAnsi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10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BA525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При выявлении неисправности</w:t>
            </w:r>
          </w:p>
        </w:tc>
      </w:tr>
      <w:tr w:rsidR="008B3AB9" w:rsidRPr="008B3AB9" w14:paraId="15C4CAC4" w14:textId="77777777" w:rsidTr="00C252DB"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DDE9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0BE9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Замена (восстановление) неисправных деталей, сборочных единиц, агрегатов</w:t>
            </w:r>
          </w:p>
        </w:tc>
        <w:tc>
          <w:tcPr>
            <w:tcW w:w="114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C270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FF87" w14:textId="77777777" w:rsidR="008B3AB9" w:rsidRPr="008B3AB9" w:rsidRDefault="008B3AB9" w:rsidP="008B3AB9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3AB9" w:rsidRPr="008B3AB9" w14:paraId="1DCA05A8" w14:textId="77777777" w:rsidTr="00C252DB"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38A2F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903C4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Сборка, проверка работоспособности и регулировка системы</w:t>
            </w:r>
          </w:p>
        </w:tc>
        <w:tc>
          <w:tcPr>
            <w:tcW w:w="114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561C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5D32" w14:textId="77777777" w:rsidR="008B3AB9" w:rsidRPr="008B3AB9" w:rsidRDefault="008B3AB9" w:rsidP="008B3AB9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3AB9" w:rsidRPr="008B3AB9" w14:paraId="5799DA14" w14:textId="77777777" w:rsidTr="00C252DB"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C43D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3991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Проверка системы в составе комплекса</w:t>
            </w:r>
          </w:p>
        </w:tc>
        <w:tc>
          <w:tcPr>
            <w:tcW w:w="114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4E9C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95D6" w14:textId="77777777" w:rsidR="008B3AB9" w:rsidRPr="008B3AB9" w:rsidRDefault="008B3AB9" w:rsidP="008B3AB9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3AB9" w:rsidRPr="008B3AB9" w14:paraId="5D40E001" w14:textId="77777777" w:rsidTr="00C252DB"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18F7" w14:textId="77777777" w:rsidR="008B3AB9" w:rsidRPr="008B3AB9" w:rsidRDefault="008B3AB9" w:rsidP="008B3AB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A48E" w14:textId="77777777" w:rsidR="008B3AB9" w:rsidRPr="008B3AB9" w:rsidRDefault="008B3AB9" w:rsidP="008B3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AB9">
              <w:rPr>
                <w:rFonts w:ascii="Times New Roman" w:hAnsi="Times New Roman"/>
                <w:sz w:val="24"/>
                <w:szCs w:val="24"/>
                <w:lang w:eastAsia="ar-SA"/>
              </w:rPr>
              <w:t>Ввод системы в работу в общий комплекс</w:t>
            </w:r>
          </w:p>
        </w:tc>
        <w:tc>
          <w:tcPr>
            <w:tcW w:w="114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B9D9" w14:textId="77777777" w:rsidR="008B3AB9" w:rsidRPr="008B3AB9" w:rsidRDefault="008B3AB9" w:rsidP="008B3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80A5" w14:textId="77777777" w:rsidR="008B3AB9" w:rsidRPr="008B3AB9" w:rsidRDefault="008B3AB9" w:rsidP="008B3AB9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401EC292" w14:textId="19FB39B6" w:rsidR="00FC28D0" w:rsidRPr="00FC28D0" w:rsidRDefault="00FC28D0" w:rsidP="00FC28D0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8D0">
        <w:rPr>
          <w:rFonts w:ascii="Times New Roman" w:hAnsi="Times New Roman"/>
          <w:sz w:val="28"/>
          <w:szCs w:val="28"/>
        </w:rPr>
        <w:t xml:space="preserve">Периодичность и содержание услуг, предусмотренных для проведения ТР отдельной системы, может варьироваться в процессе исполнения условий договора в зависимости от назначения, состава системы, условий ее применения и отдельных ее составляющих, а также иных особенностей, важных для поддержания системы в работоспособном </w:t>
      </w:r>
      <w:r w:rsidRPr="00FC28D0">
        <w:rPr>
          <w:rFonts w:ascii="Times New Roman" w:hAnsi="Times New Roman"/>
          <w:sz w:val="28"/>
          <w:szCs w:val="28"/>
        </w:rPr>
        <w:lastRenderedPageBreak/>
        <w:t>состоянии, и обеспечения полноты безопасности, предусмотренной технической документацией на систему.</w:t>
      </w:r>
    </w:p>
    <w:p w14:paraId="771B3566" w14:textId="0BAD0770" w:rsidR="00FC28D0" w:rsidRPr="00FC28D0" w:rsidRDefault="00FC28D0" w:rsidP="005034F8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8D0">
        <w:rPr>
          <w:rFonts w:ascii="Times New Roman" w:hAnsi="Times New Roman"/>
          <w:sz w:val="28"/>
          <w:szCs w:val="28"/>
        </w:rPr>
        <w:t>Перечень и количество технических средств систем СОТС, СКУД, СОТ,</w:t>
      </w:r>
      <w:r w:rsidR="005C582C" w:rsidRPr="005C582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6736A">
        <w:rPr>
          <w:rFonts w:ascii="Times New Roman" w:hAnsi="Times New Roman"/>
          <w:sz w:val="28"/>
          <w:szCs w:val="28"/>
        </w:rPr>
        <w:t>СПС</w:t>
      </w:r>
      <w:r w:rsidRPr="00FC28D0">
        <w:rPr>
          <w:rFonts w:ascii="Times New Roman" w:hAnsi="Times New Roman"/>
          <w:sz w:val="28"/>
          <w:szCs w:val="28"/>
        </w:rPr>
        <w:t xml:space="preserve"> подлежащих ТО, ТР указан в приложении № 1 к настоящему ТЗ.</w:t>
      </w:r>
    </w:p>
    <w:p w14:paraId="69DC8C81" w14:textId="0D3FA1A6" w:rsidR="00FC28D0" w:rsidRPr="00FC28D0" w:rsidRDefault="00FC28D0" w:rsidP="005034F8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FC28D0">
        <w:rPr>
          <w:rFonts w:ascii="Times New Roman" w:hAnsi="Times New Roman"/>
          <w:sz w:val="28"/>
          <w:szCs w:val="28"/>
        </w:rPr>
        <w:t xml:space="preserve">Перед началом работ по ТО, ТР Исполнитель совместно </w:t>
      </w:r>
      <w:r w:rsidR="008B1100">
        <w:rPr>
          <w:rFonts w:ascii="Times New Roman" w:hAnsi="Times New Roman"/>
          <w:sz w:val="28"/>
          <w:szCs w:val="28"/>
        </w:rPr>
        <w:br/>
      </w:r>
      <w:r w:rsidRPr="00FC28D0">
        <w:rPr>
          <w:rFonts w:ascii="Times New Roman" w:hAnsi="Times New Roman"/>
          <w:sz w:val="28"/>
          <w:szCs w:val="28"/>
        </w:rPr>
        <w:t xml:space="preserve">с Заказчиком обязан провести первичное обследование систем и оформить акт первичного обследования системы в соответствии с приложением «Б» </w:t>
      </w:r>
      <w:r w:rsidRPr="00FC28D0">
        <w:rPr>
          <w:rFonts w:ascii="Times New Roman" w:hAnsi="Times New Roman"/>
          <w:sz w:val="28"/>
          <w:szCs w:val="28"/>
        </w:rPr>
        <w:br/>
        <w:t xml:space="preserve">ГОСТ Р 54101-2010 «Средства автоматизации и системы управления. Средства и системы обеспечения безопасности. Техническое обслуживание </w:t>
      </w:r>
      <w:r w:rsidR="008B1100">
        <w:rPr>
          <w:rFonts w:ascii="Times New Roman" w:hAnsi="Times New Roman"/>
          <w:sz w:val="28"/>
          <w:szCs w:val="28"/>
        </w:rPr>
        <w:br/>
      </w:r>
      <w:r w:rsidRPr="00FC28D0">
        <w:rPr>
          <w:rFonts w:ascii="Times New Roman" w:hAnsi="Times New Roman"/>
          <w:sz w:val="28"/>
          <w:szCs w:val="28"/>
        </w:rPr>
        <w:t xml:space="preserve">и текущий ремонт», а также оформить график проведения ТО </w:t>
      </w:r>
      <w:r w:rsidRPr="004B124A">
        <w:rPr>
          <w:rFonts w:ascii="Times New Roman" w:hAnsi="Times New Roman"/>
          <w:sz w:val="28"/>
          <w:szCs w:val="28"/>
        </w:rPr>
        <w:t xml:space="preserve">(указывается </w:t>
      </w:r>
      <w:r w:rsidR="008B1100" w:rsidRPr="004B124A">
        <w:rPr>
          <w:rFonts w:ascii="Times New Roman" w:hAnsi="Times New Roman"/>
          <w:sz w:val="28"/>
          <w:szCs w:val="28"/>
        </w:rPr>
        <w:br/>
      </w:r>
      <w:r w:rsidRPr="004B124A">
        <w:rPr>
          <w:rFonts w:ascii="Times New Roman" w:hAnsi="Times New Roman"/>
          <w:sz w:val="28"/>
          <w:szCs w:val="28"/>
        </w:rPr>
        <w:t>в договоре в качестве приложения, являющегося его неотъемлемой частью).</w:t>
      </w:r>
    </w:p>
    <w:p w14:paraId="4D0713D8" w14:textId="003A7DA9" w:rsidR="00FC28D0" w:rsidRPr="00FC28D0" w:rsidRDefault="00FC28D0" w:rsidP="00FC28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28D0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A703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C28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03E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FC28D0">
        <w:rPr>
          <w:rFonts w:ascii="Times New Roman" w:eastAsia="Times New Roman" w:hAnsi="Times New Roman"/>
          <w:sz w:val="28"/>
          <w:szCs w:val="28"/>
          <w:lang w:eastAsia="ru-RU"/>
        </w:rPr>
        <w:t xml:space="preserve">абочих дней с даты заключения договора Исполнитель обязан представить на согласование Заказчику график проведения ТО, ТР систем в соответствии с приложением «Б» </w:t>
      </w:r>
      <w:r w:rsidR="008B110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C28D0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Р 54101-2010 «Средства автоматизации и системы управления. Средства и системы обеспечения безопасности. Техническое обслуживание </w:t>
      </w:r>
      <w:r w:rsidR="008B110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C28D0">
        <w:rPr>
          <w:rFonts w:ascii="Times New Roman" w:eastAsia="Times New Roman" w:hAnsi="Times New Roman"/>
          <w:sz w:val="28"/>
          <w:szCs w:val="28"/>
          <w:lang w:eastAsia="ru-RU"/>
        </w:rPr>
        <w:t>и текущий ремонт».</w:t>
      </w:r>
    </w:p>
    <w:p w14:paraId="23911D49" w14:textId="77777777" w:rsidR="00FC28D0" w:rsidRPr="00FC28D0" w:rsidRDefault="00FC28D0" w:rsidP="00FC28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28D0">
        <w:rPr>
          <w:rFonts w:ascii="Times New Roman" w:eastAsia="Times New Roman" w:hAnsi="Times New Roman"/>
          <w:sz w:val="28"/>
          <w:szCs w:val="28"/>
          <w:lang w:eastAsia="ru-RU"/>
        </w:rPr>
        <w:t>При подписании договора Исполнитель обязан предоставить контактную информацию: электронный адрес, телефон диспетчера или инженера для принятия заявок.</w:t>
      </w:r>
    </w:p>
    <w:p w14:paraId="111D4EDE" w14:textId="4B2FFC4C" w:rsidR="00FC28D0" w:rsidRPr="00FC28D0" w:rsidRDefault="00FC28D0" w:rsidP="007560BA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28D0">
        <w:rPr>
          <w:rFonts w:ascii="Times New Roman" w:hAnsi="Times New Roman"/>
          <w:sz w:val="28"/>
          <w:szCs w:val="28"/>
        </w:rPr>
        <w:t xml:space="preserve">Исполнитель обязан вести «Журнал регистрации работ </w:t>
      </w:r>
      <w:r w:rsidR="008B1100">
        <w:rPr>
          <w:rFonts w:ascii="Times New Roman" w:hAnsi="Times New Roman"/>
          <w:sz w:val="28"/>
          <w:szCs w:val="28"/>
        </w:rPr>
        <w:br/>
      </w:r>
      <w:r w:rsidRPr="00FC28D0">
        <w:rPr>
          <w:rFonts w:ascii="Times New Roman" w:hAnsi="Times New Roman"/>
          <w:sz w:val="28"/>
          <w:szCs w:val="28"/>
        </w:rPr>
        <w:t xml:space="preserve">по техническому обслуживанию и текущему ремонту систем безопасности» </w:t>
      </w:r>
      <w:r w:rsidR="008B1100">
        <w:rPr>
          <w:rFonts w:ascii="Times New Roman" w:hAnsi="Times New Roman"/>
          <w:sz w:val="28"/>
          <w:szCs w:val="28"/>
        </w:rPr>
        <w:br/>
      </w:r>
      <w:r w:rsidRPr="00FC28D0">
        <w:rPr>
          <w:rFonts w:ascii="Times New Roman" w:hAnsi="Times New Roman"/>
          <w:sz w:val="28"/>
          <w:szCs w:val="28"/>
        </w:rPr>
        <w:t xml:space="preserve">на каждый обслуживаемый Объект в отдельности. Страницы «Журнала регистрации работ по техническому обслуживанию и текущему ремонту систем безопасности» должны быть пронумерованы, прошнурованы </w:t>
      </w:r>
      <w:r w:rsidR="008B1100">
        <w:rPr>
          <w:rFonts w:ascii="Times New Roman" w:hAnsi="Times New Roman"/>
          <w:sz w:val="28"/>
          <w:szCs w:val="28"/>
        </w:rPr>
        <w:br/>
      </w:r>
      <w:r w:rsidRPr="00FC28D0">
        <w:rPr>
          <w:rFonts w:ascii="Times New Roman" w:hAnsi="Times New Roman"/>
          <w:sz w:val="28"/>
          <w:szCs w:val="28"/>
        </w:rPr>
        <w:t xml:space="preserve">и скреплены печатями Заказчика и Исполнителя. После оказания Услуг Исполнитель вносит в «Журнал регистрации работ по техническому обслуживанию и текущему ремонту систем безопасности» следующие сведения: «ТО </w:t>
      </w:r>
      <w:r w:rsidR="008B1100">
        <w:rPr>
          <w:rFonts w:ascii="Times New Roman" w:hAnsi="Times New Roman"/>
          <w:sz w:val="28"/>
          <w:szCs w:val="28"/>
        </w:rPr>
        <w:t>и (или)</w:t>
      </w:r>
      <w:r w:rsidRPr="00FC28D0">
        <w:rPr>
          <w:rFonts w:ascii="Times New Roman" w:hAnsi="Times New Roman"/>
          <w:sz w:val="28"/>
          <w:szCs w:val="28"/>
        </w:rPr>
        <w:t xml:space="preserve"> ТР проведены. Система находится в работоспособном состоянии», а представитель Заказчика своей подписью подтверждает сведения об Услугах, оказанных представителем Исполнителя.</w:t>
      </w:r>
    </w:p>
    <w:p w14:paraId="42BD1B1C" w14:textId="15215119" w:rsidR="000C2382" w:rsidRDefault="000C2382" w:rsidP="008B1100">
      <w:pPr>
        <w:pStyle w:val="ConsPlusNormal"/>
        <w:numPr>
          <w:ilvl w:val="0"/>
          <w:numId w:val="22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6BC5E8A5" w14:textId="62D258E4" w:rsidR="000C2382" w:rsidRDefault="000C2382" w:rsidP="00B717A5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011E25A6" w14:textId="77777777" w:rsidR="007560BA" w:rsidRDefault="007560BA" w:rsidP="007560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при оказании Услуг обязан руководствоваться следующими нормативными правовыми актами и нормативными документами:</w:t>
      </w:r>
    </w:p>
    <w:p w14:paraId="7C970EBE" w14:textId="34D2DC7E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 152-ФЗ «О персональных данных»;</w:t>
      </w:r>
    </w:p>
    <w:p w14:paraId="4A1D8D21" w14:textId="3971DE0F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27.12.2002 № 184-ФЗ «О техническом регулировании»;</w:t>
      </w:r>
    </w:p>
    <w:p w14:paraId="6ABC04FA" w14:textId="0383E901" w:rsidR="007560BA" w:rsidRPr="004F4780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Федеральный закон от 30.12.2009 № 384-ФЗ «Технический регламент </w:t>
      </w:r>
      <w:r w:rsidRPr="004F478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 безопасности зданий и сооружений»;</w:t>
      </w:r>
    </w:p>
    <w:p w14:paraId="4A17CA6E" w14:textId="493929C2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lastRenderedPageBreak/>
        <w:t xml:space="preserve">Постановление Правительства РФ от </w:t>
      </w:r>
      <w:r w:rsidR="00CF17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.0</w:t>
      </w:r>
      <w:r w:rsidR="00CF17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.20</w:t>
      </w:r>
      <w:r w:rsidR="00CF17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№ </w:t>
      </w:r>
      <w:r w:rsidR="00CF17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1479 (ред. 21.05.2021) «Об утверждении правил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F478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противопожарно</w:t>
      </w:r>
      <w:r w:rsidR="00CF17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го</w:t>
      </w:r>
      <w:r w:rsidRPr="004F478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режим</w:t>
      </w:r>
      <w:r w:rsidR="00CF17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а в Российской Федерации»</w:t>
      </w:r>
      <w:r w:rsidRPr="000619D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509DA70D" w14:textId="19D9852F" w:rsidR="00D96C9E" w:rsidRPr="00D96C9E" w:rsidRDefault="00D96C9E" w:rsidP="00D96C9E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D96C9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Федеральный закон от 21.12.1994 № 69-ФЗ «О пожарной безопасности»;</w:t>
      </w:r>
    </w:p>
    <w:p w14:paraId="4B1E8952" w14:textId="12C77234" w:rsidR="00D96C9E" w:rsidRPr="00D96C9E" w:rsidRDefault="00D96C9E" w:rsidP="00D96C9E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D96C9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Федеральный закон от 22.07.2008 № 123 ФЗ «Технический регламент о требованиях пожарной безопасности»;</w:t>
      </w:r>
    </w:p>
    <w:p w14:paraId="0DBDAF1D" w14:textId="1BA5EE7E" w:rsidR="007560BA" w:rsidRPr="00A6155D" w:rsidRDefault="007560BA" w:rsidP="00A6155D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Постано</w:t>
      </w:r>
      <w:r w:rsidR="00A6155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вление Правительства РФ от 08.06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.20</w:t>
      </w:r>
      <w:r w:rsidR="00A6155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23г.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№ </w:t>
      </w:r>
      <w:r w:rsidR="00A6155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944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  <w:t>«Об утверждении требований к антитеррористической защищ</w:t>
      </w:r>
      <w:r w:rsidR="00406A8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е</w:t>
      </w:r>
      <w:r w:rsidR="00A6155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нности объектов (территорий),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Министерства</w:t>
      </w:r>
      <w:r w:rsidR="00A6155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цифрового развития,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связи </w:t>
      </w:r>
      <w:r w:rsidR="008B11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и массовых коммуникаций Российской Федерации, </w:t>
      </w:r>
      <w:r w:rsidR="00A6155D" w:rsidRPr="00A6155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Федеральной службы по надзору в сфере связи, информационных технологий и массовых коммуникаций и ее территориальных органов, а также подведомственных и относящихся к их сфере деятельности организаций”</w:t>
      </w:r>
      <w:r w:rsidR="0072431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14:paraId="40F39426" w14:textId="4DCC91BF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ГОСТ Р 52551-2016 Национальный стандарт Российской Федерации. «Системы охраны и безопасности. Термины и определения»;</w:t>
      </w:r>
    </w:p>
    <w:p w14:paraId="5B873A83" w14:textId="007A360C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ГОСТ Р 53704-2009 Национальный стандарт Российской Федерации. «Системы безопасности комплексные и интегрированные. Общие технические требования»;</w:t>
      </w:r>
    </w:p>
    <w:p w14:paraId="6DDCA315" w14:textId="66A8094C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ГОСТ Р 52435-2015 Национальный стандарт Российской Федерации. «Технические средства охранной сигнализации. Классификация. Общие технические требования и методы испытаний;</w:t>
      </w:r>
    </w:p>
    <w:p w14:paraId="44694142" w14:textId="5E1B150F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ГОСТ Р 50776-95 </w:t>
      </w:r>
      <w:r>
        <w:rPr>
          <w:rFonts w:ascii="Times New Roman" w:hAnsi="Times New Roman" w:cs="Times New Roman"/>
          <w:sz w:val="28"/>
          <w:szCs w:val="28"/>
        </w:rPr>
        <w:t xml:space="preserve">(МЭК 60839-1-4:1989)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Государственный стандарт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«Системы тревожной сигнализации. Часть 1. Общие требования. Раздел 4. Руководство по проектированию, монтажу </w:t>
      </w:r>
      <w:r w:rsidR="008B11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техническому обслуживанию (в редакции Изменения № 1, Изменения № 2)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14F958B8" w14:textId="7A2DF67E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ГОСТ Р 51241-2008 Национальный стандарт Российской Федерации. «Средства и системы контроля и управления доступом. Классификация. Общие технические требования. Методы испытаний»;</w:t>
      </w:r>
    </w:p>
    <w:p w14:paraId="3CCD5938" w14:textId="366AFD2B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ГОСТ Р 51558-2014 Национальный стандарт Российской Федерации. «Средства и системы охранные телевизионные. Классификация. Общие технические требования. Методы испытаний»;</w:t>
      </w:r>
    </w:p>
    <w:p w14:paraId="2CE49309" w14:textId="40CB34E0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ГОСТ Р 52907-2008 Национальный стандарт Российской Федерации. «Источники электропитания радиоэлектронной аппаратуры. Термины </w:t>
      </w:r>
      <w:r w:rsidR="008B11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 определения»;</w:t>
      </w:r>
    </w:p>
    <w:p w14:paraId="57E98401" w14:textId="2803E161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ГОСТ Р 55017-20</w:t>
      </w:r>
      <w:r w:rsidR="00CE149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1 Национальный стандарт Российской Федерации. «Пульты централизованного наблюдения для использования в системах противокриминальной защиты. Требования к информации»;</w:t>
      </w:r>
    </w:p>
    <w:p w14:paraId="3479FBFF" w14:textId="3A021E5C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ГОСТ Р 56102.1-2014 Национальный стандарт Российской Федерации. «Системы централизованного наблюдения. Часть 1. Общие положения»;</w:t>
      </w:r>
    </w:p>
    <w:p w14:paraId="46C5331D" w14:textId="0F48DD12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ГОСТ Р 53195.2-2008 Национальный стандарт Российской Федерации. «Безопасность функциональная связанных с безопасностью зданий и сооружений систем. Часть 2. Общие требования»;</w:t>
      </w:r>
    </w:p>
    <w:p w14:paraId="1646B255" w14:textId="463BC0D3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lastRenderedPageBreak/>
        <w:t>ГОСТ Р 54101-2010 Национальный стандарт Российской Федерации. «Средства автоматизации и системы управления. Средства и системы обеспечения безопасности. Техническое обслуживание и текущий ремонт»;</w:t>
      </w:r>
    </w:p>
    <w:p w14:paraId="313435B4" w14:textId="795CFE91" w:rsidR="007560BA" w:rsidRDefault="007560BA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РД 25.964-90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порядок проведения работ»;</w:t>
      </w:r>
    </w:p>
    <w:p w14:paraId="7F9F0A04" w14:textId="4AFEA06E" w:rsidR="00E36B3C" w:rsidRDefault="00E36B3C" w:rsidP="008B1100">
      <w:pPr>
        <w:pStyle w:val="a3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E36B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Стандарт «Технические средства охраны», утвержденный приказом АО «Почта России» от 08.04.2025 № 101-п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7D7BFB86" w14:textId="77777777" w:rsidR="000C2382" w:rsidRDefault="000C2382" w:rsidP="00B717A5">
      <w:pPr>
        <w:pStyle w:val="ConsPlusNormal"/>
        <w:numPr>
          <w:ilvl w:val="1"/>
          <w:numId w:val="1"/>
        </w:numPr>
        <w:tabs>
          <w:tab w:val="left" w:pos="1276"/>
        </w:tabs>
        <w:spacing w:before="12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оказания услуг</w:t>
      </w:r>
    </w:p>
    <w:p w14:paraId="34BD5372" w14:textId="553C8818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Услуги оказываются согласно установленны</w:t>
      </w:r>
      <w:r w:rsidR="009B27B4">
        <w:rPr>
          <w:rFonts w:ascii="Times New Roman" w:hAnsi="Times New Roman" w:cs="Times New Roman"/>
          <w:sz w:val="28"/>
          <w:szCs w:val="28"/>
        </w:rPr>
        <w:t xml:space="preserve">м регламентам ТО и ТР (таблицы </w:t>
      </w:r>
      <w:r w:rsidRPr="009910E3">
        <w:rPr>
          <w:rFonts w:ascii="Times New Roman" w:hAnsi="Times New Roman" w:cs="Times New Roman"/>
          <w:sz w:val="28"/>
          <w:szCs w:val="28"/>
        </w:rPr>
        <w:t>№ 1-3 настоящего ТЗ).</w:t>
      </w:r>
    </w:p>
    <w:p w14:paraId="5E36FD60" w14:textId="078FD5CA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 xml:space="preserve">Исполнитель направляет специалистов на первичное обследование КТСБ Объекта в течение </w:t>
      </w:r>
      <w:r w:rsidR="00CE1491">
        <w:rPr>
          <w:rFonts w:ascii="Times New Roman" w:hAnsi="Times New Roman" w:cs="Times New Roman"/>
          <w:sz w:val="28"/>
          <w:szCs w:val="28"/>
        </w:rPr>
        <w:t>5</w:t>
      </w:r>
      <w:r w:rsidRPr="009910E3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договора.</w:t>
      </w:r>
    </w:p>
    <w:p w14:paraId="7EA33838" w14:textId="77777777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В случае возникновения неисправностей в работе систем Заказчик уведомляет Исполнителя заявкой по телефону или в электронной форме. Диспетчер, принимающий вызов, сообщает Заказчику свои ФИО и номер заявки.</w:t>
      </w:r>
    </w:p>
    <w:p w14:paraId="56B0AF35" w14:textId="77777777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По вызову Заказчика, для устранения отказа, ложного срабатывания, неисправности и других неполадок систем КТСБ в межрегламентный период Исполнитель в течение 24 часов с момента вызова Заказчика обязан обеспечить прибытие своего специалиста на Объект.</w:t>
      </w:r>
    </w:p>
    <w:p w14:paraId="533E6FA0" w14:textId="60F117DD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В случае невозможности восстановления системы посредством ТО, ТР Исполнитель обязан в присутствии представителя Заказчика составить дефектную ведомость на неисправное оборудование согласно</w:t>
      </w:r>
      <w:r w:rsidR="001836E3">
        <w:rPr>
          <w:rFonts w:ascii="Times New Roman" w:hAnsi="Times New Roman" w:cs="Times New Roman"/>
          <w:sz w:val="28"/>
          <w:szCs w:val="28"/>
        </w:rPr>
        <w:t xml:space="preserve"> </w:t>
      </w:r>
      <w:r w:rsidR="001836E3">
        <w:rPr>
          <w:rFonts w:ascii="Times New Roman" w:hAnsi="Times New Roman" w:cs="Times New Roman"/>
          <w:sz w:val="28"/>
          <w:szCs w:val="28"/>
        </w:rPr>
        <w:br/>
        <w:t>п</w:t>
      </w:r>
      <w:r w:rsidRPr="009910E3">
        <w:rPr>
          <w:rFonts w:ascii="Times New Roman" w:hAnsi="Times New Roman" w:cs="Times New Roman"/>
          <w:sz w:val="28"/>
          <w:szCs w:val="28"/>
        </w:rPr>
        <w:t>риложению №</w:t>
      </w:r>
      <w:r w:rsidR="001836E3">
        <w:rPr>
          <w:rFonts w:ascii="Times New Roman" w:hAnsi="Times New Roman" w:cs="Times New Roman"/>
          <w:sz w:val="28"/>
          <w:szCs w:val="28"/>
        </w:rPr>
        <w:t> </w:t>
      </w:r>
      <w:r w:rsidRPr="009910E3">
        <w:rPr>
          <w:rFonts w:ascii="Times New Roman" w:hAnsi="Times New Roman" w:cs="Times New Roman"/>
          <w:sz w:val="28"/>
          <w:szCs w:val="28"/>
        </w:rPr>
        <w:t xml:space="preserve">2 к Техническому заданию, предоставив ее на утверждение Заказчику и восстановить работоспособность системы, установив аналогичное оборудование из собственного Обменного фонда с последующей заменой </w:t>
      </w:r>
      <w:r w:rsidR="001836E3">
        <w:rPr>
          <w:rFonts w:ascii="Times New Roman" w:hAnsi="Times New Roman" w:cs="Times New Roman"/>
          <w:sz w:val="28"/>
          <w:szCs w:val="28"/>
        </w:rPr>
        <w:br/>
      </w:r>
      <w:r w:rsidRPr="009910E3">
        <w:rPr>
          <w:rFonts w:ascii="Times New Roman" w:hAnsi="Times New Roman" w:cs="Times New Roman"/>
          <w:sz w:val="28"/>
          <w:szCs w:val="28"/>
        </w:rPr>
        <w:t>на новое оборудование. Неисправное оборудование подлежит передаче Заказчику по акту демонтажа.</w:t>
      </w:r>
    </w:p>
    <w:p w14:paraId="1D4D3221" w14:textId="3A4F11AD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 xml:space="preserve">Оплата приобретаемого оборудования, расходных материалов </w:t>
      </w:r>
      <w:r w:rsidR="001836E3">
        <w:rPr>
          <w:rFonts w:ascii="Times New Roman" w:hAnsi="Times New Roman" w:cs="Times New Roman"/>
          <w:sz w:val="28"/>
          <w:szCs w:val="28"/>
        </w:rPr>
        <w:br/>
      </w:r>
      <w:r w:rsidRPr="009910E3">
        <w:rPr>
          <w:rFonts w:ascii="Times New Roman" w:hAnsi="Times New Roman" w:cs="Times New Roman"/>
          <w:sz w:val="28"/>
          <w:szCs w:val="28"/>
        </w:rPr>
        <w:t xml:space="preserve">и запасных частей, используемых при оказании Услуг, в том числе </w:t>
      </w:r>
      <w:r w:rsidR="001836E3">
        <w:rPr>
          <w:rFonts w:ascii="Times New Roman" w:hAnsi="Times New Roman" w:cs="Times New Roman"/>
          <w:sz w:val="28"/>
          <w:szCs w:val="28"/>
        </w:rPr>
        <w:br/>
      </w:r>
      <w:r w:rsidRPr="009910E3">
        <w:rPr>
          <w:rFonts w:ascii="Times New Roman" w:hAnsi="Times New Roman" w:cs="Times New Roman"/>
          <w:sz w:val="28"/>
          <w:szCs w:val="28"/>
        </w:rPr>
        <w:t>при осуществлении ТР, должна производиться за счет собственных средств Исполнителя в размере до 20</w:t>
      </w:r>
      <w:r w:rsidR="001836E3">
        <w:rPr>
          <w:rFonts w:ascii="Times New Roman" w:hAnsi="Times New Roman" w:cs="Times New Roman"/>
          <w:sz w:val="28"/>
          <w:szCs w:val="28"/>
        </w:rPr>
        <w:t> </w:t>
      </w:r>
      <w:r w:rsidRPr="009910E3">
        <w:rPr>
          <w:rFonts w:ascii="Times New Roman" w:hAnsi="Times New Roman" w:cs="Times New Roman"/>
          <w:sz w:val="28"/>
          <w:szCs w:val="28"/>
        </w:rPr>
        <w:t xml:space="preserve">% включительно от установленной договором ежемесячной стоимости оказываемых Услуг. В случае если стоимость необходимых для ремонта расходных материалов, запасных частей, </w:t>
      </w:r>
      <w:r w:rsidR="001836E3">
        <w:rPr>
          <w:rFonts w:ascii="Times New Roman" w:hAnsi="Times New Roman" w:cs="Times New Roman"/>
          <w:sz w:val="28"/>
          <w:szCs w:val="28"/>
        </w:rPr>
        <w:br/>
      </w:r>
      <w:r w:rsidRPr="009910E3">
        <w:rPr>
          <w:rFonts w:ascii="Times New Roman" w:hAnsi="Times New Roman" w:cs="Times New Roman"/>
          <w:sz w:val="28"/>
          <w:szCs w:val="28"/>
        </w:rPr>
        <w:t>и оборудования превышает 20</w:t>
      </w:r>
      <w:r w:rsidR="001836E3">
        <w:rPr>
          <w:rFonts w:ascii="Times New Roman" w:hAnsi="Times New Roman" w:cs="Times New Roman"/>
          <w:sz w:val="28"/>
          <w:szCs w:val="28"/>
        </w:rPr>
        <w:t> </w:t>
      </w:r>
      <w:r w:rsidRPr="009910E3">
        <w:rPr>
          <w:rFonts w:ascii="Times New Roman" w:hAnsi="Times New Roman" w:cs="Times New Roman"/>
          <w:sz w:val="28"/>
          <w:szCs w:val="28"/>
        </w:rPr>
        <w:t xml:space="preserve">% установленной договором ежемесячной стоимости оказываемых Услуг, Исполнитель формирует калькуляцию </w:t>
      </w:r>
      <w:r w:rsidR="001836E3">
        <w:rPr>
          <w:rFonts w:ascii="Times New Roman" w:hAnsi="Times New Roman" w:cs="Times New Roman"/>
          <w:sz w:val="28"/>
          <w:szCs w:val="28"/>
        </w:rPr>
        <w:br/>
      </w:r>
      <w:r w:rsidRPr="009910E3">
        <w:rPr>
          <w:rFonts w:ascii="Times New Roman" w:hAnsi="Times New Roman" w:cs="Times New Roman"/>
          <w:sz w:val="28"/>
          <w:szCs w:val="28"/>
        </w:rPr>
        <w:t>и согласовывает ее с уполномоченным представителем Заказчика.</w:t>
      </w:r>
    </w:p>
    <w:p w14:paraId="3588F022" w14:textId="77777777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При оказании Услуг Исполнитель, персонал Исполнителя, соисполнители (в случае их привлечения), обязан соблюдать правила пожарной безопасности, техники безопасности и внутреннего трудового распорядка, действующего на территории Заказчика.</w:t>
      </w:r>
    </w:p>
    <w:p w14:paraId="61712184" w14:textId="77777777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 xml:space="preserve">Исполнитель обязан иметь постоянно действующую дежурную службу </w:t>
      </w:r>
      <w:r w:rsidRPr="009910E3">
        <w:rPr>
          <w:rFonts w:ascii="Times New Roman" w:hAnsi="Times New Roman" w:cs="Times New Roman"/>
          <w:sz w:val="28"/>
          <w:szCs w:val="28"/>
        </w:rPr>
        <w:lastRenderedPageBreak/>
        <w:t>для оказания услуг по ТО.</w:t>
      </w:r>
    </w:p>
    <w:p w14:paraId="4C1FA4A3" w14:textId="77777777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Время приема заявок – круглосуточно.</w:t>
      </w:r>
    </w:p>
    <w:p w14:paraId="74FBD954" w14:textId="42759479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Время оказания Услуг – по режиму работы Объектов/</w:t>
      </w:r>
      <w:r w:rsidR="001836E3">
        <w:rPr>
          <w:rFonts w:ascii="Times New Roman" w:hAnsi="Times New Roman" w:cs="Times New Roman"/>
          <w:sz w:val="28"/>
          <w:szCs w:val="28"/>
        </w:rPr>
        <w:t xml:space="preserve"> </w:t>
      </w:r>
      <w:r w:rsidRPr="009910E3">
        <w:rPr>
          <w:rFonts w:ascii="Times New Roman" w:hAnsi="Times New Roman" w:cs="Times New Roman"/>
          <w:sz w:val="28"/>
          <w:szCs w:val="28"/>
        </w:rPr>
        <w:t>по согласованию с Заказчиком.</w:t>
      </w:r>
    </w:p>
    <w:p w14:paraId="7CCD5CBB" w14:textId="77777777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Для ликвидации аварийных ситуаций (отказов и неисправностей оборудования, препятствующих нормальному функционированию общества) Исполнитель обязан обеспечить прибытие своего персонала не позднее чем через 2 часа (120 минут) после вызова Заказчика. Аварийные ситуации должны устраняться в максимально короткие сроки.</w:t>
      </w:r>
    </w:p>
    <w:p w14:paraId="6D6B5D74" w14:textId="1334AD8A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 xml:space="preserve">Ремонт, связанный с заменой оборудования, производится </w:t>
      </w:r>
      <w:r w:rsidR="001836E3">
        <w:rPr>
          <w:rFonts w:ascii="Times New Roman" w:hAnsi="Times New Roman" w:cs="Times New Roman"/>
          <w:sz w:val="28"/>
          <w:szCs w:val="28"/>
        </w:rPr>
        <w:br/>
      </w:r>
      <w:r w:rsidRPr="009910E3">
        <w:rPr>
          <w:rFonts w:ascii="Times New Roman" w:hAnsi="Times New Roman" w:cs="Times New Roman"/>
          <w:sz w:val="28"/>
          <w:szCs w:val="28"/>
        </w:rPr>
        <w:t>в максимально короткие сроки. Все работы проводятся с использованием инструмента и оборудования Исполнителя.</w:t>
      </w:r>
    </w:p>
    <w:p w14:paraId="4AED1E28" w14:textId="77777777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При осмотре оборудования и обнаружении предметов, ограничивающих штатную работу, функциональные возможности оборудования, следует принять меры к их устранению.</w:t>
      </w:r>
    </w:p>
    <w:p w14:paraId="05AAB77B" w14:textId="77777777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Неисправности, выявленные при проведении ТО и ТР, в случае если они создают условия к выводу из строя электрооборудования, приборов, электрических аппаратов, нарушению установленных режимов работы электротехнического оборудования или поражению током обслуживающего персонала, а также неисправности технических систем охраны подлежат немедленному устранению.</w:t>
      </w:r>
    </w:p>
    <w:p w14:paraId="014DA016" w14:textId="77777777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Исполнитель независимо от формы поступившего от Заказчика вызова, обязан регистрировать его в Журнале учета вызовов.</w:t>
      </w:r>
    </w:p>
    <w:p w14:paraId="1A031A86" w14:textId="4F2274DE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 xml:space="preserve">Все услуги по проведению ТР Исполнитель проводит только </w:t>
      </w:r>
      <w:r w:rsidR="001836E3">
        <w:rPr>
          <w:rFonts w:ascii="Times New Roman" w:hAnsi="Times New Roman" w:cs="Times New Roman"/>
          <w:sz w:val="28"/>
          <w:szCs w:val="28"/>
        </w:rPr>
        <w:br/>
      </w:r>
      <w:r w:rsidRPr="009910E3">
        <w:rPr>
          <w:rFonts w:ascii="Times New Roman" w:hAnsi="Times New Roman" w:cs="Times New Roman"/>
          <w:sz w:val="28"/>
          <w:szCs w:val="28"/>
        </w:rPr>
        <w:t>в присутствии или по согласованию уполномоченного сотрудника Заказчика.</w:t>
      </w:r>
    </w:p>
    <w:p w14:paraId="041D58CE" w14:textId="44B6DF20" w:rsidR="009910E3" w:rsidRPr="009910E3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В случае необходимости Исполнитель выда</w:t>
      </w:r>
      <w:r w:rsidR="00406A8F">
        <w:rPr>
          <w:rFonts w:ascii="Times New Roman" w:hAnsi="Times New Roman" w:cs="Times New Roman"/>
          <w:sz w:val="28"/>
          <w:szCs w:val="28"/>
        </w:rPr>
        <w:t>е</w:t>
      </w:r>
      <w:r w:rsidRPr="009910E3">
        <w:rPr>
          <w:rFonts w:ascii="Times New Roman" w:hAnsi="Times New Roman" w:cs="Times New Roman"/>
          <w:sz w:val="28"/>
          <w:szCs w:val="28"/>
        </w:rPr>
        <w:t xml:space="preserve">т рекомендации </w:t>
      </w:r>
      <w:r w:rsidR="001836E3">
        <w:rPr>
          <w:rFonts w:ascii="Times New Roman" w:hAnsi="Times New Roman" w:cs="Times New Roman"/>
          <w:sz w:val="28"/>
          <w:szCs w:val="28"/>
        </w:rPr>
        <w:br/>
      </w:r>
      <w:r w:rsidRPr="009910E3">
        <w:rPr>
          <w:rFonts w:ascii="Times New Roman" w:hAnsi="Times New Roman" w:cs="Times New Roman"/>
          <w:sz w:val="28"/>
          <w:szCs w:val="28"/>
        </w:rPr>
        <w:t>и оказывает консультационные услуги в вопросах, касающихся эксплуатации оборудования, в том числе и по телефону.</w:t>
      </w:r>
    </w:p>
    <w:p w14:paraId="74E498CF" w14:textId="775366A2" w:rsidR="009910E3" w:rsidRPr="009910E3" w:rsidRDefault="009910E3" w:rsidP="00875E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При возникновении сбоев в работе аппаратуры технических средств СОТС, СКУД, СОТ</w:t>
      </w:r>
      <w:r w:rsidR="00D96C9E">
        <w:rPr>
          <w:rFonts w:ascii="Times New Roman" w:hAnsi="Times New Roman" w:cs="Times New Roman"/>
          <w:sz w:val="28"/>
          <w:szCs w:val="28"/>
        </w:rPr>
        <w:t xml:space="preserve">, </w:t>
      </w:r>
      <w:r w:rsidR="00B6736A">
        <w:rPr>
          <w:rFonts w:ascii="Times New Roman" w:hAnsi="Times New Roman" w:cs="Times New Roman"/>
          <w:sz w:val="28"/>
          <w:szCs w:val="28"/>
        </w:rPr>
        <w:t>СПС</w:t>
      </w:r>
      <w:r w:rsidRPr="009910E3">
        <w:rPr>
          <w:rFonts w:ascii="Times New Roman" w:hAnsi="Times New Roman" w:cs="Times New Roman"/>
          <w:sz w:val="28"/>
          <w:szCs w:val="28"/>
        </w:rPr>
        <w:t xml:space="preserve"> проводится внеплановая проверка в объеме, определяемом инженерно-техническим работником Исполнителя, но не менее объема Регламента № 1. </w:t>
      </w:r>
    </w:p>
    <w:p w14:paraId="5DE020B8" w14:textId="2D8D05B5" w:rsidR="00EA0921" w:rsidRDefault="009910E3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0E3">
        <w:rPr>
          <w:rFonts w:ascii="Times New Roman" w:hAnsi="Times New Roman" w:cs="Times New Roman"/>
          <w:sz w:val="28"/>
          <w:szCs w:val="28"/>
        </w:rPr>
        <w:t>На все установленное при ремонте оборудование Исполнитель обязан предоставить копии сертификатов соответствия, подтверждающие качество и заверенные уполномоченным им лицом. Исполнитель обязан обеспечить оказание всех Услуг всеми необходимыми расходными материалами, оборудованием, инструментами, механизмами, приборами, приспособлениями, средствами подмащивания за свой сч</w:t>
      </w:r>
      <w:r w:rsidR="00406A8F">
        <w:rPr>
          <w:rFonts w:ascii="Times New Roman" w:hAnsi="Times New Roman" w:cs="Times New Roman"/>
          <w:sz w:val="28"/>
          <w:szCs w:val="28"/>
        </w:rPr>
        <w:t>е</w:t>
      </w:r>
      <w:r w:rsidRPr="009910E3">
        <w:rPr>
          <w:rFonts w:ascii="Times New Roman" w:hAnsi="Times New Roman" w:cs="Times New Roman"/>
          <w:sz w:val="28"/>
          <w:szCs w:val="28"/>
        </w:rPr>
        <w:t>т.</w:t>
      </w:r>
    </w:p>
    <w:p w14:paraId="1620B17F" w14:textId="798EEFB5" w:rsidR="006E33C7" w:rsidRDefault="006E33C7" w:rsidP="00991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3C7">
        <w:rPr>
          <w:rFonts w:ascii="Times New Roman" w:hAnsi="Times New Roman" w:cs="Times New Roman"/>
          <w:sz w:val="28"/>
          <w:szCs w:val="28"/>
        </w:rPr>
        <w:t xml:space="preserve">Подрядчик обязан иметь действующую лицензию Министерства Российской Федерации по делам гражданской обороны, чрезвычайным ситуациям и ликвидации последствий стихийных бедствий на осуществление деятельности по монтажу, техническому обслуживанию и ремонту средств обеспечения пожарной безопасности зданий и сооружений с разрешенными видами работ, либо иной документ, позволяющих выполнить ему Работы в </w:t>
      </w:r>
      <w:r w:rsidRPr="006E33C7">
        <w:rPr>
          <w:rFonts w:ascii="Times New Roman" w:hAnsi="Times New Roman" w:cs="Times New Roman"/>
          <w:sz w:val="28"/>
          <w:szCs w:val="28"/>
        </w:rPr>
        <w:lastRenderedPageBreak/>
        <w:t>соответствии с ТЗ. При отсутствии такой лицензии Подрядчик вправе привлечь к выполнению Работ субподрядную организацию, имеющую указанную лицензию с разрешенными видами работ либо иной документ (в соответствии с требованиями п. 15 ст. 12 Федерального закона от 04.05.2011  № 99-ФЗ «О лицензировании отдельных видов деятельности», позволяющую выполнить ей Работы в соответствии с ТЗ.</w:t>
      </w:r>
    </w:p>
    <w:p w14:paraId="0210C3F7" w14:textId="77777777" w:rsidR="000C2382" w:rsidRDefault="000C2382" w:rsidP="00B717A5">
      <w:pPr>
        <w:pStyle w:val="ConsPlusNormal"/>
        <w:numPr>
          <w:ilvl w:val="1"/>
          <w:numId w:val="1"/>
        </w:numPr>
        <w:tabs>
          <w:tab w:val="left" w:pos="1276"/>
        </w:tabs>
        <w:spacing w:before="12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6B0AADCA" w14:textId="1FA0EBBC" w:rsidR="005F2B34" w:rsidRPr="005F2B34" w:rsidRDefault="005F2B34" w:rsidP="005F2B34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оказании Услуг Исполнитель обязан обеспечивать их соответствие требованиям экологических, санитарно-гигиенических, противопожарных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и других норм и правил, действующих на территории Российской Федерации и на объектах Заказчика, а также обеспечивать безопасную для жизни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и здоровья людей эксплуатацию обслуживаемых систем.</w:t>
      </w:r>
    </w:p>
    <w:p w14:paraId="61F88311" w14:textId="77777777" w:rsidR="005F2B34" w:rsidRPr="005F2B34" w:rsidRDefault="005F2B34" w:rsidP="00B717A5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конфиденциальности</w:t>
      </w:r>
    </w:p>
    <w:p w14:paraId="15C91D9D" w14:textId="77777777" w:rsidR="005F2B34" w:rsidRPr="005F2B34" w:rsidRDefault="005F2B34" w:rsidP="005F2B34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Стороны обязуются обеспечить конфиденциальность сведений, относящихся к заключенному договору, и ставших им известными в ходе оказания Услуг.</w:t>
      </w:r>
    </w:p>
    <w:p w14:paraId="5F81BBDE" w14:textId="47F1BB4B" w:rsidR="005F2B34" w:rsidRPr="005F2B34" w:rsidRDefault="005F2B34" w:rsidP="005F2B34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Сторона, получившая в рамках заключенного договора от другой Стороны конфиденциальную информацию коммерческого, финансового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конфиденциальная информация стала широко известна иным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образом, или раскрытие которой требуется и возможно в соответствии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с действующим законодательством Российской Федерации. Обязательства конфиденциальности продолжают действовать в течение трех лет. </w:t>
      </w:r>
    </w:p>
    <w:p w14:paraId="0F111775" w14:textId="05DAF7C3" w:rsidR="005F2B34" w:rsidRPr="005F2B34" w:rsidRDefault="005F2B34" w:rsidP="005F2B34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Сведения, ставшие известными каждой из Сторон в ходе исполнения заключенного договора, являются конфиденциальной информацией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и не подлежат разглашению. Стороны принимают все необходимые меры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технического задания;</w:t>
      </w:r>
    </w:p>
    <w:p w14:paraId="1DBD94E2" w14:textId="1FFB45D0" w:rsidR="005F2B34" w:rsidRPr="005F2B34" w:rsidRDefault="005F2B34" w:rsidP="005F2B34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Каждая из Сторон обязуется соблюдать требования Федерального закона от 27 июля 2006 года № 152-ФЗ «О персональных данных»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при получении, хранении, обработке и передаче персональных данных, ставших известными какой-либо из Сторон.</w:t>
      </w:r>
    </w:p>
    <w:p w14:paraId="24B8D203" w14:textId="77777777" w:rsidR="005F2B34" w:rsidRPr="005F2B34" w:rsidRDefault="005F2B34" w:rsidP="00B717A5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по приемке услуг</w:t>
      </w:r>
    </w:p>
    <w:p w14:paraId="615D80D3" w14:textId="5C6E5186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Работоспособность СОТС</w:t>
      </w:r>
      <w:r w:rsidR="00D96C9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6736A">
        <w:rPr>
          <w:rFonts w:ascii="Times New Roman" w:hAnsi="Times New Roman"/>
          <w:sz w:val="28"/>
          <w:szCs w:val="28"/>
        </w:rPr>
        <w:t>СПС</w:t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проведения ТО проверяется представителями Исполнителя и Заказчика путем проверки прохожде</w:t>
      </w:r>
      <w:r w:rsidR="00D96C9E">
        <w:rPr>
          <w:rFonts w:ascii="Times New Roman" w:eastAsia="Times New Roman" w:hAnsi="Times New Roman"/>
          <w:sz w:val="28"/>
          <w:szCs w:val="28"/>
          <w:lang w:eastAsia="ru-RU"/>
        </w:rPr>
        <w:t>ния сигналов с датчиков охранно-пожарной</w:t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 сигнализации на пульт центрального наблюдения. </w:t>
      </w:r>
    </w:p>
    <w:p w14:paraId="5B240048" w14:textId="1FAC2C6E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Работоспособность системы СОТ после проведения ТО проверяется представителями Исполнителя и Заказчика путем проверки изображения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от камер наблюдения и проверки архивов видеозаписей на мониторах </w:t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системы.</w:t>
      </w:r>
    </w:p>
    <w:p w14:paraId="0F2BBE00" w14:textId="77777777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проводимые работы по ТО и ТР должны фиксироваться в «Журнале регистрации работ по техническому обслуживанию и текущему ремонту систем безопасности». </w:t>
      </w:r>
    </w:p>
    <w:p w14:paraId="1C24B26F" w14:textId="77777777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Записи, сделанные в «Журнале регистрации работ по техническому обслуживанию и текущему ремонту систем безопасности» после оказания Услуг в резюмированной части должны содержать фразу: «система обслужена, полностью исправна и находится в работоспособном состоянии».</w:t>
      </w:r>
    </w:p>
    <w:p w14:paraId="46DE1B26" w14:textId="476FC6E2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Работоспособность системы СКУД после проведения ТО проверяется представителями Заказчика и Исполнителя путем проверки наличия связи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со всеми компонентами и контроллерами СКУД, прохождения сигналов управления к исполнительным устройствам.</w:t>
      </w:r>
    </w:p>
    <w:p w14:paraId="51C45DF1" w14:textId="4934BAF9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несогласии с объемом </w:t>
      </w:r>
      <w:r w:rsidR="008B1100">
        <w:rPr>
          <w:rFonts w:ascii="Times New Roman" w:eastAsia="Times New Roman" w:hAnsi="Times New Roman"/>
          <w:sz w:val="28"/>
          <w:szCs w:val="28"/>
          <w:lang w:eastAsia="ru-RU"/>
        </w:rPr>
        <w:t>и (или)</w:t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качеством оказанных Услуг, Сторонами в день оказания Услуг составляется два экземпляра протокола разногласий/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акта выявленных недостатков, по одному для каждой из Сторон. Обоснованные недостатки, указанные в протоколе разногласий/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акте выявленных недостатков, должны быть устранены Исполнителем в течение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3 (трех) рабочих дней с даты его подписания представителями Сторон.</w:t>
      </w:r>
    </w:p>
    <w:p w14:paraId="7554B7EC" w14:textId="77777777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проведения ТО, ТР составляется акт сдачи-приема оказанных Услуг в двух экземплярах.</w:t>
      </w:r>
    </w:p>
    <w:p w14:paraId="58F0B1D1" w14:textId="77777777" w:rsidR="005F2B34" w:rsidRPr="005F2B34" w:rsidRDefault="005F2B34" w:rsidP="00B717A5">
      <w:pPr>
        <w:keepNext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Исполнителю</w:t>
      </w:r>
    </w:p>
    <w:p w14:paraId="24E29683" w14:textId="77777777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Работники Исполнителя, работники соисполнителя при выполнении работ на территории Заказчика обязаны соблюдать технику безопасности, обеспечивать антитеррористические и противопожарные мероприятия. </w:t>
      </w:r>
    </w:p>
    <w:p w14:paraId="703C495B" w14:textId="77777777" w:rsidR="005F2B34" w:rsidRPr="005F2B34" w:rsidRDefault="005F2B34" w:rsidP="00B717A5">
      <w:pPr>
        <w:keepNext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53D717ED" w14:textId="77777777" w:rsidR="005F2B34" w:rsidRPr="005F2B34" w:rsidRDefault="005F2B34" w:rsidP="005F2B34">
      <w:pPr>
        <w:keepNext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Перечень технических и отчетных документов указываются в договоре.</w:t>
      </w:r>
    </w:p>
    <w:p w14:paraId="7386542F" w14:textId="476BCEA7" w:rsidR="005F2B34" w:rsidRPr="005F2B34" w:rsidRDefault="005F2B34" w:rsidP="001836E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ГАРАНТИЙНЫМ ОБЯЗАТЕЛЬСТВАМ ОКАЗЫВАЕМЫХ УСЛУГ</w:t>
      </w:r>
    </w:p>
    <w:p w14:paraId="74640C3B" w14:textId="77777777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На заменяемые во время обслуживания запасные части устанавливается гарантийный срок завода-производителя. Гарантия на выполненный текущий ремонт осуществляется на весь срок действия договора.</w:t>
      </w:r>
    </w:p>
    <w:p w14:paraId="3D362CAB" w14:textId="77777777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обязан гарантировать:</w:t>
      </w:r>
    </w:p>
    <w:p w14:paraId="625C7210" w14:textId="0CD593F9" w:rsidR="005F2B34" w:rsidRPr="001836E3" w:rsidRDefault="005F2B34" w:rsidP="001836E3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6E3">
        <w:rPr>
          <w:rFonts w:ascii="Times New Roman" w:eastAsia="Times New Roman" w:hAnsi="Times New Roman"/>
          <w:sz w:val="28"/>
          <w:szCs w:val="28"/>
          <w:lang w:eastAsia="ru-RU"/>
        </w:rPr>
        <w:t xml:space="preserve">надлежащее качество Услуг в полном объеме в соответствии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836E3">
        <w:rPr>
          <w:rFonts w:ascii="Times New Roman" w:eastAsia="Times New Roman" w:hAnsi="Times New Roman"/>
          <w:sz w:val="28"/>
          <w:szCs w:val="28"/>
          <w:lang w:eastAsia="ru-RU"/>
        </w:rPr>
        <w:t>с действующей нормативно-технической документацией;</w:t>
      </w:r>
    </w:p>
    <w:p w14:paraId="0F90B6C4" w14:textId="0D7F72E6" w:rsidR="005F2B34" w:rsidRPr="001836E3" w:rsidRDefault="005F2B34" w:rsidP="001836E3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6E3">
        <w:rPr>
          <w:rFonts w:ascii="Times New Roman" w:eastAsia="Times New Roman" w:hAnsi="Times New Roman"/>
          <w:sz w:val="28"/>
          <w:szCs w:val="28"/>
          <w:lang w:eastAsia="ru-RU"/>
        </w:rPr>
        <w:t>выполнение всех Услуг/</w:t>
      </w:r>
      <w:r w:rsidR="001836E3" w:rsidRPr="001836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36E3">
        <w:rPr>
          <w:rFonts w:ascii="Times New Roman" w:eastAsia="Times New Roman" w:hAnsi="Times New Roman"/>
          <w:sz w:val="28"/>
          <w:szCs w:val="28"/>
          <w:lang w:eastAsia="ru-RU"/>
        </w:rPr>
        <w:t>работ в установленные сроки.</w:t>
      </w:r>
    </w:p>
    <w:p w14:paraId="14656EDD" w14:textId="05F0A3D2" w:rsidR="005F2B34" w:rsidRPr="005F2B34" w:rsidRDefault="005F2B34" w:rsidP="001836E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СПЕЦИАЛЬНЫЕ ТРЕБОВАНИЯ</w:t>
      </w:r>
    </w:p>
    <w:p w14:paraId="42043A9D" w14:textId="4C3D75D8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несет ответственность за негативные последствия, возникшие у Заказчика либо третьих лиц из-за неисправностей </w:t>
      </w:r>
      <w:r w:rsidR="0018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в обслуживаемых системах СОТС, СКУД, СОТ</w:t>
      </w:r>
      <w:r w:rsidR="00D96C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96C9E" w:rsidRPr="00D96C9E">
        <w:rPr>
          <w:rFonts w:ascii="Times New Roman" w:hAnsi="Times New Roman"/>
          <w:sz w:val="28"/>
          <w:szCs w:val="28"/>
        </w:rPr>
        <w:t xml:space="preserve"> </w:t>
      </w:r>
      <w:r w:rsidR="00B6736A">
        <w:rPr>
          <w:rFonts w:ascii="Times New Roman" w:hAnsi="Times New Roman"/>
          <w:sz w:val="28"/>
          <w:szCs w:val="28"/>
        </w:rPr>
        <w:t>СПС</w:t>
      </w: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Федерации.</w:t>
      </w:r>
    </w:p>
    <w:p w14:paraId="3749653D" w14:textId="77777777" w:rsidR="005F2B34" w:rsidRP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Наличие у допущенных к оказанию Услуг работников Исполнителя профессиональной подготовки, подтвержденной удостоверениями на право работ, в том числе в электроустановках до 1000В.</w:t>
      </w:r>
    </w:p>
    <w:p w14:paraId="15BDA496" w14:textId="66F911B8" w:rsidR="005F2B34" w:rsidRDefault="005F2B34" w:rsidP="005F2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2B34">
        <w:rPr>
          <w:rFonts w:ascii="Times New Roman" w:eastAsia="Times New Roman" w:hAnsi="Times New Roman"/>
          <w:sz w:val="28"/>
          <w:szCs w:val="28"/>
          <w:lang w:eastAsia="ru-RU"/>
        </w:rPr>
        <w:t>Привлечение к оказанию Услуг в рамках настоящего ТЗ иностранных граждан допускается только по письменному согласованию с Заказчиком.</w:t>
      </w:r>
    </w:p>
    <w:p w14:paraId="29F868A5" w14:textId="37B76D93" w:rsidR="000C2382" w:rsidRDefault="000C2382" w:rsidP="001836E3">
      <w:pPr>
        <w:pStyle w:val="ConsPlusNormal"/>
        <w:numPr>
          <w:ilvl w:val="0"/>
          <w:numId w:val="22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945"/>
        <w:gridCol w:w="1418"/>
      </w:tblGrid>
      <w:tr w:rsidR="001D576D" w:rsidRPr="001D576D" w14:paraId="5F518B99" w14:textId="77777777" w:rsidTr="00A2278C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E15D" w14:textId="3B3C3E11" w:rsidR="001D576D" w:rsidRPr="001D576D" w:rsidRDefault="00A2278C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782A" w14:textId="77777777" w:rsidR="001D576D" w:rsidRPr="001D576D" w:rsidRDefault="001D576D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B2C1" w14:textId="3E033087" w:rsidR="001D576D" w:rsidRPr="001D576D" w:rsidRDefault="00A2278C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="001D576D" w:rsidRPr="001D576D">
              <w:rPr>
                <w:rFonts w:ascii="Times New Roman" w:eastAsia="Times New Roman" w:hAnsi="Times New Roman"/>
                <w:sz w:val="24"/>
                <w:szCs w:val="24"/>
              </w:rPr>
              <w:t xml:space="preserve"> страницы</w:t>
            </w:r>
          </w:p>
        </w:tc>
      </w:tr>
      <w:tr w:rsidR="001D576D" w:rsidRPr="001D576D" w14:paraId="1C325010" w14:textId="77777777" w:rsidTr="00A22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6597" w14:textId="77777777" w:rsidR="001D576D" w:rsidRPr="001D576D" w:rsidRDefault="001D576D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391C" w14:textId="77777777" w:rsidR="001D576D" w:rsidRPr="001D576D" w:rsidRDefault="001D576D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Перечень технических систем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A630" w14:textId="0FAE96C1" w:rsidR="001D576D" w:rsidRPr="00B717A5" w:rsidRDefault="001575C1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1D576D" w:rsidRPr="001D576D" w14:paraId="2C734847" w14:textId="77777777" w:rsidTr="00A22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A5F" w14:textId="77777777" w:rsidR="001D576D" w:rsidRPr="001D576D" w:rsidRDefault="001D576D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3012" w14:textId="77777777" w:rsidR="001D576D" w:rsidRPr="001D576D" w:rsidRDefault="001D576D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Дефектная ведомость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90D" w14:textId="01FFBA67" w:rsidR="001D576D" w:rsidRPr="00B717A5" w:rsidRDefault="0059662C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</w:tr>
      <w:tr w:rsidR="001D576D" w:rsidRPr="001D576D" w14:paraId="3767D5DE" w14:textId="77777777" w:rsidTr="00A2278C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9A3E" w14:textId="77777777" w:rsidR="001D576D" w:rsidRPr="001D576D" w:rsidRDefault="001D576D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1D2F" w14:textId="77777777" w:rsidR="001D576D" w:rsidRPr="001D576D" w:rsidRDefault="001D576D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Порядок проведения внеплановых</w:t>
            </w:r>
            <w:r w:rsidRPr="001D576D" w:rsidDel="008E2A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мероприятий (аварийно-восстановительных), порядок подачи заявок и их исполнение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68F2" w14:textId="4339334E" w:rsidR="001D576D" w:rsidRPr="00B717A5" w:rsidRDefault="0059662C" w:rsidP="00A3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</w:tr>
      <w:tr w:rsidR="001D576D" w:rsidRPr="001D576D" w14:paraId="5D052E09" w14:textId="77777777" w:rsidTr="00A22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8A34" w14:textId="77777777" w:rsidR="001D576D" w:rsidRPr="001D576D" w:rsidRDefault="001D576D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D96" w14:textId="77777777" w:rsidR="001D576D" w:rsidRPr="001D576D" w:rsidRDefault="001D576D" w:rsidP="00183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Акт оказанных Услуг по заявке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562" w14:textId="31795FAE" w:rsidR="001D576D" w:rsidRPr="00744677" w:rsidRDefault="0059662C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  <w:tr w:rsidR="001D576D" w:rsidRPr="001D576D" w14:paraId="0267CDAB" w14:textId="77777777" w:rsidTr="00A22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FC84" w14:textId="77777777" w:rsidR="001D576D" w:rsidRPr="001D576D" w:rsidRDefault="001D576D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2759" w14:textId="77777777" w:rsidR="001D576D" w:rsidRPr="001D576D" w:rsidRDefault="001D576D" w:rsidP="00183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Акт установки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618B" w14:textId="79F71DB4" w:rsidR="001D576D" w:rsidRPr="00744677" w:rsidRDefault="0059662C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</w:tr>
      <w:tr w:rsidR="001D576D" w:rsidRPr="001D576D" w14:paraId="4F405C15" w14:textId="77777777" w:rsidTr="00A22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C720" w14:textId="77777777" w:rsidR="001D576D" w:rsidRPr="001D576D" w:rsidRDefault="001D576D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4B3" w14:textId="77777777" w:rsidR="001D576D" w:rsidRPr="001D576D" w:rsidRDefault="001D576D" w:rsidP="00183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Акт первичного обследования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AFC" w14:textId="274DD4F7" w:rsidR="001D576D" w:rsidRPr="00744677" w:rsidRDefault="0059662C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</w:tr>
      <w:tr w:rsidR="001D576D" w:rsidRPr="001D576D" w14:paraId="04697A00" w14:textId="77777777" w:rsidTr="00A22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7940" w14:textId="77777777" w:rsidR="001D576D" w:rsidRPr="001D576D" w:rsidRDefault="001D576D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9479" w14:textId="77777777" w:rsidR="001D576D" w:rsidRPr="001D576D" w:rsidRDefault="001D576D" w:rsidP="00183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6D">
              <w:rPr>
                <w:rFonts w:ascii="Times New Roman" w:eastAsia="Times New Roman" w:hAnsi="Times New Roman"/>
                <w:sz w:val="24"/>
                <w:szCs w:val="24"/>
              </w:rPr>
              <w:t>Журнал регистрации работ по ТО и ТР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220" w14:textId="1FB3F9C6" w:rsidR="001D576D" w:rsidRPr="00744677" w:rsidRDefault="0059662C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</w:tr>
      <w:tr w:rsidR="005F712A" w:rsidRPr="001D576D" w14:paraId="3A150DD8" w14:textId="77777777" w:rsidTr="00A22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D4A1" w14:textId="70F2CAE9" w:rsidR="005F712A" w:rsidRPr="001D576D" w:rsidRDefault="005F712A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EA8B" w14:textId="58A6F3B8" w:rsidR="005F712A" w:rsidRPr="001D576D" w:rsidRDefault="00E36B3C" w:rsidP="001836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B3C">
              <w:rPr>
                <w:rFonts w:ascii="Times New Roman" w:eastAsia="Times New Roman" w:hAnsi="Times New Roman"/>
                <w:sz w:val="24"/>
                <w:szCs w:val="24"/>
              </w:rPr>
              <w:t>Стандарт «Технические средства охраны», утвержденный приказом АО «Почта России» от 08.04.2025 № 101-п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054" w14:textId="0527D4C4" w:rsidR="005F712A" w:rsidRDefault="005B0CDC" w:rsidP="0018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</w:tbl>
    <w:p w14:paraId="57E28366" w14:textId="685D99BE" w:rsidR="007B6491" w:rsidRDefault="007B6491" w:rsidP="000C2382">
      <w:pPr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/>
          <w:b/>
          <w:iCs/>
          <w:snapToGrid w:val="0"/>
          <w:color w:val="000000"/>
          <w:sz w:val="28"/>
          <w:szCs w:val="28"/>
          <w:lang w:eastAsia="ru-RU"/>
        </w:rPr>
      </w:pPr>
    </w:p>
    <w:p w14:paraId="69DFFC78" w14:textId="01E414ED" w:rsidR="007B6491" w:rsidRDefault="007B6491" w:rsidP="000C2382">
      <w:pPr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/>
          <w:b/>
          <w:iCs/>
          <w:snapToGrid w:val="0"/>
          <w:color w:val="000000"/>
          <w:sz w:val="28"/>
          <w:szCs w:val="28"/>
          <w:lang w:eastAsia="ru-RU"/>
        </w:rPr>
      </w:pPr>
    </w:p>
    <w:p w14:paraId="26037941" w14:textId="74F668B0" w:rsidR="007B6491" w:rsidRDefault="007B6491" w:rsidP="000C2382">
      <w:pPr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/>
          <w:b/>
          <w:iCs/>
          <w:snapToGrid w:val="0"/>
          <w:color w:val="000000"/>
          <w:sz w:val="28"/>
          <w:szCs w:val="28"/>
          <w:lang w:eastAsia="ru-RU"/>
        </w:rPr>
      </w:pPr>
    </w:p>
    <w:p w14:paraId="2C1B243F" w14:textId="2785B313" w:rsidR="007B6491" w:rsidRDefault="007B6491" w:rsidP="000C2382">
      <w:pPr>
        <w:tabs>
          <w:tab w:val="left" w:pos="42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/>
          <w:b/>
          <w:iCs/>
          <w:snapToGrid w:val="0"/>
          <w:color w:val="000000"/>
          <w:sz w:val="28"/>
          <w:szCs w:val="28"/>
          <w:lang w:eastAsia="ru-RU"/>
        </w:rPr>
      </w:pPr>
    </w:p>
    <w:p w14:paraId="0FB1339A" w14:textId="77777777" w:rsidR="00E12F44" w:rsidRDefault="00E12F44" w:rsidP="0063514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334471B" w14:textId="77777777" w:rsidR="00E12F44" w:rsidRDefault="00E12F44" w:rsidP="0063514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5D5EE07" w14:textId="77777777" w:rsidR="00E12F44" w:rsidRDefault="00E12F44" w:rsidP="0063514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A1875D" w14:textId="77777777" w:rsidR="00DB3589" w:rsidRDefault="00DB3589" w:rsidP="0063514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DB3589" w:rsidSect="00BF1599">
          <w:pgSz w:w="11906" w:h="16838"/>
          <w:pgMar w:top="1134" w:right="850" w:bottom="1134" w:left="1701" w:header="709" w:footer="709" w:gutter="0"/>
          <w:pgNumType w:start="3"/>
          <w:cols w:space="720"/>
          <w:docGrid w:linePitch="299"/>
        </w:sectPr>
      </w:pPr>
    </w:p>
    <w:p w14:paraId="72593749" w14:textId="55CC49A9" w:rsidR="000A1D5C" w:rsidRDefault="000A1D5C" w:rsidP="0063514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DDD453A" w14:textId="77777777" w:rsidR="00C252DB" w:rsidRPr="00C252DB" w:rsidRDefault="00C252DB" w:rsidP="00B717A5">
      <w:pPr>
        <w:tabs>
          <w:tab w:val="left" w:pos="13267"/>
        </w:tabs>
        <w:spacing w:after="1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1 к ТЗ</w:t>
      </w:r>
    </w:p>
    <w:p w14:paraId="4CB5892D" w14:textId="33D2BBA4" w:rsidR="00C252DB" w:rsidRPr="00C252DB" w:rsidRDefault="00C252DB" w:rsidP="00875E4E">
      <w:pPr>
        <w:tabs>
          <w:tab w:val="left" w:pos="1326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Перечень технических систем безопасности на </w:t>
      </w:r>
      <w:r w:rsidR="00D96C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объектах УФПС </w:t>
      </w:r>
      <w:r w:rsidR="00E675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Ульянов</w:t>
      </w:r>
      <w:r w:rsidR="00D96C9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ск</w:t>
      </w:r>
      <w:r w:rsidR="00875E4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ой</w:t>
      </w:r>
      <w:r w:rsidR="00D96C9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област</w:t>
      </w:r>
      <w:r w:rsidR="00875E4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</w:t>
      </w:r>
      <w:r w:rsidR="00A22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АО «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Почта России</w:t>
      </w:r>
      <w:r w:rsidR="00A22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подлежащих </w:t>
      </w:r>
      <w:r w:rsidR="00875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О, ТР</w:t>
      </w:r>
    </w:p>
    <w:p w14:paraId="6B5C6BA5" w14:textId="160B87DE" w:rsidR="00C252DB" w:rsidRPr="00C252DB" w:rsidRDefault="00C252DB" w:rsidP="00C4055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C252DB">
        <w:rPr>
          <w:rFonts w:ascii="Times New Roman" w:eastAsia="Times New Roman" w:hAnsi="Times New Roman"/>
          <w:color w:val="000000"/>
          <w:lang w:eastAsia="ru-RU"/>
        </w:rPr>
        <w:t xml:space="preserve">        </w:t>
      </w:r>
      <w:r w:rsidR="00A2278C">
        <w:rPr>
          <w:rFonts w:ascii="Times New Roman" w:eastAsia="Times New Roman" w:hAnsi="Times New Roman"/>
          <w:color w:val="000000"/>
          <w:lang w:eastAsia="ru-RU"/>
        </w:rPr>
        <w:t xml:space="preserve">                             </w:t>
      </w:r>
      <w:r w:rsidRPr="00C252DB">
        <w:rPr>
          <w:rFonts w:ascii="Times New Roman" w:eastAsia="Times New Roman" w:hAnsi="Times New Roman"/>
          <w:color w:val="000000"/>
          <w:lang w:eastAsia="ru-RU"/>
        </w:rPr>
        <w:t xml:space="preserve">         </w:t>
      </w:r>
    </w:p>
    <w:p w14:paraId="125E0C16" w14:textId="77777777" w:rsidR="00DE7CE2" w:rsidRDefault="00DE7CE2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1307"/>
        <w:gridCol w:w="678"/>
        <w:gridCol w:w="709"/>
        <w:gridCol w:w="567"/>
        <w:gridCol w:w="708"/>
        <w:gridCol w:w="567"/>
        <w:gridCol w:w="567"/>
        <w:gridCol w:w="425"/>
        <w:gridCol w:w="425"/>
        <w:gridCol w:w="426"/>
        <w:gridCol w:w="425"/>
        <w:gridCol w:w="567"/>
        <w:gridCol w:w="284"/>
        <w:gridCol w:w="425"/>
        <w:gridCol w:w="283"/>
        <w:gridCol w:w="426"/>
        <w:gridCol w:w="425"/>
        <w:gridCol w:w="425"/>
        <w:gridCol w:w="422"/>
        <w:gridCol w:w="347"/>
        <w:gridCol w:w="365"/>
      </w:tblGrid>
      <w:tr w:rsidR="00654964" w:rsidRPr="00654964" w14:paraId="79469675" w14:textId="77777777" w:rsidTr="007C3B30">
        <w:trPr>
          <w:trHeight w:val="10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A014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F01E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6200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6F32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этажей/</w:t>
            </w: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помещений/площадь</w:t>
            </w:r>
          </w:p>
        </w:tc>
        <w:tc>
          <w:tcPr>
            <w:tcW w:w="946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98CC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 количество оборудования</w:t>
            </w:r>
          </w:p>
        </w:tc>
      </w:tr>
      <w:tr w:rsidR="00654964" w:rsidRPr="00654964" w14:paraId="4F819575" w14:textId="77777777" w:rsidTr="007C3B30">
        <w:trPr>
          <w:trHeight w:val="10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0A3B" w14:textId="77777777" w:rsidR="00654964" w:rsidRPr="00654964" w:rsidRDefault="00654964" w:rsidP="0065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397F" w14:textId="77777777" w:rsidR="00654964" w:rsidRPr="00654964" w:rsidRDefault="00654964" w:rsidP="0065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A298" w14:textId="77777777" w:rsidR="00654964" w:rsidRPr="00654964" w:rsidRDefault="00654964" w:rsidP="0065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5273" w14:textId="77777777" w:rsidR="00654964" w:rsidRPr="00654964" w:rsidRDefault="00654964" w:rsidP="006549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C637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ППК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0DEA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A3FF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ДД/ДМ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4D40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3B0A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973E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1099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ИБП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86B6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БСОП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D8BF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EF0E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B37E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C695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2BDA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ИПТ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F6C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2B49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5C53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969A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ОПСВ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3923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ППКП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A71E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ПУиК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F49B" w14:textId="77777777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ШПА</w:t>
            </w:r>
          </w:p>
        </w:tc>
      </w:tr>
      <w:tr w:rsidR="00654964" w:rsidRPr="00654964" w14:paraId="38A2AD55" w14:textId="77777777" w:rsidTr="009B2154">
        <w:trPr>
          <w:trHeight w:val="255"/>
        </w:trPr>
        <w:tc>
          <w:tcPr>
            <w:tcW w:w="155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75B" w14:textId="127175B9" w:rsidR="00654964" w:rsidRPr="00654964" w:rsidRDefault="00654964" w:rsidP="00654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5C12" w:rsidRPr="00654964" w14:paraId="00089690" w14:textId="77777777" w:rsidTr="00435C12">
        <w:trPr>
          <w:trHeight w:val="10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767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6BE0" w14:textId="19AF4983" w:rsidR="00435C12" w:rsidRPr="005D7BF8" w:rsidRDefault="00713D32" w:rsidP="00B13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lang w:eastAsia="ru-RU"/>
              </w:rPr>
              <w:t>4333</w:t>
            </w:r>
            <w:r w:rsidR="00B13DB6">
              <w:rPr>
                <w:rFonts w:ascii="Times New Roman" w:eastAsia="Times New Roman" w:hAnsi="Times New Roman"/>
                <w:lang w:eastAsia="ru-RU"/>
              </w:rPr>
              <w:t>80</w:t>
            </w:r>
            <w:r w:rsidR="00435C12" w:rsidRPr="005D7BF8">
              <w:rPr>
                <w:rFonts w:ascii="Times New Roman" w:eastAsia="Times New Roman" w:hAnsi="Times New Roman"/>
                <w:lang w:eastAsia="ru-RU"/>
              </w:rPr>
              <w:t xml:space="preserve">    Сенгилей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5681" w14:textId="325A5EBC" w:rsidR="00435C12" w:rsidRPr="005D7BF8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BF8">
              <w:rPr>
                <w:rFonts w:ascii="Times New Roman" w:hAnsi="Times New Roman"/>
              </w:rPr>
              <w:t>Ульяновская область, Сенгилеевский район, г.Сенгилей, ул.Октябрьская, д. 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5C72" w14:textId="019B2AD5" w:rsidR="00435C12" w:rsidRPr="005D7BF8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BF8">
              <w:rPr>
                <w:rFonts w:ascii="Times New Roman" w:hAnsi="Times New Roman"/>
              </w:rPr>
              <w:t>2/28/320,0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4320" w14:textId="32076832" w:rsidR="00435C12" w:rsidRPr="00654964" w:rsidRDefault="00435C12" w:rsidP="00296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07ED" w14:textId="4C508C99" w:rsidR="00435C12" w:rsidRPr="00654964" w:rsidRDefault="00435C12" w:rsidP="00296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FF1E" w14:textId="1DA4D362" w:rsidR="00435C12" w:rsidRPr="00654964" w:rsidRDefault="00435C12" w:rsidP="00296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EAA8" w14:textId="5B01E38C" w:rsidR="00435C12" w:rsidRPr="00654964" w:rsidRDefault="00CE0C5F" w:rsidP="00296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F0D2" w14:textId="42EFB5B7" w:rsidR="00435C12" w:rsidRPr="00654964" w:rsidRDefault="00435C12" w:rsidP="00296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6E32" w14:textId="04568D94" w:rsidR="00435C12" w:rsidRPr="00654964" w:rsidRDefault="00435C12" w:rsidP="00296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00F" w14:textId="13E532E2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ED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386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EA5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8E7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F45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06D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500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4327" w14:textId="141DEE62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149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EF5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692" w14:textId="1780CBBF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67F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476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18C4734A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B8C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7E8F" w14:textId="7D8B4AD8" w:rsidR="00435C12" w:rsidRPr="005D7BF8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lang w:eastAsia="ru-RU"/>
              </w:rPr>
              <w:t xml:space="preserve">433639    </w:t>
            </w:r>
            <w:r w:rsidR="00435C12" w:rsidRPr="005D7BF8">
              <w:rPr>
                <w:rFonts w:ascii="Times New Roman" w:eastAsia="Times New Roman" w:hAnsi="Times New Roman"/>
                <w:lang w:eastAsia="ru-RU"/>
              </w:rPr>
              <w:t>Б.Нагаткино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0F23" w14:textId="6F31CF2C" w:rsidR="00435C12" w:rsidRPr="005D7BF8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BF8">
              <w:rPr>
                <w:rFonts w:ascii="Times New Roman" w:hAnsi="Times New Roman"/>
              </w:rPr>
              <w:t>обл. Ульяновская, р-н Цильнинский, с.Большое Нагаткино, пл.Революции, д.1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8DBA" w14:textId="3DAD85C3" w:rsidR="00435C12" w:rsidRPr="005D7BF8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BF8">
              <w:rPr>
                <w:rFonts w:ascii="Times New Roman" w:hAnsi="Times New Roman"/>
              </w:rPr>
              <w:t>1/3/57,4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F483" w14:textId="249D408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F432" w14:textId="12D9D9A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FB41" w14:textId="3FD9638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C554" w14:textId="00FFA316" w:rsidR="00435C12" w:rsidRPr="00654964" w:rsidRDefault="00CE0C5F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03C0" w14:textId="6E86C63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CD97" w14:textId="03FFF89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08D4" w14:textId="5F99BAC5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60D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F2C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675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FF0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62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DA4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BCE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74A2" w14:textId="19DD0EAC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43B7" w14:textId="4AA6C3AD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ADA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C85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A84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14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C85D106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A2E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FD14" w14:textId="059EC75A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433318</w:t>
            </w:r>
          </w:p>
          <w:p w14:paraId="4580E9D5" w14:textId="54648E89" w:rsidR="00435C12" w:rsidRPr="005D7BF8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7BF8">
              <w:rPr>
                <w:rFonts w:ascii="Times New Roman" w:eastAsia="Times New Roman" w:hAnsi="Times New Roman"/>
                <w:lang w:val="en-US" w:eastAsia="ru-RU"/>
              </w:rPr>
              <w:t>Карлинское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6485" w14:textId="5E0729BD" w:rsidR="00435C12" w:rsidRPr="005D7BF8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BF8">
              <w:rPr>
                <w:rFonts w:ascii="Times New Roman" w:hAnsi="Times New Roman"/>
              </w:rPr>
              <w:t xml:space="preserve">Ульяновская обл, г Ульяновск, р-н Ленинский, с Карлинское, ул Дорожная, д 6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41D8" w14:textId="7B5BDDF3" w:rsidR="00435C12" w:rsidRPr="005D7BF8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BF8">
              <w:rPr>
                <w:rFonts w:ascii="Times New Roman" w:hAnsi="Times New Roman"/>
              </w:rPr>
              <w:t>1/7/ 42,80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DB4D" w14:textId="7C8A2DA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FF06" w14:textId="2777668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7228" w14:textId="48392EF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2E5D" w14:textId="0A95E70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8AB7" w14:textId="0AF1769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5BA8" w14:textId="0737FD9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1952" w14:textId="5F8BFE92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17B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62E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4A4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95BB" w14:textId="5F120F5A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35C12"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FE2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E2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DC2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F88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E82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C25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569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621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6BD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14E5AB3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BCC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0F54" w14:textId="0554A1E6" w:rsidR="00435C12" w:rsidRPr="00654964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433409</w:t>
            </w:r>
            <w:r w:rsidR="00435C12"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Архангельское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F3D6" w14:textId="27EABDB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Чердаклинский район, с. Архангельское, ул. Западная, д.17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C5DF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/2</w:t>
            </w:r>
            <w:r w:rsidRPr="003F2289">
              <w:rPr>
                <w:rFonts w:ascii="Times New Roman" w:hAnsi="Times New Roman"/>
              </w:rPr>
              <w:t>/36,8</w:t>
            </w:r>
          </w:p>
          <w:p w14:paraId="40854F47" w14:textId="00E5423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3E45" w14:textId="7A7EA80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B0FC" w14:textId="0D156EA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9E2B" w14:textId="5702EF5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C3BE" w14:textId="2F6524E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2DFB" w14:textId="5212586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EDD8" w14:textId="2EB6CA8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5475" w14:textId="037F189B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CFF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164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B2B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AEA4" w14:textId="1FAB1B22" w:rsidR="00435C12" w:rsidRPr="00654964" w:rsidRDefault="00C1055D" w:rsidP="00C10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830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496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2A1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AD2B" w14:textId="6ED8761C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368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555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FB2C" w14:textId="193471F5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A2C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4CF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C0D5589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5CF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5F8E" w14:textId="6C7B12A8" w:rsidR="00435C12" w:rsidRPr="00654964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433244</w:t>
            </w:r>
            <w:r w:rsidR="00435C12"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Кирзять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497FD" w14:textId="1B5D69C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Сурский, с. Кирзять, ул. Зеленая, д. 4, помещение 1, 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90BE" w14:textId="30A697A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289">
              <w:rPr>
                <w:rFonts w:ascii="Times New Roman" w:hAnsi="Times New Roman"/>
              </w:rPr>
              <w:t>1/2/30,4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759C" w14:textId="62749CB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9D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9812" w14:textId="722691D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BF6F" w14:textId="694B34B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D772" w14:textId="56F138F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0D40" w14:textId="02BF926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9D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2C1C" w14:textId="0A608D1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9DB"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2289" w14:textId="3C6A2A30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BEF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7B8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A38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BEB7" w14:textId="4C02C538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628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912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72E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854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80BD" w14:textId="00DC8C5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9B1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9A2C" w14:textId="6DDD0DD4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86B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EB2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AE3B484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4EF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1FA8" w14:textId="4EC45ED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433700</w:t>
            </w:r>
          </w:p>
          <w:p w14:paraId="05BD828C" w14:textId="1A5EA58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Базарный Сызган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F167" w14:textId="41ECFF3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Базарносызганский, р.п. Базарный Сызган, ул. Советская, д. 72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CD44" w14:textId="558011E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289">
              <w:rPr>
                <w:rFonts w:ascii="Times New Roman" w:hAnsi="Times New Roman"/>
              </w:rPr>
              <w:t>1/3/27,9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832B" w14:textId="3511F8D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9D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DDD1" w14:textId="05CFB05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628E" w14:textId="3F91CB5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D44D" w14:textId="5F71A7D7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6B55" w14:textId="14CEB67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9D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8229" w14:textId="593A461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9D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01F" w14:textId="6D536E09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5C1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B3B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695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4A3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3D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5EC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266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DC70" w14:textId="05A887DC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962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D58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50B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70E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CB8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E2407B0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132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B0B2" w14:textId="5A451D09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432008</w:t>
            </w:r>
          </w:p>
          <w:p w14:paraId="2497B77A" w14:textId="5807F3F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678AB" w14:textId="2298546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Ульяновск, улица Автозаводская, №59Б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1E8C" w14:textId="13458C2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1/6/24,1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C663" w14:textId="2BA1062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9D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A286" w14:textId="5B74E4E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9D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D15B" w14:textId="2E7F0FC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9D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98BB" w14:textId="28B0A087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FD66" w14:textId="4434542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9D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061F" w14:textId="268DD8D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9D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CBD2" w14:textId="5370E20B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1B2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F5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CA2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547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2CF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7C1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291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F2F7" w14:textId="4B2FB757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8E7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04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E35D" w14:textId="122A9814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230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9EE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597A193C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BEC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683" w14:textId="40368FEB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433040</w:t>
            </w:r>
          </w:p>
          <w:p w14:paraId="666EE24F" w14:textId="15B4B83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Глотовка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E0DE" w14:textId="3F85C726" w:rsidR="00435C12" w:rsidRPr="003209E9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9E9">
              <w:rPr>
                <w:rFonts w:ascii="Times New Roman" w:eastAsia="Times New Roman" w:hAnsi="Times New Roman"/>
                <w:lang w:val="ru" w:eastAsia="ru-RU"/>
              </w:rPr>
              <w:t>Ульяновская область, Инзенский район, р.п.Глотовка, ул.Куйбышева, 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7B4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1/9/170.8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B8A6" w14:textId="2F66A0D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5CB8" w14:textId="1268FCB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E354" w14:textId="093A873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B0F4" w14:textId="0235BFAE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7D9E" w14:textId="371713A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15B3" w14:textId="274917E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653E" w14:textId="36AA7ADB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E70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83E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5A1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1546" w14:textId="08AE5A02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EE0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727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C10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112B" w14:textId="1A0982DC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807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AAB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1D3" w14:textId="5202D559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4B9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258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263C1B4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FC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944B" w14:textId="49999482" w:rsidR="00435C12" w:rsidRPr="007B35E6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432061</w:t>
            </w:r>
          </w:p>
          <w:p w14:paraId="3EA9BFDC" w14:textId="6980D8F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5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2302" w14:textId="3B222180" w:rsidR="00435C12" w:rsidRPr="003209E9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9E9">
              <w:rPr>
                <w:rFonts w:ascii="Times New Roman" w:eastAsia="Times New Roman" w:hAnsi="Times New Roman"/>
                <w:lang w:val="ru" w:eastAsia="ru-RU"/>
              </w:rPr>
              <w:t>Ульяновская область, город Ульяновск, улица Пушкарева, №70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12F8" w14:textId="77777777" w:rsidR="00435C12" w:rsidRPr="00E538FF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1/3/59,9</w:t>
            </w:r>
          </w:p>
          <w:p w14:paraId="4B75AD29" w14:textId="0511950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E8E4" w14:textId="6BCF64B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5B5A" w14:textId="3BF1292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7484" w14:textId="65C8C89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F0A8" w14:textId="54B0B61A" w:rsidR="00435C12" w:rsidRPr="00654964" w:rsidRDefault="00CE0C5F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0484" w14:textId="06CFD50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3197" w14:textId="1350A1A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59F9" w14:textId="4454E170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A9C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2F1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E3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8ED5" w14:textId="1F780820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726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7D0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540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925A" w14:textId="61A69247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447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49F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607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AA6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1E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5ACB6626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EC1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9E4C" w14:textId="5DE55E79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433881</w:t>
            </w:r>
          </w:p>
          <w:p w14:paraId="0610C039" w14:textId="293E505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Фабричные Выселки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FA36" w14:textId="404F20B6" w:rsidR="00435C12" w:rsidRPr="003209E9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9E9">
              <w:rPr>
                <w:rFonts w:ascii="Times New Roman" w:eastAsia="Times New Roman" w:hAnsi="Times New Roman"/>
                <w:lang w:val="ru" w:eastAsia="ru-RU"/>
              </w:rPr>
              <w:t>Ульяновская область, Новоспасский район, пос.Фабричные Выселки, ул.Почтовая, д.7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6D60" w14:textId="77777777" w:rsidR="00435C12" w:rsidRPr="00E538FF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538F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1/3/70,0</w:t>
            </w:r>
          </w:p>
          <w:p w14:paraId="794DC999" w14:textId="747A956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E692" w14:textId="50FB96F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4FC5" w14:textId="5171CC0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2584" w14:textId="3B386C5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F0A0" w14:textId="4FE29138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0265" w14:textId="7C054C0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8F1E" w14:textId="09D6627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551A" w14:textId="6F98A81E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B32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419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87A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581F" w14:textId="1775AA4A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A4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D10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264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1304" w14:textId="0FEE7268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5F6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8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15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E4D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680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7FE6948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B3F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5304" w14:textId="2DA6FB05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432006</w:t>
            </w:r>
          </w:p>
          <w:p w14:paraId="43761338" w14:textId="6E25186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C300D" w14:textId="3FE44EB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Ульяновск, улица Локомотивная, дом №7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1AF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1/6/127.6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6BEC" w14:textId="3EBFF0F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1B12" w14:textId="4F60C02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4F50" w14:textId="6091D4E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9EBC" w14:textId="21ED198C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50A4" w14:textId="203DC3A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5BD9" w14:textId="6A9B029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8B23" w14:textId="29F8B039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965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F65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C31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1E21" w14:textId="317C34A9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B5B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5CF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32A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9F48" w14:textId="2D7E9FF0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87F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DD7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DDB" w14:textId="4DC6E709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B9B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787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E71EBE9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CE0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6369" w14:textId="72CF4E0A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433400</w:t>
            </w:r>
          </w:p>
          <w:p w14:paraId="170147A6" w14:textId="24F8131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Чердаклы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2656C4" w14:textId="34AD23E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Чердаклинский район, р.п.Чердаклы, ул.Советская, д.4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17CF" w14:textId="77777777" w:rsidR="00435C12" w:rsidRPr="00E538FF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1/3/120</w:t>
            </w:r>
          </w:p>
          <w:p w14:paraId="04DB5E2B" w14:textId="7C1A67C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5D9A" w14:textId="5B447A2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CFD0" w14:textId="55F0ADC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2392" w14:textId="7D8E5F0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7D0B" w14:textId="75709A76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E324" w14:textId="2136320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B53D" w14:textId="42DFEC1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EB34" w14:textId="1EC9EFA6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287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6F5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17F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5381" w14:textId="3FE0A448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226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A4A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641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ED39" w14:textId="6DC6F72A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6AE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75B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7D05" w14:textId="64A9FB97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0CD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A71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945ED88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247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F7A4" w14:textId="1EA3C257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 w:rsidRPr="00E53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433364</w:t>
            </w:r>
          </w:p>
          <w:p w14:paraId="79A77C09" w14:textId="0BF7F8B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Большая Борла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55D0" w14:textId="71472D7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Тереньгульский, с. Большая Борла, ул. Почтовая, д. 25, пом. 1,2,3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E63D" w14:textId="77777777" w:rsidR="00435C12" w:rsidRPr="00E538FF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1/5/78,8</w:t>
            </w:r>
          </w:p>
          <w:p w14:paraId="3D3EDFCF" w14:textId="41B792A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DA79" w14:textId="23707B9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185D" w14:textId="7DED96C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A1C5" w14:textId="701847A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D151" w14:textId="3E8EBFA4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E698" w14:textId="406868E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2AB6" w14:textId="303EFFB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6BA0" w14:textId="4EF86C8E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4F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B32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F78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151" w14:textId="6A957594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47C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7D1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F49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E36E" w14:textId="4DB6C3C5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AAA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E11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14B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872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5CC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D5D5A22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31B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6C04" w14:textId="5DCD4765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 w:rsidRPr="00E53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433649</w:t>
            </w:r>
          </w:p>
          <w:p w14:paraId="1A9DA22E" w14:textId="25CFF48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Новые Тимерсяны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385BF" w14:textId="5CB4A19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Цильнинский р-н, с Новые Тимерсяны, пер Школьный, д 14, пом 1-5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19B6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1/5/54,0</w:t>
            </w:r>
          </w:p>
          <w:p w14:paraId="010EAB5C" w14:textId="0F5FFE9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9A07" w14:textId="14B2F02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BB77" w14:textId="42460F9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76B3" w14:textId="1E9A4B5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5E2D" w14:textId="7582276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9576" w14:textId="2646ED0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CAE6" w14:textId="3E31560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BD4A" w14:textId="0BA9B660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6A4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91B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FF5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73D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52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B17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398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4C43" w14:textId="6FCBA320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3C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A31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F4D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C8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910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CFB66A2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CB1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8156" w14:textId="40243744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432071</w:t>
            </w:r>
          </w:p>
          <w:p w14:paraId="10169A81" w14:textId="296FE79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21157" w14:textId="18A92DE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г.Ульяновск, ул.Гагарина,д.25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40F1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1/5/45,4</w:t>
            </w:r>
          </w:p>
          <w:p w14:paraId="71D02592" w14:textId="4909877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529D" w14:textId="08423ED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458C" w14:textId="31741A7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F702" w14:textId="4F7BABF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D7D4" w14:textId="1F46EE9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9A28" w14:textId="76D1536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EEEF" w14:textId="7A641B7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3113" w14:textId="71407551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6F1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A6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B5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9D4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470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7A6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134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F579" w14:textId="12B32F5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D28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B8B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5AB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D93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492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7FF57B2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210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FFC0" w14:textId="0E217BC9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 w:rsidRPr="00A54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433640</w:t>
            </w:r>
          </w:p>
          <w:p w14:paraId="7E09E582" w14:textId="0FCB116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Степное Анненково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69ABF" w14:textId="2D52A1E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 xml:space="preserve">Ульяновская область, р-н. Цильнинский, с. Степное Анненково, ул. Красноармейская, д. 2,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57FD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1/6/56,9</w:t>
            </w:r>
          </w:p>
          <w:p w14:paraId="645B683A" w14:textId="73A6F64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66EB" w14:textId="1E26640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03CA" w14:textId="4A06A6C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1B9F" w14:textId="52F1F3A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884A" w14:textId="7A17C5A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5D72" w14:textId="66DD709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9ABB" w14:textId="3A9498E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DA3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3BF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2D0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4B4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B5EF" w14:textId="29B9CC5F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69F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0D6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3D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F142" w14:textId="478CCE97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410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7689" w14:textId="5E56731C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684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EF1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451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35C12" w:rsidRPr="00654964" w14:paraId="3C901C0F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1C3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2044" w14:textId="48931665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 w:rsidRPr="00A54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433012</w:t>
            </w:r>
          </w:p>
          <w:p w14:paraId="294A0CB8" w14:textId="55A0E4D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Валгуссы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6B9ED" w14:textId="561AE4F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 Инзенский район,с. Валгуссы, ул. Большая, д. 62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30E6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1/3/163,1</w:t>
            </w:r>
          </w:p>
          <w:p w14:paraId="00A76CBA" w14:textId="7DEFFD5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D4D1" w14:textId="106001A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2713" w14:textId="30359CD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DE62" w14:textId="1691DC1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0299" w14:textId="68CE09D9" w:rsidR="00435C12" w:rsidRPr="00654964" w:rsidRDefault="00CE0C5F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7120" w14:textId="44F045A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AA00" w14:textId="13A331F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F83" w14:textId="2A51B160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C9A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548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7E3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BBE9" w14:textId="7C6AEC27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3A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C4B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39C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56B8" w14:textId="542B45E0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A47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37F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E6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280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A6D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29FB594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4DC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0357" w14:textId="2AFEEC51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 w:rsidRPr="00A54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433551</w:t>
            </w:r>
          </w:p>
          <w:p w14:paraId="0460CAF2" w14:textId="519264B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Мулловка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653B3" w14:textId="60CF298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Мелекесский р-н., рп. Мулловка, ул. Фабричная, д. 13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ACD4" w14:textId="4D528C9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289">
              <w:rPr>
                <w:rFonts w:ascii="Times New Roman" w:hAnsi="Times New Roman"/>
              </w:rPr>
              <w:t>1/4/52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20B3" w14:textId="46EF3D6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4B26" w14:textId="1CE8258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954B" w14:textId="66DC17C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49B3" w14:textId="2AF8FA4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02D1" w14:textId="04D605F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 xml:space="preserve">   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EB489" w14:textId="794DCD0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6D7" w14:textId="1331DC7F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E59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033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064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E613" w14:textId="625245B7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52A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8BF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43A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A38E" w14:textId="6D5AFDBA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4D7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722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0F6C" w14:textId="170FF389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60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86C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5ED18342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A45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6989" w14:textId="1CB31E4A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 w:rsidRPr="00A54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433361</w:t>
            </w:r>
          </w:p>
          <w:p w14:paraId="477E7293" w14:textId="52D97F2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Тереньга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E4A7E" w14:textId="6E258E8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Тереньгульский, р.п. Тереньга, ул. Евстифеева, д. 70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9C7D" w14:textId="4899354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2289">
              <w:rPr>
                <w:rFonts w:ascii="Times New Roman" w:hAnsi="Times New Roman"/>
              </w:rPr>
              <w:t>1/3/63,9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43A5" w14:textId="7C3CE8A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01C9" w14:textId="39A8DF6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44C7" w14:textId="0B92AC2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4815" w14:textId="6F25CF62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138A" w14:textId="54DB1C3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5AAB" w14:textId="03737E8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B2D" w14:textId="0AC05C4C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6B0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078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19F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B9E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C4B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10A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63D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E76D" w14:textId="3CDB7F58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F1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F35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E8E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205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807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ECC6828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5FC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2CCE" w14:textId="04D0053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433327</w:t>
            </w:r>
          </w:p>
          <w:p w14:paraId="315754B8" w14:textId="7870DD9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Баратаевка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9D601" w14:textId="31DACC2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Ульяновск, с.Баратаевка, ул. Герасимова, д. 5а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235FC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1/3/46,2</w:t>
            </w:r>
          </w:p>
          <w:p w14:paraId="5773E949" w14:textId="389D41C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785A" w14:textId="40E90CC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DE94" w14:textId="4430C8A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8AFC" w14:textId="091E99D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E0BB" w14:textId="635EDFB0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3115" w14:textId="0435716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F9F4" w14:textId="19255DC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BAEA" w14:textId="4A56D6D4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827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F8C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CE0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B30B" w14:textId="1AE255A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A38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7FE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D50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B71" w14:textId="1D257541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B3C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EA2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F83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CB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4F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35C12" w:rsidRPr="00654964" w14:paraId="363E9F60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A44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80C3" w14:textId="201D8457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433405</w:t>
            </w:r>
          </w:p>
          <w:p w14:paraId="7CDEA775" w14:textId="4025B41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CB1CEF" w14:textId="31D7DE7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Чердаклинский район, п. Мирный, ул. Молодежная, 2а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92F4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1/3/33,9</w:t>
            </w:r>
          </w:p>
          <w:p w14:paraId="7F219FD0" w14:textId="7E0DB63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E819" w14:textId="6DC7432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D289" w14:textId="74C07E2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A83D" w14:textId="79A4B02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F72B" w14:textId="5529100B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D946" w14:textId="57E7EB3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5C86" w14:textId="21C2B6E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5187" w14:textId="6EE276DA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818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2D6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4FF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A3E0" w14:textId="641D1732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7B4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2CE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6DE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7551" w14:textId="398A0EF3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469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087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9D23" w14:textId="192C16D3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34B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F52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8F3D770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074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6F12" w14:textId="366A0088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432063</w:t>
            </w:r>
          </w:p>
          <w:p w14:paraId="73A53416" w14:textId="481FF34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3584" w14:textId="417D9E2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Ульяновск, б-р Пензенский, д. 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BEAB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1/5/135,1</w:t>
            </w:r>
          </w:p>
          <w:p w14:paraId="6C2DD6CD" w14:textId="03568A5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6C1C" w14:textId="18F9C3F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4EE7" w14:textId="65FE9E9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E0DD" w14:textId="2353CA7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5C2B" w14:textId="1D9FF1BE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CE51" w14:textId="272ED46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B418" w14:textId="3BC35C1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DF2C" w14:textId="3C88CE22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EB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27A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0B9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2BC4" w14:textId="790796A4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F9D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555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D93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574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882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C9D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0" w14:textId="558AA711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3FD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998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C7DC452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C62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F78E" w14:textId="284928A3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433535</w:t>
            </w:r>
          </w:p>
          <w:p w14:paraId="326A46D8" w14:textId="20CAD7A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Кипрей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C985F" w14:textId="0B29C0E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Мелекесский, п. Кипрей, ул. Гагарина, д. 13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7F19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1/3/58,9</w:t>
            </w:r>
          </w:p>
          <w:p w14:paraId="73DE4E6C" w14:textId="5FCD786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843D" w14:textId="3E3157F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ED82" w14:textId="37586EC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436F" w14:textId="33E090A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BD70" w14:textId="74C8E44C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296F" w14:textId="222CE47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6690" w14:textId="2B7FA35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509F" w14:textId="504FD704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A0F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800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1A8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9227" w14:textId="415D1BE1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B07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D55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699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34D9" w14:textId="08AA03C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39C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818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A8E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A0D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D44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6E2721E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426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A9BD" w14:textId="0897D90B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433175</w:t>
            </w:r>
          </w:p>
          <w:p w14:paraId="3FBE11C2" w14:textId="25634C2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Полбино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C2839" w14:textId="027B00B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 Майнский р-он, с.Полбино, ул.Полбина д.26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6A6A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1/3/58,7</w:t>
            </w:r>
          </w:p>
          <w:p w14:paraId="4260105D" w14:textId="0B48895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8AC9" w14:textId="714BBD5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3A67" w14:textId="57E5B78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6526" w14:textId="7648F38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3394" w14:textId="1ED89493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8743" w14:textId="454111A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EEA8" w14:textId="276B661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6A4A" w14:textId="57E72D6C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68C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A61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1A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564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82A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521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14F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E002" w14:textId="189337EF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0D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C42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D20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551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71F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3B3856B" w14:textId="77777777" w:rsidTr="00435C12">
        <w:trPr>
          <w:trHeight w:val="2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AAC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AE96" w14:textId="49E5E3A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432013</w:t>
            </w:r>
          </w:p>
          <w:p w14:paraId="23E3C7B8" w14:textId="15906B1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19F41" w14:textId="43D7331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Ульяновск, ул.Промышленная, д. 76А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33C9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1/2/33,3</w:t>
            </w:r>
          </w:p>
          <w:p w14:paraId="45F77068" w14:textId="78C96E4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1FEC" w14:textId="5AA8B80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67EA" w14:textId="7E391C5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6B47" w14:textId="1FD55E2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5284" w14:textId="5FA95EAB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75FC" w14:textId="322AB9B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0AD4" w14:textId="4314368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4F65" w14:textId="092BD3C0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8A2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669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5F3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9413" w14:textId="44CA62CB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879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EB9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1F7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665" w14:textId="3733E75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C80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823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B273" w14:textId="70CFDC4E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AA0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075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1A09FDB8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2F4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C1FC" w14:textId="2F7F52CC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433560</w:t>
            </w:r>
          </w:p>
          <w:p w14:paraId="19AD066C" w14:textId="05187BB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Елховый Куст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C1D3A" w14:textId="31CECAB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Новомалыклинский р-н, с.Елховый Куст, ул.Набережная, 40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603D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 w:rsidRPr="003F2289">
              <w:rPr>
                <w:rFonts w:ascii="Times New Roman" w:hAnsi="Times New Roman"/>
              </w:rPr>
              <w:t>1/2/16,0</w:t>
            </w:r>
          </w:p>
          <w:p w14:paraId="2059F232" w14:textId="6299537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1D84" w14:textId="4317B50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1104" w14:textId="5252035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ABE8" w14:textId="38D821C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BADF" w14:textId="6931862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E3D0" w14:textId="243093B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F847F" w14:textId="55617CE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BF20" w14:textId="0B05C90C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F0F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F78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BA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FE42" w14:textId="027584F7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EEF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1E8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DB5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7E64" w14:textId="427A8593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829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BB6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DCE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0B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39F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A17D0DF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43C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8C26" w14:textId="2A9B2DA0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433240</w:t>
            </w:r>
          </w:p>
          <w:p w14:paraId="0ACFEB29" w14:textId="0859A8D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Сурское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7D2A68" w14:textId="6543165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Сурский, р.п. Сурское, ул. Ленина, д. 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E32C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2/24</w:t>
            </w:r>
            <w:r w:rsidRPr="003F2289">
              <w:rPr>
                <w:rFonts w:ascii="Times New Roman" w:hAnsi="Times New Roman"/>
              </w:rPr>
              <w:t>/31,0</w:t>
            </w:r>
          </w:p>
          <w:p w14:paraId="0DD0BF8F" w14:textId="2F22FD6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9A62" w14:textId="213C13E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5562" w14:textId="370A88F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316B" w14:textId="2D9CB45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C525" w14:textId="5F629934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D145" w14:textId="6D14FC8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F9B6" w14:textId="6EEB81B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BD6C" w14:textId="378591AE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86E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9F1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23C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192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0A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3A7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832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9255" w14:textId="49D1DFAB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9EB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E80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6A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A9B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D5F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421E12E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F60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5270" w14:textId="7A9D940C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433355</w:t>
            </w:r>
          </w:p>
          <w:p w14:paraId="6F4FE793" w14:textId="6540852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Байдулино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3DB99" w14:textId="59BD9F6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Тереньгульский район, с. Байдулино, ул.Советская, 16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CEC0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  <w:r w:rsidRPr="003F2289">
              <w:rPr>
                <w:rFonts w:ascii="Times New Roman" w:hAnsi="Times New Roman"/>
              </w:rPr>
              <w:t>/16,0</w:t>
            </w:r>
          </w:p>
          <w:p w14:paraId="62BC7DAF" w14:textId="6C5F383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7B23" w14:textId="1A6886B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E261" w14:textId="3703F53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7608" w14:textId="2DE217D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0618" w14:textId="267AF0F2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A3DA" w14:textId="59F2747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D9EE" w14:textId="503E82F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6357" w14:textId="6096DEE0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DF5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F0A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1D4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D02" w14:textId="20EB7D07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32C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E57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C76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EC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AEF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993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B2FE" w14:textId="0B5218A7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A17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973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65E43AB" w14:textId="77777777" w:rsidTr="00435C12">
        <w:trPr>
          <w:trHeight w:val="2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8C4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CBCA" w14:textId="0C946204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432011</w:t>
            </w:r>
          </w:p>
          <w:p w14:paraId="42B9A50E" w14:textId="3B8E406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DE532" w14:textId="26E34A3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г.Ульяновск, ул.Гончарова, д.56/2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6555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1/6</w:t>
            </w:r>
            <w:r w:rsidRPr="003F2289">
              <w:rPr>
                <w:rFonts w:ascii="Times New Roman" w:hAnsi="Times New Roman"/>
              </w:rPr>
              <w:t>/16,0</w:t>
            </w:r>
          </w:p>
          <w:p w14:paraId="354EAA92" w14:textId="1BFCAF3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8319" w14:textId="0921A1F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2AAD" w14:textId="600D43E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0B75" w14:textId="3A8DC7A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74D4" w14:textId="4D086DF7" w:rsidR="00435C12" w:rsidRPr="00654964" w:rsidRDefault="00CE0C5F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9D16" w14:textId="7743866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5E6A" w14:textId="47D0DC4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C114" w14:textId="0AF22F6C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FB6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52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155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6086" w14:textId="6400CEA2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D2F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2E5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4BD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A829" w14:textId="272D0E17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0F0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3D9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8C5A" w14:textId="002D6B5D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03C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D42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798AC6A9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C1D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9BCA" w14:textId="671988F7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433340</w:t>
            </w:r>
          </w:p>
          <w:p w14:paraId="60569929" w14:textId="25662AD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Ундоры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EAE1B" w14:textId="1C31E32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5CDA">
              <w:rPr>
                <w:rFonts w:ascii="Times New Roman" w:eastAsia="Times New Roman" w:hAnsi="Times New Roman"/>
              </w:rPr>
              <w:t>Ульяновская область, р-н Ульяновский, с. Ундоры, ул. Старостина, д. 6А</w:t>
            </w:r>
            <w:r w:rsidRPr="00CE5CDA">
              <w:rPr>
                <w:rFonts w:ascii="Times New Roman" w:eastAsia="Times New Roman" w:hAnsi="Times New Roman"/>
                <w:highlight w:val="yellow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2F97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1/4/62,90</w:t>
            </w:r>
          </w:p>
          <w:p w14:paraId="00AA3773" w14:textId="47DA6FA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F126" w14:textId="5166A81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564" w14:textId="4A701BC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9059" w14:textId="54A86E5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A5AD" w14:textId="3E5C4772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98F7" w14:textId="58D07E8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21A2" w14:textId="7B288B7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1EE4" w14:textId="175D79D4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DEE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281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1B4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391B" w14:textId="5B84479A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9C5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C10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0AB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2581" w14:textId="6567CF1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3B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0B8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460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A04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BC2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716FB43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4A1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235A" w14:textId="44EB7FB9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432028</w:t>
            </w:r>
          </w:p>
          <w:p w14:paraId="45CA2DA4" w14:textId="2CA8866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C0A5" w14:textId="292C33A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Ульяновск, проспект 50-летия ВЛКСМ, №23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9929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1/8/</w:t>
            </w:r>
            <w:r w:rsidRPr="003F228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3F2289">
              <w:rPr>
                <w:rFonts w:ascii="Times New Roman" w:hAnsi="Times New Roman"/>
              </w:rPr>
              <w:t>,0</w:t>
            </w:r>
          </w:p>
          <w:p w14:paraId="26FC7281" w14:textId="21F9322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7C61" w14:textId="4237080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73F3" w14:textId="44DA14D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FB88" w14:textId="55D27C3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6A79" w14:textId="035CB282" w:rsidR="00435C12" w:rsidRPr="00654964" w:rsidRDefault="00CE0C5F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642B" w14:textId="6B8991C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B903" w14:textId="6282321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7771" w14:textId="2102C909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EB3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5E0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D8D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7356" w14:textId="0E2911E5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8BC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3D8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831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E146" w14:textId="55EC225C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304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7C7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FB08" w14:textId="26A544F2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1EA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23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825D734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0FA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6E50" w14:textId="71BFC3BE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433385</w:t>
            </w:r>
          </w:p>
          <w:p w14:paraId="650F8376" w14:textId="519305F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Елаур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32122" w14:textId="73F7EF4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Сенгилеевский, с. Елаур, ул. Молодежная, дом 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265E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  <w:r w:rsidRPr="003F2289">
              <w:rPr>
                <w:rFonts w:ascii="Times New Roman" w:hAnsi="Times New Roman"/>
              </w:rPr>
              <w:t>/16,0</w:t>
            </w:r>
          </w:p>
          <w:p w14:paraId="078AD1F9" w14:textId="73C75BC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EEE8" w14:textId="49C031C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35FD" w14:textId="38F1D4F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008D" w14:textId="472503C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12AA" w14:textId="408FA492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DDE6" w14:textId="30B6DFB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87BD" w14:textId="23294CC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2691" w14:textId="31E079DB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586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251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834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FCCF" w14:textId="4A8812E2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35C12"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45A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D0D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924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CD9E" w14:textId="559FFFFB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EAB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FAF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0F2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FA9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98A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8BC3A71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9BC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7F95" w14:textId="77AB7CEE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433541</w:t>
            </w:r>
          </w:p>
          <w:p w14:paraId="3B0D78AF" w14:textId="3751D95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Лебяжье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B9A2F" w14:textId="09A287F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Мелекесский, МО "Лебяжинское сельское поселение", с. Лебяжье, ул. Кооперативная, д. 56 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CC38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  <w:r w:rsidRPr="003F2289">
              <w:rPr>
                <w:rFonts w:ascii="Times New Roman" w:hAnsi="Times New Roman"/>
              </w:rPr>
              <w:t>/16,0</w:t>
            </w:r>
          </w:p>
          <w:p w14:paraId="19B6B0ED" w14:textId="6415EC8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4240" w14:textId="11EF81C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560A" w14:textId="5D3F9C1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675E" w14:textId="5979E1C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61A8" w14:textId="521F86E0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4213" w14:textId="2F8F622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96CA" w14:textId="7BA9CAB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8C97" w14:textId="524E42BE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21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3FE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48B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D552" w14:textId="62CD5D4E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598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108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B52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764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5FB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86A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D3A3" w14:textId="630A55B7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E57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FA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0077905" w14:textId="77777777" w:rsidTr="00435C12">
        <w:trPr>
          <w:trHeight w:val="2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CA8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53F3" w14:textId="64D2A421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433058</w:t>
            </w:r>
          </w:p>
          <w:p w14:paraId="26D98AB2" w14:textId="3E158DA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A91BB" w14:textId="3B4742E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Инзенский район, город Инза, переулок Советский, дом  35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8C03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1/26</w:t>
            </w:r>
            <w:r w:rsidRPr="003F2289">
              <w:rPr>
                <w:rFonts w:ascii="Times New Roman" w:hAnsi="Times New Roman"/>
              </w:rPr>
              <w:t>/16,0</w:t>
            </w:r>
          </w:p>
          <w:p w14:paraId="64A555D9" w14:textId="3D8206B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5867" w14:textId="2C11A56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277B" w14:textId="06DB892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7F24" w14:textId="6E8F08C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394F" w14:textId="6BC09602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4C23" w14:textId="336E4BB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BCA5" w14:textId="52A46F1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F4B" w14:textId="2DB786D0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2B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80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884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3EC4" w14:textId="5DF48DB2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C98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489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945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2AF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4F1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1D9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44A1" w14:textId="1A0F5EA1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9F1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187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50960FFF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A3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3396" w14:textId="1531F7A3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432046</w:t>
            </w:r>
          </w:p>
          <w:p w14:paraId="2921651D" w14:textId="093317E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0CE8C" w14:textId="37DF9EB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Ульяновск, ул. 40-летия Октября, д. 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18BE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1/8/68</w:t>
            </w:r>
            <w:r w:rsidRPr="003F2289">
              <w:rPr>
                <w:rFonts w:ascii="Times New Roman" w:hAnsi="Times New Roman"/>
              </w:rPr>
              <w:t>,0</w:t>
            </w:r>
          </w:p>
          <w:p w14:paraId="48708F80" w14:textId="38733F3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F5A6" w14:textId="7D3DB7C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9F92" w14:textId="50FFF66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7BB5" w14:textId="3E20765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962A" w14:textId="060C0DA5" w:rsidR="00435C12" w:rsidRPr="00654964" w:rsidRDefault="00CE0C5F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80B4" w14:textId="1A4FAEE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631E" w14:textId="3290AAD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34C3" w14:textId="412180AF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05E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C8A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A94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962A" w14:textId="6795F6EE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CA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2A1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DE9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3B1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F0D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3C2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3673" w14:textId="54714747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BFE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F0D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BB39E86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8EF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6A98" w14:textId="2ECFB6C3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433509</w:t>
            </w:r>
          </w:p>
          <w:p w14:paraId="52A87D34" w14:textId="02ED4E3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822F0" w14:textId="18D9C9A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Димитровград, ул. Алтайская, д. 61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2011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1/6</w:t>
            </w:r>
            <w:r w:rsidRPr="003F2289">
              <w:rPr>
                <w:rFonts w:ascii="Times New Roman" w:hAnsi="Times New Roman"/>
              </w:rPr>
              <w:t>/16,0</w:t>
            </w:r>
          </w:p>
          <w:p w14:paraId="12C10C02" w14:textId="1DE6A0E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72C2" w14:textId="6CFAB0C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41A3" w14:textId="2040B05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D6CB" w14:textId="12B17EF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F5A5" w14:textId="56FF0FF7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BB39" w14:textId="70DDEA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2BFC" w14:textId="125815C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37D1" w14:textId="0648A86A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1B8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24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A52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1F02" w14:textId="259AA0A6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9F5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49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A1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EE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30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8A4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C31A" w14:textId="1311396D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A47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87B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4717627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695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601C" w14:textId="6B85344F" w:rsidR="00435C12" w:rsidRPr="00654964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432044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EF7C6" w14:textId="51C182E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Ульяновск, улица Хрустальная, №7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0D5C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1/8/98</w:t>
            </w:r>
            <w:r w:rsidRPr="003F2289">
              <w:rPr>
                <w:rFonts w:ascii="Times New Roman" w:hAnsi="Times New Roman"/>
              </w:rPr>
              <w:t>,0</w:t>
            </w:r>
          </w:p>
          <w:p w14:paraId="61244C75" w14:textId="74AE265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0310" w14:textId="041B481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5F7E" w14:textId="15BE2B0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4715" w14:textId="64BABAA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B019" w14:textId="75A3FA55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5CCB" w14:textId="06D817E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8395" w14:textId="17F696D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BF93" w14:textId="1ADEF3AC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391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37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45D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29A" w14:textId="46DD8495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9D5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B95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3B4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42F3" w14:textId="258B68CC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3F8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741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545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D60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133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A604115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7BD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322A" w14:textId="5D9A0578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432051</w:t>
            </w:r>
          </w:p>
          <w:p w14:paraId="7F72312F" w14:textId="7317DAC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D3DB" w14:textId="125478A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обл, г. Ульяновск, пос.Ленинский, ул.Фестивальная, 17а.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5518" w14:textId="02BB07D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1/6/52,0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6012" w14:textId="4B42EBC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7107" w14:textId="4A2307E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CEE5" w14:textId="28FE137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E741" w14:textId="598590AF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9991" w14:textId="1095874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35E2" w14:textId="1A0FC72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C949" w14:textId="3F9CC7DD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D97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F3A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97A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7048" w14:textId="1DFB426F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3DB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75B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E99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0B5C" w14:textId="66462119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E4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5CD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7E5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041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6F9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C0B5BF5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B02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8A9A" w14:textId="55130019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433545</w:t>
            </w:r>
          </w:p>
          <w:p w14:paraId="674C7740" w14:textId="0DBD3AF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Рязаново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C855" w14:textId="713C658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район Мелекесский, с.Рязаново, ул. Школьная, д. 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2168" w14:textId="77777777" w:rsidR="00435C12" w:rsidRPr="003F2289" w:rsidRDefault="00435C12" w:rsidP="00435C1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  <w:r w:rsidRPr="003F2289">
              <w:rPr>
                <w:rFonts w:ascii="Times New Roman" w:hAnsi="Times New Roman"/>
              </w:rPr>
              <w:t>/16,0</w:t>
            </w:r>
          </w:p>
          <w:p w14:paraId="231D6F46" w14:textId="3EA3D77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96CA" w14:textId="56AFF2E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8C5E" w14:textId="63CB035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A279" w14:textId="37E4228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023A" w14:textId="1C1F176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5816" w14:textId="23C7073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4F35" w14:textId="3DC4206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90FA" w14:textId="4AC8EBAF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8FC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22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652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E948" w14:textId="7715AE8F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DA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FF8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261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6670" w14:textId="3B39A08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81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B88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180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FB3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40F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7AAA1096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89E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61E" w14:textId="51771B53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433306</w:t>
            </w:r>
          </w:p>
          <w:p w14:paraId="405DB909" w14:textId="52265A6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Лаишевка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5380" w14:textId="35111C1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CDA">
              <w:rPr>
                <w:rFonts w:ascii="Times New Roman" w:eastAsia="Times New Roman" w:hAnsi="Times New Roman"/>
              </w:rPr>
              <w:t>Ульяновская область, г Ульяновск, р-н Ленинский</w:t>
            </w:r>
            <w:r>
              <w:rPr>
                <w:rFonts w:ascii="Times New Roman" w:eastAsia="Times New Roman" w:hAnsi="Times New Roman"/>
              </w:rPr>
              <w:t>, с Лаишевка, ул Советская, д 9</w:t>
            </w:r>
            <w:r w:rsidRPr="00CE5CD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4F68" w14:textId="424259A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1/4/44,0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36ED" w14:textId="55B2EDE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FC63" w14:textId="3B7EC00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3716" w14:textId="2591CCB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07A7" w14:textId="7DAB5429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8881" w14:textId="76A6C66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9A00" w14:textId="1E99B7B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C360" w14:textId="3556F4BB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F76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960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C7E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2988" w14:textId="1FBF604C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06A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CEC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EAB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EF7C" w14:textId="7C02E89C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42F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B15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A99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3FE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355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7F840DE4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3D5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42DB" w14:textId="3ED1D054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433324</w:t>
            </w:r>
          </w:p>
          <w:p w14:paraId="067DB76F" w14:textId="59B1DCF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Луговое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2DBF7" w14:textId="6C6F124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CE5CDA">
              <w:rPr>
                <w:rFonts w:ascii="Times New Roman" w:eastAsia="Times New Roman" w:hAnsi="Times New Roman"/>
              </w:rPr>
              <w:t>Ульяновская область, г.Ульяновск, с.Луговое, ул.Советская, д.33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66E0" w14:textId="0676A22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1/12/115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788B" w14:textId="234015F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25D1" w14:textId="0741E25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9B0A" w14:textId="545DE32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BFD9" w14:textId="6B54133A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D35C" w14:textId="43B51C2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16A2" w14:textId="6C8CA0E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371D" w14:textId="24771944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53D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2B3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3F2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D680" w14:textId="7E586888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8E5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89E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85D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0BD5" w14:textId="67C0FA15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CC1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3C7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635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B5F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5E3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35C12" w:rsidRPr="00654964" w14:paraId="584A589A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EBD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47CA" w14:textId="0D2ABABE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432064</w:t>
            </w:r>
          </w:p>
          <w:p w14:paraId="4C04CB34" w14:textId="3AEF342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463A7" w14:textId="449E662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Городской округ город Ульяновск, г. Ульяновск, пр-кт Авиастроителей, д. 17, 1 этаж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EEBC" w14:textId="1037926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1/4/44,0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7FE3" w14:textId="56AF0C5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D5EB" w14:textId="321E21F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89E4" w14:textId="097783F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C16E" w14:textId="600DE273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4504" w14:textId="126DFB8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A329" w14:textId="65A2201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4DB7" w14:textId="4C43DDAF" w:rsidR="00435C12" w:rsidRPr="00654964" w:rsidRDefault="00296C7A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15A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C65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D30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578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1D5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E5D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D19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F341" w14:textId="516F8D7A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F25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978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76F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399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82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8254270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A9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0EB3" w14:textId="210C7AD3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433004</w:t>
            </w:r>
          </w:p>
          <w:p w14:paraId="2A75196B" w14:textId="4BED5EB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Репьевка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CD5B1" w14:textId="16524AF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Инзенский, с. Репьевка, ул. Советская, д. 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CD81" w14:textId="3EF74F6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1/4/44,0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9E6A" w14:textId="5AA06AD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0619" w14:textId="4CE8943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D2C3" w14:textId="136863C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546F" w14:textId="067CDCF5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1F1B" w14:textId="32DB2C6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4784" w14:textId="21E56E1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84C6" w14:textId="1F86D15E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501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142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9E5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53B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3A5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0C6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A69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6452" w14:textId="154AFE15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79B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A98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EC3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1F6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4E7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3368205" w14:textId="77777777" w:rsidTr="00435C12">
        <w:trPr>
          <w:trHeight w:val="2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8B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5AE5" w14:textId="7DA8E285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433396</w:t>
            </w:r>
          </w:p>
          <w:p w14:paraId="2D569676" w14:textId="4E26ADF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Красный Гуляй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6FB04" w14:textId="40A5DCC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Сенгилеевский район, р.п.Красный Гуляй, ул.Мира, д.24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B399" w14:textId="2389ACA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1/6/44,0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EB32" w14:textId="65C4F8D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A551" w14:textId="1AAC0A8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118E" w14:textId="756595A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5B9D" w14:textId="3BE0D9BE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6682" w14:textId="4238679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6636" w14:textId="24979D5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F6B" w14:textId="1DD95271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41A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9B7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C1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21D0" w14:textId="55073A11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0B6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EB9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1DA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57F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AA1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2F2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06D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37A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E6F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402F32C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C4D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F870" w14:textId="06D22D0B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433970</w:t>
            </w:r>
          </w:p>
          <w:p w14:paraId="73597F4F" w14:textId="0980F3B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75DD6E" w14:textId="3614889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Павловский, рп. Павловка, ул. Калинина, д. 21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95D0" w14:textId="73B1D52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1/32/228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FFA9" w14:textId="2A0DB51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F1F3" w14:textId="6C26FCD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E559" w14:textId="588EC87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5AA6" w14:textId="7984734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91E8" w14:textId="1C2FD3D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5801" w14:textId="639B558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1FB0" w14:textId="26E2742B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908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8DE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832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42E9" w14:textId="471CFAF0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A7C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73E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535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E695" w14:textId="329AC99A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CD2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2D2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38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65E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33A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5502D13E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C6D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88EB" w14:textId="35F61AB9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433435</w:t>
            </w:r>
          </w:p>
          <w:p w14:paraId="56D3D024" w14:textId="3837274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Абдулово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CB19" w14:textId="4CC8630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252">
              <w:rPr>
                <w:rFonts w:ascii="Times New Roman" w:eastAsia="Times New Roman" w:hAnsi="Times New Roman"/>
              </w:rPr>
              <w:t>Ульяновская область, Чердаклинский район, с. Абдуллово, ул. Новая, д.3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45A3" w14:textId="084AA8B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1/12/228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69F6" w14:textId="1C4EEFA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E3D9" w14:textId="716E2DB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E1BB" w14:textId="048FCD6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C455" w14:textId="12BCFBF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E552" w14:textId="7EA07DB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38C0" w14:textId="7A9AEB0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2644" w14:textId="303C9976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FD1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DF2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EB8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B28" w14:textId="1A8433C7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ECE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AF9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F56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2776" w14:textId="202D1269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AD9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430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5BF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758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DC3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35C12" w:rsidRPr="00654964" w14:paraId="6AF0D6BD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184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628E" w14:textId="61AF0AC2" w:rsidR="00435C12" w:rsidRPr="00654964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433400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Чердаклы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E5D6" w14:textId="3E8B74B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Чердаклинский район, р.п.Чердаклы, ул.Советская, д.6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0D25" w14:textId="33361CE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2/24/225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2C71" w14:textId="7CBA554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C963" w14:textId="0436704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A8BD" w14:textId="65D02FB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4953" w14:textId="10BBE85D" w:rsidR="00435C12" w:rsidRPr="00654964" w:rsidRDefault="00CE0C5F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0039" w14:textId="30CDABE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42FB" w14:textId="3F29631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A79" w14:textId="317D232E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9A2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66B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A43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D76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A5B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A0A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A0A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1887" w14:textId="582EB31D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DD4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4F7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DA60" w14:textId="0768B554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686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BF0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7453B9D7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0C2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5844" w14:textId="299F7321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433428</w:t>
            </w:r>
          </w:p>
          <w:p w14:paraId="09BDA81C" w14:textId="17031B1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E448" w14:textId="07091EF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Чердаклинский район, с. Озерки, ул. Неверова, д.3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7B24" w14:textId="3E00009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FDE1" w14:textId="40A0779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667F" w14:textId="499ACB9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F418" w14:textId="29AD51E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3462" w14:textId="14488CF5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4A26" w14:textId="5925EE1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76A3" w14:textId="1AA6F96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1518" w14:textId="32A0B97A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174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E02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29A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FF87" w14:textId="0BE1F102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DFE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25C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88C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192E" w14:textId="3148A00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EB7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90A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B2B4" w14:textId="76C19C5A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760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E8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103B824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721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0C69" w14:textId="56981D7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433882</w:t>
            </w:r>
          </w:p>
          <w:p w14:paraId="5DDF392B" w14:textId="7360F65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Алакаевка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10BC6" w14:textId="59A3DCA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 Новоспасский район с.Алакаевка ул.Советская д.26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8D02" w14:textId="5D58B30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7D03" w14:textId="2CFD331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BC86" w14:textId="1BA7590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31C1" w14:textId="10A68D5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811F" w14:textId="2C268D0D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4B17" w14:textId="35DE815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A07A" w14:textId="1D5B0DB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2A1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3A1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FD2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FD5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3B9" w14:textId="35D98484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6BF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DCA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6D7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D31B" w14:textId="4131273D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961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BDC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874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8E4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3CF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35C12" w:rsidRPr="00654964" w14:paraId="04B9ECBF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E4D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A5A8" w14:textId="6128B009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 w:rsidRPr="00536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433977</w:t>
            </w:r>
          </w:p>
          <w:p w14:paraId="7147DD6E" w14:textId="7843DEE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Татарский Шмалак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6C6EC" w14:textId="7E55F33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Павловский, с. Татарский Шмалак, ул. Центральная, д. 13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3B01" w14:textId="2ED9EF8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6529" w14:textId="0D51759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C0E4" w14:textId="7FAD103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D35A" w14:textId="7A0789C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0C86" w14:textId="279CFAD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2893" w14:textId="2044136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7C93" w14:textId="4C05F23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FE7" w14:textId="7D0B15A7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8C3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80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89B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30C9" w14:textId="08C1B559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59C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CB9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99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2F25" w14:textId="3F751EF8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552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107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26C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C5C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534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55C60960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165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8D03" w14:textId="1176CFE8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433011</w:t>
            </w:r>
          </w:p>
          <w:p w14:paraId="29B27907" w14:textId="3EF805C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Аргаш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9BE9C" w14:textId="425FCC4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Инзенский, с. Аргаш, ул. Кузнецова, д. 69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41EF" w14:textId="79C63CB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50CE" w14:textId="3A40712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C6A7" w14:textId="6383A90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1CA02" w14:textId="117E958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AAA8" w14:textId="3B1591B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D9A7" w14:textId="5B682DF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C7CB" w14:textId="42A2B0B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E58" w14:textId="4D2626F1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F74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C89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11D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3B88" w14:textId="5CFFD06B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9E9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1CA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2D1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EA8D" w14:textId="619D813A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E2F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CD7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1C7C" w14:textId="3E722F8D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A65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945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153EE724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890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0BB7" w14:textId="2330F019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433322</w:t>
            </w:r>
          </w:p>
          <w:p w14:paraId="4430CE7A" w14:textId="027877D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Большие Ключищи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E09D8" w14:textId="702BECF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3D3A">
              <w:rPr>
                <w:rFonts w:ascii="Times New Roman" w:eastAsia="Times New Roman" w:hAnsi="Times New Roman"/>
              </w:rPr>
              <w:t xml:space="preserve">Ульяновская область, р-н Ульяновский, с. Большие Ключищи, ул. Ульянова, </w:t>
            </w:r>
            <w:r>
              <w:rPr>
                <w:rFonts w:ascii="Times New Roman" w:eastAsia="Times New Roman" w:hAnsi="Times New Roman"/>
              </w:rPr>
              <w:t>д 51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700B" w14:textId="4515422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2/23/171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4843" w14:textId="062B246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0C41" w14:textId="168ED93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F242" w14:textId="4E28FE7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7CE3" w14:textId="28C03D46" w:rsidR="00435C12" w:rsidRPr="00654964" w:rsidRDefault="00CE0C5F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B8B4" w14:textId="685A312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999F" w14:textId="6BBD2B4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4680" w14:textId="25F601A1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58E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0C1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232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639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4CB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B15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4A1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24A2" w14:textId="21320592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3C7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2E8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9D7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202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089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5297226A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0D9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8E75" w14:textId="4D6BB98C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433426</w:t>
            </w:r>
          </w:p>
          <w:p w14:paraId="19B45EEE" w14:textId="6200D42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Андреевка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A9AB7" w14:textId="602FD77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Чердаклинский район, с.Андреевка, ул.Советская, д.40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388C" w14:textId="5B97B93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1314" w14:textId="2901A16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8CEF" w14:textId="1D8DEDF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55D1" w14:textId="3ADF0FD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E4BF" w14:textId="709CF9C7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35F5" w14:textId="7C17331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AEED" w14:textId="7B7E64E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9968" w14:textId="1DB3B838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066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165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7E1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0FA6" w14:textId="1FD7FF2F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1E3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AFD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FC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8CEA" w14:textId="31B83569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EC3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A3F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49C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DAE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2BE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7419E66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27E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B7E8" w14:textId="3E1DA44A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433600</w:t>
            </w:r>
          </w:p>
          <w:p w14:paraId="05D6C7BF" w14:textId="504089C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Цильна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9982C" w14:textId="297FE8B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Цильнинский, р.п. Цильна, ул. Пионерская, д. 4а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82C9" w14:textId="2B10108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38B5" w14:textId="1B9B7DF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2981" w14:textId="327CD99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2B14" w14:textId="098686C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975A" w14:textId="2B4998E2" w:rsidR="00435C12" w:rsidRPr="00654964" w:rsidRDefault="00CE0C5F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1F8D" w14:textId="20616B2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457A" w14:textId="7FEC126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50AE" w14:textId="3F12B65C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A9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F5F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B34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9B5" w14:textId="6567D5B8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26E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C7C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34E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F43D" w14:textId="6BDF11D6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8C1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16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F6C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EA6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E8F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496225C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8D0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C64F" w14:textId="36CBD197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433007</w:t>
            </w:r>
          </w:p>
          <w:p w14:paraId="683CBAC0" w14:textId="72920D6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Сюксюм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D551F4" w14:textId="225790B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Инзенский, с. Сюксюм, ул. Советская, д. 14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07A9" w14:textId="1456BB3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A859" w14:textId="773DCB6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42E2" w14:textId="642A8F5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CF2B" w14:textId="03C331D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49C9" w14:textId="3A7EE908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8174" w14:textId="5040481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2C64" w14:textId="16792EA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A582" w14:textId="242E5FA3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5A5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C8F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F55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9CA9" w14:textId="19D4BAAF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F6F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D1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9F9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A45" w14:textId="34B1283C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CA4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C34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665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FE0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386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4895ED0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F3F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8729" w14:textId="34D2786A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433404</w:t>
            </w:r>
          </w:p>
          <w:p w14:paraId="658C550C" w14:textId="6182DE1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Богдашкино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9330" w14:textId="5E59939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Чердаклинский район, с.Богдашкино, ул. Лидии Бернт, д.5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6C81" w14:textId="2D80A4F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896B" w14:textId="64B9416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D80A" w14:textId="239B70E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CF60" w14:textId="7308E24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643F" w14:textId="38EC831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C4F0" w14:textId="3C2B4B4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155D" w14:textId="76B80AB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5305" w14:textId="02D485D8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D68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18F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A0D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BA2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B78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4AF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3FD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384F" w14:textId="7B1F9708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E55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649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BA9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F6F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65E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F766D6C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150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F158" w14:textId="78C2589B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433880</w:t>
            </w:r>
          </w:p>
          <w:p w14:paraId="4BBD66C2" w14:textId="795A9EE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Самайкино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FE70" w14:textId="3B452A5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р-н. Новоспасский, с. Самайкино, д. б/н, пом. 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DFFD" w14:textId="67751AB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A375" w14:textId="6877470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A256" w14:textId="7F7A0E3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871E" w14:textId="6B67B7B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8DD9" w14:textId="74AF8AB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92BA" w14:textId="6EE63A5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BBB1" w14:textId="27E7C82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5223" w14:textId="49B75213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E49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CFC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6F6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0DDA" w14:textId="1D7B53D2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1D9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08F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CC4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D1FB" w14:textId="65C87CFD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4C4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4D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645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F5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B8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BFFF46D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933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A2F4" w14:textId="34BED17A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433751</w:t>
            </w:r>
          </w:p>
          <w:p w14:paraId="572D5E2E" w14:textId="45ECA29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Барыш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EE72" w14:textId="128E247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Барыш, ул. Садовая, д. 18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35D2" w14:textId="721A929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B227" w14:textId="0F72EF5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4C1F" w14:textId="3983790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25D1" w14:textId="6EFA872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93A1" w14:textId="251B2FC6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2CA7" w14:textId="6D9DE31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E01A" w14:textId="348BF47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32B0" w14:textId="5766C08B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83D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E39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D85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D44" w14:textId="7977AE06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E71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544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98A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4AB6" w14:textId="27645674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EE4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E7B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2DF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480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38A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6C27968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E08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38FB" w14:textId="57713A30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 w:rsidRPr="00536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433590</w:t>
            </w:r>
          </w:p>
          <w:p w14:paraId="6AC34ABA" w14:textId="2AF33E1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Станция Якушка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6A2AD" w14:textId="6BD66BC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Новомалыклинский район, п. Станция Якушка, ул.Кооперативная, 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B046" w14:textId="1BF1DE2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36B7" w14:textId="36077DF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B052" w14:textId="21E8FC9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0936" w14:textId="02B9296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4B24" w14:textId="671BA16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548F" w14:textId="0D869BA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B96E" w14:textId="57BDF7C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95BD" w14:textId="76A9D15A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594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44D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D73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EEEF" w14:textId="65F9F1AE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292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BCD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1F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15D6" w14:textId="4F266199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702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92D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2A4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A5A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2E7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942FD7D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584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24AC" w14:textId="223B9299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433508</w:t>
            </w:r>
          </w:p>
          <w:p w14:paraId="041EAEC7" w14:textId="7595EEB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3B0C2" w14:textId="28E459C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г.Димитровград, ул.III Интернационала, д. 88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B93F" w14:textId="5B56134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9D9F" w14:textId="5AFE993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C0CB" w14:textId="0539BE1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F207" w14:textId="6377E00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DEEB" w14:textId="532AD686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B830" w14:textId="6AB0F72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C29C" w14:textId="7818A71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A4D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29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03E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9C3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BCC7" w14:textId="2163850E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ED1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750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BA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9675" w14:textId="631D86D0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E53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393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8CE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9A7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D74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35C12" w:rsidRPr="00654964" w14:paraId="08445D66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627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0AEB" w14:textId="014EFFE4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433250</w:t>
            </w:r>
          </w:p>
          <w:p w14:paraId="1EE4BEE7" w14:textId="7F946E9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Княжуха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C77B0" w14:textId="102F0DD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Сурский район, с.Княжуха, ул.Большая Дорога, д.15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779F" w14:textId="7832088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030C" w14:textId="56CA8F0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DFF7" w14:textId="3ACA6D5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E332" w14:textId="32116A2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AE2F" w14:textId="1CABED73" w:rsidR="00435C12" w:rsidRPr="00654964" w:rsidRDefault="00CE0C5F" w:rsidP="00CE0C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 xml:space="preserve">   </w:t>
            </w:r>
            <w:r w:rsidR="00435C12"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23AE" w14:textId="41C6FAF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A58C" w14:textId="54333DC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D5D0" w14:textId="08B2D861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39E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DBE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4BB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9B2B" w14:textId="09E1FE26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A09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7E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DC8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2089" w14:textId="624175C3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DF4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0A9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A16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1F1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109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647F88A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D9E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1BFC" w14:textId="51D09E6B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 w:rsidRPr="000C53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433590</w:t>
            </w:r>
          </w:p>
          <w:p w14:paraId="7817A0E6" w14:textId="24B9BA3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Новоспасское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48EEA" w14:textId="327D273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Новоспасский район, р.п.Новоспасское, ул.Железнодорожная, д.11/1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8E7C" w14:textId="06552CB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2/23/240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FEF8" w14:textId="55BFABC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345B" w14:textId="6467B33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4CBE" w14:textId="286A560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EC04" w14:textId="2FB2EE0B" w:rsidR="00435C12" w:rsidRPr="00654964" w:rsidRDefault="00CE0C5F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2ADF" w14:textId="00F632D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898D" w14:textId="775FC8D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A636" w14:textId="2DA7D006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41B" w14:textId="7976B86F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528" w14:textId="6443572F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65F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4D75" w14:textId="63A036D1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35C12"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591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D48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D44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5E4F" w14:textId="1BBD4169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EC5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B82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3F6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674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CBB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435C12" w:rsidRPr="00654964" w14:paraId="2ED64C54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88B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2698" w14:textId="037FF9B9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433021</w:t>
            </w:r>
          </w:p>
          <w:p w14:paraId="0588CD39" w14:textId="52C94AF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Коржевка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5C245" w14:textId="0CA0240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Инзенский, с. Коржевка, ул. Им Салыгина, д. 1, пом. 5-9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C49B" w14:textId="7692A39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4BBE" w14:textId="01FA33B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A546" w14:textId="2AB4E5C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1B77" w14:textId="62E817C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5E14" w14:textId="4607037E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F870" w14:textId="7702201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ABFD" w14:textId="5AADBCB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7CD" w14:textId="6F8A96CF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6D1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90F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923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7E06" w14:textId="798B03E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A1A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EFC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197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5C84" w14:textId="44ED6E05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2AF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241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27B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F79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40B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35C12" w:rsidRPr="00654964" w14:paraId="5220C894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ED8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1DAE" w14:textId="22C5609B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433575</w:t>
            </w:r>
          </w:p>
          <w:p w14:paraId="65B87CE2" w14:textId="32A1A53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Старая Бесовка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BE6B4" w14:textId="5A520E3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Новомалыклинский район, с.Старая Бесовка, ул.Колхозная, 38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8A38" w14:textId="18F9758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3F83" w14:textId="14CA600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7523" w14:textId="6A9E9C2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6C72" w14:textId="71EB945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3C1E" w14:textId="7D6634F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F130" w14:textId="0B441BD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914E" w14:textId="4A00B0E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597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0FD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6A0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5E3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14A3" w14:textId="52B17B40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A02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054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B60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3C0D" w14:textId="07377C45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B53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AC9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A82C" w14:textId="2E1EF613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63D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2B3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35C12" w:rsidRPr="00654964" w14:paraId="79B9F550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A94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5971" w14:textId="7851E1C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43501</w:t>
            </w:r>
          </w:p>
          <w:p w14:paraId="105B29D9" w14:textId="44A8903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1DC3" w14:textId="351FAD4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г.Димитровград, ул.Гагарина, д. 56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7098" w14:textId="1B47CE8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5E40" w14:textId="061EB93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6770" w14:textId="40FE01C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F148" w14:textId="09E1C2D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1679" w14:textId="64BFCC1A" w:rsidR="00435C12" w:rsidRPr="00654964" w:rsidRDefault="00CE0C5F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E618" w14:textId="7BB048C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DACC" w14:textId="741F650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80CD" w14:textId="442DAAD3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174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103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4A7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C49F" w14:textId="19F94739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83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52C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AC7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CA44" w14:textId="7F03640A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4A4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D4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5CF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C5A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619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6EED93E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F54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CA84" w14:textId="28993ED3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432029</w:t>
            </w:r>
          </w:p>
          <w:p w14:paraId="4F4257F8" w14:textId="1F18F81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A155" w14:textId="2CCA879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Ульяновск, улица Камышинская, №19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045D" w14:textId="70C0FD2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1/25/263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0608" w14:textId="4A827F1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14C2" w14:textId="5D03316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24A0" w14:textId="003F0F6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F947" w14:textId="33CEADCC" w:rsidR="00435C12" w:rsidRPr="00654964" w:rsidRDefault="00CE0C5F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C287" w14:textId="7111CE9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958D" w14:textId="4648706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1A44" w14:textId="5D78DD39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669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780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C30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76E8" w14:textId="730570DB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6A1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21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349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5F58" w14:textId="791776B1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5D1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A54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720D" w14:textId="4711DFEC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227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A6A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5896E190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D62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7626" w14:textId="6FCBF512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433323</w:t>
            </w:r>
          </w:p>
          <w:p w14:paraId="64F4333D" w14:textId="1D0448D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Елшанка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9749" w14:textId="36BBC13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Тереньгульский, с. Елшанка, ул. Сорокина, д. 11, пом. 26,27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831E" w14:textId="5BEF455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E732" w14:textId="0A012FA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4614" w14:textId="487A62A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29BC" w14:textId="747D227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DB2E" w14:textId="4CAB55E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2AF0" w14:textId="6EF1ABB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E7A5" w14:textId="2FB854F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7B99" w14:textId="4012327E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65D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2B8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34F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51DA" w14:textId="4388367A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F08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978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F5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B9B9" w14:textId="3F0099D0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B3A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693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809" w14:textId="3B850D85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4CA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A0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7FB3C9B6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278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0C71" w14:textId="2552DCE6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433416</w:t>
            </w:r>
          </w:p>
          <w:p w14:paraId="63F24F0C" w14:textId="4407BCE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Бряндино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5EBE" w14:textId="05444B4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обл. Ульяновская, р-н Чердаклинский, с. Брян</w:t>
            </w:r>
            <w:r>
              <w:rPr>
                <w:rFonts w:ascii="Times New Roman" w:eastAsia="Times New Roman" w:hAnsi="Times New Roman"/>
              </w:rPr>
              <w:t>дино, ул. Школьная, д.6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81A0" w14:textId="2809153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1/4/89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D8D4" w14:textId="298A7CE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00AE" w14:textId="0936C99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C782" w14:textId="631C23F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BE30" w14:textId="4E67820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09DC" w14:textId="2BA2388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0F44" w14:textId="56A8EA8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9571" w14:textId="2517C371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05E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B12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37F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18E4" w14:textId="3330B163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A1D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AC1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D94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5A59" w14:textId="7AC192CA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F53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A2C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ADA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99F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587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87F671C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59B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4527" w14:textId="096E0B06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432048</w:t>
            </w:r>
          </w:p>
          <w:p w14:paraId="6BD441B4" w14:textId="0A4AD57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98522" w14:textId="5D25EE6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Ульяновск, ул. Кирова, д. 36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552C" w14:textId="1336B73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1/8/98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616E" w14:textId="589AAE8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C11B" w14:textId="58A8391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044B" w14:textId="3B3650D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A923" w14:textId="4EA2497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48CD" w14:textId="0A356B9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DD4E" w14:textId="67667DC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C47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D05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81A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1BB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ED1D" w14:textId="0EE2E1DA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5F0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91A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FA9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C99A" w14:textId="3C56B1D3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E2C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B65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D1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F62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5AD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35C12" w:rsidRPr="00654964" w14:paraId="05DD35A8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6CD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722E" w14:textId="5DB29205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433571</w:t>
            </w:r>
          </w:p>
          <w:p w14:paraId="2A92915A" w14:textId="1CF3312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 Сантемир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EF419" w14:textId="351F606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Новомалыклинский район, Среднесантимирское сельское поселение, с. Средний Сантимир, ул.Почтовая, д. 2б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4B16" w14:textId="0FC1CB0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42F6" w14:textId="5774960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CB81" w14:textId="0AD4F4D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0289" w14:textId="6D239C7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001C" w14:textId="2DF1DA5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10CF" w14:textId="3FC08A9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987C" w14:textId="7D95B19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AB3C" w14:textId="43C0CF4B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DCA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29C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01D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8E5F" w14:textId="000B0CE4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9B7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077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402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6BBC" w14:textId="1E370E69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F02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CE6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1A4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B1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208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859AEC7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2F5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FFC9" w14:textId="191FC761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432059</w:t>
            </w:r>
          </w:p>
          <w:p w14:paraId="0F0611FA" w14:textId="78B4AD6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C5BB7" w14:textId="18957D5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Ульяновск, улица 40-летия Победы, №9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68A6" w14:textId="39F6513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9B2C" w14:textId="4A52834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ABEC" w14:textId="7975038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3467" w14:textId="7978BE5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520C" w14:textId="6A0583C5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6F4D" w14:textId="3DD06F2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A7C0" w14:textId="7C9FDF0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53B" w14:textId="0BCF4A07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823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34C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8F3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BB93" w14:textId="1E6956F1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DB0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99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63C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DA02" w14:textId="568336A0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687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E90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B469" w14:textId="09109892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135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9E8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B7BB1F7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E22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9973" w14:textId="15C7280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433940</w:t>
            </w:r>
          </w:p>
          <w:p w14:paraId="24FA0406" w14:textId="452B72B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Старая Кулатка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93392" w14:textId="39977AC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Старокулаткинский район, р.п.Старая Кулатка, ул.Пионерская, д.14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3644" w14:textId="034F356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2/33/223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9A74" w14:textId="2E22333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467B" w14:textId="2E3B989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BD91" w14:textId="43FF99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3831" w14:textId="2C0C603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ABD0" w14:textId="6A18776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EF59" w14:textId="7E10379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30A8" w14:textId="0DD5FE19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524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59C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C15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5B4D" w14:textId="006F6011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35C12"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84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698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8EA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2C6E" w14:textId="045D2D2A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0E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E17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875" w14:textId="73E339E8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00C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B43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E2D9F3F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155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A3CC" w14:textId="487E2FCB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432012</w:t>
            </w:r>
          </w:p>
          <w:p w14:paraId="64AB794F" w14:textId="2A43727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9B473" w14:textId="10BFD6C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г.Ульяновск, проспект Гая, д.17/2А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7713" w14:textId="2AA06D6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1/4/123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B878" w14:textId="43BFF23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9FA4" w14:textId="5F9A1F6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64CA" w14:textId="0C66E00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904B" w14:textId="61FD6B85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7146" w14:textId="3B3D998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7713" w14:textId="1019238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C47" w14:textId="5F4460E9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0A9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BBD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17A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0E6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49C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3DC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5B1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BDB1" w14:textId="078C69C4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2EA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9AF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895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7F0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7CB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739AAFAB" w14:textId="77777777" w:rsidTr="00435C12">
        <w:trPr>
          <w:trHeight w:val="2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DA8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295E" w14:textId="23568658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433248</w:t>
            </w:r>
          </w:p>
          <w:p w14:paraId="2AC72293" w14:textId="0B6FE9A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62297" w14:textId="3229C99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обл. Ульяновская,  р-н Сурский, с. Лава, ул.Центральная, строен. 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D5BF" w14:textId="0828405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C086" w14:textId="4205F0B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C11A" w14:textId="44D9B32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D5EA" w14:textId="1DB44B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5930" w14:textId="3D28363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3E7B" w14:textId="7B02C13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EFCB" w14:textId="2E0343C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02EF" w14:textId="7190F407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498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0E3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5BE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9998" w14:textId="6DC7D1B3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37C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C2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952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68E" w14:textId="0946FD84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D36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07E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830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9AA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B19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C772006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390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17B2" w14:textId="7F97F24B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432049</w:t>
            </w:r>
          </w:p>
          <w:p w14:paraId="3D623F12" w14:textId="6DBEE0F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6F99" w14:textId="0B38F4D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г.Ульяновск, ул.Артема, д 14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4D85" w14:textId="2315AE8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DAC8" w14:textId="3F611B8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010C" w14:textId="78B7028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13C3" w14:textId="216395D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D09E" w14:textId="2C25517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20C2" w14:textId="5439962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6069" w14:textId="3BD5A60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CE2" w14:textId="2D42806C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388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22D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31C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32DA" w14:textId="0A057BA6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985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C5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4B1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C157" w14:textId="17695B3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EB3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6BA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015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A47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745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B2AE21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47B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B0E2" w14:textId="352DC243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433374</w:t>
            </w:r>
          </w:p>
          <w:p w14:paraId="42111B64" w14:textId="0752D6F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Ясашная Ташла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9D3A" w14:textId="11D5436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765">
              <w:rPr>
                <w:rFonts w:ascii="Times New Roman" w:eastAsia="Times New Roman" w:hAnsi="Times New Roman"/>
              </w:rPr>
              <w:t>Ульяновская область, Тереньгульский район, с.Ясашная Ташла, ул.Школьная, д.12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8201" w14:textId="3D871EB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1/3/35,70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223B" w14:textId="0BE1F01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D7F2" w14:textId="7FC01E6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46B1" w14:textId="278DC9A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BDCE" w14:textId="1C84D8BD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68F2" w14:textId="7F70D17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CEF9" w14:textId="2A58149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619" w14:textId="114E1412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AFA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42B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C81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F120" w14:textId="121B5051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192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3C9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384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4B63" w14:textId="20D3482B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082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C66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7D9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D75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D0C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6C358A6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917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3508" w14:textId="11C57024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433519</w:t>
            </w:r>
          </w:p>
          <w:p w14:paraId="66ECACFD" w14:textId="6098A85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648B" w14:textId="03B1D54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г.Димитровград, ул.Вокзальная, д.26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DAEC" w14:textId="584EEDB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2/26/298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72F1" w14:textId="5963870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4DE8" w14:textId="7AD2D1A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ACA0" w14:textId="74E510F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4CF8" w14:textId="03F01E97" w:rsidR="00435C12" w:rsidRPr="00654964" w:rsidRDefault="00435C12" w:rsidP="00CE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8D93" w14:textId="234076B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252E" w14:textId="418B92F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3B51" w14:textId="1B153C5F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519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EC6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813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F0BF" w14:textId="0DFCBB94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8ED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54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A40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522D" w14:textId="4869605C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ED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42E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77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D6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EC4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50DD291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D7F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2E54" w14:textId="0D060407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432017</w:t>
            </w:r>
          </w:p>
          <w:p w14:paraId="2666A5CE" w14:textId="3600B36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39FC9" w14:textId="378FBAC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</w:t>
            </w:r>
            <w:r>
              <w:rPr>
                <w:rFonts w:ascii="Times New Roman" w:eastAsia="Times New Roman" w:hAnsi="Times New Roman"/>
              </w:rPr>
              <w:t>од Ульяновск, улица Минаева, №20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B496" w14:textId="362CC20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E524" w14:textId="408D6B9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5949" w14:textId="32B40EA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431A" w14:textId="3FCA7C1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0069" w14:textId="0F1C6CE3" w:rsidR="00435C12" w:rsidRPr="00654964" w:rsidRDefault="001A77D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65F5" w14:textId="54C1821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291F" w14:textId="61F2101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37D1" w14:textId="3D5DCE7E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378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E1E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584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61D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BBA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501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21F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4079" w14:textId="7A9FF96F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34D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7EC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A43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A3B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F6E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1FC3181C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D0C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5635" w14:textId="4D6DBF64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433560</w:t>
            </w:r>
          </w:p>
          <w:p w14:paraId="107E374B" w14:textId="0C9C533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Новая Малылкла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C0486" w14:textId="6E1C059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A15">
              <w:rPr>
                <w:rFonts w:ascii="Times New Roman" w:eastAsia="Times New Roman" w:hAnsi="Times New Roman"/>
              </w:rPr>
              <w:t>Ульяновская область, Новомалыклинский район, с.Новая Малыкла, ул.Почтовая, строен.8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5F13" w14:textId="440E7E0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2/36/140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1FF0" w14:textId="7A8AE7F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1155" w14:textId="339404C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A6E0" w14:textId="199D49F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8D4E" w14:textId="35C89327" w:rsidR="00435C12" w:rsidRPr="00654964" w:rsidRDefault="001A77D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D070" w14:textId="7CE2DBF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3020" w14:textId="5484300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3ADA" w14:textId="15505BD4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A78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97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C7E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2362" w14:textId="6293409C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513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E3C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A1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F33B" w14:textId="089E679D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D49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24A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45E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A48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962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BD800FA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A60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79C5" w14:textId="0E8C3334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433335</w:t>
            </w:r>
          </w:p>
          <w:p w14:paraId="546DF48B" w14:textId="08D3AE1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Станция Охотничья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B5376" w14:textId="7B05407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Ульяновский район, пос.Станция-Охотничья, ул.Матросова, д.10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9CF9" w14:textId="1387B78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E4C1" w14:textId="738EAA8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BA52" w14:textId="263F80F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BF71" w14:textId="28F0F44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4238" w14:textId="326FCD71" w:rsidR="00435C12" w:rsidRPr="00654964" w:rsidRDefault="001A77D7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 xml:space="preserve">1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3509" w14:textId="46157FE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7A2F" w14:textId="4F4E533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FD5E" w14:textId="75943BEB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E40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D79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FAB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2ADB" w14:textId="37C459B9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F99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BEA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AC2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9FA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4A1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3E2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706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3B3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729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B1F5827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27A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304" w14:textId="6CA6CD84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433369</w:t>
            </w:r>
          </w:p>
          <w:p w14:paraId="32C0DBCF" w14:textId="2E9268C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D6473" w14:textId="58979D6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область,Тереньгульский, с. Сосновка, ул. Центральная, д. 32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57DC" w14:textId="4B7EC54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62B9" w14:textId="0A1F301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17D8" w14:textId="0193AAA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7BA1" w14:textId="52ABC73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4B83E" w14:textId="0919EC7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D399" w14:textId="437528C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93CF" w14:textId="405692A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5685" w14:textId="50B8DE8E" w:rsidR="00435C12" w:rsidRPr="00654964" w:rsidRDefault="00C1055D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22E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CC8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0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E83E" w14:textId="58CB4661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7B0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41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5D9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28E7" w14:textId="667638C4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E9B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8A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3673" w14:textId="648BBED7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BD0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B5C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71C3E62C" w14:textId="77777777" w:rsidTr="00435C12">
        <w:trPr>
          <w:trHeight w:val="2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73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E0CC" w14:textId="248C86F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432073</w:t>
            </w:r>
          </w:p>
          <w:p w14:paraId="6E6D90A5" w14:textId="5ECE550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5300B3" w14:textId="5962D92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обл., г. Ульяновск, р-н Засвияжский, ул. Отрадная, д.8А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CF7C" w14:textId="4030CAD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1/8/134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96A6" w14:textId="5D8170B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268A" w14:textId="1115D72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3382" w14:textId="18E55E0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BE9F" w14:textId="47A4F6F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9CAC" w14:textId="5F00C79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5430" w14:textId="377E12A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B03E" w14:textId="6B29C53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C10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2FA3" w14:textId="6009A9D5" w:rsidR="00435C12" w:rsidRPr="00654964" w:rsidRDefault="00435C12" w:rsidP="00676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6760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5676" w14:textId="34BF80A3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2F7" w14:textId="172B507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BD1E" w14:textId="65D285E6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E425" w14:textId="3DFC598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146A" w14:textId="2CA4ADA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1076" w14:textId="3F10CC0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2C32" w14:textId="1866087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763F" w14:textId="18525ED4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35C12"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20EF" w14:textId="18F7A45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46B2" w14:textId="2E5D0F8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4D58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D44A" w14:textId="5FDB210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C225" w14:textId="4C39AD7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5AB32BD" w14:textId="77777777" w:rsidTr="00435C12">
        <w:trPr>
          <w:trHeight w:val="2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12E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45EE" w14:textId="0CF9BF0F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433240</w:t>
            </w:r>
          </w:p>
          <w:p w14:paraId="647D127E" w14:textId="6D22209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6A67" w14:textId="416F0C9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Чердаклинский, с. Поповка, ул. Центральная, д. 78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CA35" w14:textId="5C41FCA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3676" w14:textId="57C5C46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133A" w14:textId="6BF8530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610D" w14:textId="330085D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066A" w14:textId="22C1E254" w:rsidR="00435C12" w:rsidRPr="00654964" w:rsidRDefault="00435C12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F06B" w14:textId="053E982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FF87" w14:textId="15FD14A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C2E5" w14:textId="15D9F7B6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B7C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953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70D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0787" w14:textId="5867C99E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745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5DE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9CE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514" w14:textId="76FC7A98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64B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68C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02F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D78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392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02B33CA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49E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9F06" w14:textId="3F1A9945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432001</w:t>
            </w:r>
          </w:p>
          <w:p w14:paraId="690E53E5" w14:textId="35F9AE5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79BE" w14:textId="6A8674A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Ульяновск, ул. Карла Маркса, д 26/16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4A08" w14:textId="4336DAC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1/6/228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1735" w14:textId="2BB30A1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214C" w14:textId="64B4CE9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40AB" w14:textId="5663F64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B4B7" w14:textId="547D82C6" w:rsidR="00435C12" w:rsidRPr="00654964" w:rsidRDefault="001A77D7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AD18" w14:textId="57E6AA7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38AD" w14:textId="4083801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1F37" w14:textId="56B8E7EA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36B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7A4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867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0FF9" w14:textId="473E30DC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724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488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BC4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D9B2" w14:textId="128BAF8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67F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601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4C0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CED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712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5A37698" w14:textId="77777777" w:rsidTr="00EA3591">
        <w:trPr>
          <w:trHeight w:val="255"/>
        </w:trPr>
        <w:tc>
          <w:tcPr>
            <w:tcW w:w="155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B1AF" w14:textId="617A3E2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5C12" w:rsidRPr="00654964" w14:paraId="0855F258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6DE6" w14:textId="26313AB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89FE" w14:textId="39363B4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433391</w:t>
            </w:r>
          </w:p>
          <w:p w14:paraId="13C9F1BD" w14:textId="1808D0C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Шиловка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A9B0" w14:textId="2A74CF0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Сенгилевский р-н, с.Шиловка, пл.Революции, д.30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B077" w14:textId="5E37103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6B72" w14:textId="01AF2D3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DC053" w14:textId="2EDFD51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D458" w14:textId="3CC117C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038C" w14:textId="59E74EA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C197" w14:textId="7C717B4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8C61" w14:textId="52FEAEC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4CDD" w14:textId="709EA338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9C2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F37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BC4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A5ED" w14:textId="2388E375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214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8D9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FE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ACD" w14:textId="6D34776A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F8E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1F2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9F9E" w14:textId="3D2DB829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58E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3E7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35C12" w:rsidRPr="00654964" w14:paraId="10056BDC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BE88" w14:textId="0D308BA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96B3" w14:textId="0C0815A0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433364</w:t>
            </w:r>
          </w:p>
          <w:p w14:paraId="562059D2" w14:textId="15F7040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Нижние Тимерсяны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2B524" w14:textId="1E29959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CB4">
              <w:rPr>
                <w:rFonts w:ascii="Times New Roman" w:eastAsia="Times New Roman" w:hAnsi="Times New Roman"/>
              </w:rPr>
              <w:t>Ульяновская область, Цильнинский район, с. Нижние Тимер</w:t>
            </w:r>
            <w:r>
              <w:rPr>
                <w:rFonts w:ascii="Times New Roman" w:eastAsia="Times New Roman" w:hAnsi="Times New Roman"/>
              </w:rPr>
              <w:t>сяны, ул. Центральная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F679" w14:textId="3C5BEE0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1/3/62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7C57" w14:textId="31C311E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DD2A" w14:textId="341EE8A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59A4" w14:textId="578FE82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CA10" w14:textId="182AAB1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875A" w14:textId="2ECB525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62BB" w14:textId="5458E99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460" w14:textId="50182E19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E4B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2E8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847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0B56" w14:textId="2174C910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E11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437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F03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E11" w14:textId="44D1AB24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375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739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859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662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4C9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35C12" w:rsidRPr="00654964" w14:paraId="2E17CB84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A333" w14:textId="6300D41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0A68" w14:textId="01ADBB06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433503</w:t>
            </w:r>
          </w:p>
          <w:p w14:paraId="2F0CB1EC" w14:textId="153ADCF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26EC6" w14:textId="6808BEE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г.Димитровград, ул.Куйбышева, д. 42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52B4" w14:textId="328FFA0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1/6/228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CD1B" w14:textId="6630321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7F9E" w14:textId="14D9790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9F25" w14:textId="138EBEC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4AF8" w14:textId="34A3ED56" w:rsidR="00435C12" w:rsidRPr="00654964" w:rsidRDefault="00435C12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07F3" w14:textId="338259E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D8DB" w14:textId="77811A5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32C3" w14:textId="6CB0E625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173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718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D62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B59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364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3CD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080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1C20" w14:textId="7E3E7B40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AF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E80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6101" w14:textId="5C4B18EF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39E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4B4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3698900" w14:textId="77777777" w:rsidTr="00435C12">
        <w:trPr>
          <w:trHeight w:val="2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44B1" w14:textId="493A390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3A92" w14:textId="0F21AFC6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433604</w:t>
            </w:r>
          </w:p>
          <w:p w14:paraId="00432DEB" w14:textId="53244D6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Елховое Озеро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54E43" w14:textId="5877F08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Цильнинский район, с. Елховое Озеро, ул.Центральная, д. 41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3B87" w14:textId="0C52586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1/6/22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9470" w14:textId="0238084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8A32" w14:textId="1458634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5D3B" w14:textId="7AB486E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7BB2" w14:textId="3D5F2ED5" w:rsidR="00435C12" w:rsidRPr="00654964" w:rsidRDefault="00435C12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3EA5" w14:textId="47698AD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17C3" w14:textId="2E29208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42D2" w14:textId="36BD0B8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6760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47DC" w14:textId="31F7EB4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8708" w14:textId="776FD5E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1C03" w14:textId="04BF1A9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A4AF" w14:textId="35C6EC05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C8AF" w14:textId="1014752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A5D7" w14:textId="5FED2CA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C86D" w14:textId="6CAE7B1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D497" w14:textId="0AA4EB9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85BD" w14:textId="6FF4C42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782E" w14:textId="459BE5D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525A" w14:textId="16C1F1A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4D58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3823" w14:textId="008EA0C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70B4" w14:textId="732AE44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172D53A" w14:textId="77777777" w:rsidTr="00435C12">
        <w:trPr>
          <w:trHeight w:val="2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9626" w14:textId="5C0DBA7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4D7B" w14:textId="71859925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433389</w:t>
            </w:r>
          </w:p>
          <w:p w14:paraId="64C1FEC7" w14:textId="70FC177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Русская Бектяшка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8035F" w14:textId="4E167BE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Сенгилеевский, с. Русская Бектяшка, ул. Советская, д. 110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F648" w14:textId="4F9D0D6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E66C" w14:textId="75A8D62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A067" w14:textId="640385D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6570" w14:textId="6FE34EB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413F" w14:textId="1FCA54E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D345" w14:textId="729B3AA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DF8C" w14:textId="1465145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3C4" w14:textId="558F9410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8AE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A7D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BAB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EAB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69C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6FE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BEE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F47E" w14:textId="356C39A6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3A1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BC7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4CEC" w14:textId="65002E0D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CC1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0D0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38D18F4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E131" w14:textId="6EB5ACC8" w:rsidR="00435C12" w:rsidRPr="00654964" w:rsidRDefault="00435C12" w:rsidP="00435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F081" w14:textId="1BC9E885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433360</w:t>
            </w:r>
          </w:p>
          <w:p w14:paraId="384E0DD0" w14:textId="6448CB9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Тереньга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74A587" w14:textId="5717641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Тереньгульский, р.п. Тереньга, ул. Советская, д. 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F208" w14:textId="376760A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2/32/29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C30B" w14:textId="5F8AF63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684B" w14:textId="2EEC1EB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E348" w14:textId="73EC131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196B" w14:textId="077843C9" w:rsidR="00435C12" w:rsidRPr="00654964" w:rsidRDefault="00435C12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1D07" w14:textId="46D8C44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5276" w14:textId="2ED7330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4632" w14:textId="77CDCA2F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B10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0A3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EF4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28D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CD3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D2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031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9817" w14:textId="6732F6C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AB8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5FF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AB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5B2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C5F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86454C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42A0" w14:textId="74EEF29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F02F" w14:textId="4BF557CF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432018</w:t>
            </w:r>
          </w:p>
          <w:p w14:paraId="131FC2E1" w14:textId="324A901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E18B" w14:textId="5B80B2E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г.Ульяновск, ул.Хваткова, №1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66FE" w14:textId="735B1C7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2/3/29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DB69" w14:textId="2126D26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53BE" w14:textId="604B6BB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5898" w14:textId="6EFB781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9E62" w14:textId="37FA5BD9" w:rsidR="00435C12" w:rsidRPr="00654964" w:rsidRDefault="001A77D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BCF0" w14:textId="36EE12E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2AE4" w14:textId="5299EE1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2F4B" w14:textId="4C77DEE9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082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3A4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75A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522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6A8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AEE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BE2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40D3" w14:textId="3AF0EE0A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CA5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ACB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BFA7" w14:textId="233C8826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403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299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F79C856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544B" w14:textId="294CBCB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2B7C" w14:textId="66AAB2A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433895</w:t>
            </w:r>
          </w:p>
          <w:p w14:paraId="22F29578" w14:textId="597E3A0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D65D" w14:textId="0960841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Новоспасский, п. Красный, ул.Урожайная 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8959" w14:textId="56B8EF8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F3D2" w14:textId="77CC6BB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ACFC" w14:textId="6C516C3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1664" w14:textId="56D9E11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C1CF" w14:textId="7BEBBCEF" w:rsidR="00435C12" w:rsidRPr="00654964" w:rsidRDefault="00435C12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06FB" w14:textId="155201D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8A6D" w14:textId="30925E7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36C4" w14:textId="68459EAB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B56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ECB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CA9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BC6" w14:textId="221FDEEE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8EF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C53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F30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CBB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90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8BD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8AD4" w14:textId="7E716F2D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D66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3DF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26605A4" w14:textId="77777777" w:rsidTr="00435C12">
        <w:trPr>
          <w:trHeight w:val="2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5246" w14:textId="582B4E6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DE0A" w14:textId="2CC4C86F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433542</w:t>
            </w:r>
          </w:p>
          <w:p w14:paraId="09EC28C4" w14:textId="67767D3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Аллагулово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E498CE" w14:textId="0FC9E13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Мелекесский район, с.Аллагулово, ул. Школьная, д. 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FA1E" w14:textId="4ED1C64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1E39" w14:textId="5B5DB8B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5BEF" w14:textId="3444FA7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909A" w14:textId="623EF6E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474D" w14:textId="1E761849" w:rsidR="00435C12" w:rsidRPr="00654964" w:rsidRDefault="001A77D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2944" w14:textId="6A0F2BD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FCCE" w14:textId="4B05B30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4248" w14:textId="25BDC354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76A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F53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BFF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DB5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816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373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4C8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3061" w14:textId="61A32002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DD9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E5D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F46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971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499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51985F6" w14:textId="77777777" w:rsidTr="00435C12">
        <w:trPr>
          <w:trHeight w:val="2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5D36" w14:textId="466FFE5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754E" w14:textId="0860130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433565</w:t>
            </w:r>
          </w:p>
          <w:p w14:paraId="594BCB64" w14:textId="4952D07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Высокий Колок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8F06" w14:textId="60B0A70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Новомалыклинский р-н, с.Высокий Колок, ул.Братьев Кипкаевых, д.59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AEE6" w14:textId="740570F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7F9A" w14:textId="4086CA6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0CD0" w14:textId="337BF8B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678D" w14:textId="02AE0E1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337B" w14:textId="7CAFC03F" w:rsidR="00435C12" w:rsidRPr="00654964" w:rsidRDefault="001A77D7" w:rsidP="001A77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    </w:t>
            </w:r>
            <w:r w:rsidR="00435C12"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FCC8" w14:textId="0EDAD52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4B50" w14:textId="44E9A7A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20EA" w14:textId="528EEDB1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9D9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182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2EE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CC87" w14:textId="5C4429DF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4B1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329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6DE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D0D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E88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7F0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270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ECF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AD1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5D5D842" w14:textId="77777777" w:rsidTr="00435C12">
        <w:trPr>
          <w:trHeight w:val="2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E00C" w14:textId="49C710D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3615" w14:textId="08A0FC7C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433310</w:t>
            </w:r>
          </w:p>
          <w:p w14:paraId="6A83F03E" w14:textId="36FFFE6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Ишеевка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46A17" w14:textId="2D6A0FF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Ульяновский район, р.п. Ишеевка, ул.Текстильщиков, д.3/2-А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DFF4" w14:textId="58F31CA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1/6/129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672F" w14:textId="5A52659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6438" w14:textId="4EC369E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92A2" w14:textId="71DDAE0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25F8" w14:textId="125D81E7" w:rsidR="00435C12" w:rsidRPr="00654964" w:rsidRDefault="001A77D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821F" w14:textId="2BC6389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AFBC" w14:textId="1D030C2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9C48" w14:textId="23146332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5FF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FFC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B9C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BEC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687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F32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E90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4F18" w14:textId="758CB99A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2E7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C13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D62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F78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9E5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E2D71BF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3598" w14:textId="3E992FA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7A99" w14:textId="046D114A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433876</w:t>
            </w:r>
          </w:p>
          <w:p w14:paraId="0FD2C4FD" w14:textId="77A6BD1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Троицкий Сунгур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BDD4D" w14:textId="019EBC5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р-н. Новоспасский, с. Троицкий Сунгур, ул. Базарная, д. 70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A013" w14:textId="41ABF34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1/8/61,7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CF38" w14:textId="4960AD1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7AC7" w14:textId="6C80EE7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D945" w14:textId="0018827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EFA6" w14:textId="24B02FB3" w:rsidR="00435C12" w:rsidRPr="00654964" w:rsidRDefault="001A77D7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AD5D" w14:textId="3CEC936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9E81" w14:textId="6C165EA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8CE8" w14:textId="32224F43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9C8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2D9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2E0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A347" w14:textId="0E5F395E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35C12"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A16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BDC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AC2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CEA7" w14:textId="206FDB79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BF1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FC0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646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637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5C4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303C099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8C71" w14:textId="3D99325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8CC8" w14:textId="2E13C30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433156</w:t>
            </w:r>
          </w:p>
          <w:p w14:paraId="7F25C628" w14:textId="132EC55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Загоскино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FD714" w14:textId="7CA0C1E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4252">
              <w:rPr>
                <w:rFonts w:ascii="Times New Roman" w:eastAsia="Times New Roman" w:hAnsi="Times New Roman"/>
              </w:rPr>
              <w:t>Ульяновская область, р-н Майнский, с. Загоскино, ул.</w:t>
            </w:r>
            <w:r>
              <w:rPr>
                <w:rFonts w:ascii="Times New Roman" w:eastAsia="Times New Roman" w:hAnsi="Times New Roman"/>
              </w:rPr>
              <w:t xml:space="preserve"> Механизаторов, д. 29Б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FF7F" w14:textId="3E3CDCA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1/4/36,4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6DD4" w14:textId="1F9BDB8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0474" w14:textId="4675937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B6F3" w14:textId="649B752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55D5" w14:textId="48346F91" w:rsidR="00435C12" w:rsidRPr="00654964" w:rsidRDefault="001A77D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7FC8" w14:textId="3DB1AB2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E65C" w14:textId="08B1B2E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34EE" w14:textId="22A20C79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82A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F6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E3D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B47A" w14:textId="247FB0B5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927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0F5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FE2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43BA" w14:textId="29C813A3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2D8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8B8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DBC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74A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F5B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5FB9ACDE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8EFE" w14:textId="33AFB4E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D06E" w14:textId="1DE5201A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433550</w:t>
            </w:r>
          </w:p>
          <w:p w14:paraId="0A7A5ED9" w14:textId="7844430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Мулловка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563A1" w14:textId="3FE9724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р-н. Мелекесский, рп. Мулловка, ул. Красноармейская, д. 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E530" w14:textId="79D2849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1/4/36,4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4A23" w14:textId="02DFDEE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098A" w14:textId="22DCB88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D177" w14:textId="5D1DBC0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B65E" w14:textId="10BF03D3" w:rsidR="00435C12" w:rsidRPr="00654964" w:rsidRDefault="001A77D7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22D1" w14:textId="6064B57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90B5" w14:textId="34F9D99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2F11" w14:textId="6DCD0A04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8BA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1FE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3D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9B1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7B9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BB8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27B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2BC" w14:textId="01B73AA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308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B4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B61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AA1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C38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D06279D" w14:textId="77777777" w:rsidTr="00435C12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9B89" w14:textId="1A347D1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C4B2" w14:textId="464E7680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433566</w:t>
            </w:r>
          </w:p>
          <w:p w14:paraId="6440BD45" w14:textId="11E91F9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Елховый Куст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A9EC7D" w14:textId="1C36149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р-н. Новомалыклинский, с. Елховый Куст, ул. Набережная, д. 40а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4AE1" w14:textId="61C0961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1/4/36,4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80EA" w14:textId="58551B5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6F7E" w14:textId="46035AE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107D" w14:textId="47A336C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4B79" w14:textId="5A62DE11" w:rsidR="00435C12" w:rsidRPr="00654964" w:rsidRDefault="001A77D7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4668" w14:textId="2E02864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01BC" w14:textId="10E9AAE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7019" w14:textId="7B92688E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510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C97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B65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DE1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A73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186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144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FA8" w14:textId="030CC431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575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2A6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A44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497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C52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F6C9F5A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8AD4" w14:textId="0E1E49D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706C" w14:textId="33228BAB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433354</w:t>
            </w:r>
          </w:p>
          <w:p w14:paraId="6B1CA3DB" w14:textId="72DECED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Никольское на Черемшане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F548" w14:textId="137A8AC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р-н. Мелекесский, с. Никольское-на-Черемшане, ул. Ленина, д. 19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9437" w14:textId="5F2A9F8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1/4/36,4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B948" w14:textId="42BDFA1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B495" w14:textId="1B25B07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7F29" w14:textId="13D0F80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293A" w14:textId="793FACE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6E09" w14:textId="52A4DE2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328D" w14:textId="0465A09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88C" w14:textId="4CABE311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9E1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62B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233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41F4" w14:textId="3AF3947A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131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574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588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086E" w14:textId="4C190BF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4D6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985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54F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2CD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4AD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0E0467CB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0E99" w14:textId="4FAB09E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931" w14:textId="3ABBAC99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433790</w:t>
            </w:r>
          </w:p>
          <w:p w14:paraId="097EC154" w14:textId="2F777C8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Налейка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5A67" w14:textId="0136D078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Кузоватовский район, пос. Станция Налейка, ул.Советская, д.126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05AC" w14:textId="2EE8379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1/4/36,4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72AC" w14:textId="734E00B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0C7F" w14:textId="25DD5D6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4013" w14:textId="1BC5275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EDDE" w14:textId="0134427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5D1A" w14:textId="01E64DC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873C" w14:textId="15FF0CD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EC01" w14:textId="58FDFF92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8B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8A3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2A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13E6" w14:textId="086D339E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253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6D7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812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09AA" w14:textId="137AF318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9DB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6E7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729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0C6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7B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538D40A5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85CD" w14:textId="095B6BF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FC16" w14:textId="0EF9393D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433366</w:t>
            </w:r>
          </w:p>
          <w:p w14:paraId="7A2FE602" w14:textId="2EDBCA3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Гладчиха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C115" w14:textId="1DA8F42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Тереньгульский, с. Гладчиха, ул. Центральная, д. 25В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FAE6" w14:textId="75AB0A7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1/4/32,4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3334" w14:textId="0F076C9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3014" w14:textId="3B00FA5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2F1B" w14:textId="73676C6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EF5C" w14:textId="77618E61" w:rsidR="00435C12" w:rsidRPr="00654964" w:rsidRDefault="00435C12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7104" w14:textId="38AEA95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8310" w14:textId="7F96917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EA22" w14:textId="2C72CF82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4B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EC9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599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79F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54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6B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21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0EE2" w14:textId="2158B3B1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7D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4B7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111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DD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EDF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C730C08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CAB6" w14:textId="757CB0F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041D" w14:textId="19DB6348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432068</w:t>
            </w:r>
          </w:p>
          <w:p w14:paraId="2C6EA0FA" w14:textId="7CD9725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7036" w14:textId="3DBC6ED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6109">
              <w:rPr>
                <w:rFonts w:ascii="Times New Roman" w:eastAsia="Times New Roman" w:hAnsi="Times New Roman"/>
              </w:rPr>
              <w:t>Ульяновская область, город Ульяновск, улица Локомотивная, дом №98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95D7" w14:textId="00F467C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3/236/5200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4B38" w14:textId="26CDB2C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95AF" w14:textId="07F5BFD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3B75" w14:textId="2F13888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CC05" w14:textId="7ECBD804" w:rsidR="00435C12" w:rsidRPr="00654964" w:rsidRDefault="001A77D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D7D3" w14:textId="23810E4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84BB" w14:textId="26F1A57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D3ED" w14:textId="164CD1A3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E45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D51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AEE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8C16" w14:textId="6F0F4834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F1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16E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007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CF8C" w14:textId="5CC3E4CB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E54F" w14:textId="6E22F02F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CB1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39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6D0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D7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2982BD75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E23" w14:textId="0012635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007E" w14:textId="0E7CEF83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433537</w:t>
            </w:r>
          </w:p>
          <w:p w14:paraId="14D698AE" w14:textId="43C6089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Мелекесс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BF506" w14:textId="3B3CF51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обл. Ульяновская, р-н Мелекесский, с. Русский Мелекесс, ул. Строителей, д.3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A84A" w14:textId="2C9319A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1/4/36,4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192B" w14:textId="7F040C5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4AE1" w14:textId="1E67FBB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85C8" w14:textId="39BE47D0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4704" w14:textId="0129E2D4" w:rsidR="00435C12" w:rsidRPr="00654964" w:rsidRDefault="00435C12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1395" w14:textId="00F7D4E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1EA2" w14:textId="14EE2936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0F15" w14:textId="167DA1DA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777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CE9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BBC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3588" w14:textId="0876775D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686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90D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005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DB19" w14:textId="2CD95163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265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FD1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717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CEF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2F9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488C9ABB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EB0D" w14:textId="711AB66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1862" w14:textId="6768F69C" w:rsidR="00435C12" w:rsidRPr="00654964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433421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Татарский Калмаюр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C2618" w14:textId="630C95F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Чердаклинский район, с. Татарский Калмаюр, ул. Советская, д. 37а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2CED" w14:textId="74E34AF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1/4/36,4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6180" w14:textId="6179609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70CD" w14:textId="0BA7625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2158" w14:textId="1D770FB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01A2" w14:textId="50E24F3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ADCC" w14:textId="6947399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2E06" w14:textId="6A144F9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5787" w14:textId="73F386CC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42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8E4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EF2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4499" w14:textId="2D73E215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4B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1FD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7B1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DDDA" w14:textId="6DF7BC6E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D7A0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F07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C8D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CD9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227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5D3FCB95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CDE0" w14:textId="4863FEBD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7523" w14:textId="4DE9A431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433884</w:t>
            </w:r>
          </w:p>
          <w:p w14:paraId="339EF154" w14:textId="6177B97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Коптевка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CED04" w14:textId="4EBF3B0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Новоспасский район, с.Коптевка, ул.Ленина, 68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B9EC" w14:textId="19481AA4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1/4/36,4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7C28" w14:textId="75744B6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FA2E" w14:textId="643A02CE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5C8C" w14:textId="7C7D701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5CA5" w14:textId="7866F831" w:rsidR="00435C12" w:rsidRPr="00654964" w:rsidRDefault="001A77D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1476" w14:textId="58644422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C9A3" w14:textId="454FA201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32BA" w14:textId="6560F1F3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F27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CAD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C369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8D4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B97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719D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43E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4479" w14:textId="618C3974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8EF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EF6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03EF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D1C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6CC6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6B26225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3EBC" w14:textId="10A63D3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538F" w14:textId="60622754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433641</w:t>
            </w:r>
          </w:p>
          <w:p w14:paraId="682C6911" w14:textId="1FA1DD3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Карабаевка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C7A8EA" w14:textId="355BD79F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р-н. Цильнинский, с. Карабаевка, ул. Новая, д. 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D687" w14:textId="1F6BC05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1/4/32,4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B164" w14:textId="71D3C43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1395" w14:textId="087D2EE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1531" w14:textId="7C85798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DF61" w14:textId="7BCE693C" w:rsidR="00435C12" w:rsidRPr="00654964" w:rsidRDefault="00435C12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5944" w14:textId="19933A0A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550D" w14:textId="170AF6C9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BB46" w14:textId="6CDC3704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477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94A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487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45F0" w14:textId="645B0045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9B7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7DCB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A63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90A6" w14:textId="78147025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0AE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BDD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F7D5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785A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E39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35C12" w:rsidRPr="00654964" w14:paraId="3FA27C3D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B537" w14:textId="39423D1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A70B" w14:textId="153CDC8B" w:rsidR="00435C12" w:rsidRDefault="00713D3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435C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433504</w:t>
            </w:r>
          </w:p>
          <w:p w14:paraId="48D8FCC9" w14:textId="5B75E37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83F6" w14:textId="1F29FA6B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г.Димитровград, ул.Гвардейская, д.51а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3F25" w14:textId="2878922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1/8/324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52EB" w14:textId="1185C21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F176" w14:textId="32949455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31E2" w14:textId="107C5AD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61E1" w14:textId="39728378" w:rsidR="00435C12" w:rsidRPr="00654964" w:rsidRDefault="00435C12" w:rsidP="001A7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9FC0" w14:textId="7C4EA0A3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34644" w14:textId="08A8971C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7D6B" w14:textId="415F9F6F" w:rsidR="00435C12" w:rsidRPr="00654964" w:rsidRDefault="00676061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2CD8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0C13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F1D1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D29E" w14:textId="5CCC45C8" w:rsidR="00435C12" w:rsidRPr="00654964" w:rsidRDefault="00594170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BC4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070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0D62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4105" w14:textId="5C830EE9" w:rsidR="00435C12" w:rsidRPr="00654964" w:rsidRDefault="00F80F77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1D2E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48AC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DBF4" w14:textId="635A23FD" w:rsidR="00435C12" w:rsidRPr="00654964" w:rsidRDefault="004D5816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080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5C44" w14:textId="77777777" w:rsidR="00435C12" w:rsidRPr="00654964" w:rsidRDefault="00435C12" w:rsidP="0043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14EFE834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FA57" w14:textId="4009E6E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8D79" w14:textId="1B30990D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433507</w:t>
            </w:r>
          </w:p>
          <w:p w14:paraId="2384AEB4" w14:textId="28EEEEA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F3BA" w14:textId="26E08DE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г.Димитровград, просп.Димитрова, д. 13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F33A" w14:textId="0FB151B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1/9/30,4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A493" w14:textId="46B9D50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978F" w14:textId="622E4EC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220B" w14:textId="2591DF7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B259" w14:textId="169EA70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DC92" w14:textId="1D22349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9785" w14:textId="44484D3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91ED" w14:textId="2EC8797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E4F3" w14:textId="5BE8B9A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0C6F" w14:textId="0A26F2F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AB22" w14:textId="1343C98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02A7" w14:textId="27F1940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AF91" w14:textId="7377C9A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FA8E" w14:textId="558056B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1238" w14:textId="378BDAA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D945" w14:textId="0B4F7A7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E742" w14:textId="031A7D4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BBD9" w14:textId="2A45CAC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4AC1" w14:textId="3E169BF6" w:rsidR="00594170" w:rsidRPr="00654964" w:rsidRDefault="004D5816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7633" w14:textId="4C9AD82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6330" w14:textId="6D0B2B5A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37EF4784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E7F3" w14:textId="2B6DE8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D3E1" w14:textId="190EDDC9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432010</w:t>
            </w:r>
          </w:p>
          <w:p w14:paraId="454515CA" w14:textId="30F82FF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1CF4A" w14:textId="20983E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Ульяновск, ул. 40-летия Октября, д. 33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F962" w14:textId="0B9D0C5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1/4/38,4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2AF3" w14:textId="24C7E27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79FA" w14:textId="2347F0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5385" w14:textId="19D325D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FE24" w14:textId="6ACF62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8956" w14:textId="63CF729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9569" w14:textId="286C03A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D003" w14:textId="6B62BE7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C806" w14:textId="463279F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6C37" w14:textId="197E71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523E" w14:textId="22D1EA8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13AE" w14:textId="670008E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B721" w14:textId="5872965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3A51" w14:textId="3EFD7C2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FA49" w14:textId="1D912F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9997" w14:textId="65E47FF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EBE0" w14:textId="0A0D865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EF27" w14:textId="43E865A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91E6" w14:textId="5133677F" w:rsidR="00594170" w:rsidRPr="00654964" w:rsidRDefault="004D5816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D928" w14:textId="460853B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9AA4" w14:textId="46762E8D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4668CD56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C5288" w14:textId="5045C2A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EF61" w14:textId="4CD9AB72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433592</w:t>
            </w:r>
          </w:p>
          <w:p w14:paraId="5A86F236" w14:textId="756AB4D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2A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Старая Тюгальбуга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6F469" w14:textId="22EF32E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 xml:space="preserve">Ульяновская область, р-н Новомалыклинский, МО " Новочеремшанское сельское поселение", с. Старая </w:t>
            </w:r>
            <w:r w:rsidRPr="007979A2">
              <w:rPr>
                <w:rFonts w:ascii="Times New Roman" w:eastAsia="Times New Roman" w:hAnsi="Times New Roman"/>
              </w:rPr>
              <w:t>Тюгальбуга, ул. Кооперативная, д. 31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1E1C" w14:textId="4D81BFA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1/4/33,4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FA55" w14:textId="52D47CE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4067" w14:textId="3CC95B7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B219" w14:textId="13C726D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142B" w14:textId="2C4CFF3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7A1B" w14:textId="7527562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3866" w14:textId="0120FD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6BAF" w14:textId="47964DA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EF1D" w14:textId="6C2D1FD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23DF" w14:textId="1A2B225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F0E9" w14:textId="03D250E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FEBF" w14:textId="3675B4A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D901" w14:textId="5CA17B7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B955" w14:textId="3A0A283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ADAC" w14:textId="32B4E73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7760" w14:textId="61164B9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7A2F" w14:textId="2F5FE02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54E2" w14:textId="0C27771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4CF3" w14:textId="611059F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E0DD" w14:textId="4B5728F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6F48" w14:textId="69CAC72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0920AF3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5CE2" w14:textId="0CA061F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249E" w14:textId="23BA59FD" w:rsidR="00594170" w:rsidRPr="00654964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E8510" w14:textId="05827B5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Старомайнский район, с.Дмитриево-Помряскино</w:t>
            </w:r>
            <w:r>
              <w:rPr>
                <w:rFonts w:ascii="Times New Roman" w:eastAsia="Times New Roman" w:hAnsi="Times New Roman"/>
              </w:rPr>
              <w:t>, ул. Молодежная,5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6B1D" w14:textId="6A9836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1/9/30,4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0922" w14:textId="69A6D76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46C6" w14:textId="40A2429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0993" w14:textId="2BE26F2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189B" w14:textId="25C123D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C1BC" w14:textId="514F5F1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1174" w14:textId="6D00E8E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65E8" w14:textId="2347B5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5C28" w14:textId="10FBA9A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536F" w14:textId="21A7FAC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8830" w14:textId="444D7ED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827C" w14:textId="120CBBD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C25C" w14:textId="7EB5CCF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323E" w14:textId="1F85990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40CD" w14:textId="634C149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CEDD" w14:textId="78BE61B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DEAF" w14:textId="3AB744D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B6B7" w14:textId="23D85E6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6DD5" w14:textId="26656C1E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7F0A" w14:textId="1E99FCF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6360" w14:textId="148B311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C8EBA16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87D8" w14:textId="649D587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76FD" w14:textId="174E4C19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432045</w:t>
            </w:r>
          </w:p>
          <w:p w14:paraId="2E512989" w14:textId="3F4B882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32BDB" w14:textId="6C817A2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г.Ульяновск, ул.Рябикова, дом №24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6E83" w14:textId="3E37C42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1/8/35,4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7E77" w14:textId="56F49C9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8422" w14:textId="01276A2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CB37" w14:textId="602111B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E608" w14:textId="1FDBE32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8DB5" w14:textId="0CE2DA6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3990" w14:textId="75E0A3E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16DD" w14:textId="3AE79F5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F60D" w14:textId="62D7BD5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1B6D" w14:textId="0987A7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021C" w14:textId="342E948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BA07" w14:textId="1E57A5A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4775" w14:textId="28D2D2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0DBA" w14:textId="3AEEB29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5138" w14:textId="7246C8D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911C" w14:textId="209496F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A8C1" w14:textId="7F710D2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B5D3" w14:textId="2F124F3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4F5" w14:textId="072D8ED8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34A8" w14:textId="74BD960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0013" w14:textId="2830A79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621860DE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9DE7" w14:textId="6C45C3E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8F0B" w14:textId="0C03C9DF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433646</w:t>
            </w:r>
          </w:p>
          <w:p w14:paraId="17F97A04" w14:textId="468654C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Богдашкино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CAAFC9" w14:textId="5819D78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Цильнинский район, с.Богдашкино, ул. Ленина, 26а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A508" w14:textId="726D2B2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1/9/50,3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1D24" w14:textId="45FD185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C405" w14:textId="199B43E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DAC5" w14:textId="7489CD2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8112" w14:textId="7D348A8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70A5" w14:textId="5270681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535E" w14:textId="3D5555A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066E" w14:textId="6D991B3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7629" w14:textId="25B73B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F8AF" w14:textId="0167AC9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19BB" w14:textId="0154B6C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F1B2" w14:textId="532AD5C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46E8" w14:textId="33DADF6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F4E4" w14:textId="6EB9054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BB06" w14:textId="4B0BBC2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BA1B" w14:textId="1C3F3B6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916D" w14:textId="40D6C09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C091" w14:textId="09A69F4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3679" w14:textId="6ABFB8ED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717C" w14:textId="3ECF2B6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7E5D" w14:textId="2CC0AC8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0410BA8D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038B0" w14:textId="74DC80E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329F" w14:textId="607815F3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433546</w:t>
            </w:r>
          </w:p>
          <w:p w14:paraId="16DBB512" w14:textId="09F91E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Дивный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3435" w14:textId="611C84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Мелекесский р-н, п Дивный, ул Советская, д 32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7F5C" w14:textId="1E208BF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1/5/66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EFC6" w14:textId="0DC3BCB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4271" w14:textId="292B722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B5C8" w14:textId="02C7FCF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6D23" w14:textId="47815E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8306" w14:textId="190AC0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5692" w14:textId="4C7CEF5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ED44" w14:textId="76A804B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1574" w14:textId="26C9F7D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F57A" w14:textId="2D35A34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5091" w14:textId="7DC5F97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F45" w14:textId="2F0125A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F6AE" w14:textId="5A0F1BA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382B" w14:textId="10A51CF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A3FD" w14:textId="295582F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D6A2" w14:textId="508DA63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E7C3" w14:textId="652DF1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CE53" w14:textId="2E9203E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1F9E" w14:textId="57573165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C597" w14:textId="4E786D9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1FD9" w14:textId="7D1191B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EBC5E2B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7906" w14:textId="51646B2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701C" w14:textId="1B9CA352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433549</w:t>
            </w:r>
          </w:p>
          <w:p w14:paraId="59B4C760" w14:textId="05F9265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Чувашский Сускан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92CF" w14:textId="61A6392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Мелекесский район, с.Чувашский Сускан, ул.Дзержинского, д.20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B603" w14:textId="40EA7BE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1/6/52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6E60" w14:textId="6FF6FC5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3830" w14:textId="713BEC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3EB6" w14:textId="22E9E27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AB94" w14:textId="0ACB2B7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0FFB" w14:textId="19E154C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C10A" w14:textId="747F265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6098" w14:textId="26104BD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7764" w14:textId="5A3929B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1ECE" w14:textId="5E02A32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98C1" w14:textId="26390BA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0EBD" w14:textId="7581816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2E6B" w14:textId="044F186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9CD6" w14:textId="6968E1B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68AD" w14:textId="77A90F2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91C3" w14:textId="2BB884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A24E" w14:textId="60B1717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7A95" w14:textId="125A40F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5D80" w14:textId="2B7B04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DA41" w14:textId="296FE6A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D8E3" w14:textId="44F03AC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3FC84FC6" w14:textId="77777777" w:rsidTr="00435C12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DC78" w14:textId="390D20D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F12D" w14:textId="661457CB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433840</w:t>
            </w:r>
          </w:p>
          <w:p w14:paraId="2635CFAC" w14:textId="5341AEC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B86C" w14:textId="7E9F5F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E35F6">
              <w:rPr>
                <w:rFonts w:ascii="Times New Roman" w:eastAsia="Times New Roman" w:hAnsi="Times New Roman"/>
              </w:rPr>
              <w:t>Ульяновская область, Николаевский р-н, с. Канадей</w:t>
            </w:r>
            <w:r>
              <w:rPr>
                <w:rFonts w:ascii="Times New Roman" w:eastAsia="Times New Roman" w:hAnsi="Times New Roman"/>
              </w:rPr>
              <w:t>, ул. Совхозная</w:t>
            </w:r>
            <w:r>
              <w:rPr>
                <w:rFonts w:ascii="Times New Roman" w:eastAsia="Times New Roman" w:hAnsi="Times New Roman"/>
                <w:lang w:val="en-US"/>
              </w:rPr>
              <w:t xml:space="preserve"> 25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F740" w14:textId="4314EA8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1/5/97.4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415F" w14:textId="4CEEFC8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9B4D" w14:textId="075BE27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9EE2" w14:textId="6B0C24B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09A2" w14:textId="609CC9A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7B45" w14:textId="4659965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E3BA" w14:textId="75EA40C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325B" w14:textId="4F0CDC2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A75" w14:textId="3B65E26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D578" w14:textId="4EAAC83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5AEC" w14:textId="08D0583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F303" w14:textId="3BD565E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ADC8" w14:textId="04B3885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9684" w14:textId="7683472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1D06" w14:textId="254C93A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2534" w14:textId="05CA5A3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144E" w14:textId="3EF2FDC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DB10" w14:textId="0AFF0F1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CFC6" w14:textId="0D40A900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CC66" w14:textId="21F9249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4D6F" w14:textId="6DFCBF7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0B6EF7D4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64DA" w14:textId="77EF658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728C" w14:textId="606D388B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433130</w:t>
            </w:r>
          </w:p>
          <w:p w14:paraId="0BB0D824" w14:textId="0358A7D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0817F" w14:textId="1476B27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7B75">
              <w:rPr>
                <w:rFonts w:ascii="Times New Roman" w:eastAsia="Times New Roman" w:hAnsi="Times New Roman"/>
              </w:rPr>
              <w:t>Ульяновская область, Майнский район, р.п.Майна, ул.Полбина, д.4А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A342" w14:textId="28A8214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2/52/</w:t>
            </w:r>
            <w:r>
              <w:t xml:space="preserve"> </w:t>
            </w:r>
            <w:r w:rsidRPr="004E35F6">
              <w:rPr>
                <w:rFonts w:ascii="Times New Roman" w:hAnsi="Times New Roman"/>
                <w:lang w:val="en-US"/>
              </w:rPr>
              <w:t>883,50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BE57" w14:textId="36C5029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05A0" w14:textId="3F00458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7276" w14:textId="0877FF2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0092" w14:textId="006514E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AF0B" w14:textId="298C4BD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EFD8" w14:textId="0646903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09D0" w14:textId="14C80F4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29F5" w14:textId="59FE1ED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7B16" w14:textId="04F1B2A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E817" w14:textId="475EE83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7FD0" w14:textId="1D8DBC0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3704" w14:textId="425457C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4FDF" w14:textId="38B7E8F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F96C" w14:textId="0270779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9527" w14:textId="2FA8900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C8BE" w14:textId="70A9606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F71F" w14:textId="2CE3A7A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086D" w14:textId="25AA93FE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FEDB" w14:textId="61D7F4B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1FC7" w14:textId="34D404F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529EC345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BDA4" w14:textId="6D9CAF9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1AB0" w14:textId="30683A5D" w:rsidR="00594170" w:rsidRPr="00654964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26B12D" w14:textId="7623668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Вешкаймский район, село Старое Погорелово, улица Центральная, дом 75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B9A7" w14:textId="4721ABC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5/30.4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1F40" w14:textId="5C16386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9D16" w14:textId="5B7FE09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2FBB" w14:textId="53D84B7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F17F" w14:textId="192583E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89CD" w14:textId="7787321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5031" w14:textId="1899123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5605" w14:textId="44D06F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DF26" w14:textId="0B4F525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8CC4" w14:textId="7D16676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44DA" w14:textId="5F89190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063B" w14:textId="299125B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F7A0" w14:textId="405FA1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8813" w14:textId="2FB496A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F74C" w14:textId="3E04323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19DE" w14:textId="42079F5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2BD9" w14:textId="3978459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E147" w14:textId="56117C4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122C" w14:textId="77DA91C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F05D" w14:textId="171675A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D31D" w14:textId="53AC47B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A5DDF51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C09E" w14:textId="6C271B3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242A" w14:textId="1F3BC701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433320</w:t>
            </w:r>
          </w:p>
          <w:p w14:paraId="5A9A3F25" w14:textId="70C90B9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Ключ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54ECC" w14:textId="71C7BDA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3E6F">
              <w:rPr>
                <w:rFonts w:ascii="Times New Roman" w:eastAsia="Times New Roman" w:hAnsi="Times New Roman"/>
              </w:rPr>
              <w:t>Ульяновская обл., г. Ульяновск, с.Белый Ключ, ул. Ленина, д. 40-А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D894" w14:textId="16C3404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</w:t>
            </w:r>
            <w:r>
              <w:rPr>
                <w:rFonts w:ascii="Times New Roman" w:hAnsi="Times New Roman"/>
                <w:lang w:val="en-US"/>
              </w:rPr>
              <w:t>42.9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71E4" w14:textId="435D9A6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26A6" w14:textId="78FA59D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7A94" w14:textId="375615F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7C86" w14:textId="216984E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E4B8" w14:textId="1FFA2B5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179F" w14:textId="5B5D920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121D" w14:textId="1348B66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DD57" w14:textId="6789CB8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47B9" w14:textId="2C52ED6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3403" w14:textId="0469D0E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2C95" w14:textId="2370029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33A2" w14:textId="4389F8C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B014" w14:textId="1F1AED8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F47C" w14:textId="6716FCB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37C0" w14:textId="77EA5D9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A095" w14:textId="7516150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5A2F" w14:textId="6B322C1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7FB0" w14:textId="1C0F1BDD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48C6" w14:textId="4D5D3E7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927E" w14:textId="0D31580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12761FC3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064D" w14:textId="79F4974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57FE" w14:textId="3B987DD3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432000</w:t>
            </w:r>
          </w:p>
          <w:p w14:paraId="503B732A" w14:textId="5A69088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BDFF22" w14:textId="5B86B06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669A">
              <w:rPr>
                <w:rFonts w:ascii="Times New Roman" w:eastAsia="Times New Roman" w:hAnsi="Times New Roman"/>
              </w:rPr>
              <w:t>Ульяновская область, г. Ульяновск, р-н Ленинский, ул. Гончарова, д. 9/62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6BE7" w14:textId="592A1E8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3/252/1200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71BC" w14:textId="2FB8063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F3AB" w14:textId="41D22BA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ADB5" w14:textId="36E1020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B047" w14:textId="15CC1B6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5E20" w14:textId="0D4BCD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AC4C" w14:textId="300785A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9BB4" w14:textId="390B02B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15CA" w14:textId="7674488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D892" w14:textId="66101EC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5258" w14:textId="137A160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FD2C" w14:textId="7A62CD5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3690" w14:textId="36A1632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E0EA" w14:textId="68650B2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7076" w14:textId="0768F3E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37A9" w14:textId="10EF467B" w:rsidR="00594170" w:rsidRPr="00654964" w:rsidRDefault="00986183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0B3C" w14:textId="109A848D" w:rsidR="00594170" w:rsidRPr="00654964" w:rsidRDefault="00986183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E985" w14:textId="05C680D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5C4C" w14:textId="6F628E34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A64C" w14:textId="5952A40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B7E1" w14:textId="526A6B9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38227397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FE94" w14:textId="09CA004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A3D3" w14:textId="3CE9D91A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433337</w:t>
            </w:r>
          </w:p>
          <w:p w14:paraId="2B503EFF" w14:textId="4A6003F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7E33" w14:textId="3FE138D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3B0A">
              <w:rPr>
                <w:rFonts w:ascii="Times New Roman" w:eastAsia="Times New Roman" w:hAnsi="Times New Roman"/>
              </w:rPr>
              <w:t>Ульяновская область, г. Новоульяновск, п. Меловой,</w:t>
            </w:r>
            <w:r>
              <w:rPr>
                <w:rFonts w:ascii="Times New Roman" w:eastAsia="Times New Roman" w:hAnsi="Times New Roman"/>
              </w:rPr>
              <w:t xml:space="preserve"> ул. Ульяновская, д. 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41E6" w14:textId="3E4D90B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C017" w14:textId="2B9F4E8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FA49" w14:textId="199387D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AABE" w14:textId="4BCF79A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2E44" w14:textId="440EBC7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A81E" w14:textId="709C9BA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5055" w14:textId="430B674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80A8" w14:textId="57AE66A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7436" w14:textId="58A51C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2AE3" w14:textId="5154F2B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1631" w14:textId="42F03F2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1378" w14:textId="2EAFF3D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A8E0" w14:textId="29BAED9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81C1" w14:textId="033A455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7D8F" w14:textId="6D8352B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DCD8" w14:textId="6208A86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3B16" w14:textId="013115E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950E" w14:textId="5322891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20AA" w14:textId="5EEAFAF5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E6DD" w14:textId="40ED4CC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5C3D" w14:textId="6AA6B39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691A9F1F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DCD1" w14:textId="7ADB24C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B17C" w14:textId="003AE038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433030</w:t>
            </w:r>
          </w:p>
          <w:p w14:paraId="72E0ED81" w14:textId="42E1F2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54D1" w14:textId="43953B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р-н.Инзенский, г. Инза, ул. Красных Бойцов, д. 40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9F94" w14:textId="4F0DAB8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3/32/</w:t>
            </w:r>
            <w:r>
              <w:t xml:space="preserve"> </w:t>
            </w:r>
            <w:r w:rsidRPr="00073E6F">
              <w:rPr>
                <w:rFonts w:ascii="Times New Roman" w:hAnsi="Times New Roman"/>
              </w:rPr>
              <w:t>2 177,60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DFCF" w14:textId="2786B98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E961" w14:textId="768877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1EB4" w14:textId="6C6F053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D1F5" w14:textId="29F1245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7381" w14:textId="0A2CC9A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EAFD" w14:textId="73413BF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BE8E" w14:textId="1845D25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34D7" w14:textId="49A376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DB45" w14:textId="1EFD426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C4A1" w14:textId="74E8731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27CF" w14:textId="31CCEC0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0971" w14:textId="27C7016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F457" w14:textId="188EC89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819A" w14:textId="38B2AE8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BC2B" w14:textId="45431542" w:rsidR="00594170" w:rsidRPr="00654964" w:rsidRDefault="00986183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CBE9" w14:textId="075D0C9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8116" w14:textId="17B9937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01DC" w14:textId="654E5C86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18BC" w14:textId="2C207B3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A688" w14:textId="7523ABD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183A4C9A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F9B3" w14:textId="527326C1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F1D3" w14:textId="47A06599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433422</w:t>
            </w:r>
          </w:p>
          <w:p w14:paraId="0F8C35BA" w14:textId="63BCA63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Суходол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D10D" w14:textId="5A7A8F9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 xml:space="preserve">Ульяновская область, р-н. Чердаклинский, с. </w:t>
            </w:r>
            <w:r w:rsidRPr="006A3B0A">
              <w:rPr>
                <w:rFonts w:ascii="Times New Roman" w:eastAsia="Times New Roman" w:hAnsi="Times New Roman"/>
              </w:rPr>
              <w:t>Суходол</w:t>
            </w:r>
            <w:r w:rsidRPr="00717900">
              <w:rPr>
                <w:rFonts w:ascii="Times New Roman" w:eastAsia="Times New Roman" w:hAnsi="Times New Roman"/>
              </w:rPr>
              <w:t>, ул. Мира, д. 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A734" w14:textId="2AE3987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1/3/68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5AAB" w14:textId="28A6A8A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37BA" w14:textId="1CA10FC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99BB" w14:textId="69E6D12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9FDA" w14:textId="00953F7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7764" w14:textId="1651806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0148" w14:textId="4FB7442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0BB6" w14:textId="7484668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15D1" w14:textId="165DC94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BE75" w14:textId="26FF248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4594" w14:textId="2528F4F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05A5" w14:textId="2F4A316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84B4" w14:textId="4C55DA1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A73C" w14:textId="149C7B8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8B55" w14:textId="523A9A7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E9E4" w14:textId="2D45A81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712D" w14:textId="644D7B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784E" w14:textId="0B7F2A3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2193" w14:textId="288418A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EB0E" w14:textId="6EB2F59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4C3A" w14:textId="6283A4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9BFC6EF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A195" w14:textId="53FA5404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B9E0" w14:textId="1A7B1B5B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433524</w:t>
            </w:r>
          </w:p>
          <w:p w14:paraId="4478B53C" w14:textId="3ED13FA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Старая Сахча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D9783" w14:textId="785D6D7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Мелекесский р-н, с Старая Сахча, ул Лесная, д 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58D4" w14:textId="333E473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877F" w14:textId="44BFA05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DBBE" w14:textId="0676ADE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E23D" w14:textId="11F951C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0C4F" w14:textId="6692FAD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1DD9" w14:textId="69B9954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DE15" w14:textId="0FA03D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93B6" w14:textId="6F42012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7CEB" w14:textId="5232E1F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0802" w14:textId="0513FF4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F6E3" w14:textId="6B34F6E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4B37" w14:textId="69F0A08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5445" w14:textId="4F4C610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C5B" w14:textId="4033CD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B179" w14:textId="1E66F25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56CF" w14:textId="6E6AE04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13C0" w14:textId="152B996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6A58" w14:textId="44A8DD8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7149" w14:textId="1D469CF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C3A6" w14:textId="38FFA5C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B81B" w14:textId="428800D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4595187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0466" w14:textId="71104216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9FF7" w14:textId="772CF454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433555</w:t>
            </w:r>
          </w:p>
          <w:p w14:paraId="6AD8A115" w14:textId="4FA589E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Новая Майна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88F5A" w14:textId="773E53D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Мелекесский, р.п. Новая Майна, Микрорайон, д. 14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38C0" w14:textId="2D23DAB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FB68" w14:textId="115F666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6EF" w14:textId="13E7CDF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85EF" w14:textId="3ED63D9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E3C3" w14:textId="45DC002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83B0" w14:textId="272A8C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B43A" w14:textId="2659DD9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053E" w14:textId="7695E6E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CBC6" w14:textId="6FC7930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6A3C" w14:textId="5660DB2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4A94" w14:textId="5CC405A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CDE2" w14:textId="671A21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20D5" w14:textId="7090780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5B06" w14:textId="7159F00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89B" w14:textId="225AE31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1CDD" w14:textId="13C69E0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19DD" w14:textId="45A966F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E303" w14:textId="0EE08F5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DEFA" w14:textId="4B17517E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0472" w14:textId="15C1818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6B45" w14:textId="3B91C0B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A72C8A6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71CF" w14:textId="06FBE04E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3777" w14:textId="42C1C13C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433568</w:t>
            </w:r>
          </w:p>
          <w:p w14:paraId="530007B0" w14:textId="077AA6D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Нижняя Якушка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33BD95" w14:textId="073737C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Новомалыклинский, "Среднеякушкинское сельское поселение", с. Нижняя Якушка, ул. Советская, д. 62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E462" w14:textId="6C63DC6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1/3/68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429E" w14:textId="6096688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7805" w14:textId="053412B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42BC" w14:textId="39BF38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2E38" w14:textId="6F75A7F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E100" w14:textId="20C6D8F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A1DA" w14:textId="077DC7C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14EB" w14:textId="619A6B8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446E" w14:textId="7C1B94A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E742" w14:textId="49227B2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AAC4" w14:textId="4ADB28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E83D" w14:textId="15A5783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2720" w14:textId="553F7C1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F4F4" w14:textId="7F88D75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1813" w14:textId="3FBA4C5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45CD" w14:textId="6910A6A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AC74" w14:textId="3ED68C8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B5F5" w14:textId="47DA809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4D59" w14:textId="3F799BD2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24E7" w14:textId="7CF4E29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7606" w14:textId="59A664E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E7ED1AA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3E3B" w14:textId="668A6372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5ADE" w14:textId="4054B4D7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433245</w:t>
            </w:r>
          </w:p>
          <w:p w14:paraId="300C158E" w14:textId="44CA99C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Гулюшево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A3C44C" w14:textId="4E0B591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Сурский р-н, с Гулюшево, ул Ягодная, д 37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7E09" w14:textId="2464F8E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1/4/62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04B9" w14:textId="7F67086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04CD" w14:textId="2EB9ED6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ECE9" w14:textId="2DD437E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8893" w14:textId="24A469A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58C0" w14:textId="29E4541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A693" w14:textId="377A2F7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33BD" w14:textId="5F7A7B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A76F" w14:textId="78D0F48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3BFF" w14:textId="0341AA5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640D" w14:textId="0930E0F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2C53" w14:textId="3332316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51AF" w14:textId="279E219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5ED8" w14:textId="787A642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6E1F" w14:textId="0A60C4E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5314" w14:textId="3D6FCCD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32D5" w14:textId="0511D03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E5EE" w14:textId="176D706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990E" w14:textId="5C7CD4A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D67" w14:textId="3BF743A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CE8D" w14:textId="17EBBCA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385CDAA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6A5F" w14:textId="2E4FD748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03F" w14:textId="07C191CF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433010</w:t>
            </w:r>
          </w:p>
          <w:p w14:paraId="67DE6972" w14:textId="0B5C8C8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Труслейка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01753" w14:textId="50ADAF4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Инзенский район, село Труслейка, улица Советская, дом 46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BC5E" w14:textId="322B00B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4D9A" w14:textId="657C153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AC58" w14:textId="6447AEA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6391" w14:textId="2D0459A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915B" w14:textId="1ACB71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4E89" w14:textId="7E18D0F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CEFC" w14:textId="1915F1D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8512" w14:textId="49B142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D030" w14:textId="304123A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BAAD" w14:textId="4E01997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2E47" w14:textId="2E68E48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32CF" w14:textId="65A0E27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00F3" w14:textId="6878E66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2445" w14:textId="012C2D6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5B8A" w14:textId="16D77BE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79E6" w14:textId="63B9F7F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524F" w14:textId="706A549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6DCD" w14:textId="3A3B500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27CB" w14:textId="107A51C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53D1" w14:textId="3FA0C17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DD3" w14:textId="152BFC6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8E31DB4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7B6C4" w14:textId="19E9B2BD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9DCE" w14:textId="6C409AC6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433390</w:t>
            </w:r>
          </w:p>
          <w:p w14:paraId="4B0B3ADE" w14:textId="1B8454C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Тушна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DE434C" w14:textId="36C6CA2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Сенгилеевский район, с.Тушна, ул.Ленина, д.88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7C9F" w14:textId="03467FC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1/8/89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BA94" w14:textId="79EAC77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78F0" w14:textId="3EF26F8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595E" w14:textId="75AD657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3E3E" w14:textId="11221C0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BB3A" w14:textId="637DBAF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465D" w14:textId="697A8C4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0A4B" w14:textId="537FD2E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B50A" w14:textId="69CA40E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251C" w14:textId="0F27DF9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9343" w14:textId="07B9744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675A" w14:textId="561EDEC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C4D6" w14:textId="536A896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F0C0" w14:textId="3926469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D9A0" w14:textId="0C6F6A6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D433" w14:textId="2951867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72C8" w14:textId="37A0AB5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3CB9" w14:textId="29DB261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456B" w14:textId="575029C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0D44" w14:textId="395E80D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9E27" w14:textId="7981ACF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5FBE964F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1A19" w14:textId="15D6877F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B16B" w14:textId="718C7B18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433540</w:t>
            </w:r>
          </w:p>
          <w:p w14:paraId="2495DC05" w14:textId="0B7645B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Сабакаево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625E" w14:textId="52C17BF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р-н. Мелекесский, с. Сабакаево, ул. Победы, д. 30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839E" w14:textId="63BD3E9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1/4/69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2B93" w14:textId="1D63F42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84E3" w14:textId="1E9B5CA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D42E" w14:textId="493D77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A8C6" w14:textId="2A2B2D8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9962" w14:textId="25DE905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1C31" w14:textId="665408A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6A99" w14:textId="7ED673E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77E0" w14:textId="0429207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B5CC" w14:textId="38D01E7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42C1" w14:textId="232DD13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B250" w14:textId="066093C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9CDA" w14:textId="14F9083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1F59" w14:textId="30BCC7C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9676" w14:textId="5548CD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13E5" w14:textId="65080C8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08BE" w14:textId="00D5F30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1E9E" w14:textId="2AD95F2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52B7" w14:textId="29A46CE4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FC9E" w14:textId="1D9B3BB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047A" w14:textId="674EF16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416180F9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03BF" w14:textId="7AB47634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706D" w14:textId="5E07E646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433890</w:t>
            </w:r>
          </w:p>
          <w:p w14:paraId="260B9FBD" w14:textId="7909F9E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Репьевка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D7F9" w14:textId="6E16355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Новоспасский р-н, с Репьевка, ул Школьная, д 65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3BC8" w14:textId="65091D5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36B4" w14:textId="40DD17E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896E" w14:textId="7CEBEBC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2C55" w14:textId="01C2690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9DE1" w14:textId="5044499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BB40" w14:textId="5C7EF1D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3920" w14:textId="0D1097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6746" w14:textId="5A9034B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E2F0" w14:textId="6944309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EA5B" w14:textId="780818D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5E62" w14:textId="69AD0A9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875B" w14:textId="2E7BA4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78EA" w14:textId="587438F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6E17" w14:textId="7DBB815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5453" w14:textId="1D5E370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EA8B" w14:textId="4272FA8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89AC" w14:textId="5001590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67A6" w14:textId="5EC1D29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0ED1" w14:textId="6F9C2832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34A6" w14:textId="63903E2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C482" w14:textId="2FAE2DB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0B549FD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849C" w14:textId="5F655B27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4943" w14:textId="1DF4CF26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433861</w:t>
            </w:r>
          </w:p>
          <w:p w14:paraId="437A218C" w14:textId="62D5037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Суруловка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DFA3" w14:textId="29B6E76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 xml:space="preserve">Ульяновская область, р-н. Новоспасский, с. </w:t>
            </w:r>
            <w:r w:rsidRPr="00DD52F4">
              <w:rPr>
                <w:rFonts w:ascii="Times New Roman" w:eastAsia="Times New Roman" w:hAnsi="Times New Roman"/>
              </w:rPr>
              <w:t>Суруловка</w:t>
            </w:r>
            <w:r w:rsidRPr="00717900">
              <w:rPr>
                <w:rFonts w:ascii="Times New Roman" w:eastAsia="Times New Roman" w:hAnsi="Times New Roman"/>
              </w:rPr>
              <w:t>, ул. Советская, д. 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39A5" w14:textId="68D708C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1/4/38,9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4914" w14:textId="5080A92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71D0" w14:textId="72E694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0179" w14:textId="12D6810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2851" w14:textId="5ADC019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8F76" w14:textId="730641B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58CB" w14:textId="5214C78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1CB2" w14:textId="481BEE5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8DF1" w14:textId="72934FE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0FA5" w14:textId="186E2C8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2204" w14:textId="55AE695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D95B" w14:textId="1F0C20F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531A" w14:textId="2F58C4C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B429" w14:textId="7B829AA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46B6" w14:textId="5C72E82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8856" w14:textId="3F402B8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2B5F" w14:textId="1BD1D4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DD70" w14:textId="5BDE57C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EA55" w14:textId="4A1DB886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6DC9" w14:textId="7EA8A36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869F" w14:textId="269096C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047469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E95A" w14:textId="63ED7655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3A4E" w14:textId="6B4B29B4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433002</w:t>
            </w:r>
          </w:p>
          <w:p w14:paraId="4F98E222" w14:textId="530D9F7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Оськино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81449" w14:textId="1C783E9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Инзенский район, село Оськино, площадь Труда , дом 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F782" w14:textId="4C0501B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1/4/69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F88A" w14:textId="0238489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9674" w14:textId="444661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D58E" w14:textId="5B076FB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7457" w14:textId="622AA3A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F995" w14:textId="4345049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AA03" w14:textId="49CE711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099B" w14:textId="13F548B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B51" w14:textId="43F2F74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9D82" w14:textId="5B047EF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37DB" w14:textId="568770F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85CF" w14:textId="492A8E2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00FC" w14:textId="0A5B905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9285" w14:textId="75BC049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E365" w14:textId="4908B8D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3C75" w14:textId="6EA7315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3921" w14:textId="1F1BF93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A519" w14:textId="0F35B37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582B" w14:textId="1A31A97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A47" w14:textId="7E3E91D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6BC5" w14:textId="416DE8F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59B60F3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FFB0" w14:textId="0B40BADB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4712" w14:textId="4867B3BB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433508</w:t>
            </w:r>
          </w:p>
          <w:p w14:paraId="4958D49C" w14:textId="7A4D572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13E0F" w14:textId="34F38E8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Димитровград, ул. Энгельса, д. 4а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BA0A" w14:textId="121FB20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1/8/62,7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DD63" w14:textId="0FD4935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EAF2" w14:textId="69241A6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006F" w14:textId="291515E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76D7" w14:textId="51ADAA4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121D" w14:textId="725768F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AD9E" w14:textId="1E64046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3A06" w14:textId="308FB30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D7C9" w14:textId="13D42F8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3187" w14:textId="4E30C81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FD75" w14:textId="407886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3D2E" w14:textId="798E473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F916" w14:textId="7EE2648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7FA2" w14:textId="4E37771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3DFE" w14:textId="40E19F4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38CC" w14:textId="2AA8376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F04F" w14:textId="1262C86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C677" w14:textId="72B0058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8CD0" w14:textId="6FE9116A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C946" w14:textId="0BAAC6A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67BB" w14:textId="31937D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F7B48F6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426E" w14:textId="2E60D70A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A34C" w14:textId="70B55290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433120</w:t>
            </w:r>
          </w:p>
          <w:p w14:paraId="137E4AB5" w14:textId="0363DAD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Чуфарово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4C5F0" w14:textId="7EAF9F7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Вешкаймский район, рабочий поселок  Чуфарово, улица Железной Дивизии, дом 57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6D45" w14:textId="64FD870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1/6/56,5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A4E4" w14:textId="7E09064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9AD7" w14:textId="3B42DA7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060B" w14:textId="0EC3C6B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A8F7" w14:textId="225F36D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E4D2" w14:textId="3066F47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2502" w14:textId="78BE699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739A" w14:textId="023D0E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A56D" w14:textId="7B73B35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0F34" w14:textId="20B4888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181B" w14:textId="48E72F3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91F5" w14:textId="6BB0144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4F27" w14:textId="0A3DE81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5B44" w14:textId="03FDDE9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2036" w14:textId="3D51736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8FA9" w14:textId="78C58F8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0A48" w14:textId="4E2149E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355C" w14:textId="6E1DCF0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F605" w14:textId="2BD82297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F15D" w14:textId="47BCE46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4491" w14:textId="3492D45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46173C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5C8F" w14:textId="40D4D21D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17FF" w14:textId="7B023E39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432055</w:t>
            </w:r>
          </w:p>
          <w:p w14:paraId="5222DCC6" w14:textId="744C41F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7C7777" w14:textId="3286856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г.Ульяновск, ул.Старосельдинская, д.64А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DA69" w14:textId="4D0F3EC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1/6/59,5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C13E" w14:textId="3BE52A8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2BDC" w14:textId="619C8BA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6393" w14:textId="4DA74C8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D146" w14:textId="7D4B29F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4039" w14:textId="6DF4D8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A3B8" w14:textId="65139A7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C1F4" w14:textId="7FE95C7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8E13" w14:textId="368DC81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3FFB" w14:textId="7841889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21D3" w14:textId="05222D8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8AD8" w14:textId="6C61995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7B20" w14:textId="5367ED2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61BA" w14:textId="550187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F404" w14:textId="36B5120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EFF4" w14:textId="5B82521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4DD1" w14:textId="31932BB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242B" w14:textId="7602027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45E8" w14:textId="6F5C7677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CFA3" w14:textId="52DE70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91CE" w14:textId="3A8029E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383FDFEC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4B0C" w14:textId="6E45176C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3E97" w14:textId="70E89CF1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433100</w:t>
            </w:r>
          </w:p>
          <w:p w14:paraId="67BBEB7E" w14:textId="71C6C17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Вешкайма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61C56" w14:textId="6DB9B3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 xml:space="preserve">Ульяновская область, Вешкаймский район, рабочий </w:t>
            </w:r>
            <w:r w:rsidRPr="00931E92">
              <w:rPr>
                <w:rFonts w:ascii="Times New Roman" w:eastAsia="Times New Roman" w:hAnsi="Times New Roman"/>
              </w:rPr>
              <w:t>поселок Вешкайма, улица Назарова, дом 43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E7BC" w14:textId="5CE9249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2/24/156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DEA2" w14:textId="3C1A920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9D55" w14:textId="6261614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8D5C" w14:textId="4CDE8E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E734" w14:textId="218DD74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7521" w14:textId="20E09F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5885" w14:textId="6443CDC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9E83" w14:textId="61D5730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EA46" w14:textId="54AB2FD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3B5F" w14:textId="4656D91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9158" w14:textId="0CD42C7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8AAC" w14:textId="4760EF8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E10B" w14:textId="0C86F72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46E1" w14:textId="30C374D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DE15" w14:textId="556663B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BC3E" w14:textId="540CA79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96F3" w14:textId="04854D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CEDB" w14:textId="08EAC5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7496" w14:textId="54F13B01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6DD7" w14:textId="65274DE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B8A9" w14:textId="2FE38B4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3D3519AD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FD23" w14:textId="33F3F3F3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B57A" w14:textId="73007544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433024</w:t>
            </w:r>
          </w:p>
          <w:p w14:paraId="172AE648" w14:textId="4526CD8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Чамзинка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12555" w14:textId="5701452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Инзенский район, село Чамзинка</w:t>
            </w:r>
            <w:r>
              <w:rPr>
                <w:rFonts w:ascii="Times New Roman" w:eastAsia="Times New Roman" w:hAnsi="Times New Roman"/>
              </w:rPr>
              <w:t>, ул. Школьная, 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0B2A" w14:textId="4E5A092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1/6/54,3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2992" w14:textId="183A53B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7B50" w14:textId="10AB4A9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8B86" w14:textId="1659169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56E4" w14:textId="210B79D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400B" w14:textId="4CC894F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D051" w14:textId="4607DD5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A9F6" w14:textId="476200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29D7" w14:textId="15B1581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1763" w14:textId="4F8D625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1B96" w14:textId="7E018FD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359D" w14:textId="1CF84A2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A612" w14:textId="7C42922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D8CF" w14:textId="20EE2BB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2FA0" w14:textId="6C1049B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F055" w14:textId="47E91F2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B33D" w14:textId="555D69E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F424" w14:textId="7BB455A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DFC5" w14:textId="5046AAE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6879" w14:textId="4216510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6FA" w14:textId="6D2F6AD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0C8C605F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9C93" w14:textId="2266D2DE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F229" w14:textId="1DE86390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433647</w:t>
            </w:r>
          </w:p>
          <w:p w14:paraId="2BEC96AF" w14:textId="099732F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Старые Алгаши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5D84E7" w14:textId="6F1E891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52F4">
              <w:rPr>
                <w:rFonts w:ascii="Times New Roman" w:eastAsia="Times New Roman" w:hAnsi="Times New Roman"/>
              </w:rPr>
              <w:t>Ульяновская область, р-н Цильнинский, с. Старые Алгаши, ул. Советская, д. 32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56C7" w14:textId="017F1D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E75B" w14:textId="36C4088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90D0" w14:textId="1987474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2DB1" w14:textId="75C5754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A6A4" w14:textId="17A5D8B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82B2" w14:textId="5F14509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CB71" w14:textId="29644AA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93A7" w14:textId="4F225FC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5333" w14:textId="74C1D6A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83BA" w14:textId="4B555BD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32E4" w14:textId="24B18C3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10C5" w14:textId="4A5DFC6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3B64" w14:textId="12A8685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65C2" w14:textId="61B692B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BC2F" w14:textId="34264AA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8D1" w14:textId="3C0B6F1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496C" w14:textId="1DB0BD1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A9B8" w14:textId="2051D92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F0DA" w14:textId="31CE799D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C272" w14:textId="5B90E3A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74CC" w14:textId="6079650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49EBB548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1DB2" w14:textId="745AE8B6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54BE" w14:textId="1D5FA6E6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433415</w:t>
            </w:r>
          </w:p>
          <w:p w14:paraId="7A2C192A" w14:textId="66E4BEB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Станция Бряндино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68DB" w14:textId="04908E3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Чердаклинский район, с.Станция Бряндино, ул.Привокзальная, д.7А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5220" w14:textId="38AD8A0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9B26" w14:textId="078FEEE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CEA8" w14:textId="37CD341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D24F" w14:textId="565523B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DAEC" w14:textId="0CD3BE7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4862" w14:textId="2EBD9EC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975E" w14:textId="3B816F9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BABA" w14:textId="2C260A6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59A6" w14:textId="4A69B5C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F451" w14:textId="546EB0F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BE6A" w14:textId="3588A7C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AD11" w14:textId="5698B31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46BB" w14:textId="3B1C401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60CE" w14:textId="45D49DE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95D3" w14:textId="08BAB36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BB6F" w14:textId="7D818CB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6DDC" w14:textId="6E007D4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7746" w14:textId="23D3188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96E9" w14:textId="0E679C38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6ACB" w14:textId="4AC197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DB38" w14:textId="7FCF5D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004F18FC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781F" w14:textId="21609B02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A2AA" w14:textId="4586D25A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433754</w:t>
            </w:r>
          </w:p>
          <w:p w14:paraId="1F14F503" w14:textId="455854C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Барыш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2CF7" w14:textId="7495525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Барыш, ул. Льва Толстого, д. 47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AE0A" w14:textId="1F85CB9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1/48/256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72DA" w14:textId="6FA1F2C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EF0A" w14:textId="32EAB13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FDF1" w14:textId="709DD3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DFF2" w14:textId="1156A06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EEC7" w14:textId="5C669E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140C" w14:textId="67ED2DF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DC57" w14:textId="514A62E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B020" w14:textId="2DC1583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9025" w14:textId="6D61179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B117" w14:textId="40D2896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6411" w14:textId="16AB845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E087" w14:textId="48F28AC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861F" w14:textId="1BC3F38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F61A" w14:textId="4763459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2F0C" w14:textId="46714B6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8C8B" w14:textId="0366AC4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7848" w14:textId="14ECBF7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1614" w14:textId="38F46E4D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F8C0" w14:textId="1A6A26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9E6B" w14:textId="7550C31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3A375459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FD58" w14:textId="1700C6EC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63EB" w14:textId="6D50B2C5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433503</w:t>
            </w:r>
          </w:p>
          <w:p w14:paraId="5E92FFD8" w14:textId="7D69A6B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DEA5E" w14:textId="7B4055D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Димитровград, ул. Куйбышева, д. 259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FD61" w14:textId="6E2AADE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1/18/256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34EE" w14:textId="110A2E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34E7" w14:textId="4EB843F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3C5D" w14:textId="0E15630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8957" w14:textId="2717297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8203" w14:textId="5DD3761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516D" w14:textId="1467150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C679" w14:textId="3658481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DDCE" w14:textId="73D3010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1D79" w14:textId="00DC80B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8BB1" w14:textId="264254B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CBE3" w14:textId="181C098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7AFE" w14:textId="34DFC68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063E" w14:textId="07CF73F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3331" w14:textId="3CA1C06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D842" w14:textId="245EDCD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46C0" w14:textId="664A675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075E" w14:textId="4F6B428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9643" w14:textId="6D7AE65D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5E82" w14:textId="2D5189C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76B9" w14:textId="2C1F039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FFC11E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666C" w14:textId="1D02A183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8CA9" w14:textId="7629131D" w:rsidR="00594170" w:rsidRDefault="00713D32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D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433115</w:t>
            </w:r>
          </w:p>
          <w:p w14:paraId="526B0158" w14:textId="5678CA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Нижняя Туарма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F6B14" w14:textId="765DDD1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Вешкаймский, с.Нижняя Туарма, ул. Клубная, д.19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BD80" w14:textId="09F6BBE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AC3E" w14:textId="519E3C8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B113" w14:textId="3E84ED7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49E" w14:textId="0C96FA0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5C82" w14:textId="3899C36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E2A2" w14:textId="7AD0D21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40FD" w14:textId="38182B3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DF1B" w14:textId="3CD9741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DA9" w14:textId="7D47BE6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FA17" w14:textId="4460F8D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B33" w14:textId="5736642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3B03" w14:textId="6D7AE48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A081" w14:textId="5986268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5A78" w14:textId="0A81060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6CC2" w14:textId="12D0ED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2D0A" w14:textId="7425890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94F4" w14:textId="5F0729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1095" w14:textId="30C1075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09F5" w14:textId="78436B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D013" w14:textId="4D7542A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3B19" w14:textId="268AA52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137106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DEAB" w14:textId="2A553428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C4D1" w14:textId="5142647B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433001</w:t>
            </w:r>
          </w:p>
          <w:p w14:paraId="0CBF3924" w14:textId="20794C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Забалуйка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FC696" w14:textId="599367F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Инзенский район, с.Забалуйка, ул.Советская, 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3E49" w14:textId="0707F0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1/4/56,7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4F89" w14:textId="123E069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0C85" w14:textId="708F982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0450" w14:textId="4FCC42E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3B2A" w14:textId="5101BDB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ACC0" w14:textId="4E9E3A2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0A35" w14:textId="2729235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5F89" w14:textId="2FEEDAF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BACC" w14:textId="795394C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0E82" w14:textId="167FFFC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685E" w14:textId="4784021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C182" w14:textId="2E51A1F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4628" w14:textId="0CBF90F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53A2" w14:textId="2C2946D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454C" w14:textId="468EC02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271D" w14:textId="6D6D83A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4759" w14:textId="1D60C3C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391" w14:textId="2443C45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2165" w14:textId="30C3CCD4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F2DC" w14:textId="6A50797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D397" w14:textId="2C4FEBA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5873DC9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120C" w14:textId="35E10AA9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E835" w14:textId="3EC7733E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433562</w:t>
            </w:r>
          </w:p>
          <w:p w14:paraId="78BF2F4C" w14:textId="6B17EE3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Старая Малыкла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667C0" w14:textId="5692137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Новомалыклинский, с. Старая Малыкла, ул. Центральная, д. 40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1562" w14:textId="3D00D0A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1/8/52,3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01E9" w14:textId="703E67A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E8B1" w14:textId="251C16D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85BF" w14:textId="41A5ECF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DA1C" w14:textId="2C1F4C3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4954" w14:textId="1C29F55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D73B" w14:textId="10B5D17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E9B9" w14:textId="1110F67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1847" w14:textId="52CCB4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2CDD" w14:textId="12257CF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08A7" w14:textId="4337184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DDF1" w14:textId="707A6B1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0FE9" w14:textId="63E071E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41AC" w14:textId="347DD52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5022" w14:textId="5A66074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EA5D" w14:textId="1732737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CC9A" w14:textId="058508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E91E" w14:textId="5B94C62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EE13" w14:textId="718209B6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485D" w14:textId="32D6352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DC32" w14:textId="5EC19BA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6332E2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5A23" w14:textId="0914158D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F6BF" w14:textId="03BCDCAB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433386</w:t>
            </w:r>
          </w:p>
          <w:p w14:paraId="14CAD233" w14:textId="15CEE75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Алешкино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EEAE11" w14:textId="2F3D69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Сенгилеевский, с. Алешкино, ул. Ленина, д. 53 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9D37" w14:textId="620CACE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150F" w14:textId="2A327BC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9E44" w14:textId="6DC46E0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6AED" w14:textId="23BE7E8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BFDE" w14:textId="7E86487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8337" w14:textId="13F2EB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871B" w14:textId="69317A3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0481" w14:textId="447CBC3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9FB5" w14:textId="004C86E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AA3C" w14:textId="12E13E3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A494" w14:textId="661C91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8102" w14:textId="33F7393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E8E3" w14:textId="43E35E9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5162" w14:textId="04AFA6B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25CB" w14:textId="619C4DC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CD11" w14:textId="44603F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C371" w14:textId="3B6C4AA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9DB8" w14:textId="4478970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6341" w14:textId="75547322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6C10" w14:textId="11B5565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52D" w14:textId="74BEE28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1B75D2D8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3E8D" w14:textId="7FC262AC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78B6" w14:textId="6099A27C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433103</w:t>
            </w:r>
          </w:p>
          <w:p w14:paraId="1C7A97B1" w14:textId="76EEEA8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Бекетовка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1A2D81" w14:textId="1B52E3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Вешкаймский район, с.Бекетовка, ул.Цветочная, 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7D49" w14:textId="55DE4E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1/4/46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480B" w14:textId="2A29836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7E67" w14:textId="15A35CA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F5EE" w14:textId="3725BEF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945C" w14:textId="3B66893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72A7" w14:textId="52CD3D7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335C" w14:textId="26BC7B1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F6DD" w14:textId="5A0576D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36BB" w14:textId="1EABE9B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717C" w14:textId="44312D3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7BD0" w14:textId="2DA0E29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A543" w14:textId="102075A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FF36" w14:textId="484E11C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AED5" w14:textId="760D138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F0A8" w14:textId="6EB1FA4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1740" w14:textId="3CDB5B7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D143" w14:textId="4650F72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B71B" w14:textId="2B26E7A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5064" w14:textId="0E9243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CE0A" w14:textId="1C3BBC7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3AF0" w14:textId="3AB9C89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081D0139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75EA" w14:textId="71BE1220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48B6" w14:textId="65DC55FC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432057</w:t>
            </w:r>
          </w:p>
          <w:p w14:paraId="303473DE" w14:textId="652002F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C7AA" w14:textId="4C6650F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Ульяновск, улица Врача Михайлова, дом №41А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B18E" w14:textId="0C3D360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1/8/125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6489" w14:textId="27CBE2C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AE58" w14:textId="53C88F1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1FE4" w14:textId="50263D2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30F6" w14:textId="3051A31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43FB" w14:textId="7F64EA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BC43" w14:textId="5D75121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4C81" w14:textId="04504A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B592" w14:textId="17422DB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9188" w14:textId="60E00A4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F309" w14:textId="0DF77F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77EF" w14:textId="648B13C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F998" w14:textId="3FB344E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1A1C" w14:textId="5B670DC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4823" w14:textId="1B88B6E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47C0" w14:textId="66DCADE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63D9" w14:textId="3B09554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402B" w14:textId="7019927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7E45" w14:textId="221DA808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164D" w14:textId="6FD1B08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DC5" w14:textId="5A6F30D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167B8E3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4AFE" w14:textId="4B7BC91B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BB18" w14:textId="5D78EBA7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433532</w:t>
            </w:r>
          </w:p>
          <w:p w14:paraId="466FBC3A" w14:textId="0096D21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Приморское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E1A0" w14:textId="234E6EA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 xml:space="preserve">Ульяновская область, р-н. Мелекесский, с. Приморское, </w:t>
            </w:r>
            <w:r>
              <w:rPr>
                <w:rFonts w:ascii="Times New Roman" w:eastAsia="Times New Roman" w:hAnsi="Times New Roman"/>
              </w:rPr>
              <w:t>ул. Кооперативная, д. 46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87D3" w14:textId="12F7DAC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1/8/53,2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752E" w14:textId="6F444DA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4325" w14:textId="2A62FFB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CFB0" w14:textId="32F7F9D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6656" w14:textId="6B8E7D4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AB17" w14:textId="16A14DB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4D86" w14:textId="452E923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E20D" w14:textId="76B0BE3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D46E" w14:textId="757EC46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5349" w14:textId="1B40D39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CA66" w14:textId="2103438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6B59" w14:textId="1542071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E2F6" w14:textId="21175CB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E8F6" w14:textId="184CC4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E6EF" w14:textId="5416864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0FD5" w14:textId="7F2AC8E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20EA" w14:textId="276A481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963D" w14:textId="335BA1A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64D8" w14:textId="5D551F3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A5A2" w14:textId="259C615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18BB" w14:textId="7B5036C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56C1486B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782F" w14:textId="22ACB478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2250" w14:textId="439F005C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433504</w:t>
            </w:r>
          </w:p>
          <w:p w14:paraId="02BD83D0" w14:textId="784B21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662C8" w14:textId="5A1514C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г.Димитровград, ул.Гвардейская, д. 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708B" w14:textId="75CB1E4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1/6/78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65D5" w14:textId="26ACE93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4DFC" w14:textId="527B4E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7977" w14:textId="5F8BD3C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978E" w14:textId="146F798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24CF" w14:textId="2D96120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0DB6" w14:textId="713EF27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EA43" w14:textId="4F5346A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02CD" w14:textId="48C9D84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52FB" w14:textId="027AAEF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3F3A" w14:textId="3797737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57F4" w14:textId="42AAA1E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1B35" w14:textId="58E53F8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ABDA" w14:textId="6DC4294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9DBD" w14:textId="1970DBA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49CE" w14:textId="19A701D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3E47" w14:textId="36FD5D3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E67C" w14:textId="30EE840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01D6" w14:textId="48CF1E6E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199A" w14:textId="6954019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FEE4" w14:textId="56CF095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483A158C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8419" w14:textId="16035825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6538" w14:textId="37271D29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433427</w:t>
            </w:r>
          </w:p>
          <w:p w14:paraId="4C8D8D5F" w14:textId="0AD4C10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Малаевка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54AA1" w14:textId="0C55CA5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 xml:space="preserve">Ульяновская область, р-н Чердаклинский, с. Малаевка, </w:t>
            </w:r>
            <w:r>
              <w:rPr>
                <w:rFonts w:ascii="Times New Roman" w:eastAsia="Times New Roman" w:hAnsi="Times New Roman"/>
              </w:rPr>
              <w:t>ул. Центральная, д. 16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E984" w14:textId="5240FE5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3D81" w14:textId="16E850C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3B74" w14:textId="696F362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B6D2" w14:textId="6A7D9D4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5C7F" w14:textId="5256919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558B" w14:textId="4F5C4DB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946E" w14:textId="231E5C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1F1F" w14:textId="5FA5A9D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B5F7" w14:textId="717089A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8611" w14:textId="055D6D2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22FF" w14:textId="6C319F3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9543" w14:textId="5FEBC85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F24B" w14:textId="5A8FD8B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27F9" w14:textId="5B79264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57B1" w14:textId="51BEC7D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1224" w14:textId="1F06411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DE0C" w14:textId="4DFC57C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4CA6" w14:textId="64C0B5F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516C" w14:textId="3CF17DB0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8343" w14:textId="3A7C44D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1D0" w14:textId="4C6A8B2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6F2B5745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D9CA" w14:textId="4C023BB1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76A8" w14:textId="75E07A63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433514</w:t>
            </w:r>
          </w:p>
          <w:p w14:paraId="28B40455" w14:textId="3447C5B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70494" w14:textId="226B38E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Димитровград, ул. Луговая, д. 16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5120" w14:textId="0673178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E44E" w14:textId="5ED6CBC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8091" w14:textId="7153F36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1ACE" w14:textId="3CAD57B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52C4" w14:textId="0B83849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DB7B" w14:textId="4F2F3F3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D2F4" w14:textId="629A13C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A93D" w14:textId="2E69523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77C2" w14:textId="198352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04DA" w14:textId="5DF1BF0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DB97" w14:textId="1E398A7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F2C4" w14:textId="067057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2AE9" w14:textId="2F0D936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0116" w14:textId="36DCF5D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9E07" w14:textId="55D10D8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6841" w14:textId="4FFFEF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6D2A" w14:textId="2885494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BF26" w14:textId="1C5850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D4F1" w14:textId="44C63E89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0DF8" w14:textId="272D2E2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DCED" w14:textId="0B51866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48A2D12D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1D49" w14:textId="701809B7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B2EF" w14:textId="160535B3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433407</w:t>
            </w:r>
          </w:p>
          <w:p w14:paraId="180E5802" w14:textId="260D0C4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Первомайский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31113" w14:textId="085ADB4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Чердаклинский, п. Первомайский, ул. Гагарина, д. 17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09A1" w14:textId="209A297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1/2/56,7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258E" w14:textId="4BF676F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77AD" w14:textId="493FA7B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1672" w14:textId="2A130A1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CAC9" w14:textId="0E1264C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63C7" w14:textId="53E2749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8C5B" w14:textId="319EE9F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4856" w14:textId="519D4F1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FDCE" w14:textId="1AF112D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BDA0" w14:textId="2D6D370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6B49" w14:textId="51E598E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7FEC" w14:textId="7026E18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679C" w14:textId="1EA7DB0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B493" w14:textId="288B733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2A44" w14:textId="08D0CC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5BC0" w14:textId="4D33766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C7EB" w14:textId="4A51857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3CD1" w14:textId="347AD7D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EB7A" w14:textId="67B80FC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8116" w14:textId="1B412A1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F3B2" w14:textId="2DF993E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A4F0950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7061" w14:textId="51A3B7BC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38EE" w14:textId="7DBFE064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433424</w:t>
            </w:r>
          </w:p>
          <w:p w14:paraId="3CCC2FC6" w14:textId="2E6CE76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Старый Белый Яр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1A68F" w14:textId="79A4364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Чердаклинский район, с.Старый Белый Яр, ул.Набережная, 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7771" w14:textId="7777777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0C6E" w14:textId="38829C4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D325" w14:textId="05B1E05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FD98" w14:textId="13F8BC0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912D" w14:textId="594F0DD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46FC" w14:textId="722A357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1101" w14:textId="5851B31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3CF1" w14:textId="5AAC821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9A67" w14:textId="2707F0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4BBF" w14:textId="769766D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8832" w14:textId="29511F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CDA5" w14:textId="6F5C318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EE5D" w14:textId="36BD66A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1AD6" w14:textId="1B17B9E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4E4C" w14:textId="7843DDA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892F" w14:textId="5E9C6B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A62B" w14:textId="31DC85E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8E25" w14:textId="74089FA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0911" w14:textId="4D6DE77E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B308" w14:textId="44E256C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1C49" w14:textId="3A28634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1162A0CF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3A13" w14:textId="787EA7E4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085A" w14:textId="31681919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433032</w:t>
            </w:r>
          </w:p>
          <w:p w14:paraId="7CD6AF02" w14:textId="4BA58E9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Инза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04E433" w14:textId="2BC44A5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Инзенский район, г.Инза, ул.Энгельса, 51В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57C2" w14:textId="7777777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A882" w14:textId="514FDD8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66F5" w14:textId="7FF381E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95C7" w14:textId="3BCA60C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C5C9" w14:textId="5F55909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AFB3" w14:textId="5D3B671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2D4A" w14:textId="4AEDC91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1964" w14:textId="3A75FAE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034C" w14:textId="5B2754C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4FA6" w14:textId="0EEBF62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99B9" w14:textId="0D4E7E2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4951" w14:textId="17494A3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6CAF" w14:textId="71B03F5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61A0" w14:textId="117A20D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E7E7" w14:textId="154B32F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6C45" w14:textId="00EF43E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8DBA" w14:textId="760C359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D94E" w14:textId="4D71427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8324" w14:textId="2A96B922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D4F2" w14:textId="5445230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0BB9" w14:textId="7B5D460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607B377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107C" w14:textId="3E07E70E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6922" w14:textId="411D0669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432043</w:t>
            </w:r>
          </w:p>
          <w:p w14:paraId="3CE00DBC" w14:textId="21B9B00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B0F9" w14:textId="2464DD2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Ульяновск, ул. Ялтинская, д.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2BD4" w14:textId="7777777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4918" w14:textId="1F47A5D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F8E9" w14:textId="1AB1C49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B84B" w14:textId="30D03B3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F12E" w14:textId="36E662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6D0C" w14:textId="7B65B19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183D" w14:textId="075C214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9C73" w14:textId="4453E11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BBC5" w14:textId="60EE2C4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6629" w14:textId="2C26921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F475" w14:textId="5EBF497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03DF" w14:textId="3886B59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53E8" w14:textId="0B3DD2B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D994" w14:textId="5DC9B82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C4A1" w14:textId="1EABA6A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15E" w14:textId="3A25751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D490" w14:textId="4A09C91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61BE" w14:textId="7473AFF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9029" w14:textId="59C30CA0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6271" w14:textId="337E129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521C" w14:textId="069B6CF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30AA451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7AB7" w14:textId="23F4C7A8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CFB6" w14:textId="3000279A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432042</w:t>
            </w:r>
          </w:p>
          <w:p w14:paraId="6F8CC26D" w14:textId="6E56FC7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BCADC" w14:textId="4C83CF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 Ульяновск, р-н Засвияжский, ул. Богдана Хмельницкого, д. 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05C2" w14:textId="7777777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A0EA" w14:textId="7474F4F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2F1D" w14:textId="45E6513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39E9" w14:textId="2FC7834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7955" w14:textId="2D284AE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9BFA" w14:textId="7984947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A773" w14:textId="6E3FD44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DA9E" w14:textId="13B0183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B231" w14:textId="659E0A0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F6FE" w14:textId="7AF3F87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250B" w14:textId="7C9027C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0EBC" w14:textId="41C248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16D1" w14:textId="463BE4A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2591" w14:textId="02C058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1D1E" w14:textId="280B361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E20A" w14:textId="5125DF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60D1" w14:textId="3508949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FAD6" w14:textId="2539572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8D1A" w14:textId="19E668F5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027A" w14:textId="018908F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C89A" w14:textId="012AA72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1B34A5A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8346" w14:textId="0B255D28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5B61" w14:textId="5E10D8A6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433522</w:t>
            </w:r>
          </w:p>
          <w:p w14:paraId="22D1D8B1" w14:textId="55EFFEB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Лесная Хмелевка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2C3FB" w14:textId="1390B42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Мелекесский р-н, с.Лесная Хмелевка, ул.Городская, д.34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718A" w14:textId="315C7F6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908C" w14:textId="21C03D4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4DC2" w14:textId="66FAB1C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F1E7" w14:textId="3A828D2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1071" w14:textId="759761B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C3FA" w14:textId="489C362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0A4A" w14:textId="2BD5351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82C3" w14:textId="5C5C5E4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506D" w14:textId="5E9AF6C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3A6A" w14:textId="79FA9F2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E607" w14:textId="1EB8EAC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5536" w14:textId="3714542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DB14" w14:textId="21EE017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354D" w14:textId="42B9FD4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BD2A" w14:textId="7436739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C734" w14:textId="67FD702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F2A6" w14:textId="00C44B3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C58F" w14:textId="0586DFB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F76E" w14:textId="22413BB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3A29" w14:textId="3B9B837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12D5" w14:textId="58106E4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5A656D65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56B01" w14:textId="71BB2E09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4E87" w14:textId="6A6B9A91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433760</w:t>
            </w:r>
          </w:p>
          <w:p w14:paraId="6856CF77" w14:textId="07923CE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Кузоватово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1FAB8" w14:textId="4491867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30EA">
              <w:rPr>
                <w:rFonts w:ascii="Times New Roman" w:eastAsia="Times New Roman" w:hAnsi="Times New Roman"/>
              </w:rPr>
              <w:t>Ульяновская область, Кузоватовский район, р.п. Кузоватово, ул.Октябрьская, д. 16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53A9" w14:textId="1DDF4A9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1/25/356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6D08" w14:textId="2D6216B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C8D0" w14:textId="270EF54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A59C" w14:textId="03E55DF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278A" w14:textId="79F04C2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B91F" w14:textId="5486A02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8186" w14:textId="4BBA313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D269" w14:textId="096442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F317" w14:textId="666999A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9763" w14:textId="7C39788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AF97" w14:textId="43D1EED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3302" w14:textId="06DD5B3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B701" w14:textId="5AC503F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9521" w14:textId="5336485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DEE4" w14:textId="648206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AABF" w14:textId="6B31CF4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13A9" w14:textId="70E9552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3606" w14:textId="4274469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794C" w14:textId="2634C9D3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087D" w14:textId="6BD76AD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7FDF" w14:textId="422A85B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454D5721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F8CB" w14:textId="79DA094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DEFA" w14:textId="14AEF1FC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432036</w:t>
            </w:r>
          </w:p>
          <w:p w14:paraId="358E77E3" w14:textId="265C9AB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A07C6" w14:textId="1A3E06E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Ульяновск, улица Поливенская, дом №19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F544" w14:textId="589CC48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1/6/39,40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36B3" w14:textId="40FEBDE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5AC0" w14:textId="07C941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5CE6" w14:textId="4ED2928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EBFF" w14:textId="676213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8CFF" w14:textId="01A8FBA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FA09" w14:textId="4ACA5EF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1E95" w14:textId="74586C2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28DF" w14:textId="7F3A40F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DEAF" w14:textId="78DAA56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BA2A" w14:textId="77078B3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A7E2" w14:textId="2854DF6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8602" w14:textId="5D07A40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CCC7" w14:textId="092D5F1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9DCC" w14:textId="2CA4C89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17" w14:textId="48AF68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156C" w14:textId="0C3A5A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91A7" w14:textId="35A940E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56BC" w14:textId="41D47D60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4471" w14:textId="3CE773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F55" w14:textId="163C06C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255477A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3E78" w14:textId="2ADD383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5D0E" w14:textId="3AD28F78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433423</w:t>
            </w:r>
          </w:p>
          <w:p w14:paraId="31CE2569" w14:textId="6217784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Новый Белый Яр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7E003E" w14:textId="112B863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Чердаклинский район, с.Новый Белый Яр, ул.Кооперативная, д.36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25DD" w14:textId="4DC8E7C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1/3/46,64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52DF" w14:textId="50AA709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08B4" w14:textId="35AE390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DD78" w14:textId="77CDC7A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3D00" w14:textId="401959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253C" w14:textId="7294F7C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2892" w14:textId="57F3777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1E3D" w14:textId="17DC0B0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E2A6" w14:textId="6FA0017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E7FF" w14:textId="6865A1C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1ED8" w14:textId="1DFC1DE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0BF3" w14:textId="68D19A4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4E0F" w14:textId="484AE6F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54B1" w14:textId="7C8B9AE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C977" w14:textId="12C33FF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B8CA" w14:textId="677A378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0010" w14:textId="56B2255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481F" w14:textId="0B4F63E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8CB9" w14:textId="37733E16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8FA4" w14:textId="402D39D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58ED" w14:textId="22117BA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0B97BC6F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E2D2" w14:textId="0F3893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0913" w14:textId="1C83AC1A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433894</w:t>
            </w:r>
          </w:p>
          <w:p w14:paraId="76416169" w14:textId="191BD76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Красносельск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2F227" w14:textId="6D04511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обл, р-н Новоспасский, п. Красносельск, ул. Школьная, д. 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A97F" w14:textId="59A8623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1/4/89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331F" w14:textId="323C1F1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F8C3" w14:textId="4780F0D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3C23" w14:textId="38A5741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E8C1" w14:textId="5A8492B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E603" w14:textId="18E81B2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003D" w14:textId="1B65B1D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2DCE" w14:textId="13C24BA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053C" w14:textId="1FDD1B2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C0FC" w14:textId="0067D76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7CDB" w14:textId="2ABF464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BA53" w14:textId="06F83D6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B0AF" w14:textId="7C5798D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FBB2" w14:textId="478E56F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B880" w14:textId="3AAA9DF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E25C" w14:textId="3E7BDA7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D7C9" w14:textId="3078BBC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174E" w14:textId="22C7C19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EAA5" w14:textId="645B907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9793" w14:textId="27C1ABF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E839" w14:textId="4BEF56A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65EB00D7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C2F0" w14:textId="47F6721F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832A" w14:textId="3D9BF460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433510</w:t>
            </w:r>
          </w:p>
          <w:p w14:paraId="3E6D37F0" w14:textId="45B6117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7D623" w14:textId="2BCD612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313">
              <w:rPr>
                <w:rFonts w:ascii="Times New Roman" w:eastAsia="Times New Roman" w:hAnsi="Times New Roman"/>
              </w:rPr>
              <w:t>Ульяновская область, г Димитровград, ул Курчатова, д 14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08C1" w14:textId="0114E85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1/8/98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C0AF" w14:textId="276400F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DAFC" w14:textId="42869DC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AE1F" w14:textId="415F0FF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940E" w14:textId="22B6312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D126" w14:textId="3ADA378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8682" w14:textId="6091D67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EBB1" w14:textId="37DB634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9D32" w14:textId="767BD6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7456" w14:textId="07D0CE2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DF22" w14:textId="7082799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F7A9" w14:textId="6B4BA2B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0634" w14:textId="1735601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E3D0" w14:textId="75B4411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841E" w14:textId="1F3247C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5FC5" w14:textId="66F791B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DF8E" w14:textId="429D710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465E" w14:textId="2D05A3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60B0" w14:textId="598A85D5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FFED" w14:textId="068C3B9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0595" w14:textId="4CD6F3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C966A23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A7E2" w14:textId="3DE7B6F7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1369" w14:textId="39D0A221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433529</w:t>
            </w:r>
          </w:p>
          <w:p w14:paraId="1A13615F" w14:textId="191FEEE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Новоселки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B2BF0" w14:textId="1A221CE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Мелекесский, п. Новоселки, ул. Октябрьская, д. 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7965" w14:textId="29BBDF2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DE0D" w14:textId="55DC8C0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61B5" w14:textId="08F6019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0D15" w14:textId="60A7545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BE89" w14:textId="043CC1F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7ACA" w14:textId="6B7E374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7C3C" w14:textId="641C4EA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F65F" w14:textId="6D59F19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558E" w14:textId="2E971EA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0785" w14:textId="767FC80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5879" w14:textId="1F28B85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0E06" w14:textId="283E59C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BD97" w14:textId="70E3AFE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39A5" w14:textId="69E1542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6F72" w14:textId="0465CDB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2F99" w14:textId="5091706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C97D" w14:textId="7692A6A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9023" w14:textId="730FBF6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C61" w14:textId="75D176B0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11E3" w14:textId="0AF59F2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F37B" w14:textId="0BE7F75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5815376E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2957" w14:textId="290186F4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B364" w14:textId="46DBEC50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433300</w:t>
            </w:r>
          </w:p>
          <w:p w14:paraId="4224A946" w14:textId="0B1C371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EC4E3" w14:textId="276DA01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Новоульяновск, улица Ульяновская, дом №24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05DF" w14:textId="33A399A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E17B" w14:textId="2D013F3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D845" w14:textId="23E415A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90F8" w14:textId="002053C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3745" w14:textId="2EAC7D0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4AF7" w14:textId="12F8DF2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AF63" w14:textId="70957A8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31A5" w14:textId="5D075E8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681F" w14:textId="7EC1354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5DA7" w14:textId="5526E54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BB31" w14:textId="5035A21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1375" w14:textId="32B6688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1C04" w14:textId="4AC4CBE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74E3" w14:textId="7AD05E0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F21D" w14:textId="26B4E47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FBF7" w14:textId="04ADE86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287B" w14:textId="1EB86C5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CE81" w14:textId="2421FC2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D9D7" w14:textId="04EB940E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090B" w14:textId="5E69F9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9FBF" w14:textId="228CDE2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06C2A8DA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9926" w14:textId="28598300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E19E" w14:textId="1B8C6DF2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432035</w:t>
            </w:r>
          </w:p>
          <w:p w14:paraId="72833685" w14:textId="05B6FD2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CF85DA" w14:textId="36C569E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Ульяновск, проспект Гая, №37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A5" w14:textId="4E7D91E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1/4/89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01C5" w14:textId="318BC4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D3EF" w14:textId="59F582E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4AEB" w14:textId="3AAAB63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0412" w14:textId="3D8153F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F332" w14:textId="0142C53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71AC" w14:textId="79958BB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A948" w14:textId="113445D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1CF" w14:textId="1D67BBE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93F2" w14:textId="2FA1016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8B46" w14:textId="4EBFE7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C689" w14:textId="46AF371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41E6" w14:textId="75C36FE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DD03" w14:textId="65A8AAB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885E" w14:textId="12A8FD9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548B" w14:textId="7814CFD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1C88" w14:textId="5177147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648D" w14:textId="605A236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3237" w14:textId="68F2CDC9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3C47" w14:textId="1CD1DFE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3088" w14:textId="3A86A2A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5D88899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54ED" w14:textId="1A49AEF9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AABB" w14:textId="627EF944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433564</w:t>
            </w:r>
          </w:p>
          <w:p w14:paraId="38B2FDE3" w14:textId="60CDA3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Верхняя Якушка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C2B59F" w14:textId="4253E8F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Новомалыклинский район, п.Верхняя Якушка, ул.Советская, 41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6B87" w14:textId="281E457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1/8/98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00EB" w14:textId="791D4A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2045" w14:textId="73BAAC3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DC4C" w14:textId="5B6DE9D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124D" w14:textId="4227EED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BA68" w14:textId="6C73611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2EF4" w14:textId="2161415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1430" w14:textId="5A1B2B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7591" w14:textId="5F523C8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0687" w14:textId="70E8A89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547D" w14:textId="289950E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2B61" w14:textId="67DDF6A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1EA0" w14:textId="3FD3C79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B9AA" w14:textId="3A9D70F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8AEB" w14:textId="450427B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433E" w14:textId="4B73C1B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949D" w14:textId="32DA579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24E0" w14:textId="7D5F808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770D" w14:textId="099C47A1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E0C1" w14:textId="6688D7B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F3F9" w14:textId="2AC8793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4702BF03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69E28" w14:textId="2CBA6538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C296" w14:textId="7D8BC47E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433395</w:t>
            </w:r>
          </w:p>
          <w:p w14:paraId="4E3E1010" w14:textId="1D26065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Артюшкино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241B" w14:textId="67D58B5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Сенгилеевский, МО "Тушнинское сельское поселение", с. Артюшкино, ул. Строительная, д. 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0808" w14:textId="3823066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0E25" w14:textId="2B15970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8937" w14:textId="764FC64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F2C6" w14:textId="6D7575D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7011" w14:textId="57B4447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29B9" w14:textId="46F9CFA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671E" w14:textId="789F967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9342" w14:textId="67DF4F3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2F01" w14:textId="7CEE736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2603" w14:textId="62CD22E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031A" w14:textId="72C01F6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D743" w14:textId="4F8284F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DE82" w14:textId="5D33049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11C4" w14:textId="0943018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85AA" w14:textId="6A9F2DA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8F2B" w14:textId="77A738A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383E" w14:textId="6536635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147" w14:textId="728D21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6099" w14:textId="38A758F6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A314" w14:textId="5E9AB8D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F368" w14:textId="70B0DA5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7DCD4E2D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FE98" w14:textId="41FA9A69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24E3" w14:textId="39C679D5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433022</w:t>
            </w:r>
          </w:p>
          <w:p w14:paraId="0611D215" w14:textId="5C217D9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Новосурск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52054" w14:textId="32BAB27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Инзенский р-н, с Новосурск, ул Центральная, д 51, пом 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3943" w14:textId="3F5DF09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BE31" w14:textId="1D5BABB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4B7F" w14:textId="60D87C8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1DFB" w14:textId="6C2D2A9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EDAB" w14:textId="51E80AA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7789" w14:textId="5CD799C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A860" w14:textId="5633856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2A0B" w14:textId="4BB4AF6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A032" w14:textId="6DB9784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5A7B" w14:textId="7F490E2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02FD" w14:textId="30B16C8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89BD" w14:textId="219E2A7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EBBB" w14:textId="4BD0483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3721" w14:textId="106F1AC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D0CB" w14:textId="11642CD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D37C" w14:textId="4B195CC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30CA" w14:textId="2708C68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68DC" w14:textId="16B54ED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9197" w14:textId="449F26A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4D9B" w14:textId="289A177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27F9" w14:textId="3A82879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26860F4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9C22" w14:textId="6F4F0721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7714" w14:textId="631B40D1" w:rsidR="00594170" w:rsidRPr="00654964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433781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812FC" w14:textId="7505D1D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Кузоватовский район, с.Безводовка ул.Школьная, 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036C" w14:textId="7B50F7C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1/4/89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10B7" w14:textId="1191313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C16" w14:textId="0A199CF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6F81" w14:textId="13A779F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76D7" w14:textId="277EC5B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DAD1" w14:textId="59A8513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4D0D" w14:textId="2941D14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F6B6" w14:textId="3C99A75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A239" w14:textId="6DB69B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3329" w14:textId="11730CF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630" w14:textId="05C4180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256A" w14:textId="6F0B9D8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3584" w14:textId="504F40F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D2E9" w14:textId="0B7CDBF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F2D7" w14:textId="500F531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CC70" w14:textId="76F39AA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695" w14:textId="7A81F2A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C934" w14:textId="6647E59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96C6" w14:textId="6F3F86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FD53" w14:textId="73131DB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395D" w14:textId="3F68C8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11A4BFB2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7EC8" w14:textId="04D4B5CB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6554" w14:textId="73F89B69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433042</w:t>
            </w:r>
          </w:p>
          <w:p w14:paraId="4F147C2C" w14:textId="26DCDC1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Аристовка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C82B1" w14:textId="6C3E8E1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Инзенский район, село Аристовка, улица Центральная, дом 121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B0EC" w14:textId="36DE11D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1/8/98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016F" w14:textId="5D06602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E5E6" w14:textId="58A32CA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9BF2" w14:textId="06F3F7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6243" w14:textId="54064B1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8BE3" w14:textId="5CC2C34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84B7" w14:textId="36CB0E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470F" w14:textId="31D0A12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D78D" w14:textId="2BC4032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128B" w14:textId="19B8E34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1B90" w14:textId="64F3EFE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3E94" w14:textId="4820249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7061" w14:textId="40852AF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376B" w14:textId="4FCDD62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D937" w14:textId="269CF47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E88D" w14:textId="6E5AC3A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2D54" w14:textId="2B10E2B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3FE" w14:textId="41D75D4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1024" w14:textId="7E2246D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301C" w14:textId="0405262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85E7" w14:textId="5494D9D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1423D54A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0802" w14:textId="337A1C6B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EE6C" w14:textId="07F46369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433033</w:t>
            </w:r>
          </w:p>
          <w:p w14:paraId="6E712471" w14:textId="4609C6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FFCAA" w14:textId="005F97A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обл, р-н Инзенский, г Инза, ул 7 микрорайон, д 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B1BD" w14:textId="6E4A027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9167" w14:textId="26E7FC7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C10" w14:textId="2CCC597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253C" w14:textId="3690D89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5FB6" w14:textId="3FF0193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BF21" w14:textId="499820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321F" w14:textId="6C20AA6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C6FF" w14:textId="6D74FD3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0884" w14:textId="3C2416F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8EAA" w14:textId="4F9169F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DA03" w14:textId="189B85C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7F28" w14:textId="3B46390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E1BE" w14:textId="20FBA20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296A" w14:textId="7084EB7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96DB" w14:textId="364B3D0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371B" w14:textId="7F702F7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0835" w14:textId="0DDAF6B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CDB1" w14:textId="243709A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E37A" w14:textId="7AE56A1C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B9E8" w14:textId="754D5CE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B30D" w14:textId="33F2DEC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59B085E1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E5A7" w14:textId="73C1AB28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FF86" w14:textId="611908CD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433031</w:t>
            </w:r>
          </w:p>
          <w:p w14:paraId="66362DD4" w14:textId="14FCFF0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90903" w14:textId="284D616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р-н Инзенский, г. Инза, ул. Льва Толстого, д. 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A09D" w14:textId="3B9F84D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8FC8" w14:textId="3C36CD3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E976" w14:textId="1D6CC5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2CD0" w14:textId="70EE049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CBFA" w14:textId="49DC630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1A4D" w14:textId="48DD23F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D12B" w14:textId="66BA5D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2641" w14:textId="0758E9F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57F6" w14:textId="791527C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7C18" w14:textId="3BA42F8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64C9" w14:textId="24C0EC7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321D" w14:textId="6AEC061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33C3" w14:textId="0B81186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A6A4" w14:textId="7292A71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C382" w14:textId="7F20547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3B93" w14:textId="1654A3C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5F15" w14:textId="481D028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5297" w14:textId="1BF7F0E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39E8" w14:textId="7B26D221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44F6" w14:textId="40B3051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5660" w14:textId="2ED696E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355A732F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EA0F" w14:textId="31A113C9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7C48" w14:textId="05936768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433314</w:t>
            </w:r>
          </w:p>
          <w:p w14:paraId="1EC60EB4" w14:textId="145181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Новый Урень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ECD48" w14:textId="2C13443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Ульяновский район, с. Новый Урень, ул. Школьная, 25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1E58" w14:textId="7A2C6C3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1/4/89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F1FC" w14:textId="16AE5B5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0620" w14:textId="39F303D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A83C" w14:textId="3AE6B3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C407" w14:textId="31B0D16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018B" w14:textId="6E73B6D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0E27" w14:textId="683B495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9608" w14:textId="7968C09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7CA8" w14:textId="42B1271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2B5F" w14:textId="2134724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BC65" w14:textId="74118D2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4336" w14:textId="6029B3F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4444" w14:textId="7B92BD9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896A" w14:textId="4781418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A7DC" w14:textId="44BC68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8288" w14:textId="0AF2C24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6C8E" w14:textId="1E13076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5290" w14:textId="5B10322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2305" w14:textId="1760779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664F" w14:textId="6AD937B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C954" w14:textId="2A3A7EF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37661C7D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A0FB" w14:textId="56D2CC9F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5FE6" w14:textId="5058E419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433750</w:t>
            </w:r>
          </w:p>
          <w:p w14:paraId="1F77B512" w14:textId="6382DC6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A3EFE" w14:textId="15402DF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24F3">
              <w:rPr>
                <w:rFonts w:ascii="Times New Roman" w:eastAsia="Times New Roman" w:hAnsi="Times New Roman"/>
              </w:rPr>
              <w:t>Ульяновская область, г.Барыш, ул.Тростинского, д. 2А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6CBD" w14:textId="5A30D26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1/8/98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8007" w14:textId="457AC2E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5F90" w14:textId="119459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FB0A" w14:textId="032A5ED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A5C4" w14:textId="1DAB6A6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4910" w14:textId="61EA8C0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C435" w14:textId="7E09F4E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CD1D" w14:textId="2125480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C3A7" w14:textId="2E4847C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A9A5" w14:textId="25F54E1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FFD2" w14:textId="4EC2A5A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162B" w14:textId="7660539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6BA1" w14:textId="586C3B7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CA91" w14:textId="4B3364C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F6AA" w14:textId="0DAD365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B75E" w14:textId="5E04A288" w:rsidR="00594170" w:rsidRPr="00654964" w:rsidRDefault="00986183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624B" w14:textId="4231D60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CC96" w14:textId="0CEC1A3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5B5A" w14:textId="3F5501DC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62C3" w14:textId="6CE9396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AF3A" w14:textId="4A4D4B9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6184CE6C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0156" w14:textId="4FCB81A2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039B" w14:textId="7FA144CF" w:rsidR="00594170" w:rsidRPr="00654964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433384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Кротково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1019" w14:textId="1E0543B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Сенгилеевский р-н, с Кротково, ул Школьная, д 5, пом 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712B" w14:textId="4B038C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292F" w14:textId="5F05C1D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AA24" w14:textId="7AEB746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1E85" w14:textId="35DE99C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8D09" w14:textId="49CDB81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7F5D" w14:textId="31D9E6E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FE9C" w14:textId="0F7B5EF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68C2" w14:textId="125A9C4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BC42" w14:textId="392A2C4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2265" w14:textId="21F0990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3E42" w14:textId="262A513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1AFB" w14:textId="3FFE884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E114" w14:textId="5FBDEBD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AA8F" w14:textId="140E9DB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182D" w14:textId="0FC4FE7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4339" w14:textId="13633A0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C97C" w14:textId="60B50E3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637B" w14:textId="1CEFCD6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1975" w14:textId="36A84F7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8B0D" w14:textId="71FE9BD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4618" w14:textId="4FAE809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58DEDAD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5E5C" w14:textId="7FE8449F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D420" w14:textId="6925FAE5" w:rsidR="00594170" w:rsidRPr="00654964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433505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Димитровград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FAE42" w14:textId="6222023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г.Димитровград, ул.Октябрьская, д. 52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03A0" w14:textId="4DBB796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EF50" w14:textId="0AF7150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8FE7" w14:textId="43EE8B9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6177" w14:textId="316D850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F62F" w14:textId="2BBB83C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4EC1" w14:textId="6A11FBD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083F" w14:textId="4EF8605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353" w14:textId="7488254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DA36" w14:textId="260A06E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0209" w14:textId="69B6BEA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0ADA" w14:textId="22BDE3F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4981" w14:textId="2EE4C6D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9A86" w14:textId="5BD2D70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FD85" w14:textId="42912A1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8E17" w14:textId="5608DE2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D9BA" w14:textId="2D3EFBD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9874" w14:textId="6450757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527D" w14:textId="7DB75AE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4FAA" w14:textId="4B50C3AB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06D3" w14:textId="65E92E9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8CDF" w14:textId="3DAE2FC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306E7F0A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D77B7" w14:textId="4E6BC78E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B33E" w14:textId="19BBA838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432054</w:t>
            </w:r>
          </w:p>
          <w:p w14:paraId="5696958D" w14:textId="7EEAE83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4158A" w14:textId="2EED80B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Ульяновск, улица Камышинская, №42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4EBC" w14:textId="6870AF3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1/8/89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68F4" w14:textId="2995E57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0645" w14:textId="7691E97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76A9" w14:textId="56B65A2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F2F5" w14:textId="2959DA0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785E" w14:textId="7EC35A2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A668" w14:textId="276650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D213" w14:textId="5E6AB61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0B20" w14:textId="3ED9367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BDF0" w14:textId="2E0AB14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8F01" w14:textId="6B406A1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0C01" w14:textId="75D1D6C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58E7" w14:textId="25B2778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8E40" w14:textId="4AA12FF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2284" w14:textId="24BAFF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DFB2" w14:textId="34FA4E4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7CEA" w14:textId="019A697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0142" w14:textId="1BCDBCE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4288" w14:textId="599626BE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1121" w14:textId="563D8EC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01E5" w14:textId="129C121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5F53A20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9876" w14:textId="70B0166B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C3D6" w14:textId="1621A020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432030</w:t>
            </w:r>
          </w:p>
          <w:p w14:paraId="46D29D57" w14:textId="2CEA2EE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AEE78" w14:textId="45FDF78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город Ульяновск, проспект Нариманова, дом №100/1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3F99" w14:textId="3B0D617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1/8/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98,</w:t>
            </w:r>
            <w:r>
              <w:rPr>
                <w:rFonts w:ascii="Times New Roman" w:hAnsi="Times New Roman"/>
                <w:lang w:val="en-US"/>
              </w:rPr>
              <w:t>37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876F" w14:textId="1B2654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5F4D" w14:textId="287F0C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ECBC" w14:textId="2D21146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A12B" w14:textId="04E3EAA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C34B" w14:textId="71EC60B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D177" w14:textId="144806E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8510" w14:textId="086D9D2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B7EB" w14:textId="70326A2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64A6" w14:textId="591F78F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0992" w14:textId="276F8B7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1B00" w14:textId="7B563BC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BDAB" w14:textId="3297741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2DD2" w14:textId="774CDE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4A" w14:textId="5AF0BC0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983F" w14:textId="6069F75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67AE" w14:textId="5C42912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39EE" w14:textId="00C883F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3062" w14:textId="25D5F634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0008" w14:textId="5775EFF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2A58" w14:textId="6282AAF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11EEE941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3B7F" w14:textId="72711724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DC36" w14:textId="41F4EEF2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432053</w:t>
            </w:r>
          </w:p>
          <w:p w14:paraId="5F3E2704" w14:textId="7C65F4C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Ульяновск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BA0EA" w14:textId="0B5FE16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>Ульяновская область, г Ульяновск, р-н Ленинский, пер Яблоневый, д 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1065" w14:textId="7856EC7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1/3/24,6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AF03" w14:textId="2A3CC5D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C209" w14:textId="787FD79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92BB" w14:textId="5B7DFAE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0A5F" w14:textId="23B9CDD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95CF" w14:textId="564ACD6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01FC" w14:textId="0EB65F0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DF2" w14:textId="49E5563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B7E2" w14:textId="7E29545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3112" w14:textId="1294AD8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5375" w14:textId="6CD2B31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9A20" w14:textId="76862F9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A9AC" w14:textId="6CD6DDB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027B" w14:textId="0A03C67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D7BE" w14:textId="4DE0895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4A33" w14:textId="3A01692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4684" w14:textId="632AFC5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1470" w14:textId="032072C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E866" w14:textId="5539E157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777B" w14:textId="3CCDCEF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8F35" w14:textId="3E89DD9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64F86048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D4A7" w14:textId="04BD7BA8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AE2B" w14:textId="44A35B74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433572</w:t>
            </w:r>
          </w:p>
          <w:p w14:paraId="0F4C0FF8" w14:textId="6DF82E0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Новая Бесовка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40D55F6" w14:textId="39BB102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7900">
              <w:rPr>
                <w:rFonts w:ascii="Times New Roman" w:eastAsia="Times New Roman" w:hAnsi="Times New Roman"/>
              </w:rPr>
              <w:t xml:space="preserve"> Ульяновская, р-н Новомалыклинский, с. Новая Бесовка, </w:t>
            </w:r>
            <w:r>
              <w:rPr>
                <w:rFonts w:ascii="Times New Roman" w:eastAsia="Times New Roman" w:hAnsi="Times New Roman"/>
              </w:rPr>
              <w:t>ул. Колхозная</w:t>
            </w:r>
            <w:r w:rsidRPr="00717900">
              <w:rPr>
                <w:rFonts w:ascii="Times New Roman" w:eastAsia="Times New Roman" w:hAnsi="Times New Roman"/>
              </w:rPr>
              <w:t xml:space="preserve"> 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B966" w14:textId="5866E67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1/3/24,9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61C9" w14:textId="05695AE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2CCB" w14:textId="35D0257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3A3D" w14:textId="0D39CA6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35D6" w14:textId="5470E4F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405D" w14:textId="0D303BF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FFA8" w14:textId="0E79D45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C200" w14:textId="4A07512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380A" w14:textId="15C1612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C0C3" w14:textId="36B98F3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A640" w14:textId="07B79CE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9B92" w14:textId="5FAF33D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2453" w14:textId="047F482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80C3" w14:textId="21FFE83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6F04" w14:textId="717D77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AC71" w14:textId="756AC9A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4989" w14:textId="1CC7943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E87C" w14:textId="2F8ED06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9D1C" w14:textId="14DD32D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20A1" w14:textId="04F449E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71B8" w14:textId="2AC32C8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88E234B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1917" w14:textId="1127B28F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A6AD" w14:textId="46A4807A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433513</w:t>
            </w:r>
          </w:p>
          <w:p w14:paraId="7EE16F6D" w14:textId="2132DF0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Димитровград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B457" w14:textId="7EA3E4E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20D">
              <w:rPr>
                <w:rFonts w:ascii="Times New Roman" w:eastAsia="Times New Roman" w:hAnsi="Times New Roman"/>
              </w:rPr>
              <w:t>Ульяновская область, г. Димитровград, пр-т. Автостроителей 51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3E4E" w14:textId="7090656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2/124/1555,16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01DD" w14:textId="72D3E45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58B9" w14:textId="45ECF76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7816" w14:textId="2EDB79F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DDC1" w14:textId="2C47B06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EEF5" w14:textId="57370C8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0F8A" w14:textId="75E88A9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CF24" w14:textId="1C90378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5FC9" w14:textId="63AFBD0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7557" w14:textId="67F417E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63D9" w14:textId="1A45C8A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3C1F" w14:textId="380066F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4542" w14:textId="64DC69F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C034" w14:textId="76D99E0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72D2" w14:textId="158FF1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934B" w14:textId="123F8023" w:rsidR="00594170" w:rsidRPr="00654964" w:rsidRDefault="00986183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7625" w14:textId="68C0190A" w:rsidR="00594170" w:rsidRPr="00654964" w:rsidRDefault="00986183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3160" w14:textId="4E3ABCD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F1BD" w14:textId="5A07DD4F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AC8A" w14:textId="3989ACD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EB8B" w14:textId="71B9A4E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1FAC9681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C513" w14:textId="074A7932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2D7E" w14:textId="7AED16DC" w:rsidR="00594170" w:rsidRPr="00654964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E81A" w14:textId="231F44FF" w:rsidR="00594170" w:rsidRPr="003209E9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9E9">
              <w:rPr>
                <w:rFonts w:ascii="Times New Roman" w:eastAsia="Times New Roman" w:hAnsi="Times New Roman"/>
                <w:lang w:eastAsia="ru-RU"/>
              </w:rPr>
              <w:t>Ульяновская область, город Ульяновск, улица Пионерская, № 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2986" w14:textId="6A2F0FC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1/8/192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F218" w14:textId="7519536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3238" w14:textId="67A1E8E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94B1" w14:textId="4970558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1801" w14:textId="23FB329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9FB4" w14:textId="46A4CD3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7EDB" w14:textId="3B624AF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4F75" w14:textId="79F80D1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0250" w14:textId="3C1BA0E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837C" w14:textId="0AF8542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36BD" w14:textId="73C1F3C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D2E4" w14:textId="630BC31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53C4" w14:textId="519B2B9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3F00" w14:textId="48E34B3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B0B4" w14:textId="52C877C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AABA" w14:textId="6FA728F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8A65" w14:textId="7ADB5D4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22F3" w14:textId="4C95521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B173" w14:textId="5EBB9625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5535" w14:textId="451260D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9038" w14:textId="6D1900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E45603A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F4EC" w14:textId="61FB802C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2FAC" w14:textId="02711611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433782</w:t>
            </w:r>
          </w:p>
          <w:p w14:paraId="237BF3A1" w14:textId="7D6B285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Студенец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1E8F" w14:textId="5278C76E" w:rsidR="00594170" w:rsidRPr="003209E9" w:rsidRDefault="00594170" w:rsidP="005941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Ульяновская область,</w:t>
            </w:r>
            <w:r w:rsidRPr="003209E9">
              <w:rPr>
                <w:rFonts w:ascii="Times New Roman" w:eastAsia="Times New Roman" w:hAnsi="Times New Roman"/>
                <w:lang w:eastAsia="ru-RU"/>
              </w:rPr>
              <w:t xml:space="preserve"> р-н Кузоватовский, с Студенец, ул Ленина, д. 35А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4132" w14:textId="47B5CB6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1/2/27</w:t>
            </w:r>
            <w:r w:rsidRPr="00320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EE8F" w14:textId="44E1D8B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C428" w14:textId="2743C42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1511" w14:textId="6DC9575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DB2E" w14:textId="7D52B8A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61C7" w14:textId="3E06731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08F9" w14:textId="187A2C4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380F" w14:textId="734182C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7E2E" w14:textId="334219B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5F50" w14:textId="09E1D8E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472B" w14:textId="384AD1B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24EC" w14:textId="2A4551C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4595" w14:textId="4B1F280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226C" w14:textId="054FD9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530B" w14:textId="6347BF1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7D41" w14:textId="527B96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D931" w14:textId="6A3B144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F794" w14:textId="7784D827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D8B6" w14:textId="4D266CF5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7FFB" w14:textId="4E9B4BE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8D0F" w14:textId="36BC1BB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410DCB6B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AE24" w14:textId="4227F427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8C8E" w14:textId="583D5DF9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433389</w:t>
            </w:r>
          </w:p>
          <w:p w14:paraId="087D6449" w14:textId="123EE56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Русская Бектяшка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09C1" w14:textId="2E1D278B" w:rsidR="00594170" w:rsidRPr="003209E9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9E9">
              <w:rPr>
                <w:rFonts w:ascii="Times New Roman" w:eastAsia="Times New Roman" w:hAnsi="Times New Roman"/>
                <w:lang w:eastAsia="ru-RU"/>
              </w:rPr>
              <w:t>Ульяновская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область</w:t>
            </w:r>
            <w:r w:rsidRPr="003209E9">
              <w:rPr>
                <w:rFonts w:ascii="Times New Roman" w:eastAsia="Times New Roman" w:hAnsi="Times New Roman"/>
                <w:lang w:eastAsia="ru-RU"/>
              </w:rPr>
              <w:t>, р-н Сенгилеевский, с Русская Бектяшка, ул Советская, двлд. 110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4A8" w14:textId="1DF5E30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1/3/33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8F2E" w14:textId="22022B8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8BA2" w14:textId="484C1A8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C156" w14:textId="2AA19F8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C0E8" w14:textId="2157B9D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54C1" w14:textId="2845FFF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4D1A" w14:textId="2078FBE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A1E2" w14:textId="697EF3F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20DC" w14:textId="46616FE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75E3" w14:textId="230F5E8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3066" w14:textId="1FA9C71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95F7" w14:textId="4F48A99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078F" w14:textId="319E913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E932" w14:textId="2B36E8B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DA62" w14:textId="748B861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DCC8" w14:textId="27A4A5C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D62B" w14:textId="7278B9C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36F1" w14:textId="1C7B01A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9730" w14:textId="794D0AF4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EBE6" w14:textId="54308AB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99C4" w14:textId="6546A46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30739E5F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D152" w14:textId="30684BCA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CAB3" w14:textId="06CC97C5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433736</w:t>
            </w:r>
          </w:p>
          <w:p w14:paraId="76B8023D" w14:textId="1C147FF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Новая Бекшанка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DAFF" w14:textId="051134CD" w:rsidR="00594170" w:rsidRPr="003209E9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9E9">
              <w:rPr>
                <w:rFonts w:ascii="Times New Roman" w:eastAsia="Times New Roman" w:hAnsi="Times New Roman"/>
                <w:lang w:eastAsia="ru-RU"/>
              </w:rPr>
              <w:t>Ульяновская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область</w:t>
            </w:r>
            <w:r w:rsidRPr="003209E9">
              <w:rPr>
                <w:rFonts w:ascii="Times New Roman" w:eastAsia="Times New Roman" w:hAnsi="Times New Roman"/>
                <w:lang w:eastAsia="ru-RU"/>
              </w:rPr>
              <w:t>, р-н Барышский, с Новая Бекшанка, ул Центральная, двлд. 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0D6D" w14:textId="7919603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1/2/68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EF8E" w14:textId="5C6377B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F612" w14:textId="6EF5BD2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086C" w14:textId="6465F75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090C" w14:textId="696067B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0E31" w14:textId="421138B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38F4" w14:textId="29BA4ED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C999" w14:textId="621E3BB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CE11" w14:textId="3CE6BB9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5A10" w14:textId="7AB697D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E344" w14:textId="49EB2D9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7E2B" w14:textId="2685B45C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28FD" w14:textId="6614B3F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4501" w14:textId="434A305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2210" w14:textId="102DCA0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8C77" w14:textId="47AD615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841A" w14:textId="617D044D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AF3C" w14:textId="141ADDC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902E" w14:textId="3FA98349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E018" w14:textId="7A6DA67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D913" w14:textId="5B9702E2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94170" w:rsidRPr="00654964" w14:paraId="2837D113" w14:textId="77777777" w:rsidTr="00435C12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8919" w14:textId="3C8231B3" w:rsidR="00594170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4B7A" w14:textId="167030C7" w:rsidR="00594170" w:rsidRDefault="0066031D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 w:rsidR="00594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433309</w:t>
            </w:r>
          </w:p>
          <w:p w14:paraId="371B6F9B" w14:textId="5F5E686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Новая Беденьга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59E3" w14:textId="0786D3BF" w:rsidR="00594170" w:rsidRPr="003209E9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9E9">
              <w:rPr>
                <w:rFonts w:ascii="Times New Roman" w:eastAsia="Times New Roman" w:hAnsi="Times New Roman"/>
                <w:lang w:eastAsia="ru-RU"/>
              </w:rPr>
              <w:t>Ульяновская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область</w:t>
            </w:r>
            <w:r w:rsidRPr="003209E9">
              <w:rPr>
                <w:rFonts w:ascii="Times New Roman" w:eastAsia="Times New Roman" w:hAnsi="Times New Roman"/>
                <w:lang w:eastAsia="ru-RU"/>
              </w:rPr>
              <w:t>, р-н Ульяновский, с Новая Беденьга, ул Центральная, зд. 29А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255E" w14:textId="0807474F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1/3/43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6110" w14:textId="6B6FD0C4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7B75" w14:textId="3BA8EBA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E668" w14:textId="5A6580FE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18BF" w14:textId="4BE2D9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1FB1" w14:textId="7799E86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AE01" w14:textId="6674DA5B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9BB"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3AFF" w14:textId="4B567D08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324A" w14:textId="50076915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F8B4" w14:textId="475727EA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F797" w14:textId="75A31B5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52C4" w14:textId="0D5BCE11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0D3C" w14:textId="15FD1B59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7D15" w14:textId="2A0EEF8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0A4" w14:textId="1A0747B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7E63" w14:textId="2455EF4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A1DC" w14:textId="0FC91D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658A" w14:textId="316D8180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3932" w14:textId="2B85A7ED" w:rsidR="00594170" w:rsidRPr="00654964" w:rsidRDefault="00F93E3A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19BD" w14:textId="1C88D343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5B0D" w14:textId="481D8316" w:rsidR="00594170" w:rsidRPr="00654964" w:rsidRDefault="00594170" w:rsidP="00594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9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04F3A29D" w14:textId="7D61201F" w:rsidR="00DB64C8" w:rsidRDefault="00DB64C8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1A3D73" w14:textId="77777777" w:rsidR="00DB64C8" w:rsidRDefault="00DB64C8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367173C" w14:textId="05A5A74C" w:rsidR="00503616" w:rsidRDefault="00503616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F0FD02C" w14:textId="378E23B6" w:rsidR="00503616" w:rsidRDefault="00503616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FCC1BE" w14:textId="622C8310" w:rsidR="00476996" w:rsidRDefault="00476996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ACE6D6" w14:textId="76E040E2" w:rsidR="00476996" w:rsidRDefault="00476996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42602F5" w14:textId="77777777" w:rsidR="00476996" w:rsidRDefault="00476996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DC0136" w14:textId="69066B7E" w:rsidR="00503616" w:rsidRDefault="00503616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656B80F" w14:textId="77777777" w:rsidR="00503616" w:rsidRDefault="00503616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E2B741" w14:textId="77777777" w:rsidR="00DE7CE2" w:rsidRDefault="00DE7CE2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35BDF33" w14:textId="77777777" w:rsidR="00DE7CE2" w:rsidRDefault="00DE7CE2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383BB69" w14:textId="0D6B9FA1" w:rsidR="00DE7CE2" w:rsidRDefault="00DE7CE2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</w:t>
      </w:r>
    </w:p>
    <w:p w14:paraId="74D79D68" w14:textId="4257303D" w:rsidR="0059662C" w:rsidRDefault="0059662C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5E27532" w14:textId="77777777" w:rsidR="0059662C" w:rsidRDefault="0059662C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C1A2A18" w14:textId="17688EFA" w:rsidR="00C252DB" w:rsidRPr="00C252DB" w:rsidRDefault="00DE7CE2" w:rsidP="00DE7CE2">
      <w:pPr>
        <w:tabs>
          <w:tab w:val="left" w:pos="11845"/>
          <w:tab w:val="right" w:pos="14570"/>
        </w:tabs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C252DB"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2 к ТЗ</w:t>
      </w:r>
      <w:r w:rsidR="00C252DB"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52CD9C94" w14:textId="77777777" w:rsidR="00C252DB" w:rsidRPr="00C252DB" w:rsidRDefault="00C252DB" w:rsidP="00C252DB">
      <w:pPr>
        <w:spacing w:after="0"/>
        <w:jc w:val="center"/>
        <w:rPr>
          <w:sz w:val="28"/>
          <w:szCs w:val="28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Дефектная ведомость</w:t>
      </w:r>
    </w:p>
    <w:p w14:paraId="34FCCD02" w14:textId="77777777" w:rsidR="00C252DB" w:rsidRPr="00C252DB" w:rsidRDefault="00C252DB" w:rsidP="00C252DB">
      <w:pPr>
        <w:ind w:firstLine="708"/>
        <w:rPr>
          <w:rFonts w:ascii="Times New Roman" w:hAnsi="Times New Roman"/>
          <w:sz w:val="28"/>
          <w:szCs w:val="28"/>
        </w:rPr>
      </w:pPr>
      <w:r w:rsidRPr="00C252DB">
        <w:rPr>
          <w:rFonts w:ascii="Times New Roman" w:hAnsi="Times New Roman"/>
          <w:sz w:val="28"/>
          <w:szCs w:val="28"/>
        </w:rPr>
        <w:t xml:space="preserve">ОПС _______________ </w:t>
      </w:r>
      <w:r w:rsidRPr="00C252DB">
        <w:rPr>
          <w:rFonts w:ascii="Times New Roman" w:hAnsi="Times New Roman"/>
          <w:i/>
          <w:sz w:val="28"/>
          <w:szCs w:val="28"/>
        </w:rPr>
        <w:t>(указать индекс)</w:t>
      </w:r>
      <w:r w:rsidRPr="00C252DB">
        <w:rPr>
          <w:rFonts w:ascii="Times New Roman" w:hAnsi="Times New Roman"/>
          <w:sz w:val="28"/>
          <w:szCs w:val="28"/>
        </w:rPr>
        <w:t xml:space="preserve"> УФПС _______ </w:t>
      </w:r>
      <w:r w:rsidRPr="00C252DB">
        <w:rPr>
          <w:rFonts w:ascii="Times New Roman" w:hAnsi="Times New Roman"/>
          <w:i/>
          <w:sz w:val="28"/>
          <w:szCs w:val="28"/>
        </w:rPr>
        <w:t>(указать регион),</w:t>
      </w:r>
      <w:r w:rsidRPr="00C252DB">
        <w:rPr>
          <w:rFonts w:ascii="Times New Roman" w:hAnsi="Times New Roman"/>
          <w:sz w:val="28"/>
          <w:szCs w:val="28"/>
        </w:rPr>
        <w:t xml:space="preserve"> расположенного по адресу: __________ </w:t>
      </w:r>
    </w:p>
    <w:p w14:paraId="61518723" w14:textId="77777777" w:rsidR="00C252DB" w:rsidRPr="00C252DB" w:rsidRDefault="00C252DB" w:rsidP="00C252DB">
      <w:pPr>
        <w:rPr>
          <w:rFonts w:ascii="Times New Roman" w:hAnsi="Times New Roman"/>
          <w:sz w:val="28"/>
          <w:szCs w:val="28"/>
        </w:rPr>
      </w:pPr>
      <w:r w:rsidRPr="00C252DB"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563"/>
        <w:gridCol w:w="1468"/>
        <w:gridCol w:w="1417"/>
        <w:gridCol w:w="7723"/>
      </w:tblGrid>
      <w:tr w:rsidR="00C252DB" w:rsidRPr="00C252DB" w14:paraId="10E68ED6" w14:textId="77777777" w:rsidTr="00C252DB">
        <w:tc>
          <w:tcPr>
            <w:tcW w:w="567" w:type="dxa"/>
            <w:shd w:val="clear" w:color="auto" w:fill="auto"/>
          </w:tcPr>
          <w:p w14:paraId="0FBA3983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24" w:type="dxa"/>
            <w:shd w:val="clear" w:color="auto" w:fill="auto"/>
          </w:tcPr>
          <w:p w14:paraId="763D0A5D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Наименование оборудования, приборов</w:t>
            </w:r>
          </w:p>
        </w:tc>
        <w:tc>
          <w:tcPr>
            <w:tcW w:w="1474" w:type="dxa"/>
          </w:tcPr>
          <w:p w14:paraId="1EC37F55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14:paraId="4CF8A8EF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7938" w:type="dxa"/>
            <w:shd w:val="clear" w:color="auto" w:fill="auto"/>
          </w:tcPr>
          <w:p w14:paraId="7A75B67B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Описание дефекта</w:t>
            </w:r>
          </w:p>
        </w:tc>
      </w:tr>
      <w:tr w:rsidR="00C252DB" w:rsidRPr="00C252DB" w14:paraId="03400157" w14:textId="77777777" w:rsidTr="00C252DB">
        <w:trPr>
          <w:trHeight w:val="555"/>
        </w:trPr>
        <w:tc>
          <w:tcPr>
            <w:tcW w:w="567" w:type="dxa"/>
            <w:shd w:val="clear" w:color="auto" w:fill="auto"/>
          </w:tcPr>
          <w:p w14:paraId="78026ED9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24" w:type="dxa"/>
            <w:shd w:val="clear" w:color="auto" w:fill="auto"/>
          </w:tcPr>
          <w:p w14:paraId="10636323" w14:textId="77777777" w:rsidR="00C252DB" w:rsidRPr="00C252DB" w:rsidRDefault="00C252DB" w:rsidP="00C252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FDEE332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shd w:val="clear" w:color="auto" w:fill="auto"/>
          </w:tcPr>
          <w:p w14:paraId="34BED8D2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890BA19" w14:textId="77777777" w:rsidR="00C252DB" w:rsidRPr="00C252DB" w:rsidRDefault="00C252DB" w:rsidP="00C252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1B1A91D2" w14:textId="77777777" w:rsidTr="00C252DB">
        <w:trPr>
          <w:trHeight w:val="549"/>
        </w:trPr>
        <w:tc>
          <w:tcPr>
            <w:tcW w:w="567" w:type="dxa"/>
            <w:shd w:val="clear" w:color="auto" w:fill="auto"/>
          </w:tcPr>
          <w:p w14:paraId="4980192F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24" w:type="dxa"/>
            <w:shd w:val="clear" w:color="auto" w:fill="auto"/>
          </w:tcPr>
          <w:p w14:paraId="5252EADB" w14:textId="77777777" w:rsidR="00C252DB" w:rsidRPr="00C252DB" w:rsidRDefault="00C252DB" w:rsidP="00C252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208A8AD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shd w:val="clear" w:color="auto" w:fill="auto"/>
          </w:tcPr>
          <w:p w14:paraId="313BDBE0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606EF0D9" w14:textId="77777777" w:rsidR="00C252DB" w:rsidRPr="00C252DB" w:rsidRDefault="00C252DB" w:rsidP="00C252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461A3D88" w14:textId="77777777" w:rsidTr="00C252DB">
        <w:trPr>
          <w:trHeight w:val="557"/>
        </w:trPr>
        <w:tc>
          <w:tcPr>
            <w:tcW w:w="567" w:type="dxa"/>
            <w:shd w:val="clear" w:color="auto" w:fill="auto"/>
          </w:tcPr>
          <w:p w14:paraId="6558E8B9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24" w:type="dxa"/>
            <w:shd w:val="clear" w:color="auto" w:fill="auto"/>
          </w:tcPr>
          <w:p w14:paraId="1EE4ED55" w14:textId="77777777" w:rsidR="00C252DB" w:rsidRPr="00C252DB" w:rsidRDefault="00C252DB" w:rsidP="00C252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F718D7A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14:paraId="524D529E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7B67544E" w14:textId="77777777" w:rsidR="00C252DB" w:rsidRPr="00C252DB" w:rsidRDefault="00C252DB" w:rsidP="00C252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1382FF50" w14:textId="77777777" w:rsidTr="00C252DB">
        <w:trPr>
          <w:trHeight w:val="565"/>
        </w:trPr>
        <w:tc>
          <w:tcPr>
            <w:tcW w:w="567" w:type="dxa"/>
            <w:shd w:val="clear" w:color="auto" w:fill="auto"/>
          </w:tcPr>
          <w:p w14:paraId="77B7545B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24" w:type="dxa"/>
            <w:shd w:val="clear" w:color="auto" w:fill="auto"/>
          </w:tcPr>
          <w:p w14:paraId="4F2C31FA" w14:textId="77777777" w:rsidR="00C252DB" w:rsidRPr="00C252DB" w:rsidRDefault="00C252DB" w:rsidP="00C252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D8614AA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14:paraId="4BD3BD96" w14:textId="77777777" w:rsidR="00C252DB" w:rsidRPr="00C252DB" w:rsidRDefault="00C252DB" w:rsidP="00C25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51CF8D7" w14:textId="77777777" w:rsidR="00C252DB" w:rsidRPr="00C252DB" w:rsidRDefault="00C252DB" w:rsidP="00C252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89642D" w14:textId="77777777" w:rsidR="00C252DB" w:rsidRPr="00C252DB" w:rsidRDefault="00C252DB" w:rsidP="00C252DB">
      <w:pPr>
        <w:rPr>
          <w:rFonts w:ascii="Times New Roman" w:hAnsi="Times New Roman"/>
          <w:sz w:val="24"/>
          <w:szCs w:val="24"/>
        </w:rPr>
      </w:pPr>
    </w:p>
    <w:tbl>
      <w:tblPr>
        <w:tblStyle w:val="11"/>
        <w:tblW w:w="14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3442"/>
        <w:gridCol w:w="5845"/>
      </w:tblGrid>
      <w:tr w:rsidR="00C252DB" w:rsidRPr="00C252DB" w14:paraId="49C8CC47" w14:textId="77777777" w:rsidTr="00C252DB">
        <w:trPr>
          <w:trHeight w:val="239"/>
        </w:trPr>
        <w:tc>
          <w:tcPr>
            <w:tcW w:w="5573" w:type="dxa"/>
          </w:tcPr>
          <w:p w14:paraId="68D4CA18" w14:textId="77777777" w:rsidR="00C252DB" w:rsidRPr="00C252DB" w:rsidRDefault="00C252DB" w:rsidP="00C252DB">
            <w:pPr>
              <w:rPr>
                <w:rFonts w:ascii="Times New Roman" w:hAnsi="Times New Roman"/>
                <w:sz w:val="28"/>
                <w:szCs w:val="28"/>
              </w:rPr>
            </w:pPr>
            <w:r w:rsidRPr="00C252DB">
              <w:rPr>
                <w:rFonts w:ascii="Times New Roman" w:hAnsi="Times New Roman"/>
                <w:sz w:val="28"/>
                <w:szCs w:val="28"/>
              </w:rPr>
              <w:t>Представитель Заказчика:</w:t>
            </w:r>
          </w:p>
        </w:tc>
        <w:tc>
          <w:tcPr>
            <w:tcW w:w="3442" w:type="dxa"/>
          </w:tcPr>
          <w:p w14:paraId="4659D9F4" w14:textId="77777777" w:rsidR="00C252DB" w:rsidRPr="00C252DB" w:rsidRDefault="00C252DB" w:rsidP="00C252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14:paraId="000B3A50" w14:textId="77777777" w:rsidR="00C252DB" w:rsidRPr="00C252DB" w:rsidRDefault="00C252DB" w:rsidP="00C252DB">
            <w:pPr>
              <w:rPr>
                <w:rFonts w:ascii="Times New Roman" w:hAnsi="Times New Roman"/>
                <w:sz w:val="28"/>
                <w:szCs w:val="28"/>
              </w:rPr>
            </w:pPr>
            <w:r w:rsidRPr="00C252DB">
              <w:rPr>
                <w:rFonts w:ascii="Times New Roman" w:hAnsi="Times New Roman"/>
                <w:sz w:val="28"/>
                <w:szCs w:val="28"/>
              </w:rPr>
              <w:t>Представитель Исполнителя:</w:t>
            </w:r>
          </w:p>
        </w:tc>
      </w:tr>
      <w:tr w:rsidR="00C252DB" w:rsidRPr="00C252DB" w14:paraId="35366219" w14:textId="77777777" w:rsidTr="00C252DB">
        <w:trPr>
          <w:trHeight w:val="840"/>
        </w:trPr>
        <w:tc>
          <w:tcPr>
            <w:tcW w:w="5573" w:type="dxa"/>
          </w:tcPr>
          <w:p w14:paraId="3751A8FF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2DB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14:paraId="52CD00A6" w14:textId="77777777" w:rsidR="00C252DB" w:rsidRPr="00C252DB" w:rsidRDefault="00C252DB" w:rsidP="00C25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D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14:paraId="1D9EBB1F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2DB">
              <w:rPr>
                <w:rFonts w:ascii="Times New Roman" w:hAnsi="Times New Roman"/>
                <w:sz w:val="28"/>
                <w:szCs w:val="28"/>
              </w:rPr>
              <w:t>____________________________Ф.И.О.</w:t>
            </w:r>
          </w:p>
          <w:p w14:paraId="6D7D4D6E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2DB">
              <w:rPr>
                <w:rFonts w:ascii="Times New Roman" w:hAnsi="Times New Roman"/>
                <w:sz w:val="20"/>
                <w:szCs w:val="20"/>
              </w:rPr>
              <w:t xml:space="preserve">                                   подпись</w:t>
            </w:r>
          </w:p>
          <w:p w14:paraId="7B106580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2DB">
              <w:rPr>
                <w:rFonts w:ascii="Times New Roman" w:hAnsi="Times New Roman"/>
                <w:sz w:val="28"/>
                <w:szCs w:val="28"/>
              </w:rPr>
              <w:t>«_____» ____________20___ г.</w:t>
            </w:r>
          </w:p>
          <w:p w14:paraId="3F12D91C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14:paraId="511FD984" w14:textId="77777777" w:rsidR="00C252DB" w:rsidRPr="00C252DB" w:rsidRDefault="00C252DB" w:rsidP="00C252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14:paraId="4DE88EB2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2DB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14:paraId="6DB71229" w14:textId="77777777" w:rsidR="00C252DB" w:rsidRPr="00C252DB" w:rsidRDefault="00C252DB" w:rsidP="00C25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2D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14:paraId="2340A462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2DB">
              <w:rPr>
                <w:rFonts w:ascii="Times New Roman" w:hAnsi="Times New Roman"/>
                <w:sz w:val="28"/>
                <w:szCs w:val="28"/>
              </w:rPr>
              <w:t>____________________________Ф.И.О.</w:t>
            </w:r>
          </w:p>
          <w:p w14:paraId="01EF1640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2DB">
              <w:rPr>
                <w:rFonts w:ascii="Times New Roman" w:hAnsi="Times New Roman"/>
                <w:sz w:val="20"/>
                <w:szCs w:val="20"/>
              </w:rPr>
              <w:t xml:space="preserve">                                   подпись</w:t>
            </w:r>
          </w:p>
          <w:p w14:paraId="4C355623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2DB">
              <w:rPr>
                <w:rFonts w:ascii="Times New Roman" w:hAnsi="Times New Roman"/>
                <w:sz w:val="28"/>
                <w:szCs w:val="28"/>
              </w:rPr>
              <w:t>«_____» ____________20___ г.</w:t>
            </w:r>
          </w:p>
        </w:tc>
      </w:tr>
    </w:tbl>
    <w:p w14:paraId="025E1A59" w14:textId="77777777" w:rsidR="00C252DB" w:rsidRPr="00C252DB" w:rsidRDefault="00C252DB" w:rsidP="00C252DB">
      <w:pPr>
        <w:tabs>
          <w:tab w:val="left" w:pos="11884"/>
        </w:tabs>
        <w:rPr>
          <w:rFonts w:ascii="Times New Roman" w:eastAsia="Times New Roman" w:hAnsi="Times New Roman"/>
          <w:lang w:eastAsia="ru-RU"/>
        </w:rPr>
      </w:pPr>
      <w:r w:rsidRPr="00C252DB">
        <w:rPr>
          <w:rFonts w:ascii="Times New Roman" w:eastAsia="Times New Roman" w:hAnsi="Times New Roman"/>
          <w:lang w:eastAsia="ru-RU"/>
        </w:rPr>
        <w:tab/>
      </w:r>
    </w:p>
    <w:p w14:paraId="6F2583D3" w14:textId="77777777" w:rsidR="00C252DB" w:rsidRPr="00C252DB" w:rsidRDefault="00C252DB" w:rsidP="00C252DB">
      <w:pPr>
        <w:tabs>
          <w:tab w:val="left" w:pos="11884"/>
        </w:tabs>
        <w:rPr>
          <w:rFonts w:ascii="Times New Roman" w:eastAsia="Times New Roman" w:hAnsi="Times New Roman"/>
          <w:lang w:eastAsia="ru-RU"/>
        </w:rPr>
        <w:sectPr w:rsidR="00C252DB" w:rsidRPr="00C252DB" w:rsidSect="00654964">
          <w:footerReference w:type="first" r:id="rId10"/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14:paraId="0D3F180A" w14:textId="77777777" w:rsidR="00C252DB" w:rsidRPr="00C252DB" w:rsidRDefault="00C252DB" w:rsidP="00C252DB">
      <w:pPr>
        <w:spacing w:after="0" w:line="240" w:lineRule="auto"/>
        <w:ind w:left="4820"/>
        <w:jc w:val="right"/>
        <w:rPr>
          <w:rFonts w:ascii="Times New Roman" w:eastAsiaTheme="minorHAnsi" w:hAnsi="Times New Roman"/>
          <w:sz w:val="24"/>
          <w:szCs w:val="24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3 к ТЗ</w:t>
      </w:r>
      <w:r w:rsidRPr="00C252D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36EFBCF5" w14:textId="77777777" w:rsidR="00C252DB" w:rsidRPr="00C252DB" w:rsidRDefault="00C252DB" w:rsidP="00744677">
      <w:pPr>
        <w:spacing w:before="120" w:after="6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Порядок проведения внеплановых</w:t>
      </w:r>
      <w:r w:rsidRPr="00C252DB" w:rsidDel="008E2A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252D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мероприятий(аварийно-восстановительных), порядок подачи заявок и их исполнение</w:t>
      </w:r>
    </w:p>
    <w:p w14:paraId="382E2354" w14:textId="77777777" w:rsidR="00C252DB" w:rsidRPr="00C252DB" w:rsidRDefault="00C252DB" w:rsidP="00C252DB">
      <w:pPr>
        <w:spacing w:after="0" w:line="240" w:lineRule="auto"/>
        <w:ind w:firstLine="709"/>
        <w:contextualSpacing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Общие сведения</w:t>
      </w:r>
    </w:p>
    <w:p w14:paraId="5D0E1598" w14:textId="07830F4D" w:rsidR="00C252DB" w:rsidRPr="00C252DB" w:rsidRDefault="00C252DB" w:rsidP="00C252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 xml:space="preserve">Внеплановые мероприятия (аварийно-восстановительные) (в том числе проверки) – мероприятия, выполняемые по заявкам, для восстановления работоспособности систем, и проводимые, когда причина сбоя не может быть устранена проведением Технического обслуживания. Данные мероприятия осуществляются путем выезда сотрудника Исполнителя на объект Заказчика при возникновении аварийной </w:t>
      </w:r>
      <w:r w:rsidR="00406A8F">
        <w:rPr>
          <w:rFonts w:ascii="Times New Roman" w:eastAsia="Times New Roman" w:hAnsi="Times New Roman"/>
          <w:sz w:val="28"/>
          <w:szCs w:val="28"/>
          <w:lang w:eastAsia="ru-RU"/>
        </w:rPr>
        <w:t>и (или)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 xml:space="preserve"> нештатной ситуации и включают в себя выявление и устранение неисправностей, в том числе замену вышедших из строя запасных частей.</w:t>
      </w:r>
    </w:p>
    <w:p w14:paraId="65B49A3C" w14:textId="3FCC1155" w:rsidR="00C252DB" w:rsidRPr="00116AF5" w:rsidRDefault="00C252DB" w:rsidP="00C252D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116AF5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Внеплановые</w:t>
      </w:r>
      <w:r w:rsidRPr="00116AF5" w:rsidDel="00B50255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 xml:space="preserve"> </w:t>
      </w:r>
      <w:r w:rsidRPr="00116AF5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мероприятия (аварийно-восстановительные) (в том числе проверки)</w:t>
      </w:r>
      <w:r w:rsidR="00116AF5" w:rsidRPr="00116AF5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 систем проводя</w:t>
      </w:r>
      <w:r w:rsidRPr="00116AF5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тся:</w:t>
      </w:r>
    </w:p>
    <w:p w14:paraId="5C8DD852" w14:textId="5555202F" w:rsidR="00C252DB" w:rsidRPr="00116AF5" w:rsidRDefault="00744677" w:rsidP="0074467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C252DB" w:rsidRPr="00116AF5">
        <w:rPr>
          <w:rFonts w:ascii="Times New Roman" w:eastAsia="Times New Roman" w:hAnsi="Times New Roman"/>
          <w:sz w:val="28"/>
          <w:szCs w:val="28"/>
          <w:lang w:eastAsia="ru-RU"/>
        </w:rPr>
        <w:t>приемно-контрольных приборов, установленных на объекте(-ах), при возникновении сбоев в работе оборудования, когда их причина не может быть устранена проведением Технического обслуживания (Исполнитель производит замену оборудования на время проведения работ, если сроки устранения сбоев в работе оборудования превышают сроки, определенные условиями договора);</w:t>
      </w:r>
    </w:p>
    <w:p w14:paraId="48B0B8ED" w14:textId="77777777" w:rsidR="00C252DB" w:rsidRPr="00116AF5" w:rsidRDefault="00C252DB" w:rsidP="0074467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AF5">
        <w:rPr>
          <w:rFonts w:ascii="Times New Roman" w:eastAsia="Times New Roman" w:hAnsi="Times New Roman"/>
          <w:sz w:val="28"/>
          <w:szCs w:val="28"/>
          <w:lang w:eastAsia="ru-RU"/>
        </w:rPr>
        <w:t>при поступлении ложного срабатывания проводятся работы в объеме, определяемом специалистом Исполнителя, но не менее объема Технического обслуживания;</w:t>
      </w:r>
    </w:p>
    <w:p w14:paraId="3EB32E98" w14:textId="0B88BB27" w:rsidR="00C252DB" w:rsidRPr="00116AF5" w:rsidRDefault="00744677" w:rsidP="0074467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C252DB" w:rsidRPr="00116AF5">
        <w:rPr>
          <w:rFonts w:ascii="Times New Roman" w:eastAsia="Times New Roman" w:hAnsi="Times New Roman"/>
          <w:sz w:val="28"/>
          <w:szCs w:val="28"/>
          <w:lang w:eastAsia="ru-RU"/>
        </w:rPr>
        <w:t>систем, установленных на объекте(-ах), в объеме Технического обслуживания – при поступлении с объекта(-ов) двух и более ложных срабатываний в течение 30 (тридцати) календарных дней, а также в случаях ликвидации последствий воздействия на системы неблагоприятных климатических или производственных условий;</w:t>
      </w:r>
    </w:p>
    <w:p w14:paraId="7B0F5688" w14:textId="77777777" w:rsidR="00C252DB" w:rsidRPr="00116AF5" w:rsidRDefault="00C252DB" w:rsidP="0074467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AF5">
        <w:rPr>
          <w:rFonts w:ascii="Times New Roman" w:eastAsia="Times New Roman" w:hAnsi="Times New Roman"/>
          <w:sz w:val="28"/>
          <w:szCs w:val="28"/>
          <w:lang w:eastAsia="ru-RU"/>
        </w:rPr>
        <w:t>при поступлении заявки о не работоспособности систем, объем работ и срок их выполнения определяется специалистом Исполнителя (срок восстановления работоспособности сигнализации не должен превышать сроков, указанных в договоре);</w:t>
      </w:r>
    </w:p>
    <w:p w14:paraId="16778D07" w14:textId="75E3882A" w:rsidR="00C252DB" w:rsidRPr="00116AF5" w:rsidRDefault="00744677" w:rsidP="0074467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104C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C252DB" w:rsidRPr="00116AF5">
        <w:rPr>
          <w:rFonts w:ascii="Times New Roman" w:eastAsia="Times New Roman" w:hAnsi="Times New Roman"/>
          <w:sz w:val="28"/>
          <w:szCs w:val="28"/>
          <w:lang w:eastAsia="ru-RU"/>
        </w:rPr>
        <w:t>систем, установленных на объекте(-ах) Заказчика за 5 (пять) рабочих дней до предстоящих праздничных дней, которые в совокупности календарно составляют 3 (три) дня и более в объеме Технического обслуживания.</w:t>
      </w:r>
    </w:p>
    <w:p w14:paraId="17C75559" w14:textId="77777777" w:rsidR="00C252DB" w:rsidRPr="00C252DB" w:rsidRDefault="00C252DB" w:rsidP="00C252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Текущий ремонт оборудования</w:t>
      </w:r>
    </w:p>
    <w:p w14:paraId="5521F140" w14:textId="690C8C61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Текущий ремонт выполняется на месте эксплуатации систем и проводится для обеспечения или восстановления их работоспособности путем замены (восстановления) отдельных деталей, узлов и агрегатов. Содержание части операций Текущего ремонта может совпадать с содержанием некоторых операций Технического обслуживания. </w:t>
      </w:r>
    </w:p>
    <w:p w14:paraId="12310DC1" w14:textId="0A315343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В случае использования при выполнении текущего ремонта материалов и товаров, Исполнитель обязан соблюдать следующие требования:</w:t>
      </w:r>
      <w:r w:rsidR="00116A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6A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оставляемый товар и материал должен быть новым (товаром, который не был восстановлен, у которого не была осуществлена замена составных частей, не были восстановлены потребительские свойства и не обременен требованиями третьих лиц.</w:t>
      </w:r>
    </w:p>
    <w:p w14:paraId="7EE94EFF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Текущий ремонт включает в себя проведение следующих видов работ:</w:t>
      </w:r>
    </w:p>
    <w:p w14:paraId="57887B14" w14:textId="77777777" w:rsidR="00C252DB" w:rsidRPr="00C252DB" w:rsidRDefault="00C252DB" w:rsidP="0074467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Разборка и дефектовка технических средств;</w:t>
      </w:r>
    </w:p>
    <w:p w14:paraId="29E6A494" w14:textId="77777777" w:rsidR="00C252DB" w:rsidRPr="00C252DB" w:rsidRDefault="00C252DB" w:rsidP="0074467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Замена (восстановление) неисправных деталей, сборочных единиц, агрегатов;</w:t>
      </w:r>
    </w:p>
    <w:p w14:paraId="10449457" w14:textId="77777777" w:rsidR="00C252DB" w:rsidRPr="00C252DB" w:rsidRDefault="00C252DB" w:rsidP="0074467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Сборка, проверка работоспособности и регулировка системы;</w:t>
      </w:r>
    </w:p>
    <w:p w14:paraId="31FB8787" w14:textId="77777777" w:rsidR="00C252DB" w:rsidRPr="00C252DB" w:rsidRDefault="00C252DB" w:rsidP="0074467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Проверка системы в составе комплекса технических систем безопасности;</w:t>
      </w:r>
    </w:p>
    <w:p w14:paraId="198B092E" w14:textId="77777777" w:rsidR="00C252DB" w:rsidRPr="00C252DB" w:rsidRDefault="00C252DB" w:rsidP="00744677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Ввод системы в работу в общий комплекс технических систем безопасности.</w:t>
      </w:r>
      <w:r w:rsidRPr="00C252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05EBF9F7" w14:textId="55DC4053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Период</w:t>
      </w:r>
      <w:r w:rsidR="00744677">
        <w:rPr>
          <w:rFonts w:ascii="Times New Roman" w:eastAsia="Times New Roman" w:hAnsi="Times New Roman"/>
          <w:sz w:val="28"/>
          <w:szCs w:val="28"/>
          <w:lang w:eastAsia="ru-RU"/>
        </w:rPr>
        <w:t xml:space="preserve">ичность выполнения работ по ТР 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– по необходимости.</w:t>
      </w:r>
    </w:p>
    <w:p w14:paraId="48E11A73" w14:textId="41C5E1F8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Текущий ремонт, связанный с заменой оборудования, производится в течении суток.</w:t>
      </w:r>
    </w:p>
    <w:p w14:paraId="7EC07D93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На все, установленное при проведении текущего ремонта оборудование (включая составные элементы), Исполнитель предоставляет Заказчику сертификаты соответствия.</w:t>
      </w:r>
    </w:p>
    <w:p w14:paraId="0B254095" w14:textId="77777777" w:rsidR="00C252DB" w:rsidRPr="00C252DB" w:rsidRDefault="00C252DB" w:rsidP="00C252DB">
      <w:pPr>
        <w:spacing w:after="0" w:line="240" w:lineRule="auto"/>
        <w:ind w:firstLine="709"/>
        <w:contextualSpacing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C252DB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Порядок подачи заявок и их исполнение</w:t>
      </w:r>
    </w:p>
    <w:p w14:paraId="2F2B5684" w14:textId="3476DA20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При возникновении сбоев в работе оборудования систем для проведения внеплановых работ (проверок), представителем Заказчика подается заявка Исполнителю по телефону, указанному в «</w:t>
      </w:r>
      <w:r w:rsidRPr="00C252DB">
        <w:rPr>
          <w:rFonts w:ascii="Times New Roman" w:hAnsi="Times New Roman"/>
          <w:sz w:val="28"/>
          <w:szCs w:val="28"/>
        </w:rPr>
        <w:t>Журнал регистрации работ по техническому обслуживанию и текущему ремонту систем безопасности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» с обязательной отметкой даты, времени и характера неисправности в данном журнале или путем направления заявки на электронный адрес Исполнителя.</w:t>
      </w:r>
    </w:p>
    <w:p w14:paraId="2CA2DD3F" w14:textId="060B1CFD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При прибытии на объект сотрудника Исполнителя по заявке (в течении двадцати четырех часов с момента подачи заявки), допуск сотрудника на объект производится в соответствии с установленным Порядком.</w:t>
      </w:r>
    </w:p>
    <w:p w14:paraId="7F0E84D0" w14:textId="3FBC1021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После восстановления работоспособности оборудования, о причинах подачи заявки и объеме проведенных работ составляется Акт оказанных услуг по заявке (</w:t>
      </w:r>
      <w:r w:rsidR="0074467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риложение №</w:t>
      </w:r>
      <w:r w:rsidR="0074467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4 к ТЗ) и производится запись в «</w:t>
      </w:r>
      <w:r w:rsidRPr="00C252DB">
        <w:rPr>
          <w:rFonts w:ascii="Times New Roman" w:hAnsi="Times New Roman"/>
          <w:sz w:val="28"/>
          <w:szCs w:val="28"/>
        </w:rPr>
        <w:t>Журнал регистрации работ по техническому обслуживанию и текущему ремонту систем безопасности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6B0A11FA" w14:textId="6AE7CFFB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При невозможности устранения сбоев в работе оборудования в сроки, регламентированные заключенным договором, Исполнитель производит замену оборудования на время проведения работ по устранению неисправностей. По данному факту сотрудником Исполнителя и представителем Заказчика составляется соответствующий Акт установленного оборудования (</w:t>
      </w:r>
      <w:r w:rsidR="0074467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риложение №</w:t>
      </w:r>
      <w:r w:rsidR="00744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5 к ТЗ) и производится запись в «</w:t>
      </w:r>
      <w:r w:rsidRPr="00C252DB">
        <w:rPr>
          <w:rFonts w:ascii="Times New Roman" w:hAnsi="Times New Roman"/>
          <w:sz w:val="28"/>
          <w:szCs w:val="28"/>
        </w:rPr>
        <w:t>Журнал регистрации работ по техническому обслуживанию и текущему ремонту систем безопасности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14:paraId="7C608BBE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приема заявок – круглосуточно. </w:t>
      </w:r>
    </w:p>
    <w:p w14:paraId="1EDDF5D5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Время оказания услуг – по режиму работы Объекта(-ов).</w:t>
      </w:r>
    </w:p>
    <w:p w14:paraId="7E4D7CD8" w14:textId="77777777" w:rsidR="00C252DB" w:rsidRPr="00C252DB" w:rsidRDefault="00C252DB" w:rsidP="00CE0DCF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4 к ТЗ</w:t>
      </w:r>
      <w:r w:rsidRPr="00C252D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DBB6A71" w14:textId="77777777" w:rsidR="00C252DB" w:rsidRPr="00C252DB" w:rsidRDefault="00C252DB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EF7A8C" w14:textId="77777777" w:rsidR="00C252DB" w:rsidRPr="00C252DB" w:rsidRDefault="00C252DB" w:rsidP="004B24A7">
      <w:pPr>
        <w:spacing w:after="0" w:line="240" w:lineRule="auto"/>
        <w:ind w:left="1701"/>
        <w:jc w:val="center"/>
        <w:rPr>
          <w:rFonts w:ascii="Times New Roman" w:hAnsi="Times New Roman"/>
          <w:b/>
          <w:sz w:val="28"/>
          <w:szCs w:val="28"/>
        </w:rPr>
      </w:pPr>
    </w:p>
    <w:p w14:paraId="133D0C54" w14:textId="77777777" w:rsidR="00C252DB" w:rsidRPr="00C252DB" w:rsidRDefault="00C252DB" w:rsidP="007446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2DB">
        <w:rPr>
          <w:rFonts w:ascii="Times New Roman" w:hAnsi="Times New Roman"/>
          <w:b/>
          <w:sz w:val="28"/>
          <w:szCs w:val="28"/>
        </w:rPr>
        <w:t>Акт оказанных Услуг по заявке</w:t>
      </w:r>
    </w:p>
    <w:p w14:paraId="280EA039" w14:textId="77777777" w:rsidR="00C252DB" w:rsidRPr="00C252DB" w:rsidRDefault="00C252DB" w:rsidP="004B24A7">
      <w:pPr>
        <w:spacing w:after="0" w:line="240" w:lineRule="auto"/>
        <w:ind w:left="1701"/>
        <w:jc w:val="center"/>
        <w:rPr>
          <w:rFonts w:ascii="Times New Roman" w:hAnsi="Times New Roman"/>
          <w:b/>
          <w:sz w:val="28"/>
          <w:szCs w:val="28"/>
        </w:rPr>
      </w:pPr>
    </w:p>
    <w:p w14:paraId="54257CE7" w14:textId="77777777" w:rsidR="00C252DB" w:rsidRPr="00C252DB" w:rsidRDefault="00C252DB" w:rsidP="004B24A7">
      <w:pPr>
        <w:spacing w:after="0" w:line="240" w:lineRule="auto"/>
        <w:ind w:left="1701"/>
        <w:rPr>
          <w:sz w:val="24"/>
          <w:szCs w:val="24"/>
        </w:rPr>
      </w:pPr>
    </w:p>
    <w:tbl>
      <w:tblPr>
        <w:tblStyle w:val="1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231"/>
        <w:gridCol w:w="2252"/>
        <w:gridCol w:w="804"/>
        <w:gridCol w:w="2771"/>
      </w:tblGrid>
      <w:tr w:rsidR="00C252DB" w:rsidRPr="00C252DB" w14:paraId="49723DA7" w14:textId="77777777" w:rsidTr="001158F0">
        <w:trPr>
          <w:trHeight w:val="563"/>
        </w:trPr>
        <w:tc>
          <w:tcPr>
            <w:tcW w:w="3671" w:type="dxa"/>
            <w:gridSpan w:val="2"/>
          </w:tcPr>
          <w:p w14:paraId="3D358DB9" w14:textId="77777777" w:rsidR="00C252DB" w:rsidRPr="00C252DB" w:rsidRDefault="00C252DB" w:rsidP="00CE0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г. ______________</w:t>
            </w:r>
          </w:p>
        </w:tc>
        <w:tc>
          <w:tcPr>
            <w:tcW w:w="5827" w:type="dxa"/>
            <w:gridSpan w:val="3"/>
          </w:tcPr>
          <w:p w14:paraId="4A8AC9F3" w14:textId="77777777" w:rsidR="00C252DB" w:rsidRPr="00C252DB" w:rsidRDefault="00C252DB" w:rsidP="004B24A7">
            <w:pPr>
              <w:spacing w:after="0" w:line="240" w:lineRule="auto"/>
              <w:ind w:left="17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 xml:space="preserve">    «____» _______________ 20__г.</w:t>
            </w:r>
          </w:p>
        </w:tc>
      </w:tr>
      <w:tr w:rsidR="00C252DB" w:rsidRPr="00C252DB" w14:paraId="1EAC5ABC" w14:textId="77777777" w:rsidTr="001158F0">
        <w:trPr>
          <w:trHeight w:val="550"/>
        </w:trPr>
        <w:tc>
          <w:tcPr>
            <w:tcW w:w="5923" w:type="dxa"/>
            <w:gridSpan w:val="3"/>
            <w:tcBorders>
              <w:bottom w:val="single" w:sz="4" w:space="0" w:color="auto"/>
            </w:tcBorders>
          </w:tcPr>
          <w:p w14:paraId="3EB4095C" w14:textId="77777777" w:rsidR="00C252DB" w:rsidRPr="00C252DB" w:rsidRDefault="00C252DB" w:rsidP="004B24A7">
            <w:pPr>
              <w:spacing w:after="0" w:line="24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</w:p>
          <w:p w14:paraId="1BD7D229" w14:textId="77777777" w:rsidR="00C252DB" w:rsidRPr="00C252DB" w:rsidRDefault="00C252DB" w:rsidP="004B24A7">
            <w:pPr>
              <w:spacing w:after="0" w:line="24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</w:tcPr>
          <w:p w14:paraId="41A62A2A" w14:textId="77777777" w:rsidR="00C252DB" w:rsidRPr="00C252DB" w:rsidRDefault="00C252DB" w:rsidP="004B24A7">
            <w:pPr>
              <w:spacing w:after="0" w:line="24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0A84B93A" w14:textId="77777777" w:rsidTr="001158F0">
        <w:trPr>
          <w:trHeight w:val="746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21B117" w14:textId="77777777" w:rsidR="00C252DB" w:rsidRPr="00C252DB" w:rsidRDefault="00C252DB" w:rsidP="007132E0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(наименование объекта, адрес объекта)</w:t>
            </w:r>
          </w:p>
          <w:p w14:paraId="0893B48C" w14:textId="77777777" w:rsidR="00C252DB" w:rsidRPr="00C252DB" w:rsidRDefault="00C252DB" w:rsidP="007132E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Представитель Исполнителя</w:t>
            </w:r>
          </w:p>
          <w:p w14:paraId="258215A2" w14:textId="77777777" w:rsidR="00C252DB" w:rsidRPr="00C252DB" w:rsidRDefault="00C252DB" w:rsidP="007132E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3E4AE525" w14:textId="77777777" w:rsidTr="001158F0">
        <w:trPr>
          <w:trHeight w:val="274"/>
        </w:trPr>
        <w:tc>
          <w:tcPr>
            <w:tcW w:w="5923" w:type="dxa"/>
            <w:gridSpan w:val="3"/>
            <w:tcBorders>
              <w:top w:val="single" w:sz="4" w:space="0" w:color="auto"/>
            </w:tcBorders>
          </w:tcPr>
          <w:p w14:paraId="20C2A397" w14:textId="77777777" w:rsidR="00C252DB" w:rsidRPr="00C252DB" w:rsidRDefault="00C252DB" w:rsidP="007132E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</w:tcPr>
          <w:p w14:paraId="660A9033" w14:textId="77777777" w:rsidR="00C252DB" w:rsidRPr="00C252DB" w:rsidRDefault="00C252DB" w:rsidP="007132E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3E2E5B9D" w14:textId="77777777" w:rsidTr="001158F0">
        <w:trPr>
          <w:trHeight w:val="550"/>
        </w:trPr>
        <w:tc>
          <w:tcPr>
            <w:tcW w:w="5923" w:type="dxa"/>
            <w:gridSpan w:val="3"/>
            <w:tcBorders>
              <w:bottom w:val="single" w:sz="4" w:space="0" w:color="auto"/>
            </w:tcBorders>
          </w:tcPr>
          <w:p w14:paraId="5A459681" w14:textId="77777777" w:rsidR="00C252DB" w:rsidRPr="00C252DB" w:rsidRDefault="00C252DB" w:rsidP="007132E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Представитель Заказчика</w:t>
            </w:r>
          </w:p>
          <w:p w14:paraId="3AABB971" w14:textId="77777777" w:rsidR="00C252DB" w:rsidRPr="00C252DB" w:rsidRDefault="00C252DB" w:rsidP="007132E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</w:tcPr>
          <w:p w14:paraId="68F5F113" w14:textId="77777777" w:rsidR="00C252DB" w:rsidRPr="00C252DB" w:rsidRDefault="00C252DB" w:rsidP="007132E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4834C015" w14:textId="77777777" w:rsidTr="001158F0">
        <w:trPr>
          <w:trHeight w:val="550"/>
        </w:trPr>
        <w:tc>
          <w:tcPr>
            <w:tcW w:w="3671" w:type="dxa"/>
            <w:gridSpan w:val="2"/>
            <w:tcBorders>
              <w:top w:val="single" w:sz="4" w:space="0" w:color="auto"/>
            </w:tcBorders>
          </w:tcPr>
          <w:p w14:paraId="137D7D97" w14:textId="77777777" w:rsidR="00C252DB" w:rsidRPr="00C252DB" w:rsidRDefault="00C252DB" w:rsidP="007132E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  <w:p w14:paraId="5047BE61" w14:textId="77777777" w:rsidR="00C252DB" w:rsidRPr="00C252DB" w:rsidRDefault="00C252DB" w:rsidP="007132E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 xml:space="preserve">Исполнителем выполнены работы 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5F75BD" w14:textId="77777777" w:rsidR="00C252DB" w:rsidRPr="00C252DB" w:rsidRDefault="00C252DB" w:rsidP="007132E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78C" w:rsidRPr="00C252DB" w14:paraId="0774BB48" w14:textId="77777777" w:rsidTr="00B717A5">
        <w:trPr>
          <w:trHeight w:val="287"/>
        </w:trPr>
        <w:tc>
          <w:tcPr>
            <w:tcW w:w="9498" w:type="dxa"/>
            <w:gridSpan w:val="5"/>
          </w:tcPr>
          <w:p w14:paraId="3201BB21" w14:textId="2FF9F425" w:rsidR="00A2278C" w:rsidRPr="00C252DB" w:rsidRDefault="00A2278C" w:rsidP="00A2278C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Pr="00C252DB">
              <w:rPr>
                <w:rFonts w:ascii="Times New Roman" w:hAnsi="Times New Roman"/>
                <w:sz w:val="16"/>
                <w:szCs w:val="16"/>
              </w:rPr>
              <w:t>(указывается наименование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252DB">
              <w:rPr>
                <w:rFonts w:ascii="Times New Roman" w:hAnsi="Times New Roman"/>
                <w:sz w:val="16"/>
                <w:szCs w:val="16"/>
              </w:rPr>
              <w:t>выполненных работ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C252DB" w:rsidRPr="00C252DB" w14:paraId="7C3C3CAB" w14:textId="77777777" w:rsidTr="001158F0">
        <w:trPr>
          <w:trHeight w:val="433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vAlign w:val="bottom"/>
          </w:tcPr>
          <w:p w14:paraId="244167EA" w14:textId="77777777" w:rsidR="00C252DB" w:rsidRPr="00C252DB" w:rsidRDefault="00C252DB" w:rsidP="004B24A7">
            <w:pPr>
              <w:spacing w:after="0" w:line="240" w:lineRule="auto"/>
              <w:ind w:left="170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7A112E23" w14:textId="77777777" w:rsidTr="001158F0">
        <w:trPr>
          <w:trHeight w:val="433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F062F5" w14:textId="40492FA5" w:rsidR="00C252DB" w:rsidRPr="00C252DB" w:rsidRDefault="00C252DB" w:rsidP="004B24A7">
            <w:pPr>
              <w:spacing w:after="0" w:line="240" w:lineRule="auto"/>
              <w:ind w:left="170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23275A7C" w14:textId="77777777" w:rsidTr="001158F0">
        <w:trPr>
          <w:trHeight w:val="430"/>
        </w:trPr>
        <w:tc>
          <w:tcPr>
            <w:tcW w:w="5923" w:type="dxa"/>
            <w:gridSpan w:val="3"/>
            <w:tcBorders>
              <w:bottom w:val="single" w:sz="4" w:space="0" w:color="auto"/>
            </w:tcBorders>
          </w:tcPr>
          <w:p w14:paraId="0023EC74" w14:textId="77777777" w:rsidR="00C252DB" w:rsidRPr="00C252DB" w:rsidRDefault="00C252DB" w:rsidP="004B24A7">
            <w:pPr>
              <w:spacing w:after="0" w:line="24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</w:tcPr>
          <w:p w14:paraId="7D32DBCE" w14:textId="77777777" w:rsidR="00C252DB" w:rsidRPr="00C252DB" w:rsidRDefault="00C252DB" w:rsidP="004B24A7">
            <w:pPr>
              <w:spacing w:after="0" w:line="240" w:lineRule="auto"/>
              <w:ind w:left="170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17CA9CFC" w14:textId="77777777" w:rsidTr="001158F0">
        <w:trPr>
          <w:trHeight w:val="419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14:paraId="19C747C5" w14:textId="77777777" w:rsidR="00C252DB" w:rsidRPr="00C252DB" w:rsidRDefault="00C252DB" w:rsidP="005B732A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  <w:p w14:paraId="0D191F18" w14:textId="77777777" w:rsidR="00C252DB" w:rsidRPr="00C252DB" w:rsidRDefault="00C252DB" w:rsidP="00A2278C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Работы выполнены в установленные сроки, в полном объеме и с надлежащим качеством</w:t>
            </w:r>
          </w:p>
        </w:tc>
      </w:tr>
      <w:tr w:rsidR="00C252DB" w:rsidRPr="00C252DB" w14:paraId="4A10BCE3" w14:textId="77777777" w:rsidTr="001158F0">
        <w:trPr>
          <w:trHeight w:val="419"/>
        </w:trPr>
        <w:tc>
          <w:tcPr>
            <w:tcW w:w="5923" w:type="dxa"/>
            <w:gridSpan w:val="3"/>
            <w:tcBorders>
              <w:bottom w:val="single" w:sz="4" w:space="0" w:color="auto"/>
            </w:tcBorders>
          </w:tcPr>
          <w:p w14:paraId="52F52B0A" w14:textId="77777777" w:rsidR="00C252DB" w:rsidRPr="00C252DB" w:rsidRDefault="00C252DB" w:rsidP="005B732A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</w:tcPr>
          <w:p w14:paraId="22810104" w14:textId="77777777" w:rsidR="00C252DB" w:rsidRPr="00C252DB" w:rsidRDefault="00C252DB" w:rsidP="005B732A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34875514" w14:textId="77777777" w:rsidTr="001158F0">
        <w:trPr>
          <w:trHeight w:val="516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14:paraId="7F2B2069" w14:textId="77777777" w:rsidR="00C252DB" w:rsidRPr="00C252DB" w:rsidRDefault="00C252DB" w:rsidP="005B732A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02F50175" w14:textId="77777777" w:rsidTr="001158F0">
        <w:trPr>
          <w:trHeight w:val="419"/>
        </w:trPr>
        <w:tc>
          <w:tcPr>
            <w:tcW w:w="5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D7C0B3" w14:textId="77777777" w:rsidR="00C252DB" w:rsidRPr="00C252DB" w:rsidRDefault="00C252DB" w:rsidP="005B732A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86419" w14:textId="77777777" w:rsidR="00C252DB" w:rsidRPr="00C252DB" w:rsidRDefault="00C252DB" w:rsidP="005B732A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64B54EC2" w14:textId="77777777" w:rsidTr="001158F0">
        <w:trPr>
          <w:trHeight w:val="419"/>
        </w:trPr>
        <w:tc>
          <w:tcPr>
            <w:tcW w:w="5923" w:type="dxa"/>
            <w:gridSpan w:val="3"/>
            <w:tcBorders>
              <w:top w:val="single" w:sz="4" w:space="0" w:color="auto"/>
            </w:tcBorders>
          </w:tcPr>
          <w:p w14:paraId="0C4587F9" w14:textId="77777777" w:rsidR="00C252DB" w:rsidRPr="00C252DB" w:rsidRDefault="00C252DB" w:rsidP="005B732A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  <w:p w14:paraId="3FCF3C13" w14:textId="77777777" w:rsidR="00C252DB" w:rsidRDefault="00C252DB" w:rsidP="005B732A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Сдал:</w:t>
            </w:r>
          </w:p>
          <w:p w14:paraId="627E2437" w14:textId="10CA669C" w:rsidR="004714A0" w:rsidRPr="00C252DB" w:rsidRDefault="004714A0" w:rsidP="005B732A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</w:tcPr>
          <w:p w14:paraId="1C402AC3" w14:textId="77777777" w:rsidR="00C252DB" w:rsidRPr="00C252DB" w:rsidRDefault="00C252DB" w:rsidP="005B732A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7E8DFC99" w14:textId="77777777" w:rsidTr="001158F0">
        <w:trPr>
          <w:gridAfter w:val="1"/>
          <w:wAfter w:w="2771" w:type="dxa"/>
          <w:trHeight w:val="550"/>
        </w:trPr>
        <w:tc>
          <w:tcPr>
            <w:tcW w:w="3440" w:type="dxa"/>
            <w:tcBorders>
              <w:bottom w:val="single" w:sz="4" w:space="0" w:color="auto"/>
            </w:tcBorders>
          </w:tcPr>
          <w:p w14:paraId="1A9B531A" w14:textId="77777777" w:rsidR="00C252DB" w:rsidRPr="00C252DB" w:rsidRDefault="00C252DB" w:rsidP="005B732A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Представитель Исполнителя</w:t>
            </w:r>
          </w:p>
          <w:p w14:paraId="53CFD221" w14:textId="77777777" w:rsidR="00C252DB" w:rsidRPr="00C252DB" w:rsidRDefault="00C252DB" w:rsidP="005B732A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tcBorders>
              <w:bottom w:val="single" w:sz="4" w:space="0" w:color="auto"/>
            </w:tcBorders>
          </w:tcPr>
          <w:p w14:paraId="66BD12FA" w14:textId="77777777" w:rsidR="00C252DB" w:rsidRPr="00C252DB" w:rsidRDefault="00C252DB" w:rsidP="005B732A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1D1E54A1" w14:textId="77777777" w:rsidTr="001158F0">
        <w:trPr>
          <w:gridAfter w:val="1"/>
          <w:wAfter w:w="2771" w:type="dxa"/>
          <w:trHeight w:val="183"/>
        </w:trPr>
        <w:tc>
          <w:tcPr>
            <w:tcW w:w="3440" w:type="dxa"/>
            <w:tcBorders>
              <w:top w:val="single" w:sz="4" w:space="0" w:color="auto"/>
            </w:tcBorders>
          </w:tcPr>
          <w:p w14:paraId="28207C7C" w14:textId="77777777" w:rsidR="00C252DB" w:rsidRPr="00C252DB" w:rsidRDefault="00C252DB" w:rsidP="004B24A7">
            <w:pPr>
              <w:spacing w:after="0" w:line="240" w:lineRule="auto"/>
              <w:ind w:left="1701"/>
              <w:jc w:val="center"/>
              <w:rPr>
                <w:rFonts w:ascii="Times New Roman" w:hAnsi="Times New Roman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287" w:type="dxa"/>
            <w:gridSpan w:val="3"/>
          </w:tcPr>
          <w:p w14:paraId="0154611D" w14:textId="77777777" w:rsidR="00C252DB" w:rsidRPr="00C252DB" w:rsidRDefault="00C252DB" w:rsidP="004B24A7">
            <w:pPr>
              <w:spacing w:after="0" w:line="240" w:lineRule="auto"/>
              <w:ind w:left="17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(ФИО)</w:t>
            </w:r>
          </w:p>
        </w:tc>
      </w:tr>
      <w:tr w:rsidR="00C252DB" w:rsidRPr="00C252DB" w14:paraId="6335CC3C" w14:textId="77777777" w:rsidTr="001158F0">
        <w:trPr>
          <w:trHeight w:val="287"/>
        </w:trPr>
        <w:tc>
          <w:tcPr>
            <w:tcW w:w="5923" w:type="dxa"/>
            <w:gridSpan w:val="3"/>
          </w:tcPr>
          <w:p w14:paraId="2FA155B8" w14:textId="77777777" w:rsidR="00C252DB" w:rsidRPr="00C252DB" w:rsidRDefault="00C252DB" w:rsidP="004B24A7">
            <w:pPr>
              <w:spacing w:after="0" w:line="24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</w:tcPr>
          <w:p w14:paraId="5B623FC8" w14:textId="77777777" w:rsidR="00C252DB" w:rsidRPr="00C252DB" w:rsidRDefault="00C252DB" w:rsidP="004B24A7">
            <w:pPr>
              <w:spacing w:after="0" w:line="24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27CE4991" w14:textId="77777777" w:rsidTr="001158F0">
        <w:trPr>
          <w:trHeight w:val="274"/>
        </w:trPr>
        <w:tc>
          <w:tcPr>
            <w:tcW w:w="5923" w:type="dxa"/>
            <w:gridSpan w:val="3"/>
          </w:tcPr>
          <w:p w14:paraId="11824DE7" w14:textId="77777777" w:rsidR="00C252DB" w:rsidRDefault="00C252DB" w:rsidP="001158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Принял:</w:t>
            </w:r>
          </w:p>
          <w:p w14:paraId="21E90399" w14:textId="325211D1" w:rsidR="001158F0" w:rsidRPr="00C252DB" w:rsidRDefault="001158F0" w:rsidP="001158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</w:tcPr>
          <w:p w14:paraId="033BCA58" w14:textId="77777777" w:rsidR="00C252DB" w:rsidRPr="00C252DB" w:rsidRDefault="00C252DB" w:rsidP="004B24A7">
            <w:pPr>
              <w:spacing w:after="0" w:line="24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5FEB207F" w14:textId="77777777" w:rsidTr="001158F0">
        <w:trPr>
          <w:gridAfter w:val="1"/>
          <w:wAfter w:w="2771" w:type="dxa"/>
          <w:trHeight w:val="838"/>
        </w:trPr>
        <w:tc>
          <w:tcPr>
            <w:tcW w:w="3440" w:type="dxa"/>
            <w:tcBorders>
              <w:bottom w:val="single" w:sz="4" w:space="0" w:color="auto"/>
            </w:tcBorders>
          </w:tcPr>
          <w:p w14:paraId="2FE910FA" w14:textId="77777777" w:rsidR="00C252DB" w:rsidRPr="00C252DB" w:rsidRDefault="00C252DB" w:rsidP="001158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Представитель Заказчика</w:t>
            </w:r>
          </w:p>
          <w:p w14:paraId="1B3D1460" w14:textId="77777777" w:rsidR="00C252DB" w:rsidRPr="00C252DB" w:rsidRDefault="00C252DB" w:rsidP="004B24A7">
            <w:pPr>
              <w:spacing w:after="0" w:line="24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tcBorders>
              <w:bottom w:val="single" w:sz="4" w:space="0" w:color="auto"/>
            </w:tcBorders>
          </w:tcPr>
          <w:p w14:paraId="11435A47" w14:textId="77777777" w:rsidR="00C252DB" w:rsidRPr="00C252DB" w:rsidRDefault="00C252DB" w:rsidP="004B24A7">
            <w:pPr>
              <w:spacing w:after="0" w:line="24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334A70CE" w14:textId="77777777" w:rsidTr="001158F0">
        <w:trPr>
          <w:gridAfter w:val="1"/>
          <w:wAfter w:w="2771" w:type="dxa"/>
          <w:trHeight w:val="183"/>
        </w:trPr>
        <w:tc>
          <w:tcPr>
            <w:tcW w:w="3440" w:type="dxa"/>
            <w:tcBorders>
              <w:top w:val="single" w:sz="4" w:space="0" w:color="auto"/>
            </w:tcBorders>
          </w:tcPr>
          <w:p w14:paraId="5A4A85A5" w14:textId="77777777" w:rsidR="00C252DB" w:rsidRPr="00C252DB" w:rsidRDefault="00C252DB" w:rsidP="004B24A7">
            <w:pPr>
              <w:spacing w:after="0" w:line="240" w:lineRule="auto"/>
              <w:ind w:left="1701"/>
              <w:jc w:val="center"/>
              <w:rPr>
                <w:rFonts w:ascii="Times New Roman" w:hAnsi="Times New Roman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287" w:type="dxa"/>
            <w:gridSpan w:val="3"/>
          </w:tcPr>
          <w:p w14:paraId="77F5FF27" w14:textId="69951478" w:rsidR="00C252DB" w:rsidRPr="00C252DB" w:rsidRDefault="00C252DB" w:rsidP="001158F0">
            <w:pPr>
              <w:spacing w:after="0" w:line="240" w:lineRule="auto"/>
              <w:ind w:left="99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 xml:space="preserve">М.П.    </w:t>
            </w:r>
            <w:r w:rsidR="004714A0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C252D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4714A0" w:rsidRPr="00C252DB">
              <w:rPr>
                <w:rFonts w:ascii="Times New Roman" w:hAnsi="Times New Roman"/>
                <w:sz w:val="16"/>
                <w:szCs w:val="16"/>
              </w:rPr>
              <w:t>(ФИО)</w:t>
            </w:r>
            <w:r w:rsidRPr="00C252DB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</w:p>
        </w:tc>
      </w:tr>
    </w:tbl>
    <w:p w14:paraId="49D66F91" w14:textId="1FF5DED1" w:rsidR="00C252DB" w:rsidRDefault="00C252DB" w:rsidP="004B24A7">
      <w:pPr>
        <w:spacing w:after="0" w:line="240" w:lineRule="auto"/>
        <w:ind w:left="1701"/>
        <w:rPr>
          <w:rFonts w:ascii="Times New Roman" w:hAnsi="Times New Roman"/>
          <w:b/>
          <w:sz w:val="24"/>
          <w:szCs w:val="24"/>
        </w:rPr>
      </w:pPr>
    </w:p>
    <w:p w14:paraId="3671CB79" w14:textId="77777777" w:rsidR="00BF109B" w:rsidRPr="00C252DB" w:rsidRDefault="00BF109B" w:rsidP="004B24A7">
      <w:pPr>
        <w:spacing w:after="0" w:line="240" w:lineRule="auto"/>
        <w:ind w:left="1701"/>
        <w:rPr>
          <w:rFonts w:ascii="Times New Roman" w:hAnsi="Times New Roman"/>
          <w:b/>
          <w:sz w:val="24"/>
          <w:szCs w:val="24"/>
        </w:rPr>
      </w:pPr>
    </w:p>
    <w:p w14:paraId="4282FA9F" w14:textId="1F824B19" w:rsidR="00C252DB" w:rsidRDefault="00C252DB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487C304" w14:textId="5F96400D" w:rsidR="001158F0" w:rsidRDefault="001158F0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22416CB" w14:textId="6DFF3C4A" w:rsidR="001158F0" w:rsidRDefault="001158F0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3B8D080" w14:textId="3EC2AA0D" w:rsidR="001158F0" w:rsidRDefault="001158F0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D028917" w14:textId="4C309E37" w:rsidR="001158F0" w:rsidRDefault="001158F0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03274AF" w14:textId="54B50158" w:rsidR="001158F0" w:rsidRDefault="001158F0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EBC26A0" w14:textId="77777777" w:rsidR="00C252DB" w:rsidRPr="00C252DB" w:rsidRDefault="00C252DB" w:rsidP="004B24A7">
      <w:pPr>
        <w:spacing w:after="0" w:line="240" w:lineRule="auto"/>
        <w:ind w:left="1701"/>
        <w:jc w:val="right"/>
        <w:rPr>
          <w:rFonts w:ascii="Times New Roman" w:eastAsiaTheme="minorHAnsi" w:hAnsi="Times New Roman"/>
          <w:sz w:val="24"/>
          <w:szCs w:val="24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5 к ТЗ</w:t>
      </w:r>
      <w:r w:rsidRPr="00C252D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322A4E2" w14:textId="77777777" w:rsidR="00C252DB" w:rsidRPr="00C252DB" w:rsidRDefault="00C252DB" w:rsidP="004B24A7">
      <w:pPr>
        <w:spacing w:after="0" w:line="240" w:lineRule="auto"/>
        <w:ind w:left="1701"/>
        <w:jc w:val="center"/>
        <w:rPr>
          <w:rFonts w:ascii="Times New Roman" w:hAnsi="Times New Roman"/>
          <w:b/>
          <w:sz w:val="24"/>
          <w:szCs w:val="24"/>
        </w:rPr>
      </w:pPr>
    </w:p>
    <w:p w14:paraId="449C349E" w14:textId="77777777" w:rsidR="00C252DB" w:rsidRPr="00C252DB" w:rsidRDefault="00C252DB" w:rsidP="00A227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2DB">
        <w:rPr>
          <w:rFonts w:ascii="Times New Roman" w:hAnsi="Times New Roman"/>
          <w:b/>
          <w:sz w:val="28"/>
          <w:szCs w:val="28"/>
        </w:rPr>
        <w:t>Акт установки оборудования</w:t>
      </w:r>
    </w:p>
    <w:p w14:paraId="379B7534" w14:textId="77777777" w:rsidR="00C252DB" w:rsidRPr="00C252DB" w:rsidRDefault="00C252DB" w:rsidP="004B24A7">
      <w:pPr>
        <w:spacing w:after="0" w:line="240" w:lineRule="auto"/>
        <w:ind w:left="1701"/>
        <w:jc w:val="center"/>
        <w:rPr>
          <w:rFonts w:ascii="Times New Roman" w:hAnsi="Times New Roman"/>
          <w:b/>
          <w:sz w:val="28"/>
          <w:szCs w:val="28"/>
        </w:rPr>
      </w:pPr>
    </w:p>
    <w:p w14:paraId="61EC23A1" w14:textId="77777777" w:rsidR="00C252DB" w:rsidRPr="00C252DB" w:rsidRDefault="00C252DB" w:rsidP="004B24A7">
      <w:pPr>
        <w:spacing w:after="0" w:line="240" w:lineRule="auto"/>
        <w:ind w:left="1701"/>
        <w:rPr>
          <w:sz w:val="24"/>
          <w:szCs w:val="24"/>
        </w:rPr>
      </w:pPr>
    </w:p>
    <w:tbl>
      <w:tblPr>
        <w:tblStyle w:val="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1522"/>
        <w:gridCol w:w="1556"/>
        <w:gridCol w:w="2838"/>
      </w:tblGrid>
      <w:tr w:rsidR="00C252DB" w:rsidRPr="00C252DB" w14:paraId="3E0C4A93" w14:textId="77777777" w:rsidTr="007132E0">
        <w:tc>
          <w:tcPr>
            <w:tcW w:w="4962" w:type="dxa"/>
            <w:gridSpan w:val="2"/>
          </w:tcPr>
          <w:p w14:paraId="3B1FCC3A" w14:textId="77777777" w:rsidR="00C252DB" w:rsidRPr="00C252DB" w:rsidRDefault="00C252DB" w:rsidP="00F6152D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г. __________</w:t>
            </w:r>
          </w:p>
        </w:tc>
        <w:tc>
          <w:tcPr>
            <w:tcW w:w="4394" w:type="dxa"/>
            <w:gridSpan w:val="2"/>
          </w:tcPr>
          <w:p w14:paraId="4DEAA6C2" w14:textId="3F321C7E" w:rsidR="00C252DB" w:rsidRPr="00C252DB" w:rsidRDefault="00C252DB" w:rsidP="002262AA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315C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A2278C">
              <w:rPr>
                <w:rFonts w:ascii="Times New Roman" w:hAnsi="Times New Roman"/>
                <w:sz w:val="24"/>
                <w:szCs w:val="24"/>
              </w:rPr>
              <w:t>«____» ______</w:t>
            </w:r>
            <w:r w:rsidRPr="00C252DB">
              <w:rPr>
                <w:rFonts w:ascii="Times New Roman" w:hAnsi="Times New Roman"/>
                <w:sz w:val="24"/>
                <w:szCs w:val="24"/>
              </w:rPr>
              <w:t>_____ 20__</w:t>
            </w:r>
            <w:r w:rsidR="00A22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2D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252DB" w:rsidRPr="00C252DB" w14:paraId="5CC2D0A4" w14:textId="77777777" w:rsidTr="007132E0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7895CB08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  <w:p w14:paraId="259AE5BF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26CA355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11A41950" w14:textId="77777777" w:rsidTr="007132E0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CAF879" w14:textId="5FE8F3C5" w:rsidR="00C252DB" w:rsidRPr="00C252DB" w:rsidRDefault="003C28BE" w:rsidP="003C28BE">
            <w:pPr>
              <w:tabs>
                <w:tab w:val="left" w:pos="3298"/>
              </w:tabs>
              <w:spacing w:after="0" w:line="240" w:lineRule="auto"/>
              <w:ind w:left="-104" w:right="-336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</w:t>
            </w:r>
            <w:r w:rsidR="00C252DB" w:rsidRPr="00C252DB">
              <w:rPr>
                <w:rFonts w:ascii="Times New Roman" w:hAnsi="Times New Roman"/>
                <w:sz w:val="16"/>
                <w:szCs w:val="16"/>
              </w:rPr>
              <w:t>(наименование объекта, адрес объекта)</w:t>
            </w:r>
          </w:p>
          <w:p w14:paraId="5DAB0C14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Представитель Исполнителя</w:t>
            </w:r>
          </w:p>
          <w:p w14:paraId="05FB381B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56CA2D80" w14:textId="77777777" w:rsidTr="007132E0"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5F6BB9B3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42BFE53D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2FBCDA52" w14:textId="77777777" w:rsidTr="007132E0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25406743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Представитель Заказчика</w:t>
            </w:r>
          </w:p>
          <w:p w14:paraId="32C62E10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77E1E28B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0DEA6F6A" w14:textId="77777777" w:rsidTr="007132E0"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7B103DF3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  <w:p w14:paraId="39257C07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В результате проведенных работ установлено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13EFFB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3AD486D4" w14:textId="77777777" w:rsidTr="007132E0">
        <w:tc>
          <w:tcPr>
            <w:tcW w:w="4962" w:type="dxa"/>
            <w:gridSpan w:val="2"/>
          </w:tcPr>
          <w:p w14:paraId="75C0F977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072F40C5" w14:textId="584A591D" w:rsidR="00C252DB" w:rsidRPr="00C252DB" w:rsidRDefault="00A2278C" w:rsidP="003C28BE">
            <w:pPr>
              <w:spacing w:after="0" w:line="240" w:lineRule="auto"/>
              <w:ind w:left="-104" w:right="-336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C252DB" w:rsidRPr="00C252DB">
              <w:rPr>
                <w:rFonts w:ascii="Times New Roman" w:hAnsi="Times New Roman"/>
                <w:sz w:val="16"/>
                <w:szCs w:val="16"/>
              </w:rPr>
              <w:t xml:space="preserve">(указывается установленное оборудование, </w:t>
            </w:r>
          </w:p>
        </w:tc>
      </w:tr>
      <w:tr w:rsidR="00C252DB" w:rsidRPr="00C252DB" w14:paraId="2CD5D165" w14:textId="77777777" w:rsidTr="007132E0">
        <w:trPr>
          <w:trHeight w:val="429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bottom"/>
          </w:tcPr>
          <w:p w14:paraId="064554E0" w14:textId="77777777" w:rsidR="00C252DB" w:rsidRPr="00C252DB" w:rsidRDefault="00C252DB" w:rsidP="00F6152D">
            <w:pPr>
              <w:spacing w:after="0" w:line="240" w:lineRule="auto"/>
              <w:ind w:left="-104" w:right="-336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16F95994" w14:textId="77777777" w:rsidTr="007132E0">
        <w:trPr>
          <w:trHeight w:val="429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CED620" w14:textId="642EB343" w:rsidR="00C252DB" w:rsidRPr="00C252DB" w:rsidRDefault="00A2278C" w:rsidP="00A2278C">
            <w:pPr>
              <w:spacing w:after="0" w:line="240" w:lineRule="auto"/>
              <w:ind w:left="-104" w:right="-3366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C252DB" w:rsidRPr="00C252DB">
              <w:rPr>
                <w:rFonts w:ascii="Times New Roman" w:hAnsi="Times New Roman"/>
                <w:sz w:val="16"/>
                <w:szCs w:val="16"/>
              </w:rPr>
              <w:t>его наименование, марка, модель, инв. №)</w:t>
            </w:r>
          </w:p>
        </w:tc>
      </w:tr>
      <w:tr w:rsidR="00C252DB" w:rsidRPr="00C252DB" w14:paraId="7A7CCA3B" w14:textId="77777777" w:rsidTr="007132E0">
        <w:trPr>
          <w:trHeight w:val="426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76EE2EF8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2A8CE6BE" w14:textId="77777777" w:rsidR="00C252DB" w:rsidRPr="00C252DB" w:rsidRDefault="00C252DB" w:rsidP="00F6152D">
            <w:pPr>
              <w:spacing w:after="0" w:line="240" w:lineRule="auto"/>
              <w:ind w:left="-104" w:right="-336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186AAAAF" w14:textId="77777777" w:rsidTr="007132E0">
        <w:trPr>
          <w:trHeight w:val="418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73704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32B6586A" w14:textId="77777777" w:rsidR="00C252DB" w:rsidRPr="00C252DB" w:rsidRDefault="00C252DB" w:rsidP="00F6152D">
            <w:pPr>
              <w:spacing w:after="0" w:line="240" w:lineRule="auto"/>
              <w:ind w:left="-104" w:right="-336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550EDF2E" w14:textId="77777777" w:rsidTr="007132E0">
        <w:trPr>
          <w:trHeight w:val="418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2BCB0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02AD7FDC" w14:textId="77777777" w:rsidR="00C252DB" w:rsidRPr="00C252DB" w:rsidRDefault="00C252DB" w:rsidP="00F6152D">
            <w:pPr>
              <w:spacing w:after="0" w:line="240" w:lineRule="auto"/>
              <w:ind w:left="-104" w:right="-336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5D01994F" w14:textId="77777777" w:rsidTr="007132E0">
        <w:trPr>
          <w:trHeight w:val="409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4D3C3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Дата начала работ: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CA77A" w14:textId="77777777" w:rsidR="00C252DB" w:rsidRPr="00C252DB" w:rsidRDefault="00C252DB" w:rsidP="00F6152D">
            <w:pPr>
              <w:spacing w:after="0" w:line="240" w:lineRule="auto"/>
              <w:ind w:left="-104" w:right="-336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2A007917" w14:textId="77777777" w:rsidTr="007132E0">
        <w:trPr>
          <w:trHeight w:val="415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1634910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  <w:p w14:paraId="78F6AAB9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16"/>
                <w:szCs w:val="16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Дата окончания работ:</w:t>
            </w:r>
          </w:p>
        </w:tc>
      </w:tr>
      <w:tr w:rsidR="00C252DB" w:rsidRPr="00C252DB" w14:paraId="45E6F684" w14:textId="77777777" w:rsidTr="007132E0">
        <w:trPr>
          <w:trHeight w:val="415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6F3220D3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712224B4" w14:textId="77777777" w:rsidR="00C252DB" w:rsidRPr="00C252DB" w:rsidRDefault="00C252DB" w:rsidP="00F6152D">
            <w:pPr>
              <w:spacing w:after="0" w:line="240" w:lineRule="auto"/>
              <w:ind w:left="-104" w:right="-336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3CFAEAC4" w14:textId="77777777" w:rsidTr="007132E0">
        <w:trPr>
          <w:trHeight w:val="511"/>
        </w:trPr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488BF9CC" w14:textId="77777777" w:rsidR="00C252DB" w:rsidRPr="00C252DB" w:rsidRDefault="00C252DB" w:rsidP="00F6152D">
            <w:pPr>
              <w:spacing w:after="0" w:line="240" w:lineRule="auto"/>
              <w:ind w:left="-104" w:right="-336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032782EA" w14:textId="77777777" w:rsidTr="007132E0">
        <w:trPr>
          <w:trHeight w:val="415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0D2B03" w14:textId="77777777" w:rsidR="00C252DB" w:rsidRPr="00C252DB" w:rsidRDefault="00C252DB" w:rsidP="00F6152D">
            <w:pPr>
              <w:spacing w:after="0" w:line="240" w:lineRule="auto"/>
              <w:ind w:left="-104" w:right="-33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7C257" w14:textId="77777777" w:rsidR="00C252DB" w:rsidRPr="00C252DB" w:rsidRDefault="00C252DB" w:rsidP="00F6152D">
            <w:pPr>
              <w:spacing w:after="0" w:line="240" w:lineRule="auto"/>
              <w:ind w:left="-104" w:right="-336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3997F844" w14:textId="77777777" w:rsidTr="007132E0">
        <w:trPr>
          <w:trHeight w:val="415"/>
        </w:trPr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7FAD207E" w14:textId="77777777" w:rsidR="002315C5" w:rsidRDefault="002315C5" w:rsidP="00912073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  <w:p w14:paraId="2B0397A8" w14:textId="77777777" w:rsidR="00C252DB" w:rsidRDefault="00C252DB" w:rsidP="00912073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Сдал:</w:t>
            </w:r>
          </w:p>
          <w:p w14:paraId="1DD5FB0A" w14:textId="4BD0F995" w:rsidR="002315C5" w:rsidRPr="00C252DB" w:rsidRDefault="002315C5" w:rsidP="00912073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350C72AC" w14:textId="77777777" w:rsidR="00C252DB" w:rsidRPr="00C252DB" w:rsidRDefault="00C252DB" w:rsidP="00287A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52DB" w:rsidRPr="00C252DB" w14:paraId="50116188" w14:textId="77777777" w:rsidTr="007132E0">
        <w:trPr>
          <w:gridAfter w:val="1"/>
          <w:wAfter w:w="2838" w:type="dxa"/>
        </w:trPr>
        <w:tc>
          <w:tcPr>
            <w:tcW w:w="3440" w:type="dxa"/>
            <w:tcBorders>
              <w:bottom w:val="single" w:sz="4" w:space="0" w:color="auto"/>
            </w:tcBorders>
          </w:tcPr>
          <w:p w14:paraId="161C22FF" w14:textId="77777777" w:rsidR="00C252DB" w:rsidRPr="00C252DB" w:rsidRDefault="00C252DB" w:rsidP="00912073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Представитель Исполнителя</w:t>
            </w:r>
          </w:p>
          <w:p w14:paraId="50773F64" w14:textId="77777777" w:rsidR="00C252DB" w:rsidRPr="00C252DB" w:rsidRDefault="00C252DB" w:rsidP="00912073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</w:tcPr>
          <w:p w14:paraId="09C7C65C" w14:textId="77777777" w:rsidR="00C252DB" w:rsidRPr="00C252DB" w:rsidRDefault="00C252DB" w:rsidP="00287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4956D8BF" w14:textId="77777777" w:rsidTr="007132E0">
        <w:trPr>
          <w:gridAfter w:val="1"/>
          <w:wAfter w:w="2838" w:type="dxa"/>
        </w:trPr>
        <w:tc>
          <w:tcPr>
            <w:tcW w:w="3440" w:type="dxa"/>
            <w:tcBorders>
              <w:top w:val="single" w:sz="4" w:space="0" w:color="auto"/>
            </w:tcBorders>
          </w:tcPr>
          <w:p w14:paraId="45D77B64" w14:textId="77777777" w:rsidR="00C252DB" w:rsidRPr="00C252DB" w:rsidRDefault="00C252DB" w:rsidP="00287A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078" w:type="dxa"/>
            <w:gridSpan w:val="2"/>
          </w:tcPr>
          <w:p w14:paraId="76A59520" w14:textId="77777777" w:rsidR="00C252DB" w:rsidRPr="00C252DB" w:rsidRDefault="00C252DB" w:rsidP="00287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(ФИО)</w:t>
            </w:r>
          </w:p>
        </w:tc>
      </w:tr>
      <w:tr w:rsidR="00C252DB" w:rsidRPr="00C252DB" w14:paraId="4B03EF4A" w14:textId="77777777" w:rsidTr="007132E0">
        <w:tc>
          <w:tcPr>
            <w:tcW w:w="4962" w:type="dxa"/>
            <w:gridSpan w:val="2"/>
          </w:tcPr>
          <w:p w14:paraId="23C5F56C" w14:textId="77777777" w:rsidR="00C252DB" w:rsidRPr="00C252DB" w:rsidRDefault="00C252DB" w:rsidP="00287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C65087F" w14:textId="77777777" w:rsidR="00C252DB" w:rsidRPr="00C252DB" w:rsidRDefault="00C252DB" w:rsidP="00287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4CD3EC5A" w14:textId="77777777" w:rsidTr="007132E0">
        <w:tc>
          <w:tcPr>
            <w:tcW w:w="4962" w:type="dxa"/>
            <w:gridSpan w:val="2"/>
          </w:tcPr>
          <w:p w14:paraId="5EF89D3D" w14:textId="77777777" w:rsidR="00C252DB" w:rsidRDefault="00C252DB" w:rsidP="00287AF1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Принял:</w:t>
            </w:r>
          </w:p>
          <w:p w14:paraId="70FFCD29" w14:textId="1A202A04" w:rsidR="00912073" w:rsidRPr="00C252DB" w:rsidRDefault="00912073" w:rsidP="00287AF1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206E9196" w14:textId="77777777" w:rsidR="00C252DB" w:rsidRPr="00C252DB" w:rsidRDefault="00C252DB" w:rsidP="00287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3329E8A5" w14:textId="77777777" w:rsidTr="007132E0">
        <w:trPr>
          <w:gridAfter w:val="1"/>
          <w:wAfter w:w="2838" w:type="dxa"/>
        </w:trPr>
        <w:tc>
          <w:tcPr>
            <w:tcW w:w="3440" w:type="dxa"/>
            <w:tcBorders>
              <w:bottom w:val="single" w:sz="4" w:space="0" w:color="auto"/>
            </w:tcBorders>
          </w:tcPr>
          <w:p w14:paraId="791F0FC2" w14:textId="77777777" w:rsidR="00C252DB" w:rsidRPr="00C252DB" w:rsidRDefault="00C252DB" w:rsidP="00912073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24"/>
                <w:szCs w:val="24"/>
              </w:rPr>
              <w:t>Представитель Заказчика</w:t>
            </w:r>
          </w:p>
          <w:p w14:paraId="37AC883A" w14:textId="77777777" w:rsidR="00C252DB" w:rsidRPr="00C252DB" w:rsidRDefault="00C252DB" w:rsidP="00287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</w:tcPr>
          <w:p w14:paraId="70F2F18F" w14:textId="77777777" w:rsidR="00C252DB" w:rsidRPr="00C252DB" w:rsidRDefault="00C252DB" w:rsidP="00287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48B93947" w14:textId="77777777" w:rsidTr="007132E0">
        <w:trPr>
          <w:gridAfter w:val="1"/>
          <w:wAfter w:w="2838" w:type="dxa"/>
        </w:trPr>
        <w:tc>
          <w:tcPr>
            <w:tcW w:w="3440" w:type="dxa"/>
            <w:tcBorders>
              <w:top w:val="single" w:sz="4" w:space="0" w:color="auto"/>
            </w:tcBorders>
          </w:tcPr>
          <w:p w14:paraId="69CED8C8" w14:textId="77777777" w:rsidR="00C252DB" w:rsidRPr="00C252DB" w:rsidRDefault="00C252DB" w:rsidP="00287A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078" w:type="dxa"/>
            <w:gridSpan w:val="2"/>
          </w:tcPr>
          <w:p w14:paraId="3F5F5E80" w14:textId="77777777" w:rsidR="00C252DB" w:rsidRPr="00C252DB" w:rsidRDefault="00C252DB" w:rsidP="00287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М.П.                            (ФИО)</w:t>
            </w:r>
          </w:p>
        </w:tc>
      </w:tr>
    </w:tbl>
    <w:p w14:paraId="04D73E66" w14:textId="77777777" w:rsidR="00C252DB" w:rsidRPr="00C252DB" w:rsidRDefault="00C252DB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0818E38" w14:textId="77777777" w:rsidR="00C252DB" w:rsidRPr="00C252DB" w:rsidRDefault="00C252DB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539D8E8" w14:textId="77777777" w:rsidR="00C252DB" w:rsidRPr="00C252DB" w:rsidRDefault="00C252DB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742F899" w14:textId="77777777" w:rsidR="00C252DB" w:rsidRPr="00C252DB" w:rsidRDefault="00C252DB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F47E7E4" w14:textId="40E7CFDA" w:rsidR="00C252DB" w:rsidRDefault="00C252DB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81DB57D" w14:textId="77777777" w:rsidR="00744677" w:rsidRPr="00C252DB" w:rsidRDefault="00744677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497D54B" w14:textId="77777777" w:rsidR="00C252DB" w:rsidRPr="00C252DB" w:rsidRDefault="00C252DB" w:rsidP="004B24A7">
      <w:pPr>
        <w:spacing w:after="0" w:line="240" w:lineRule="auto"/>
        <w:ind w:left="1701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784A46C" w14:textId="77777777" w:rsidR="00C252DB" w:rsidRPr="00C252DB" w:rsidRDefault="00C252DB" w:rsidP="00C252DB">
      <w:pPr>
        <w:spacing w:after="0" w:line="240" w:lineRule="auto"/>
        <w:ind w:left="4820"/>
        <w:jc w:val="right"/>
        <w:rPr>
          <w:rFonts w:ascii="Times New Roman" w:eastAsiaTheme="minorHAnsi" w:hAnsi="Times New Roman"/>
          <w:sz w:val="24"/>
          <w:szCs w:val="24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6 к ТЗ</w:t>
      </w:r>
      <w:r w:rsidRPr="00C252D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6A46B40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B32993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4ED681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b/>
          <w:sz w:val="28"/>
          <w:szCs w:val="28"/>
          <w:lang w:eastAsia="ru-RU"/>
        </w:rPr>
        <w:t>Акт первичного обследования системы</w:t>
      </w:r>
    </w:p>
    <w:p w14:paraId="5B87CE21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03FBBBD5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</w:p>
    <w:p w14:paraId="6B6186CF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77DA864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sz w:val="16"/>
          <w:szCs w:val="16"/>
          <w:lang w:eastAsia="ru-RU"/>
        </w:rPr>
        <w:t>(наименование, адрес объекта, в/на котором установлена система)</w:t>
      </w:r>
    </w:p>
    <w:p w14:paraId="4AB1BB1A" w14:textId="0BDE6045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</w:t>
      </w:r>
      <w:r w:rsidR="00A227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278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A2278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 20_ г.</w:t>
      </w:r>
    </w:p>
    <w:p w14:paraId="1F63A5D2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sz w:val="16"/>
          <w:szCs w:val="16"/>
          <w:lang w:eastAsia="ru-RU"/>
        </w:rPr>
        <w:t>(наименование населенного пункта)</w:t>
      </w:r>
    </w:p>
    <w:p w14:paraId="4CDD26CE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268B8B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Мы, нижеподписавшиеся, представитель Заказчика______________________ __________________________________________________________________</w:t>
      </w:r>
    </w:p>
    <w:p w14:paraId="70C4441C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3475E69A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sz w:val="16"/>
          <w:szCs w:val="16"/>
          <w:lang w:eastAsia="ru-RU"/>
        </w:rPr>
        <w:t>(наименование предприятия, организации)</w:t>
      </w:r>
    </w:p>
    <w:p w14:paraId="2A1C624F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в лице ____________________________________________________________________________________________________________________________________,</w:t>
      </w:r>
    </w:p>
    <w:p w14:paraId="1DF44BAA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sz w:val="16"/>
          <w:szCs w:val="16"/>
          <w:lang w:eastAsia="ru-RU"/>
        </w:rPr>
        <w:t>(должность, фамилия, имя, отчество полностью)</w:t>
      </w:r>
    </w:p>
    <w:p w14:paraId="40077FDD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7AC12995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представитель Исполнителя</w:t>
      </w:r>
    </w:p>
    <w:p w14:paraId="5F653356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486F4DF9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sz w:val="16"/>
          <w:szCs w:val="16"/>
          <w:lang w:eastAsia="ru-RU"/>
        </w:rPr>
        <w:t>(должность, фамилия, имя, отчество полностью)</w:t>
      </w:r>
    </w:p>
    <w:p w14:paraId="710F1A3A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6E1BED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составили настоящий акт о том, что при обследовании системы</w:t>
      </w:r>
    </w:p>
    <w:p w14:paraId="7A3252D9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____________________________________________________________________________________________________________________________________,</w:t>
      </w:r>
    </w:p>
    <w:p w14:paraId="77A1437E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sz w:val="16"/>
          <w:szCs w:val="16"/>
          <w:lang w:eastAsia="ru-RU"/>
        </w:rPr>
        <w:t>(наименование систем и технических средств)</w:t>
      </w:r>
    </w:p>
    <w:p w14:paraId="00A731F0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29336CBA" w14:textId="3E26D336" w:rsidR="00C252DB" w:rsidRPr="00C252DB" w:rsidRDefault="00C252DB" w:rsidP="004F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 xml:space="preserve">смонтированных </w:t>
      </w:r>
      <w:r w:rsidR="004F6AE2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  <w:r w:rsidR="004F6AE2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="00473331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</w:p>
    <w:p w14:paraId="34DED950" w14:textId="77777777" w:rsidR="00C252DB" w:rsidRPr="00C252DB" w:rsidRDefault="00C252DB" w:rsidP="004F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6443AAD0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sz w:val="16"/>
          <w:szCs w:val="16"/>
          <w:lang w:eastAsia="ru-RU"/>
        </w:rPr>
        <w:t>(наименование наладочных организаций, дата монтажа)</w:t>
      </w:r>
    </w:p>
    <w:p w14:paraId="12FCE078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0A3C10CC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по проекту (акту обследования), выполненному</w:t>
      </w:r>
    </w:p>
    <w:p w14:paraId="3D5D143D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____________________________________________________________________________________________________________________________________,</w:t>
      </w:r>
    </w:p>
    <w:p w14:paraId="36DE2F7E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налаженной ______________________________________________________________________________________________________________________________________________________________________________________________________,</w:t>
      </w:r>
    </w:p>
    <w:p w14:paraId="04D0CB9F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sz w:val="16"/>
          <w:szCs w:val="16"/>
          <w:lang w:eastAsia="ru-RU"/>
        </w:rPr>
        <w:t>(наименование наладочной организации)</w:t>
      </w:r>
    </w:p>
    <w:p w14:paraId="43732384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УСТАНОВЛЕНО:</w:t>
      </w:r>
    </w:p>
    <w:p w14:paraId="3326648F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Техническое состояние системы (технических средств)</w:t>
      </w:r>
    </w:p>
    <w:p w14:paraId="62EC811D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21419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sz w:val="16"/>
          <w:szCs w:val="16"/>
          <w:lang w:eastAsia="ru-RU"/>
        </w:rPr>
        <w:t>(указать дефекты, неисправности технических средств и системы в целом)</w:t>
      </w:r>
    </w:p>
    <w:p w14:paraId="0469BF67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E08E5C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проектная и техническая документация</w:t>
      </w:r>
    </w:p>
    <w:p w14:paraId="2CC24540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3E77C52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sz w:val="16"/>
          <w:szCs w:val="16"/>
          <w:lang w:eastAsia="ru-RU"/>
        </w:rPr>
        <w:t>(указать наличие, отсутствие документации, дать замечания по ней)</w:t>
      </w:r>
    </w:p>
    <w:p w14:paraId="529927FC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9FD25A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Выводы, предложения:</w:t>
      </w:r>
    </w:p>
    <w:p w14:paraId="06559E71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BFD11" w14:textId="77777777" w:rsidR="00C252DB" w:rsidRPr="00C252DB" w:rsidRDefault="00C252DB" w:rsidP="00C2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182880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BD6A099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774DE76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987014C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B49B5CC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693"/>
        <w:gridCol w:w="850"/>
        <w:gridCol w:w="2835"/>
      </w:tblGrid>
      <w:tr w:rsidR="00C252DB" w:rsidRPr="00C252DB" w14:paraId="77C2BD57" w14:textId="77777777" w:rsidTr="00C252DB">
        <w:trPr>
          <w:gridAfter w:val="1"/>
          <w:wAfter w:w="2835" w:type="dxa"/>
        </w:trPr>
        <w:tc>
          <w:tcPr>
            <w:tcW w:w="3369" w:type="dxa"/>
            <w:tcBorders>
              <w:bottom w:val="single" w:sz="4" w:space="0" w:color="auto"/>
            </w:tcBorders>
          </w:tcPr>
          <w:p w14:paraId="65D0303E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2DB">
              <w:rPr>
                <w:rFonts w:ascii="Times New Roman" w:hAnsi="Times New Roman"/>
                <w:sz w:val="28"/>
                <w:szCs w:val="28"/>
              </w:rPr>
              <w:t>Представитель Исполнителя</w:t>
            </w:r>
          </w:p>
          <w:p w14:paraId="7ED7B241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33DE71DB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6AC932F9" w14:textId="77777777" w:rsidTr="00C252DB">
        <w:trPr>
          <w:gridAfter w:val="1"/>
          <w:wAfter w:w="2835" w:type="dxa"/>
        </w:trPr>
        <w:tc>
          <w:tcPr>
            <w:tcW w:w="3369" w:type="dxa"/>
            <w:tcBorders>
              <w:top w:val="single" w:sz="4" w:space="0" w:color="auto"/>
            </w:tcBorders>
          </w:tcPr>
          <w:p w14:paraId="04E6AA32" w14:textId="77777777" w:rsidR="00C252DB" w:rsidRPr="00C252DB" w:rsidRDefault="00C252DB" w:rsidP="00C25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543" w:type="dxa"/>
            <w:gridSpan w:val="2"/>
          </w:tcPr>
          <w:p w14:paraId="201BEFBF" w14:textId="77777777" w:rsidR="00C252DB" w:rsidRPr="00C252DB" w:rsidRDefault="00C252DB" w:rsidP="00C2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(ФИО)</w:t>
            </w:r>
          </w:p>
        </w:tc>
      </w:tr>
      <w:tr w:rsidR="00C252DB" w:rsidRPr="00C252DB" w14:paraId="64045445" w14:textId="77777777" w:rsidTr="00C252DB">
        <w:tc>
          <w:tcPr>
            <w:tcW w:w="6062" w:type="dxa"/>
            <w:gridSpan w:val="2"/>
          </w:tcPr>
          <w:p w14:paraId="43B56A53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21BCD356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4A607DB5" w14:textId="77777777" w:rsidTr="00C252DB">
        <w:tc>
          <w:tcPr>
            <w:tcW w:w="6062" w:type="dxa"/>
            <w:gridSpan w:val="2"/>
          </w:tcPr>
          <w:p w14:paraId="1521C697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CC5B6F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DC7D39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BCF3FD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5DE8E32F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6B44C371" w14:textId="77777777" w:rsidTr="00C252DB">
        <w:trPr>
          <w:gridAfter w:val="1"/>
          <w:wAfter w:w="2835" w:type="dxa"/>
        </w:trPr>
        <w:tc>
          <w:tcPr>
            <w:tcW w:w="3369" w:type="dxa"/>
            <w:tcBorders>
              <w:bottom w:val="single" w:sz="4" w:space="0" w:color="auto"/>
            </w:tcBorders>
          </w:tcPr>
          <w:p w14:paraId="72C3575A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2DB">
              <w:rPr>
                <w:rFonts w:ascii="Times New Roman" w:hAnsi="Times New Roman"/>
                <w:sz w:val="28"/>
                <w:szCs w:val="28"/>
              </w:rPr>
              <w:t xml:space="preserve">Представитель </w:t>
            </w:r>
          </w:p>
          <w:p w14:paraId="4AFB064A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2DB">
              <w:rPr>
                <w:rFonts w:ascii="Times New Roman" w:hAnsi="Times New Roman"/>
                <w:sz w:val="28"/>
                <w:szCs w:val="28"/>
              </w:rPr>
              <w:t>Заказчика</w:t>
            </w:r>
          </w:p>
          <w:p w14:paraId="1B2D229F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2D95EA28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DB" w:rsidRPr="00C252DB" w14:paraId="3834D969" w14:textId="77777777" w:rsidTr="00C252DB">
        <w:trPr>
          <w:gridAfter w:val="1"/>
          <w:wAfter w:w="2835" w:type="dxa"/>
        </w:trPr>
        <w:tc>
          <w:tcPr>
            <w:tcW w:w="3369" w:type="dxa"/>
            <w:tcBorders>
              <w:top w:val="single" w:sz="4" w:space="0" w:color="auto"/>
            </w:tcBorders>
          </w:tcPr>
          <w:p w14:paraId="480AA7C2" w14:textId="77777777" w:rsidR="00C252DB" w:rsidRPr="00C252DB" w:rsidRDefault="00C252DB" w:rsidP="00C25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543" w:type="dxa"/>
            <w:gridSpan w:val="2"/>
          </w:tcPr>
          <w:p w14:paraId="5BD291EB" w14:textId="77777777" w:rsidR="00C252DB" w:rsidRPr="00C252DB" w:rsidRDefault="00C252DB" w:rsidP="00C25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2DB">
              <w:rPr>
                <w:rFonts w:ascii="Times New Roman" w:hAnsi="Times New Roman"/>
                <w:sz w:val="16"/>
                <w:szCs w:val="16"/>
              </w:rPr>
              <w:t>М.П.                            (ФИО)</w:t>
            </w:r>
          </w:p>
        </w:tc>
      </w:tr>
    </w:tbl>
    <w:p w14:paraId="5E856058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DCDE995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F86DC43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3BCB5BB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9949409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3FFF396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D30A4EB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33CCFE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44C35C5" w14:textId="41301E7C" w:rsid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E0E4AB1" w14:textId="15371C2F" w:rsidR="00BF109B" w:rsidRDefault="00BF109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40EF1E" w14:textId="77777777" w:rsidR="00BF109B" w:rsidRPr="00C252DB" w:rsidRDefault="00BF109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AB78609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D9DB4FB" w14:textId="77777777" w:rsidR="00C252DB" w:rsidRPr="00C252DB" w:rsidRDefault="00C252DB" w:rsidP="00C252DB">
      <w:pPr>
        <w:spacing w:after="0" w:line="240" w:lineRule="auto"/>
        <w:ind w:left="4820"/>
        <w:jc w:val="right"/>
        <w:rPr>
          <w:rFonts w:ascii="Times New Roman" w:eastAsiaTheme="minorHAnsi" w:hAnsi="Times New Roman"/>
          <w:sz w:val="24"/>
          <w:szCs w:val="24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7 к ТЗ</w:t>
      </w:r>
      <w:r w:rsidRPr="00C252D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634AD03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DE5642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Журнал регистрации работ по ТО и ТР системы</w:t>
      </w:r>
    </w:p>
    <w:p w14:paraId="359FF9B8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553BD638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395FC08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(наименование системы)</w:t>
      </w:r>
    </w:p>
    <w:p w14:paraId="5BF2A901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74A6D00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(исполнитель)</w:t>
      </w:r>
    </w:p>
    <w:p w14:paraId="4D44401D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4E5C6B55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(наименование, адрес объекта, в/на котором установлена система)</w:t>
      </w:r>
    </w:p>
    <w:p w14:paraId="4A8E6AB4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4A05887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(наименование населенного пункта)</w:t>
      </w:r>
    </w:p>
    <w:p w14:paraId="2671046B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58C33A63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54A3C6AC" w14:textId="1DADD481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Начат </w:t>
      </w:r>
      <w:r w:rsidR="00A22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="00A22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 20__ г.</w:t>
      </w:r>
    </w:p>
    <w:p w14:paraId="2A09A51A" w14:textId="43AA6ADF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Окончен </w:t>
      </w:r>
      <w:r w:rsidR="00A22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="00A22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 20__ г.</w:t>
      </w:r>
    </w:p>
    <w:p w14:paraId="4F0FB082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27F351CE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 </w:t>
      </w:r>
    </w:p>
    <w:p w14:paraId="3C9618DD" w14:textId="2496A59F" w:rsidR="00C252DB" w:rsidRPr="00C252DB" w:rsidRDefault="00C252DB" w:rsidP="000D3105">
      <w:p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A22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 объекта, адрес, телефон:</w:t>
      </w:r>
    </w:p>
    <w:p w14:paraId="6544A5A2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14:paraId="15931F68" w14:textId="347B21FD" w:rsidR="00C252DB" w:rsidRPr="00C252DB" w:rsidRDefault="000D3105" w:rsidP="000D3105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252DB"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технических средств системы:</w:t>
      </w:r>
    </w:p>
    <w:p w14:paraId="48288D4E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56C1CFD6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644F3129" w14:textId="7DA86EDD" w:rsidR="00C252DB" w:rsidRPr="00C252DB" w:rsidRDefault="000D3105" w:rsidP="000D3105">
      <w:pPr>
        <w:shd w:val="clear" w:color="auto" w:fill="FFFFFF"/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252DB"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Номер договора, дата его заключения:</w:t>
      </w:r>
    </w:p>
    <w:p w14:paraId="4D1DEBBA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FE925C0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E59EECB" w14:textId="4DB43212" w:rsidR="00C252DB" w:rsidRPr="00C252DB" w:rsidRDefault="00C252DB" w:rsidP="000D3105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0D3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Особые условия выполнения объекта (взрывоопасность, химически агрессивная среда, работа на большой высоте, конструктивные особенности стен, перекрытий и т.</w:t>
      </w:r>
      <w:r w:rsidR="000D3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п.):</w:t>
      </w:r>
    </w:p>
    <w:p w14:paraId="5B2ADCDA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66781D2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BEC1AFA" w14:textId="6B63BE4C" w:rsidR="00C252DB" w:rsidRPr="00C252DB" w:rsidRDefault="00C252DB" w:rsidP="000D3105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0D3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Условия выполнения 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r w:rsidR="000D3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бот (в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рабочее время, в нерабочее время; </w:t>
      </w:r>
      <w:r w:rsidR="000D3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привлечением персонала других служб, без привлечения персонала; наличие или отсутствие искусственного освещения в месте проведения работ и т.</w:t>
      </w:r>
      <w:r w:rsidR="000D3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п.):</w:t>
      </w:r>
    </w:p>
    <w:p w14:paraId="4BD39973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</w:t>
      </w:r>
    </w:p>
    <w:p w14:paraId="0FB2A633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</w:t>
      </w:r>
    </w:p>
    <w:p w14:paraId="539EA8B3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8BAC162" w14:textId="46F6DB1D" w:rsidR="00C252DB" w:rsidRPr="00C252DB" w:rsidRDefault="00C252DB" w:rsidP="000D3105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="000D3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Ответственное лицо Заказчика, образец подписи, телефон:</w:t>
      </w:r>
    </w:p>
    <w:p w14:paraId="7F9984B8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F8588EB" w14:textId="0DBE8378" w:rsidR="00C252DB" w:rsidRPr="00C252DB" w:rsidRDefault="00C252DB" w:rsidP="000D3105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="000D3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Исполнитель </w:t>
      </w:r>
      <w:r w:rsidR="000D3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Ф.И.О., телефон:</w:t>
      </w:r>
    </w:p>
    <w:p w14:paraId="00E285CD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D33C891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6A213E8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Примечание. В журнале пронумеровано и прошнуровано ________________ листов.</w:t>
      </w:r>
    </w:p>
    <w:p w14:paraId="62E27738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25048FED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периодического инструктажа Исполнителя ответственным лицом Заказчика:</w:t>
      </w:r>
    </w:p>
    <w:p w14:paraId="3B123A89" w14:textId="77777777" w:rsidR="00C252DB" w:rsidRPr="00C252DB" w:rsidRDefault="00C252DB" w:rsidP="00C252D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932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2551"/>
        <w:gridCol w:w="2127"/>
        <w:gridCol w:w="2693"/>
      </w:tblGrid>
      <w:tr w:rsidR="00C252DB" w:rsidRPr="00C252DB" w14:paraId="6470FE2A" w14:textId="77777777" w:rsidTr="00C252DB"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5C5F87" w14:textId="77777777" w:rsidR="00C252DB" w:rsidRPr="00C252DB" w:rsidRDefault="00C252DB" w:rsidP="00C252D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 инструктажа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C99C02" w14:textId="77777777" w:rsidR="00C252DB" w:rsidRPr="00C252DB" w:rsidRDefault="00C252DB" w:rsidP="00C252D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и наименование инструкций (правил) по технике безопасности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72A3A9" w14:textId="77777777" w:rsidR="00C252DB" w:rsidRPr="00C252DB" w:rsidRDefault="00C252DB" w:rsidP="00C252D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Должность, Ф.И.О., подпись лица, проводящего инструктаж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FD674F" w14:textId="58A6C7E8" w:rsidR="00C252DB" w:rsidRPr="00C252DB" w:rsidRDefault="00C252DB" w:rsidP="000D310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Должность, Ф.И.О., подпись лица </w:t>
            </w:r>
            <w:r w:rsidR="000D31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25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Исполнителя работ</w:t>
            </w:r>
          </w:p>
        </w:tc>
      </w:tr>
      <w:tr w:rsidR="00C252DB" w:rsidRPr="00C252DB" w14:paraId="4F815870" w14:textId="77777777" w:rsidTr="00C252DB"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D38180" w14:textId="77777777" w:rsidR="00C252DB" w:rsidRPr="00C252DB" w:rsidRDefault="00C252DB" w:rsidP="00C252DB">
            <w:pPr>
              <w:spacing w:after="100"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1BE917" w14:textId="77777777" w:rsidR="00C252DB" w:rsidRPr="00C252DB" w:rsidRDefault="00C252DB" w:rsidP="00C252DB">
            <w:pPr>
              <w:spacing w:after="100"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C9C5D0" w14:textId="77777777" w:rsidR="00C252DB" w:rsidRPr="00C252DB" w:rsidRDefault="00C252DB" w:rsidP="00C252DB">
            <w:pPr>
              <w:spacing w:after="100"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B687B8" w14:textId="77777777" w:rsidR="00C252DB" w:rsidRPr="00C252DB" w:rsidRDefault="00C252DB" w:rsidP="00C252DB">
            <w:pPr>
              <w:spacing w:after="100"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302A9C2D" w14:textId="77777777" w:rsidR="00C252DB" w:rsidRPr="00C252DB" w:rsidRDefault="00C252DB" w:rsidP="00C252D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6DB63BDE" w14:textId="77777777" w:rsidR="00C252DB" w:rsidRPr="00C252DB" w:rsidRDefault="00C252DB" w:rsidP="00C25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 </w:t>
      </w:r>
    </w:p>
    <w:tbl>
      <w:tblPr>
        <w:tblW w:w="9326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32"/>
        <w:gridCol w:w="1701"/>
        <w:gridCol w:w="1843"/>
        <w:gridCol w:w="1449"/>
        <w:gridCol w:w="1528"/>
      </w:tblGrid>
      <w:tr w:rsidR="00BF109B" w:rsidRPr="00C252DB" w14:paraId="18491A74" w14:textId="77777777" w:rsidTr="00BF109B"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23A578" w14:textId="77777777" w:rsidR="00BF109B" w:rsidRPr="00C252DB" w:rsidRDefault="00BF109B" w:rsidP="00C252D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выполнения работ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8F9CC7" w14:textId="77777777" w:rsidR="00BF109B" w:rsidRPr="00C252DB" w:rsidRDefault="00BF109B" w:rsidP="00C252D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Типы системы, тех. средств, узлов, элементов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7E29E7" w14:textId="77777777" w:rsidR="00BF109B" w:rsidRPr="00C252DB" w:rsidRDefault="00BF109B" w:rsidP="00C252D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 выполненных работ, заключение о техническом состоянии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1A68D0" w14:textId="0A3BAEE6" w:rsidR="00BF109B" w:rsidRPr="00C252DB" w:rsidRDefault="00BF109B" w:rsidP="00C252D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 количество замененных (составных) частей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33BF50" w14:textId="77777777" w:rsidR="00BF109B" w:rsidRPr="00C252DB" w:rsidRDefault="00BF109B" w:rsidP="00C252D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 Исполнителя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3F5268" w14:textId="77777777" w:rsidR="00BF109B" w:rsidRPr="00C252DB" w:rsidRDefault="00BF109B" w:rsidP="00C252DB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 представителя Заказчика</w:t>
            </w:r>
          </w:p>
        </w:tc>
      </w:tr>
      <w:tr w:rsidR="00BF109B" w:rsidRPr="00C252DB" w14:paraId="7A01CBBD" w14:textId="77777777" w:rsidTr="00BF109B"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88903C" w14:textId="77777777" w:rsidR="00BF109B" w:rsidRPr="00C252DB" w:rsidRDefault="00BF109B" w:rsidP="00C252DB">
            <w:pPr>
              <w:spacing w:after="100"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122990" w14:textId="77777777" w:rsidR="00BF109B" w:rsidRPr="00C252DB" w:rsidRDefault="00BF109B" w:rsidP="00C252DB">
            <w:pPr>
              <w:spacing w:after="100"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D16E94" w14:textId="77777777" w:rsidR="00BF109B" w:rsidRPr="00C252DB" w:rsidRDefault="00BF109B" w:rsidP="00C252DB">
            <w:pPr>
              <w:spacing w:after="100"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8BE182" w14:textId="64C7B9E2" w:rsidR="00BF109B" w:rsidRPr="00C252DB" w:rsidRDefault="00BF109B" w:rsidP="00C252DB">
            <w:pPr>
              <w:spacing w:after="100"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57057A" w14:textId="77777777" w:rsidR="00BF109B" w:rsidRPr="00C252DB" w:rsidRDefault="00BF109B" w:rsidP="00C252DB">
            <w:pPr>
              <w:spacing w:after="100"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79FD94" w14:textId="77777777" w:rsidR="00BF109B" w:rsidRPr="00C252DB" w:rsidRDefault="00BF109B" w:rsidP="00C252DB">
            <w:pPr>
              <w:spacing w:after="100"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52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31F1FB9C" w14:textId="77777777" w:rsidR="00C252DB" w:rsidRPr="00C252DB" w:rsidRDefault="00C252DB" w:rsidP="00C252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61EB23F" w14:textId="568CB2DF" w:rsidR="00D2415C" w:rsidRDefault="00D2415C" w:rsidP="00C252DB">
      <w:pPr>
        <w:tabs>
          <w:tab w:val="left" w:pos="13267"/>
        </w:tabs>
        <w:jc w:val="right"/>
        <w:rPr>
          <w:rFonts w:ascii="Times New Roman" w:eastAsia="Times New Roman" w:hAnsi="Times New Roman"/>
          <w:lang w:eastAsia="ru-RU"/>
        </w:rPr>
      </w:pPr>
    </w:p>
    <w:p w14:paraId="6EB7095F" w14:textId="09DA60C6" w:rsidR="005F712A" w:rsidRDefault="005F712A" w:rsidP="00C252DB">
      <w:pPr>
        <w:tabs>
          <w:tab w:val="left" w:pos="13267"/>
        </w:tabs>
        <w:jc w:val="right"/>
        <w:rPr>
          <w:rFonts w:ascii="Times New Roman" w:eastAsia="Times New Roman" w:hAnsi="Times New Roman"/>
          <w:lang w:eastAsia="ru-RU"/>
        </w:rPr>
      </w:pPr>
    </w:p>
    <w:p w14:paraId="19BF35F8" w14:textId="0E0644B1" w:rsidR="005F712A" w:rsidRDefault="005F712A" w:rsidP="00C252DB">
      <w:pPr>
        <w:tabs>
          <w:tab w:val="left" w:pos="13267"/>
        </w:tabs>
        <w:jc w:val="right"/>
        <w:rPr>
          <w:rFonts w:ascii="Times New Roman" w:eastAsia="Times New Roman" w:hAnsi="Times New Roman"/>
          <w:lang w:eastAsia="ru-RU"/>
        </w:rPr>
      </w:pPr>
    </w:p>
    <w:p w14:paraId="2185E337" w14:textId="1ED65D4C" w:rsidR="005F712A" w:rsidRDefault="005F712A" w:rsidP="00C252DB">
      <w:pPr>
        <w:tabs>
          <w:tab w:val="left" w:pos="13267"/>
        </w:tabs>
        <w:jc w:val="right"/>
        <w:rPr>
          <w:rFonts w:ascii="Times New Roman" w:eastAsia="Times New Roman" w:hAnsi="Times New Roman"/>
          <w:lang w:eastAsia="ru-RU"/>
        </w:rPr>
      </w:pPr>
    </w:p>
    <w:p w14:paraId="20C601BB" w14:textId="656BEA5D" w:rsidR="005F712A" w:rsidRDefault="005F712A" w:rsidP="00C252DB">
      <w:pPr>
        <w:tabs>
          <w:tab w:val="left" w:pos="13267"/>
        </w:tabs>
        <w:jc w:val="right"/>
        <w:rPr>
          <w:rFonts w:ascii="Times New Roman" w:eastAsia="Times New Roman" w:hAnsi="Times New Roman"/>
          <w:lang w:eastAsia="ru-RU"/>
        </w:rPr>
      </w:pPr>
    </w:p>
    <w:p w14:paraId="780ACFBE" w14:textId="3211D806" w:rsidR="005F712A" w:rsidRDefault="005F712A" w:rsidP="00C252DB">
      <w:pPr>
        <w:tabs>
          <w:tab w:val="left" w:pos="13267"/>
        </w:tabs>
        <w:jc w:val="right"/>
        <w:rPr>
          <w:rFonts w:ascii="Times New Roman" w:eastAsia="Times New Roman" w:hAnsi="Times New Roman"/>
          <w:lang w:eastAsia="ru-RU"/>
        </w:rPr>
      </w:pPr>
    </w:p>
    <w:p w14:paraId="71993EE9" w14:textId="687D3347" w:rsidR="005F712A" w:rsidRDefault="005F712A" w:rsidP="00C252DB">
      <w:pPr>
        <w:tabs>
          <w:tab w:val="left" w:pos="13267"/>
        </w:tabs>
        <w:jc w:val="right"/>
        <w:rPr>
          <w:rFonts w:ascii="Times New Roman" w:eastAsia="Times New Roman" w:hAnsi="Times New Roman"/>
          <w:lang w:eastAsia="ru-RU"/>
        </w:rPr>
      </w:pPr>
    </w:p>
    <w:p w14:paraId="26252A19" w14:textId="64B3573B" w:rsidR="005F712A" w:rsidRDefault="005F712A" w:rsidP="00C252DB">
      <w:pPr>
        <w:tabs>
          <w:tab w:val="left" w:pos="13267"/>
        </w:tabs>
        <w:jc w:val="right"/>
        <w:rPr>
          <w:rFonts w:ascii="Times New Roman" w:eastAsia="Times New Roman" w:hAnsi="Times New Roman"/>
          <w:lang w:eastAsia="ru-RU"/>
        </w:rPr>
      </w:pPr>
    </w:p>
    <w:p w14:paraId="4F2668AB" w14:textId="7D32A8C5" w:rsidR="005F712A" w:rsidRDefault="005F712A" w:rsidP="00C252DB">
      <w:pPr>
        <w:tabs>
          <w:tab w:val="left" w:pos="13267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12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8 к ТЗ</w:t>
      </w:r>
    </w:p>
    <w:p w14:paraId="6C43F90D" w14:textId="77777777" w:rsidR="005F712A" w:rsidRDefault="005F712A" w:rsidP="005F712A">
      <w:pPr>
        <w:tabs>
          <w:tab w:val="left" w:pos="13267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12A">
        <w:rPr>
          <w:rFonts w:ascii="Times New Roman" w:eastAsia="Times New Roman" w:hAnsi="Times New Roman"/>
          <w:sz w:val="28"/>
          <w:szCs w:val="28"/>
          <w:lang w:eastAsia="ru-RU"/>
        </w:rPr>
        <w:t>Приказ № 101-п от 08.04.2025г.</w:t>
      </w:r>
    </w:p>
    <w:p w14:paraId="3714CE42" w14:textId="118A62BD" w:rsidR="005F712A" w:rsidRDefault="005F712A" w:rsidP="005F712A">
      <w:pPr>
        <w:tabs>
          <w:tab w:val="left" w:pos="13267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12A">
        <w:rPr>
          <w:rFonts w:ascii="Times New Roman" w:eastAsia="Times New Roman" w:hAnsi="Times New Roman"/>
          <w:sz w:val="28"/>
          <w:szCs w:val="28"/>
          <w:lang w:eastAsia="ru-RU"/>
        </w:rPr>
        <w:t>( Об утверждении Стандарта «Технические средства охраны»)</w:t>
      </w:r>
    </w:p>
    <w:p w14:paraId="288E61A3" w14:textId="77777777" w:rsidR="00BA5C04" w:rsidRPr="00BA5C04" w:rsidRDefault="00BA5C04" w:rsidP="00BA5C04">
      <w:pPr>
        <w:tabs>
          <w:tab w:val="left" w:pos="13267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C04">
        <w:rPr>
          <w:rFonts w:ascii="Times New Roman" w:eastAsia="Times New Roman" w:hAnsi="Times New Roman"/>
          <w:sz w:val="28"/>
          <w:szCs w:val="28"/>
          <w:lang w:eastAsia="ru-RU"/>
        </w:rPr>
        <w:t>(приложен отдельным файлом)</w:t>
      </w:r>
    </w:p>
    <w:p w14:paraId="04FAAEFA" w14:textId="77777777" w:rsidR="00BA5C04" w:rsidRPr="005F712A" w:rsidRDefault="00BA5C04" w:rsidP="005F712A">
      <w:pPr>
        <w:tabs>
          <w:tab w:val="left" w:pos="13267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A5C04" w:rsidRPr="005F712A" w:rsidSect="00B717A5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EFEBA" w14:textId="77777777" w:rsidR="00D731A8" w:rsidRDefault="00D731A8" w:rsidP="00607A16">
      <w:pPr>
        <w:spacing w:after="0" w:line="240" w:lineRule="auto"/>
      </w:pPr>
      <w:r>
        <w:separator/>
      </w:r>
    </w:p>
  </w:endnote>
  <w:endnote w:type="continuationSeparator" w:id="0">
    <w:p w14:paraId="63556CFE" w14:textId="77777777" w:rsidR="00D731A8" w:rsidRDefault="00D731A8" w:rsidP="0060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376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C07047B" w14:textId="36CEE4D7" w:rsidR="00713D32" w:rsidRPr="005E0F69" w:rsidRDefault="00713D32">
        <w:pPr>
          <w:pStyle w:val="af1"/>
          <w:jc w:val="right"/>
          <w:rPr>
            <w:rFonts w:ascii="Times New Roman" w:hAnsi="Times New Roman"/>
            <w:sz w:val="20"/>
            <w:szCs w:val="20"/>
          </w:rPr>
        </w:pPr>
        <w:r w:rsidRPr="005E0F69">
          <w:rPr>
            <w:rFonts w:ascii="Times New Roman" w:hAnsi="Times New Roman"/>
            <w:sz w:val="20"/>
            <w:szCs w:val="20"/>
          </w:rPr>
          <w:fldChar w:fldCharType="begin"/>
        </w:r>
        <w:r w:rsidRPr="005E0F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E0F69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21</w:t>
        </w:r>
        <w:r w:rsidRPr="005E0F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4439304" w14:textId="77777777" w:rsidR="00713D32" w:rsidRDefault="00713D32" w:rsidP="00F62821">
    <w:pPr>
      <w:pStyle w:val="af1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CE69A" w14:textId="77777777" w:rsidR="00D731A8" w:rsidRDefault="00D731A8" w:rsidP="00607A16">
      <w:pPr>
        <w:spacing w:after="0" w:line="240" w:lineRule="auto"/>
      </w:pPr>
      <w:r>
        <w:separator/>
      </w:r>
    </w:p>
  </w:footnote>
  <w:footnote w:type="continuationSeparator" w:id="0">
    <w:p w14:paraId="2C477F90" w14:textId="77777777" w:rsidR="00D731A8" w:rsidRDefault="00D731A8" w:rsidP="0060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620147827"/>
      <w:docPartObj>
        <w:docPartGallery w:val="Page Numbers (Top of Page)"/>
        <w:docPartUnique/>
      </w:docPartObj>
    </w:sdtPr>
    <w:sdtEndPr/>
    <w:sdtContent>
      <w:p w14:paraId="1C943075" w14:textId="1EB081F9" w:rsidR="00713D32" w:rsidRPr="00BF1599" w:rsidRDefault="00713D32">
        <w:pPr>
          <w:pStyle w:val="a5"/>
          <w:jc w:val="center"/>
          <w:rPr>
            <w:rFonts w:ascii="Times New Roman" w:hAnsi="Times New Roman"/>
            <w:sz w:val="24"/>
          </w:rPr>
        </w:pPr>
        <w:r w:rsidRPr="00BF1599">
          <w:rPr>
            <w:rFonts w:ascii="Times New Roman" w:hAnsi="Times New Roman"/>
            <w:sz w:val="24"/>
          </w:rPr>
          <w:fldChar w:fldCharType="begin"/>
        </w:r>
        <w:r w:rsidRPr="00BF1599">
          <w:rPr>
            <w:rFonts w:ascii="Times New Roman" w:hAnsi="Times New Roman"/>
            <w:sz w:val="24"/>
          </w:rPr>
          <w:instrText>PAGE   \* MERGEFORMAT</w:instrText>
        </w:r>
        <w:r w:rsidRPr="00BF1599">
          <w:rPr>
            <w:rFonts w:ascii="Times New Roman" w:hAnsi="Times New Roman"/>
            <w:sz w:val="24"/>
          </w:rPr>
          <w:fldChar w:fldCharType="separate"/>
        </w:r>
        <w:r w:rsidR="00B37972">
          <w:rPr>
            <w:rFonts w:ascii="Times New Roman" w:hAnsi="Times New Roman"/>
            <w:noProof/>
            <w:sz w:val="24"/>
          </w:rPr>
          <w:t>72</w:t>
        </w:r>
        <w:r w:rsidRPr="00BF1599">
          <w:rPr>
            <w:rFonts w:ascii="Times New Roman" w:hAnsi="Times New Roman"/>
            <w:sz w:val="24"/>
          </w:rPr>
          <w:fldChar w:fldCharType="end"/>
        </w:r>
      </w:p>
    </w:sdtContent>
  </w:sdt>
  <w:p w14:paraId="4CA8E45B" w14:textId="77777777" w:rsidR="00713D32" w:rsidRDefault="00713D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1CBDF" w14:textId="13632422" w:rsidR="00713D32" w:rsidRDefault="00713D32">
    <w:pPr>
      <w:pStyle w:val="a5"/>
      <w:jc w:val="center"/>
    </w:pPr>
  </w:p>
  <w:p w14:paraId="36E64E2C" w14:textId="77777777" w:rsidR="00713D32" w:rsidRDefault="00713D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D9C"/>
    <w:multiLevelType w:val="multilevel"/>
    <w:tmpl w:val="27289C5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69" w:hanging="60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51D6108"/>
    <w:multiLevelType w:val="hybridMultilevel"/>
    <w:tmpl w:val="8AB4A118"/>
    <w:lvl w:ilvl="0" w:tplc="8F84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90C35"/>
    <w:multiLevelType w:val="hybridMultilevel"/>
    <w:tmpl w:val="0602FAB0"/>
    <w:lvl w:ilvl="0" w:tplc="8F84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8461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161C"/>
    <w:multiLevelType w:val="multilevel"/>
    <w:tmpl w:val="E1C24BC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0D9E2071"/>
    <w:multiLevelType w:val="multilevel"/>
    <w:tmpl w:val="9566F4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0EB3208"/>
    <w:multiLevelType w:val="hybridMultilevel"/>
    <w:tmpl w:val="3C2A8C48"/>
    <w:lvl w:ilvl="0" w:tplc="099861C2">
      <w:start w:val="1"/>
      <w:numFmt w:val="decimal"/>
      <w:lvlText w:val="%1."/>
      <w:lvlJc w:val="right"/>
      <w:pPr>
        <w:ind w:left="21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118853D0"/>
    <w:multiLevelType w:val="hybridMultilevel"/>
    <w:tmpl w:val="6B3E9A16"/>
    <w:lvl w:ilvl="0" w:tplc="D4683EFC">
      <w:start w:val="1"/>
      <w:numFmt w:val="decimal"/>
      <w:lvlText w:val="5.%1."/>
      <w:lvlJc w:val="left"/>
      <w:pPr>
        <w:ind w:left="2208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7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6D1B4A"/>
    <w:multiLevelType w:val="hybridMultilevel"/>
    <w:tmpl w:val="6B3E9A16"/>
    <w:lvl w:ilvl="0" w:tplc="D4683EFC">
      <w:start w:val="1"/>
      <w:numFmt w:val="decimal"/>
      <w:lvlText w:val="5.%1."/>
      <w:lvlJc w:val="left"/>
      <w:pPr>
        <w:ind w:left="2208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9" w15:restartNumberingAfterBreak="0">
    <w:nsid w:val="1CDE1BAF"/>
    <w:multiLevelType w:val="hybridMultilevel"/>
    <w:tmpl w:val="6B3E9A16"/>
    <w:lvl w:ilvl="0" w:tplc="D4683EFC">
      <w:start w:val="1"/>
      <w:numFmt w:val="decimal"/>
      <w:lvlText w:val="5.%1."/>
      <w:lvlJc w:val="left"/>
      <w:pPr>
        <w:ind w:left="2208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0" w15:restartNumberingAfterBreak="0">
    <w:nsid w:val="219205E1"/>
    <w:multiLevelType w:val="hybridMultilevel"/>
    <w:tmpl w:val="96385698"/>
    <w:lvl w:ilvl="0" w:tplc="947CDA5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315E10DA"/>
    <w:multiLevelType w:val="multilevel"/>
    <w:tmpl w:val="484042B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ascii="Times New Roman" w:hAnsi="Times New Roman" w:cs="Times New Roman"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338368B7"/>
    <w:multiLevelType w:val="multilevel"/>
    <w:tmpl w:val="09DC9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eastAsiaTheme="minorHAnsi" w:hint="default"/>
        <w:b w:val="0"/>
        <w:i w:val="0"/>
      </w:rPr>
    </w:lvl>
    <w:lvl w:ilvl="2">
      <w:start w:val="1"/>
      <w:numFmt w:val="none"/>
      <w:isLgl/>
      <w:lvlText w:val="3.2."/>
      <w:lvlJc w:val="left"/>
      <w:pPr>
        <w:ind w:left="1430" w:hanging="720"/>
      </w:pPr>
      <w:rPr>
        <w:rFonts w:ascii="Times New Roman" w:eastAsiaTheme="minorHAnsi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none"/>
      <w:isLgl/>
      <w:lvlText w:val="3.3."/>
      <w:lvlJc w:val="left"/>
      <w:pPr>
        <w:ind w:left="2357" w:hanging="1080"/>
      </w:pPr>
      <w:rPr>
        <w:rFonts w:eastAsiaTheme="minorHAnsi" w:hint="default"/>
        <w:b w:val="0"/>
      </w:rPr>
    </w:lvl>
    <w:lvl w:ilvl="4">
      <w:start w:val="1"/>
      <w:numFmt w:val="none"/>
      <w:isLgl/>
      <w:lvlText w:val="3.4.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none"/>
      <w:isLgl/>
      <w:lvlText w:val="3.5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none"/>
      <w:isLgl/>
      <w:lvlText w:val="3.6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none"/>
      <w:isLgl/>
      <w:lvlText w:val="3.7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none"/>
      <w:isLgl/>
      <w:lvlText w:val="3.8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4" w15:restartNumberingAfterBreak="0">
    <w:nsid w:val="37C95827"/>
    <w:multiLevelType w:val="hybridMultilevel"/>
    <w:tmpl w:val="0304F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E7CF6"/>
    <w:multiLevelType w:val="multilevel"/>
    <w:tmpl w:val="CBCCD42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42DA6B78"/>
    <w:multiLevelType w:val="hybridMultilevel"/>
    <w:tmpl w:val="28105AEA"/>
    <w:lvl w:ilvl="0" w:tplc="CF7C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B44367F"/>
    <w:multiLevelType w:val="hybridMultilevel"/>
    <w:tmpl w:val="B52A862C"/>
    <w:lvl w:ilvl="0" w:tplc="099861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F3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7058B"/>
    <w:multiLevelType w:val="hybridMultilevel"/>
    <w:tmpl w:val="7B5AA67C"/>
    <w:lvl w:ilvl="0" w:tplc="F1CCCD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510D63"/>
    <w:multiLevelType w:val="multilevel"/>
    <w:tmpl w:val="5F6C0C9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5CDE785B"/>
    <w:multiLevelType w:val="hybridMultilevel"/>
    <w:tmpl w:val="33D2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3" w15:restartNumberingAfterBreak="0">
    <w:nsid w:val="66342025"/>
    <w:multiLevelType w:val="hybridMultilevel"/>
    <w:tmpl w:val="A42EE6A8"/>
    <w:lvl w:ilvl="0" w:tplc="8F84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22780"/>
    <w:multiLevelType w:val="hybridMultilevel"/>
    <w:tmpl w:val="0BDC5A60"/>
    <w:lvl w:ilvl="0" w:tplc="8F84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312A5"/>
    <w:multiLevelType w:val="hybridMultilevel"/>
    <w:tmpl w:val="DC4000B0"/>
    <w:lvl w:ilvl="0" w:tplc="8F84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274B9"/>
    <w:multiLevelType w:val="hybridMultilevel"/>
    <w:tmpl w:val="CE44A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31CF9"/>
    <w:multiLevelType w:val="multilevel"/>
    <w:tmpl w:val="195C4EB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6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8" w15:restartNumberingAfterBreak="0">
    <w:nsid w:val="765D2AD1"/>
    <w:multiLevelType w:val="hybridMultilevel"/>
    <w:tmpl w:val="B75A7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C0C7F"/>
    <w:multiLevelType w:val="hybridMultilevel"/>
    <w:tmpl w:val="2BCA45FA"/>
    <w:lvl w:ilvl="0" w:tplc="E6CE23A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9F928A6"/>
    <w:multiLevelType w:val="multilevel"/>
    <w:tmpl w:val="94BC7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ind w:left="792" w:hanging="432"/>
      </w:pPr>
      <w:rPr>
        <w:rFonts w:hint="default"/>
        <w:b w:val="0"/>
        <w:sz w:val="26"/>
        <w:szCs w:val="26"/>
      </w:rPr>
    </w:lvl>
    <w:lvl w:ilvl="2">
      <w:start w:val="1"/>
      <w:numFmt w:val="none"/>
      <w:lvlText w:val="4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024C11"/>
    <w:multiLevelType w:val="hybridMultilevel"/>
    <w:tmpl w:val="F690A052"/>
    <w:lvl w:ilvl="0" w:tplc="8F846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30"/>
  </w:num>
  <w:num w:numId="4">
    <w:abstractNumId w:val="13"/>
  </w:num>
  <w:num w:numId="5">
    <w:abstractNumId w:val="22"/>
  </w:num>
  <w:num w:numId="6">
    <w:abstractNumId w:val="10"/>
  </w:num>
  <w:num w:numId="7">
    <w:abstractNumId w:val="18"/>
  </w:num>
  <w:num w:numId="8">
    <w:abstractNumId w:val="3"/>
  </w:num>
  <w:num w:numId="9">
    <w:abstractNumId w:val="15"/>
  </w:num>
  <w:num w:numId="10">
    <w:abstractNumId w:val="20"/>
  </w:num>
  <w:num w:numId="11">
    <w:abstractNumId w:val="4"/>
  </w:num>
  <w:num w:numId="12">
    <w:abstractNumId w:val="16"/>
  </w:num>
  <w:num w:numId="13">
    <w:abstractNumId w:val="11"/>
  </w:num>
  <w:num w:numId="14">
    <w:abstractNumId w:val="12"/>
  </w:num>
  <w:num w:numId="15">
    <w:abstractNumId w:val="7"/>
  </w:num>
  <w:num w:numId="16">
    <w:abstractNumId w:val="22"/>
  </w:num>
  <w:num w:numId="17">
    <w:abstractNumId w:val="29"/>
  </w:num>
  <w:num w:numId="18">
    <w:abstractNumId w:val="8"/>
  </w:num>
  <w:num w:numId="19">
    <w:abstractNumId w:val="27"/>
  </w:num>
  <w:num w:numId="20">
    <w:abstractNumId w:val="0"/>
  </w:num>
  <w:num w:numId="21">
    <w:abstractNumId w:val="17"/>
  </w:num>
  <w:num w:numId="22">
    <w:abstractNumId w:val="5"/>
  </w:num>
  <w:num w:numId="23">
    <w:abstractNumId w:val="9"/>
  </w:num>
  <w:num w:numId="24">
    <w:abstractNumId w:val="6"/>
  </w:num>
  <w:num w:numId="25">
    <w:abstractNumId w:val="19"/>
  </w:num>
  <w:num w:numId="26">
    <w:abstractNumId w:val="28"/>
  </w:num>
  <w:num w:numId="27">
    <w:abstractNumId w:val="23"/>
  </w:num>
  <w:num w:numId="28">
    <w:abstractNumId w:val="2"/>
  </w:num>
  <w:num w:numId="29">
    <w:abstractNumId w:val="24"/>
  </w:num>
  <w:num w:numId="30">
    <w:abstractNumId w:val="25"/>
  </w:num>
  <w:num w:numId="31">
    <w:abstractNumId w:val="1"/>
  </w:num>
  <w:num w:numId="32">
    <w:abstractNumId w:val="31"/>
  </w:num>
  <w:num w:numId="33">
    <w:abstractNumId w:val="21"/>
  </w:num>
  <w:num w:numId="34">
    <w:abstractNumId w:val="2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C3"/>
    <w:rsid w:val="00012F36"/>
    <w:rsid w:val="00014259"/>
    <w:rsid w:val="00015808"/>
    <w:rsid w:val="0001632A"/>
    <w:rsid w:val="00016B13"/>
    <w:rsid w:val="00024D75"/>
    <w:rsid w:val="00040DBC"/>
    <w:rsid w:val="00043C77"/>
    <w:rsid w:val="00051C87"/>
    <w:rsid w:val="0005202C"/>
    <w:rsid w:val="00054CE3"/>
    <w:rsid w:val="00056704"/>
    <w:rsid w:val="0005790D"/>
    <w:rsid w:val="0005792B"/>
    <w:rsid w:val="000619D9"/>
    <w:rsid w:val="000624EA"/>
    <w:rsid w:val="00065164"/>
    <w:rsid w:val="000651BE"/>
    <w:rsid w:val="00067335"/>
    <w:rsid w:val="000737CF"/>
    <w:rsid w:val="00074AF0"/>
    <w:rsid w:val="000779CB"/>
    <w:rsid w:val="00081D3F"/>
    <w:rsid w:val="00084979"/>
    <w:rsid w:val="00090B44"/>
    <w:rsid w:val="00090B72"/>
    <w:rsid w:val="000922DA"/>
    <w:rsid w:val="00092D0F"/>
    <w:rsid w:val="000A1D5C"/>
    <w:rsid w:val="000A206E"/>
    <w:rsid w:val="000A2F1B"/>
    <w:rsid w:val="000A67F9"/>
    <w:rsid w:val="000A7363"/>
    <w:rsid w:val="000B38C2"/>
    <w:rsid w:val="000C2382"/>
    <w:rsid w:val="000C2DD1"/>
    <w:rsid w:val="000C2EC8"/>
    <w:rsid w:val="000C34ED"/>
    <w:rsid w:val="000C5395"/>
    <w:rsid w:val="000C7CCD"/>
    <w:rsid w:val="000D26FE"/>
    <w:rsid w:val="000D3105"/>
    <w:rsid w:val="000E36E3"/>
    <w:rsid w:val="000E4A1A"/>
    <w:rsid w:val="000F0031"/>
    <w:rsid w:val="000F1946"/>
    <w:rsid w:val="000F2CBA"/>
    <w:rsid w:val="00103A8A"/>
    <w:rsid w:val="001155DF"/>
    <w:rsid w:val="001158F0"/>
    <w:rsid w:val="00116AF5"/>
    <w:rsid w:val="00121507"/>
    <w:rsid w:val="00125087"/>
    <w:rsid w:val="0012601C"/>
    <w:rsid w:val="00137DBD"/>
    <w:rsid w:val="00140996"/>
    <w:rsid w:val="00143BE9"/>
    <w:rsid w:val="001522EB"/>
    <w:rsid w:val="001555AF"/>
    <w:rsid w:val="001575C1"/>
    <w:rsid w:val="00161FF9"/>
    <w:rsid w:val="00172695"/>
    <w:rsid w:val="00175CBC"/>
    <w:rsid w:val="001836E3"/>
    <w:rsid w:val="00184283"/>
    <w:rsid w:val="001848FD"/>
    <w:rsid w:val="0018531A"/>
    <w:rsid w:val="00187A75"/>
    <w:rsid w:val="00190B36"/>
    <w:rsid w:val="00196328"/>
    <w:rsid w:val="001A099F"/>
    <w:rsid w:val="001A1684"/>
    <w:rsid w:val="001A4DCE"/>
    <w:rsid w:val="001A77D7"/>
    <w:rsid w:val="001B3234"/>
    <w:rsid w:val="001C312D"/>
    <w:rsid w:val="001C3DBE"/>
    <w:rsid w:val="001C5986"/>
    <w:rsid w:val="001C6B27"/>
    <w:rsid w:val="001D0F63"/>
    <w:rsid w:val="001D4528"/>
    <w:rsid w:val="001D576D"/>
    <w:rsid w:val="001E3FC0"/>
    <w:rsid w:val="001F004D"/>
    <w:rsid w:val="001F01C7"/>
    <w:rsid w:val="001F0B01"/>
    <w:rsid w:val="001F5604"/>
    <w:rsid w:val="001F57D4"/>
    <w:rsid w:val="00201142"/>
    <w:rsid w:val="002025DB"/>
    <w:rsid w:val="00210FA9"/>
    <w:rsid w:val="0021279B"/>
    <w:rsid w:val="002262AA"/>
    <w:rsid w:val="00230B08"/>
    <w:rsid w:val="002315C5"/>
    <w:rsid w:val="00233CA7"/>
    <w:rsid w:val="002355AD"/>
    <w:rsid w:val="002378AF"/>
    <w:rsid w:val="002422B6"/>
    <w:rsid w:val="00250755"/>
    <w:rsid w:val="0025609A"/>
    <w:rsid w:val="002574EC"/>
    <w:rsid w:val="002612F2"/>
    <w:rsid w:val="0026239A"/>
    <w:rsid w:val="0026753E"/>
    <w:rsid w:val="00274526"/>
    <w:rsid w:val="00274BFD"/>
    <w:rsid w:val="00275A9A"/>
    <w:rsid w:val="00276B39"/>
    <w:rsid w:val="00280975"/>
    <w:rsid w:val="00281875"/>
    <w:rsid w:val="00282949"/>
    <w:rsid w:val="00283BA8"/>
    <w:rsid w:val="00285FDB"/>
    <w:rsid w:val="00287AF1"/>
    <w:rsid w:val="00290CA7"/>
    <w:rsid w:val="00291B66"/>
    <w:rsid w:val="00292706"/>
    <w:rsid w:val="0029507F"/>
    <w:rsid w:val="00295AB0"/>
    <w:rsid w:val="002965BE"/>
    <w:rsid w:val="00296C7A"/>
    <w:rsid w:val="002A1B1D"/>
    <w:rsid w:val="002A22F6"/>
    <w:rsid w:val="002B43F8"/>
    <w:rsid w:val="002B50FC"/>
    <w:rsid w:val="002C0FA0"/>
    <w:rsid w:val="002C18E9"/>
    <w:rsid w:val="002C62D1"/>
    <w:rsid w:val="002C6AF1"/>
    <w:rsid w:val="002D1D88"/>
    <w:rsid w:val="002D2C5E"/>
    <w:rsid w:val="002D45B4"/>
    <w:rsid w:val="002E2906"/>
    <w:rsid w:val="002E2FA9"/>
    <w:rsid w:val="002E3285"/>
    <w:rsid w:val="00304BAB"/>
    <w:rsid w:val="003205D5"/>
    <w:rsid w:val="003209E9"/>
    <w:rsid w:val="00322CBB"/>
    <w:rsid w:val="003245D0"/>
    <w:rsid w:val="00325421"/>
    <w:rsid w:val="0033010F"/>
    <w:rsid w:val="003314ED"/>
    <w:rsid w:val="00336200"/>
    <w:rsid w:val="00337FD6"/>
    <w:rsid w:val="00340D0B"/>
    <w:rsid w:val="00344B0A"/>
    <w:rsid w:val="00344D1F"/>
    <w:rsid w:val="0034684C"/>
    <w:rsid w:val="003555ED"/>
    <w:rsid w:val="003626D8"/>
    <w:rsid w:val="003627A1"/>
    <w:rsid w:val="00365E10"/>
    <w:rsid w:val="00365F80"/>
    <w:rsid w:val="003701B7"/>
    <w:rsid w:val="003707D3"/>
    <w:rsid w:val="003769A1"/>
    <w:rsid w:val="003804D0"/>
    <w:rsid w:val="00382629"/>
    <w:rsid w:val="003860FD"/>
    <w:rsid w:val="00395083"/>
    <w:rsid w:val="00396698"/>
    <w:rsid w:val="003A08A3"/>
    <w:rsid w:val="003A1D5D"/>
    <w:rsid w:val="003A542B"/>
    <w:rsid w:val="003B7E9E"/>
    <w:rsid w:val="003C28BE"/>
    <w:rsid w:val="003C3E91"/>
    <w:rsid w:val="003C5B8D"/>
    <w:rsid w:val="003C6395"/>
    <w:rsid w:val="003C722C"/>
    <w:rsid w:val="003D156F"/>
    <w:rsid w:val="003D3DAD"/>
    <w:rsid w:val="003D7B68"/>
    <w:rsid w:val="003E1F08"/>
    <w:rsid w:val="003E2848"/>
    <w:rsid w:val="003F109C"/>
    <w:rsid w:val="003F1EF9"/>
    <w:rsid w:val="003F2A54"/>
    <w:rsid w:val="003F4ED8"/>
    <w:rsid w:val="003F73A8"/>
    <w:rsid w:val="004006C7"/>
    <w:rsid w:val="00401617"/>
    <w:rsid w:val="00406A8F"/>
    <w:rsid w:val="00416CE2"/>
    <w:rsid w:val="00420CCA"/>
    <w:rsid w:val="00423C69"/>
    <w:rsid w:val="00424107"/>
    <w:rsid w:val="004243F7"/>
    <w:rsid w:val="00430396"/>
    <w:rsid w:val="00430C71"/>
    <w:rsid w:val="004348A9"/>
    <w:rsid w:val="00435C12"/>
    <w:rsid w:val="00440A4A"/>
    <w:rsid w:val="00444413"/>
    <w:rsid w:val="00445AE2"/>
    <w:rsid w:val="00445B62"/>
    <w:rsid w:val="00453C83"/>
    <w:rsid w:val="0045534E"/>
    <w:rsid w:val="004619AF"/>
    <w:rsid w:val="00461AE9"/>
    <w:rsid w:val="00465072"/>
    <w:rsid w:val="004714A0"/>
    <w:rsid w:val="004715E8"/>
    <w:rsid w:val="00473331"/>
    <w:rsid w:val="0047636E"/>
    <w:rsid w:val="00476996"/>
    <w:rsid w:val="00476DB4"/>
    <w:rsid w:val="00482C86"/>
    <w:rsid w:val="004830AE"/>
    <w:rsid w:val="00485B93"/>
    <w:rsid w:val="004861B8"/>
    <w:rsid w:val="004A281A"/>
    <w:rsid w:val="004A5ABB"/>
    <w:rsid w:val="004A757C"/>
    <w:rsid w:val="004B07C9"/>
    <w:rsid w:val="004B124A"/>
    <w:rsid w:val="004B147B"/>
    <w:rsid w:val="004B18CE"/>
    <w:rsid w:val="004B19A2"/>
    <w:rsid w:val="004B1C33"/>
    <w:rsid w:val="004B24A7"/>
    <w:rsid w:val="004B2E1B"/>
    <w:rsid w:val="004B6AA4"/>
    <w:rsid w:val="004C18DC"/>
    <w:rsid w:val="004C4808"/>
    <w:rsid w:val="004C7B71"/>
    <w:rsid w:val="004D5816"/>
    <w:rsid w:val="004E05EF"/>
    <w:rsid w:val="004E23A9"/>
    <w:rsid w:val="004E3545"/>
    <w:rsid w:val="004E3804"/>
    <w:rsid w:val="004E503B"/>
    <w:rsid w:val="004F1ADF"/>
    <w:rsid w:val="004F3140"/>
    <w:rsid w:val="004F3D3D"/>
    <w:rsid w:val="004F4780"/>
    <w:rsid w:val="004F6AE2"/>
    <w:rsid w:val="004F7B75"/>
    <w:rsid w:val="005034F8"/>
    <w:rsid w:val="00503616"/>
    <w:rsid w:val="00504B76"/>
    <w:rsid w:val="00512A58"/>
    <w:rsid w:val="005215B3"/>
    <w:rsid w:val="005226EC"/>
    <w:rsid w:val="005236E4"/>
    <w:rsid w:val="00523799"/>
    <w:rsid w:val="00524EA3"/>
    <w:rsid w:val="00534E1B"/>
    <w:rsid w:val="005355CB"/>
    <w:rsid w:val="005366BC"/>
    <w:rsid w:val="00536C3B"/>
    <w:rsid w:val="0053769F"/>
    <w:rsid w:val="00537BDE"/>
    <w:rsid w:val="005435C2"/>
    <w:rsid w:val="00552E24"/>
    <w:rsid w:val="005530EB"/>
    <w:rsid w:val="005533FD"/>
    <w:rsid w:val="00557696"/>
    <w:rsid w:val="0056134A"/>
    <w:rsid w:val="00572747"/>
    <w:rsid w:val="00572FF3"/>
    <w:rsid w:val="00586AB6"/>
    <w:rsid w:val="00594170"/>
    <w:rsid w:val="0059662C"/>
    <w:rsid w:val="005A1D3B"/>
    <w:rsid w:val="005A2461"/>
    <w:rsid w:val="005A5D28"/>
    <w:rsid w:val="005A5FF8"/>
    <w:rsid w:val="005B0384"/>
    <w:rsid w:val="005B0B91"/>
    <w:rsid w:val="005B0CDC"/>
    <w:rsid w:val="005B732A"/>
    <w:rsid w:val="005C1370"/>
    <w:rsid w:val="005C3E66"/>
    <w:rsid w:val="005C41B0"/>
    <w:rsid w:val="005C582C"/>
    <w:rsid w:val="005C61D1"/>
    <w:rsid w:val="005C7066"/>
    <w:rsid w:val="005D6B8C"/>
    <w:rsid w:val="005D7BF8"/>
    <w:rsid w:val="005E6847"/>
    <w:rsid w:val="005F2B34"/>
    <w:rsid w:val="005F5BAC"/>
    <w:rsid w:val="005F712A"/>
    <w:rsid w:val="005F7A5F"/>
    <w:rsid w:val="0060369F"/>
    <w:rsid w:val="0060450B"/>
    <w:rsid w:val="00607A16"/>
    <w:rsid w:val="006162DE"/>
    <w:rsid w:val="00620584"/>
    <w:rsid w:val="0062319F"/>
    <w:rsid w:val="00624092"/>
    <w:rsid w:val="00624DCD"/>
    <w:rsid w:val="0063514F"/>
    <w:rsid w:val="00640868"/>
    <w:rsid w:val="00640D4D"/>
    <w:rsid w:val="00643C87"/>
    <w:rsid w:val="006471FC"/>
    <w:rsid w:val="006478AA"/>
    <w:rsid w:val="00651122"/>
    <w:rsid w:val="00652FA9"/>
    <w:rsid w:val="00654964"/>
    <w:rsid w:val="00654F89"/>
    <w:rsid w:val="00656242"/>
    <w:rsid w:val="00656F53"/>
    <w:rsid w:val="0066031D"/>
    <w:rsid w:val="00660C78"/>
    <w:rsid w:val="00666E70"/>
    <w:rsid w:val="00675102"/>
    <w:rsid w:val="00676061"/>
    <w:rsid w:val="00687C3A"/>
    <w:rsid w:val="0069191F"/>
    <w:rsid w:val="00691F7C"/>
    <w:rsid w:val="00692C66"/>
    <w:rsid w:val="0069355D"/>
    <w:rsid w:val="00693B4B"/>
    <w:rsid w:val="00694EED"/>
    <w:rsid w:val="00696961"/>
    <w:rsid w:val="006A1AE3"/>
    <w:rsid w:val="006A394D"/>
    <w:rsid w:val="006A5BF6"/>
    <w:rsid w:val="006B65DF"/>
    <w:rsid w:val="006B68CB"/>
    <w:rsid w:val="006B71CC"/>
    <w:rsid w:val="006C1E68"/>
    <w:rsid w:val="006C767F"/>
    <w:rsid w:val="006D399E"/>
    <w:rsid w:val="006D56EB"/>
    <w:rsid w:val="006D5C3B"/>
    <w:rsid w:val="006D7E1D"/>
    <w:rsid w:val="006E2DEB"/>
    <w:rsid w:val="006E33C7"/>
    <w:rsid w:val="006E6397"/>
    <w:rsid w:val="006F0D37"/>
    <w:rsid w:val="006F33AC"/>
    <w:rsid w:val="00703A81"/>
    <w:rsid w:val="00705B38"/>
    <w:rsid w:val="00707C42"/>
    <w:rsid w:val="007132E0"/>
    <w:rsid w:val="00713D32"/>
    <w:rsid w:val="00723112"/>
    <w:rsid w:val="0072431E"/>
    <w:rsid w:val="00725C6B"/>
    <w:rsid w:val="007306E8"/>
    <w:rsid w:val="00730DD6"/>
    <w:rsid w:val="00731C0C"/>
    <w:rsid w:val="00732C14"/>
    <w:rsid w:val="007344A6"/>
    <w:rsid w:val="00740262"/>
    <w:rsid w:val="007408F0"/>
    <w:rsid w:val="007419DA"/>
    <w:rsid w:val="0074350A"/>
    <w:rsid w:val="00744677"/>
    <w:rsid w:val="00744E40"/>
    <w:rsid w:val="00746F80"/>
    <w:rsid w:val="0075435C"/>
    <w:rsid w:val="007560BA"/>
    <w:rsid w:val="007608BE"/>
    <w:rsid w:val="00766247"/>
    <w:rsid w:val="00770181"/>
    <w:rsid w:val="00772E94"/>
    <w:rsid w:val="00777417"/>
    <w:rsid w:val="0077742E"/>
    <w:rsid w:val="0078357A"/>
    <w:rsid w:val="007837A3"/>
    <w:rsid w:val="00785351"/>
    <w:rsid w:val="00787265"/>
    <w:rsid w:val="00790C21"/>
    <w:rsid w:val="007A2DED"/>
    <w:rsid w:val="007A7A39"/>
    <w:rsid w:val="007A7FE5"/>
    <w:rsid w:val="007B35E6"/>
    <w:rsid w:val="007B37D6"/>
    <w:rsid w:val="007B3CCF"/>
    <w:rsid w:val="007B6491"/>
    <w:rsid w:val="007C35BF"/>
    <w:rsid w:val="007C3B30"/>
    <w:rsid w:val="007C465F"/>
    <w:rsid w:val="007C6DDA"/>
    <w:rsid w:val="007C7D1D"/>
    <w:rsid w:val="007D71B5"/>
    <w:rsid w:val="007E0131"/>
    <w:rsid w:val="007E05B5"/>
    <w:rsid w:val="007E38EF"/>
    <w:rsid w:val="007E63FA"/>
    <w:rsid w:val="007E7033"/>
    <w:rsid w:val="007F20B7"/>
    <w:rsid w:val="007F244E"/>
    <w:rsid w:val="007F2CA3"/>
    <w:rsid w:val="007F688A"/>
    <w:rsid w:val="007F73B0"/>
    <w:rsid w:val="00803C9D"/>
    <w:rsid w:val="00807CA7"/>
    <w:rsid w:val="00810FE6"/>
    <w:rsid w:val="00813C33"/>
    <w:rsid w:val="00815F61"/>
    <w:rsid w:val="008201C3"/>
    <w:rsid w:val="0082094E"/>
    <w:rsid w:val="0083138E"/>
    <w:rsid w:val="00833B2C"/>
    <w:rsid w:val="00843335"/>
    <w:rsid w:val="0084554D"/>
    <w:rsid w:val="00846A88"/>
    <w:rsid w:val="00853F77"/>
    <w:rsid w:val="00855F32"/>
    <w:rsid w:val="00855F53"/>
    <w:rsid w:val="00856A0E"/>
    <w:rsid w:val="00861681"/>
    <w:rsid w:val="00866447"/>
    <w:rsid w:val="008664E4"/>
    <w:rsid w:val="00870515"/>
    <w:rsid w:val="008736B7"/>
    <w:rsid w:val="00875E4E"/>
    <w:rsid w:val="00876243"/>
    <w:rsid w:val="00881969"/>
    <w:rsid w:val="00882203"/>
    <w:rsid w:val="0088267D"/>
    <w:rsid w:val="008848C2"/>
    <w:rsid w:val="00887A5E"/>
    <w:rsid w:val="008915B6"/>
    <w:rsid w:val="00892EAE"/>
    <w:rsid w:val="00893977"/>
    <w:rsid w:val="00893C20"/>
    <w:rsid w:val="008B1100"/>
    <w:rsid w:val="008B1DAB"/>
    <w:rsid w:val="008B22E2"/>
    <w:rsid w:val="008B3AB9"/>
    <w:rsid w:val="008C582E"/>
    <w:rsid w:val="008D0332"/>
    <w:rsid w:val="008D2FBC"/>
    <w:rsid w:val="008D3AC7"/>
    <w:rsid w:val="008D5FBA"/>
    <w:rsid w:val="008D6804"/>
    <w:rsid w:val="008E05CF"/>
    <w:rsid w:val="008E2625"/>
    <w:rsid w:val="008E4538"/>
    <w:rsid w:val="008E7D58"/>
    <w:rsid w:val="008F00AF"/>
    <w:rsid w:val="008F0E12"/>
    <w:rsid w:val="008F2B3A"/>
    <w:rsid w:val="008F71CE"/>
    <w:rsid w:val="008F7AFD"/>
    <w:rsid w:val="008F7B21"/>
    <w:rsid w:val="008F7B32"/>
    <w:rsid w:val="00903118"/>
    <w:rsid w:val="00905BD3"/>
    <w:rsid w:val="009105E8"/>
    <w:rsid w:val="00912073"/>
    <w:rsid w:val="009159DF"/>
    <w:rsid w:val="00924A50"/>
    <w:rsid w:val="009256CB"/>
    <w:rsid w:val="0092572F"/>
    <w:rsid w:val="009409D5"/>
    <w:rsid w:val="00952835"/>
    <w:rsid w:val="0095662A"/>
    <w:rsid w:val="00966FF7"/>
    <w:rsid w:val="00967631"/>
    <w:rsid w:val="00973ABA"/>
    <w:rsid w:val="00973BBB"/>
    <w:rsid w:val="00977A0C"/>
    <w:rsid w:val="00980088"/>
    <w:rsid w:val="00980585"/>
    <w:rsid w:val="009818F1"/>
    <w:rsid w:val="00981EBF"/>
    <w:rsid w:val="00985A08"/>
    <w:rsid w:val="00986183"/>
    <w:rsid w:val="009910E3"/>
    <w:rsid w:val="009918C5"/>
    <w:rsid w:val="00991B5B"/>
    <w:rsid w:val="00996798"/>
    <w:rsid w:val="00996F50"/>
    <w:rsid w:val="00997D1D"/>
    <w:rsid w:val="00997D6C"/>
    <w:rsid w:val="009A0B4A"/>
    <w:rsid w:val="009A0BE2"/>
    <w:rsid w:val="009A2A68"/>
    <w:rsid w:val="009A3AFF"/>
    <w:rsid w:val="009A5987"/>
    <w:rsid w:val="009B092D"/>
    <w:rsid w:val="009B2154"/>
    <w:rsid w:val="009B22E7"/>
    <w:rsid w:val="009B27B4"/>
    <w:rsid w:val="009B4ED6"/>
    <w:rsid w:val="009C2AC5"/>
    <w:rsid w:val="009C54D6"/>
    <w:rsid w:val="009C5E60"/>
    <w:rsid w:val="009D0D6C"/>
    <w:rsid w:val="009D39BE"/>
    <w:rsid w:val="009D3C5E"/>
    <w:rsid w:val="009E2A9C"/>
    <w:rsid w:val="009F096D"/>
    <w:rsid w:val="009F3573"/>
    <w:rsid w:val="009F4065"/>
    <w:rsid w:val="009F7B22"/>
    <w:rsid w:val="00A05914"/>
    <w:rsid w:val="00A0716A"/>
    <w:rsid w:val="00A074B2"/>
    <w:rsid w:val="00A10BF4"/>
    <w:rsid w:val="00A131C3"/>
    <w:rsid w:val="00A14258"/>
    <w:rsid w:val="00A142E2"/>
    <w:rsid w:val="00A15F9F"/>
    <w:rsid w:val="00A16A3C"/>
    <w:rsid w:val="00A21DB7"/>
    <w:rsid w:val="00A2278C"/>
    <w:rsid w:val="00A26782"/>
    <w:rsid w:val="00A3225D"/>
    <w:rsid w:val="00A36699"/>
    <w:rsid w:val="00A438DB"/>
    <w:rsid w:val="00A44B84"/>
    <w:rsid w:val="00A54603"/>
    <w:rsid w:val="00A563E4"/>
    <w:rsid w:val="00A6155D"/>
    <w:rsid w:val="00A64F6D"/>
    <w:rsid w:val="00A6574F"/>
    <w:rsid w:val="00A703ED"/>
    <w:rsid w:val="00A7121A"/>
    <w:rsid w:val="00A71CFF"/>
    <w:rsid w:val="00A87924"/>
    <w:rsid w:val="00A920E9"/>
    <w:rsid w:val="00AA6647"/>
    <w:rsid w:val="00AB064F"/>
    <w:rsid w:val="00AB0821"/>
    <w:rsid w:val="00AB3608"/>
    <w:rsid w:val="00AB4012"/>
    <w:rsid w:val="00AB5547"/>
    <w:rsid w:val="00AB5649"/>
    <w:rsid w:val="00AC09F8"/>
    <w:rsid w:val="00AC484A"/>
    <w:rsid w:val="00AC7A2E"/>
    <w:rsid w:val="00AD12D3"/>
    <w:rsid w:val="00AD69BF"/>
    <w:rsid w:val="00AD7A23"/>
    <w:rsid w:val="00AE24C3"/>
    <w:rsid w:val="00AE2DBB"/>
    <w:rsid w:val="00AE5770"/>
    <w:rsid w:val="00AE616B"/>
    <w:rsid w:val="00AF0622"/>
    <w:rsid w:val="00B038DF"/>
    <w:rsid w:val="00B118EF"/>
    <w:rsid w:val="00B13DB6"/>
    <w:rsid w:val="00B2049D"/>
    <w:rsid w:val="00B23D5B"/>
    <w:rsid w:val="00B24FDE"/>
    <w:rsid w:val="00B25B75"/>
    <w:rsid w:val="00B326FD"/>
    <w:rsid w:val="00B33F26"/>
    <w:rsid w:val="00B37309"/>
    <w:rsid w:val="00B37961"/>
    <w:rsid w:val="00B37972"/>
    <w:rsid w:val="00B40C2D"/>
    <w:rsid w:val="00B41D0D"/>
    <w:rsid w:val="00B425B1"/>
    <w:rsid w:val="00B441D8"/>
    <w:rsid w:val="00B4581E"/>
    <w:rsid w:val="00B5177C"/>
    <w:rsid w:val="00B553E0"/>
    <w:rsid w:val="00B56499"/>
    <w:rsid w:val="00B57699"/>
    <w:rsid w:val="00B6126A"/>
    <w:rsid w:val="00B62EC6"/>
    <w:rsid w:val="00B65443"/>
    <w:rsid w:val="00B6736A"/>
    <w:rsid w:val="00B702B1"/>
    <w:rsid w:val="00B70A51"/>
    <w:rsid w:val="00B70B53"/>
    <w:rsid w:val="00B717A5"/>
    <w:rsid w:val="00B7246F"/>
    <w:rsid w:val="00B74D97"/>
    <w:rsid w:val="00B75197"/>
    <w:rsid w:val="00B77AD2"/>
    <w:rsid w:val="00B84258"/>
    <w:rsid w:val="00B86935"/>
    <w:rsid w:val="00B8776D"/>
    <w:rsid w:val="00B9225A"/>
    <w:rsid w:val="00B9225C"/>
    <w:rsid w:val="00B94A7A"/>
    <w:rsid w:val="00B95023"/>
    <w:rsid w:val="00B953C7"/>
    <w:rsid w:val="00BA4D63"/>
    <w:rsid w:val="00BA5C04"/>
    <w:rsid w:val="00BA738D"/>
    <w:rsid w:val="00BB5832"/>
    <w:rsid w:val="00BB60C0"/>
    <w:rsid w:val="00BB6B6A"/>
    <w:rsid w:val="00BC2299"/>
    <w:rsid w:val="00BC45BD"/>
    <w:rsid w:val="00BC6206"/>
    <w:rsid w:val="00BD146B"/>
    <w:rsid w:val="00BD190D"/>
    <w:rsid w:val="00BD5BAD"/>
    <w:rsid w:val="00BF00B0"/>
    <w:rsid w:val="00BF05A6"/>
    <w:rsid w:val="00BF109B"/>
    <w:rsid w:val="00BF1599"/>
    <w:rsid w:val="00BF1669"/>
    <w:rsid w:val="00C03246"/>
    <w:rsid w:val="00C0585D"/>
    <w:rsid w:val="00C05DE9"/>
    <w:rsid w:val="00C0714A"/>
    <w:rsid w:val="00C1055D"/>
    <w:rsid w:val="00C10B97"/>
    <w:rsid w:val="00C11C41"/>
    <w:rsid w:val="00C12FCF"/>
    <w:rsid w:val="00C1326F"/>
    <w:rsid w:val="00C169D7"/>
    <w:rsid w:val="00C229A3"/>
    <w:rsid w:val="00C24F38"/>
    <w:rsid w:val="00C25062"/>
    <w:rsid w:val="00C251EA"/>
    <w:rsid w:val="00C252DB"/>
    <w:rsid w:val="00C275A6"/>
    <w:rsid w:val="00C27A34"/>
    <w:rsid w:val="00C35DCE"/>
    <w:rsid w:val="00C4055C"/>
    <w:rsid w:val="00C43048"/>
    <w:rsid w:val="00C45596"/>
    <w:rsid w:val="00C46591"/>
    <w:rsid w:val="00C6028C"/>
    <w:rsid w:val="00C60C1C"/>
    <w:rsid w:val="00C66C1B"/>
    <w:rsid w:val="00C741FC"/>
    <w:rsid w:val="00C7783D"/>
    <w:rsid w:val="00C8249E"/>
    <w:rsid w:val="00C830F7"/>
    <w:rsid w:val="00C83416"/>
    <w:rsid w:val="00C835B2"/>
    <w:rsid w:val="00C84320"/>
    <w:rsid w:val="00C850F0"/>
    <w:rsid w:val="00C851FE"/>
    <w:rsid w:val="00C9318D"/>
    <w:rsid w:val="00C97C9F"/>
    <w:rsid w:val="00CA508D"/>
    <w:rsid w:val="00CB056F"/>
    <w:rsid w:val="00CB1035"/>
    <w:rsid w:val="00CB4762"/>
    <w:rsid w:val="00CC00D0"/>
    <w:rsid w:val="00CC04CA"/>
    <w:rsid w:val="00CC38A9"/>
    <w:rsid w:val="00CC5D52"/>
    <w:rsid w:val="00CC686E"/>
    <w:rsid w:val="00CC7419"/>
    <w:rsid w:val="00CD1A2E"/>
    <w:rsid w:val="00CD633C"/>
    <w:rsid w:val="00CD76AF"/>
    <w:rsid w:val="00CE0C5F"/>
    <w:rsid w:val="00CE0DCF"/>
    <w:rsid w:val="00CE1491"/>
    <w:rsid w:val="00CE52DD"/>
    <w:rsid w:val="00CE54C4"/>
    <w:rsid w:val="00CE576A"/>
    <w:rsid w:val="00CF1087"/>
    <w:rsid w:val="00CF17F2"/>
    <w:rsid w:val="00CF297B"/>
    <w:rsid w:val="00CF2B7F"/>
    <w:rsid w:val="00CF4812"/>
    <w:rsid w:val="00CF69B7"/>
    <w:rsid w:val="00D070B4"/>
    <w:rsid w:val="00D124CC"/>
    <w:rsid w:val="00D1442F"/>
    <w:rsid w:val="00D161D8"/>
    <w:rsid w:val="00D2415C"/>
    <w:rsid w:val="00D35E1A"/>
    <w:rsid w:val="00D40E0E"/>
    <w:rsid w:val="00D62198"/>
    <w:rsid w:val="00D62E6C"/>
    <w:rsid w:val="00D63FDE"/>
    <w:rsid w:val="00D6748D"/>
    <w:rsid w:val="00D72093"/>
    <w:rsid w:val="00D731A8"/>
    <w:rsid w:val="00D73A69"/>
    <w:rsid w:val="00D76D39"/>
    <w:rsid w:val="00D81F30"/>
    <w:rsid w:val="00D96C9E"/>
    <w:rsid w:val="00DA0908"/>
    <w:rsid w:val="00DA1BB7"/>
    <w:rsid w:val="00DA4B29"/>
    <w:rsid w:val="00DA6D93"/>
    <w:rsid w:val="00DB3589"/>
    <w:rsid w:val="00DB49EF"/>
    <w:rsid w:val="00DB550C"/>
    <w:rsid w:val="00DB64C8"/>
    <w:rsid w:val="00DB6D83"/>
    <w:rsid w:val="00DC0095"/>
    <w:rsid w:val="00DC22C6"/>
    <w:rsid w:val="00DC2FE3"/>
    <w:rsid w:val="00DC350C"/>
    <w:rsid w:val="00DC5098"/>
    <w:rsid w:val="00DD1A1D"/>
    <w:rsid w:val="00DE3A24"/>
    <w:rsid w:val="00DE3D87"/>
    <w:rsid w:val="00DE3EBB"/>
    <w:rsid w:val="00DE5EC6"/>
    <w:rsid w:val="00DE7CE2"/>
    <w:rsid w:val="00DE7F18"/>
    <w:rsid w:val="00DF1C62"/>
    <w:rsid w:val="00E00D35"/>
    <w:rsid w:val="00E127B1"/>
    <w:rsid w:val="00E12F44"/>
    <w:rsid w:val="00E14158"/>
    <w:rsid w:val="00E142A9"/>
    <w:rsid w:val="00E15E65"/>
    <w:rsid w:val="00E17966"/>
    <w:rsid w:val="00E27111"/>
    <w:rsid w:val="00E27CE6"/>
    <w:rsid w:val="00E27F54"/>
    <w:rsid w:val="00E36B3C"/>
    <w:rsid w:val="00E41F06"/>
    <w:rsid w:val="00E43DB8"/>
    <w:rsid w:val="00E50868"/>
    <w:rsid w:val="00E538FF"/>
    <w:rsid w:val="00E5570D"/>
    <w:rsid w:val="00E60D69"/>
    <w:rsid w:val="00E60FA3"/>
    <w:rsid w:val="00E61867"/>
    <w:rsid w:val="00E61BF7"/>
    <w:rsid w:val="00E62CFF"/>
    <w:rsid w:val="00E6757E"/>
    <w:rsid w:val="00E67758"/>
    <w:rsid w:val="00E70EF4"/>
    <w:rsid w:val="00E74B44"/>
    <w:rsid w:val="00E82997"/>
    <w:rsid w:val="00E82D7D"/>
    <w:rsid w:val="00E86464"/>
    <w:rsid w:val="00E9273C"/>
    <w:rsid w:val="00E94E66"/>
    <w:rsid w:val="00E97C15"/>
    <w:rsid w:val="00EA08D3"/>
    <w:rsid w:val="00EA0921"/>
    <w:rsid w:val="00EA2CBE"/>
    <w:rsid w:val="00EA3591"/>
    <w:rsid w:val="00EA753C"/>
    <w:rsid w:val="00EC28E0"/>
    <w:rsid w:val="00EC3237"/>
    <w:rsid w:val="00EC6E86"/>
    <w:rsid w:val="00EF02CB"/>
    <w:rsid w:val="00EF2152"/>
    <w:rsid w:val="00EF2D51"/>
    <w:rsid w:val="00EF3F31"/>
    <w:rsid w:val="00EF694B"/>
    <w:rsid w:val="00F02B6A"/>
    <w:rsid w:val="00F06ECC"/>
    <w:rsid w:val="00F07630"/>
    <w:rsid w:val="00F104C9"/>
    <w:rsid w:val="00F13FDB"/>
    <w:rsid w:val="00F15E7E"/>
    <w:rsid w:val="00F212CD"/>
    <w:rsid w:val="00F21BF3"/>
    <w:rsid w:val="00F23597"/>
    <w:rsid w:val="00F252AE"/>
    <w:rsid w:val="00F27B43"/>
    <w:rsid w:val="00F311CE"/>
    <w:rsid w:val="00F33D63"/>
    <w:rsid w:val="00F42EA6"/>
    <w:rsid w:val="00F45704"/>
    <w:rsid w:val="00F45DD7"/>
    <w:rsid w:val="00F45FAF"/>
    <w:rsid w:val="00F520D1"/>
    <w:rsid w:val="00F52E3F"/>
    <w:rsid w:val="00F56355"/>
    <w:rsid w:val="00F6152D"/>
    <w:rsid w:val="00F62821"/>
    <w:rsid w:val="00F6413B"/>
    <w:rsid w:val="00F65268"/>
    <w:rsid w:val="00F65CF6"/>
    <w:rsid w:val="00F662C7"/>
    <w:rsid w:val="00F70E5D"/>
    <w:rsid w:val="00F73174"/>
    <w:rsid w:val="00F80F77"/>
    <w:rsid w:val="00F82AF1"/>
    <w:rsid w:val="00F8440B"/>
    <w:rsid w:val="00F854CE"/>
    <w:rsid w:val="00F85ACE"/>
    <w:rsid w:val="00F93E3A"/>
    <w:rsid w:val="00F93F6F"/>
    <w:rsid w:val="00F97141"/>
    <w:rsid w:val="00FA15D4"/>
    <w:rsid w:val="00FB1F31"/>
    <w:rsid w:val="00FB2F5D"/>
    <w:rsid w:val="00FB68DB"/>
    <w:rsid w:val="00FC2664"/>
    <w:rsid w:val="00FC2669"/>
    <w:rsid w:val="00FC28D0"/>
    <w:rsid w:val="00FC2CCD"/>
    <w:rsid w:val="00FC7673"/>
    <w:rsid w:val="00FD3AF2"/>
    <w:rsid w:val="00FD3C06"/>
    <w:rsid w:val="00FD3F1E"/>
    <w:rsid w:val="00FD4278"/>
    <w:rsid w:val="00FD592F"/>
    <w:rsid w:val="00FD77F8"/>
    <w:rsid w:val="00FE0D02"/>
    <w:rsid w:val="00FE65D5"/>
    <w:rsid w:val="00FE700D"/>
    <w:rsid w:val="00FF1B74"/>
    <w:rsid w:val="00FF3EAB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DBFA4B"/>
  <w15:chartTrackingRefBased/>
  <w15:docId w15:val="{A3749E4C-FB2A-4D53-AFA2-C38C2AC3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5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31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70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A13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4"/>
    <w:uiPriority w:val="34"/>
    <w:qFormat/>
    <w:rsid w:val="00465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qFormat/>
    <w:locked/>
    <w:rsid w:val="00465072"/>
  </w:style>
  <w:style w:type="paragraph" w:styleId="a5">
    <w:name w:val="header"/>
    <w:basedOn w:val="a"/>
    <w:link w:val="a6"/>
    <w:uiPriority w:val="99"/>
    <w:unhideWhenUsed/>
    <w:rsid w:val="003E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F08"/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607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07A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07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07A16"/>
    <w:rPr>
      <w:vertAlign w:val="superscript"/>
    </w:rPr>
  </w:style>
  <w:style w:type="paragraph" w:styleId="aa">
    <w:name w:val="annotation text"/>
    <w:aliases w:val="ct,Used by Word for text of author queries, Знак2"/>
    <w:basedOn w:val="a"/>
    <w:link w:val="ab"/>
    <w:unhideWhenUsed/>
    <w:rsid w:val="003E28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aliases w:val="ct Знак,Used by Word for text of author queries Знак, Знак2 Знак"/>
    <w:basedOn w:val="a0"/>
    <w:link w:val="aa"/>
    <w:rsid w:val="003E2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nhideWhenUsed/>
    <w:rsid w:val="003E284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3E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2848"/>
    <w:rPr>
      <w:rFonts w:ascii="Segoe UI" w:eastAsia="Calibri" w:hAnsi="Segoe UI" w:cs="Segoe U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E284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E2848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A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1BB7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0C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39"/>
    <w:rsid w:val="00C2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59"/>
    <w:rsid w:val="00EF694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/>
  </w:style>
  <w:style w:type="table" w:customStyle="1" w:styleId="21">
    <w:name w:val="Сетка таблицы2"/>
    <w:basedOn w:val="a1"/>
    <w:next w:val="af3"/>
    <w:uiPriority w:val="59"/>
    <w:rsid w:val="00EF694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648A-D263-405A-8B28-870AFEEF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12015</Words>
  <Characters>66025</Characters>
  <Application>Microsoft Office Word</Application>
  <DocSecurity>4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Валерьевич</dc:creator>
  <cp:keywords/>
  <dc:description/>
  <cp:lastModifiedBy>Сахно Елена Андреевна</cp:lastModifiedBy>
  <cp:revision>2</cp:revision>
  <cp:lastPrinted>2025-07-03T06:15:00Z</cp:lastPrinted>
  <dcterms:created xsi:type="dcterms:W3CDTF">2026-07-09T12:58:00Z</dcterms:created>
  <dcterms:modified xsi:type="dcterms:W3CDTF">2026-07-09T12:58:00Z</dcterms:modified>
</cp:coreProperties>
</file>