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AEF89" w14:textId="7CA972D5" w:rsidR="00D67C5C" w:rsidRPr="00673B12" w:rsidRDefault="00826404" w:rsidP="00D67C5C">
      <w:pPr>
        <w:widowControl/>
        <w:shd w:val="clear" w:color="auto" w:fill="FFFFFF"/>
        <w:tabs>
          <w:tab w:val="left" w:pos="6926"/>
        </w:tabs>
        <w:autoSpaceDE/>
        <w:autoSpaceDN/>
        <w:jc w:val="right"/>
        <w:rPr>
          <w:b/>
          <w:sz w:val="24"/>
          <w:szCs w:val="24"/>
        </w:rPr>
      </w:pPr>
      <w:permStart w:id="2052139330" w:edGrp="everyone"/>
      <w:r>
        <w:rPr>
          <w:bCs/>
          <w:sz w:val="24"/>
          <w:szCs w:val="24"/>
        </w:rPr>
        <w:t>_</w:t>
      </w:r>
      <w:permEnd w:id="2052139330"/>
    </w:p>
    <w:p w14:paraId="7F3F65D5" w14:textId="0352BD59" w:rsidR="00803DE6" w:rsidRPr="00673B12" w:rsidRDefault="00803DE6" w:rsidP="00D41B7C">
      <w:pPr>
        <w:shd w:val="clear" w:color="auto" w:fill="FFFFFF"/>
        <w:tabs>
          <w:tab w:val="left" w:pos="6926"/>
        </w:tabs>
        <w:ind w:firstLine="709"/>
        <w:jc w:val="center"/>
        <w:rPr>
          <w:bCs/>
          <w:sz w:val="22"/>
          <w:szCs w:val="22"/>
        </w:rPr>
      </w:pPr>
    </w:p>
    <w:p w14:paraId="3FABFAF1" w14:textId="40837B08" w:rsidR="0095682B" w:rsidRPr="00673B12" w:rsidRDefault="0095682B" w:rsidP="00D41B7C">
      <w:pPr>
        <w:shd w:val="clear" w:color="auto" w:fill="FFFFFF"/>
        <w:tabs>
          <w:tab w:val="left" w:pos="6926"/>
        </w:tabs>
        <w:ind w:firstLine="709"/>
        <w:jc w:val="center"/>
        <w:rPr>
          <w:b/>
          <w:bCs/>
          <w:sz w:val="24"/>
          <w:szCs w:val="24"/>
        </w:rPr>
      </w:pPr>
      <w:r w:rsidRPr="00673B12">
        <w:rPr>
          <w:bCs/>
          <w:sz w:val="22"/>
          <w:szCs w:val="22"/>
        </w:rPr>
        <w:t xml:space="preserve">                     </w:t>
      </w:r>
    </w:p>
    <w:p w14:paraId="43C6BAEE" w14:textId="1D684CA6" w:rsidR="00766105" w:rsidRPr="00673B12" w:rsidRDefault="00766105" w:rsidP="00566B9E">
      <w:pPr>
        <w:shd w:val="clear" w:color="auto" w:fill="FFFFFF"/>
        <w:tabs>
          <w:tab w:val="left" w:pos="6926"/>
        </w:tabs>
        <w:jc w:val="center"/>
        <w:rPr>
          <w:b/>
          <w:sz w:val="24"/>
          <w:szCs w:val="24"/>
        </w:rPr>
      </w:pPr>
      <w:r w:rsidRPr="00673B12">
        <w:rPr>
          <w:b/>
          <w:bCs/>
          <w:sz w:val="24"/>
          <w:szCs w:val="24"/>
        </w:rPr>
        <w:t xml:space="preserve">Договор </w:t>
      </w:r>
      <w:r w:rsidR="00C503DF" w:rsidRPr="00673B12">
        <w:rPr>
          <w:b/>
          <w:bCs/>
          <w:sz w:val="24"/>
          <w:szCs w:val="24"/>
        </w:rPr>
        <w:t>поставки</w:t>
      </w:r>
      <w:r w:rsidR="00C62DCE" w:rsidRPr="00673B12">
        <w:rPr>
          <w:b/>
          <w:bCs/>
          <w:sz w:val="24"/>
          <w:szCs w:val="24"/>
        </w:rPr>
        <w:t xml:space="preserve"> </w:t>
      </w:r>
      <w:r w:rsidR="00A83407" w:rsidRPr="00673B12">
        <w:rPr>
          <w:b/>
          <w:bCs/>
          <w:sz w:val="24"/>
          <w:szCs w:val="24"/>
        </w:rPr>
        <w:t xml:space="preserve"> </w:t>
      </w:r>
      <w:permStart w:id="1492785969" w:edGrp="everyone"/>
      <w:r w:rsidR="006F564D" w:rsidRPr="00673B12">
        <w:rPr>
          <w:b/>
          <w:bCs/>
          <w:sz w:val="24"/>
          <w:szCs w:val="24"/>
        </w:rPr>
        <w:t xml:space="preserve">№ </w:t>
      </w:r>
    </w:p>
    <w:permEnd w:id="1492785969"/>
    <w:p w14:paraId="39FE0BF6" w14:textId="77777777" w:rsidR="00766105" w:rsidRPr="00673B12" w:rsidRDefault="00766105" w:rsidP="00D41B7C">
      <w:pPr>
        <w:shd w:val="clear" w:color="auto" w:fill="FFFFFF"/>
        <w:ind w:firstLine="709"/>
        <w:rPr>
          <w:b/>
          <w:bCs/>
          <w:sz w:val="24"/>
          <w:szCs w:val="24"/>
        </w:rPr>
      </w:pPr>
    </w:p>
    <w:p w14:paraId="621DAB7D" w14:textId="7E36A570" w:rsidR="00766105" w:rsidRPr="00673B12" w:rsidRDefault="00BF4EB6" w:rsidP="00D41B7C">
      <w:pPr>
        <w:shd w:val="clear" w:color="auto" w:fill="FFFFFF"/>
        <w:tabs>
          <w:tab w:val="right" w:pos="9639"/>
        </w:tabs>
        <w:jc w:val="right"/>
        <w:rPr>
          <w:bCs/>
          <w:sz w:val="24"/>
          <w:szCs w:val="24"/>
        </w:rPr>
      </w:pPr>
      <w:permStart w:id="465652801" w:edGrp="everyone"/>
      <w:r w:rsidRPr="00673B12">
        <w:rPr>
          <w:bCs/>
          <w:sz w:val="24"/>
          <w:szCs w:val="24"/>
        </w:rPr>
        <w:t xml:space="preserve">г. </w:t>
      </w:r>
      <w:r w:rsidR="00921BB7" w:rsidRPr="00921BB7">
        <w:rPr>
          <w:bCs/>
          <w:sz w:val="24"/>
          <w:szCs w:val="24"/>
        </w:rPr>
        <w:t xml:space="preserve">Анадырь </w:t>
      </w:r>
      <w:r w:rsidRPr="00673B12">
        <w:rPr>
          <w:bCs/>
          <w:sz w:val="24"/>
          <w:szCs w:val="24"/>
        </w:rPr>
        <w:t>_</w:t>
      </w:r>
      <w:permEnd w:id="465652801"/>
      <w:r w:rsidRPr="00673B12">
        <w:rPr>
          <w:bCs/>
          <w:sz w:val="24"/>
          <w:szCs w:val="24"/>
        </w:rPr>
        <w:tab/>
      </w:r>
      <w:permStart w:id="99494107" w:edGrp="everyone"/>
      <w:r w:rsidRPr="00673B12">
        <w:rPr>
          <w:bCs/>
          <w:sz w:val="24"/>
          <w:szCs w:val="24"/>
        </w:rPr>
        <w:t xml:space="preserve">   «___» _________ 20</w:t>
      </w:r>
      <w:r w:rsidR="00E1183E" w:rsidRPr="00673B12">
        <w:rPr>
          <w:bCs/>
          <w:sz w:val="24"/>
          <w:szCs w:val="24"/>
        </w:rPr>
        <w:t>___</w:t>
      </w:r>
      <w:r w:rsidRPr="00673B12">
        <w:rPr>
          <w:bCs/>
          <w:sz w:val="24"/>
          <w:szCs w:val="24"/>
        </w:rPr>
        <w:t xml:space="preserve"> г.</w:t>
      </w:r>
    </w:p>
    <w:permEnd w:id="99494107"/>
    <w:p w14:paraId="2748D36C" w14:textId="77777777" w:rsidR="00BF4EB6" w:rsidRPr="00673B12" w:rsidRDefault="00BF4EB6" w:rsidP="00D41B7C">
      <w:pPr>
        <w:shd w:val="clear" w:color="auto" w:fill="FFFFFF"/>
        <w:tabs>
          <w:tab w:val="right" w:pos="9639"/>
        </w:tabs>
        <w:ind w:firstLine="709"/>
        <w:jc w:val="right"/>
        <w:rPr>
          <w:bCs/>
          <w:sz w:val="24"/>
          <w:szCs w:val="24"/>
        </w:rPr>
      </w:pPr>
    </w:p>
    <w:p w14:paraId="2FE39720" w14:textId="3CE77C43" w:rsidR="00BF4EB6" w:rsidRPr="00673B12" w:rsidRDefault="00A83407" w:rsidP="00D41B7C">
      <w:pPr>
        <w:ind w:firstLine="709"/>
        <w:jc w:val="both"/>
        <w:rPr>
          <w:spacing w:val="10"/>
          <w:sz w:val="24"/>
          <w:szCs w:val="24"/>
        </w:rPr>
      </w:pPr>
      <w:r w:rsidRPr="00673B12">
        <w:rPr>
          <w:b/>
          <w:sz w:val="24"/>
          <w:szCs w:val="24"/>
        </w:rPr>
        <w:t xml:space="preserve">Акционерное общество «Чукотэнерго» </w:t>
      </w:r>
      <w:r w:rsidRPr="00673B12">
        <w:rPr>
          <w:sz w:val="24"/>
          <w:szCs w:val="24"/>
        </w:rPr>
        <w:t xml:space="preserve">(АО «Чукотэнерго) (далее – «Покупатель»), </w:t>
      </w:r>
      <w:permStart w:id="576680504" w:edGrp="everyone"/>
      <w:r w:rsidRPr="00673B12">
        <w:rPr>
          <w:sz w:val="24"/>
          <w:szCs w:val="24"/>
        </w:rPr>
        <w:t>в лице</w:t>
      </w:r>
      <w:r w:rsidR="00E25E3B">
        <w:rPr>
          <w:sz w:val="24"/>
          <w:szCs w:val="24"/>
        </w:rPr>
        <w:t>______________</w:t>
      </w:r>
      <w:r w:rsidRPr="00673B12">
        <w:rPr>
          <w:sz w:val="24"/>
          <w:szCs w:val="24"/>
        </w:rPr>
        <w:t>, действующег</w:t>
      </w:r>
      <w:r w:rsidR="00CD6C33" w:rsidRPr="00673B12">
        <w:rPr>
          <w:sz w:val="24"/>
          <w:szCs w:val="24"/>
        </w:rPr>
        <w:t>о на основании</w:t>
      </w:r>
      <w:r w:rsidR="00E25E3B">
        <w:rPr>
          <w:sz w:val="24"/>
          <w:szCs w:val="24"/>
        </w:rPr>
        <w:t xml:space="preserve"> ________________</w:t>
      </w:r>
      <w:r w:rsidR="00766105" w:rsidRPr="00673B12">
        <w:rPr>
          <w:spacing w:val="4"/>
          <w:sz w:val="24"/>
          <w:szCs w:val="24"/>
        </w:rPr>
        <w:t>, с одной стороны, и</w:t>
      </w:r>
      <w:r w:rsidR="00766105" w:rsidRPr="00673B12">
        <w:rPr>
          <w:spacing w:val="10"/>
          <w:sz w:val="24"/>
          <w:szCs w:val="24"/>
        </w:rPr>
        <w:t xml:space="preserve"> </w:t>
      </w:r>
    </w:p>
    <w:p w14:paraId="492965A4" w14:textId="77777777" w:rsidR="00BF4EB6" w:rsidRPr="00673B12" w:rsidRDefault="00766105" w:rsidP="00D41B7C">
      <w:pPr>
        <w:ind w:firstLine="709"/>
        <w:jc w:val="both"/>
        <w:rPr>
          <w:sz w:val="24"/>
          <w:szCs w:val="24"/>
        </w:rPr>
      </w:pPr>
      <w:r w:rsidRPr="00673B12">
        <w:rPr>
          <w:b/>
          <w:spacing w:val="10"/>
          <w:sz w:val="24"/>
          <w:szCs w:val="24"/>
        </w:rPr>
        <w:t>________________</w:t>
      </w:r>
      <w:r w:rsidR="00BF4EB6" w:rsidRPr="00673B12">
        <w:rPr>
          <w:b/>
          <w:spacing w:val="10"/>
          <w:sz w:val="24"/>
          <w:szCs w:val="24"/>
        </w:rPr>
        <w:t>____</w:t>
      </w:r>
      <w:r w:rsidRPr="00673B12">
        <w:rPr>
          <w:bCs/>
          <w:sz w:val="24"/>
          <w:szCs w:val="24"/>
        </w:rPr>
        <w:t xml:space="preserve"> </w:t>
      </w:r>
      <w:r w:rsidR="00BF4EB6" w:rsidRPr="00673B12">
        <w:rPr>
          <w:sz w:val="24"/>
          <w:szCs w:val="24"/>
        </w:rPr>
        <w:t>(</w:t>
      </w:r>
      <w:r w:rsidRPr="00673B12">
        <w:rPr>
          <w:sz w:val="24"/>
          <w:szCs w:val="24"/>
        </w:rPr>
        <w:t>дал</w:t>
      </w:r>
      <w:r w:rsidR="00BF4EB6" w:rsidRPr="00673B12">
        <w:rPr>
          <w:sz w:val="24"/>
          <w:szCs w:val="24"/>
        </w:rPr>
        <w:t>ее –</w:t>
      </w:r>
      <w:r w:rsidRPr="00673B12">
        <w:rPr>
          <w:sz w:val="24"/>
          <w:szCs w:val="24"/>
        </w:rPr>
        <w:t xml:space="preserve"> «Поставщик»</w:t>
      </w:r>
      <w:r w:rsidR="00BF4EB6" w:rsidRPr="00673B12">
        <w:rPr>
          <w:sz w:val="24"/>
          <w:szCs w:val="24"/>
        </w:rPr>
        <w:t>)</w:t>
      </w:r>
      <w:r w:rsidRPr="00673B12">
        <w:rPr>
          <w:sz w:val="24"/>
          <w:szCs w:val="24"/>
        </w:rPr>
        <w:t xml:space="preserve">, в лице _________________________, действующего на основании ___________________, с другой стороны, </w:t>
      </w:r>
    </w:p>
    <w:p w14:paraId="6472BECF" w14:textId="34D860F9" w:rsidR="00E1183E" w:rsidRPr="00673B12" w:rsidRDefault="00766105" w:rsidP="00E1183E">
      <w:pPr>
        <w:ind w:firstLine="709"/>
        <w:jc w:val="both"/>
        <w:rPr>
          <w:sz w:val="24"/>
          <w:szCs w:val="24"/>
        </w:rPr>
      </w:pPr>
      <w:r w:rsidRPr="00673B12">
        <w:rPr>
          <w:sz w:val="24"/>
          <w:szCs w:val="24"/>
        </w:rPr>
        <w:t xml:space="preserve">совместно </w:t>
      </w:r>
      <w:r w:rsidR="003E3E40" w:rsidRPr="00673B12">
        <w:rPr>
          <w:sz w:val="24"/>
          <w:szCs w:val="24"/>
        </w:rPr>
        <w:t xml:space="preserve">в дальнейшем </w:t>
      </w:r>
      <w:r w:rsidRPr="00673B12">
        <w:rPr>
          <w:sz w:val="24"/>
          <w:szCs w:val="24"/>
        </w:rPr>
        <w:t xml:space="preserve">именуемые «Стороны», а по отдельности – «Сторона», </w:t>
      </w:r>
      <w:r w:rsidR="00BF4EB6" w:rsidRPr="00673B12">
        <w:rPr>
          <w:sz w:val="24"/>
          <w:szCs w:val="24"/>
        </w:rPr>
        <w:br/>
      </w:r>
      <w:r w:rsidR="00E1183E" w:rsidRPr="00673B12">
        <w:rPr>
          <w:sz w:val="24"/>
          <w:szCs w:val="24"/>
          <w:lang w:eastAsia="en-US"/>
        </w:rPr>
        <w:t xml:space="preserve">по результатам проведенной Покупателем конкурентной </w:t>
      </w:r>
      <w:r w:rsidR="004D7B21">
        <w:rPr>
          <w:sz w:val="24"/>
          <w:szCs w:val="24"/>
          <w:lang w:eastAsia="en-US"/>
        </w:rPr>
        <w:t>процедуры по лоту № </w:t>
      </w:r>
      <w:r w:rsidR="00216833">
        <w:rPr>
          <w:sz w:val="24"/>
          <w:szCs w:val="24"/>
          <w:lang w:eastAsia="en-US"/>
        </w:rPr>
        <w:t>0</w:t>
      </w:r>
      <w:r w:rsidR="00E25E3B">
        <w:rPr>
          <w:sz w:val="24"/>
          <w:szCs w:val="24"/>
          <w:lang w:eastAsia="en-US"/>
        </w:rPr>
        <w:t>486</w:t>
      </w:r>
      <w:r w:rsidR="004D7B21" w:rsidRPr="004D7B21">
        <w:rPr>
          <w:sz w:val="24"/>
          <w:szCs w:val="24"/>
          <w:lang w:eastAsia="en-US"/>
        </w:rPr>
        <w:t xml:space="preserve"> </w:t>
      </w:r>
      <w:r w:rsidR="00E1183E" w:rsidRPr="00673B12">
        <w:rPr>
          <w:sz w:val="24"/>
          <w:szCs w:val="24"/>
          <w:lang w:eastAsia="en-US"/>
        </w:rPr>
        <w:t xml:space="preserve"> и на основании протокола от «___» _________ г. №_______,</w:t>
      </w:r>
    </w:p>
    <w:permEnd w:id="576680504"/>
    <w:p w14:paraId="60933073" w14:textId="2F658381" w:rsidR="00766105" w:rsidRPr="00673B12" w:rsidRDefault="00766105" w:rsidP="00D41B7C">
      <w:pPr>
        <w:ind w:firstLine="709"/>
        <w:jc w:val="both"/>
        <w:rPr>
          <w:spacing w:val="10"/>
          <w:sz w:val="24"/>
          <w:szCs w:val="24"/>
        </w:rPr>
      </w:pPr>
      <w:r w:rsidRPr="00673B12">
        <w:rPr>
          <w:snapToGrid w:val="0"/>
          <w:sz w:val="24"/>
          <w:szCs w:val="24"/>
        </w:rPr>
        <w:t xml:space="preserve">заключили настоящий </w:t>
      </w:r>
      <w:r w:rsidR="00D26FEC" w:rsidRPr="00673B12">
        <w:rPr>
          <w:snapToGrid w:val="0"/>
          <w:sz w:val="24"/>
          <w:szCs w:val="24"/>
        </w:rPr>
        <w:t>д</w:t>
      </w:r>
      <w:r w:rsidRPr="00673B12">
        <w:rPr>
          <w:snapToGrid w:val="0"/>
          <w:sz w:val="24"/>
          <w:szCs w:val="24"/>
        </w:rPr>
        <w:t>оговор</w:t>
      </w:r>
      <w:r w:rsidR="00ED68B7" w:rsidRPr="00673B12">
        <w:rPr>
          <w:snapToGrid w:val="0"/>
          <w:sz w:val="24"/>
          <w:szCs w:val="24"/>
        </w:rPr>
        <w:t xml:space="preserve"> </w:t>
      </w:r>
      <w:r w:rsidR="008061C0" w:rsidRPr="00673B12">
        <w:rPr>
          <w:snapToGrid w:val="0"/>
          <w:sz w:val="24"/>
          <w:szCs w:val="24"/>
        </w:rPr>
        <w:t xml:space="preserve">поставки </w:t>
      </w:r>
      <w:r w:rsidRPr="00673B12">
        <w:rPr>
          <w:snapToGrid w:val="0"/>
          <w:sz w:val="24"/>
          <w:szCs w:val="24"/>
        </w:rPr>
        <w:t>(далее – «Договор») о нижеследующем:</w:t>
      </w:r>
    </w:p>
    <w:p w14:paraId="09B68D56" w14:textId="77777777" w:rsidR="007A3442" w:rsidRPr="00673B12" w:rsidRDefault="007A3442" w:rsidP="00D41B7C">
      <w:pPr>
        <w:shd w:val="clear" w:color="auto" w:fill="FFFFFF"/>
        <w:ind w:firstLine="709"/>
        <w:rPr>
          <w:bCs/>
          <w:sz w:val="24"/>
          <w:szCs w:val="24"/>
          <w:lang w:val="x-none"/>
        </w:rPr>
      </w:pPr>
    </w:p>
    <w:p w14:paraId="3B58E2C0" w14:textId="77777777" w:rsidR="00863EBD" w:rsidRPr="00673B12" w:rsidRDefault="00863EBD" w:rsidP="00D41B7C">
      <w:pPr>
        <w:shd w:val="clear" w:color="auto" w:fill="FFFFFF"/>
        <w:ind w:firstLine="709"/>
        <w:jc w:val="center"/>
        <w:rPr>
          <w:b/>
          <w:bCs/>
          <w:sz w:val="24"/>
          <w:szCs w:val="24"/>
        </w:rPr>
      </w:pPr>
      <w:r w:rsidRPr="00673B12">
        <w:rPr>
          <w:b/>
          <w:bCs/>
          <w:sz w:val="24"/>
          <w:szCs w:val="24"/>
        </w:rPr>
        <w:t>Термины и определения</w:t>
      </w:r>
    </w:p>
    <w:p w14:paraId="5BFFB6AA" w14:textId="77777777" w:rsidR="00BF4EB6" w:rsidRPr="00673B12" w:rsidRDefault="00BF4EB6" w:rsidP="00D41B7C">
      <w:pPr>
        <w:shd w:val="clear" w:color="auto" w:fill="FFFFFF"/>
        <w:ind w:firstLine="709"/>
        <w:jc w:val="both"/>
        <w:rPr>
          <w:bCs/>
          <w:sz w:val="24"/>
          <w:szCs w:val="24"/>
        </w:rPr>
      </w:pPr>
      <w:r w:rsidRPr="00673B12">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673B12"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673B12">
        <w:rPr>
          <w:b/>
          <w:sz w:val="24"/>
          <w:szCs w:val="24"/>
          <w:lang w:eastAsia="en-US"/>
        </w:rPr>
        <w:t>«Акт рекламации»</w:t>
      </w:r>
      <w:r w:rsidRPr="00673B12">
        <w:rPr>
          <w:sz w:val="24"/>
          <w:szCs w:val="24"/>
          <w:lang w:eastAsia="en-US"/>
        </w:rPr>
        <w:t xml:space="preserve"> – документ, оформляемый по унифицированным формам </w:t>
      </w:r>
      <w:r w:rsidRPr="00673B12">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673B12">
        <w:rPr>
          <w:sz w:val="24"/>
          <w:szCs w:val="24"/>
          <w:lang w:eastAsia="en-US"/>
        </w:rPr>
        <w:t xml:space="preserve">№ </w:t>
      </w:r>
      <w:r w:rsidRPr="00673B12">
        <w:rPr>
          <w:sz w:val="24"/>
          <w:szCs w:val="24"/>
          <w:lang w:eastAsia="en-US"/>
        </w:rPr>
        <w:t>ТОРГ-3 «</w:t>
      </w:r>
      <w:r w:rsidR="00BD0BB2" w:rsidRPr="00673B12">
        <w:rPr>
          <w:sz w:val="24"/>
          <w:szCs w:val="24"/>
          <w:lang w:eastAsia="en-US"/>
        </w:rPr>
        <w:t xml:space="preserve">Акт </w:t>
      </w:r>
      <w:r w:rsidRPr="00673B12">
        <w:rPr>
          <w:sz w:val="24"/>
          <w:szCs w:val="24"/>
          <w:lang w:eastAsia="en-US"/>
        </w:rPr>
        <w:t xml:space="preserve">об установленном расхождении </w:t>
      </w:r>
      <w:r w:rsidRPr="00673B12">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673B12">
        <w:rPr>
          <w:sz w:val="24"/>
          <w:szCs w:val="24"/>
          <w:lang w:eastAsia="en-US"/>
        </w:rPr>
        <w:t>Товара</w:t>
      </w:r>
      <w:r w:rsidRPr="00673B12">
        <w:rPr>
          <w:sz w:val="24"/>
          <w:szCs w:val="24"/>
          <w:lang w:eastAsia="en-US"/>
        </w:rPr>
        <w:t>.</w:t>
      </w:r>
    </w:p>
    <w:p w14:paraId="26B9889E" w14:textId="77777777" w:rsidR="00E1183E" w:rsidRPr="00673B12" w:rsidRDefault="00E1183E" w:rsidP="00E1183E">
      <w:pPr>
        <w:shd w:val="clear" w:color="auto" w:fill="FFFFFF"/>
        <w:tabs>
          <w:tab w:val="left" w:pos="567"/>
          <w:tab w:val="left" w:pos="1134"/>
        </w:tabs>
        <w:overflowPunct w:val="0"/>
        <w:ind w:firstLine="709"/>
        <w:contextualSpacing/>
        <w:jc w:val="both"/>
        <w:textAlignment w:val="baseline"/>
        <w:rPr>
          <w:sz w:val="24"/>
          <w:szCs w:val="24"/>
          <w:lang w:eastAsia="en-US"/>
        </w:rPr>
      </w:pPr>
      <w:r w:rsidRPr="00673B12">
        <w:rPr>
          <w:b/>
          <w:sz w:val="24"/>
          <w:szCs w:val="24"/>
          <w:lang w:eastAsia="en-US"/>
        </w:rPr>
        <w:t>«Гарантийный срок»</w:t>
      </w:r>
      <w:r w:rsidRPr="00673B12">
        <w:rPr>
          <w:sz w:val="24"/>
          <w:szCs w:val="24"/>
        </w:rPr>
        <w:t xml:space="preserve"> </w:t>
      </w:r>
      <w:r w:rsidRPr="00673B12">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14:paraId="75FE9BCA" w14:textId="0E1F3242" w:rsidR="00D7205C" w:rsidRPr="00673B12" w:rsidRDefault="00E1183E" w:rsidP="00E1183E">
      <w:pPr>
        <w:pStyle w:val="af2"/>
        <w:shd w:val="clear" w:color="auto" w:fill="FFFFFF"/>
        <w:tabs>
          <w:tab w:val="left" w:pos="0"/>
        </w:tabs>
        <w:overflowPunct w:val="0"/>
        <w:ind w:left="0" w:firstLine="709"/>
        <w:jc w:val="both"/>
        <w:textAlignment w:val="baseline"/>
        <w:rPr>
          <w:sz w:val="24"/>
          <w:szCs w:val="24"/>
          <w:lang w:eastAsia="en-US"/>
        </w:rPr>
      </w:pPr>
      <w:r w:rsidRPr="00673B12">
        <w:rPr>
          <w:b/>
          <w:sz w:val="24"/>
          <w:szCs w:val="24"/>
          <w:lang w:eastAsia="en-US"/>
        </w:rPr>
        <w:t xml:space="preserve"> </w:t>
      </w:r>
      <w:r w:rsidR="00D7205C" w:rsidRPr="00673B12">
        <w:rPr>
          <w:b/>
          <w:sz w:val="24"/>
          <w:szCs w:val="24"/>
          <w:lang w:eastAsia="en-US"/>
        </w:rPr>
        <w:t>«Договор»</w:t>
      </w:r>
      <w:r w:rsidR="00D7205C" w:rsidRPr="00673B12">
        <w:rPr>
          <w:sz w:val="24"/>
          <w:szCs w:val="24"/>
          <w:lang w:eastAsia="en-US"/>
        </w:rPr>
        <w:t xml:space="preserve"> – настоящий договор, подписанный </w:t>
      </w:r>
      <w:r w:rsidR="00C734BE" w:rsidRPr="00673B12">
        <w:rPr>
          <w:sz w:val="24"/>
          <w:szCs w:val="24"/>
          <w:lang w:eastAsia="en-US"/>
        </w:rPr>
        <w:t>Покупателем и Поставщиком, включая все п</w:t>
      </w:r>
      <w:r w:rsidR="00D7205C" w:rsidRPr="00673B12">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43AB8467" w14:textId="77777777" w:rsidR="00D7205C" w:rsidRPr="00673B12"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673B12">
        <w:rPr>
          <w:b/>
          <w:sz w:val="24"/>
          <w:szCs w:val="24"/>
          <w:lang w:eastAsia="en-US"/>
        </w:rPr>
        <w:t>«Коммерческая тайна»</w:t>
      </w:r>
      <w:r w:rsidRPr="00673B12">
        <w:rPr>
          <w:sz w:val="24"/>
          <w:szCs w:val="24"/>
          <w:lang w:eastAsia="en-US"/>
        </w:rPr>
        <w:t xml:space="preserve"> – режим конфиденциальности информации, позволяющий </w:t>
      </w:r>
      <w:r w:rsidRPr="00673B12">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673B12">
        <w:rPr>
          <w:sz w:val="24"/>
          <w:szCs w:val="24"/>
          <w:lang w:eastAsia="en-US"/>
        </w:rPr>
        <w:br/>
        <w:t xml:space="preserve">или получить иную коммерческую выгоду. </w:t>
      </w:r>
    </w:p>
    <w:p w14:paraId="26032C2D" w14:textId="77777777" w:rsidR="00D7205C" w:rsidRPr="00673B12" w:rsidRDefault="00D7205C" w:rsidP="00D41B7C">
      <w:pPr>
        <w:pStyle w:val="af2"/>
        <w:shd w:val="clear" w:color="auto" w:fill="FFFFFF"/>
        <w:tabs>
          <w:tab w:val="left" w:pos="0"/>
        </w:tabs>
        <w:overflowPunct w:val="0"/>
        <w:ind w:left="0" w:firstLine="709"/>
        <w:jc w:val="both"/>
        <w:textAlignment w:val="baseline"/>
        <w:rPr>
          <w:b/>
          <w:sz w:val="24"/>
          <w:szCs w:val="24"/>
          <w:lang w:eastAsia="en-US"/>
        </w:rPr>
      </w:pPr>
      <w:r w:rsidRPr="00673B12">
        <w:rPr>
          <w:b/>
          <w:sz w:val="24"/>
          <w:szCs w:val="24"/>
          <w:lang w:eastAsia="en-US"/>
        </w:rPr>
        <w:t xml:space="preserve">«Накладная ТОРГ-12» </w:t>
      </w:r>
      <w:r w:rsidRPr="00673B12">
        <w:rPr>
          <w:sz w:val="24"/>
          <w:szCs w:val="24"/>
          <w:lang w:eastAsia="en-US"/>
        </w:rPr>
        <w:t>–</w:t>
      </w:r>
      <w:r w:rsidRPr="00673B12">
        <w:rPr>
          <w:b/>
          <w:sz w:val="24"/>
          <w:szCs w:val="24"/>
          <w:lang w:eastAsia="en-US"/>
        </w:rPr>
        <w:t xml:space="preserve"> </w:t>
      </w:r>
      <w:r w:rsidRPr="00673B12">
        <w:rPr>
          <w:sz w:val="24"/>
          <w:szCs w:val="24"/>
          <w:lang w:eastAsia="en-US"/>
        </w:rPr>
        <w:t xml:space="preserve">документ, оформляемый по унифицированной форме </w:t>
      </w:r>
      <w:r w:rsidRPr="00673B12">
        <w:rPr>
          <w:sz w:val="24"/>
          <w:szCs w:val="24"/>
          <w:lang w:eastAsia="en-US"/>
        </w:rPr>
        <w:br/>
        <w:t xml:space="preserve">№ ТОРГ-12 «Товарная накладная», утвержденной постановлением Госкомстата РФ </w:t>
      </w:r>
      <w:r w:rsidRPr="00673B12">
        <w:rPr>
          <w:sz w:val="24"/>
          <w:szCs w:val="24"/>
          <w:lang w:eastAsia="en-US"/>
        </w:rPr>
        <w:br/>
        <w:t xml:space="preserve">от 25.12.1998 № 132, подписываемый Сторонами после завершения приемки </w:t>
      </w:r>
      <w:r w:rsidR="00C734BE" w:rsidRPr="00673B12">
        <w:rPr>
          <w:sz w:val="24"/>
          <w:szCs w:val="24"/>
          <w:lang w:eastAsia="en-US"/>
        </w:rPr>
        <w:t xml:space="preserve">Товара </w:t>
      </w:r>
      <w:r w:rsidRPr="00673B12">
        <w:rPr>
          <w:sz w:val="24"/>
          <w:szCs w:val="24"/>
          <w:lang w:eastAsia="en-US"/>
        </w:rPr>
        <w:t>по количеству, качеству и комплектности.</w:t>
      </w:r>
    </w:p>
    <w:p w14:paraId="3739C6EE" w14:textId="77777777" w:rsidR="00850ED1" w:rsidRDefault="00D7205C" w:rsidP="00850ED1">
      <w:pPr>
        <w:pStyle w:val="af2"/>
        <w:shd w:val="clear" w:color="auto" w:fill="FFFFFF"/>
        <w:tabs>
          <w:tab w:val="left" w:pos="0"/>
        </w:tabs>
        <w:overflowPunct w:val="0"/>
        <w:ind w:left="0" w:firstLine="709"/>
        <w:jc w:val="both"/>
        <w:textAlignment w:val="baseline"/>
        <w:rPr>
          <w:sz w:val="24"/>
          <w:szCs w:val="24"/>
          <w:lang w:eastAsia="en-US"/>
        </w:rPr>
      </w:pPr>
      <w:r w:rsidRPr="00673B12">
        <w:rPr>
          <w:b/>
          <w:sz w:val="24"/>
          <w:szCs w:val="24"/>
          <w:lang w:eastAsia="en-US"/>
        </w:rPr>
        <w:t xml:space="preserve">«Отказ от Договора» </w:t>
      </w:r>
      <w:r w:rsidRPr="00673B12">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5A21109F" w14:textId="3E9159A6" w:rsidR="00D7205C" w:rsidRPr="00673B12" w:rsidRDefault="00DF3352" w:rsidP="00850ED1">
      <w:pPr>
        <w:pStyle w:val="af2"/>
        <w:shd w:val="clear" w:color="auto" w:fill="FFFFFF"/>
        <w:tabs>
          <w:tab w:val="left" w:pos="0"/>
        </w:tabs>
        <w:overflowPunct w:val="0"/>
        <w:ind w:left="0" w:firstLine="709"/>
        <w:jc w:val="both"/>
        <w:textAlignment w:val="baseline"/>
        <w:rPr>
          <w:b/>
          <w:sz w:val="24"/>
          <w:szCs w:val="24"/>
          <w:lang w:eastAsia="en-US"/>
        </w:rPr>
      </w:pPr>
      <w:r w:rsidRPr="00673B12">
        <w:rPr>
          <w:sz w:val="24"/>
          <w:szCs w:val="24"/>
          <w:lang w:eastAsia="en-US"/>
        </w:rPr>
        <w:t xml:space="preserve"> </w:t>
      </w:r>
      <w:r w:rsidR="00D7205C" w:rsidRPr="00850ED1">
        <w:rPr>
          <w:b/>
          <w:sz w:val="24"/>
          <w:szCs w:val="24"/>
          <w:lang w:eastAsia="en-US"/>
        </w:rPr>
        <w:t>«Применимое право»</w:t>
      </w:r>
      <w:r w:rsidR="00D7205C" w:rsidRPr="00673B12">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673B12">
        <w:rPr>
          <w:sz w:val="24"/>
          <w:szCs w:val="24"/>
          <w:lang w:eastAsia="en-US"/>
        </w:rPr>
        <w:t xml:space="preserve">нормативные </w:t>
      </w:r>
      <w:r w:rsidR="00D7205C" w:rsidRPr="00673B12">
        <w:rPr>
          <w:sz w:val="24"/>
          <w:szCs w:val="24"/>
          <w:lang w:eastAsia="en-US"/>
        </w:rPr>
        <w:t xml:space="preserve">правовые и нормативно-технические документы Российской Федерации, содержащие экологические нормы, санитарно-гигиенические правила, требования </w:t>
      </w:r>
      <w:r w:rsidR="00D7205C" w:rsidRPr="00673B12">
        <w:rPr>
          <w:sz w:val="24"/>
          <w:szCs w:val="24"/>
          <w:lang w:eastAsia="en-US"/>
        </w:rPr>
        <w:lastRenderedPageBreak/>
        <w:t>промышленной</w:t>
      </w:r>
      <w:r w:rsidR="00F33911" w:rsidRPr="00673B12">
        <w:rPr>
          <w:sz w:val="24"/>
          <w:szCs w:val="24"/>
          <w:lang w:eastAsia="en-US"/>
        </w:rPr>
        <w:t xml:space="preserve"> и противопожарной безопасности</w:t>
      </w:r>
      <w:r w:rsidR="00473F52" w:rsidRPr="00673B12">
        <w:rPr>
          <w:sz w:val="24"/>
          <w:szCs w:val="24"/>
          <w:lang w:eastAsia="en-US"/>
        </w:rPr>
        <w:t xml:space="preserve">, относящиеся к </w:t>
      </w:r>
      <w:r w:rsidR="00B57340" w:rsidRPr="00673B12">
        <w:rPr>
          <w:sz w:val="24"/>
          <w:szCs w:val="24"/>
          <w:lang w:eastAsia="en-US"/>
        </w:rPr>
        <w:t>Товару</w:t>
      </w:r>
      <w:r w:rsidR="00D7205C" w:rsidRPr="00673B12">
        <w:rPr>
          <w:sz w:val="24"/>
          <w:szCs w:val="24"/>
          <w:lang w:eastAsia="en-US"/>
        </w:rPr>
        <w:t>.</w:t>
      </w:r>
    </w:p>
    <w:p w14:paraId="41878FA9" w14:textId="77777777" w:rsidR="00D7205C" w:rsidRPr="00673B12" w:rsidRDefault="00D7205C" w:rsidP="00D41B7C">
      <w:pPr>
        <w:ind w:firstLine="709"/>
        <w:jc w:val="both"/>
        <w:rPr>
          <w:sz w:val="24"/>
          <w:szCs w:val="24"/>
          <w:lang w:eastAsia="en-US"/>
        </w:rPr>
      </w:pPr>
      <w:r w:rsidRPr="00673B12">
        <w:rPr>
          <w:b/>
          <w:sz w:val="24"/>
          <w:szCs w:val="24"/>
          <w:lang w:eastAsia="en-US"/>
        </w:rPr>
        <w:t>«Рабочий день»</w:t>
      </w:r>
      <w:r w:rsidRPr="00673B12">
        <w:rPr>
          <w:sz w:val="24"/>
          <w:szCs w:val="24"/>
          <w:lang w:eastAsia="en-US"/>
        </w:rPr>
        <w:t xml:space="preserve"> – день, который в соответствии с Применимым правом, является рабочим днем в Российской Федерации.</w:t>
      </w:r>
    </w:p>
    <w:p w14:paraId="089F0F74" w14:textId="15912D05" w:rsidR="00D7205C" w:rsidRPr="00673B12"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673B12">
        <w:rPr>
          <w:rFonts w:ascii="Times New Roman" w:hAnsi="Times New Roman"/>
          <w:color w:val="auto"/>
          <w:sz w:val="24"/>
          <w:szCs w:val="24"/>
          <w:lang w:val="ru-RU" w:eastAsia="en-US"/>
        </w:rPr>
        <w:t>«Цена Договора»</w:t>
      </w:r>
      <w:r w:rsidRPr="00673B12">
        <w:rPr>
          <w:rFonts w:ascii="Times New Roman" w:hAnsi="Times New Roman"/>
          <w:b w:val="0"/>
          <w:color w:val="auto"/>
          <w:sz w:val="24"/>
          <w:szCs w:val="24"/>
          <w:lang w:val="ru-RU" w:eastAsia="en-US"/>
        </w:rPr>
        <w:t xml:space="preserve"> – определяемая в соответствии с разделом</w:t>
      </w:r>
      <w:r w:rsidR="0038414F" w:rsidRPr="00673B12">
        <w:rPr>
          <w:rFonts w:ascii="Times New Roman" w:hAnsi="Times New Roman"/>
          <w:b w:val="0"/>
          <w:color w:val="auto"/>
          <w:sz w:val="24"/>
          <w:szCs w:val="24"/>
          <w:lang w:val="ru-RU" w:eastAsia="en-US"/>
        </w:rPr>
        <w:t xml:space="preserve"> 2</w:t>
      </w:r>
      <w:r w:rsidRPr="00673B12">
        <w:rPr>
          <w:rFonts w:ascii="Times New Roman" w:hAnsi="Times New Roman"/>
          <w:b w:val="0"/>
          <w:color w:val="auto"/>
          <w:sz w:val="24"/>
          <w:szCs w:val="24"/>
          <w:lang w:val="ru-RU" w:eastAsia="en-US"/>
        </w:rPr>
        <w:t xml:space="preserve"> Договора сумма, которую </w:t>
      </w:r>
      <w:r w:rsidR="00F33911" w:rsidRPr="00673B12">
        <w:rPr>
          <w:rFonts w:ascii="Times New Roman" w:hAnsi="Times New Roman"/>
          <w:b w:val="0"/>
          <w:color w:val="auto"/>
          <w:sz w:val="24"/>
          <w:szCs w:val="24"/>
          <w:lang w:val="ru-RU" w:eastAsia="en-US"/>
        </w:rPr>
        <w:t>Покупатель</w:t>
      </w:r>
      <w:r w:rsidRPr="00673B12">
        <w:rPr>
          <w:rFonts w:ascii="Times New Roman" w:hAnsi="Times New Roman"/>
          <w:b w:val="0"/>
          <w:color w:val="auto"/>
          <w:sz w:val="24"/>
          <w:szCs w:val="24"/>
          <w:lang w:val="ru-RU" w:eastAsia="en-US"/>
        </w:rPr>
        <w:t xml:space="preserve"> обязуется уплатить </w:t>
      </w:r>
      <w:r w:rsidR="00F33911" w:rsidRPr="00673B12">
        <w:rPr>
          <w:rFonts w:ascii="Times New Roman" w:hAnsi="Times New Roman"/>
          <w:b w:val="0"/>
          <w:color w:val="auto"/>
          <w:sz w:val="24"/>
          <w:szCs w:val="24"/>
          <w:lang w:val="ru-RU" w:eastAsia="en-US"/>
        </w:rPr>
        <w:t>Поставщику</w:t>
      </w:r>
      <w:r w:rsidRPr="00673B12">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673B12">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673B12">
        <w:rPr>
          <w:rFonts w:ascii="Times New Roman" w:hAnsi="Times New Roman"/>
          <w:b w:val="0"/>
          <w:color w:val="auto"/>
          <w:sz w:val="24"/>
          <w:szCs w:val="24"/>
          <w:lang w:val="ru-RU" w:eastAsia="en-US"/>
        </w:rPr>
        <w:t>.</w:t>
      </w:r>
      <w:r w:rsidRPr="00673B12">
        <w:rPr>
          <w:rFonts w:ascii="Times New Roman" w:hAnsi="Times New Roman"/>
          <w:b w:val="0"/>
          <w:color w:val="auto"/>
          <w:sz w:val="24"/>
          <w:szCs w:val="24"/>
          <w:lang w:val="ru-RU" w:eastAsia="en-US"/>
        </w:rPr>
        <w:t xml:space="preserve"> </w:t>
      </w:r>
    </w:p>
    <w:p w14:paraId="1A365ADB" w14:textId="3248425A" w:rsidR="00211E8D" w:rsidRPr="00211E8D" w:rsidRDefault="001A36E5" w:rsidP="00211E8D">
      <w:pPr>
        <w:rPr>
          <w:sz w:val="24"/>
          <w:szCs w:val="24"/>
        </w:rPr>
      </w:pPr>
      <w:r w:rsidRPr="00673B12">
        <w:rPr>
          <w:lang w:eastAsia="en-US"/>
        </w:rPr>
        <w:tab/>
      </w:r>
      <w:r w:rsidRPr="00211E8D">
        <w:rPr>
          <w:b/>
          <w:sz w:val="24"/>
          <w:szCs w:val="24"/>
          <w:lang w:eastAsia="en-US"/>
        </w:rPr>
        <w:t>«Перевозчик»</w:t>
      </w:r>
      <w:r w:rsidRPr="00211E8D">
        <w:rPr>
          <w:sz w:val="24"/>
          <w:szCs w:val="24"/>
          <w:lang w:eastAsia="en-US"/>
        </w:rPr>
        <w:t xml:space="preserve"> –</w:t>
      </w:r>
      <w:r w:rsidR="00211E8D" w:rsidRPr="00211E8D">
        <w:rPr>
          <w:sz w:val="24"/>
          <w:szCs w:val="24"/>
        </w:rPr>
        <w:t xml:space="preserve"> Организация, осуществляющая приемку Товара от Поставщика для последующей перевозки Покупателю.</w:t>
      </w:r>
    </w:p>
    <w:p w14:paraId="59208C70" w14:textId="77777777" w:rsidR="00863EBD" w:rsidRPr="00673B12" w:rsidRDefault="00863EBD" w:rsidP="00D41B7C">
      <w:pPr>
        <w:shd w:val="clear" w:color="auto" w:fill="FFFFFF"/>
        <w:ind w:firstLine="709"/>
        <w:jc w:val="center"/>
        <w:rPr>
          <w:bCs/>
          <w:sz w:val="24"/>
          <w:szCs w:val="24"/>
        </w:rPr>
      </w:pPr>
    </w:p>
    <w:p w14:paraId="50B88079" w14:textId="77777777" w:rsidR="00A264B0" w:rsidRPr="00673B12" w:rsidRDefault="00A264B0" w:rsidP="0055080F">
      <w:pPr>
        <w:numPr>
          <w:ilvl w:val="0"/>
          <w:numId w:val="1"/>
        </w:numPr>
        <w:shd w:val="clear" w:color="auto" w:fill="FFFFFF"/>
        <w:tabs>
          <w:tab w:val="clear" w:pos="360"/>
          <w:tab w:val="num" w:pos="284"/>
        </w:tabs>
        <w:ind w:left="0" w:firstLine="0"/>
        <w:jc w:val="center"/>
        <w:rPr>
          <w:b/>
          <w:bCs/>
          <w:sz w:val="24"/>
          <w:szCs w:val="24"/>
        </w:rPr>
      </w:pPr>
      <w:r w:rsidRPr="00673B12">
        <w:rPr>
          <w:b/>
          <w:bCs/>
          <w:sz w:val="24"/>
          <w:szCs w:val="24"/>
        </w:rPr>
        <w:t>Предмет Договора</w:t>
      </w:r>
    </w:p>
    <w:p w14:paraId="51258F5A" w14:textId="45AFEA0E" w:rsidR="00B178D4" w:rsidRPr="00673B12" w:rsidRDefault="000449A5" w:rsidP="00D41B7C">
      <w:pPr>
        <w:numPr>
          <w:ilvl w:val="1"/>
          <w:numId w:val="1"/>
        </w:numPr>
        <w:shd w:val="clear" w:color="auto" w:fill="FFFFFF"/>
        <w:tabs>
          <w:tab w:val="num" w:pos="1134"/>
        </w:tabs>
        <w:ind w:left="0" w:firstLine="709"/>
        <w:jc w:val="both"/>
        <w:rPr>
          <w:sz w:val="24"/>
          <w:szCs w:val="24"/>
        </w:rPr>
      </w:pPr>
      <w:r w:rsidRPr="00673B12">
        <w:rPr>
          <w:bCs/>
          <w:sz w:val="24"/>
          <w:szCs w:val="24"/>
        </w:rPr>
        <w:t xml:space="preserve">Поставщик обязуется </w:t>
      </w:r>
      <w:r w:rsidR="004959A8" w:rsidRPr="00673B12">
        <w:rPr>
          <w:bCs/>
          <w:sz w:val="24"/>
          <w:szCs w:val="24"/>
        </w:rPr>
        <w:t xml:space="preserve">в порядке и сроки, установленные Договором, </w:t>
      </w:r>
      <w:r w:rsidRPr="00673B12">
        <w:rPr>
          <w:bCs/>
          <w:sz w:val="24"/>
          <w:szCs w:val="24"/>
        </w:rPr>
        <w:t xml:space="preserve">передать </w:t>
      </w:r>
      <w:r w:rsidR="00FA1F11" w:rsidRPr="00673B12">
        <w:rPr>
          <w:bCs/>
          <w:sz w:val="24"/>
          <w:szCs w:val="24"/>
        </w:rPr>
        <w:t xml:space="preserve">в собственность </w:t>
      </w:r>
      <w:r w:rsidRPr="00673B12">
        <w:rPr>
          <w:bCs/>
          <w:sz w:val="24"/>
          <w:szCs w:val="24"/>
        </w:rPr>
        <w:t>Покупателю</w:t>
      </w:r>
      <w:r w:rsidR="00766105" w:rsidRPr="00673B12">
        <w:rPr>
          <w:rFonts w:eastAsia="Calibri"/>
          <w:bCs/>
          <w:sz w:val="24"/>
          <w:szCs w:val="24"/>
          <w:lang w:eastAsia="en-US"/>
        </w:rPr>
        <w:t xml:space="preserve"> </w:t>
      </w:r>
      <w:permStart w:id="1168319581" w:edGrp="everyone"/>
      <w:r w:rsidR="00D35E71">
        <w:rPr>
          <w:rFonts w:eastAsia="Calibri"/>
          <w:bCs/>
          <w:sz w:val="24"/>
          <w:szCs w:val="24"/>
          <w:lang w:eastAsia="en-US"/>
        </w:rPr>
        <w:t xml:space="preserve"> </w:t>
      </w:r>
      <w:r w:rsidR="00D35E71" w:rsidRPr="00D35E71">
        <w:rPr>
          <w:rFonts w:eastAsia="Calibri"/>
          <w:bCs/>
          <w:sz w:val="24"/>
          <w:szCs w:val="24"/>
          <w:lang w:eastAsia="en-US"/>
        </w:rPr>
        <w:t>Прокат стальной  для модернизации градирни №2 СП АО "Чукотэнерго" Анадырская ТЭЦ</w:t>
      </w:r>
      <w:permEnd w:id="1168319581"/>
      <w:r w:rsidR="00E1183E" w:rsidRPr="00673B12">
        <w:rPr>
          <w:bCs/>
          <w:sz w:val="24"/>
          <w:szCs w:val="24"/>
        </w:rPr>
        <w:t xml:space="preserve"> (далее – «Товар»)</w:t>
      </w:r>
      <w:r w:rsidR="00F10B89" w:rsidRPr="00673B12">
        <w:rPr>
          <w:bCs/>
          <w:sz w:val="24"/>
          <w:szCs w:val="24"/>
        </w:rPr>
        <w:t xml:space="preserve"> </w:t>
      </w:r>
      <w:r w:rsidR="004959A8" w:rsidRPr="00673B12">
        <w:rPr>
          <w:bCs/>
          <w:sz w:val="24"/>
          <w:szCs w:val="24"/>
        </w:rPr>
        <w:t xml:space="preserve">в соответствии со </w:t>
      </w:r>
      <w:permStart w:id="23400551" w:edGrp="everyone"/>
      <w:r w:rsidR="004959A8" w:rsidRPr="00673B12">
        <w:rPr>
          <w:bCs/>
          <w:sz w:val="24"/>
          <w:szCs w:val="24"/>
        </w:rPr>
        <w:t xml:space="preserve">Спецификацией (Приложение № </w:t>
      </w:r>
      <w:r w:rsidR="00921BB7">
        <w:rPr>
          <w:bCs/>
          <w:sz w:val="24"/>
          <w:szCs w:val="24"/>
        </w:rPr>
        <w:t>1</w:t>
      </w:r>
      <w:r w:rsidR="00C62DCE" w:rsidRPr="00673B12">
        <w:rPr>
          <w:bCs/>
          <w:sz w:val="24"/>
          <w:szCs w:val="24"/>
        </w:rPr>
        <w:t xml:space="preserve"> </w:t>
      </w:r>
      <w:r w:rsidR="00150D44" w:rsidRPr="00673B12">
        <w:rPr>
          <w:bCs/>
          <w:sz w:val="24"/>
          <w:szCs w:val="24"/>
        </w:rPr>
        <w:t>к Договору</w:t>
      </w:r>
      <w:r w:rsidR="004959A8" w:rsidRPr="00673B12">
        <w:rPr>
          <w:bCs/>
          <w:sz w:val="24"/>
          <w:szCs w:val="24"/>
        </w:rPr>
        <w:t>)</w:t>
      </w:r>
      <w:permEnd w:id="23400551"/>
      <w:r w:rsidR="00345CD5" w:rsidRPr="00673B12">
        <w:rPr>
          <w:bCs/>
          <w:sz w:val="24"/>
          <w:szCs w:val="24"/>
        </w:rPr>
        <w:t>,</w:t>
      </w:r>
      <w:r w:rsidR="00096533" w:rsidRPr="00673B12">
        <w:rPr>
          <w:bCs/>
          <w:sz w:val="24"/>
          <w:szCs w:val="24"/>
        </w:rPr>
        <w:t xml:space="preserve"> </w:t>
      </w:r>
      <w:r w:rsidR="00766105" w:rsidRPr="00673B12">
        <w:rPr>
          <w:bCs/>
          <w:sz w:val="24"/>
          <w:szCs w:val="24"/>
        </w:rPr>
        <w:t xml:space="preserve">а Покупатель обязуется принять Товар </w:t>
      </w:r>
      <w:r w:rsidR="004959A8" w:rsidRPr="00673B12">
        <w:rPr>
          <w:bCs/>
          <w:sz w:val="24"/>
          <w:szCs w:val="24"/>
        </w:rPr>
        <w:t>и уплатить Цену Договора</w:t>
      </w:r>
      <w:r w:rsidR="003E3E40" w:rsidRPr="00673B12">
        <w:rPr>
          <w:bCs/>
          <w:sz w:val="24"/>
          <w:szCs w:val="24"/>
        </w:rPr>
        <w:t>.</w:t>
      </w:r>
    </w:p>
    <w:p w14:paraId="28F95107" w14:textId="3EFBA7CB" w:rsidR="00B178D4" w:rsidRPr="00673B12" w:rsidRDefault="00B178D4" w:rsidP="00D41B7C">
      <w:pPr>
        <w:numPr>
          <w:ilvl w:val="1"/>
          <w:numId w:val="1"/>
        </w:numPr>
        <w:shd w:val="clear" w:color="auto" w:fill="FFFFFF"/>
        <w:tabs>
          <w:tab w:val="num" w:pos="1134"/>
        </w:tabs>
        <w:ind w:left="0" w:firstLine="709"/>
        <w:jc w:val="both"/>
        <w:rPr>
          <w:sz w:val="24"/>
          <w:szCs w:val="24"/>
        </w:rPr>
      </w:pPr>
      <w:r w:rsidRPr="00673B12">
        <w:rPr>
          <w:sz w:val="24"/>
          <w:szCs w:val="24"/>
        </w:rPr>
        <w:t>Наименование, ассортимент</w:t>
      </w:r>
      <w:r w:rsidR="00666680" w:rsidRPr="00673B12">
        <w:rPr>
          <w:sz w:val="24"/>
          <w:szCs w:val="24"/>
        </w:rPr>
        <w:t>,</w:t>
      </w:r>
      <w:r w:rsidRPr="00673B12">
        <w:rPr>
          <w:sz w:val="24"/>
          <w:szCs w:val="24"/>
        </w:rPr>
        <w:t xml:space="preserve"> количество</w:t>
      </w:r>
      <w:r w:rsidR="00666680" w:rsidRPr="00673B12">
        <w:rPr>
          <w:sz w:val="24"/>
          <w:szCs w:val="24"/>
        </w:rPr>
        <w:t xml:space="preserve"> и место поставки</w:t>
      </w:r>
      <w:r w:rsidRPr="00673B12">
        <w:rPr>
          <w:sz w:val="24"/>
          <w:szCs w:val="24"/>
        </w:rPr>
        <w:t xml:space="preserve"> Товара</w:t>
      </w:r>
      <w:r w:rsidR="00666680" w:rsidRPr="00673B12">
        <w:rPr>
          <w:sz w:val="24"/>
          <w:szCs w:val="24"/>
        </w:rPr>
        <w:t xml:space="preserve"> </w:t>
      </w:r>
      <w:r w:rsidR="00B57340" w:rsidRPr="00673B12">
        <w:rPr>
          <w:sz w:val="24"/>
          <w:szCs w:val="24"/>
        </w:rPr>
        <w:t xml:space="preserve">указываются </w:t>
      </w:r>
      <w:r w:rsidRPr="00673B12">
        <w:rPr>
          <w:sz w:val="24"/>
          <w:szCs w:val="24"/>
        </w:rPr>
        <w:t xml:space="preserve">в </w:t>
      </w:r>
      <w:r w:rsidR="00B4286A" w:rsidRPr="00673B12">
        <w:rPr>
          <w:sz w:val="24"/>
          <w:szCs w:val="24"/>
        </w:rPr>
        <w:t xml:space="preserve">Спецификации </w:t>
      </w:r>
      <w:permStart w:id="1609777528" w:edGrp="everyone"/>
      <w:r w:rsidR="00921BB7">
        <w:rPr>
          <w:bCs/>
          <w:sz w:val="24"/>
          <w:szCs w:val="24"/>
        </w:rPr>
        <w:t>(Приложение № 1</w:t>
      </w:r>
      <w:r w:rsidR="00B4286A" w:rsidRPr="00673B12">
        <w:rPr>
          <w:bCs/>
          <w:sz w:val="24"/>
          <w:szCs w:val="24"/>
        </w:rPr>
        <w:t xml:space="preserve"> к Договору)</w:t>
      </w:r>
      <w:r w:rsidR="00B4286A" w:rsidRPr="00673B12">
        <w:rPr>
          <w:sz w:val="24"/>
          <w:szCs w:val="24"/>
        </w:rPr>
        <w:t xml:space="preserve"> </w:t>
      </w:r>
      <w:permEnd w:id="1609777528"/>
      <w:r w:rsidRPr="00673B12">
        <w:rPr>
          <w:sz w:val="24"/>
          <w:szCs w:val="24"/>
        </w:rPr>
        <w:t>Покупателя</w:t>
      </w:r>
      <w:r w:rsidR="00B4286A" w:rsidRPr="00673B12">
        <w:rPr>
          <w:sz w:val="24"/>
          <w:szCs w:val="24"/>
        </w:rPr>
        <w:t>.</w:t>
      </w:r>
      <w:r w:rsidRPr="00673B12">
        <w:rPr>
          <w:sz w:val="24"/>
          <w:szCs w:val="24"/>
        </w:rPr>
        <w:t xml:space="preserve"> </w:t>
      </w:r>
    </w:p>
    <w:p w14:paraId="7FA65181" w14:textId="1096ECAB" w:rsidR="007A65C5" w:rsidRPr="00673B12" w:rsidRDefault="004612B2" w:rsidP="00D41B7C">
      <w:pPr>
        <w:numPr>
          <w:ilvl w:val="1"/>
          <w:numId w:val="1"/>
        </w:numPr>
        <w:shd w:val="clear" w:color="auto" w:fill="FFFFFF"/>
        <w:tabs>
          <w:tab w:val="num" w:pos="0"/>
          <w:tab w:val="num" w:pos="1134"/>
        </w:tabs>
        <w:ind w:left="0" w:firstLine="709"/>
        <w:jc w:val="both"/>
        <w:rPr>
          <w:bCs/>
          <w:sz w:val="24"/>
          <w:szCs w:val="24"/>
        </w:rPr>
      </w:pPr>
      <w:r w:rsidRPr="00673B12">
        <w:rPr>
          <w:bCs/>
          <w:sz w:val="24"/>
          <w:szCs w:val="24"/>
        </w:rPr>
        <w:t xml:space="preserve">Поставка Товара </w:t>
      </w:r>
      <w:r w:rsidR="000C7B85" w:rsidRPr="00673B12">
        <w:rPr>
          <w:bCs/>
          <w:sz w:val="24"/>
          <w:szCs w:val="24"/>
        </w:rPr>
        <w:t xml:space="preserve">по Договору </w:t>
      </w:r>
      <w:r w:rsidR="001E0352" w:rsidRPr="00673B12">
        <w:rPr>
          <w:bCs/>
          <w:sz w:val="24"/>
          <w:szCs w:val="24"/>
        </w:rPr>
        <w:t xml:space="preserve">осуществляется </w:t>
      </w:r>
      <w:r w:rsidR="007A65C5" w:rsidRPr="00673B12">
        <w:rPr>
          <w:bCs/>
          <w:sz w:val="24"/>
          <w:szCs w:val="24"/>
        </w:rPr>
        <w:t>для нужд</w:t>
      </w:r>
      <w:r w:rsidR="00C62DCE" w:rsidRPr="00673B12">
        <w:rPr>
          <w:bCs/>
          <w:sz w:val="24"/>
          <w:szCs w:val="24"/>
        </w:rPr>
        <w:t xml:space="preserve"> филиалов АО «Чукотэнерго». </w:t>
      </w:r>
    </w:p>
    <w:p w14:paraId="2A91CB82" w14:textId="77777777" w:rsidR="00A42F7E" w:rsidRPr="00673B12" w:rsidRDefault="00A42F7E" w:rsidP="00D41B7C">
      <w:pPr>
        <w:numPr>
          <w:ilvl w:val="1"/>
          <w:numId w:val="1"/>
        </w:numPr>
        <w:shd w:val="clear" w:color="auto" w:fill="FFFFFF"/>
        <w:tabs>
          <w:tab w:val="num" w:pos="0"/>
          <w:tab w:val="left" w:pos="540"/>
          <w:tab w:val="num" w:pos="1134"/>
        </w:tabs>
        <w:ind w:left="0" w:firstLine="709"/>
        <w:jc w:val="both"/>
        <w:rPr>
          <w:bCs/>
          <w:sz w:val="24"/>
          <w:szCs w:val="24"/>
        </w:rPr>
      </w:pPr>
      <w:r w:rsidRPr="00673B12">
        <w:rPr>
          <w:bCs/>
          <w:sz w:val="24"/>
          <w:szCs w:val="24"/>
        </w:rPr>
        <w:t>Общий с</w:t>
      </w:r>
      <w:r w:rsidR="00CE3D11" w:rsidRPr="00673B12">
        <w:rPr>
          <w:bCs/>
          <w:sz w:val="24"/>
          <w:szCs w:val="24"/>
        </w:rPr>
        <w:t>рок поставки Товара</w:t>
      </w:r>
      <w:r w:rsidRPr="00673B12">
        <w:rPr>
          <w:bCs/>
          <w:sz w:val="24"/>
          <w:szCs w:val="24"/>
        </w:rPr>
        <w:t>:</w:t>
      </w:r>
    </w:p>
    <w:p w14:paraId="0939D74B" w14:textId="7C8F5315" w:rsidR="006F564D" w:rsidRPr="00673B12" w:rsidRDefault="00A42F7E" w:rsidP="006F564D">
      <w:pPr>
        <w:numPr>
          <w:ilvl w:val="2"/>
          <w:numId w:val="33"/>
        </w:numPr>
        <w:shd w:val="clear" w:color="auto" w:fill="FFFFFF"/>
        <w:tabs>
          <w:tab w:val="num" w:pos="0"/>
          <w:tab w:val="num" w:pos="1134"/>
          <w:tab w:val="num" w:pos="1418"/>
        </w:tabs>
        <w:ind w:left="0" w:firstLine="709"/>
        <w:jc w:val="both"/>
        <w:rPr>
          <w:bCs/>
          <w:sz w:val="24"/>
          <w:szCs w:val="24"/>
        </w:rPr>
      </w:pPr>
      <w:permStart w:id="558254298" w:edGrp="everyone"/>
      <w:r w:rsidRPr="00673B12">
        <w:rPr>
          <w:bCs/>
          <w:sz w:val="24"/>
          <w:szCs w:val="24"/>
        </w:rPr>
        <w:t>Начало –</w:t>
      </w:r>
      <w:r w:rsidR="00921BB7" w:rsidRPr="00921BB7">
        <w:rPr>
          <w:bCs/>
          <w:sz w:val="24"/>
          <w:szCs w:val="24"/>
        </w:rPr>
        <w:t xml:space="preserve"> </w:t>
      </w:r>
      <w:r w:rsidR="00921BB7" w:rsidRPr="005E1F48">
        <w:rPr>
          <w:bCs/>
          <w:sz w:val="24"/>
          <w:szCs w:val="24"/>
        </w:rPr>
        <w:t>с даты следующей после заключения Договора</w:t>
      </w:r>
      <w:r w:rsidRPr="00673B12">
        <w:rPr>
          <w:bCs/>
          <w:sz w:val="24"/>
          <w:szCs w:val="24"/>
        </w:rPr>
        <w:t xml:space="preserve"> </w:t>
      </w:r>
      <w:r w:rsidR="006F564D" w:rsidRPr="00673B12">
        <w:rPr>
          <w:bCs/>
          <w:sz w:val="24"/>
          <w:szCs w:val="24"/>
        </w:rPr>
        <w:t>.;</w:t>
      </w:r>
    </w:p>
    <w:p w14:paraId="0B050009" w14:textId="7152ED98" w:rsidR="006F564D" w:rsidRPr="00673B12" w:rsidRDefault="006F564D" w:rsidP="006F564D">
      <w:pPr>
        <w:numPr>
          <w:ilvl w:val="2"/>
          <w:numId w:val="33"/>
        </w:numPr>
        <w:shd w:val="clear" w:color="auto" w:fill="FFFFFF"/>
        <w:tabs>
          <w:tab w:val="num" w:pos="0"/>
          <w:tab w:val="num" w:pos="1134"/>
          <w:tab w:val="num" w:pos="1418"/>
        </w:tabs>
        <w:ind w:left="0" w:firstLine="709"/>
        <w:jc w:val="both"/>
        <w:rPr>
          <w:bCs/>
          <w:sz w:val="24"/>
          <w:szCs w:val="24"/>
        </w:rPr>
      </w:pPr>
      <w:r w:rsidRPr="00673B12">
        <w:rPr>
          <w:bCs/>
          <w:sz w:val="24"/>
          <w:szCs w:val="24"/>
        </w:rPr>
        <w:t>Окончание –</w:t>
      </w:r>
      <w:r w:rsidR="00921BB7" w:rsidRPr="00921BB7">
        <w:rPr>
          <w:bCs/>
          <w:sz w:val="24"/>
          <w:szCs w:val="24"/>
        </w:rPr>
        <w:t xml:space="preserve"> </w:t>
      </w:r>
      <w:r w:rsidR="00921BB7" w:rsidRPr="005E1F48">
        <w:rPr>
          <w:bCs/>
          <w:sz w:val="24"/>
          <w:szCs w:val="24"/>
        </w:rPr>
        <w:t xml:space="preserve">не позднее </w:t>
      </w:r>
      <w:r w:rsidR="00FB1DAC">
        <w:rPr>
          <w:bCs/>
          <w:sz w:val="24"/>
          <w:szCs w:val="24"/>
        </w:rPr>
        <w:t xml:space="preserve"> </w:t>
      </w:r>
      <w:r w:rsidR="00D35E71">
        <w:rPr>
          <w:bCs/>
          <w:sz w:val="24"/>
          <w:szCs w:val="24"/>
        </w:rPr>
        <w:t>8</w:t>
      </w:r>
      <w:r w:rsidR="00FB1DAC">
        <w:rPr>
          <w:bCs/>
          <w:sz w:val="24"/>
          <w:szCs w:val="24"/>
        </w:rPr>
        <w:t>0</w:t>
      </w:r>
      <w:r w:rsidR="00921BB7" w:rsidRPr="005E1F48">
        <w:rPr>
          <w:bCs/>
          <w:sz w:val="24"/>
          <w:szCs w:val="24"/>
        </w:rPr>
        <w:t xml:space="preserve"> календарный дней после заключения Договора</w:t>
      </w:r>
      <w:r w:rsidRPr="00673B12">
        <w:rPr>
          <w:bCs/>
          <w:sz w:val="24"/>
          <w:szCs w:val="24"/>
        </w:rPr>
        <w:t xml:space="preserve"> </w:t>
      </w:r>
    </w:p>
    <w:permEnd w:id="558254298"/>
    <w:p w14:paraId="33538512" w14:textId="5E3A9A2F" w:rsidR="00A01374" w:rsidRPr="00673B12" w:rsidRDefault="00A01374" w:rsidP="006F564D">
      <w:pPr>
        <w:shd w:val="clear" w:color="auto" w:fill="FFFFFF"/>
        <w:tabs>
          <w:tab w:val="num" w:pos="1134"/>
          <w:tab w:val="num" w:pos="1418"/>
        </w:tabs>
        <w:ind w:left="709"/>
        <w:jc w:val="both"/>
        <w:rPr>
          <w:bCs/>
          <w:sz w:val="24"/>
          <w:szCs w:val="24"/>
        </w:rPr>
      </w:pPr>
    </w:p>
    <w:p w14:paraId="055B10B2" w14:textId="77777777" w:rsidR="00A01374" w:rsidRPr="00673B12" w:rsidRDefault="00A01374" w:rsidP="00A01374">
      <w:pPr>
        <w:numPr>
          <w:ilvl w:val="0"/>
          <w:numId w:val="1"/>
        </w:numPr>
        <w:shd w:val="clear" w:color="auto" w:fill="FFFFFF"/>
        <w:tabs>
          <w:tab w:val="clear" w:pos="360"/>
          <w:tab w:val="num" w:pos="284"/>
        </w:tabs>
        <w:ind w:left="0" w:firstLine="0"/>
        <w:jc w:val="center"/>
        <w:rPr>
          <w:b/>
          <w:bCs/>
          <w:sz w:val="24"/>
          <w:szCs w:val="24"/>
        </w:rPr>
      </w:pPr>
      <w:r w:rsidRPr="00673B12">
        <w:rPr>
          <w:b/>
          <w:bCs/>
          <w:sz w:val="24"/>
          <w:szCs w:val="24"/>
        </w:rPr>
        <w:t>Цена Договора и порядок расчетов</w:t>
      </w:r>
    </w:p>
    <w:p w14:paraId="0EC80CBD" w14:textId="66C51D7C" w:rsidR="00150D44" w:rsidRPr="00673B12" w:rsidRDefault="00A01374" w:rsidP="00921BB7">
      <w:pPr>
        <w:numPr>
          <w:ilvl w:val="1"/>
          <w:numId w:val="1"/>
        </w:numPr>
        <w:shd w:val="clear" w:color="auto" w:fill="FFFFFF"/>
        <w:tabs>
          <w:tab w:val="clear" w:pos="1708"/>
          <w:tab w:val="num" w:pos="0"/>
          <w:tab w:val="left" w:pos="1134"/>
          <w:tab w:val="num" w:pos="1283"/>
        </w:tabs>
        <w:ind w:left="0" w:firstLine="709"/>
        <w:jc w:val="both"/>
        <w:rPr>
          <w:sz w:val="24"/>
          <w:szCs w:val="24"/>
        </w:rPr>
      </w:pPr>
      <w:r w:rsidRPr="00673B12">
        <w:rPr>
          <w:sz w:val="24"/>
          <w:szCs w:val="24"/>
        </w:rPr>
        <w:t xml:space="preserve">Цена Договора </w:t>
      </w:r>
      <w:permStart w:id="1261265054" w:edGrp="everyone"/>
      <w:r w:rsidRPr="00673B12">
        <w:rPr>
          <w:bCs/>
          <w:sz w:val="24"/>
          <w:szCs w:val="24"/>
        </w:rPr>
        <w:t xml:space="preserve">является предельной и составляет </w:t>
      </w:r>
      <w:r w:rsidRPr="00673B12">
        <w:rPr>
          <w:sz w:val="24"/>
          <w:szCs w:val="24"/>
        </w:rPr>
        <w:t>_______</w:t>
      </w:r>
      <w:r w:rsidRPr="00673B12">
        <w:rPr>
          <w:bCs/>
          <w:sz w:val="24"/>
          <w:szCs w:val="24"/>
        </w:rPr>
        <w:t xml:space="preserve"> (</w:t>
      </w:r>
      <w:r w:rsidRPr="00673B12">
        <w:rPr>
          <w:sz w:val="24"/>
          <w:szCs w:val="24"/>
        </w:rPr>
        <w:t>__________________</w:t>
      </w:r>
      <w:r w:rsidRPr="00673B12">
        <w:rPr>
          <w:bCs/>
          <w:sz w:val="24"/>
          <w:szCs w:val="24"/>
        </w:rPr>
        <w:t xml:space="preserve">) рублей </w:t>
      </w:r>
      <w:r w:rsidRPr="00673B12">
        <w:rPr>
          <w:sz w:val="24"/>
          <w:szCs w:val="24"/>
        </w:rPr>
        <w:t>___</w:t>
      </w:r>
      <w:r w:rsidRPr="00673B12">
        <w:rPr>
          <w:bCs/>
          <w:sz w:val="24"/>
          <w:szCs w:val="24"/>
        </w:rPr>
        <w:t xml:space="preserve"> копеек без учета НДС, </w:t>
      </w:r>
      <w:r w:rsidR="00921BB7">
        <w:rPr>
          <w:bCs/>
          <w:sz w:val="24"/>
          <w:szCs w:val="24"/>
        </w:rPr>
        <w:t xml:space="preserve">при этом </w:t>
      </w:r>
      <w:r w:rsidR="001E1918" w:rsidRPr="00673B12">
        <w:rPr>
          <w:bCs/>
          <w:sz w:val="24"/>
          <w:szCs w:val="24"/>
        </w:rPr>
        <w:t>НДС исчисляется дополнительно по ставке, установленной ст. 164 Налогового Кодекса РФ</w:t>
      </w:r>
      <w:r w:rsidR="00CD6C33" w:rsidRPr="00673B12">
        <w:rPr>
          <w:sz w:val="24"/>
          <w:szCs w:val="24"/>
        </w:rPr>
        <w:t>.</w:t>
      </w:r>
    </w:p>
    <w:permEnd w:id="1261265054"/>
    <w:p w14:paraId="2D5A847F" w14:textId="26E963EA" w:rsidR="00A01374" w:rsidRPr="00673B12" w:rsidRDefault="00A01374" w:rsidP="00A83407">
      <w:pPr>
        <w:numPr>
          <w:ilvl w:val="1"/>
          <w:numId w:val="1"/>
        </w:numPr>
        <w:shd w:val="clear" w:color="auto" w:fill="FFFFFF"/>
        <w:tabs>
          <w:tab w:val="clear" w:pos="1708"/>
          <w:tab w:val="num" w:pos="0"/>
          <w:tab w:val="left" w:pos="1134"/>
          <w:tab w:val="num" w:pos="1283"/>
        </w:tabs>
        <w:ind w:left="0" w:firstLine="709"/>
        <w:jc w:val="both"/>
        <w:rPr>
          <w:sz w:val="24"/>
          <w:szCs w:val="24"/>
        </w:rPr>
      </w:pPr>
      <w:r w:rsidRPr="00673B12">
        <w:rPr>
          <w:bCs/>
          <w:sz w:val="24"/>
          <w:szCs w:val="24"/>
        </w:rPr>
        <w:t xml:space="preserve">Цена </w:t>
      </w:r>
      <w:r w:rsidR="00891126" w:rsidRPr="00673B12">
        <w:rPr>
          <w:bCs/>
          <w:sz w:val="24"/>
          <w:szCs w:val="24"/>
        </w:rPr>
        <w:t xml:space="preserve">единицу Товара определяется в соответствии со Спецификацией </w:t>
      </w:r>
      <w:permStart w:id="471290578" w:edGrp="everyone"/>
      <w:r w:rsidR="00921BB7">
        <w:rPr>
          <w:bCs/>
          <w:sz w:val="24"/>
          <w:szCs w:val="24"/>
        </w:rPr>
        <w:t>(Приложение № 1</w:t>
      </w:r>
      <w:r w:rsidR="00891126" w:rsidRPr="00673B12">
        <w:rPr>
          <w:bCs/>
          <w:sz w:val="24"/>
          <w:szCs w:val="24"/>
        </w:rPr>
        <w:t xml:space="preserve"> к Договору) </w:t>
      </w:r>
      <w:permEnd w:id="471290578"/>
      <w:r w:rsidR="00891126" w:rsidRPr="00673B12">
        <w:rPr>
          <w:bCs/>
          <w:sz w:val="24"/>
          <w:szCs w:val="24"/>
        </w:rPr>
        <w:t xml:space="preserve">и является фиксированной в течение всего </w:t>
      </w:r>
      <w:r w:rsidR="00037A49" w:rsidRPr="00673B12">
        <w:rPr>
          <w:bCs/>
          <w:sz w:val="24"/>
          <w:szCs w:val="24"/>
        </w:rPr>
        <w:t xml:space="preserve">срока действия Договора. </w:t>
      </w:r>
    </w:p>
    <w:p w14:paraId="0499CA4A" w14:textId="77777777" w:rsidR="00A01374" w:rsidRPr="00673B12" w:rsidRDefault="00A01374" w:rsidP="00A01374">
      <w:pPr>
        <w:numPr>
          <w:ilvl w:val="1"/>
          <w:numId w:val="1"/>
        </w:numPr>
        <w:shd w:val="clear" w:color="auto" w:fill="FFFFFF"/>
        <w:tabs>
          <w:tab w:val="clear" w:pos="1708"/>
          <w:tab w:val="num" w:pos="1134"/>
          <w:tab w:val="num" w:pos="1283"/>
        </w:tabs>
        <w:ind w:left="0" w:firstLine="709"/>
        <w:jc w:val="both"/>
        <w:rPr>
          <w:bCs/>
          <w:sz w:val="24"/>
          <w:szCs w:val="24"/>
        </w:rPr>
      </w:pPr>
      <w:r w:rsidRPr="00673B12">
        <w:rPr>
          <w:bCs/>
          <w:sz w:val="24"/>
          <w:szCs w:val="24"/>
        </w:rPr>
        <w:t xml:space="preserve">Цена Договора включает в себя прибыль Поставщика, а также все расходы и затраты Поставщика на: </w:t>
      </w:r>
    </w:p>
    <w:p w14:paraId="1AF23DAB" w14:textId="62567E4D" w:rsidR="00A01374" w:rsidRPr="00673B12" w:rsidRDefault="00E1183E" w:rsidP="00A01374">
      <w:pPr>
        <w:numPr>
          <w:ilvl w:val="2"/>
          <w:numId w:val="1"/>
        </w:numPr>
        <w:shd w:val="clear" w:color="auto" w:fill="FFFFFF"/>
        <w:tabs>
          <w:tab w:val="left" w:pos="1418"/>
        </w:tabs>
        <w:ind w:left="0" w:firstLine="709"/>
        <w:jc w:val="both"/>
        <w:rPr>
          <w:bCs/>
          <w:sz w:val="24"/>
          <w:szCs w:val="24"/>
        </w:rPr>
      </w:pPr>
      <w:permStart w:id="1894344349" w:edGrp="everyone"/>
      <w:r w:rsidRPr="00673B12">
        <w:rPr>
          <w:bCs/>
          <w:sz w:val="24"/>
          <w:szCs w:val="24"/>
        </w:rPr>
        <w:t xml:space="preserve">Производство и / или </w:t>
      </w:r>
      <w:r w:rsidR="00A01374" w:rsidRPr="00673B12">
        <w:rPr>
          <w:bCs/>
          <w:sz w:val="24"/>
          <w:szCs w:val="24"/>
        </w:rPr>
        <w:t xml:space="preserve"> </w:t>
      </w:r>
      <w:permEnd w:id="1894344349"/>
      <w:r w:rsidR="00A01374" w:rsidRPr="00673B12">
        <w:rPr>
          <w:bCs/>
          <w:sz w:val="24"/>
          <w:szCs w:val="24"/>
        </w:rPr>
        <w:t>приобретение Товара;</w:t>
      </w:r>
    </w:p>
    <w:p w14:paraId="5A349938" w14:textId="7F8A12E0" w:rsidR="00A01374" w:rsidRPr="00673B12" w:rsidRDefault="00A01374" w:rsidP="00A01374">
      <w:pPr>
        <w:numPr>
          <w:ilvl w:val="2"/>
          <w:numId w:val="20"/>
        </w:numPr>
        <w:shd w:val="clear" w:color="auto" w:fill="FFFFFF"/>
        <w:tabs>
          <w:tab w:val="left" w:pos="1418"/>
        </w:tabs>
        <w:ind w:left="0" w:firstLine="709"/>
        <w:contextualSpacing/>
        <w:jc w:val="both"/>
        <w:rPr>
          <w:bCs/>
          <w:sz w:val="24"/>
          <w:szCs w:val="24"/>
        </w:rPr>
      </w:pPr>
      <w:r w:rsidRPr="00673B12">
        <w:rPr>
          <w:bCs/>
          <w:sz w:val="24"/>
          <w:szCs w:val="24"/>
        </w:rPr>
        <w:t>Транспортировку Товара до места поставки, погрузку, разгрузку</w:t>
      </w:r>
      <w:permStart w:id="1714388405" w:edGrp="everyone"/>
      <w:r w:rsidRPr="00673B12">
        <w:rPr>
          <w:bCs/>
          <w:sz w:val="24"/>
          <w:szCs w:val="24"/>
        </w:rPr>
        <w:t xml:space="preserve">, </w:t>
      </w:r>
      <w:r w:rsidR="00E1183E" w:rsidRPr="00673B12">
        <w:rPr>
          <w:bCs/>
          <w:sz w:val="24"/>
          <w:szCs w:val="24"/>
        </w:rPr>
        <w:t>перемещение по территории Покупателя</w:t>
      </w:r>
      <w:r w:rsidRPr="00673B12">
        <w:rPr>
          <w:sz w:val="24"/>
          <w:szCs w:val="24"/>
          <w:vertAlign w:val="superscript"/>
        </w:rPr>
        <w:footnoteReference w:id="1"/>
      </w:r>
      <w:r w:rsidRPr="00673B12">
        <w:rPr>
          <w:bCs/>
          <w:sz w:val="24"/>
          <w:szCs w:val="24"/>
        </w:rPr>
        <w:t>,</w:t>
      </w:r>
      <w:permEnd w:id="1714388405"/>
      <w:r w:rsidRPr="00673B12">
        <w:rPr>
          <w:bCs/>
          <w:sz w:val="24"/>
          <w:szCs w:val="24"/>
        </w:rPr>
        <w:t xml:space="preserve"> </w:t>
      </w:r>
      <w:permStart w:id="1143948617" w:edGrp="everyone"/>
      <w:r w:rsidRPr="00673B12">
        <w:rPr>
          <w:bCs/>
          <w:sz w:val="24"/>
          <w:szCs w:val="24"/>
        </w:rPr>
        <w:t>стоимость тары и упаковки, лицензий, необходимых для использования Товара (если применимо)</w:t>
      </w:r>
      <w:permEnd w:id="1143948617"/>
      <w:r w:rsidRPr="00673B12">
        <w:rPr>
          <w:bCs/>
          <w:sz w:val="24"/>
          <w:szCs w:val="24"/>
        </w:rPr>
        <w:t xml:space="preserve">; </w:t>
      </w:r>
    </w:p>
    <w:p w14:paraId="2EE6D9DA" w14:textId="77777777" w:rsidR="00A01374" w:rsidRPr="00673B12" w:rsidRDefault="00A01374" w:rsidP="00A01374">
      <w:pPr>
        <w:numPr>
          <w:ilvl w:val="2"/>
          <w:numId w:val="1"/>
        </w:numPr>
        <w:shd w:val="clear" w:color="auto" w:fill="FFFFFF"/>
        <w:tabs>
          <w:tab w:val="left" w:pos="1418"/>
        </w:tabs>
        <w:ind w:left="0" w:firstLine="709"/>
        <w:jc w:val="both"/>
        <w:rPr>
          <w:bCs/>
          <w:sz w:val="24"/>
          <w:szCs w:val="24"/>
        </w:rPr>
      </w:pPr>
      <w:r w:rsidRPr="00673B12">
        <w:rPr>
          <w:bCs/>
          <w:sz w:val="24"/>
          <w:szCs w:val="24"/>
        </w:rPr>
        <w:t>Подлежащие уплате налоги, сборы и пошлины (в том числе по таможенному оформлению Товара, если применимо)</w:t>
      </w:r>
      <w:r w:rsidRPr="00673B12">
        <w:rPr>
          <w:bCs/>
          <w:sz w:val="24"/>
          <w:szCs w:val="24"/>
          <w:lang w:val="en-US"/>
        </w:rPr>
        <w:t>;</w:t>
      </w:r>
    </w:p>
    <w:p w14:paraId="6940583C" w14:textId="77777777" w:rsidR="00A01374" w:rsidRPr="00673B12" w:rsidRDefault="00A01374" w:rsidP="00A01374">
      <w:pPr>
        <w:numPr>
          <w:ilvl w:val="2"/>
          <w:numId w:val="1"/>
        </w:numPr>
        <w:shd w:val="clear" w:color="auto" w:fill="FFFFFF"/>
        <w:tabs>
          <w:tab w:val="left" w:pos="1418"/>
        </w:tabs>
        <w:ind w:left="0" w:firstLine="709"/>
        <w:jc w:val="both"/>
        <w:rPr>
          <w:bCs/>
          <w:sz w:val="24"/>
          <w:szCs w:val="24"/>
        </w:rPr>
      </w:pPr>
      <w:r w:rsidRPr="00673B12">
        <w:rPr>
          <w:bCs/>
          <w:sz w:val="24"/>
          <w:szCs w:val="24"/>
        </w:rPr>
        <w:t xml:space="preserve">Заработную плату, накладные и командировочные расходы, перемещение персонала Поставщика; </w:t>
      </w:r>
    </w:p>
    <w:p w14:paraId="6485E00B" w14:textId="77777777" w:rsidR="00A01374" w:rsidRPr="00673B12" w:rsidRDefault="00A01374" w:rsidP="00A01374">
      <w:pPr>
        <w:numPr>
          <w:ilvl w:val="2"/>
          <w:numId w:val="1"/>
        </w:numPr>
        <w:shd w:val="clear" w:color="auto" w:fill="FFFFFF"/>
        <w:tabs>
          <w:tab w:val="left" w:pos="1418"/>
        </w:tabs>
        <w:ind w:left="0" w:firstLine="709"/>
        <w:jc w:val="both"/>
        <w:rPr>
          <w:bCs/>
          <w:sz w:val="24"/>
          <w:szCs w:val="24"/>
        </w:rPr>
      </w:pPr>
      <w:r w:rsidRPr="00673B12">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7EF0F590" w14:textId="77777777" w:rsidR="00A01374" w:rsidRPr="00673B12" w:rsidRDefault="00A01374" w:rsidP="00A01374">
      <w:pPr>
        <w:numPr>
          <w:ilvl w:val="1"/>
          <w:numId w:val="1"/>
        </w:numPr>
        <w:shd w:val="clear" w:color="auto" w:fill="FFFFFF"/>
        <w:tabs>
          <w:tab w:val="clear" w:pos="1708"/>
          <w:tab w:val="num" w:pos="568"/>
          <w:tab w:val="left" w:pos="1134"/>
          <w:tab w:val="num" w:pos="1283"/>
        </w:tabs>
        <w:ind w:left="0" w:firstLine="709"/>
        <w:jc w:val="both"/>
        <w:rPr>
          <w:sz w:val="24"/>
          <w:szCs w:val="24"/>
        </w:rPr>
      </w:pPr>
      <w:r w:rsidRPr="00673B12">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D0980E8" w14:textId="12B8FF80" w:rsidR="00A01374" w:rsidRPr="00673B12" w:rsidRDefault="00A01374" w:rsidP="00A01374">
      <w:pPr>
        <w:numPr>
          <w:ilvl w:val="1"/>
          <w:numId w:val="1"/>
        </w:numPr>
        <w:shd w:val="clear" w:color="auto" w:fill="FFFFFF"/>
        <w:tabs>
          <w:tab w:val="clear" w:pos="1708"/>
          <w:tab w:val="num" w:pos="568"/>
          <w:tab w:val="left" w:pos="1134"/>
          <w:tab w:val="num" w:pos="1283"/>
        </w:tabs>
        <w:ind w:left="0" w:firstLine="709"/>
        <w:jc w:val="both"/>
        <w:rPr>
          <w:sz w:val="24"/>
          <w:szCs w:val="24"/>
        </w:rPr>
      </w:pPr>
      <w:r w:rsidRPr="00673B12">
        <w:rPr>
          <w:sz w:val="24"/>
          <w:szCs w:val="24"/>
        </w:rPr>
        <w:t>Покупатель оплачивает поставляемый Товар в следующие сроки:</w:t>
      </w:r>
    </w:p>
    <w:p w14:paraId="70A33E30" w14:textId="4A75D4A8" w:rsidR="00A01374" w:rsidRPr="00673B12" w:rsidRDefault="00A01374" w:rsidP="00A01374">
      <w:pPr>
        <w:shd w:val="clear" w:color="auto" w:fill="FFFFFF"/>
        <w:tabs>
          <w:tab w:val="left" w:pos="1134"/>
        </w:tabs>
        <w:jc w:val="both"/>
        <w:rPr>
          <w:sz w:val="24"/>
          <w:szCs w:val="24"/>
        </w:rPr>
      </w:pPr>
      <w:r w:rsidRPr="00673B12">
        <w:rPr>
          <w:sz w:val="24"/>
          <w:szCs w:val="24"/>
        </w:rPr>
        <w:t xml:space="preserve">            </w:t>
      </w:r>
      <w:permStart w:id="1631005073" w:edGrp="everyone"/>
      <w:r w:rsidRPr="00673B12">
        <w:rPr>
          <w:sz w:val="24"/>
          <w:szCs w:val="24"/>
        </w:rPr>
        <w:t xml:space="preserve">2.5.1. </w:t>
      </w:r>
      <w:r w:rsidR="00A54255" w:rsidRPr="00673B12">
        <w:rPr>
          <w:sz w:val="24"/>
          <w:szCs w:val="24"/>
        </w:rPr>
        <w:t xml:space="preserve">Первый платеж - 30% от суммы, указанной в п. 2.1. Договора за 30 (тридцать) </w:t>
      </w:r>
      <w:r w:rsidR="00A54255" w:rsidRPr="00673B12">
        <w:rPr>
          <w:sz w:val="24"/>
          <w:szCs w:val="24"/>
        </w:rPr>
        <w:lastRenderedPageBreak/>
        <w:t>календарных дней до даты поставки Товара, при условии получения Покупателем счета, выставленного Поставщиком</w:t>
      </w:r>
      <w:r w:rsidR="00A54255">
        <w:rPr>
          <w:sz w:val="24"/>
          <w:szCs w:val="24"/>
        </w:rPr>
        <w:t>.</w:t>
      </w:r>
      <w:r w:rsidRPr="00673B12">
        <w:rPr>
          <w:sz w:val="24"/>
          <w:szCs w:val="24"/>
        </w:rPr>
        <w:t xml:space="preserve"> </w:t>
      </w:r>
    </w:p>
    <w:p w14:paraId="2500FF5D" w14:textId="65C38475" w:rsidR="00A01374" w:rsidRPr="00673B12" w:rsidRDefault="00A01374" w:rsidP="003A32E0">
      <w:pPr>
        <w:shd w:val="clear" w:color="auto" w:fill="FFFFFF"/>
        <w:tabs>
          <w:tab w:val="left" w:pos="1134"/>
        </w:tabs>
        <w:jc w:val="both"/>
        <w:rPr>
          <w:sz w:val="24"/>
          <w:szCs w:val="24"/>
        </w:rPr>
      </w:pPr>
      <w:r w:rsidRPr="00673B12">
        <w:rPr>
          <w:sz w:val="24"/>
          <w:szCs w:val="24"/>
        </w:rPr>
        <w:t xml:space="preserve">    </w:t>
      </w:r>
      <w:r w:rsidR="003A32E0">
        <w:rPr>
          <w:sz w:val="24"/>
          <w:szCs w:val="24"/>
        </w:rPr>
        <w:t xml:space="preserve">        2.5.2. Второй платеж - 70% </w:t>
      </w:r>
      <w:r w:rsidR="00DF3352" w:rsidRPr="00673B12">
        <w:rPr>
          <w:sz w:val="24"/>
          <w:szCs w:val="24"/>
        </w:rPr>
        <w:t xml:space="preserve"> от суммы, указанной в п. 2.1. настоящего Договора, в течение 20 (двадцати) календарных дней со дня приемки Товара на складе Покупателя, указанного в Спецификации, и подписания товарной накладной в соответствии с п.3.18. настоящего Договора. (При заключении договора с субъектами малого и среднего предпринимательства расчет за поставленный товар производится в течение 7 (семи) рабочих дней)</w:t>
      </w:r>
      <w:r w:rsidRPr="00673B12">
        <w:rPr>
          <w:sz w:val="24"/>
          <w:szCs w:val="24"/>
        </w:rPr>
        <w:t>.</w:t>
      </w:r>
      <w:r w:rsidRPr="00673B12">
        <w:rPr>
          <w:i/>
          <w:sz w:val="24"/>
          <w:szCs w:val="24"/>
        </w:rPr>
        <w:t xml:space="preserve"> </w:t>
      </w:r>
    </w:p>
    <w:permEnd w:id="1631005073"/>
    <w:p w14:paraId="32516AC1" w14:textId="77777777" w:rsidR="00A01374" w:rsidRPr="00673B12" w:rsidRDefault="00A01374" w:rsidP="00A01374">
      <w:pPr>
        <w:widowControl/>
        <w:numPr>
          <w:ilvl w:val="1"/>
          <w:numId w:val="1"/>
        </w:numPr>
        <w:shd w:val="clear" w:color="auto" w:fill="FFFFFF"/>
        <w:tabs>
          <w:tab w:val="clear" w:pos="1708"/>
          <w:tab w:val="num" w:pos="0"/>
          <w:tab w:val="left" w:pos="1134"/>
          <w:tab w:val="num" w:pos="1283"/>
        </w:tabs>
        <w:autoSpaceDE/>
        <w:autoSpaceDN/>
        <w:ind w:left="0" w:firstLine="709"/>
        <w:contextualSpacing/>
        <w:jc w:val="both"/>
        <w:rPr>
          <w:sz w:val="24"/>
          <w:szCs w:val="24"/>
        </w:rPr>
      </w:pPr>
      <w:r w:rsidRPr="00673B12">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78792B07" w14:textId="77777777" w:rsidR="00A01374" w:rsidRPr="00673B12" w:rsidRDefault="00A01374" w:rsidP="00A01374">
      <w:pPr>
        <w:widowControl/>
        <w:numPr>
          <w:ilvl w:val="1"/>
          <w:numId w:val="1"/>
        </w:numPr>
        <w:shd w:val="clear" w:color="auto" w:fill="FFFFFF"/>
        <w:tabs>
          <w:tab w:val="clear" w:pos="1708"/>
          <w:tab w:val="num" w:pos="0"/>
          <w:tab w:val="left" w:pos="1134"/>
          <w:tab w:val="num" w:pos="1283"/>
        </w:tabs>
        <w:autoSpaceDE/>
        <w:autoSpaceDN/>
        <w:ind w:left="0" w:firstLine="709"/>
        <w:contextualSpacing/>
        <w:jc w:val="both"/>
        <w:rPr>
          <w:bCs/>
          <w:sz w:val="24"/>
          <w:szCs w:val="24"/>
        </w:rPr>
      </w:pPr>
      <w:r w:rsidRPr="00673B12">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5B749F3B" w14:textId="77777777" w:rsidR="00A01374" w:rsidRPr="00673B12" w:rsidRDefault="00A01374" w:rsidP="00A01374">
      <w:pPr>
        <w:numPr>
          <w:ilvl w:val="1"/>
          <w:numId w:val="1"/>
        </w:numPr>
        <w:shd w:val="clear" w:color="auto" w:fill="FFFFFF"/>
        <w:tabs>
          <w:tab w:val="clear" w:pos="1708"/>
          <w:tab w:val="num" w:pos="0"/>
          <w:tab w:val="left" w:pos="567"/>
          <w:tab w:val="num" w:pos="716"/>
          <w:tab w:val="left" w:pos="1134"/>
          <w:tab w:val="num" w:pos="1283"/>
        </w:tabs>
        <w:ind w:left="0" w:firstLine="709"/>
        <w:jc w:val="both"/>
        <w:rPr>
          <w:sz w:val="24"/>
          <w:szCs w:val="24"/>
        </w:rPr>
      </w:pPr>
      <w:r w:rsidRPr="00673B12">
        <w:rPr>
          <w:sz w:val="24"/>
          <w:szCs w:val="24"/>
        </w:rPr>
        <w:t>Индексация Цены Договора не допускается.</w:t>
      </w:r>
    </w:p>
    <w:p w14:paraId="240D85A8" w14:textId="09868974" w:rsidR="00A01374" w:rsidRPr="00673B12" w:rsidRDefault="00A01374" w:rsidP="00A01374">
      <w:pPr>
        <w:numPr>
          <w:ilvl w:val="1"/>
          <w:numId w:val="1"/>
        </w:numPr>
        <w:tabs>
          <w:tab w:val="clear" w:pos="1708"/>
          <w:tab w:val="num" w:pos="0"/>
          <w:tab w:val="left" w:pos="567"/>
          <w:tab w:val="num" w:pos="716"/>
          <w:tab w:val="left" w:pos="1134"/>
          <w:tab w:val="num" w:pos="1283"/>
          <w:tab w:val="num" w:pos="1567"/>
        </w:tabs>
        <w:ind w:left="0" w:firstLine="709"/>
        <w:jc w:val="both"/>
        <w:rPr>
          <w:sz w:val="24"/>
          <w:szCs w:val="24"/>
        </w:rPr>
      </w:pPr>
      <w:r w:rsidRPr="00673B12">
        <w:rPr>
          <w:sz w:val="24"/>
          <w:szCs w:val="24"/>
        </w:rPr>
        <w:t xml:space="preserve">Все проведенные Покупателем оплаты по </w:t>
      </w:r>
      <w:r w:rsidR="00511524" w:rsidRPr="00673B12">
        <w:rPr>
          <w:sz w:val="24"/>
          <w:szCs w:val="24"/>
        </w:rPr>
        <w:t>Д</w:t>
      </w:r>
      <w:r w:rsidRPr="00673B12">
        <w:rPr>
          <w:sz w:val="24"/>
          <w:szCs w:val="24"/>
        </w:rPr>
        <w:t xml:space="preserve">оговору до момента приемки Товара по количеству и качеству в соответствии с п.3.18 </w:t>
      </w:r>
      <w:r w:rsidR="00511524" w:rsidRPr="00673B12">
        <w:rPr>
          <w:sz w:val="24"/>
          <w:szCs w:val="24"/>
        </w:rPr>
        <w:t xml:space="preserve">Договора </w:t>
      </w:r>
      <w:r w:rsidRPr="00673B12">
        <w:rPr>
          <w:sz w:val="24"/>
          <w:szCs w:val="24"/>
        </w:rPr>
        <w:t>и подписания товарной накладной, являются авансированием.</w:t>
      </w:r>
    </w:p>
    <w:p w14:paraId="35CD5519" w14:textId="76BE46DC" w:rsidR="00A01374" w:rsidRPr="00673B12" w:rsidRDefault="00A01374" w:rsidP="00A01374">
      <w:pPr>
        <w:numPr>
          <w:ilvl w:val="1"/>
          <w:numId w:val="1"/>
        </w:numPr>
        <w:tabs>
          <w:tab w:val="clear" w:pos="1708"/>
          <w:tab w:val="num" w:pos="567"/>
          <w:tab w:val="num" w:pos="1283"/>
        </w:tabs>
        <w:ind w:left="0" w:firstLine="709"/>
        <w:contextualSpacing/>
        <w:jc w:val="both"/>
        <w:rPr>
          <w:sz w:val="24"/>
          <w:szCs w:val="24"/>
        </w:rPr>
      </w:pPr>
      <w:r w:rsidRPr="00673B12">
        <w:rPr>
          <w:sz w:val="24"/>
          <w:szCs w:val="24"/>
        </w:rPr>
        <w:t>Дата поставки Товара</w:t>
      </w:r>
      <w:r w:rsidR="00511524" w:rsidRPr="00673B12">
        <w:rPr>
          <w:sz w:val="24"/>
          <w:szCs w:val="24"/>
        </w:rPr>
        <w:t>,</w:t>
      </w:r>
      <w:r w:rsidRPr="00673B12">
        <w:rPr>
          <w:sz w:val="24"/>
          <w:szCs w:val="24"/>
        </w:rPr>
        <w:t xml:space="preserve"> указанная в п.1.4 Договора</w:t>
      </w:r>
      <w:r w:rsidR="00511524" w:rsidRPr="00673B12">
        <w:rPr>
          <w:sz w:val="24"/>
          <w:szCs w:val="24"/>
        </w:rPr>
        <w:t>,</w:t>
      </w:r>
      <w:r w:rsidRPr="00673B12">
        <w:rPr>
          <w:sz w:val="24"/>
          <w:szCs w:val="24"/>
        </w:rPr>
        <w:t xml:space="preserve"> не зависит от даты выплачиваемого Покупателем аванса.</w:t>
      </w:r>
    </w:p>
    <w:p w14:paraId="21467C79" w14:textId="1DE1F332" w:rsidR="00A01374" w:rsidRPr="00673B12" w:rsidRDefault="00E1183E" w:rsidP="00A01374">
      <w:pPr>
        <w:numPr>
          <w:ilvl w:val="1"/>
          <w:numId w:val="1"/>
        </w:numPr>
        <w:shd w:val="clear" w:color="auto" w:fill="FFFFFF"/>
        <w:tabs>
          <w:tab w:val="clear" w:pos="1708"/>
          <w:tab w:val="num" w:pos="0"/>
          <w:tab w:val="left" w:pos="567"/>
          <w:tab w:val="num" w:pos="716"/>
          <w:tab w:val="left" w:pos="1134"/>
          <w:tab w:val="num" w:pos="1283"/>
        </w:tabs>
        <w:ind w:left="0" w:firstLine="709"/>
        <w:jc w:val="both"/>
        <w:rPr>
          <w:sz w:val="24"/>
          <w:szCs w:val="24"/>
        </w:rPr>
      </w:pPr>
      <w:r w:rsidRPr="00673B12">
        <w:rPr>
          <w:sz w:val="24"/>
          <w:szCs w:val="24"/>
        </w:rPr>
        <w:t>Поставщик обязан представить Покупателю счета</w:t>
      </w:r>
      <w:r w:rsidRPr="00673B12">
        <w:rPr>
          <w:bCs/>
          <w:sz w:val="24"/>
          <w:szCs w:val="24"/>
        </w:rPr>
        <w:t>-</w:t>
      </w:r>
      <w:r w:rsidRPr="00673B12">
        <w:rPr>
          <w:sz w:val="24"/>
          <w:szCs w:val="24"/>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sidRPr="00673B12">
        <w:rPr>
          <w:bCs/>
          <w:sz w:val="24"/>
          <w:szCs w:val="24"/>
        </w:rPr>
        <w:t>-</w:t>
      </w:r>
      <w:r w:rsidRPr="00673B12">
        <w:rPr>
          <w:sz w:val="24"/>
          <w:szCs w:val="24"/>
        </w:rPr>
        <w:t>фактуры в течение 3 (трех) рабочих дней с даты получения соответствующего письменного требования Покупателя</w:t>
      </w:r>
      <w:r w:rsidR="00A01374" w:rsidRPr="00673B12">
        <w:rPr>
          <w:sz w:val="24"/>
          <w:szCs w:val="24"/>
        </w:rPr>
        <w:t>.</w:t>
      </w:r>
      <w:r w:rsidR="00A01374" w:rsidRPr="00673B12">
        <w:rPr>
          <w:sz w:val="24"/>
          <w:szCs w:val="24"/>
          <w:vertAlign w:val="superscript"/>
        </w:rPr>
        <w:footnoteReference w:id="2"/>
      </w:r>
      <w:r w:rsidR="00A01374" w:rsidRPr="00673B12">
        <w:rPr>
          <w:sz w:val="24"/>
          <w:szCs w:val="24"/>
        </w:rPr>
        <w:t xml:space="preserve"> </w:t>
      </w:r>
    </w:p>
    <w:p w14:paraId="63D0240F" w14:textId="77777777" w:rsidR="00474D9C" w:rsidRPr="00673B12" w:rsidRDefault="00474D9C" w:rsidP="00474D9C">
      <w:pPr>
        <w:numPr>
          <w:ilvl w:val="1"/>
          <w:numId w:val="1"/>
        </w:numPr>
        <w:shd w:val="clear" w:color="auto" w:fill="FFFFFF"/>
        <w:tabs>
          <w:tab w:val="clear" w:pos="1708"/>
          <w:tab w:val="left" w:pos="-1560"/>
          <w:tab w:val="num" w:pos="1418"/>
        </w:tabs>
        <w:ind w:left="0" w:firstLine="709"/>
        <w:jc w:val="both"/>
        <w:rPr>
          <w:sz w:val="24"/>
          <w:szCs w:val="24"/>
        </w:rPr>
      </w:pPr>
      <w:r w:rsidRPr="00673B12">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 / недостатков оказанных Поставщиком услуг.</w:t>
      </w:r>
    </w:p>
    <w:p w14:paraId="43043AA0" w14:textId="77777777" w:rsidR="00474D9C" w:rsidRPr="00673B12" w:rsidRDefault="00474D9C" w:rsidP="00474D9C">
      <w:pPr>
        <w:shd w:val="clear" w:color="auto" w:fill="FFFFFF"/>
        <w:tabs>
          <w:tab w:val="left" w:pos="-1560"/>
          <w:tab w:val="num" w:pos="1418"/>
        </w:tabs>
        <w:ind w:firstLine="709"/>
        <w:jc w:val="both"/>
        <w:rPr>
          <w:sz w:val="24"/>
          <w:szCs w:val="24"/>
        </w:rPr>
      </w:pPr>
      <w:r w:rsidRPr="00673B12">
        <w:rPr>
          <w:sz w:val="24"/>
        </w:rPr>
        <w:t>Покупатель направляет Поставщику уведомление о проведении сальдо взаимных обязательств Сторон по Договору.</w:t>
      </w:r>
    </w:p>
    <w:p w14:paraId="2821E003" w14:textId="77777777" w:rsidR="00A01374" w:rsidRPr="00673B12" w:rsidRDefault="00A01374" w:rsidP="00A01374">
      <w:pPr>
        <w:tabs>
          <w:tab w:val="left" w:pos="567"/>
        </w:tabs>
        <w:ind w:left="709"/>
        <w:contextualSpacing/>
        <w:jc w:val="both"/>
        <w:rPr>
          <w:sz w:val="24"/>
          <w:szCs w:val="24"/>
        </w:rPr>
      </w:pPr>
    </w:p>
    <w:p w14:paraId="369B9374" w14:textId="77777777" w:rsidR="00A01374" w:rsidRPr="00673B12" w:rsidRDefault="00A01374" w:rsidP="00A01374">
      <w:pPr>
        <w:numPr>
          <w:ilvl w:val="0"/>
          <w:numId w:val="1"/>
        </w:numPr>
        <w:shd w:val="clear" w:color="auto" w:fill="FFFFFF"/>
        <w:tabs>
          <w:tab w:val="clear" w:pos="360"/>
          <w:tab w:val="num" w:pos="284"/>
        </w:tabs>
        <w:ind w:left="0" w:firstLine="0"/>
        <w:jc w:val="center"/>
        <w:rPr>
          <w:b/>
          <w:bCs/>
          <w:sz w:val="24"/>
          <w:szCs w:val="24"/>
        </w:rPr>
      </w:pPr>
      <w:r w:rsidRPr="00673B12">
        <w:rPr>
          <w:b/>
          <w:bCs/>
          <w:sz w:val="24"/>
          <w:szCs w:val="24"/>
        </w:rPr>
        <w:t>Порядок поставки и приемки Товара</w:t>
      </w:r>
    </w:p>
    <w:p w14:paraId="0974A41B" w14:textId="77777777" w:rsidR="00A01374" w:rsidRPr="00673B12" w:rsidRDefault="00A01374" w:rsidP="00A01374">
      <w:pPr>
        <w:shd w:val="clear" w:color="auto" w:fill="FFFFFF"/>
        <w:rPr>
          <w:b/>
          <w:bCs/>
          <w:sz w:val="24"/>
          <w:szCs w:val="24"/>
        </w:rPr>
      </w:pPr>
    </w:p>
    <w:p w14:paraId="5AC866EA" w14:textId="698DF57E" w:rsidR="00A01374" w:rsidRPr="00673B12" w:rsidRDefault="00A01374" w:rsidP="00A01374">
      <w:pPr>
        <w:widowControl/>
        <w:numPr>
          <w:ilvl w:val="1"/>
          <w:numId w:val="1"/>
        </w:numPr>
        <w:shd w:val="clear" w:color="auto" w:fill="FFFFFF"/>
        <w:tabs>
          <w:tab w:val="clear" w:pos="1708"/>
          <w:tab w:val="left" w:pos="1134"/>
          <w:tab w:val="num" w:pos="1283"/>
          <w:tab w:val="num" w:pos="1418"/>
        </w:tabs>
        <w:autoSpaceDE/>
        <w:autoSpaceDN/>
        <w:adjustRightInd w:val="0"/>
        <w:ind w:left="0" w:firstLine="709"/>
        <w:contextualSpacing/>
        <w:jc w:val="both"/>
        <w:rPr>
          <w:sz w:val="24"/>
          <w:szCs w:val="24"/>
        </w:rPr>
      </w:pPr>
      <w:r w:rsidRPr="00673B12">
        <w:rPr>
          <w:sz w:val="24"/>
          <w:szCs w:val="24"/>
        </w:rPr>
        <w:t xml:space="preserve">Поставка Товара осуществляется </w:t>
      </w:r>
      <w:r w:rsidR="00224DC4" w:rsidRPr="00673B12">
        <w:rPr>
          <w:sz w:val="24"/>
          <w:szCs w:val="24"/>
        </w:rPr>
        <w:t xml:space="preserve">в место поставки, указанное в </w:t>
      </w:r>
      <w:r w:rsidR="006B6DD5" w:rsidRPr="00673B12">
        <w:rPr>
          <w:bCs/>
          <w:sz w:val="24"/>
          <w:szCs w:val="24"/>
        </w:rPr>
        <w:t xml:space="preserve">Спецификации </w:t>
      </w:r>
      <w:permStart w:id="1534283322" w:edGrp="everyone"/>
      <w:r w:rsidR="00921BB7">
        <w:rPr>
          <w:bCs/>
          <w:sz w:val="24"/>
          <w:szCs w:val="24"/>
        </w:rPr>
        <w:t>(Приложение № 1.</w:t>
      </w:r>
      <w:r w:rsidR="006B6DD5" w:rsidRPr="00673B12">
        <w:rPr>
          <w:bCs/>
          <w:sz w:val="24"/>
          <w:szCs w:val="24"/>
        </w:rPr>
        <w:t xml:space="preserve"> к Договору)</w:t>
      </w:r>
      <w:permEnd w:id="1534283322"/>
      <w:r w:rsidR="006B6DD5" w:rsidRPr="00673B12">
        <w:rPr>
          <w:bCs/>
          <w:sz w:val="24"/>
          <w:szCs w:val="24"/>
        </w:rPr>
        <w:t>.</w:t>
      </w:r>
    </w:p>
    <w:p w14:paraId="77468D91" w14:textId="1B26AD44" w:rsidR="00737ADB" w:rsidRPr="00673B12" w:rsidRDefault="00737ADB" w:rsidP="00A01374">
      <w:pPr>
        <w:widowControl/>
        <w:numPr>
          <w:ilvl w:val="1"/>
          <w:numId w:val="1"/>
        </w:numPr>
        <w:shd w:val="clear" w:color="auto" w:fill="FFFFFF"/>
        <w:tabs>
          <w:tab w:val="clear" w:pos="1708"/>
          <w:tab w:val="left" w:pos="1134"/>
          <w:tab w:val="num" w:pos="1283"/>
          <w:tab w:val="num" w:pos="1418"/>
        </w:tabs>
        <w:autoSpaceDE/>
        <w:autoSpaceDN/>
        <w:adjustRightInd w:val="0"/>
        <w:ind w:left="0" w:firstLine="709"/>
        <w:contextualSpacing/>
        <w:jc w:val="both"/>
        <w:rPr>
          <w:sz w:val="24"/>
          <w:szCs w:val="24"/>
        </w:rPr>
      </w:pPr>
      <w:r w:rsidRPr="00673B12">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а также Применимого права.</w:t>
      </w:r>
    </w:p>
    <w:p w14:paraId="414E4C58" w14:textId="76BE0A36" w:rsidR="00737ADB" w:rsidRPr="00673B12" w:rsidRDefault="00737ADB" w:rsidP="00737ADB">
      <w:pPr>
        <w:pStyle w:val="af2"/>
        <w:numPr>
          <w:ilvl w:val="1"/>
          <w:numId w:val="1"/>
        </w:numPr>
        <w:tabs>
          <w:tab w:val="clear" w:pos="1708"/>
        </w:tabs>
        <w:ind w:left="426" w:firstLine="284"/>
        <w:rPr>
          <w:sz w:val="24"/>
          <w:szCs w:val="24"/>
        </w:rPr>
      </w:pPr>
      <w:r w:rsidRPr="00673B12">
        <w:rPr>
          <w:sz w:val="24"/>
          <w:szCs w:val="24"/>
        </w:rPr>
        <w:t xml:space="preserve">Поставляемый Товар должен быть новым, не бывшим в употреблении, </w:t>
      </w:r>
      <w:r w:rsidRPr="00673B12">
        <w:rPr>
          <w:sz w:val="24"/>
          <w:szCs w:val="24"/>
        </w:rPr>
        <w:lastRenderedPageBreak/>
        <w:t>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17B93AB7" w14:textId="77777777" w:rsidR="00B771A2" w:rsidRPr="00673B12" w:rsidRDefault="00B771A2" w:rsidP="00B771A2">
      <w:pPr>
        <w:widowControl/>
        <w:numPr>
          <w:ilvl w:val="1"/>
          <w:numId w:val="1"/>
        </w:numPr>
        <w:shd w:val="clear" w:color="auto" w:fill="FFFFFF"/>
        <w:tabs>
          <w:tab w:val="clear" w:pos="1708"/>
          <w:tab w:val="left" w:pos="1134"/>
          <w:tab w:val="num" w:pos="1283"/>
        </w:tabs>
        <w:autoSpaceDE/>
        <w:autoSpaceDN/>
        <w:ind w:left="0" w:firstLine="709"/>
        <w:contextualSpacing/>
        <w:jc w:val="both"/>
        <w:rPr>
          <w:bCs/>
          <w:sz w:val="24"/>
          <w:szCs w:val="24"/>
        </w:rPr>
      </w:pPr>
      <w:r w:rsidRPr="00673B12">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25AD4EB6" w14:textId="5BD1E29B" w:rsidR="00E1183E" w:rsidRPr="00673B12" w:rsidRDefault="00791850" w:rsidP="00E1183E">
      <w:pPr>
        <w:numPr>
          <w:ilvl w:val="0"/>
          <w:numId w:val="34"/>
        </w:numPr>
        <w:tabs>
          <w:tab w:val="left" w:pos="1418"/>
        </w:tabs>
        <w:ind w:left="0" w:firstLine="709"/>
        <w:jc w:val="both"/>
        <w:rPr>
          <w:sz w:val="24"/>
          <w:szCs w:val="24"/>
        </w:rPr>
      </w:pPr>
      <w:permStart w:id="50346911" w:edGrp="everyone"/>
      <w:r>
        <w:rPr>
          <w:sz w:val="24"/>
          <w:szCs w:val="24"/>
        </w:rPr>
        <w:t>сертификат качества в 1(одном</w:t>
      </w:r>
      <w:r w:rsidR="00E1183E" w:rsidRPr="00673B12">
        <w:rPr>
          <w:sz w:val="24"/>
          <w:szCs w:val="24"/>
        </w:rPr>
        <w:t>) экз.;</w:t>
      </w:r>
    </w:p>
    <w:p w14:paraId="216A69B6" w14:textId="4C7B95C5" w:rsidR="00E1183E" w:rsidRPr="00673B12" w:rsidRDefault="00791850" w:rsidP="00791850">
      <w:pPr>
        <w:numPr>
          <w:ilvl w:val="0"/>
          <w:numId w:val="34"/>
        </w:numPr>
        <w:tabs>
          <w:tab w:val="left" w:pos="1418"/>
        </w:tabs>
        <w:jc w:val="both"/>
        <w:rPr>
          <w:sz w:val="24"/>
          <w:szCs w:val="24"/>
        </w:rPr>
      </w:pPr>
      <w:r>
        <w:rPr>
          <w:sz w:val="24"/>
          <w:szCs w:val="24"/>
        </w:rPr>
        <w:t xml:space="preserve">упаковочный лист в </w:t>
      </w:r>
      <w:r w:rsidRPr="00791850">
        <w:rPr>
          <w:sz w:val="24"/>
          <w:szCs w:val="24"/>
        </w:rPr>
        <w:t>1</w:t>
      </w:r>
      <w:r>
        <w:rPr>
          <w:sz w:val="24"/>
          <w:szCs w:val="24"/>
        </w:rPr>
        <w:t xml:space="preserve"> </w:t>
      </w:r>
      <w:r w:rsidRPr="00791850">
        <w:rPr>
          <w:sz w:val="24"/>
          <w:szCs w:val="24"/>
        </w:rPr>
        <w:t xml:space="preserve">(одном) </w:t>
      </w:r>
      <w:r w:rsidR="00E1183E" w:rsidRPr="00673B12">
        <w:rPr>
          <w:sz w:val="24"/>
          <w:szCs w:val="24"/>
        </w:rPr>
        <w:t xml:space="preserve"> экз.;</w:t>
      </w:r>
    </w:p>
    <w:p w14:paraId="0A662664" w14:textId="10A9DEC4" w:rsidR="00E1183E" w:rsidRPr="00673B12" w:rsidRDefault="00E1183E" w:rsidP="00791850">
      <w:pPr>
        <w:numPr>
          <w:ilvl w:val="0"/>
          <w:numId w:val="35"/>
        </w:numPr>
        <w:tabs>
          <w:tab w:val="clear" w:pos="1353"/>
          <w:tab w:val="left" w:pos="709"/>
        </w:tabs>
        <w:ind w:left="709" w:firstLine="0"/>
        <w:jc w:val="both"/>
        <w:rPr>
          <w:sz w:val="24"/>
          <w:szCs w:val="24"/>
        </w:rPr>
      </w:pPr>
      <w:r w:rsidRPr="00673B12">
        <w:rPr>
          <w:sz w:val="24"/>
          <w:szCs w:val="24"/>
        </w:rPr>
        <w:t>иные документы (сертификат соответствия, сертификат безопасности, сертиф</w:t>
      </w:r>
      <w:r w:rsidR="00791850">
        <w:rPr>
          <w:sz w:val="24"/>
          <w:szCs w:val="24"/>
        </w:rPr>
        <w:t xml:space="preserve">икат пожаробезопасности, </w:t>
      </w:r>
      <w:permEnd w:id="50346911"/>
      <w:r w:rsidR="00DE0E77" w:rsidRPr="00673B12">
        <w:rPr>
          <w:sz w:val="24"/>
          <w:szCs w:val="24"/>
        </w:rPr>
        <w:t xml:space="preserve">сертификат происхождения товара </w:t>
      </w:r>
      <w:permStart w:id="60902414" w:edGrp="everyone"/>
      <w:r w:rsidRPr="00673B12">
        <w:rPr>
          <w:sz w:val="24"/>
          <w:szCs w:val="24"/>
        </w:rPr>
        <w:t>и т.п.) в зависимости от номенклатуры поставляемого Товара;</w:t>
      </w:r>
    </w:p>
    <w:permEnd w:id="60902414"/>
    <w:p w14:paraId="0BDB7172" w14:textId="6620B07A" w:rsidR="00E1183E" w:rsidRPr="00673B12" w:rsidRDefault="00E1183E" w:rsidP="00E1183E">
      <w:pPr>
        <w:numPr>
          <w:ilvl w:val="0"/>
          <w:numId w:val="35"/>
        </w:numPr>
        <w:shd w:val="clear" w:color="auto" w:fill="FFFFFF"/>
        <w:tabs>
          <w:tab w:val="clear" w:pos="1353"/>
          <w:tab w:val="left" w:pos="1418"/>
        </w:tabs>
        <w:ind w:left="709" w:firstLine="709"/>
        <w:jc w:val="both"/>
        <w:rPr>
          <w:sz w:val="24"/>
          <w:szCs w:val="24"/>
        </w:rPr>
      </w:pPr>
      <w:r w:rsidRPr="00673B12">
        <w:rPr>
          <w:sz w:val="24"/>
          <w:szCs w:val="24"/>
        </w:rPr>
        <w:t xml:space="preserve">накладная ТОРГ-12 </w:t>
      </w:r>
      <w:permStart w:id="339505910" w:edGrp="everyone"/>
      <w:r w:rsidR="00791850">
        <w:rPr>
          <w:sz w:val="24"/>
          <w:szCs w:val="24"/>
        </w:rPr>
        <w:t>в 2 (двух</w:t>
      </w:r>
      <w:r w:rsidRPr="00673B12">
        <w:rPr>
          <w:sz w:val="24"/>
          <w:szCs w:val="24"/>
        </w:rPr>
        <w:t xml:space="preserve">) </w:t>
      </w:r>
      <w:permEnd w:id="339505910"/>
      <w:r w:rsidRPr="00673B12">
        <w:rPr>
          <w:sz w:val="24"/>
          <w:szCs w:val="24"/>
        </w:rPr>
        <w:t>экз.</w:t>
      </w:r>
    </w:p>
    <w:p w14:paraId="059F1720" w14:textId="691447C9" w:rsidR="00A01374" w:rsidRPr="00673B12" w:rsidRDefault="00A01374" w:rsidP="006B6DD5">
      <w:pPr>
        <w:widowControl/>
        <w:numPr>
          <w:ilvl w:val="1"/>
          <w:numId w:val="1"/>
        </w:numPr>
        <w:shd w:val="clear" w:color="auto" w:fill="FFFFFF"/>
        <w:tabs>
          <w:tab w:val="clear" w:pos="1708"/>
          <w:tab w:val="left" w:pos="1134"/>
          <w:tab w:val="num" w:pos="1283"/>
          <w:tab w:val="num" w:pos="1418"/>
        </w:tabs>
        <w:autoSpaceDE/>
        <w:autoSpaceDN/>
        <w:adjustRightInd w:val="0"/>
        <w:ind w:left="0" w:firstLine="709"/>
        <w:contextualSpacing/>
        <w:jc w:val="both"/>
        <w:rPr>
          <w:sz w:val="24"/>
          <w:szCs w:val="24"/>
        </w:rPr>
      </w:pPr>
      <w:r w:rsidRPr="00673B12">
        <w:rPr>
          <w:sz w:val="24"/>
          <w:szCs w:val="24"/>
        </w:rPr>
        <w:t xml:space="preserve">В случае невозможности поставить Товар по </w:t>
      </w:r>
      <w:r w:rsidR="0054222B" w:rsidRPr="00673B12">
        <w:rPr>
          <w:bCs/>
          <w:sz w:val="24"/>
          <w:szCs w:val="24"/>
        </w:rPr>
        <w:t xml:space="preserve">Спецификации </w:t>
      </w:r>
      <w:permStart w:id="1486963861" w:edGrp="everyone"/>
      <w:r w:rsidR="00921BB7">
        <w:rPr>
          <w:bCs/>
          <w:sz w:val="24"/>
          <w:szCs w:val="24"/>
        </w:rPr>
        <w:t>(Приложение № 1</w:t>
      </w:r>
      <w:r w:rsidR="0054222B" w:rsidRPr="00673B12">
        <w:rPr>
          <w:bCs/>
          <w:sz w:val="24"/>
          <w:szCs w:val="24"/>
        </w:rPr>
        <w:t xml:space="preserve"> к Договору) </w:t>
      </w:r>
      <w:permEnd w:id="1486963861"/>
      <w:r w:rsidRPr="00673B12">
        <w:rPr>
          <w:sz w:val="24"/>
          <w:szCs w:val="24"/>
        </w:rPr>
        <w:t xml:space="preserve">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2C6AD51E" w14:textId="6D008DFE" w:rsidR="00A01374" w:rsidRPr="00673B12" w:rsidRDefault="00A01374" w:rsidP="00A01374">
      <w:pPr>
        <w:shd w:val="clear" w:color="auto" w:fill="FFFFFF"/>
        <w:tabs>
          <w:tab w:val="left" w:pos="1418"/>
        </w:tabs>
        <w:ind w:firstLine="709"/>
        <w:jc w:val="both"/>
        <w:rPr>
          <w:sz w:val="24"/>
          <w:szCs w:val="24"/>
        </w:rPr>
      </w:pPr>
      <w:r w:rsidRPr="00673B12">
        <w:rPr>
          <w:sz w:val="24"/>
          <w:szCs w:val="24"/>
        </w:rPr>
        <w:t xml:space="preserve">3.6. Поставка Товара осуществляется за счет Поставщика до склада </w:t>
      </w:r>
      <w:r w:rsidR="00DE0E77" w:rsidRPr="00673B12">
        <w:rPr>
          <w:sz w:val="24"/>
          <w:szCs w:val="24"/>
        </w:rPr>
        <w:t>Перевозчика</w:t>
      </w:r>
      <w:r w:rsidRPr="00673B12">
        <w:rPr>
          <w:sz w:val="24"/>
          <w:szCs w:val="24"/>
        </w:rPr>
        <w:t xml:space="preserve"> по реквизитам, указанн</w:t>
      </w:r>
      <w:r w:rsidR="00A83407" w:rsidRPr="00673B12">
        <w:rPr>
          <w:sz w:val="24"/>
          <w:szCs w:val="24"/>
        </w:rPr>
        <w:t xml:space="preserve">ым в Спецификации </w:t>
      </w:r>
      <w:permStart w:id="2141744365" w:edGrp="everyone"/>
      <w:r w:rsidR="00A83407" w:rsidRPr="00673B12">
        <w:rPr>
          <w:sz w:val="24"/>
          <w:szCs w:val="24"/>
        </w:rPr>
        <w:t xml:space="preserve">(Приложения </w:t>
      </w:r>
      <w:r w:rsidR="00921BB7">
        <w:rPr>
          <w:bCs/>
          <w:sz w:val="24"/>
          <w:szCs w:val="24"/>
        </w:rPr>
        <w:t>№ 1</w:t>
      </w:r>
      <w:r w:rsidR="005B4309" w:rsidRPr="00673B12">
        <w:rPr>
          <w:bCs/>
          <w:sz w:val="24"/>
          <w:szCs w:val="24"/>
        </w:rPr>
        <w:t xml:space="preserve"> </w:t>
      </w:r>
      <w:r w:rsidR="00124AAF" w:rsidRPr="00673B12">
        <w:rPr>
          <w:sz w:val="24"/>
          <w:szCs w:val="24"/>
        </w:rPr>
        <w:t>к Договору)</w:t>
      </w:r>
      <w:permEnd w:id="2141744365"/>
      <w:r w:rsidR="00124AAF" w:rsidRPr="00673B12">
        <w:rPr>
          <w:sz w:val="24"/>
          <w:szCs w:val="24"/>
        </w:rPr>
        <w:t>.</w:t>
      </w:r>
    </w:p>
    <w:p w14:paraId="197EAB5B" w14:textId="5399C184" w:rsidR="00A01374" w:rsidRPr="00673B12" w:rsidRDefault="00A01374" w:rsidP="00A01374">
      <w:pPr>
        <w:shd w:val="clear" w:color="auto" w:fill="FFFFFF"/>
        <w:tabs>
          <w:tab w:val="left" w:pos="1418"/>
        </w:tabs>
        <w:ind w:firstLine="709"/>
        <w:jc w:val="both"/>
        <w:rPr>
          <w:sz w:val="24"/>
          <w:szCs w:val="24"/>
        </w:rPr>
      </w:pPr>
      <w:r w:rsidRPr="00673B12">
        <w:rPr>
          <w:sz w:val="24"/>
          <w:szCs w:val="24"/>
        </w:rPr>
        <w:t xml:space="preserve">3.7. Датой поставки Товара считается дата подписания транспортной накладной </w:t>
      </w:r>
      <w:r w:rsidR="00834263" w:rsidRPr="00673B12">
        <w:rPr>
          <w:sz w:val="24"/>
          <w:szCs w:val="24"/>
        </w:rPr>
        <w:t xml:space="preserve">Перевозчиком </w:t>
      </w:r>
      <w:r w:rsidRPr="00673B12">
        <w:rPr>
          <w:sz w:val="24"/>
          <w:szCs w:val="24"/>
        </w:rPr>
        <w:t xml:space="preserve">или дата штемпеля станции (пункта) назначения в транспортном документе (транспортная накладная или иной товаротранспортный документ), оформляемом перевозчиком при передаче Товара </w:t>
      </w:r>
      <w:r w:rsidR="00834263" w:rsidRPr="00673B12">
        <w:rPr>
          <w:sz w:val="24"/>
          <w:szCs w:val="24"/>
        </w:rPr>
        <w:t>Перевозчику</w:t>
      </w:r>
      <w:r w:rsidRPr="00673B12">
        <w:rPr>
          <w:sz w:val="24"/>
          <w:szCs w:val="24"/>
        </w:rPr>
        <w:t xml:space="preserve">. </w:t>
      </w:r>
    </w:p>
    <w:p w14:paraId="2B80722A" w14:textId="6469AEAF" w:rsidR="00A01374" w:rsidRPr="00673B12" w:rsidRDefault="00A01374" w:rsidP="00A01374">
      <w:pPr>
        <w:shd w:val="clear" w:color="auto" w:fill="FFFFFF"/>
        <w:tabs>
          <w:tab w:val="left" w:pos="1418"/>
        </w:tabs>
        <w:ind w:firstLine="709"/>
        <w:jc w:val="both"/>
        <w:rPr>
          <w:sz w:val="24"/>
          <w:szCs w:val="24"/>
        </w:rPr>
      </w:pPr>
      <w:r w:rsidRPr="00673B12">
        <w:rPr>
          <w:sz w:val="24"/>
          <w:szCs w:val="24"/>
        </w:rPr>
        <w:t xml:space="preserve">3.8. </w:t>
      </w:r>
      <w:r w:rsidR="002E6059" w:rsidRPr="00696280">
        <w:rPr>
          <w:sz w:val="24"/>
          <w:szCs w:val="24"/>
        </w:rPr>
        <w:t>Право собственности на Товар и риск случайной гибели или случайного повреждения Товара переходят к Покупателю в момент приемки Товара в порядке п. 3.18. настоящего Договора.</w:t>
      </w:r>
    </w:p>
    <w:p w14:paraId="79A88042" w14:textId="77777777" w:rsidR="00A01374" w:rsidRPr="00673B12" w:rsidRDefault="00A01374" w:rsidP="00A01374">
      <w:pPr>
        <w:shd w:val="clear" w:color="auto" w:fill="FFFFFF"/>
        <w:tabs>
          <w:tab w:val="left" w:pos="1418"/>
        </w:tabs>
        <w:ind w:firstLine="709"/>
        <w:jc w:val="both"/>
        <w:rPr>
          <w:sz w:val="24"/>
          <w:szCs w:val="24"/>
        </w:rPr>
      </w:pPr>
      <w:r w:rsidRPr="00673B12">
        <w:rPr>
          <w:sz w:val="24"/>
          <w:szCs w:val="24"/>
        </w:rPr>
        <w:t>3.9. Поставщик в течение 3 (трех) календарных дней с момента отгрузки Товара обязан сообщить Покупателю дату отгрузки, ассортимент и количество отгруженного Товара, номер транспортного документа.</w:t>
      </w:r>
    </w:p>
    <w:p w14:paraId="504D5D5C" w14:textId="77777777" w:rsidR="00A01374" w:rsidRPr="00673B12" w:rsidRDefault="00A01374" w:rsidP="00A01374">
      <w:pPr>
        <w:shd w:val="clear" w:color="auto" w:fill="FFFFFF"/>
        <w:tabs>
          <w:tab w:val="left" w:pos="1418"/>
        </w:tabs>
        <w:ind w:firstLine="709"/>
        <w:jc w:val="both"/>
        <w:rPr>
          <w:sz w:val="24"/>
          <w:szCs w:val="24"/>
        </w:rPr>
      </w:pPr>
      <w:r w:rsidRPr="00673B12">
        <w:rPr>
          <w:sz w:val="24"/>
          <w:szCs w:val="24"/>
        </w:rPr>
        <w:t>3. 10.</w:t>
      </w:r>
      <w:r w:rsidRPr="00673B12">
        <w:rPr>
          <w:sz w:val="24"/>
          <w:szCs w:val="24"/>
        </w:rPr>
        <w:tab/>
        <w:t>Вместе с Товаром передаются товарно-транспортные накладные и другие обязательные сопроводительные документы. В случае поступления Товара без указанных документов Покупатель уведомляет об этом Поставщика и принимает Товар на ответственное хранение, при этом считается, что Поставщик не исполнил свои обязательства по поставке Товара до момента поступления таких документов.</w:t>
      </w:r>
    </w:p>
    <w:p w14:paraId="43037627" w14:textId="52875452" w:rsidR="00A01374" w:rsidRPr="00673B12" w:rsidRDefault="00A01374" w:rsidP="00A01374">
      <w:pPr>
        <w:shd w:val="clear" w:color="auto" w:fill="FFFFFF"/>
        <w:tabs>
          <w:tab w:val="left" w:pos="1418"/>
        </w:tabs>
        <w:ind w:firstLine="709"/>
        <w:jc w:val="both"/>
        <w:rPr>
          <w:sz w:val="24"/>
          <w:szCs w:val="24"/>
        </w:rPr>
      </w:pPr>
      <w:r w:rsidRPr="00673B12">
        <w:rPr>
          <w:sz w:val="24"/>
          <w:szCs w:val="24"/>
        </w:rPr>
        <w:t>3.11.</w:t>
      </w:r>
      <w:r w:rsidRPr="00673B12">
        <w:rPr>
          <w:sz w:val="24"/>
          <w:szCs w:val="24"/>
        </w:rPr>
        <w:tab/>
        <w:t xml:space="preserve">Приемка Товара при передаче </w:t>
      </w:r>
      <w:r w:rsidR="00183120" w:rsidRPr="00673B12">
        <w:rPr>
          <w:sz w:val="24"/>
          <w:szCs w:val="24"/>
        </w:rPr>
        <w:t xml:space="preserve">Перевозчику </w:t>
      </w:r>
      <w:r w:rsidRPr="00673B12">
        <w:rPr>
          <w:sz w:val="24"/>
          <w:szCs w:val="24"/>
        </w:rPr>
        <w:t xml:space="preserve">производится по количеству мест, на предмет соответствия требованиям к упаковке и маркировке товара, </w:t>
      </w:r>
      <w:r w:rsidR="00511524" w:rsidRPr="00673B12">
        <w:rPr>
          <w:sz w:val="24"/>
          <w:szCs w:val="24"/>
        </w:rPr>
        <w:t>указанным в п. 3.15 Д</w:t>
      </w:r>
      <w:r w:rsidRPr="00673B12">
        <w:rPr>
          <w:sz w:val="24"/>
          <w:szCs w:val="24"/>
        </w:rPr>
        <w:t>оговора.</w:t>
      </w:r>
    </w:p>
    <w:p w14:paraId="76D886F0" w14:textId="52EF7F11" w:rsidR="00A01374" w:rsidRPr="00673B12" w:rsidRDefault="00A01374" w:rsidP="00A01374">
      <w:pPr>
        <w:widowControl/>
        <w:numPr>
          <w:ilvl w:val="1"/>
          <w:numId w:val="32"/>
        </w:numPr>
        <w:shd w:val="clear" w:color="auto" w:fill="FFFFFF"/>
        <w:tabs>
          <w:tab w:val="left" w:pos="0"/>
          <w:tab w:val="left" w:pos="1134"/>
        </w:tabs>
        <w:autoSpaceDE/>
        <w:autoSpaceDN/>
        <w:ind w:left="0" w:firstLine="709"/>
        <w:contextualSpacing/>
        <w:jc w:val="both"/>
        <w:rPr>
          <w:bCs/>
          <w:sz w:val="24"/>
          <w:szCs w:val="24"/>
        </w:rPr>
      </w:pPr>
      <w:r w:rsidRPr="00673B12">
        <w:rPr>
          <w:bCs/>
          <w:sz w:val="24"/>
          <w:szCs w:val="24"/>
        </w:rPr>
        <w:t>При передач</w:t>
      </w:r>
      <w:r w:rsidR="000206EA" w:rsidRPr="00673B12">
        <w:rPr>
          <w:bCs/>
          <w:sz w:val="24"/>
          <w:szCs w:val="24"/>
        </w:rPr>
        <w:t>е</w:t>
      </w:r>
      <w:r w:rsidRPr="00673B12">
        <w:rPr>
          <w:bCs/>
          <w:sz w:val="24"/>
          <w:szCs w:val="24"/>
        </w:rPr>
        <w:t xml:space="preserve"> Товара </w:t>
      </w:r>
      <w:r w:rsidR="00183120" w:rsidRPr="00673B12">
        <w:rPr>
          <w:bCs/>
          <w:sz w:val="24"/>
          <w:szCs w:val="24"/>
        </w:rPr>
        <w:t>Перевозчику</w:t>
      </w:r>
      <w:r w:rsidRPr="00673B12">
        <w:rPr>
          <w:bCs/>
          <w:sz w:val="24"/>
          <w:szCs w:val="24"/>
        </w:rPr>
        <w:t xml:space="preserve"> Поставщик обязан обеспечить присутствие во время передачи Товара своего представителя, уполномоченного надлежащим образом оформленной доверенностью на передачу Товара </w:t>
      </w:r>
      <w:r w:rsidR="00183120" w:rsidRPr="00673B12">
        <w:rPr>
          <w:bCs/>
          <w:sz w:val="24"/>
          <w:szCs w:val="24"/>
        </w:rPr>
        <w:t>Перевозчику</w:t>
      </w:r>
      <w:r w:rsidRPr="00673B12">
        <w:rPr>
          <w:bCs/>
          <w:sz w:val="24"/>
          <w:szCs w:val="24"/>
        </w:rPr>
        <w:t xml:space="preserve"> указанному в Спецификации,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получения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6BBD9E0B" w14:textId="77777777" w:rsidR="00A01374" w:rsidRPr="00673B12" w:rsidRDefault="00A01374" w:rsidP="00A01374">
      <w:pPr>
        <w:widowControl/>
        <w:shd w:val="clear" w:color="auto" w:fill="FFFFFF"/>
        <w:tabs>
          <w:tab w:val="left" w:pos="0"/>
          <w:tab w:val="left" w:pos="1134"/>
        </w:tabs>
        <w:autoSpaceDE/>
        <w:autoSpaceDN/>
        <w:ind w:left="709"/>
        <w:contextualSpacing/>
        <w:jc w:val="both"/>
        <w:rPr>
          <w:bCs/>
          <w:sz w:val="24"/>
          <w:szCs w:val="24"/>
        </w:rPr>
      </w:pPr>
      <w:r w:rsidRPr="00673B12">
        <w:rPr>
          <w:bCs/>
          <w:sz w:val="24"/>
          <w:szCs w:val="24"/>
        </w:rPr>
        <w:t>Оригинал доверенности представителя Поставщика подлежит передаче Покупателю.</w:t>
      </w:r>
    </w:p>
    <w:p w14:paraId="64650BBF" w14:textId="04AE9704" w:rsidR="00A01374" w:rsidRPr="00673B12" w:rsidRDefault="00A01374" w:rsidP="00A01374">
      <w:pPr>
        <w:widowControl/>
        <w:numPr>
          <w:ilvl w:val="1"/>
          <w:numId w:val="31"/>
        </w:numPr>
        <w:shd w:val="clear" w:color="auto" w:fill="FFFFFF"/>
        <w:tabs>
          <w:tab w:val="left" w:pos="0"/>
        </w:tabs>
        <w:autoSpaceDE/>
        <w:autoSpaceDN/>
        <w:ind w:left="0" w:firstLine="709"/>
        <w:contextualSpacing/>
        <w:jc w:val="both"/>
        <w:rPr>
          <w:bCs/>
          <w:sz w:val="24"/>
          <w:szCs w:val="24"/>
        </w:rPr>
      </w:pPr>
      <w:r w:rsidRPr="00673B12">
        <w:rPr>
          <w:bCs/>
          <w:sz w:val="24"/>
          <w:szCs w:val="24"/>
        </w:rPr>
        <w:t>Поставщик по согласованию с Покупателем может не присутств</w:t>
      </w:r>
      <w:r w:rsidR="00183120" w:rsidRPr="00673B12">
        <w:rPr>
          <w:bCs/>
          <w:sz w:val="24"/>
          <w:szCs w:val="24"/>
        </w:rPr>
        <w:t>овать во время передачи Товара Перевозчику</w:t>
      </w:r>
      <w:r w:rsidRPr="00673B12">
        <w:rPr>
          <w:bCs/>
          <w:sz w:val="24"/>
          <w:szCs w:val="24"/>
        </w:rPr>
        <w:t xml:space="preserve"> в соответствии с п.3.12 Договора. В таком случае Поставщик </w:t>
      </w:r>
      <w:r w:rsidRPr="00673B12">
        <w:rPr>
          <w:sz w:val="24"/>
          <w:szCs w:val="24"/>
        </w:rPr>
        <w:t xml:space="preserve">обязан дать согласие на одностороннюю передачу продукции, </w:t>
      </w:r>
      <w:r w:rsidRPr="00673B12">
        <w:rPr>
          <w:bCs/>
          <w:sz w:val="24"/>
          <w:szCs w:val="24"/>
        </w:rPr>
        <w:t>о чем Поставщик уведомляет Покупателя в письменном виде в момент отгрузки товара.</w:t>
      </w:r>
    </w:p>
    <w:p w14:paraId="1380930E" w14:textId="5824D768" w:rsidR="00A01374" w:rsidRPr="00673B12" w:rsidRDefault="00A01374" w:rsidP="00A01374">
      <w:pPr>
        <w:widowControl/>
        <w:numPr>
          <w:ilvl w:val="1"/>
          <w:numId w:val="31"/>
        </w:numPr>
        <w:shd w:val="clear" w:color="auto" w:fill="FFFFFF"/>
        <w:tabs>
          <w:tab w:val="left" w:pos="0"/>
        </w:tabs>
        <w:autoSpaceDE/>
        <w:autoSpaceDN/>
        <w:ind w:left="0" w:firstLine="709"/>
        <w:contextualSpacing/>
        <w:jc w:val="both"/>
        <w:rPr>
          <w:bCs/>
          <w:sz w:val="24"/>
          <w:szCs w:val="24"/>
        </w:rPr>
      </w:pPr>
      <w:r w:rsidRPr="00673B12">
        <w:rPr>
          <w:bCs/>
          <w:sz w:val="24"/>
          <w:szCs w:val="24"/>
        </w:rPr>
        <w:t xml:space="preserve"> В случае неявки представителя Поставщика и / или его отказа от подписания Акта рекламации при передач</w:t>
      </w:r>
      <w:r w:rsidR="00C207BE" w:rsidRPr="00673B12">
        <w:rPr>
          <w:bCs/>
          <w:sz w:val="24"/>
          <w:szCs w:val="24"/>
        </w:rPr>
        <w:t>е</w:t>
      </w:r>
      <w:r w:rsidRPr="00673B12">
        <w:rPr>
          <w:bCs/>
          <w:sz w:val="24"/>
          <w:szCs w:val="24"/>
        </w:rPr>
        <w:t xml:space="preserve">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46962C72" w14:textId="77777777" w:rsidR="00A01374" w:rsidRPr="00673B12" w:rsidRDefault="00A01374" w:rsidP="00A01374">
      <w:pPr>
        <w:widowControl/>
        <w:numPr>
          <w:ilvl w:val="1"/>
          <w:numId w:val="31"/>
        </w:numPr>
        <w:shd w:val="clear" w:color="auto" w:fill="FFFFFF"/>
        <w:tabs>
          <w:tab w:val="left" w:pos="1134"/>
          <w:tab w:val="left" w:pos="1418"/>
        </w:tabs>
        <w:autoSpaceDE/>
        <w:autoSpaceDN/>
        <w:ind w:left="0" w:firstLine="709"/>
        <w:contextualSpacing/>
        <w:jc w:val="both"/>
        <w:rPr>
          <w:bCs/>
          <w:sz w:val="24"/>
          <w:szCs w:val="24"/>
        </w:rPr>
      </w:pPr>
      <w:r w:rsidRPr="00673B12">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0A33D946" w14:textId="42805B5E" w:rsidR="00A01374" w:rsidRPr="00673B12" w:rsidRDefault="00A01374" w:rsidP="00A01374">
      <w:pPr>
        <w:shd w:val="clear" w:color="auto" w:fill="FFFFFF"/>
        <w:tabs>
          <w:tab w:val="left" w:pos="1418"/>
        </w:tabs>
        <w:ind w:firstLine="709"/>
        <w:contextualSpacing/>
        <w:jc w:val="both"/>
        <w:rPr>
          <w:bCs/>
          <w:sz w:val="24"/>
          <w:szCs w:val="24"/>
        </w:rPr>
      </w:pPr>
      <w:r w:rsidRPr="00673B12">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sidRPr="00673B12">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w:t>
      </w:r>
      <w:permStart w:id="1835211936" w:edGrp="everyone"/>
      <w:r w:rsidRPr="00673B12">
        <w:rPr>
          <w:bCs/>
          <w:sz w:val="24"/>
          <w:szCs w:val="24"/>
        </w:rPr>
        <w:t xml:space="preserve">(Приложение </w:t>
      </w:r>
      <w:r w:rsidR="00921BB7">
        <w:rPr>
          <w:bCs/>
          <w:sz w:val="24"/>
          <w:szCs w:val="24"/>
        </w:rPr>
        <w:t>№ 1</w:t>
      </w:r>
      <w:r w:rsidR="005B4309" w:rsidRPr="00673B12">
        <w:rPr>
          <w:bCs/>
          <w:sz w:val="24"/>
          <w:szCs w:val="24"/>
        </w:rPr>
        <w:t xml:space="preserve"> </w:t>
      </w:r>
      <w:r w:rsidR="00DB6072" w:rsidRPr="00673B12">
        <w:rPr>
          <w:bCs/>
          <w:sz w:val="24"/>
          <w:szCs w:val="24"/>
        </w:rPr>
        <w:t>к Договору).</w:t>
      </w:r>
      <w:permEnd w:id="1835211936"/>
    </w:p>
    <w:p w14:paraId="02230D54" w14:textId="77777777" w:rsidR="00A01374" w:rsidRPr="00673B12" w:rsidRDefault="00A01374" w:rsidP="00A01374">
      <w:pPr>
        <w:shd w:val="clear" w:color="auto" w:fill="FFFFFF"/>
        <w:tabs>
          <w:tab w:val="left" w:pos="1418"/>
        </w:tabs>
        <w:ind w:firstLine="709"/>
        <w:contextualSpacing/>
        <w:jc w:val="both"/>
        <w:rPr>
          <w:bCs/>
          <w:sz w:val="24"/>
          <w:szCs w:val="24"/>
        </w:rPr>
      </w:pPr>
      <w:r w:rsidRPr="00673B12">
        <w:rPr>
          <w:bCs/>
          <w:sz w:val="24"/>
          <w:szCs w:val="24"/>
        </w:rPr>
        <w:t xml:space="preserve">Стоимость тары и упаковки включена в стоимость Товара. Тара и упаковка возврату </w:t>
      </w:r>
      <w:r w:rsidRPr="00673B12">
        <w:rPr>
          <w:bCs/>
          <w:sz w:val="24"/>
          <w:szCs w:val="24"/>
        </w:rPr>
        <w:br/>
        <w:t xml:space="preserve">не подлежат. </w:t>
      </w:r>
    </w:p>
    <w:p w14:paraId="15C2FA27" w14:textId="77777777" w:rsidR="00A01374" w:rsidRPr="00211E8D" w:rsidRDefault="00A01374" w:rsidP="00A01374">
      <w:pPr>
        <w:widowControl/>
        <w:numPr>
          <w:ilvl w:val="1"/>
          <w:numId w:val="31"/>
        </w:numPr>
        <w:shd w:val="clear" w:color="auto" w:fill="FFFFFF"/>
        <w:tabs>
          <w:tab w:val="left" w:pos="1134"/>
          <w:tab w:val="left" w:pos="1418"/>
        </w:tabs>
        <w:autoSpaceDE/>
        <w:autoSpaceDN/>
        <w:ind w:left="0" w:firstLine="709"/>
        <w:contextualSpacing/>
        <w:jc w:val="both"/>
        <w:rPr>
          <w:sz w:val="24"/>
          <w:szCs w:val="24"/>
        </w:rPr>
      </w:pPr>
      <w:r w:rsidRPr="00673B12">
        <w:rPr>
          <w:sz w:val="24"/>
          <w:szCs w:val="24"/>
        </w:rPr>
        <w:t xml:space="preserve">Досрочная поставка Товара допускается только при условии получения </w:t>
      </w:r>
      <w:r w:rsidRPr="00211E8D">
        <w:rPr>
          <w:sz w:val="24"/>
          <w:szCs w:val="24"/>
        </w:rPr>
        <w:t xml:space="preserve">Поставщиком письменного согласия Покупателя. </w:t>
      </w:r>
    </w:p>
    <w:p w14:paraId="39D168B3" w14:textId="53A9ACA5" w:rsidR="00A01374" w:rsidRPr="00211E8D" w:rsidRDefault="00A01374" w:rsidP="00F3027C">
      <w:pPr>
        <w:widowControl/>
        <w:numPr>
          <w:ilvl w:val="1"/>
          <w:numId w:val="31"/>
        </w:numPr>
        <w:tabs>
          <w:tab w:val="left" w:pos="0"/>
        </w:tabs>
        <w:autoSpaceDE/>
        <w:autoSpaceDN/>
        <w:ind w:left="0" w:firstLine="709"/>
        <w:contextualSpacing/>
        <w:jc w:val="both"/>
        <w:rPr>
          <w:sz w:val="24"/>
          <w:szCs w:val="24"/>
        </w:rPr>
      </w:pPr>
      <w:r w:rsidRPr="00211E8D">
        <w:rPr>
          <w:sz w:val="24"/>
          <w:szCs w:val="24"/>
        </w:rPr>
        <w:t>Окончательная приемка Товара по количеству и качеству производится По</w:t>
      </w:r>
      <w:r w:rsidR="00F3027C" w:rsidRPr="00211E8D">
        <w:rPr>
          <w:sz w:val="24"/>
          <w:szCs w:val="24"/>
        </w:rPr>
        <w:t>купателем на складе Покупателя</w:t>
      </w:r>
      <w:r w:rsidR="006F4465" w:rsidRPr="00211E8D">
        <w:rPr>
          <w:sz w:val="24"/>
          <w:szCs w:val="24"/>
        </w:rPr>
        <w:t xml:space="preserve"> в течение </w:t>
      </w:r>
      <w:r w:rsidR="00211E8D" w:rsidRPr="00211E8D">
        <w:rPr>
          <w:sz w:val="24"/>
          <w:szCs w:val="24"/>
        </w:rPr>
        <w:t>90</w:t>
      </w:r>
      <w:r w:rsidR="006F4465" w:rsidRPr="00211E8D">
        <w:rPr>
          <w:sz w:val="24"/>
          <w:szCs w:val="24"/>
        </w:rPr>
        <w:t xml:space="preserve"> дней, с момента поступления</w:t>
      </w:r>
      <w:r w:rsidR="00183120" w:rsidRPr="00211E8D">
        <w:rPr>
          <w:sz w:val="24"/>
          <w:szCs w:val="24"/>
        </w:rPr>
        <w:t xml:space="preserve"> Товара</w:t>
      </w:r>
      <w:r w:rsidR="00211E8D" w:rsidRPr="00211E8D">
        <w:rPr>
          <w:sz w:val="24"/>
          <w:szCs w:val="24"/>
        </w:rPr>
        <w:t xml:space="preserve"> на склад Покупателя</w:t>
      </w:r>
      <w:r w:rsidR="006F4465" w:rsidRPr="00211E8D">
        <w:rPr>
          <w:sz w:val="24"/>
          <w:szCs w:val="24"/>
        </w:rPr>
        <w:t>.</w:t>
      </w:r>
    </w:p>
    <w:p w14:paraId="31AA6D60" w14:textId="77777777" w:rsidR="00A01374" w:rsidRPr="00673B12" w:rsidRDefault="00A01374" w:rsidP="00A01374">
      <w:pPr>
        <w:widowControl/>
        <w:numPr>
          <w:ilvl w:val="1"/>
          <w:numId w:val="31"/>
        </w:numPr>
        <w:shd w:val="clear" w:color="auto" w:fill="FFFFFF"/>
        <w:tabs>
          <w:tab w:val="left" w:pos="1418"/>
        </w:tabs>
        <w:autoSpaceDE/>
        <w:autoSpaceDN/>
        <w:ind w:left="0" w:firstLine="709"/>
        <w:contextualSpacing/>
        <w:jc w:val="both"/>
        <w:rPr>
          <w:sz w:val="24"/>
          <w:szCs w:val="24"/>
        </w:rPr>
      </w:pPr>
      <w:r w:rsidRPr="00673B12">
        <w:rPr>
          <w:sz w:val="24"/>
          <w:szCs w:val="24"/>
        </w:rPr>
        <w:t>Датой поставки Товара является дата подписания Сторонами Накладной</w:t>
      </w:r>
      <w:r w:rsidRPr="00673B12">
        <w:rPr>
          <w:sz w:val="24"/>
          <w:szCs w:val="24"/>
        </w:rPr>
        <w:br/>
        <w:t xml:space="preserve">ТОРГ-12. </w:t>
      </w:r>
    </w:p>
    <w:p w14:paraId="7232C740" w14:textId="30816D6B" w:rsidR="00A01374" w:rsidRPr="00673B12" w:rsidRDefault="00A01374" w:rsidP="00A01374">
      <w:pPr>
        <w:numPr>
          <w:ilvl w:val="1"/>
          <w:numId w:val="31"/>
        </w:numPr>
        <w:tabs>
          <w:tab w:val="num" w:pos="1418"/>
        </w:tabs>
        <w:ind w:left="0" w:firstLine="709"/>
        <w:contextualSpacing/>
        <w:jc w:val="both"/>
        <w:rPr>
          <w:sz w:val="24"/>
          <w:szCs w:val="24"/>
        </w:rPr>
      </w:pPr>
      <w:r w:rsidRPr="00673B12">
        <w:rPr>
          <w:sz w:val="24"/>
          <w:szCs w:val="24"/>
        </w:rPr>
        <w:t xml:space="preserve">Если при передаче Товара на складе </w:t>
      </w:r>
      <w:r w:rsidR="00183120" w:rsidRPr="00673B12">
        <w:rPr>
          <w:sz w:val="24"/>
          <w:szCs w:val="24"/>
        </w:rPr>
        <w:t xml:space="preserve">Перевозчика </w:t>
      </w:r>
      <w:r w:rsidRPr="00673B12">
        <w:rPr>
          <w:sz w:val="24"/>
          <w:szCs w:val="24"/>
        </w:rPr>
        <w:t xml:space="preserve">будет обнаружено несоответствие Товара требованиям </w:t>
      </w:r>
      <w:r w:rsidR="00647B58" w:rsidRPr="00673B12">
        <w:rPr>
          <w:bCs/>
          <w:sz w:val="24"/>
          <w:szCs w:val="24"/>
        </w:rPr>
        <w:t xml:space="preserve">Спецификации </w:t>
      </w:r>
      <w:permStart w:id="431831307" w:edGrp="everyone"/>
      <w:r w:rsidR="00921BB7">
        <w:rPr>
          <w:bCs/>
          <w:sz w:val="24"/>
          <w:szCs w:val="24"/>
        </w:rPr>
        <w:t>(Приложение № 1</w:t>
      </w:r>
      <w:r w:rsidR="00647B58" w:rsidRPr="00673B12">
        <w:rPr>
          <w:bCs/>
          <w:sz w:val="24"/>
          <w:szCs w:val="24"/>
        </w:rPr>
        <w:t xml:space="preserve"> к Договору) </w:t>
      </w:r>
      <w:permEnd w:id="431831307"/>
      <w:r w:rsidR="00647B58" w:rsidRPr="00673B12">
        <w:rPr>
          <w:bCs/>
          <w:sz w:val="24"/>
          <w:szCs w:val="24"/>
        </w:rPr>
        <w:t xml:space="preserve">и </w:t>
      </w:r>
      <w:r w:rsidRPr="00673B12">
        <w:rPr>
          <w:sz w:val="24"/>
          <w:szCs w:val="24"/>
        </w:rPr>
        <w:t>Договора, Покупатель вправе отказаться от получения Товара, сделав соответствующую отметку в Накладной ТОРГ-12.</w:t>
      </w:r>
    </w:p>
    <w:p w14:paraId="2112D81D" w14:textId="77777777" w:rsidR="00A01374" w:rsidRPr="00673B12" w:rsidRDefault="00A01374" w:rsidP="00A01374">
      <w:pPr>
        <w:numPr>
          <w:ilvl w:val="1"/>
          <w:numId w:val="31"/>
        </w:numPr>
        <w:tabs>
          <w:tab w:val="num" w:pos="1418"/>
        </w:tabs>
        <w:ind w:left="0" w:firstLine="709"/>
        <w:contextualSpacing/>
        <w:jc w:val="both"/>
        <w:rPr>
          <w:sz w:val="24"/>
          <w:szCs w:val="24"/>
        </w:rPr>
      </w:pPr>
      <w:r w:rsidRPr="00673B12">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6AF99FBB" w14:textId="77777777" w:rsidR="00A01374" w:rsidRPr="00673B12" w:rsidRDefault="00A01374" w:rsidP="00A01374">
      <w:pPr>
        <w:shd w:val="clear" w:color="auto" w:fill="FFFFFF"/>
        <w:tabs>
          <w:tab w:val="num" w:pos="1134"/>
          <w:tab w:val="left" w:pos="1418"/>
          <w:tab w:val="num" w:pos="1851"/>
        </w:tabs>
        <w:ind w:firstLine="709"/>
        <w:jc w:val="both"/>
        <w:rPr>
          <w:sz w:val="24"/>
          <w:szCs w:val="24"/>
        </w:rPr>
      </w:pPr>
      <w:r w:rsidRPr="00673B12">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0571C8EA" w14:textId="263E3243" w:rsidR="00A01374" w:rsidRPr="00673B12" w:rsidRDefault="00A01374" w:rsidP="00A01374">
      <w:pPr>
        <w:shd w:val="clear" w:color="auto" w:fill="FFFFFF"/>
        <w:tabs>
          <w:tab w:val="num" w:pos="1134"/>
          <w:tab w:val="left" w:pos="1418"/>
          <w:tab w:val="num" w:pos="1851"/>
        </w:tabs>
        <w:ind w:firstLine="709"/>
        <w:jc w:val="both"/>
        <w:rPr>
          <w:sz w:val="24"/>
          <w:szCs w:val="24"/>
        </w:rPr>
      </w:pPr>
      <w:r w:rsidRPr="00673B12">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14:paraId="793575C6" w14:textId="77777777" w:rsidR="00A01374" w:rsidRPr="00673B12" w:rsidRDefault="00A01374" w:rsidP="00A01374">
      <w:pPr>
        <w:numPr>
          <w:ilvl w:val="1"/>
          <w:numId w:val="31"/>
        </w:numPr>
        <w:shd w:val="clear" w:color="auto" w:fill="FFFFFF"/>
        <w:tabs>
          <w:tab w:val="left" w:pos="1418"/>
          <w:tab w:val="num" w:pos="1851"/>
        </w:tabs>
        <w:ind w:left="0" w:firstLine="709"/>
        <w:contextualSpacing/>
        <w:jc w:val="both"/>
        <w:rPr>
          <w:sz w:val="24"/>
          <w:szCs w:val="24"/>
        </w:rPr>
      </w:pPr>
      <w:r w:rsidRPr="00673B12">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3.20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а также возместить убытки, причиненные Покупателю ненадлежащим исполнением Договора, в том числе расходы на хранение Товара.</w:t>
      </w:r>
    </w:p>
    <w:p w14:paraId="12F412AF" w14:textId="77777777" w:rsidR="00A01374" w:rsidRPr="00673B12" w:rsidRDefault="00A01374" w:rsidP="00A01374">
      <w:pPr>
        <w:shd w:val="clear" w:color="auto" w:fill="FFFFFF"/>
        <w:tabs>
          <w:tab w:val="num" w:pos="1283"/>
          <w:tab w:val="num" w:pos="1851"/>
        </w:tabs>
        <w:ind w:firstLine="709"/>
        <w:jc w:val="both"/>
        <w:rPr>
          <w:sz w:val="24"/>
          <w:szCs w:val="24"/>
        </w:rPr>
      </w:pPr>
      <w:r w:rsidRPr="00673B12">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587C315F" w14:textId="77777777" w:rsidR="00AB154E" w:rsidRPr="00673B12" w:rsidRDefault="00AB154E" w:rsidP="00D41B7C">
      <w:pPr>
        <w:shd w:val="clear" w:color="auto" w:fill="FFFFFF"/>
        <w:tabs>
          <w:tab w:val="left" w:pos="540"/>
        </w:tabs>
        <w:ind w:firstLine="709"/>
        <w:jc w:val="both"/>
        <w:rPr>
          <w:sz w:val="24"/>
          <w:szCs w:val="24"/>
        </w:rPr>
      </w:pPr>
    </w:p>
    <w:p w14:paraId="6D8B35E2" w14:textId="77777777" w:rsidR="005F602F" w:rsidRPr="00673B12" w:rsidRDefault="005F602F" w:rsidP="00D41B7C">
      <w:pPr>
        <w:widowControl/>
        <w:shd w:val="clear" w:color="auto" w:fill="FFFFFF"/>
        <w:tabs>
          <w:tab w:val="left" w:pos="1134"/>
          <w:tab w:val="left" w:pos="1418"/>
        </w:tabs>
        <w:autoSpaceDE/>
        <w:autoSpaceDN/>
        <w:ind w:firstLine="709"/>
        <w:jc w:val="both"/>
        <w:rPr>
          <w:sz w:val="24"/>
          <w:szCs w:val="24"/>
        </w:rPr>
      </w:pPr>
    </w:p>
    <w:p w14:paraId="5EA0BB1B" w14:textId="77777777" w:rsidR="002D2CB3" w:rsidRPr="00673B12" w:rsidRDefault="002D2CB3" w:rsidP="002D2CB3">
      <w:pPr>
        <w:pStyle w:val="af2"/>
        <w:numPr>
          <w:ilvl w:val="0"/>
          <w:numId w:val="1"/>
        </w:numPr>
        <w:shd w:val="clear" w:color="auto" w:fill="FFFFFF"/>
        <w:jc w:val="center"/>
        <w:rPr>
          <w:b/>
          <w:sz w:val="24"/>
          <w:szCs w:val="24"/>
        </w:rPr>
      </w:pPr>
      <w:permStart w:id="827470231" w:edGrp="everyone"/>
      <w:r w:rsidRPr="00673B12">
        <w:rPr>
          <w:b/>
          <w:sz w:val="24"/>
          <w:szCs w:val="24"/>
        </w:rPr>
        <w:t>Гарантийный срок</w:t>
      </w:r>
      <w:r w:rsidRPr="00673B12">
        <w:rPr>
          <w:rStyle w:val="afc"/>
          <w:b/>
          <w:sz w:val="24"/>
          <w:szCs w:val="24"/>
        </w:rPr>
        <w:footnoteReference w:id="3"/>
      </w:r>
    </w:p>
    <w:permEnd w:id="827470231"/>
    <w:p w14:paraId="41DA3805" w14:textId="064A0C0A" w:rsidR="008411AB" w:rsidRPr="00673B12" w:rsidRDefault="00C27672" w:rsidP="00D41B7C">
      <w:pPr>
        <w:pStyle w:val="af2"/>
        <w:numPr>
          <w:ilvl w:val="1"/>
          <w:numId w:val="1"/>
        </w:numPr>
        <w:tabs>
          <w:tab w:val="left" w:pos="1134"/>
        </w:tabs>
        <w:ind w:left="0" w:firstLine="709"/>
        <w:jc w:val="both"/>
        <w:rPr>
          <w:sz w:val="24"/>
          <w:szCs w:val="24"/>
        </w:rPr>
      </w:pPr>
      <w:r w:rsidRPr="00673B12">
        <w:rPr>
          <w:sz w:val="24"/>
          <w:szCs w:val="24"/>
        </w:rPr>
        <w:t>Г</w:t>
      </w:r>
      <w:r w:rsidR="000449A5" w:rsidRPr="00673B12">
        <w:rPr>
          <w:sz w:val="24"/>
          <w:szCs w:val="24"/>
        </w:rPr>
        <w:t>арантийный срок</w:t>
      </w:r>
      <w:r w:rsidRPr="00673B12">
        <w:rPr>
          <w:sz w:val="24"/>
          <w:szCs w:val="24"/>
        </w:rPr>
        <w:t xml:space="preserve"> на Товар</w:t>
      </w:r>
      <w:r w:rsidR="00D86ADA" w:rsidRPr="00673B12">
        <w:rPr>
          <w:sz w:val="24"/>
          <w:szCs w:val="24"/>
        </w:rPr>
        <w:t>,</w:t>
      </w:r>
      <w:r w:rsidR="0095682B" w:rsidRPr="00673B12">
        <w:rPr>
          <w:sz w:val="24"/>
          <w:szCs w:val="24"/>
        </w:rPr>
        <w:t xml:space="preserve"> </w:t>
      </w:r>
      <w:permStart w:id="877089791" w:edGrp="everyone"/>
      <w:r w:rsidR="002D2CB3" w:rsidRPr="00673B12">
        <w:rPr>
          <w:sz w:val="24"/>
          <w:szCs w:val="24"/>
        </w:rPr>
        <w:t xml:space="preserve">поставленный по Договору, составляет ____ (______) </w:t>
      </w:r>
      <w:permEnd w:id="877089791"/>
      <w:r w:rsidR="0095682B" w:rsidRPr="00673B12">
        <w:rPr>
          <w:sz w:val="24"/>
          <w:szCs w:val="24"/>
        </w:rPr>
        <w:t>месяц</w:t>
      </w:r>
      <w:permStart w:id="186865252" w:edGrp="everyone"/>
      <w:r w:rsidR="0095682B" w:rsidRPr="00673B12">
        <w:rPr>
          <w:sz w:val="24"/>
          <w:szCs w:val="24"/>
        </w:rPr>
        <w:t>ев</w:t>
      </w:r>
      <w:permEnd w:id="186865252"/>
      <w:r w:rsidR="00F43781" w:rsidRPr="00673B12">
        <w:rPr>
          <w:sz w:val="24"/>
          <w:szCs w:val="24"/>
        </w:rPr>
        <w:t xml:space="preserve"> и </w:t>
      </w:r>
      <w:r w:rsidR="008411AB" w:rsidRPr="00673B12">
        <w:rPr>
          <w:sz w:val="24"/>
          <w:szCs w:val="24"/>
        </w:rPr>
        <w:t xml:space="preserve">начинает течь </w:t>
      </w:r>
      <w:r w:rsidR="00306104" w:rsidRPr="00673B12">
        <w:rPr>
          <w:sz w:val="24"/>
          <w:szCs w:val="24"/>
        </w:rPr>
        <w:t xml:space="preserve">с даты подписания Сторонами </w:t>
      </w:r>
      <w:r w:rsidR="00B52B88" w:rsidRPr="00673B12">
        <w:rPr>
          <w:sz w:val="24"/>
          <w:szCs w:val="24"/>
        </w:rPr>
        <w:t>Н</w:t>
      </w:r>
      <w:r w:rsidR="00306104" w:rsidRPr="00673B12">
        <w:rPr>
          <w:sz w:val="24"/>
          <w:szCs w:val="24"/>
        </w:rPr>
        <w:t>акладной ТОРГ-12.</w:t>
      </w:r>
      <w:r w:rsidR="008411AB" w:rsidRPr="00673B12">
        <w:rPr>
          <w:sz w:val="24"/>
          <w:szCs w:val="24"/>
        </w:rPr>
        <w:t xml:space="preserve"> Гарантийный срок может быть продлен в соответствии с условиями Договора. </w:t>
      </w:r>
    </w:p>
    <w:p w14:paraId="6BA3E930" w14:textId="77777777" w:rsidR="009A6CFC" w:rsidRPr="00673B12" w:rsidRDefault="009A6CFC" w:rsidP="00D41B7C">
      <w:pPr>
        <w:pStyle w:val="af2"/>
        <w:tabs>
          <w:tab w:val="left" w:pos="1134"/>
          <w:tab w:val="num" w:pos="1851"/>
        </w:tabs>
        <w:ind w:left="0" w:firstLine="709"/>
        <w:jc w:val="both"/>
        <w:rPr>
          <w:sz w:val="24"/>
          <w:szCs w:val="24"/>
        </w:rPr>
      </w:pPr>
      <w:r w:rsidRPr="00673B12">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7777777" w:rsidR="00B40909" w:rsidRPr="00673B12" w:rsidRDefault="00B40909" w:rsidP="00D41B7C">
      <w:pPr>
        <w:numPr>
          <w:ilvl w:val="1"/>
          <w:numId w:val="1"/>
        </w:numPr>
        <w:shd w:val="clear" w:color="auto" w:fill="FFFFFF"/>
        <w:tabs>
          <w:tab w:val="left" w:pos="1134"/>
        </w:tabs>
        <w:ind w:left="0" w:firstLine="709"/>
        <w:jc w:val="both"/>
        <w:rPr>
          <w:sz w:val="24"/>
          <w:szCs w:val="24"/>
        </w:rPr>
      </w:pPr>
      <w:r w:rsidRPr="00673B12">
        <w:rPr>
          <w:sz w:val="24"/>
          <w:szCs w:val="24"/>
        </w:rPr>
        <w:t xml:space="preserve">В течение Гарантийного срока </w:t>
      </w:r>
      <w:r w:rsidR="009B1A4B" w:rsidRPr="00673B12">
        <w:rPr>
          <w:sz w:val="24"/>
          <w:szCs w:val="24"/>
        </w:rPr>
        <w:t>Поставщик</w:t>
      </w:r>
      <w:r w:rsidR="00946734" w:rsidRPr="00673B12">
        <w:rPr>
          <w:sz w:val="24"/>
          <w:szCs w:val="24"/>
        </w:rPr>
        <w:t xml:space="preserve"> </w:t>
      </w:r>
      <w:r w:rsidRPr="00673B12">
        <w:rPr>
          <w:sz w:val="24"/>
          <w:szCs w:val="24"/>
        </w:rPr>
        <w:t xml:space="preserve">гарантирует соответствие качества </w:t>
      </w:r>
      <w:r w:rsidR="0021350C" w:rsidRPr="00673B12">
        <w:rPr>
          <w:sz w:val="24"/>
          <w:szCs w:val="24"/>
        </w:rPr>
        <w:t>Товара</w:t>
      </w:r>
      <w:r w:rsidRPr="00673B12">
        <w:rPr>
          <w:sz w:val="24"/>
          <w:szCs w:val="24"/>
        </w:rPr>
        <w:t xml:space="preserve"> требованиям </w:t>
      </w:r>
      <w:r w:rsidR="008411AB" w:rsidRPr="00673B12">
        <w:rPr>
          <w:sz w:val="24"/>
          <w:szCs w:val="24"/>
        </w:rPr>
        <w:t>Договора</w:t>
      </w:r>
      <w:r w:rsidRPr="00673B12">
        <w:rPr>
          <w:sz w:val="24"/>
          <w:szCs w:val="24"/>
        </w:rPr>
        <w:t xml:space="preserve">, </w:t>
      </w:r>
      <w:r w:rsidR="008411AB" w:rsidRPr="00673B12">
        <w:rPr>
          <w:sz w:val="24"/>
          <w:szCs w:val="24"/>
        </w:rPr>
        <w:t>технического паспорта и иных документов, относящихся к Товару</w:t>
      </w:r>
      <w:r w:rsidR="0021350C" w:rsidRPr="00673B12">
        <w:rPr>
          <w:sz w:val="24"/>
          <w:szCs w:val="24"/>
        </w:rPr>
        <w:t xml:space="preserve">, </w:t>
      </w:r>
      <w:r w:rsidR="008411AB" w:rsidRPr="00673B12">
        <w:rPr>
          <w:sz w:val="24"/>
          <w:szCs w:val="24"/>
        </w:rPr>
        <w:t>и Применимого права</w:t>
      </w:r>
      <w:r w:rsidR="007F6611" w:rsidRPr="00673B12">
        <w:rPr>
          <w:sz w:val="24"/>
          <w:szCs w:val="24"/>
        </w:rPr>
        <w:t xml:space="preserve">, </w:t>
      </w:r>
      <w:r w:rsidRPr="00673B12">
        <w:rPr>
          <w:sz w:val="24"/>
          <w:szCs w:val="24"/>
        </w:rPr>
        <w:t xml:space="preserve">возможность эксплуатации </w:t>
      </w:r>
      <w:r w:rsidR="006D0413" w:rsidRPr="00673B12">
        <w:rPr>
          <w:sz w:val="24"/>
          <w:szCs w:val="24"/>
        </w:rPr>
        <w:t xml:space="preserve">(использования) </w:t>
      </w:r>
      <w:r w:rsidR="0021350C" w:rsidRPr="00673B12">
        <w:rPr>
          <w:sz w:val="24"/>
          <w:szCs w:val="24"/>
        </w:rPr>
        <w:t>Товара</w:t>
      </w:r>
      <w:r w:rsidRPr="00673B12">
        <w:rPr>
          <w:sz w:val="24"/>
          <w:szCs w:val="24"/>
        </w:rPr>
        <w:t xml:space="preserve"> в соответствии с его целевым назначением, а также </w:t>
      </w:r>
      <w:r w:rsidR="007F6611" w:rsidRPr="00673B12">
        <w:rPr>
          <w:sz w:val="24"/>
          <w:szCs w:val="24"/>
        </w:rPr>
        <w:t>несет безусловную ответственность за обнаруженные недостатки</w:t>
      </w:r>
      <w:r w:rsidR="00E90250" w:rsidRPr="00673B12">
        <w:rPr>
          <w:sz w:val="24"/>
          <w:szCs w:val="24"/>
        </w:rPr>
        <w:t>, несоответствия и / или</w:t>
      </w:r>
      <w:r w:rsidR="007F6611" w:rsidRPr="00673B12">
        <w:rPr>
          <w:sz w:val="24"/>
          <w:szCs w:val="24"/>
        </w:rPr>
        <w:t xml:space="preserve"> дефекты</w:t>
      </w:r>
      <w:r w:rsidR="002E06E1" w:rsidRPr="00673B12">
        <w:rPr>
          <w:sz w:val="24"/>
          <w:szCs w:val="24"/>
        </w:rPr>
        <w:t xml:space="preserve"> Товара</w:t>
      </w:r>
      <w:r w:rsidR="007F6611" w:rsidRPr="00673B12">
        <w:rPr>
          <w:sz w:val="24"/>
          <w:szCs w:val="24"/>
        </w:rPr>
        <w:t>, если не докажет, что такие недостатки</w:t>
      </w:r>
      <w:r w:rsidR="00E90250" w:rsidRPr="00673B12">
        <w:rPr>
          <w:sz w:val="24"/>
          <w:szCs w:val="24"/>
        </w:rPr>
        <w:t>, несоответствия и / или</w:t>
      </w:r>
      <w:r w:rsidR="007F6611" w:rsidRPr="00673B12">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673B12">
        <w:rPr>
          <w:sz w:val="24"/>
          <w:szCs w:val="24"/>
        </w:rPr>
        <w:t xml:space="preserve">иных </w:t>
      </w:r>
      <w:r w:rsidR="007F6611" w:rsidRPr="00673B12">
        <w:rPr>
          <w:sz w:val="24"/>
          <w:szCs w:val="24"/>
        </w:rPr>
        <w:t>документах,</w:t>
      </w:r>
      <w:r w:rsidR="001E0E6E" w:rsidRPr="00673B12">
        <w:rPr>
          <w:sz w:val="24"/>
          <w:szCs w:val="24"/>
        </w:rPr>
        <w:t xml:space="preserve"> переданн</w:t>
      </w:r>
      <w:r w:rsidR="007F6611" w:rsidRPr="00673B12">
        <w:rPr>
          <w:sz w:val="24"/>
          <w:szCs w:val="24"/>
        </w:rPr>
        <w:t>ых</w:t>
      </w:r>
      <w:r w:rsidR="001E0E6E" w:rsidRPr="00673B12">
        <w:rPr>
          <w:sz w:val="24"/>
          <w:szCs w:val="24"/>
        </w:rPr>
        <w:t xml:space="preserve"> </w:t>
      </w:r>
      <w:r w:rsidR="007F6611" w:rsidRPr="00673B12">
        <w:rPr>
          <w:sz w:val="24"/>
          <w:szCs w:val="24"/>
        </w:rPr>
        <w:t xml:space="preserve">Покупателю </w:t>
      </w:r>
      <w:r w:rsidR="001E0E6E" w:rsidRPr="00673B12">
        <w:rPr>
          <w:sz w:val="24"/>
          <w:szCs w:val="24"/>
        </w:rPr>
        <w:t xml:space="preserve">в </w:t>
      </w:r>
      <w:r w:rsidR="00F37483" w:rsidRPr="00673B12">
        <w:rPr>
          <w:sz w:val="24"/>
          <w:szCs w:val="24"/>
        </w:rPr>
        <w:t>соответствии с п</w:t>
      </w:r>
      <w:r w:rsidR="008411AB" w:rsidRPr="00673B12">
        <w:rPr>
          <w:sz w:val="24"/>
          <w:szCs w:val="24"/>
        </w:rPr>
        <w:t xml:space="preserve">унктом </w:t>
      </w:r>
      <w:r w:rsidR="0073039C" w:rsidRPr="00673B12">
        <w:rPr>
          <w:sz w:val="24"/>
          <w:szCs w:val="24"/>
        </w:rPr>
        <w:t>3</w:t>
      </w:r>
      <w:r w:rsidR="00F37483" w:rsidRPr="00673B12">
        <w:rPr>
          <w:sz w:val="24"/>
          <w:szCs w:val="24"/>
        </w:rPr>
        <w:t>.</w:t>
      </w:r>
      <w:r w:rsidR="003856BE" w:rsidRPr="00673B12">
        <w:rPr>
          <w:sz w:val="24"/>
          <w:szCs w:val="24"/>
        </w:rPr>
        <w:t>5</w:t>
      </w:r>
      <w:r w:rsidR="003A3785" w:rsidRPr="00673B12">
        <w:rPr>
          <w:sz w:val="24"/>
          <w:szCs w:val="24"/>
        </w:rPr>
        <w:t xml:space="preserve"> </w:t>
      </w:r>
      <w:r w:rsidR="007F6611" w:rsidRPr="00673B12">
        <w:rPr>
          <w:sz w:val="24"/>
          <w:szCs w:val="24"/>
        </w:rPr>
        <w:t xml:space="preserve">Договора. </w:t>
      </w:r>
    </w:p>
    <w:p w14:paraId="4A399436" w14:textId="77777777" w:rsidR="003856BE" w:rsidRPr="00673B12" w:rsidRDefault="00740CF5" w:rsidP="00D41B7C">
      <w:pPr>
        <w:numPr>
          <w:ilvl w:val="1"/>
          <w:numId w:val="1"/>
        </w:numPr>
        <w:shd w:val="clear" w:color="auto" w:fill="FFFFFF"/>
        <w:tabs>
          <w:tab w:val="clear" w:pos="1708"/>
          <w:tab w:val="num" w:pos="1134"/>
        </w:tabs>
        <w:ind w:left="0" w:firstLine="709"/>
        <w:jc w:val="both"/>
        <w:rPr>
          <w:sz w:val="24"/>
          <w:szCs w:val="24"/>
        </w:rPr>
      </w:pPr>
      <w:r w:rsidRPr="00673B12">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673B12">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0A3A40E8" w14:textId="77777777" w:rsidR="00F43781" w:rsidRPr="00673B12" w:rsidRDefault="009A6CFC" w:rsidP="00D41B7C">
      <w:pPr>
        <w:widowControl/>
        <w:numPr>
          <w:ilvl w:val="1"/>
          <w:numId w:val="1"/>
        </w:numPr>
        <w:shd w:val="clear" w:color="auto" w:fill="FFFFFF"/>
        <w:tabs>
          <w:tab w:val="clear" w:pos="1708"/>
          <w:tab w:val="left" w:pos="1134"/>
          <w:tab w:val="num" w:pos="1276"/>
        </w:tabs>
        <w:autoSpaceDE/>
        <w:autoSpaceDN/>
        <w:ind w:left="0" w:firstLine="709"/>
        <w:jc w:val="both"/>
        <w:rPr>
          <w:sz w:val="24"/>
          <w:szCs w:val="24"/>
        </w:rPr>
      </w:pPr>
      <w:r w:rsidRPr="00673B12">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673B12">
        <w:rPr>
          <w:sz w:val="24"/>
          <w:szCs w:val="24"/>
        </w:rPr>
        <w:t xml:space="preserve">в срок, указанный </w:t>
      </w:r>
      <w:bookmarkStart w:id="0" w:name="OLE_LINK5"/>
      <w:bookmarkStart w:id="1" w:name="OLE_LINK6"/>
      <w:r w:rsidR="0021350C" w:rsidRPr="00673B12">
        <w:rPr>
          <w:sz w:val="24"/>
          <w:szCs w:val="24"/>
        </w:rPr>
        <w:t>Покупателем</w:t>
      </w:r>
      <w:r w:rsidR="000440DC" w:rsidRPr="00673B12">
        <w:rPr>
          <w:sz w:val="24"/>
          <w:szCs w:val="24"/>
        </w:rPr>
        <w:t xml:space="preserve"> в соответствии с</w:t>
      </w:r>
      <w:r w:rsidR="00166A71" w:rsidRPr="00673B12">
        <w:rPr>
          <w:sz w:val="24"/>
          <w:szCs w:val="24"/>
        </w:rPr>
        <w:t xml:space="preserve"> </w:t>
      </w:r>
      <w:r w:rsidR="00B40909" w:rsidRPr="00673B12">
        <w:rPr>
          <w:sz w:val="24"/>
          <w:szCs w:val="24"/>
        </w:rPr>
        <w:t>п</w:t>
      </w:r>
      <w:r w:rsidRPr="00673B12">
        <w:rPr>
          <w:sz w:val="24"/>
          <w:szCs w:val="24"/>
        </w:rPr>
        <w:t xml:space="preserve">унктом </w:t>
      </w:r>
      <w:r w:rsidR="000440DC" w:rsidRPr="00673B12">
        <w:rPr>
          <w:sz w:val="24"/>
          <w:szCs w:val="24"/>
        </w:rPr>
        <w:t>4.3</w:t>
      </w:r>
      <w:r w:rsidR="00166A71" w:rsidRPr="00673B12">
        <w:rPr>
          <w:sz w:val="24"/>
          <w:szCs w:val="24"/>
        </w:rPr>
        <w:t xml:space="preserve"> </w:t>
      </w:r>
      <w:r w:rsidR="00B40909" w:rsidRPr="00673B12">
        <w:rPr>
          <w:sz w:val="24"/>
          <w:szCs w:val="24"/>
        </w:rPr>
        <w:t>Договора</w:t>
      </w:r>
      <w:bookmarkEnd w:id="0"/>
      <w:bookmarkEnd w:id="1"/>
      <w:r w:rsidR="009E2589" w:rsidRPr="00673B12">
        <w:rPr>
          <w:sz w:val="24"/>
          <w:szCs w:val="24"/>
        </w:rPr>
        <w:t xml:space="preserve">, путем замены </w:t>
      </w:r>
      <w:r w:rsidR="00241C93" w:rsidRPr="00673B12">
        <w:rPr>
          <w:sz w:val="24"/>
          <w:szCs w:val="24"/>
        </w:rPr>
        <w:t>или ремонта Т</w:t>
      </w:r>
      <w:r w:rsidR="009E2589" w:rsidRPr="00673B12">
        <w:rPr>
          <w:sz w:val="24"/>
          <w:szCs w:val="24"/>
        </w:rPr>
        <w:t xml:space="preserve">овара. </w:t>
      </w:r>
    </w:p>
    <w:p w14:paraId="1DF7ACD8" w14:textId="053BCEF4" w:rsidR="00241C93" w:rsidRPr="00673B12" w:rsidRDefault="00241C93" w:rsidP="00566B9E">
      <w:pPr>
        <w:widowControl/>
        <w:shd w:val="clear" w:color="auto" w:fill="FFFFFF"/>
        <w:tabs>
          <w:tab w:val="left" w:pos="1134"/>
        </w:tabs>
        <w:autoSpaceDE/>
        <w:autoSpaceDN/>
        <w:ind w:firstLine="709"/>
        <w:jc w:val="both"/>
        <w:rPr>
          <w:sz w:val="24"/>
          <w:szCs w:val="24"/>
        </w:rPr>
      </w:pPr>
      <w:r w:rsidRPr="00673B12">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673B12">
        <w:rPr>
          <w:sz w:val="24"/>
          <w:szCs w:val="24"/>
        </w:rPr>
        <w:t xml:space="preserve">Поставщик вправе </w:t>
      </w:r>
      <w:r w:rsidR="00DC0D65" w:rsidRPr="00673B12">
        <w:rPr>
          <w:sz w:val="24"/>
          <w:szCs w:val="24"/>
        </w:rPr>
        <w:t xml:space="preserve">по согласованию с Покупателем </w:t>
      </w:r>
      <w:r w:rsidR="001E0E6E" w:rsidRPr="00673B12">
        <w:rPr>
          <w:sz w:val="24"/>
          <w:szCs w:val="24"/>
        </w:rPr>
        <w:t xml:space="preserve">вместо замены Товара возвратить Покупателю его стоимость. Вывоз Товара для целей устранения недостатков </w:t>
      </w:r>
      <w:r w:rsidR="002E06E1" w:rsidRPr="00673B12">
        <w:rPr>
          <w:sz w:val="24"/>
          <w:szCs w:val="24"/>
        </w:rPr>
        <w:t xml:space="preserve">(дефектов) </w:t>
      </w:r>
      <w:r w:rsidR="001E0E6E" w:rsidRPr="00673B12">
        <w:rPr>
          <w:sz w:val="24"/>
          <w:szCs w:val="24"/>
        </w:rPr>
        <w:t xml:space="preserve">осуществляется </w:t>
      </w:r>
      <w:r w:rsidR="00504F38" w:rsidRPr="00673B12">
        <w:rPr>
          <w:sz w:val="24"/>
          <w:szCs w:val="24"/>
        </w:rPr>
        <w:t xml:space="preserve">силами </w:t>
      </w:r>
      <w:r w:rsidR="001E0E6E" w:rsidRPr="00673B12">
        <w:rPr>
          <w:sz w:val="24"/>
          <w:szCs w:val="24"/>
        </w:rPr>
        <w:t>Поставщик</w:t>
      </w:r>
      <w:r w:rsidR="00504F38" w:rsidRPr="00673B12">
        <w:rPr>
          <w:sz w:val="24"/>
          <w:szCs w:val="24"/>
        </w:rPr>
        <w:t>а и за его счет</w:t>
      </w:r>
      <w:r w:rsidR="0028675E">
        <w:rPr>
          <w:sz w:val="24"/>
          <w:szCs w:val="24"/>
        </w:rPr>
        <w:t>.</w:t>
      </w:r>
    </w:p>
    <w:p w14:paraId="41AE8A0C" w14:textId="77777777" w:rsidR="00B40909" w:rsidRPr="00673B12" w:rsidRDefault="00B40909" w:rsidP="00D41B7C">
      <w:pPr>
        <w:pStyle w:val="af2"/>
        <w:widowControl/>
        <w:numPr>
          <w:ilvl w:val="1"/>
          <w:numId w:val="1"/>
        </w:numPr>
        <w:shd w:val="clear" w:color="auto" w:fill="FFFFFF"/>
        <w:tabs>
          <w:tab w:val="clear" w:pos="1708"/>
          <w:tab w:val="left" w:pos="1134"/>
          <w:tab w:val="num" w:pos="1276"/>
        </w:tabs>
        <w:autoSpaceDE/>
        <w:autoSpaceDN/>
        <w:ind w:left="0" w:firstLine="709"/>
        <w:jc w:val="both"/>
        <w:rPr>
          <w:sz w:val="24"/>
          <w:szCs w:val="24"/>
        </w:rPr>
      </w:pPr>
      <w:r w:rsidRPr="00673B12">
        <w:rPr>
          <w:sz w:val="24"/>
          <w:szCs w:val="24"/>
        </w:rPr>
        <w:t xml:space="preserve">Если </w:t>
      </w:r>
      <w:r w:rsidR="009E2589" w:rsidRPr="00673B12">
        <w:rPr>
          <w:sz w:val="24"/>
          <w:szCs w:val="24"/>
        </w:rPr>
        <w:t>Поставщик</w:t>
      </w:r>
      <w:r w:rsidR="0021350C" w:rsidRPr="00673B12">
        <w:rPr>
          <w:sz w:val="24"/>
          <w:szCs w:val="24"/>
        </w:rPr>
        <w:t xml:space="preserve"> </w:t>
      </w:r>
      <w:r w:rsidRPr="00673B12">
        <w:rPr>
          <w:sz w:val="24"/>
          <w:szCs w:val="24"/>
        </w:rPr>
        <w:t xml:space="preserve">не устранит недостатки </w:t>
      </w:r>
      <w:r w:rsidR="002E06E1" w:rsidRPr="00673B12">
        <w:rPr>
          <w:sz w:val="24"/>
          <w:szCs w:val="24"/>
        </w:rPr>
        <w:t xml:space="preserve">(дефекты) Товара </w:t>
      </w:r>
      <w:r w:rsidRPr="00673B12">
        <w:rPr>
          <w:sz w:val="24"/>
          <w:szCs w:val="24"/>
        </w:rPr>
        <w:t xml:space="preserve">в установленный </w:t>
      </w:r>
      <w:r w:rsidR="000D55C2" w:rsidRPr="00673B12">
        <w:rPr>
          <w:sz w:val="24"/>
          <w:szCs w:val="24"/>
        </w:rPr>
        <w:t>Покупателем срок</w:t>
      </w:r>
      <w:r w:rsidRPr="00673B12">
        <w:rPr>
          <w:sz w:val="24"/>
          <w:szCs w:val="24"/>
        </w:rPr>
        <w:t xml:space="preserve">, </w:t>
      </w:r>
      <w:r w:rsidR="009E2589" w:rsidRPr="00673B12">
        <w:rPr>
          <w:sz w:val="24"/>
          <w:szCs w:val="24"/>
        </w:rPr>
        <w:t>Покупатель</w:t>
      </w:r>
      <w:r w:rsidRPr="00673B12">
        <w:rPr>
          <w:sz w:val="24"/>
          <w:szCs w:val="24"/>
        </w:rPr>
        <w:t xml:space="preserve"> вправе устранить их </w:t>
      </w:r>
      <w:r w:rsidR="000D55C2" w:rsidRPr="00673B12">
        <w:rPr>
          <w:sz w:val="24"/>
          <w:szCs w:val="24"/>
        </w:rPr>
        <w:t xml:space="preserve">собственными </w:t>
      </w:r>
      <w:r w:rsidRPr="00673B12">
        <w:rPr>
          <w:sz w:val="24"/>
          <w:szCs w:val="24"/>
        </w:rPr>
        <w:t>силами или силами третьих лиц</w:t>
      </w:r>
      <w:r w:rsidR="000D55C2" w:rsidRPr="00673B12">
        <w:rPr>
          <w:sz w:val="24"/>
          <w:szCs w:val="24"/>
        </w:rPr>
        <w:t>,</w:t>
      </w:r>
      <w:r w:rsidRPr="00673B12">
        <w:rPr>
          <w:sz w:val="24"/>
          <w:szCs w:val="24"/>
        </w:rPr>
        <w:t xml:space="preserve"> </w:t>
      </w:r>
      <w:r w:rsidR="000D55C2" w:rsidRPr="00673B12">
        <w:rPr>
          <w:sz w:val="24"/>
          <w:szCs w:val="24"/>
        </w:rPr>
        <w:t>с отнесением на</w:t>
      </w:r>
      <w:r w:rsidRPr="00673B12">
        <w:rPr>
          <w:sz w:val="24"/>
          <w:szCs w:val="24"/>
        </w:rPr>
        <w:t xml:space="preserve"> </w:t>
      </w:r>
      <w:r w:rsidR="009E2589" w:rsidRPr="00673B12">
        <w:rPr>
          <w:sz w:val="24"/>
          <w:szCs w:val="24"/>
        </w:rPr>
        <w:t>Поставщика</w:t>
      </w:r>
      <w:r w:rsidRPr="00673B12">
        <w:rPr>
          <w:sz w:val="24"/>
          <w:szCs w:val="24"/>
        </w:rPr>
        <w:t xml:space="preserve"> </w:t>
      </w:r>
      <w:r w:rsidR="000D55C2" w:rsidRPr="00673B12">
        <w:rPr>
          <w:sz w:val="24"/>
          <w:szCs w:val="24"/>
        </w:rPr>
        <w:t>соответствующих</w:t>
      </w:r>
      <w:r w:rsidRPr="00673B12">
        <w:rPr>
          <w:sz w:val="24"/>
          <w:szCs w:val="24"/>
        </w:rPr>
        <w:t xml:space="preserve"> расходов. </w:t>
      </w:r>
      <w:r w:rsidR="009E2589" w:rsidRPr="00673B12">
        <w:rPr>
          <w:sz w:val="24"/>
          <w:szCs w:val="24"/>
        </w:rPr>
        <w:t>Поставщик</w:t>
      </w:r>
      <w:r w:rsidRPr="00673B12">
        <w:rPr>
          <w:sz w:val="24"/>
          <w:szCs w:val="24"/>
        </w:rPr>
        <w:t xml:space="preserve"> обязан возместить расходы </w:t>
      </w:r>
      <w:r w:rsidR="009E2589" w:rsidRPr="00673B12">
        <w:rPr>
          <w:sz w:val="24"/>
          <w:szCs w:val="24"/>
        </w:rPr>
        <w:t>Покупателя</w:t>
      </w:r>
      <w:r w:rsidR="002F0F4C" w:rsidRPr="00673B12">
        <w:rPr>
          <w:sz w:val="24"/>
          <w:szCs w:val="24"/>
        </w:rPr>
        <w:t xml:space="preserve"> </w:t>
      </w:r>
      <w:r w:rsidR="000D55C2" w:rsidRPr="00673B12">
        <w:rPr>
          <w:sz w:val="24"/>
          <w:szCs w:val="24"/>
        </w:rPr>
        <w:t xml:space="preserve">на устранение недостатков, несоответствий и / или дефектов Товара </w:t>
      </w:r>
      <w:r w:rsidRPr="00673B12">
        <w:rPr>
          <w:sz w:val="24"/>
          <w:szCs w:val="24"/>
        </w:rPr>
        <w:t xml:space="preserve">в течение 10 (десяти) рабочих дней с даты получения соответствующего письменного требования </w:t>
      </w:r>
      <w:r w:rsidR="009E2589" w:rsidRPr="00673B12">
        <w:rPr>
          <w:sz w:val="24"/>
          <w:szCs w:val="24"/>
        </w:rPr>
        <w:t>Покупателя</w:t>
      </w:r>
      <w:r w:rsidRPr="00673B12">
        <w:rPr>
          <w:sz w:val="24"/>
          <w:szCs w:val="24"/>
        </w:rPr>
        <w:t>.</w:t>
      </w:r>
    </w:p>
    <w:p w14:paraId="5FF2D54F" w14:textId="77777777" w:rsidR="00B40909" w:rsidRPr="00673B12" w:rsidRDefault="00B40909" w:rsidP="00D41B7C">
      <w:pPr>
        <w:numPr>
          <w:ilvl w:val="1"/>
          <w:numId w:val="1"/>
        </w:numPr>
        <w:shd w:val="clear" w:color="auto" w:fill="FFFFFF"/>
        <w:tabs>
          <w:tab w:val="left" w:pos="1134"/>
        </w:tabs>
        <w:ind w:left="0" w:firstLine="709"/>
        <w:jc w:val="both"/>
        <w:rPr>
          <w:sz w:val="24"/>
          <w:szCs w:val="24"/>
        </w:rPr>
      </w:pPr>
      <w:r w:rsidRPr="00673B12">
        <w:rPr>
          <w:sz w:val="24"/>
          <w:szCs w:val="24"/>
        </w:rPr>
        <w:t xml:space="preserve">Гарантийный срок на </w:t>
      </w:r>
      <w:r w:rsidR="009E2589" w:rsidRPr="00673B12">
        <w:rPr>
          <w:sz w:val="24"/>
          <w:szCs w:val="24"/>
        </w:rPr>
        <w:t>Товар</w:t>
      </w:r>
      <w:r w:rsidRPr="00673B12">
        <w:rPr>
          <w:sz w:val="24"/>
          <w:szCs w:val="24"/>
        </w:rPr>
        <w:t xml:space="preserve"> увеличивается на тот период времени, в течение которого </w:t>
      </w:r>
      <w:r w:rsidR="009E2589" w:rsidRPr="00673B12">
        <w:rPr>
          <w:sz w:val="24"/>
          <w:szCs w:val="24"/>
        </w:rPr>
        <w:t>Покупатель</w:t>
      </w:r>
      <w:r w:rsidRPr="00673B12">
        <w:rPr>
          <w:sz w:val="24"/>
          <w:szCs w:val="24"/>
        </w:rPr>
        <w:t xml:space="preserve"> не мог эксплуатировать </w:t>
      </w:r>
      <w:r w:rsidR="006D0413" w:rsidRPr="00673B12">
        <w:rPr>
          <w:sz w:val="24"/>
          <w:szCs w:val="24"/>
        </w:rPr>
        <w:t xml:space="preserve">(использовать) </w:t>
      </w:r>
      <w:r w:rsidR="009E2589" w:rsidRPr="00673B12">
        <w:rPr>
          <w:sz w:val="24"/>
          <w:szCs w:val="24"/>
        </w:rPr>
        <w:t>Товар</w:t>
      </w:r>
      <w:r w:rsidRPr="00673B12">
        <w:rPr>
          <w:sz w:val="24"/>
          <w:szCs w:val="24"/>
        </w:rPr>
        <w:t xml:space="preserve"> вследствие </w:t>
      </w:r>
      <w:r w:rsidR="000D55C2" w:rsidRPr="00673B12">
        <w:rPr>
          <w:sz w:val="24"/>
          <w:szCs w:val="24"/>
        </w:rPr>
        <w:t>его</w:t>
      </w:r>
      <w:r w:rsidRPr="00673B12">
        <w:rPr>
          <w:sz w:val="24"/>
          <w:szCs w:val="24"/>
        </w:rPr>
        <w:t xml:space="preserve"> недостатков</w:t>
      </w:r>
      <w:r w:rsidR="002E06E1" w:rsidRPr="00673B12">
        <w:rPr>
          <w:sz w:val="24"/>
          <w:szCs w:val="24"/>
        </w:rPr>
        <w:t xml:space="preserve"> (дефектов)</w:t>
      </w:r>
      <w:r w:rsidRPr="00673B12">
        <w:rPr>
          <w:sz w:val="24"/>
          <w:szCs w:val="24"/>
        </w:rPr>
        <w:t xml:space="preserve">. Гарантийный срок на замененную или отремонтированную </w:t>
      </w:r>
      <w:r w:rsidR="009E2589" w:rsidRPr="00673B12">
        <w:rPr>
          <w:sz w:val="24"/>
          <w:szCs w:val="24"/>
        </w:rPr>
        <w:t>единицу Товара</w:t>
      </w:r>
      <w:r w:rsidRPr="00673B12">
        <w:rPr>
          <w:sz w:val="24"/>
          <w:szCs w:val="24"/>
        </w:rPr>
        <w:t xml:space="preserve"> устанавливается продолжительностью, указанной в п</w:t>
      </w:r>
      <w:r w:rsidR="000D55C2" w:rsidRPr="00673B12">
        <w:rPr>
          <w:sz w:val="24"/>
          <w:szCs w:val="24"/>
        </w:rPr>
        <w:t xml:space="preserve">ункте </w:t>
      </w:r>
      <w:r w:rsidR="000440DC" w:rsidRPr="00673B12">
        <w:rPr>
          <w:sz w:val="24"/>
          <w:szCs w:val="24"/>
        </w:rPr>
        <w:t>4.1</w:t>
      </w:r>
      <w:r w:rsidR="003A3785" w:rsidRPr="00673B12">
        <w:rPr>
          <w:sz w:val="24"/>
          <w:szCs w:val="24"/>
        </w:rPr>
        <w:t xml:space="preserve"> </w:t>
      </w:r>
      <w:r w:rsidRPr="00673B12">
        <w:rPr>
          <w:sz w:val="24"/>
          <w:szCs w:val="24"/>
        </w:rPr>
        <w:t>Договора</w:t>
      </w:r>
      <w:r w:rsidR="000D55C2" w:rsidRPr="00673B12">
        <w:rPr>
          <w:sz w:val="24"/>
          <w:szCs w:val="24"/>
        </w:rPr>
        <w:t>,</w:t>
      </w:r>
      <w:r w:rsidRPr="00673B12">
        <w:rPr>
          <w:sz w:val="24"/>
          <w:szCs w:val="24"/>
        </w:rPr>
        <w:t xml:space="preserve"> и начинает исчисляться заново с даты приемки </w:t>
      </w:r>
      <w:r w:rsidR="009E2589" w:rsidRPr="00673B12">
        <w:rPr>
          <w:sz w:val="24"/>
          <w:szCs w:val="24"/>
        </w:rPr>
        <w:t>Покупателем</w:t>
      </w:r>
      <w:r w:rsidRPr="00673B12">
        <w:rPr>
          <w:sz w:val="24"/>
          <w:szCs w:val="24"/>
        </w:rPr>
        <w:t xml:space="preserve"> </w:t>
      </w:r>
      <w:r w:rsidR="00504F38" w:rsidRPr="00673B12">
        <w:rPr>
          <w:sz w:val="24"/>
          <w:szCs w:val="24"/>
        </w:rPr>
        <w:t xml:space="preserve">замененной единицы Товара </w:t>
      </w:r>
      <w:r w:rsidR="009E2589" w:rsidRPr="00673B12">
        <w:rPr>
          <w:sz w:val="24"/>
          <w:szCs w:val="24"/>
        </w:rPr>
        <w:t xml:space="preserve">или </w:t>
      </w:r>
      <w:r w:rsidRPr="00673B12">
        <w:rPr>
          <w:sz w:val="24"/>
          <w:szCs w:val="24"/>
        </w:rPr>
        <w:t>работ по устранению недостатков</w:t>
      </w:r>
      <w:r w:rsidR="009A6CFC" w:rsidRPr="00673B12">
        <w:rPr>
          <w:sz w:val="24"/>
          <w:szCs w:val="24"/>
        </w:rPr>
        <w:t xml:space="preserve"> (дефектов)</w:t>
      </w:r>
      <w:r w:rsidRPr="00673B12">
        <w:rPr>
          <w:sz w:val="24"/>
          <w:szCs w:val="24"/>
        </w:rPr>
        <w:t>.</w:t>
      </w:r>
    </w:p>
    <w:p w14:paraId="01EE2792" w14:textId="77777777" w:rsidR="00B40909" w:rsidRPr="00673B12" w:rsidRDefault="00B40909" w:rsidP="00D41B7C">
      <w:pPr>
        <w:numPr>
          <w:ilvl w:val="1"/>
          <w:numId w:val="1"/>
        </w:numPr>
        <w:shd w:val="clear" w:color="auto" w:fill="FFFFFF"/>
        <w:tabs>
          <w:tab w:val="left" w:pos="1134"/>
        </w:tabs>
        <w:ind w:left="0" w:firstLine="709"/>
        <w:jc w:val="both"/>
        <w:rPr>
          <w:sz w:val="24"/>
          <w:szCs w:val="24"/>
        </w:rPr>
      </w:pPr>
      <w:r w:rsidRPr="00673B12">
        <w:rPr>
          <w:sz w:val="24"/>
          <w:szCs w:val="24"/>
        </w:rPr>
        <w:t>Устранение недостатков</w:t>
      </w:r>
      <w:r w:rsidR="009A6CFC" w:rsidRPr="00673B12">
        <w:rPr>
          <w:sz w:val="24"/>
          <w:szCs w:val="24"/>
        </w:rPr>
        <w:t xml:space="preserve">, несоответствий и / или </w:t>
      </w:r>
      <w:r w:rsidR="002E06E1" w:rsidRPr="00673B12">
        <w:rPr>
          <w:sz w:val="24"/>
          <w:szCs w:val="24"/>
        </w:rPr>
        <w:t>дефектов</w:t>
      </w:r>
      <w:r w:rsidR="009A6CFC" w:rsidRPr="00673B12">
        <w:rPr>
          <w:sz w:val="24"/>
          <w:szCs w:val="24"/>
        </w:rPr>
        <w:t xml:space="preserve"> </w:t>
      </w:r>
      <w:r w:rsidR="001E0E6E" w:rsidRPr="00673B12">
        <w:rPr>
          <w:sz w:val="24"/>
          <w:szCs w:val="24"/>
        </w:rPr>
        <w:t>Товара или возврат его стоимости</w:t>
      </w:r>
      <w:r w:rsidRPr="00673B12">
        <w:rPr>
          <w:sz w:val="24"/>
          <w:szCs w:val="24"/>
        </w:rPr>
        <w:t>, в том числе в рамках срока, установленного в соответствии с п</w:t>
      </w:r>
      <w:r w:rsidR="009A6CFC" w:rsidRPr="00673B12">
        <w:rPr>
          <w:sz w:val="24"/>
          <w:szCs w:val="24"/>
        </w:rPr>
        <w:t xml:space="preserve">унктом </w:t>
      </w:r>
      <w:r w:rsidR="00EF01F5" w:rsidRPr="00673B12">
        <w:rPr>
          <w:sz w:val="24"/>
          <w:szCs w:val="24"/>
        </w:rPr>
        <w:t>4.</w:t>
      </w:r>
      <w:r w:rsidR="0073039C" w:rsidRPr="00673B12">
        <w:rPr>
          <w:sz w:val="24"/>
          <w:szCs w:val="24"/>
        </w:rPr>
        <w:t>3</w:t>
      </w:r>
      <w:r w:rsidR="003A3785" w:rsidRPr="00673B12">
        <w:rPr>
          <w:sz w:val="24"/>
          <w:szCs w:val="24"/>
        </w:rPr>
        <w:t xml:space="preserve"> </w:t>
      </w:r>
      <w:r w:rsidRPr="00673B12">
        <w:rPr>
          <w:sz w:val="24"/>
          <w:szCs w:val="24"/>
        </w:rPr>
        <w:t xml:space="preserve">Договора, не освобождает </w:t>
      </w:r>
      <w:r w:rsidR="009E2589" w:rsidRPr="00673B12">
        <w:rPr>
          <w:sz w:val="24"/>
          <w:szCs w:val="24"/>
        </w:rPr>
        <w:t>Поставщика</w:t>
      </w:r>
      <w:r w:rsidRPr="00673B12">
        <w:rPr>
          <w:sz w:val="24"/>
          <w:szCs w:val="24"/>
        </w:rPr>
        <w:t xml:space="preserve"> от</w:t>
      </w:r>
      <w:r w:rsidR="009A6CFC" w:rsidRPr="00673B12">
        <w:rPr>
          <w:sz w:val="24"/>
          <w:szCs w:val="24"/>
        </w:rPr>
        <w:t xml:space="preserve"> обязанности возмещения</w:t>
      </w:r>
      <w:r w:rsidRPr="00673B12">
        <w:rPr>
          <w:sz w:val="24"/>
          <w:szCs w:val="24"/>
        </w:rPr>
        <w:t xml:space="preserve"> убытк</w:t>
      </w:r>
      <w:r w:rsidR="009A6CFC" w:rsidRPr="00673B12">
        <w:rPr>
          <w:sz w:val="24"/>
          <w:szCs w:val="24"/>
        </w:rPr>
        <w:t>ов</w:t>
      </w:r>
      <w:r w:rsidRPr="00673B12">
        <w:rPr>
          <w:sz w:val="24"/>
          <w:szCs w:val="24"/>
        </w:rPr>
        <w:t xml:space="preserve">, </w:t>
      </w:r>
      <w:r w:rsidR="009A6CFC" w:rsidRPr="00673B12">
        <w:rPr>
          <w:sz w:val="24"/>
          <w:szCs w:val="24"/>
        </w:rPr>
        <w:t xml:space="preserve">причиненных </w:t>
      </w:r>
      <w:r w:rsidR="009E2589" w:rsidRPr="00673B12">
        <w:rPr>
          <w:sz w:val="24"/>
          <w:szCs w:val="24"/>
        </w:rPr>
        <w:t>Покупателю</w:t>
      </w:r>
      <w:r w:rsidRPr="00673B12">
        <w:rPr>
          <w:sz w:val="24"/>
          <w:szCs w:val="24"/>
        </w:rPr>
        <w:t xml:space="preserve"> вследствие наличия таких недостатков</w:t>
      </w:r>
      <w:r w:rsidR="002E06E1" w:rsidRPr="00673B12">
        <w:rPr>
          <w:sz w:val="24"/>
          <w:szCs w:val="24"/>
        </w:rPr>
        <w:t xml:space="preserve"> (дефектов)</w:t>
      </w:r>
      <w:r w:rsidRPr="00673B12">
        <w:rPr>
          <w:sz w:val="24"/>
          <w:szCs w:val="24"/>
        </w:rPr>
        <w:t xml:space="preserve">. </w:t>
      </w:r>
    </w:p>
    <w:p w14:paraId="2870C6C9" w14:textId="77777777" w:rsidR="00A264B0" w:rsidRPr="00673B12" w:rsidRDefault="00A264B0" w:rsidP="00D41B7C">
      <w:pPr>
        <w:shd w:val="clear" w:color="auto" w:fill="FFFFFF"/>
        <w:tabs>
          <w:tab w:val="left" w:pos="1190"/>
        </w:tabs>
        <w:ind w:firstLine="709"/>
        <w:jc w:val="both"/>
        <w:rPr>
          <w:sz w:val="24"/>
          <w:szCs w:val="24"/>
        </w:rPr>
      </w:pPr>
    </w:p>
    <w:p w14:paraId="0986D016" w14:textId="77777777" w:rsidR="00A264B0" w:rsidRPr="00673B12" w:rsidRDefault="00A264B0" w:rsidP="0055080F">
      <w:pPr>
        <w:numPr>
          <w:ilvl w:val="0"/>
          <w:numId w:val="1"/>
        </w:numPr>
        <w:shd w:val="clear" w:color="auto" w:fill="FFFFFF"/>
        <w:ind w:left="0" w:firstLine="0"/>
        <w:jc w:val="center"/>
        <w:rPr>
          <w:b/>
          <w:bCs/>
          <w:sz w:val="24"/>
          <w:szCs w:val="24"/>
        </w:rPr>
      </w:pPr>
      <w:r w:rsidRPr="00673B12">
        <w:rPr>
          <w:b/>
          <w:bCs/>
          <w:sz w:val="24"/>
          <w:szCs w:val="24"/>
        </w:rPr>
        <w:t xml:space="preserve">Ответственность </w:t>
      </w:r>
      <w:r w:rsidR="0083668F" w:rsidRPr="00673B12">
        <w:rPr>
          <w:b/>
          <w:bCs/>
          <w:sz w:val="24"/>
          <w:szCs w:val="24"/>
        </w:rPr>
        <w:t>Сторон</w:t>
      </w:r>
    </w:p>
    <w:p w14:paraId="13E995EA" w14:textId="77777777" w:rsidR="0083668F" w:rsidRPr="00673B12" w:rsidRDefault="000F22D2" w:rsidP="00D41B7C">
      <w:pPr>
        <w:pStyle w:val="af2"/>
        <w:numPr>
          <w:ilvl w:val="1"/>
          <w:numId w:val="1"/>
        </w:numPr>
        <w:tabs>
          <w:tab w:val="left" w:pos="1276"/>
        </w:tabs>
        <w:ind w:left="0" w:firstLine="709"/>
        <w:jc w:val="both"/>
        <w:rPr>
          <w:sz w:val="24"/>
          <w:szCs w:val="24"/>
        </w:rPr>
      </w:pPr>
      <w:r w:rsidRPr="00673B12">
        <w:rPr>
          <w:sz w:val="24"/>
          <w:szCs w:val="24"/>
        </w:rPr>
        <w:t>За не</w:t>
      </w:r>
      <w:r w:rsidR="00D05359" w:rsidRPr="00673B12">
        <w:rPr>
          <w:sz w:val="24"/>
          <w:szCs w:val="24"/>
        </w:rPr>
        <w:t>ис</w:t>
      </w:r>
      <w:r w:rsidRPr="00673B12">
        <w:rPr>
          <w:sz w:val="24"/>
          <w:szCs w:val="24"/>
        </w:rPr>
        <w:t xml:space="preserve">полнение или ненадлежащее </w:t>
      </w:r>
      <w:r w:rsidR="00D05359" w:rsidRPr="00673B12">
        <w:rPr>
          <w:sz w:val="24"/>
          <w:szCs w:val="24"/>
        </w:rPr>
        <w:t>ис</w:t>
      </w:r>
      <w:r w:rsidRPr="00673B12">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673B12">
        <w:rPr>
          <w:sz w:val="24"/>
          <w:szCs w:val="24"/>
        </w:rPr>
        <w:t xml:space="preserve"> и Договором</w:t>
      </w:r>
      <w:r w:rsidRPr="00673B12">
        <w:rPr>
          <w:sz w:val="24"/>
          <w:szCs w:val="24"/>
        </w:rPr>
        <w:t xml:space="preserve">. Меры ответственности, предусмотренные Договором, </w:t>
      </w:r>
      <w:r w:rsidR="0083668F" w:rsidRPr="00673B12">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3996815D" w14:textId="77777777" w:rsidR="00F3027C" w:rsidRPr="00673B12" w:rsidRDefault="00F3027C" w:rsidP="00F3027C">
      <w:pPr>
        <w:widowControl/>
        <w:numPr>
          <w:ilvl w:val="1"/>
          <w:numId w:val="33"/>
        </w:numPr>
        <w:tabs>
          <w:tab w:val="left" w:pos="1276"/>
        </w:tabs>
        <w:autoSpaceDE/>
        <w:ind w:left="0" w:firstLine="709"/>
        <w:jc w:val="both"/>
        <w:rPr>
          <w:bCs/>
          <w:sz w:val="24"/>
          <w:szCs w:val="24"/>
        </w:rPr>
      </w:pPr>
      <w:r w:rsidRPr="00673B12">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sidRPr="00673B12">
        <w:rPr>
          <w:sz w:val="24"/>
          <w:szCs w:val="24"/>
        </w:rPr>
        <w:t>начиная с 31 (тридцать первого) календарного дня просрочки (неустойка с 1 по 30 день просрочки не начисляется)</w:t>
      </w:r>
      <w:r w:rsidRPr="00673B12">
        <w:rPr>
          <w:bCs/>
          <w:sz w:val="24"/>
          <w:szCs w:val="24"/>
        </w:rPr>
        <w:t xml:space="preserve">. </w:t>
      </w:r>
    </w:p>
    <w:p w14:paraId="5DEDACD7" w14:textId="249D48CB" w:rsidR="00F3027C" w:rsidRPr="00673B12" w:rsidRDefault="00F3027C" w:rsidP="00F3027C">
      <w:pPr>
        <w:widowControl/>
        <w:numPr>
          <w:ilvl w:val="1"/>
          <w:numId w:val="33"/>
        </w:numPr>
        <w:tabs>
          <w:tab w:val="left" w:pos="1276"/>
        </w:tabs>
        <w:autoSpaceDE/>
        <w:ind w:left="0" w:firstLine="709"/>
        <w:jc w:val="both"/>
        <w:rPr>
          <w:bCs/>
          <w:sz w:val="24"/>
          <w:szCs w:val="24"/>
        </w:rPr>
      </w:pPr>
      <w:r w:rsidRPr="00673B12">
        <w:rPr>
          <w:bCs/>
          <w:sz w:val="24"/>
          <w:szCs w:val="24"/>
        </w:rPr>
        <w:t xml:space="preserve">В случае </w:t>
      </w:r>
      <w:r w:rsidRPr="00673B12">
        <w:rPr>
          <w:sz w:val="24"/>
          <w:szCs w:val="24"/>
        </w:rPr>
        <w:t>нарушения Поставщиком обязательств по поставке Товара (</w:t>
      </w:r>
      <w:r w:rsidRPr="00673B12">
        <w:rPr>
          <w:rFonts w:eastAsia="Calibri"/>
          <w:bCs/>
          <w:sz w:val="24"/>
          <w:szCs w:val="24"/>
        </w:rPr>
        <w:t>нарушение срока поставки, недопоставка)</w:t>
      </w:r>
      <w:r w:rsidRPr="00673B12">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14:paraId="2D5DBA63" w14:textId="77777777" w:rsidR="00D05359" w:rsidRPr="00673B12" w:rsidRDefault="00D05359" w:rsidP="00D41B7C">
      <w:pPr>
        <w:pStyle w:val="af2"/>
        <w:widowControl/>
        <w:numPr>
          <w:ilvl w:val="1"/>
          <w:numId w:val="1"/>
        </w:numPr>
        <w:shd w:val="clear" w:color="auto" w:fill="FFFFFF"/>
        <w:tabs>
          <w:tab w:val="left" w:pos="1276"/>
        </w:tabs>
        <w:autoSpaceDE/>
        <w:autoSpaceDN/>
        <w:ind w:left="0" w:firstLine="709"/>
        <w:jc w:val="both"/>
        <w:rPr>
          <w:bCs/>
          <w:sz w:val="24"/>
          <w:szCs w:val="24"/>
        </w:rPr>
      </w:pPr>
      <w:r w:rsidRPr="00673B12">
        <w:rPr>
          <w:bCs/>
          <w:sz w:val="24"/>
          <w:szCs w:val="24"/>
        </w:rPr>
        <w:t xml:space="preserve">В случае нарушения </w:t>
      </w:r>
      <w:r w:rsidR="00BA21D5" w:rsidRPr="00673B12">
        <w:rPr>
          <w:bCs/>
          <w:sz w:val="24"/>
          <w:szCs w:val="24"/>
        </w:rPr>
        <w:t xml:space="preserve">Поставщиком </w:t>
      </w:r>
      <w:r w:rsidRPr="00673B12">
        <w:rPr>
          <w:bCs/>
          <w:sz w:val="24"/>
          <w:szCs w:val="24"/>
        </w:rPr>
        <w:t>требований пропускного и внутриобъектового режима, требований охраны труда, пожарной</w:t>
      </w:r>
      <w:r w:rsidR="000A76F6" w:rsidRPr="00673B12">
        <w:rPr>
          <w:bCs/>
          <w:sz w:val="24"/>
          <w:szCs w:val="24"/>
        </w:rPr>
        <w:t xml:space="preserve"> </w:t>
      </w:r>
      <w:r w:rsidRPr="00673B12">
        <w:rPr>
          <w:bCs/>
          <w:sz w:val="24"/>
          <w:szCs w:val="24"/>
        </w:rPr>
        <w:t xml:space="preserve">и промышленной безопасности, если они зафиксированы </w:t>
      </w:r>
      <w:r w:rsidR="00BA21D5" w:rsidRPr="00673B12">
        <w:rPr>
          <w:bCs/>
          <w:sz w:val="24"/>
          <w:szCs w:val="24"/>
        </w:rPr>
        <w:t>Покупателем</w:t>
      </w:r>
      <w:r w:rsidRPr="00673B12">
        <w:rPr>
          <w:bCs/>
          <w:sz w:val="24"/>
          <w:szCs w:val="24"/>
        </w:rPr>
        <w:t xml:space="preserve"> или уполномоченным государственным органом, </w:t>
      </w:r>
      <w:r w:rsidR="00BA21D5" w:rsidRPr="00673B12">
        <w:rPr>
          <w:bCs/>
          <w:sz w:val="24"/>
          <w:szCs w:val="24"/>
        </w:rPr>
        <w:t>Покупатель</w:t>
      </w:r>
      <w:r w:rsidRPr="00673B12">
        <w:rPr>
          <w:bCs/>
          <w:sz w:val="24"/>
          <w:szCs w:val="24"/>
        </w:rPr>
        <w:t xml:space="preserve">, помимо возмещения убытков, вправе требовать уплаты </w:t>
      </w:r>
      <w:r w:rsidR="00BA21D5" w:rsidRPr="00673B12">
        <w:rPr>
          <w:bCs/>
          <w:sz w:val="24"/>
          <w:szCs w:val="24"/>
        </w:rPr>
        <w:t>Поставщиком</w:t>
      </w:r>
      <w:r w:rsidRPr="00673B12">
        <w:rPr>
          <w:bCs/>
          <w:sz w:val="24"/>
          <w:szCs w:val="24"/>
        </w:rPr>
        <w:t xml:space="preserve"> штрафа в размерах, установленных Приложением № </w:t>
      </w:r>
      <w:r w:rsidR="00206337" w:rsidRPr="00673B12">
        <w:rPr>
          <w:bCs/>
          <w:sz w:val="24"/>
          <w:szCs w:val="24"/>
        </w:rPr>
        <w:t>3</w:t>
      </w:r>
      <w:r w:rsidR="007C37D0" w:rsidRPr="00673B12">
        <w:rPr>
          <w:bCs/>
          <w:sz w:val="24"/>
          <w:szCs w:val="24"/>
        </w:rPr>
        <w:t xml:space="preserve"> </w:t>
      </w:r>
      <w:r w:rsidRPr="00673B12">
        <w:rPr>
          <w:bCs/>
          <w:sz w:val="24"/>
          <w:szCs w:val="24"/>
        </w:rPr>
        <w:t xml:space="preserve">к Договору. </w:t>
      </w:r>
    </w:p>
    <w:p w14:paraId="17E4CE3D" w14:textId="0EBFF5BC" w:rsidR="002D2CB3" w:rsidRPr="00673B12" w:rsidRDefault="002D2CB3" w:rsidP="002D2CB3">
      <w:pPr>
        <w:pStyle w:val="af2"/>
        <w:widowControl/>
        <w:numPr>
          <w:ilvl w:val="1"/>
          <w:numId w:val="1"/>
        </w:numPr>
        <w:shd w:val="clear" w:color="auto" w:fill="FFFFFF"/>
        <w:tabs>
          <w:tab w:val="clear" w:pos="1708"/>
          <w:tab w:val="left" w:pos="-1560"/>
        </w:tabs>
        <w:autoSpaceDE/>
        <w:ind w:left="0" w:firstLine="709"/>
        <w:jc w:val="both"/>
        <w:rPr>
          <w:bCs/>
          <w:sz w:val="24"/>
          <w:szCs w:val="24"/>
        </w:rPr>
      </w:pPr>
      <w:r w:rsidRPr="00673B12">
        <w:rPr>
          <w:bCs/>
          <w:sz w:val="24"/>
          <w:szCs w:val="24"/>
        </w:rPr>
        <w:t xml:space="preserve">Если в результате составления и выставления Поставщиком счетов-фактур </w:t>
      </w:r>
      <w:r w:rsidRPr="00673B12">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673B12">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673B12">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34ED95A" w14:textId="0C8FC196" w:rsidR="002B53B7" w:rsidRPr="00673B12" w:rsidRDefault="002B53B7" w:rsidP="00D41B7C">
      <w:pPr>
        <w:pStyle w:val="af2"/>
        <w:widowControl/>
        <w:shd w:val="clear" w:color="auto" w:fill="FFFFFF"/>
        <w:tabs>
          <w:tab w:val="left" w:pos="1276"/>
        </w:tabs>
        <w:autoSpaceDE/>
        <w:autoSpaceDN/>
        <w:ind w:left="0" w:firstLine="709"/>
        <w:jc w:val="both"/>
        <w:rPr>
          <w:bCs/>
          <w:sz w:val="24"/>
          <w:szCs w:val="24"/>
        </w:rPr>
      </w:pPr>
      <w:r w:rsidRPr="00673B12">
        <w:rPr>
          <w:bCs/>
          <w:sz w:val="24"/>
          <w:szCs w:val="24"/>
        </w:rPr>
        <w:t>В случае нарушения Поставщиком сроков предоставления счетов-фактур, установленных п</w:t>
      </w:r>
      <w:r w:rsidR="000D6539" w:rsidRPr="00673B12">
        <w:rPr>
          <w:bCs/>
          <w:sz w:val="24"/>
          <w:szCs w:val="24"/>
        </w:rPr>
        <w:t xml:space="preserve">унктом </w:t>
      </w:r>
      <w:r w:rsidR="00AD657A" w:rsidRPr="00673B12">
        <w:rPr>
          <w:bCs/>
          <w:sz w:val="24"/>
          <w:szCs w:val="24"/>
        </w:rPr>
        <w:t>2</w:t>
      </w:r>
      <w:r w:rsidRPr="00673B12">
        <w:rPr>
          <w:bCs/>
          <w:sz w:val="24"/>
          <w:szCs w:val="24"/>
        </w:rPr>
        <w:t>.</w:t>
      </w:r>
      <w:r w:rsidR="006F4465" w:rsidRPr="00673B12">
        <w:rPr>
          <w:bCs/>
          <w:sz w:val="24"/>
          <w:szCs w:val="24"/>
        </w:rPr>
        <w:t>11</w:t>
      </w:r>
      <w:r w:rsidR="00AD657A" w:rsidRPr="00673B12">
        <w:rPr>
          <w:bCs/>
          <w:sz w:val="24"/>
          <w:szCs w:val="24"/>
        </w:rPr>
        <w:t xml:space="preserve"> </w:t>
      </w:r>
      <w:r w:rsidRPr="00673B12">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r w:rsidR="003F171F" w:rsidRPr="00673B12">
        <w:rPr>
          <w:rStyle w:val="afc"/>
          <w:bCs/>
          <w:sz w:val="24"/>
          <w:szCs w:val="24"/>
        </w:rPr>
        <w:footnoteReference w:id="4"/>
      </w:r>
      <w:r w:rsidRPr="00673B12">
        <w:rPr>
          <w:bCs/>
          <w:sz w:val="24"/>
          <w:szCs w:val="24"/>
        </w:rPr>
        <w:t>.</w:t>
      </w:r>
    </w:p>
    <w:p w14:paraId="22F514C2" w14:textId="77777777" w:rsidR="00940FBC" w:rsidRPr="00673B12" w:rsidRDefault="00940FBC" w:rsidP="00D41B7C">
      <w:pPr>
        <w:pStyle w:val="af2"/>
        <w:widowControl/>
        <w:numPr>
          <w:ilvl w:val="1"/>
          <w:numId w:val="1"/>
        </w:numPr>
        <w:shd w:val="clear" w:color="auto" w:fill="FFFFFF"/>
        <w:tabs>
          <w:tab w:val="left" w:pos="1276"/>
        </w:tabs>
        <w:autoSpaceDE/>
        <w:autoSpaceDN/>
        <w:ind w:left="0" w:firstLine="709"/>
        <w:jc w:val="both"/>
        <w:rPr>
          <w:bCs/>
          <w:sz w:val="24"/>
          <w:szCs w:val="24"/>
        </w:rPr>
      </w:pPr>
      <w:r w:rsidRPr="00673B12">
        <w:rPr>
          <w:bCs/>
          <w:sz w:val="24"/>
          <w:szCs w:val="24"/>
        </w:rPr>
        <w:t xml:space="preserve">Поставщик несет ответственность перед Покупателем за причиненный ущерб </w:t>
      </w:r>
      <w:r w:rsidRPr="00673B12">
        <w:rPr>
          <w:bCs/>
          <w:sz w:val="24"/>
          <w:szCs w:val="24"/>
        </w:rPr>
        <w:br/>
        <w:t xml:space="preserve">в размере фактически понесенных и документально подтвержденных расходов, возникших </w:t>
      </w:r>
      <w:r w:rsidRPr="00673B12">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7245DFA2" w14:textId="77777777" w:rsidR="002A3B11" w:rsidRPr="00673B12" w:rsidRDefault="002A3B11" w:rsidP="00D41B7C">
      <w:pPr>
        <w:pStyle w:val="af2"/>
        <w:widowControl/>
        <w:numPr>
          <w:ilvl w:val="1"/>
          <w:numId w:val="1"/>
        </w:numPr>
        <w:shd w:val="clear" w:color="auto" w:fill="FFFFFF"/>
        <w:tabs>
          <w:tab w:val="left" w:pos="1276"/>
        </w:tabs>
        <w:autoSpaceDE/>
        <w:autoSpaceDN/>
        <w:ind w:left="0" w:firstLine="709"/>
        <w:jc w:val="both"/>
        <w:rPr>
          <w:bCs/>
          <w:sz w:val="24"/>
          <w:szCs w:val="24"/>
        </w:rPr>
      </w:pPr>
      <w:r w:rsidRPr="00673B12">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DA1385E" w14:textId="77777777" w:rsidR="002A3B11" w:rsidRPr="00673B12" w:rsidRDefault="002A3B11" w:rsidP="00D41B7C">
      <w:pPr>
        <w:pStyle w:val="af2"/>
        <w:widowControl/>
        <w:numPr>
          <w:ilvl w:val="1"/>
          <w:numId w:val="1"/>
        </w:numPr>
        <w:shd w:val="clear" w:color="auto" w:fill="FFFFFF"/>
        <w:tabs>
          <w:tab w:val="left" w:pos="1276"/>
        </w:tabs>
        <w:autoSpaceDE/>
        <w:autoSpaceDN/>
        <w:ind w:left="0" w:firstLine="709"/>
        <w:jc w:val="both"/>
        <w:rPr>
          <w:bCs/>
          <w:sz w:val="24"/>
          <w:szCs w:val="24"/>
        </w:rPr>
      </w:pPr>
      <w:r w:rsidRPr="00673B12">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673B12" w:rsidRDefault="002A3B11" w:rsidP="00D41B7C">
      <w:pPr>
        <w:pStyle w:val="af2"/>
        <w:widowControl/>
        <w:numPr>
          <w:ilvl w:val="1"/>
          <w:numId w:val="1"/>
        </w:numPr>
        <w:shd w:val="clear" w:color="auto" w:fill="FFFFFF"/>
        <w:tabs>
          <w:tab w:val="left" w:pos="1276"/>
        </w:tabs>
        <w:autoSpaceDE/>
        <w:autoSpaceDN/>
        <w:ind w:left="0" w:firstLine="709"/>
        <w:jc w:val="both"/>
        <w:rPr>
          <w:bCs/>
          <w:sz w:val="24"/>
          <w:szCs w:val="24"/>
        </w:rPr>
      </w:pPr>
      <w:r w:rsidRPr="00673B12">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w:t>
      </w:r>
      <w:r w:rsidR="00436C5A" w:rsidRPr="00673B12">
        <w:rPr>
          <w:bCs/>
          <w:sz w:val="24"/>
          <w:szCs w:val="24"/>
        </w:rPr>
        <w:t>а</w:t>
      </w:r>
      <w:r w:rsidRPr="00673B12">
        <w:rPr>
          <w:bCs/>
          <w:sz w:val="24"/>
          <w:szCs w:val="24"/>
        </w:rPr>
        <w:t>вщиком соответствующих обязательств по Договору.</w:t>
      </w:r>
    </w:p>
    <w:p w14:paraId="6AAF499D" w14:textId="77777777" w:rsidR="002A3B11" w:rsidRPr="00673B12" w:rsidRDefault="002A3B11" w:rsidP="00D41B7C">
      <w:pPr>
        <w:pStyle w:val="af2"/>
        <w:widowControl/>
        <w:numPr>
          <w:ilvl w:val="1"/>
          <w:numId w:val="1"/>
        </w:numPr>
        <w:shd w:val="clear" w:color="auto" w:fill="FFFFFF"/>
        <w:tabs>
          <w:tab w:val="left" w:pos="1276"/>
        </w:tabs>
        <w:autoSpaceDE/>
        <w:autoSpaceDN/>
        <w:ind w:left="0" w:firstLine="709"/>
        <w:jc w:val="both"/>
        <w:rPr>
          <w:bCs/>
          <w:sz w:val="24"/>
          <w:szCs w:val="24"/>
        </w:rPr>
      </w:pPr>
      <w:r w:rsidRPr="00673B12">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673B12">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673B12">
        <w:rPr>
          <w:bCs/>
          <w:sz w:val="24"/>
          <w:szCs w:val="24"/>
        </w:rPr>
        <w:br/>
        <w:t>в письменном требовании,</w:t>
      </w:r>
      <w:r w:rsidRPr="00673B12">
        <w:rPr>
          <w:sz w:val="24"/>
          <w:szCs w:val="24"/>
        </w:rPr>
        <w:t xml:space="preserve"> </w:t>
      </w:r>
      <w:r w:rsidRPr="00673B12">
        <w:rPr>
          <w:bCs/>
          <w:sz w:val="24"/>
          <w:szCs w:val="24"/>
        </w:rPr>
        <w:t>сумма неустойки, подлежащая уплате виновной Стороной, определяется на основании решения суда.</w:t>
      </w:r>
    </w:p>
    <w:p w14:paraId="61A7F7C8" w14:textId="77777777" w:rsidR="0024071C" w:rsidRPr="00673B12" w:rsidRDefault="0024071C" w:rsidP="00D41B7C">
      <w:pPr>
        <w:shd w:val="clear" w:color="auto" w:fill="FFFFFF"/>
        <w:ind w:firstLine="709"/>
        <w:jc w:val="both"/>
        <w:rPr>
          <w:sz w:val="24"/>
          <w:szCs w:val="24"/>
        </w:rPr>
      </w:pPr>
    </w:p>
    <w:p w14:paraId="03D99524" w14:textId="77777777" w:rsidR="0024071C" w:rsidRPr="00673B12" w:rsidRDefault="0024071C" w:rsidP="0055080F">
      <w:pPr>
        <w:pStyle w:val="af2"/>
        <w:widowControl/>
        <w:numPr>
          <w:ilvl w:val="0"/>
          <w:numId w:val="1"/>
        </w:numPr>
        <w:shd w:val="clear" w:color="auto" w:fill="FFFFFF"/>
        <w:tabs>
          <w:tab w:val="left" w:pos="0"/>
        </w:tabs>
        <w:autoSpaceDE/>
        <w:autoSpaceDN/>
        <w:ind w:left="0" w:firstLine="0"/>
        <w:jc w:val="center"/>
        <w:rPr>
          <w:b/>
          <w:bCs/>
          <w:sz w:val="24"/>
          <w:szCs w:val="24"/>
        </w:rPr>
      </w:pPr>
      <w:r w:rsidRPr="00673B12">
        <w:rPr>
          <w:b/>
          <w:bCs/>
          <w:sz w:val="24"/>
          <w:szCs w:val="24"/>
        </w:rPr>
        <w:t>Конфиденциальность</w:t>
      </w:r>
    </w:p>
    <w:p w14:paraId="4D3B459E" w14:textId="77777777" w:rsidR="0024071C" w:rsidRPr="00673B12" w:rsidRDefault="0024071C" w:rsidP="00D41B7C">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73B12">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673B12">
        <w:rPr>
          <w:bCs/>
          <w:sz w:val="24"/>
          <w:szCs w:val="24"/>
        </w:rPr>
        <w:t>Покупателем Поставщику</w:t>
      </w:r>
      <w:r w:rsidRPr="00673B12">
        <w:rPr>
          <w:bCs/>
          <w:sz w:val="24"/>
          <w:szCs w:val="24"/>
        </w:rPr>
        <w:t xml:space="preserve"> в устной либо документарной форме, в виде электронного файла, в любом другом виде, а также полученная </w:t>
      </w:r>
      <w:r w:rsidR="00330BB5" w:rsidRPr="00673B12">
        <w:rPr>
          <w:bCs/>
          <w:sz w:val="24"/>
          <w:szCs w:val="24"/>
        </w:rPr>
        <w:t xml:space="preserve">Поставщиком </w:t>
      </w:r>
      <w:r w:rsidRPr="00673B12">
        <w:rPr>
          <w:bCs/>
          <w:sz w:val="24"/>
          <w:szCs w:val="24"/>
        </w:rPr>
        <w:t xml:space="preserve">самостоятельно в ходе визитов на территорию </w:t>
      </w:r>
      <w:r w:rsidR="00330BB5" w:rsidRPr="00673B12">
        <w:rPr>
          <w:bCs/>
          <w:sz w:val="24"/>
          <w:szCs w:val="24"/>
        </w:rPr>
        <w:t>Покупателя</w:t>
      </w:r>
      <w:r w:rsidRPr="00673B12">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673B12"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673B12">
        <w:rPr>
          <w:bCs/>
          <w:sz w:val="24"/>
          <w:szCs w:val="24"/>
        </w:rPr>
        <w:t xml:space="preserve">данная Информация имеет действительную или потенциальную коммерческую ценность для </w:t>
      </w:r>
      <w:r w:rsidR="00330BB5" w:rsidRPr="00673B12">
        <w:rPr>
          <w:bCs/>
          <w:sz w:val="24"/>
          <w:szCs w:val="24"/>
        </w:rPr>
        <w:t>Покупателя</w:t>
      </w:r>
      <w:r w:rsidRPr="00673B12">
        <w:rPr>
          <w:bCs/>
          <w:sz w:val="24"/>
          <w:szCs w:val="24"/>
        </w:rPr>
        <w:t xml:space="preserve"> в силу неизвестности ее третьим лица</w:t>
      </w:r>
      <w:r w:rsidRPr="00673B12">
        <w:rPr>
          <w:sz w:val="24"/>
          <w:szCs w:val="24"/>
        </w:rPr>
        <w:t xml:space="preserve">м, в том числе по причине </w:t>
      </w:r>
      <w:r w:rsidRPr="00673B12">
        <w:rPr>
          <w:bCs/>
          <w:sz w:val="24"/>
          <w:szCs w:val="24"/>
        </w:rPr>
        <w:t>введения в отношении нее режима Коммерческой тайны;</w:t>
      </w:r>
    </w:p>
    <w:p w14:paraId="440D2BC3" w14:textId="77777777" w:rsidR="0024071C" w:rsidRPr="00673B12"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673B12">
        <w:rPr>
          <w:bCs/>
          <w:sz w:val="24"/>
          <w:szCs w:val="24"/>
        </w:rPr>
        <w:t xml:space="preserve">данная Информация не относится к категории общедоступной </w:t>
      </w:r>
      <w:r w:rsidRPr="00673B12">
        <w:rPr>
          <w:bCs/>
          <w:sz w:val="24"/>
          <w:szCs w:val="24"/>
        </w:rPr>
        <w:br/>
        <w:t xml:space="preserve">или обязательной к раскрытию </w:t>
      </w:r>
      <w:r w:rsidR="00330BB5" w:rsidRPr="00673B12">
        <w:rPr>
          <w:bCs/>
          <w:sz w:val="24"/>
          <w:szCs w:val="24"/>
        </w:rPr>
        <w:t>Покупателем</w:t>
      </w:r>
      <w:r w:rsidRPr="00673B12">
        <w:rPr>
          <w:bCs/>
          <w:sz w:val="24"/>
          <w:szCs w:val="24"/>
        </w:rPr>
        <w:t xml:space="preserve"> в соответствии с законодательством Российской Федерации.</w:t>
      </w:r>
    </w:p>
    <w:p w14:paraId="4854BC2B" w14:textId="77777777" w:rsidR="0024071C" w:rsidRPr="00673B12" w:rsidRDefault="0024071C" w:rsidP="00D41B7C">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73B12">
        <w:rPr>
          <w:bCs/>
          <w:sz w:val="24"/>
          <w:szCs w:val="24"/>
        </w:rPr>
        <w:t xml:space="preserve">Условия Договора и сам факт его заключения составляют Информацию </w:t>
      </w:r>
      <w:r w:rsidRPr="00673B12">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673B12">
        <w:rPr>
          <w:bCs/>
          <w:sz w:val="24"/>
          <w:szCs w:val="24"/>
        </w:rPr>
        <w:t xml:space="preserve">Покупателем </w:t>
      </w:r>
      <w:r w:rsidRPr="00673B12">
        <w:rPr>
          <w:bCs/>
          <w:sz w:val="24"/>
          <w:szCs w:val="24"/>
        </w:rPr>
        <w:t xml:space="preserve">закупочных процедур. </w:t>
      </w:r>
    </w:p>
    <w:p w14:paraId="75C39FC6" w14:textId="77777777" w:rsidR="0024071C" w:rsidRPr="00673B12" w:rsidRDefault="0024071C" w:rsidP="00D41B7C">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73B12">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673B12" w:rsidRDefault="0024071C" w:rsidP="00D41B7C">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73B12">
        <w:rPr>
          <w:bCs/>
          <w:sz w:val="24"/>
          <w:szCs w:val="24"/>
        </w:rPr>
        <w:t xml:space="preserve">На документ, содержащий Информацию, </w:t>
      </w:r>
      <w:r w:rsidR="00330BB5" w:rsidRPr="00673B12">
        <w:rPr>
          <w:bCs/>
          <w:sz w:val="24"/>
          <w:szCs w:val="24"/>
        </w:rPr>
        <w:t>Покупателем</w:t>
      </w:r>
      <w:r w:rsidRPr="00673B12">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673B12" w:rsidRDefault="0024071C" w:rsidP="00D41B7C">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73B12">
        <w:rPr>
          <w:bCs/>
          <w:sz w:val="24"/>
          <w:szCs w:val="24"/>
        </w:rPr>
        <w:t>Информация может включать в себя, в том числе, но не ограничиваясь:</w:t>
      </w:r>
    </w:p>
    <w:p w14:paraId="3DAF075C"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финансовую </w:t>
      </w:r>
      <w:r w:rsidRPr="00673B12">
        <w:rPr>
          <w:bCs/>
          <w:sz w:val="24"/>
          <w:szCs w:val="24"/>
          <w:lang w:val="en-US"/>
        </w:rPr>
        <w:t>(</w:t>
      </w:r>
      <w:r w:rsidRPr="00673B12">
        <w:rPr>
          <w:bCs/>
          <w:sz w:val="24"/>
          <w:szCs w:val="24"/>
        </w:rPr>
        <w:t>бухгалтерскую) отчетность;</w:t>
      </w:r>
    </w:p>
    <w:p w14:paraId="7EBA1BC0"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учетные регистры бухгалтерского учета;</w:t>
      </w:r>
    </w:p>
    <w:p w14:paraId="44C791F5"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бизнес-планы;</w:t>
      </w:r>
    </w:p>
    <w:p w14:paraId="37372B90"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договоры (соглашения), заключаемые или заключенные непосредственно </w:t>
      </w:r>
      <w:r w:rsidR="00330BB5" w:rsidRPr="00673B12">
        <w:rPr>
          <w:bCs/>
          <w:sz w:val="24"/>
          <w:szCs w:val="24"/>
        </w:rPr>
        <w:t>Покупателем</w:t>
      </w:r>
      <w:r w:rsidRPr="00673B12">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сведения о финансовых, правовых, организационных и других взаимоотношениях между </w:t>
      </w:r>
      <w:r w:rsidR="00330BB5" w:rsidRPr="00673B12">
        <w:rPr>
          <w:bCs/>
          <w:sz w:val="24"/>
          <w:szCs w:val="24"/>
        </w:rPr>
        <w:t>Покупателем</w:t>
      </w:r>
      <w:r w:rsidRPr="00673B12">
        <w:rPr>
          <w:bCs/>
          <w:sz w:val="24"/>
          <w:szCs w:val="24"/>
        </w:rPr>
        <w:t xml:space="preserve"> и третьими лицами;</w:t>
      </w:r>
    </w:p>
    <w:p w14:paraId="39E7A625"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сведения о находящихся на регистрации товарных знаках </w:t>
      </w:r>
      <w:r w:rsidR="00330BB5" w:rsidRPr="00673B12">
        <w:rPr>
          <w:bCs/>
          <w:sz w:val="24"/>
          <w:szCs w:val="24"/>
        </w:rPr>
        <w:t>Покупателя</w:t>
      </w:r>
      <w:r w:rsidRPr="00673B12">
        <w:rPr>
          <w:bCs/>
          <w:sz w:val="24"/>
          <w:szCs w:val="24"/>
        </w:rPr>
        <w:t xml:space="preserve">, а также </w:t>
      </w:r>
      <w:r w:rsidRPr="00673B12">
        <w:rPr>
          <w:bCs/>
          <w:sz w:val="24"/>
          <w:szCs w:val="24"/>
        </w:rPr>
        <w:br/>
        <w:t xml:space="preserve">об объектах интеллектуальной собственности </w:t>
      </w:r>
      <w:r w:rsidR="00330BB5" w:rsidRPr="00673B12">
        <w:rPr>
          <w:bCs/>
          <w:sz w:val="24"/>
          <w:szCs w:val="24"/>
        </w:rPr>
        <w:t>Покупателя</w:t>
      </w:r>
      <w:r w:rsidRPr="00673B12">
        <w:rPr>
          <w:bCs/>
          <w:sz w:val="24"/>
          <w:szCs w:val="24"/>
        </w:rPr>
        <w:t>, сведения о которых не являются опубликованными;</w:t>
      </w:r>
    </w:p>
    <w:p w14:paraId="06DDBF59"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сведения о </w:t>
      </w:r>
      <w:r w:rsidR="00103684" w:rsidRPr="00673B12">
        <w:rPr>
          <w:bCs/>
          <w:sz w:val="24"/>
          <w:szCs w:val="24"/>
        </w:rPr>
        <w:t>Поставщика</w:t>
      </w:r>
      <w:r w:rsidRPr="00673B12">
        <w:rPr>
          <w:bCs/>
          <w:sz w:val="24"/>
          <w:szCs w:val="24"/>
        </w:rPr>
        <w:t xml:space="preserve">х, поставщиках оборудования и материалов, а также </w:t>
      </w:r>
      <w:r w:rsidRPr="00673B12">
        <w:rPr>
          <w:bCs/>
          <w:sz w:val="24"/>
          <w:szCs w:val="24"/>
        </w:rPr>
        <w:br/>
        <w:t xml:space="preserve">о покупателях продукции </w:t>
      </w:r>
      <w:r w:rsidR="00330BB5" w:rsidRPr="00673B12">
        <w:rPr>
          <w:bCs/>
          <w:sz w:val="24"/>
          <w:szCs w:val="24"/>
        </w:rPr>
        <w:t>Покупателя</w:t>
      </w:r>
      <w:r w:rsidRPr="00673B12">
        <w:rPr>
          <w:bCs/>
          <w:sz w:val="24"/>
          <w:szCs w:val="24"/>
        </w:rPr>
        <w:t xml:space="preserve"> и их аффилированных лицах;</w:t>
      </w:r>
    </w:p>
    <w:p w14:paraId="04026E03"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сведения об объемах производства и / или реализации продукции и услуг </w:t>
      </w:r>
      <w:r w:rsidR="00330BB5" w:rsidRPr="00673B12">
        <w:rPr>
          <w:bCs/>
          <w:sz w:val="24"/>
          <w:szCs w:val="24"/>
        </w:rPr>
        <w:t>Покупателя</w:t>
      </w:r>
      <w:r w:rsidRPr="00673B12">
        <w:rPr>
          <w:bCs/>
          <w:sz w:val="24"/>
          <w:szCs w:val="24"/>
        </w:rPr>
        <w:t xml:space="preserve"> или его аффилированных лиц;</w:t>
      </w:r>
    </w:p>
    <w:p w14:paraId="6C4310CD"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673B12" w:rsidRDefault="00103684" w:rsidP="00D41B7C">
      <w:pPr>
        <w:pStyle w:val="af2"/>
        <w:widowControl/>
        <w:numPr>
          <w:ilvl w:val="1"/>
          <w:numId w:val="1"/>
        </w:numPr>
        <w:shd w:val="clear" w:color="auto" w:fill="FFFFFF"/>
        <w:tabs>
          <w:tab w:val="left" w:pos="0"/>
          <w:tab w:val="left" w:pos="1134"/>
        </w:tabs>
        <w:autoSpaceDE/>
        <w:autoSpaceDN/>
        <w:ind w:left="0" w:firstLine="709"/>
        <w:jc w:val="both"/>
        <w:rPr>
          <w:bCs/>
          <w:sz w:val="24"/>
          <w:szCs w:val="24"/>
        </w:rPr>
      </w:pPr>
      <w:bookmarkStart w:id="2" w:name="_Ref361337849"/>
      <w:r w:rsidRPr="00673B12">
        <w:rPr>
          <w:bCs/>
          <w:sz w:val="24"/>
          <w:szCs w:val="24"/>
        </w:rPr>
        <w:t xml:space="preserve">Поставщик </w:t>
      </w:r>
      <w:r w:rsidR="0024071C" w:rsidRPr="00673B12">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673B12">
        <w:rPr>
          <w:sz w:val="24"/>
          <w:szCs w:val="24"/>
        </w:rPr>
        <w:t xml:space="preserve"> </w:t>
      </w:r>
      <w:r w:rsidR="0024071C" w:rsidRPr="00673B12">
        <w:rPr>
          <w:bCs/>
          <w:sz w:val="24"/>
          <w:szCs w:val="24"/>
        </w:rPr>
        <w:t>(расторжения) или исполнения, в том числе:</w:t>
      </w:r>
      <w:bookmarkEnd w:id="2"/>
      <w:r w:rsidR="0024071C" w:rsidRPr="00673B12">
        <w:rPr>
          <w:bCs/>
          <w:sz w:val="24"/>
          <w:szCs w:val="24"/>
        </w:rPr>
        <w:t xml:space="preserve"> </w:t>
      </w:r>
    </w:p>
    <w:p w14:paraId="669D16F6" w14:textId="77777777" w:rsidR="0024071C" w:rsidRPr="00673B12" w:rsidRDefault="0024071C" w:rsidP="00D41B7C">
      <w:pPr>
        <w:pStyle w:val="af2"/>
        <w:widowControl/>
        <w:numPr>
          <w:ilvl w:val="2"/>
          <w:numId w:val="1"/>
        </w:numPr>
        <w:shd w:val="clear" w:color="auto" w:fill="FFFFFF"/>
        <w:tabs>
          <w:tab w:val="left" w:pos="1418"/>
        </w:tabs>
        <w:autoSpaceDE/>
        <w:autoSpaceDN/>
        <w:ind w:left="0" w:firstLine="709"/>
        <w:jc w:val="both"/>
        <w:rPr>
          <w:bCs/>
          <w:sz w:val="24"/>
          <w:szCs w:val="24"/>
        </w:rPr>
      </w:pPr>
      <w:r w:rsidRPr="00673B12">
        <w:rPr>
          <w:bCs/>
          <w:sz w:val="24"/>
          <w:szCs w:val="24"/>
        </w:rPr>
        <w:t xml:space="preserve">Не разглашать, не обсуждать содержание, не предоставлять копий, </w:t>
      </w:r>
      <w:r w:rsidRPr="00673B12">
        <w:rPr>
          <w:bCs/>
          <w:sz w:val="24"/>
          <w:szCs w:val="24"/>
        </w:rPr>
        <w:br/>
        <w:t xml:space="preserve">не публиковать и не </w:t>
      </w:r>
      <w:r w:rsidRPr="00673B12">
        <w:rPr>
          <w:sz w:val="24"/>
          <w:szCs w:val="24"/>
        </w:rPr>
        <w:t>раскрывать</w:t>
      </w:r>
      <w:r w:rsidRPr="00673B12">
        <w:rPr>
          <w:bCs/>
          <w:sz w:val="24"/>
          <w:szCs w:val="24"/>
        </w:rPr>
        <w:t xml:space="preserve"> в какой-либо иной форме третьим лицам Информацию </w:t>
      </w:r>
      <w:r w:rsidRPr="00673B12">
        <w:rPr>
          <w:bCs/>
          <w:sz w:val="24"/>
          <w:szCs w:val="24"/>
        </w:rPr>
        <w:br/>
        <w:t xml:space="preserve">без получения предварительного письменного согласия </w:t>
      </w:r>
      <w:r w:rsidR="00330BB5" w:rsidRPr="00673B12">
        <w:rPr>
          <w:bCs/>
          <w:sz w:val="24"/>
          <w:szCs w:val="24"/>
        </w:rPr>
        <w:t>Покупателя</w:t>
      </w:r>
      <w:r w:rsidRPr="00673B12">
        <w:rPr>
          <w:bCs/>
          <w:sz w:val="24"/>
          <w:szCs w:val="24"/>
        </w:rPr>
        <w:t>, за исключением случаев, предусмотренных законодательством Российской Федерации и п</w:t>
      </w:r>
      <w:r w:rsidR="00F54DEF" w:rsidRPr="00673B12">
        <w:rPr>
          <w:bCs/>
          <w:sz w:val="24"/>
          <w:szCs w:val="24"/>
        </w:rPr>
        <w:t>ункте</w:t>
      </w:r>
      <w:r w:rsidR="00DB3B4E" w:rsidRPr="00673B12">
        <w:rPr>
          <w:bCs/>
          <w:sz w:val="24"/>
          <w:szCs w:val="24"/>
        </w:rPr>
        <w:t xml:space="preserve"> </w:t>
      </w:r>
      <w:r w:rsidR="00372DC7" w:rsidRPr="00673B12">
        <w:rPr>
          <w:bCs/>
          <w:sz w:val="24"/>
          <w:szCs w:val="24"/>
        </w:rPr>
        <w:t>6</w:t>
      </w:r>
      <w:r w:rsidRPr="00673B12">
        <w:rPr>
          <w:bCs/>
          <w:sz w:val="24"/>
          <w:szCs w:val="24"/>
        </w:rPr>
        <w:t>.6.7 Договора.</w:t>
      </w:r>
    </w:p>
    <w:p w14:paraId="3386C278" w14:textId="77777777" w:rsidR="0024071C" w:rsidRPr="00673B12" w:rsidRDefault="0024071C" w:rsidP="00D41B7C">
      <w:pPr>
        <w:pStyle w:val="af2"/>
        <w:widowControl/>
        <w:numPr>
          <w:ilvl w:val="2"/>
          <w:numId w:val="1"/>
        </w:numPr>
        <w:shd w:val="clear" w:color="auto" w:fill="FFFFFF"/>
        <w:tabs>
          <w:tab w:val="left" w:pos="1418"/>
        </w:tabs>
        <w:autoSpaceDE/>
        <w:autoSpaceDN/>
        <w:ind w:left="0" w:firstLine="709"/>
        <w:jc w:val="both"/>
        <w:rPr>
          <w:bCs/>
          <w:sz w:val="24"/>
          <w:szCs w:val="24"/>
        </w:rPr>
      </w:pPr>
      <w:r w:rsidRPr="00673B12">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673B12">
        <w:rPr>
          <w:bCs/>
          <w:sz w:val="24"/>
          <w:szCs w:val="24"/>
        </w:rPr>
        <w:t>Поставщиком</w:t>
      </w:r>
      <w:r w:rsidRPr="00673B12">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673B12">
        <w:rPr>
          <w:bCs/>
          <w:sz w:val="24"/>
          <w:szCs w:val="24"/>
        </w:rPr>
        <w:t xml:space="preserve">Поставщик </w:t>
      </w:r>
      <w:r w:rsidRPr="00673B12">
        <w:rPr>
          <w:bCs/>
          <w:sz w:val="24"/>
          <w:szCs w:val="24"/>
        </w:rPr>
        <w:t xml:space="preserve">обязан использовать </w:t>
      </w:r>
      <w:r w:rsidRPr="00673B12">
        <w:rPr>
          <w:bCs/>
          <w:sz w:val="24"/>
          <w:szCs w:val="24"/>
        </w:rPr>
        <w:br/>
        <w:t xml:space="preserve">в отношении защиты </w:t>
      </w:r>
      <w:r w:rsidR="007A2A76" w:rsidRPr="00673B12">
        <w:rPr>
          <w:bCs/>
          <w:sz w:val="24"/>
          <w:szCs w:val="24"/>
        </w:rPr>
        <w:t>Информации</w:t>
      </w:r>
      <w:r w:rsidRPr="00673B12">
        <w:rPr>
          <w:bCs/>
          <w:sz w:val="24"/>
          <w:szCs w:val="24"/>
        </w:rPr>
        <w:t xml:space="preserve"> обычно используемые им меры защиты.</w:t>
      </w:r>
    </w:p>
    <w:p w14:paraId="53DF4D09" w14:textId="77777777" w:rsidR="0024071C" w:rsidRPr="00673B12" w:rsidRDefault="0024071C" w:rsidP="00D41B7C">
      <w:pPr>
        <w:pStyle w:val="af2"/>
        <w:widowControl/>
        <w:numPr>
          <w:ilvl w:val="2"/>
          <w:numId w:val="1"/>
        </w:numPr>
        <w:shd w:val="clear" w:color="auto" w:fill="FFFFFF"/>
        <w:tabs>
          <w:tab w:val="left" w:pos="1418"/>
        </w:tabs>
        <w:autoSpaceDE/>
        <w:autoSpaceDN/>
        <w:ind w:left="0" w:firstLine="709"/>
        <w:jc w:val="both"/>
        <w:rPr>
          <w:bCs/>
          <w:sz w:val="24"/>
          <w:szCs w:val="24"/>
        </w:rPr>
      </w:pPr>
      <w:r w:rsidRPr="00673B12">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673B12" w:rsidRDefault="0024071C" w:rsidP="00D41B7C">
      <w:pPr>
        <w:pStyle w:val="af2"/>
        <w:widowControl/>
        <w:numPr>
          <w:ilvl w:val="2"/>
          <w:numId w:val="1"/>
        </w:numPr>
        <w:shd w:val="clear" w:color="auto" w:fill="FFFFFF"/>
        <w:tabs>
          <w:tab w:val="left" w:pos="1418"/>
        </w:tabs>
        <w:autoSpaceDE/>
        <w:autoSpaceDN/>
        <w:ind w:left="0" w:firstLine="709"/>
        <w:jc w:val="both"/>
        <w:rPr>
          <w:bCs/>
          <w:sz w:val="24"/>
          <w:szCs w:val="24"/>
        </w:rPr>
      </w:pPr>
      <w:r w:rsidRPr="00673B12">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673B12" w:rsidRDefault="0024071C" w:rsidP="00D41B7C">
      <w:pPr>
        <w:pStyle w:val="af2"/>
        <w:widowControl/>
        <w:numPr>
          <w:ilvl w:val="2"/>
          <w:numId w:val="1"/>
        </w:numPr>
        <w:shd w:val="clear" w:color="auto" w:fill="FFFFFF"/>
        <w:tabs>
          <w:tab w:val="left" w:pos="1418"/>
        </w:tabs>
        <w:autoSpaceDE/>
        <w:autoSpaceDN/>
        <w:ind w:left="0" w:firstLine="709"/>
        <w:jc w:val="both"/>
        <w:rPr>
          <w:bCs/>
          <w:sz w:val="24"/>
          <w:szCs w:val="24"/>
        </w:rPr>
      </w:pPr>
      <w:r w:rsidRPr="00673B12">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673B12">
        <w:rPr>
          <w:bCs/>
          <w:sz w:val="24"/>
          <w:szCs w:val="24"/>
        </w:rPr>
        <w:t>Покупателя</w:t>
      </w:r>
      <w:r w:rsidRPr="00673B12">
        <w:rPr>
          <w:bCs/>
          <w:sz w:val="24"/>
          <w:szCs w:val="24"/>
        </w:rPr>
        <w:t xml:space="preserve">, а также обеспечить содействие, которое потребует </w:t>
      </w:r>
      <w:r w:rsidR="00330BB5" w:rsidRPr="00673B12">
        <w:rPr>
          <w:bCs/>
          <w:sz w:val="24"/>
          <w:szCs w:val="24"/>
        </w:rPr>
        <w:t>Покупатель</w:t>
      </w:r>
      <w:r w:rsidRPr="00673B12">
        <w:rPr>
          <w:bCs/>
          <w:sz w:val="24"/>
          <w:szCs w:val="24"/>
        </w:rPr>
        <w:t xml:space="preserve"> для предотвращения такого несанкционированного раскрытия.</w:t>
      </w:r>
    </w:p>
    <w:p w14:paraId="328B7A48" w14:textId="77777777" w:rsidR="0024071C" w:rsidRPr="00673B12" w:rsidRDefault="0024071C" w:rsidP="00D41B7C">
      <w:pPr>
        <w:pStyle w:val="af2"/>
        <w:widowControl/>
        <w:numPr>
          <w:ilvl w:val="2"/>
          <w:numId w:val="1"/>
        </w:numPr>
        <w:shd w:val="clear" w:color="auto" w:fill="FFFFFF"/>
        <w:tabs>
          <w:tab w:val="left" w:pos="1418"/>
        </w:tabs>
        <w:autoSpaceDE/>
        <w:autoSpaceDN/>
        <w:ind w:left="0" w:firstLine="709"/>
        <w:jc w:val="both"/>
        <w:rPr>
          <w:bCs/>
          <w:sz w:val="24"/>
          <w:szCs w:val="24"/>
        </w:rPr>
      </w:pPr>
      <w:r w:rsidRPr="00673B12">
        <w:rPr>
          <w:bCs/>
          <w:sz w:val="24"/>
          <w:szCs w:val="24"/>
        </w:rPr>
        <w:t xml:space="preserve">По требованию </w:t>
      </w:r>
      <w:r w:rsidR="00330BB5" w:rsidRPr="00673B12">
        <w:rPr>
          <w:bCs/>
          <w:sz w:val="24"/>
          <w:szCs w:val="24"/>
        </w:rPr>
        <w:t>Покупателя</w:t>
      </w:r>
      <w:r w:rsidRPr="00673B12">
        <w:rPr>
          <w:bCs/>
          <w:sz w:val="24"/>
          <w:szCs w:val="24"/>
        </w:rPr>
        <w:t xml:space="preserve"> уничтожить всю Информацию, которую будет невозможно передать </w:t>
      </w:r>
      <w:r w:rsidR="00330BB5" w:rsidRPr="00673B12">
        <w:rPr>
          <w:bCs/>
          <w:sz w:val="24"/>
          <w:szCs w:val="24"/>
        </w:rPr>
        <w:t>Покупателю</w:t>
      </w:r>
      <w:r w:rsidRPr="00673B12">
        <w:rPr>
          <w:bCs/>
          <w:sz w:val="24"/>
          <w:szCs w:val="24"/>
        </w:rPr>
        <w:t xml:space="preserve"> по его запросу или которая будет находиться </w:t>
      </w:r>
      <w:r w:rsidRPr="00673B12">
        <w:rPr>
          <w:bCs/>
          <w:sz w:val="24"/>
          <w:szCs w:val="24"/>
        </w:rPr>
        <w:br/>
        <w:t xml:space="preserve">на технических средствах </w:t>
      </w:r>
      <w:r w:rsidR="00103684" w:rsidRPr="00673B12">
        <w:rPr>
          <w:bCs/>
          <w:sz w:val="24"/>
          <w:szCs w:val="24"/>
        </w:rPr>
        <w:t>Поставщика</w:t>
      </w:r>
      <w:r w:rsidRPr="00673B12">
        <w:rPr>
          <w:bCs/>
          <w:sz w:val="24"/>
          <w:szCs w:val="24"/>
        </w:rPr>
        <w:t xml:space="preserve">. При этом </w:t>
      </w:r>
      <w:r w:rsidR="00330BB5" w:rsidRPr="00673B12">
        <w:rPr>
          <w:bCs/>
          <w:sz w:val="24"/>
          <w:szCs w:val="24"/>
        </w:rPr>
        <w:t>Покупатель</w:t>
      </w:r>
      <w:r w:rsidRPr="00673B12">
        <w:rPr>
          <w:bCs/>
          <w:sz w:val="24"/>
          <w:szCs w:val="24"/>
        </w:rPr>
        <w:t xml:space="preserve"> признает, что обязательства </w:t>
      </w:r>
      <w:r w:rsidRPr="00673B12">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673B12">
        <w:rPr>
          <w:bCs/>
          <w:sz w:val="24"/>
          <w:szCs w:val="24"/>
        </w:rPr>
        <w:br/>
        <w:t xml:space="preserve">или методики создания резервных копий. </w:t>
      </w:r>
    </w:p>
    <w:p w14:paraId="2BDEE583" w14:textId="77777777" w:rsidR="0024071C" w:rsidRPr="00673B12" w:rsidRDefault="0024071C" w:rsidP="00D41B7C">
      <w:pPr>
        <w:pStyle w:val="af2"/>
        <w:widowControl/>
        <w:numPr>
          <w:ilvl w:val="2"/>
          <w:numId w:val="1"/>
        </w:numPr>
        <w:shd w:val="clear" w:color="auto" w:fill="FFFFFF"/>
        <w:tabs>
          <w:tab w:val="left" w:pos="1418"/>
        </w:tabs>
        <w:autoSpaceDE/>
        <w:autoSpaceDN/>
        <w:ind w:left="0" w:firstLine="709"/>
        <w:jc w:val="both"/>
        <w:rPr>
          <w:bCs/>
          <w:sz w:val="24"/>
          <w:szCs w:val="24"/>
        </w:rPr>
      </w:pPr>
      <w:bookmarkStart w:id="3" w:name="_Ref361337832"/>
      <w:r w:rsidRPr="00673B12">
        <w:rPr>
          <w:bCs/>
          <w:sz w:val="24"/>
          <w:szCs w:val="24"/>
        </w:rPr>
        <w:t xml:space="preserve">Раскрывать Информацию своим работникам, членам органов управления </w:t>
      </w:r>
      <w:r w:rsidRPr="00673B12">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673B12">
        <w:rPr>
          <w:bCs/>
          <w:sz w:val="24"/>
          <w:szCs w:val="24"/>
        </w:rPr>
        <w:br/>
        <w:t>за свои собственные.</w:t>
      </w:r>
      <w:bookmarkEnd w:id="3"/>
    </w:p>
    <w:p w14:paraId="2117A5C3" w14:textId="77777777" w:rsidR="0024071C" w:rsidRPr="00673B12" w:rsidRDefault="0024071C" w:rsidP="00D41B7C">
      <w:pPr>
        <w:pStyle w:val="af2"/>
        <w:widowControl/>
        <w:numPr>
          <w:ilvl w:val="2"/>
          <w:numId w:val="1"/>
        </w:numPr>
        <w:shd w:val="clear" w:color="auto" w:fill="FFFFFF"/>
        <w:tabs>
          <w:tab w:val="left" w:pos="1418"/>
        </w:tabs>
        <w:autoSpaceDE/>
        <w:autoSpaceDN/>
        <w:ind w:left="0" w:firstLine="709"/>
        <w:jc w:val="both"/>
        <w:rPr>
          <w:bCs/>
          <w:sz w:val="24"/>
          <w:szCs w:val="24"/>
        </w:rPr>
      </w:pPr>
      <w:r w:rsidRPr="00673B12">
        <w:rPr>
          <w:bCs/>
          <w:sz w:val="24"/>
          <w:szCs w:val="24"/>
        </w:rPr>
        <w:t>Не разглашать третьим лицам факты передачи или получения Информации.</w:t>
      </w:r>
    </w:p>
    <w:p w14:paraId="233EF525" w14:textId="77777777" w:rsidR="0024071C" w:rsidRPr="00673B12" w:rsidRDefault="00103684" w:rsidP="00827788">
      <w:pPr>
        <w:pStyle w:val="af2"/>
        <w:widowControl/>
        <w:numPr>
          <w:ilvl w:val="1"/>
          <w:numId w:val="1"/>
        </w:numPr>
        <w:shd w:val="clear" w:color="auto" w:fill="FFFFFF"/>
        <w:tabs>
          <w:tab w:val="clear" w:pos="1708"/>
          <w:tab w:val="num" w:pos="1134"/>
        </w:tabs>
        <w:autoSpaceDE/>
        <w:autoSpaceDN/>
        <w:ind w:left="0" w:firstLine="709"/>
        <w:jc w:val="both"/>
        <w:rPr>
          <w:bCs/>
          <w:sz w:val="24"/>
          <w:szCs w:val="24"/>
        </w:rPr>
      </w:pPr>
      <w:bookmarkStart w:id="4" w:name="_Ref361337863"/>
      <w:r w:rsidRPr="00673B12">
        <w:rPr>
          <w:bCs/>
          <w:sz w:val="24"/>
          <w:szCs w:val="24"/>
        </w:rPr>
        <w:t>Поставщик</w:t>
      </w:r>
      <w:r w:rsidR="0024071C" w:rsidRPr="00673B12">
        <w:rPr>
          <w:bCs/>
          <w:sz w:val="24"/>
          <w:szCs w:val="24"/>
        </w:rPr>
        <w:t xml:space="preserve">, нарушивший условия настоящего раздела Договора, возмещает </w:t>
      </w:r>
      <w:r w:rsidR="00330BB5" w:rsidRPr="00673B12">
        <w:rPr>
          <w:bCs/>
          <w:sz w:val="24"/>
          <w:szCs w:val="24"/>
        </w:rPr>
        <w:t>Покупателю</w:t>
      </w:r>
      <w:r w:rsidR="0024071C" w:rsidRPr="00673B12">
        <w:rPr>
          <w:bCs/>
          <w:sz w:val="24"/>
          <w:szCs w:val="24"/>
        </w:rPr>
        <w:t xml:space="preserve"> убытки, вызванные таким нарушением, в течение 10 (десяти) календарных дней </w:t>
      </w:r>
      <w:r w:rsidR="0024071C" w:rsidRPr="00673B12">
        <w:rPr>
          <w:bCs/>
          <w:sz w:val="24"/>
          <w:szCs w:val="24"/>
        </w:rPr>
        <w:br/>
        <w:t xml:space="preserve">с даты получения соответствующего письменного требования </w:t>
      </w:r>
      <w:r w:rsidR="00330BB5" w:rsidRPr="00673B12">
        <w:rPr>
          <w:bCs/>
          <w:sz w:val="24"/>
          <w:szCs w:val="24"/>
        </w:rPr>
        <w:t>Покупателя</w:t>
      </w:r>
      <w:r w:rsidR="0024071C" w:rsidRPr="00673B12">
        <w:rPr>
          <w:bCs/>
          <w:sz w:val="24"/>
          <w:szCs w:val="24"/>
        </w:rPr>
        <w:t>.</w:t>
      </w:r>
      <w:bookmarkEnd w:id="4"/>
    </w:p>
    <w:p w14:paraId="414F54F9" w14:textId="77777777" w:rsidR="0024071C" w:rsidRPr="00673B12" w:rsidRDefault="0024071C" w:rsidP="00827788">
      <w:pPr>
        <w:numPr>
          <w:ilvl w:val="1"/>
          <w:numId w:val="1"/>
        </w:numPr>
        <w:shd w:val="clear" w:color="auto" w:fill="FFFFFF"/>
        <w:tabs>
          <w:tab w:val="clear" w:pos="1708"/>
          <w:tab w:val="num" w:pos="1134"/>
        </w:tabs>
        <w:ind w:left="0" w:firstLine="709"/>
        <w:jc w:val="both"/>
        <w:rPr>
          <w:bCs/>
          <w:sz w:val="24"/>
          <w:szCs w:val="24"/>
        </w:rPr>
      </w:pPr>
      <w:r w:rsidRPr="00673B12">
        <w:rPr>
          <w:bCs/>
          <w:sz w:val="24"/>
          <w:szCs w:val="24"/>
        </w:rPr>
        <w:t xml:space="preserve">Условия защиты Информации, представляемой </w:t>
      </w:r>
      <w:r w:rsidR="00103684" w:rsidRPr="00673B12">
        <w:rPr>
          <w:bCs/>
          <w:sz w:val="24"/>
          <w:szCs w:val="24"/>
        </w:rPr>
        <w:t>Поставщиком</w:t>
      </w:r>
      <w:r w:rsidRPr="00673B12">
        <w:rPr>
          <w:bCs/>
          <w:sz w:val="24"/>
          <w:szCs w:val="24"/>
        </w:rPr>
        <w:t xml:space="preserve"> </w:t>
      </w:r>
      <w:r w:rsidR="00330BB5" w:rsidRPr="00673B12">
        <w:rPr>
          <w:bCs/>
          <w:sz w:val="24"/>
          <w:szCs w:val="24"/>
        </w:rPr>
        <w:t>Покупателю</w:t>
      </w:r>
      <w:r w:rsidRPr="00673B12">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673B12" w:rsidRDefault="0024071C" w:rsidP="00D41B7C">
      <w:pPr>
        <w:shd w:val="clear" w:color="auto" w:fill="FFFFFF"/>
        <w:ind w:firstLine="709"/>
        <w:jc w:val="both"/>
        <w:rPr>
          <w:bCs/>
          <w:sz w:val="24"/>
          <w:szCs w:val="24"/>
        </w:rPr>
      </w:pPr>
    </w:p>
    <w:p w14:paraId="1BFBFE1A" w14:textId="77777777" w:rsidR="00B52187" w:rsidRPr="00673B12" w:rsidRDefault="00B52187" w:rsidP="00B52187">
      <w:pPr>
        <w:pStyle w:val="af2"/>
        <w:widowControl/>
        <w:numPr>
          <w:ilvl w:val="0"/>
          <w:numId w:val="1"/>
        </w:numPr>
        <w:shd w:val="clear" w:color="auto" w:fill="FFFFFF"/>
        <w:tabs>
          <w:tab w:val="clear" w:pos="360"/>
          <w:tab w:val="num" w:pos="426"/>
        </w:tabs>
        <w:autoSpaceDE/>
        <w:autoSpaceDN/>
        <w:ind w:left="0" w:firstLine="0"/>
        <w:jc w:val="center"/>
        <w:rPr>
          <w:b/>
          <w:bCs/>
          <w:sz w:val="24"/>
          <w:szCs w:val="24"/>
        </w:rPr>
      </w:pPr>
      <w:r w:rsidRPr="00673B12">
        <w:rPr>
          <w:b/>
          <w:bCs/>
          <w:sz w:val="24"/>
          <w:szCs w:val="24"/>
        </w:rPr>
        <w:t>Разрешение споров</w:t>
      </w:r>
    </w:p>
    <w:p w14:paraId="2D4FFEEB" w14:textId="77777777" w:rsidR="00B52187" w:rsidRPr="00673B12" w:rsidRDefault="00B52187" w:rsidP="00B5218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73B12">
        <w:rPr>
          <w:bCs/>
          <w:sz w:val="24"/>
          <w:szCs w:val="24"/>
        </w:rPr>
        <w:t xml:space="preserve">Все споры, разногласия и требования, возникающие между Сторонами </w:t>
      </w:r>
      <w:r w:rsidRPr="00673B12">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25163517" w:rsidR="00B52187" w:rsidRPr="00673B12" w:rsidRDefault="00B52187" w:rsidP="00B5218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73B12">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sidR="00E90790" w:rsidRPr="00673B12">
        <w:rPr>
          <w:bCs/>
          <w:sz w:val="24"/>
          <w:szCs w:val="24"/>
        </w:rPr>
        <w:t>Чукотского автономного округа</w:t>
      </w:r>
      <w:r w:rsidRPr="00673B12">
        <w:rPr>
          <w:bCs/>
          <w:sz w:val="24"/>
          <w:szCs w:val="24"/>
        </w:rPr>
        <w:t xml:space="preserve"> в соответствии с законодательством Российской Федерации. </w:t>
      </w:r>
    </w:p>
    <w:p w14:paraId="3EA56F7C" w14:textId="37FB1741" w:rsidR="00B52187" w:rsidRPr="00673B12" w:rsidRDefault="00B52187" w:rsidP="00B5218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73B12">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permStart w:id="1195858564" w:edGrp="everyone"/>
      <w:r w:rsidRPr="00673B12">
        <w:rPr>
          <w:bCs/>
          <w:sz w:val="24"/>
          <w:szCs w:val="24"/>
        </w:rPr>
        <w:t>13.</w:t>
      </w:r>
      <w:r w:rsidR="00CD292D" w:rsidRPr="00673B12">
        <w:rPr>
          <w:bCs/>
          <w:sz w:val="24"/>
          <w:szCs w:val="24"/>
        </w:rPr>
        <w:t>8</w:t>
      </w:r>
      <w:r w:rsidRPr="00673B12">
        <w:rPr>
          <w:bCs/>
          <w:sz w:val="24"/>
          <w:szCs w:val="24"/>
        </w:rPr>
        <w:t xml:space="preserve"> </w:t>
      </w:r>
      <w:permEnd w:id="1195858564"/>
      <w:r w:rsidRPr="00673B12">
        <w:rPr>
          <w:bCs/>
          <w:sz w:val="24"/>
          <w:szCs w:val="24"/>
        </w:rPr>
        <w:t>Договора.</w:t>
      </w:r>
    </w:p>
    <w:p w14:paraId="6BB2BCCA" w14:textId="77777777" w:rsidR="00B52187" w:rsidRPr="00673B12" w:rsidRDefault="00B52187" w:rsidP="00B5218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73B12">
        <w:rPr>
          <w:bCs/>
          <w:sz w:val="24"/>
          <w:szCs w:val="24"/>
        </w:rPr>
        <w:t xml:space="preserve">Срок для рассмотрения претензии – 15 (пятнадцать) рабочих дней со дня </w:t>
      </w:r>
      <w:r w:rsidRPr="00673B12">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673B12">
        <w:rPr>
          <w:bCs/>
          <w:sz w:val="24"/>
          <w:szCs w:val="24"/>
        </w:rPr>
        <w:br/>
        <w:t>с иском в суд.</w:t>
      </w:r>
    </w:p>
    <w:p w14:paraId="43017BEE" w14:textId="77777777" w:rsidR="00B52187" w:rsidRPr="00673B12" w:rsidRDefault="00B52187" w:rsidP="00B5218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73B12">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673B12" w:rsidRDefault="00F65A0B" w:rsidP="00D41B7C">
      <w:pPr>
        <w:shd w:val="clear" w:color="auto" w:fill="FFFFFF"/>
        <w:ind w:firstLine="709"/>
        <w:jc w:val="both"/>
        <w:rPr>
          <w:sz w:val="24"/>
          <w:szCs w:val="24"/>
        </w:rPr>
      </w:pPr>
    </w:p>
    <w:p w14:paraId="2A2B1048" w14:textId="77777777" w:rsidR="00F65A0B" w:rsidRPr="00673B12" w:rsidRDefault="00F65A0B" w:rsidP="0055080F">
      <w:pPr>
        <w:pStyle w:val="af2"/>
        <w:widowControl/>
        <w:numPr>
          <w:ilvl w:val="0"/>
          <w:numId w:val="1"/>
        </w:numPr>
        <w:shd w:val="clear" w:color="auto" w:fill="FFFFFF"/>
        <w:autoSpaceDE/>
        <w:autoSpaceDN/>
        <w:ind w:left="0" w:firstLine="0"/>
        <w:jc w:val="center"/>
        <w:rPr>
          <w:b/>
          <w:bCs/>
          <w:sz w:val="24"/>
          <w:szCs w:val="24"/>
        </w:rPr>
      </w:pPr>
      <w:r w:rsidRPr="00673B12">
        <w:rPr>
          <w:b/>
          <w:bCs/>
          <w:sz w:val="24"/>
          <w:szCs w:val="24"/>
        </w:rPr>
        <w:t>Антикоррупционная оговорка</w:t>
      </w:r>
    </w:p>
    <w:p w14:paraId="1083DB78" w14:textId="77777777" w:rsidR="00D23CC2" w:rsidRPr="00673B12" w:rsidRDefault="00D23CC2" w:rsidP="00D23CC2">
      <w:pPr>
        <w:pStyle w:val="af2"/>
        <w:numPr>
          <w:ilvl w:val="1"/>
          <w:numId w:val="1"/>
        </w:numPr>
        <w:shd w:val="clear" w:color="auto" w:fill="FFFFFF"/>
        <w:tabs>
          <w:tab w:val="clear" w:pos="1708"/>
          <w:tab w:val="left" w:pos="1134"/>
        </w:tabs>
        <w:ind w:left="0" w:firstLine="709"/>
        <w:jc w:val="both"/>
        <w:rPr>
          <w:bCs/>
          <w:color w:val="000000"/>
          <w:sz w:val="24"/>
          <w:szCs w:val="24"/>
        </w:rPr>
      </w:pPr>
      <w:r w:rsidRPr="00673B12">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73B12">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D8754C6" w14:textId="66682197"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BCC0307" w14:textId="4F2490F5"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C9CE7E1" w14:textId="4FDB73CF"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A786F64" w14:textId="20CBDB85"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9562234" w14:textId="3FAB0451"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86AD452" w14:textId="6C187495" w:rsidR="00D23CC2" w:rsidRPr="00673B12" w:rsidRDefault="00D23CC2" w:rsidP="00D23CC2">
      <w:pPr>
        <w:shd w:val="clear" w:color="auto" w:fill="FFFFFF"/>
        <w:tabs>
          <w:tab w:val="left" w:pos="567"/>
          <w:tab w:val="left" w:pos="1134"/>
        </w:tabs>
        <w:ind w:firstLine="709"/>
        <w:jc w:val="both"/>
        <w:rPr>
          <w:color w:val="000000"/>
          <w:sz w:val="24"/>
          <w:szCs w:val="24"/>
        </w:rPr>
      </w:pPr>
      <w:r w:rsidRPr="00673B12">
        <w:rPr>
          <w:color w:val="000000"/>
          <w:sz w:val="24"/>
          <w:szCs w:val="24"/>
        </w:rPr>
        <w:t xml:space="preserve">8.7.  Каналы связи Линия доверия Группы РусГидро: </w:t>
      </w:r>
    </w:p>
    <w:p w14:paraId="456026CE" w14:textId="57A50D8B" w:rsidR="00D23CC2" w:rsidRPr="00673B12" w:rsidRDefault="00D23CC2" w:rsidP="00D23CC2">
      <w:pPr>
        <w:shd w:val="clear" w:color="auto" w:fill="FFFFFF"/>
        <w:tabs>
          <w:tab w:val="left" w:pos="567"/>
          <w:tab w:val="left" w:pos="1134"/>
        </w:tabs>
        <w:ind w:firstLine="709"/>
        <w:jc w:val="both"/>
        <w:rPr>
          <w:sz w:val="24"/>
          <w:szCs w:val="24"/>
        </w:rPr>
      </w:pPr>
      <w:r w:rsidRPr="00673B12">
        <w:rPr>
          <w:sz w:val="24"/>
          <w:szCs w:val="24"/>
        </w:rPr>
        <w:t>8.7.1. Электронная почта: ld@rushydro.ru.</w:t>
      </w:r>
    </w:p>
    <w:p w14:paraId="14BD7E96" w14:textId="38A99238" w:rsidR="00D23CC2" w:rsidRPr="00673B12" w:rsidRDefault="00D23CC2" w:rsidP="00D23CC2">
      <w:pPr>
        <w:shd w:val="clear" w:color="auto" w:fill="FFFFFF"/>
        <w:tabs>
          <w:tab w:val="left" w:pos="567"/>
          <w:tab w:val="left" w:pos="1134"/>
        </w:tabs>
        <w:ind w:firstLine="709"/>
        <w:jc w:val="both"/>
        <w:rPr>
          <w:sz w:val="24"/>
          <w:szCs w:val="24"/>
        </w:rPr>
      </w:pPr>
      <w:r w:rsidRPr="00673B12">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4ADFA7D" w14:textId="7E09420F" w:rsidR="00D23CC2" w:rsidRPr="00673B12" w:rsidRDefault="00D23CC2" w:rsidP="00D23CC2">
      <w:pPr>
        <w:ind w:firstLine="709"/>
        <w:jc w:val="both"/>
        <w:rPr>
          <w:sz w:val="24"/>
          <w:szCs w:val="24"/>
        </w:rPr>
      </w:pPr>
      <w:r w:rsidRPr="00673B12">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673B12" w:rsidRDefault="00381C57" w:rsidP="00D41B7C">
      <w:pPr>
        <w:pStyle w:val="af2"/>
        <w:shd w:val="clear" w:color="auto" w:fill="FFFFFF"/>
        <w:tabs>
          <w:tab w:val="left" w:pos="0"/>
          <w:tab w:val="left" w:pos="284"/>
          <w:tab w:val="left" w:pos="567"/>
        </w:tabs>
        <w:ind w:left="0" w:firstLine="709"/>
        <w:jc w:val="both"/>
        <w:rPr>
          <w:b/>
          <w:bCs/>
          <w:sz w:val="24"/>
          <w:szCs w:val="24"/>
        </w:rPr>
      </w:pPr>
    </w:p>
    <w:p w14:paraId="215C473D" w14:textId="77777777" w:rsidR="00F65A0B" w:rsidRPr="00673B12" w:rsidRDefault="00F65A0B" w:rsidP="0055080F">
      <w:pPr>
        <w:pStyle w:val="af2"/>
        <w:widowControl/>
        <w:numPr>
          <w:ilvl w:val="0"/>
          <w:numId w:val="1"/>
        </w:numPr>
        <w:shd w:val="clear" w:color="auto" w:fill="FFFFFF"/>
        <w:autoSpaceDE/>
        <w:autoSpaceDN/>
        <w:ind w:left="0" w:firstLine="0"/>
        <w:jc w:val="center"/>
        <w:rPr>
          <w:b/>
          <w:bCs/>
          <w:sz w:val="24"/>
          <w:szCs w:val="24"/>
        </w:rPr>
      </w:pPr>
      <w:r w:rsidRPr="00673B12">
        <w:rPr>
          <w:b/>
          <w:bCs/>
          <w:sz w:val="24"/>
          <w:szCs w:val="24"/>
        </w:rPr>
        <w:t>Обстоятельства непреодолимой силы (форс-мажор)</w:t>
      </w:r>
    </w:p>
    <w:p w14:paraId="6C25AE53" w14:textId="77777777" w:rsidR="00F65A0B" w:rsidRPr="00673B12" w:rsidRDefault="00F65A0B" w:rsidP="00827788">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673B12">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673B12" w:rsidRDefault="00F65A0B" w:rsidP="00827788">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673B12">
        <w:rPr>
          <w:bCs/>
          <w:sz w:val="24"/>
          <w:szCs w:val="24"/>
        </w:rPr>
        <w:t xml:space="preserve">Сторона имеет право ссылаться на обстоятельства непреодолимой силы только </w:t>
      </w:r>
      <w:r w:rsidRPr="00673B12">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673B12" w:rsidRDefault="00F65A0B" w:rsidP="00827788">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673B12">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673B12">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003CBA22" w:rsidR="00B52187" w:rsidRPr="00673B12" w:rsidRDefault="00B52187" w:rsidP="00827788">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673B1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28675E">
        <w:rPr>
          <w:sz w:val="24"/>
          <w:szCs w:val="24"/>
        </w:rPr>
        <w:t>.</w:t>
      </w:r>
    </w:p>
    <w:p w14:paraId="63F09BFC" w14:textId="40564B5D" w:rsidR="00F65A0B" w:rsidRPr="00673B12" w:rsidRDefault="00F65A0B" w:rsidP="00827788">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673B12">
        <w:rPr>
          <w:bCs/>
          <w:sz w:val="24"/>
          <w:szCs w:val="24"/>
        </w:rPr>
        <w:t xml:space="preserve">Отсутствие уведомления или несвоевременное уведомление </w:t>
      </w:r>
      <w:r w:rsidRPr="00673B12">
        <w:rPr>
          <w:bCs/>
          <w:sz w:val="24"/>
          <w:szCs w:val="24"/>
        </w:rPr>
        <w:br/>
        <w:t xml:space="preserve">об обстоятельствах непреодолимой силы лишает соответствующую Сторону права </w:t>
      </w:r>
      <w:r w:rsidRPr="00673B12">
        <w:rPr>
          <w:bCs/>
          <w:sz w:val="24"/>
          <w:szCs w:val="24"/>
        </w:rPr>
        <w:br/>
        <w:t>в дальнейшем ссылаться на их наступление как на основание, освобождающее или ограничивающее ее ответственность за неисполнение обязательств по Догово</w:t>
      </w:r>
      <w:r w:rsidR="0028675E">
        <w:rPr>
          <w:bCs/>
          <w:sz w:val="24"/>
          <w:szCs w:val="24"/>
        </w:rPr>
        <w:t>ру.</w:t>
      </w:r>
    </w:p>
    <w:p w14:paraId="209D099C" w14:textId="77777777" w:rsidR="00F65A0B" w:rsidRPr="00673B12" w:rsidRDefault="00F65A0B" w:rsidP="00827788">
      <w:pPr>
        <w:pStyle w:val="af2"/>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673B12">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673B12" w:rsidRDefault="00F65A0B" w:rsidP="00D41B7C">
      <w:pPr>
        <w:pStyle w:val="af2"/>
        <w:shd w:val="clear" w:color="auto" w:fill="FFFFFF"/>
        <w:tabs>
          <w:tab w:val="left" w:pos="0"/>
          <w:tab w:val="left" w:pos="568"/>
          <w:tab w:val="left" w:pos="1418"/>
        </w:tabs>
        <w:ind w:left="0" w:firstLine="709"/>
        <w:jc w:val="both"/>
        <w:rPr>
          <w:bCs/>
          <w:sz w:val="24"/>
          <w:szCs w:val="24"/>
        </w:rPr>
      </w:pPr>
      <w:r w:rsidRPr="00673B12">
        <w:rPr>
          <w:bCs/>
          <w:sz w:val="24"/>
          <w:szCs w:val="24"/>
        </w:rPr>
        <w:t xml:space="preserve">При этом любая из Сторон вправе отказаться от исполнения Договора </w:t>
      </w:r>
      <w:r w:rsidRPr="00673B12">
        <w:rPr>
          <w:bCs/>
          <w:sz w:val="24"/>
          <w:szCs w:val="24"/>
        </w:rPr>
        <w:br/>
        <w:t>в одностороннем внесудебном порядке.</w:t>
      </w:r>
    </w:p>
    <w:p w14:paraId="17B18EF7" w14:textId="77777777" w:rsidR="00F65A0B" w:rsidRPr="00673B12" w:rsidRDefault="00F65A0B" w:rsidP="00D41B7C">
      <w:pPr>
        <w:shd w:val="clear" w:color="auto" w:fill="FFFFFF"/>
        <w:ind w:firstLine="709"/>
        <w:jc w:val="both"/>
        <w:rPr>
          <w:sz w:val="24"/>
          <w:szCs w:val="24"/>
        </w:rPr>
      </w:pPr>
    </w:p>
    <w:p w14:paraId="11C6609E" w14:textId="77777777" w:rsidR="00F65A0B" w:rsidRPr="00673B12" w:rsidRDefault="00F65A0B" w:rsidP="0055080F">
      <w:pPr>
        <w:widowControl/>
        <w:numPr>
          <w:ilvl w:val="0"/>
          <w:numId w:val="1"/>
        </w:numPr>
        <w:shd w:val="clear" w:color="auto" w:fill="FFFFFF"/>
        <w:autoSpaceDE/>
        <w:autoSpaceDN/>
        <w:ind w:left="0" w:firstLine="0"/>
        <w:contextualSpacing/>
        <w:jc w:val="center"/>
        <w:rPr>
          <w:b/>
          <w:bCs/>
          <w:sz w:val="24"/>
          <w:szCs w:val="24"/>
        </w:rPr>
      </w:pPr>
      <w:r w:rsidRPr="00673B12">
        <w:rPr>
          <w:b/>
          <w:bCs/>
          <w:sz w:val="24"/>
          <w:szCs w:val="24"/>
        </w:rPr>
        <w:t>Особые положения</w:t>
      </w:r>
    </w:p>
    <w:p w14:paraId="541BC932" w14:textId="751E0E37"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5" w:name="_Ref361337900"/>
      <w:r w:rsidRPr="00673B12">
        <w:rPr>
          <w:bCs/>
        </w:rPr>
        <w:t xml:space="preserve">. </w:t>
      </w:r>
      <w:r w:rsidRPr="00673B12">
        <w:rPr>
          <w:bCs/>
          <w:sz w:val="24"/>
          <w:szCs w:val="24"/>
        </w:rPr>
        <w:t>Поставщик обязуется не привлекать и не допускать привлечения к исполнению обязательств по Договору организации:</w:t>
      </w:r>
    </w:p>
    <w:p w14:paraId="7CD048D9" w14:textId="70322911" w:rsidR="006B77F2" w:rsidRPr="0028675E" w:rsidRDefault="006B77F2" w:rsidP="006B77F2">
      <w:pPr>
        <w:pStyle w:val="af2"/>
        <w:widowControl/>
        <w:numPr>
          <w:ilvl w:val="1"/>
          <w:numId w:val="28"/>
        </w:numPr>
        <w:shd w:val="clear" w:color="auto" w:fill="FFFFFF"/>
        <w:tabs>
          <w:tab w:val="left" w:pos="1134"/>
        </w:tabs>
        <w:autoSpaceDE/>
        <w:autoSpaceDN/>
        <w:ind w:left="0" w:firstLine="709"/>
        <w:jc w:val="both"/>
        <w:rPr>
          <w:bCs/>
          <w:sz w:val="24"/>
          <w:szCs w:val="24"/>
        </w:rPr>
      </w:pPr>
      <w:r w:rsidRPr="0028675E">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28675E">
          <w:rPr>
            <w:bCs/>
            <w:sz w:val="24"/>
            <w:szCs w:val="24"/>
          </w:rPr>
          <w:t>№ 18162/09</w:t>
        </w:r>
      </w:hyperlink>
      <w:r w:rsidRPr="0028675E">
        <w:rPr>
          <w:bCs/>
          <w:sz w:val="24"/>
          <w:szCs w:val="24"/>
        </w:rPr>
        <w:t xml:space="preserve"> и от 25.05.2010 </w:t>
      </w:r>
      <w:hyperlink r:id="rId12" w:history="1">
        <w:r w:rsidRPr="0028675E">
          <w:rPr>
            <w:bCs/>
            <w:sz w:val="24"/>
            <w:szCs w:val="24"/>
          </w:rPr>
          <w:t>№ 15658/09</w:t>
        </w:r>
      </w:hyperlink>
      <w:r w:rsidRPr="0028675E">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sidR="0028675E">
        <w:rPr>
          <w:bCs/>
          <w:sz w:val="24"/>
          <w:szCs w:val="24"/>
        </w:rPr>
        <w:t xml:space="preserve">и / или </w:t>
      </w:r>
      <w:r w:rsidRPr="0028675E">
        <w:rPr>
          <w:bCs/>
          <w:sz w:val="24"/>
          <w:szCs w:val="24"/>
        </w:rPr>
        <w:t xml:space="preserve">соответствующие </w:t>
      </w:r>
      <w:hyperlink r:id="rId13" w:history="1">
        <w:r w:rsidRPr="0028675E">
          <w:rPr>
            <w:bCs/>
            <w:sz w:val="24"/>
            <w:szCs w:val="24"/>
          </w:rPr>
          <w:t>Критери</w:t>
        </w:r>
      </w:hyperlink>
      <w:r w:rsidRPr="0028675E">
        <w:rPr>
          <w:bCs/>
          <w:sz w:val="24"/>
          <w:szCs w:val="24"/>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5"/>
    </w:p>
    <w:p w14:paraId="5D87A936" w14:textId="4F5E701B"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6" w:name="_Ref361337921"/>
      <w:r w:rsidRPr="00673B12">
        <w:rPr>
          <w:bCs/>
          <w:sz w:val="24"/>
          <w:szCs w:val="24"/>
        </w:rPr>
        <w:t xml:space="preserve"> Поставщик обязуется незамедлительно уведомить Покупателя о появлении 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6"/>
    </w:p>
    <w:p w14:paraId="38736A8A" w14:textId="4F07BAFA"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7" w:name="_Ref361337948"/>
      <w:r w:rsidRPr="00673B12">
        <w:rPr>
          <w:bCs/>
          <w:sz w:val="24"/>
          <w:szCs w:val="24"/>
        </w:rPr>
        <w:t>. В случае нарушения Поставщиком обязательств, установленных пунктами 10.1, 10.2 Договора, Покупатель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7"/>
    </w:p>
    <w:p w14:paraId="3ECAF584" w14:textId="3EBF4E62"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8" w:name="_Ref361337980"/>
      <w:r w:rsidRPr="00673B12">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8"/>
    </w:p>
    <w:p w14:paraId="0B39AA70" w14:textId="7F0038E9"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9" w:name="_Ref373243071"/>
      <w:r w:rsidRPr="00673B12">
        <w:rPr>
          <w:bCs/>
          <w:sz w:val="24"/>
          <w:szCs w:val="24"/>
        </w:rPr>
        <w:t>. 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10.3 Договора.</w:t>
      </w:r>
      <w:bookmarkEnd w:id="9"/>
    </w:p>
    <w:p w14:paraId="3E4C4A3A" w14:textId="46944E63"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10" w:name="_Ref361337992"/>
      <w:r w:rsidRPr="00673B12">
        <w:rPr>
          <w:bCs/>
          <w:sz w:val="24"/>
          <w:szCs w:val="24"/>
        </w:rPr>
        <w:t>.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bookmarkEnd w:id="10"/>
    </w:p>
    <w:p w14:paraId="0FC86E1D" w14:textId="3B747AE6" w:rsidR="006B77F2" w:rsidRPr="00673B12" w:rsidRDefault="006B77F2" w:rsidP="00C543C2">
      <w:pPr>
        <w:pStyle w:val="af2"/>
        <w:widowControl/>
        <w:numPr>
          <w:ilvl w:val="1"/>
          <w:numId w:val="29"/>
        </w:numPr>
        <w:shd w:val="clear" w:color="auto" w:fill="FFFFFF"/>
        <w:tabs>
          <w:tab w:val="left" w:pos="1134"/>
        </w:tabs>
        <w:autoSpaceDE/>
        <w:autoSpaceDN/>
        <w:ind w:left="0" w:firstLine="709"/>
        <w:jc w:val="both"/>
        <w:rPr>
          <w:bCs/>
          <w:sz w:val="24"/>
          <w:szCs w:val="24"/>
        </w:rPr>
      </w:pPr>
      <w:r w:rsidRPr="00673B12">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E9B948E" w14:textId="77777777" w:rsidR="00C543C2" w:rsidRPr="00673B12" w:rsidRDefault="00C543C2" w:rsidP="00C543C2">
      <w:pPr>
        <w:widowControl/>
        <w:shd w:val="clear" w:color="auto" w:fill="FFFFFF"/>
        <w:tabs>
          <w:tab w:val="left" w:pos="1134"/>
        </w:tabs>
        <w:autoSpaceDE/>
        <w:autoSpaceDN/>
        <w:jc w:val="both"/>
        <w:rPr>
          <w:bCs/>
          <w:sz w:val="24"/>
          <w:szCs w:val="24"/>
        </w:rPr>
      </w:pPr>
    </w:p>
    <w:p w14:paraId="39D29B0A" w14:textId="77777777" w:rsidR="00D618F4" w:rsidRPr="00673B12" w:rsidRDefault="00D618F4" w:rsidP="00C543C2">
      <w:pPr>
        <w:pStyle w:val="af2"/>
        <w:widowControl/>
        <w:numPr>
          <w:ilvl w:val="0"/>
          <w:numId w:val="1"/>
        </w:numPr>
        <w:shd w:val="clear" w:color="auto" w:fill="FFFFFF"/>
        <w:tabs>
          <w:tab w:val="clear" w:pos="360"/>
          <w:tab w:val="num" w:pos="426"/>
        </w:tabs>
        <w:autoSpaceDE/>
        <w:autoSpaceDN/>
        <w:ind w:left="0" w:firstLine="0"/>
        <w:jc w:val="center"/>
        <w:rPr>
          <w:b/>
          <w:sz w:val="24"/>
          <w:szCs w:val="24"/>
        </w:rPr>
      </w:pPr>
      <w:r w:rsidRPr="00673B12">
        <w:rPr>
          <w:b/>
          <w:bCs/>
          <w:sz w:val="24"/>
          <w:szCs w:val="24"/>
        </w:rPr>
        <w:t>Заверения</w:t>
      </w:r>
      <w:r w:rsidRPr="00673B12">
        <w:rPr>
          <w:b/>
          <w:sz w:val="24"/>
          <w:szCs w:val="24"/>
        </w:rPr>
        <w:t xml:space="preserve"> Сторон</w:t>
      </w:r>
    </w:p>
    <w:p w14:paraId="5F92A074" w14:textId="77777777" w:rsidR="00D618F4" w:rsidRPr="00673B12" w:rsidRDefault="00D618F4" w:rsidP="00C543C2">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673B12">
        <w:rPr>
          <w:bCs/>
          <w:sz w:val="24"/>
          <w:szCs w:val="24"/>
        </w:rPr>
        <w:t>Каждая</w:t>
      </w:r>
      <w:r w:rsidRPr="00673B12">
        <w:rPr>
          <w:sz w:val="24"/>
          <w:szCs w:val="24"/>
        </w:rPr>
        <w:t xml:space="preserve"> из Сторон заявляет и подтверждает другой Стороне, что: </w:t>
      </w:r>
    </w:p>
    <w:p w14:paraId="17226978" w14:textId="428FFCAA" w:rsidR="00D618F4" w:rsidRPr="00673B12"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E34E694" w14:textId="28DCD14A" w:rsidR="00D618F4" w:rsidRPr="00673B12"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6E7E8844" w14:textId="05F20FE4" w:rsidR="00D618F4" w:rsidRPr="00673B12"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w:t>
      </w:r>
      <w:r w:rsidR="00FA5038" w:rsidRPr="00673B12">
        <w:rPr>
          <w:sz w:val="24"/>
          <w:szCs w:val="24"/>
        </w:rPr>
        <w:t>,</w:t>
      </w:r>
      <w:r w:rsidRPr="00673B12">
        <w:rPr>
          <w:sz w:val="24"/>
          <w:szCs w:val="24"/>
        </w:rPr>
        <w:t xml:space="preserve"> необходимые для заключения и исполнения Договора;</w:t>
      </w:r>
    </w:p>
    <w:p w14:paraId="073E8401" w14:textId="77777777" w:rsidR="00D618F4" w:rsidRPr="00673B12"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лица, подписывающие от имени Сторон Договор, надлежащим образом уполномочены на его подписание;</w:t>
      </w:r>
    </w:p>
    <w:p w14:paraId="045AD20A" w14:textId="32584ADC" w:rsidR="00D618F4" w:rsidRPr="00673B12"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2B387B89" w14:textId="77777777" w:rsidR="00D618F4" w:rsidRPr="00673B12" w:rsidRDefault="00103684" w:rsidP="00D41B7C">
      <w:pPr>
        <w:pStyle w:val="af2"/>
        <w:widowControl/>
        <w:numPr>
          <w:ilvl w:val="1"/>
          <w:numId w:val="1"/>
        </w:numPr>
        <w:shd w:val="clear" w:color="auto" w:fill="FFFFFF"/>
        <w:tabs>
          <w:tab w:val="left" w:pos="1418"/>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заявляет и заверяет </w:t>
      </w:r>
      <w:r w:rsidR="00330BB5" w:rsidRPr="00673B12">
        <w:rPr>
          <w:sz w:val="24"/>
          <w:szCs w:val="24"/>
        </w:rPr>
        <w:t>Покупател</w:t>
      </w:r>
      <w:r w:rsidRPr="00673B12">
        <w:rPr>
          <w:sz w:val="24"/>
          <w:szCs w:val="24"/>
        </w:rPr>
        <w:t>я</w:t>
      </w:r>
      <w:r w:rsidR="00D618F4" w:rsidRPr="00673B12">
        <w:rPr>
          <w:sz w:val="24"/>
          <w:szCs w:val="24"/>
        </w:rPr>
        <w:t xml:space="preserve"> в том, что на момент заключения Договора:</w:t>
      </w:r>
    </w:p>
    <w:p w14:paraId="30E80F90" w14:textId="77777777" w:rsidR="00D618F4" w:rsidRPr="00673B12"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73B12">
        <w:rPr>
          <w:sz w:val="24"/>
          <w:szCs w:val="24"/>
        </w:rPr>
        <w:t xml:space="preserve">учредителем / учредителями </w:t>
      </w:r>
      <w:r w:rsidR="00103684" w:rsidRPr="00673B12">
        <w:rPr>
          <w:sz w:val="24"/>
          <w:szCs w:val="24"/>
        </w:rPr>
        <w:t>Поставщика</w:t>
      </w:r>
      <w:r w:rsidRPr="00673B12">
        <w:rPr>
          <w:sz w:val="24"/>
          <w:szCs w:val="24"/>
        </w:rPr>
        <w:t xml:space="preserve"> являются лица, не являющиеся массовыми учредителем / учредителями;</w:t>
      </w:r>
    </w:p>
    <w:p w14:paraId="51A9C427" w14:textId="77777777" w:rsidR="00D618F4" w:rsidRPr="00673B12"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73B12">
        <w:rPr>
          <w:sz w:val="24"/>
          <w:szCs w:val="24"/>
        </w:rPr>
        <w:t xml:space="preserve">руководителем </w:t>
      </w:r>
      <w:r w:rsidR="00103684" w:rsidRPr="00673B12">
        <w:rPr>
          <w:sz w:val="24"/>
          <w:szCs w:val="24"/>
        </w:rPr>
        <w:t>Поставщика</w:t>
      </w:r>
      <w:r w:rsidRPr="00673B12">
        <w:rPr>
          <w:sz w:val="24"/>
          <w:szCs w:val="24"/>
        </w:rPr>
        <w:t xml:space="preserve"> является лицо, не являющееся массовым руководителем;</w:t>
      </w:r>
    </w:p>
    <w:p w14:paraId="78D6F8E3" w14:textId="77777777" w:rsidR="00D618F4" w:rsidRPr="00673B12"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673B12"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своевременно и в полном объеме уплачивает налоги и сборы </w:t>
      </w:r>
      <w:r w:rsidR="00D618F4" w:rsidRPr="00673B12">
        <w:rPr>
          <w:sz w:val="24"/>
          <w:szCs w:val="24"/>
        </w:rPr>
        <w:br/>
        <w:t>в соответствии с законодательством Российской Федерации;</w:t>
      </w:r>
    </w:p>
    <w:p w14:paraId="112CDB0B" w14:textId="77777777" w:rsidR="00D618F4" w:rsidRPr="00673B12"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не находится в процедуре несостоятельности (банкротства) </w:t>
      </w:r>
      <w:r w:rsidR="00D618F4" w:rsidRPr="00673B12">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673B12">
        <w:rPr>
          <w:sz w:val="24"/>
          <w:szCs w:val="24"/>
        </w:rPr>
        <w:t>Поставщика</w:t>
      </w:r>
      <w:r w:rsidR="00D618F4" w:rsidRPr="00673B12">
        <w:rPr>
          <w:sz w:val="24"/>
          <w:szCs w:val="24"/>
        </w:rPr>
        <w:t xml:space="preserve"> должным образом исполнять обязательства, возникающие из Договору или в связи с ним;</w:t>
      </w:r>
    </w:p>
    <w:p w14:paraId="00DBFC7B" w14:textId="77777777" w:rsidR="00D618F4" w:rsidRPr="00673B12"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тщательно изучил всю информацию, связанную с Договором, </w:t>
      </w:r>
      <w:r w:rsidR="00D618F4" w:rsidRPr="00673B12">
        <w:rPr>
          <w:sz w:val="24"/>
          <w:szCs w:val="24"/>
        </w:rPr>
        <w:br/>
        <w:t xml:space="preserve">в том числе по вопросам, влияющим на сроки, стоимость и качество </w:t>
      </w:r>
      <w:r w:rsidR="00A054CC" w:rsidRPr="00673B12">
        <w:rPr>
          <w:sz w:val="24"/>
          <w:szCs w:val="24"/>
        </w:rPr>
        <w:t>Товара</w:t>
      </w:r>
      <w:r w:rsidR="00D618F4" w:rsidRPr="00673B12">
        <w:rPr>
          <w:sz w:val="24"/>
          <w:szCs w:val="24"/>
        </w:rPr>
        <w:t xml:space="preserve">, полностью ознакомлен со всеми условиями </w:t>
      </w:r>
      <w:r w:rsidR="00A054CC" w:rsidRPr="00673B12">
        <w:rPr>
          <w:sz w:val="24"/>
          <w:szCs w:val="24"/>
        </w:rPr>
        <w:t>поставки Товара</w:t>
      </w:r>
      <w:r w:rsidR="00D618F4" w:rsidRPr="00673B12">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673B12"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своевременно и в полном объеме в соответствии </w:t>
      </w:r>
      <w:r w:rsidR="00D618F4" w:rsidRPr="00673B12">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673B12" w:rsidRDefault="00D618F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73B12">
        <w:rPr>
          <w:sz w:val="24"/>
          <w:szCs w:val="24"/>
        </w:rPr>
        <w:t xml:space="preserve">вся информация, предоставленная </w:t>
      </w:r>
      <w:r w:rsidR="00330BB5" w:rsidRPr="00673B12">
        <w:rPr>
          <w:sz w:val="24"/>
          <w:szCs w:val="24"/>
        </w:rPr>
        <w:t>Покупател</w:t>
      </w:r>
      <w:r w:rsidR="00103684" w:rsidRPr="00673B12">
        <w:rPr>
          <w:sz w:val="24"/>
          <w:szCs w:val="24"/>
        </w:rPr>
        <w:t>ю</w:t>
      </w:r>
      <w:r w:rsidRPr="00673B12">
        <w:rPr>
          <w:sz w:val="24"/>
          <w:szCs w:val="24"/>
        </w:rPr>
        <w:t xml:space="preserve">, является достоверной, полной </w:t>
      </w:r>
      <w:r w:rsidRPr="00673B12">
        <w:rPr>
          <w:sz w:val="24"/>
          <w:szCs w:val="24"/>
        </w:rPr>
        <w:br/>
        <w:t xml:space="preserve">и точной, и </w:t>
      </w:r>
      <w:r w:rsidR="00103684" w:rsidRPr="00673B12">
        <w:rPr>
          <w:sz w:val="24"/>
          <w:szCs w:val="24"/>
        </w:rPr>
        <w:t xml:space="preserve">Поставщик </w:t>
      </w:r>
      <w:r w:rsidRPr="00673B12">
        <w:rPr>
          <w:sz w:val="24"/>
          <w:szCs w:val="24"/>
        </w:rPr>
        <w:t xml:space="preserve">не скрыл никаких обстоятельств, которые при их обнаружении могли </w:t>
      </w:r>
      <w:r w:rsidRPr="00673B12">
        <w:rPr>
          <w:sz w:val="24"/>
          <w:szCs w:val="24"/>
        </w:rPr>
        <w:br/>
        <w:t xml:space="preserve">бы негативно повлиять на решение </w:t>
      </w:r>
      <w:r w:rsidR="00330BB5" w:rsidRPr="00673B12">
        <w:rPr>
          <w:sz w:val="24"/>
          <w:szCs w:val="24"/>
        </w:rPr>
        <w:t>Покупател</w:t>
      </w:r>
      <w:r w:rsidR="00103684" w:rsidRPr="00673B12">
        <w:rPr>
          <w:sz w:val="24"/>
          <w:szCs w:val="24"/>
        </w:rPr>
        <w:t>я</w:t>
      </w:r>
      <w:r w:rsidRPr="00673B12">
        <w:rPr>
          <w:sz w:val="24"/>
          <w:szCs w:val="24"/>
        </w:rPr>
        <w:t xml:space="preserve"> заключить Договор на указанных в нем условиях.</w:t>
      </w:r>
    </w:p>
    <w:p w14:paraId="6069FF9A" w14:textId="77777777" w:rsidR="00D618F4" w:rsidRPr="00673B12" w:rsidRDefault="00D618F4" w:rsidP="00D41B7C">
      <w:pPr>
        <w:widowControl/>
        <w:numPr>
          <w:ilvl w:val="1"/>
          <w:numId w:val="1"/>
        </w:numPr>
        <w:tabs>
          <w:tab w:val="left" w:pos="1418"/>
        </w:tabs>
        <w:autoSpaceDE/>
        <w:autoSpaceDN/>
        <w:ind w:left="0" w:firstLine="709"/>
        <w:jc w:val="both"/>
        <w:rPr>
          <w:sz w:val="24"/>
          <w:szCs w:val="24"/>
        </w:rPr>
      </w:pPr>
      <w:r w:rsidRPr="00673B12">
        <w:rPr>
          <w:sz w:val="24"/>
          <w:szCs w:val="24"/>
        </w:rPr>
        <w:t xml:space="preserve">При заключении и исполнении Договора каждая Сторона полагается </w:t>
      </w:r>
      <w:r w:rsidRPr="00673B12">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769088B" w:rsidR="00D618F4" w:rsidRPr="00673B12" w:rsidRDefault="00D618F4" w:rsidP="00D41B7C">
      <w:pPr>
        <w:pStyle w:val="af2"/>
        <w:widowControl/>
        <w:numPr>
          <w:ilvl w:val="1"/>
          <w:numId w:val="1"/>
        </w:numPr>
        <w:shd w:val="clear" w:color="auto" w:fill="FFFFFF"/>
        <w:tabs>
          <w:tab w:val="left" w:pos="1418"/>
        </w:tabs>
        <w:autoSpaceDE/>
        <w:autoSpaceDN/>
        <w:ind w:left="0" w:firstLine="709"/>
        <w:jc w:val="both"/>
        <w:rPr>
          <w:sz w:val="24"/>
          <w:szCs w:val="24"/>
        </w:rPr>
      </w:pPr>
      <w:r w:rsidRPr="00673B12">
        <w:rPr>
          <w:sz w:val="24"/>
          <w:szCs w:val="24"/>
        </w:rPr>
        <w:t>В случае</w:t>
      </w:r>
      <w:r w:rsidR="00FA5038" w:rsidRPr="00673B12">
        <w:rPr>
          <w:sz w:val="24"/>
          <w:szCs w:val="24"/>
        </w:rPr>
        <w:t>,</w:t>
      </w:r>
      <w:r w:rsidRPr="00673B12">
        <w:rPr>
          <w:sz w:val="24"/>
          <w:szCs w:val="24"/>
        </w:rPr>
        <w:t xml:space="preserve"> если </w:t>
      </w:r>
      <w:r w:rsidR="00103684" w:rsidRPr="00673B12">
        <w:rPr>
          <w:bCs/>
          <w:sz w:val="24"/>
          <w:szCs w:val="24"/>
        </w:rPr>
        <w:t xml:space="preserve">Поставщик </w:t>
      </w:r>
      <w:r w:rsidRPr="00673B12">
        <w:rPr>
          <w:sz w:val="24"/>
          <w:szCs w:val="24"/>
        </w:rPr>
        <w:t xml:space="preserve">при заключении Договора предоставил </w:t>
      </w:r>
      <w:r w:rsidR="00330BB5" w:rsidRPr="00673B12">
        <w:rPr>
          <w:sz w:val="24"/>
          <w:szCs w:val="24"/>
        </w:rPr>
        <w:t>Покупател</w:t>
      </w:r>
      <w:r w:rsidR="00103684" w:rsidRPr="00673B12">
        <w:rPr>
          <w:sz w:val="24"/>
          <w:szCs w:val="24"/>
        </w:rPr>
        <w:t>ю</w:t>
      </w:r>
      <w:r w:rsidRPr="00673B12">
        <w:rPr>
          <w:sz w:val="24"/>
          <w:szCs w:val="24"/>
        </w:rPr>
        <w:t xml:space="preserve"> недостоверные заверения о любом из указанных в настоящем разделе </w:t>
      </w:r>
      <w:r w:rsidR="00C94C70" w:rsidRPr="00673B12">
        <w:rPr>
          <w:sz w:val="24"/>
          <w:szCs w:val="24"/>
        </w:rPr>
        <w:t xml:space="preserve">Договора </w:t>
      </w:r>
      <w:r w:rsidRPr="00673B12">
        <w:rPr>
          <w:sz w:val="24"/>
          <w:szCs w:val="24"/>
        </w:rPr>
        <w:t xml:space="preserve">обстоятельств, имеющих существенное значение для заключения и исполнения Договора, </w:t>
      </w:r>
      <w:r w:rsidR="00103684" w:rsidRPr="00673B12">
        <w:rPr>
          <w:bCs/>
          <w:sz w:val="24"/>
          <w:szCs w:val="24"/>
        </w:rPr>
        <w:t xml:space="preserve">Поставщик </w:t>
      </w:r>
      <w:r w:rsidR="00F356D1" w:rsidRPr="00673B12">
        <w:rPr>
          <w:sz w:val="24"/>
          <w:szCs w:val="24"/>
        </w:rPr>
        <w:t xml:space="preserve">обязан </w:t>
      </w:r>
      <w:r w:rsidRPr="00673B12">
        <w:rPr>
          <w:sz w:val="24"/>
          <w:szCs w:val="24"/>
        </w:rPr>
        <w:t xml:space="preserve">по письменному требованию </w:t>
      </w:r>
      <w:r w:rsidR="00330BB5" w:rsidRPr="00673B12">
        <w:rPr>
          <w:sz w:val="24"/>
          <w:szCs w:val="24"/>
        </w:rPr>
        <w:t>Покупател</w:t>
      </w:r>
      <w:r w:rsidR="00103684" w:rsidRPr="00673B12">
        <w:rPr>
          <w:sz w:val="24"/>
          <w:szCs w:val="24"/>
        </w:rPr>
        <w:t>я</w:t>
      </w:r>
      <w:r w:rsidRPr="00673B12">
        <w:rPr>
          <w:sz w:val="24"/>
          <w:szCs w:val="24"/>
        </w:rPr>
        <w:t xml:space="preserve"> уплатить последнему штраф в размере 5</w:t>
      </w:r>
      <w:r w:rsidR="00103684" w:rsidRPr="00673B12">
        <w:rPr>
          <w:sz w:val="24"/>
          <w:szCs w:val="24"/>
        </w:rPr>
        <w:t xml:space="preserve"> </w:t>
      </w:r>
      <w:r w:rsidRPr="00673B12">
        <w:rPr>
          <w:sz w:val="24"/>
          <w:szCs w:val="24"/>
        </w:rPr>
        <w:t>(пят</w:t>
      </w:r>
      <w:r w:rsidR="00103684" w:rsidRPr="00673B12">
        <w:rPr>
          <w:sz w:val="24"/>
          <w:szCs w:val="24"/>
        </w:rPr>
        <w:t>и</w:t>
      </w:r>
      <w:r w:rsidRPr="00673B12">
        <w:rPr>
          <w:sz w:val="24"/>
          <w:szCs w:val="24"/>
        </w:rPr>
        <w:t xml:space="preserve">) </w:t>
      </w:r>
      <w:r w:rsidR="00372DC7" w:rsidRPr="00673B12">
        <w:rPr>
          <w:sz w:val="24"/>
          <w:szCs w:val="24"/>
        </w:rPr>
        <w:t>процентов</w:t>
      </w:r>
      <w:r w:rsidR="00FA5038" w:rsidRPr="00673B12">
        <w:rPr>
          <w:sz w:val="24"/>
          <w:szCs w:val="24"/>
        </w:rPr>
        <w:t xml:space="preserve"> </w:t>
      </w:r>
      <w:r w:rsidRPr="00673B12">
        <w:rPr>
          <w:sz w:val="24"/>
          <w:szCs w:val="24"/>
        </w:rPr>
        <w:t>от Цены Договора, указанной в п</w:t>
      </w:r>
      <w:r w:rsidR="00FA5038" w:rsidRPr="00673B12">
        <w:rPr>
          <w:sz w:val="24"/>
          <w:szCs w:val="24"/>
        </w:rPr>
        <w:t xml:space="preserve">ункте </w:t>
      </w:r>
      <w:r w:rsidR="00103684" w:rsidRPr="00673B12">
        <w:rPr>
          <w:sz w:val="24"/>
          <w:szCs w:val="24"/>
        </w:rPr>
        <w:t>2</w:t>
      </w:r>
      <w:r w:rsidRPr="00673B12">
        <w:rPr>
          <w:sz w:val="24"/>
          <w:szCs w:val="24"/>
        </w:rPr>
        <w:t>.1 Договора.</w:t>
      </w:r>
    </w:p>
    <w:p w14:paraId="04C94F3A" w14:textId="77777777" w:rsidR="00D618F4" w:rsidRPr="00673B12" w:rsidRDefault="00D618F4" w:rsidP="00D41B7C">
      <w:pPr>
        <w:pStyle w:val="af2"/>
        <w:widowControl/>
        <w:numPr>
          <w:ilvl w:val="1"/>
          <w:numId w:val="1"/>
        </w:numPr>
        <w:shd w:val="clear" w:color="auto" w:fill="FFFFFF"/>
        <w:tabs>
          <w:tab w:val="left" w:pos="1418"/>
        </w:tabs>
        <w:autoSpaceDE/>
        <w:autoSpaceDN/>
        <w:ind w:left="0" w:firstLine="709"/>
        <w:jc w:val="both"/>
        <w:rPr>
          <w:sz w:val="24"/>
          <w:szCs w:val="24"/>
        </w:rPr>
      </w:pPr>
      <w:r w:rsidRPr="00673B12">
        <w:rPr>
          <w:sz w:val="24"/>
          <w:szCs w:val="24"/>
        </w:rPr>
        <w:t xml:space="preserve">Недостоверность, неточность или неполнота любых указанных в настоящем разделе </w:t>
      </w:r>
      <w:r w:rsidR="00C94C70" w:rsidRPr="00673B12">
        <w:rPr>
          <w:sz w:val="24"/>
          <w:szCs w:val="24"/>
        </w:rPr>
        <w:t xml:space="preserve">Договора </w:t>
      </w:r>
      <w:r w:rsidRPr="00673B12">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Default="00D618F4" w:rsidP="00D41B7C">
      <w:pPr>
        <w:pStyle w:val="af2"/>
        <w:widowControl/>
        <w:shd w:val="clear" w:color="auto" w:fill="FFFFFF"/>
        <w:tabs>
          <w:tab w:val="left" w:pos="1134"/>
          <w:tab w:val="left" w:pos="1418"/>
        </w:tabs>
        <w:autoSpaceDE/>
        <w:autoSpaceDN/>
        <w:ind w:left="0" w:firstLine="709"/>
        <w:jc w:val="both"/>
        <w:rPr>
          <w:sz w:val="24"/>
          <w:szCs w:val="24"/>
        </w:rPr>
      </w:pPr>
    </w:p>
    <w:p w14:paraId="34BD6685" w14:textId="77777777" w:rsidR="0028675E" w:rsidRPr="00673B12" w:rsidRDefault="0028675E" w:rsidP="00D41B7C">
      <w:pPr>
        <w:pStyle w:val="af2"/>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673B12" w:rsidRDefault="00D618F4" w:rsidP="002A7080">
      <w:pPr>
        <w:pStyle w:val="af2"/>
        <w:widowControl/>
        <w:numPr>
          <w:ilvl w:val="0"/>
          <w:numId w:val="1"/>
        </w:numPr>
        <w:shd w:val="clear" w:color="auto" w:fill="FFFFFF"/>
        <w:tabs>
          <w:tab w:val="clear" w:pos="360"/>
          <w:tab w:val="num" w:pos="426"/>
        </w:tabs>
        <w:autoSpaceDE/>
        <w:autoSpaceDN/>
        <w:ind w:left="0" w:firstLine="0"/>
        <w:jc w:val="center"/>
        <w:rPr>
          <w:b/>
          <w:sz w:val="24"/>
          <w:szCs w:val="24"/>
        </w:rPr>
      </w:pPr>
      <w:r w:rsidRPr="00673B12">
        <w:rPr>
          <w:b/>
          <w:bCs/>
          <w:sz w:val="24"/>
          <w:szCs w:val="24"/>
        </w:rPr>
        <w:t>П</w:t>
      </w:r>
      <w:r w:rsidRPr="00673B12">
        <w:rPr>
          <w:b/>
          <w:sz w:val="24"/>
          <w:szCs w:val="24"/>
        </w:rPr>
        <w:t>рекращение (расторжение) Договора</w:t>
      </w:r>
    </w:p>
    <w:p w14:paraId="0E1DB295" w14:textId="1094E947" w:rsidR="00D618F4" w:rsidRPr="00673B12" w:rsidRDefault="00D618F4" w:rsidP="00D41B7C">
      <w:pPr>
        <w:pStyle w:val="af2"/>
        <w:widowControl/>
        <w:numPr>
          <w:ilvl w:val="1"/>
          <w:numId w:val="1"/>
        </w:numPr>
        <w:shd w:val="clear" w:color="auto" w:fill="FFFFFF"/>
        <w:tabs>
          <w:tab w:val="left" w:pos="1418"/>
        </w:tabs>
        <w:autoSpaceDE/>
        <w:autoSpaceDN/>
        <w:ind w:left="0" w:firstLine="709"/>
        <w:jc w:val="both"/>
        <w:rPr>
          <w:sz w:val="24"/>
          <w:szCs w:val="24"/>
        </w:rPr>
      </w:pPr>
      <w:r w:rsidRPr="00673B12">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w:t>
      </w:r>
      <w:permStart w:id="741549929" w:edGrp="everyone"/>
      <w:r w:rsidRPr="00673B12">
        <w:rPr>
          <w:sz w:val="24"/>
          <w:szCs w:val="24"/>
        </w:rPr>
        <w:t>предусмотренном п</w:t>
      </w:r>
      <w:r w:rsidR="00FA5038" w:rsidRPr="00673B12">
        <w:rPr>
          <w:sz w:val="24"/>
          <w:szCs w:val="24"/>
        </w:rPr>
        <w:t xml:space="preserve">унктом </w:t>
      </w:r>
      <w:r w:rsidR="00856C45" w:rsidRPr="00673B12">
        <w:rPr>
          <w:sz w:val="24"/>
          <w:szCs w:val="24"/>
        </w:rPr>
        <w:t>1</w:t>
      </w:r>
      <w:r w:rsidR="00B52187" w:rsidRPr="00673B12">
        <w:rPr>
          <w:sz w:val="24"/>
          <w:szCs w:val="24"/>
        </w:rPr>
        <w:t>3</w:t>
      </w:r>
      <w:r w:rsidR="00CD292D" w:rsidRPr="00673B12">
        <w:rPr>
          <w:sz w:val="24"/>
          <w:szCs w:val="24"/>
        </w:rPr>
        <w:t>.8</w:t>
      </w:r>
      <w:r w:rsidRPr="00673B12">
        <w:rPr>
          <w:sz w:val="24"/>
          <w:szCs w:val="24"/>
        </w:rPr>
        <w:t xml:space="preserve"> Договора, </w:t>
      </w:r>
      <w:permEnd w:id="741549929"/>
      <w:r w:rsidRPr="00673B12">
        <w:rPr>
          <w:sz w:val="24"/>
          <w:szCs w:val="24"/>
        </w:rPr>
        <w:t>с приложением подписанного соглашения о расторжении Договора. Уведомление должно быть рассмотрено Стороной</w:t>
      </w:r>
      <w:r w:rsidR="00E57B8E" w:rsidRPr="00673B12">
        <w:rPr>
          <w:spacing w:val="2"/>
          <w:sz w:val="24"/>
          <w:szCs w:val="24"/>
        </w:rPr>
        <w:t>–</w:t>
      </w:r>
      <w:r w:rsidRPr="00673B12">
        <w:rPr>
          <w:sz w:val="24"/>
          <w:szCs w:val="24"/>
        </w:rPr>
        <w:t>получателем в течение 30 (тридцати) календарных дней со дня его получения.</w:t>
      </w:r>
    </w:p>
    <w:p w14:paraId="4FEB6811" w14:textId="46FB0FF8" w:rsidR="00AE021C" w:rsidRPr="00673B12" w:rsidRDefault="00DD76F3" w:rsidP="00566B9E">
      <w:pPr>
        <w:pStyle w:val="af2"/>
        <w:widowControl/>
        <w:numPr>
          <w:ilvl w:val="1"/>
          <w:numId w:val="1"/>
        </w:numPr>
        <w:shd w:val="clear" w:color="auto" w:fill="FFFFFF"/>
        <w:tabs>
          <w:tab w:val="left" w:pos="1418"/>
        </w:tabs>
        <w:autoSpaceDE/>
        <w:autoSpaceDN/>
        <w:ind w:left="0" w:firstLine="709"/>
        <w:jc w:val="both"/>
        <w:rPr>
          <w:sz w:val="24"/>
          <w:szCs w:val="24"/>
        </w:rPr>
      </w:pPr>
      <w:r w:rsidRPr="00673B12">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w:t>
      </w:r>
      <w:r w:rsidR="00E57B8E" w:rsidRPr="00673B12">
        <w:rPr>
          <w:sz w:val="24"/>
          <w:szCs w:val="24"/>
        </w:rPr>
        <w:t xml:space="preserve">предполагаемой даты </w:t>
      </w:r>
      <w:r w:rsidRPr="00673B12">
        <w:rPr>
          <w:sz w:val="24"/>
          <w:szCs w:val="24"/>
        </w:rPr>
        <w:t xml:space="preserve">расторжения Договора. </w:t>
      </w:r>
      <w:r w:rsidR="00F915AC" w:rsidRPr="00673B12">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673B12" w:rsidRDefault="00AE021C" w:rsidP="00566B9E">
      <w:pPr>
        <w:pStyle w:val="af2"/>
        <w:widowControl/>
        <w:numPr>
          <w:ilvl w:val="1"/>
          <w:numId w:val="1"/>
        </w:numPr>
        <w:shd w:val="clear" w:color="auto" w:fill="FFFFFF"/>
        <w:tabs>
          <w:tab w:val="left" w:pos="709"/>
          <w:tab w:val="left" w:pos="1418"/>
        </w:tabs>
        <w:autoSpaceDE/>
        <w:autoSpaceDN/>
        <w:ind w:left="0" w:firstLine="709"/>
        <w:jc w:val="both"/>
      </w:pPr>
      <w:r w:rsidRPr="00673B12">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3F7D749B" w14:textId="650D20A0" w:rsidR="00AE021C" w:rsidRPr="00673B12" w:rsidRDefault="00AE021C" w:rsidP="00566B9E">
      <w:pPr>
        <w:pStyle w:val="af2"/>
        <w:widowControl/>
        <w:shd w:val="clear" w:color="auto" w:fill="FFFFFF"/>
        <w:tabs>
          <w:tab w:val="left" w:pos="1134"/>
          <w:tab w:val="left" w:pos="1418"/>
        </w:tabs>
        <w:autoSpaceDE/>
        <w:autoSpaceDN/>
        <w:ind w:left="0" w:firstLine="709"/>
        <w:jc w:val="both"/>
      </w:pPr>
      <w:r w:rsidRPr="00673B12">
        <w:rPr>
          <w:sz w:val="24"/>
          <w:szCs w:val="24"/>
        </w:rPr>
        <w:t xml:space="preserve">Стороны установили, что существенным нарушением Договора Поставщиком является: </w:t>
      </w:r>
    </w:p>
    <w:p w14:paraId="4AEF4004" w14:textId="0F13D852" w:rsidR="00AE021C" w:rsidRPr="00673B12" w:rsidRDefault="00AE021C" w:rsidP="00566B9E">
      <w:pPr>
        <w:pStyle w:val="aff3"/>
        <w:numPr>
          <w:ilvl w:val="0"/>
          <w:numId w:val="26"/>
        </w:numPr>
        <w:tabs>
          <w:tab w:val="left" w:pos="1418"/>
        </w:tabs>
        <w:spacing w:before="0" w:beforeAutospacing="0" w:after="0" w:afterAutospacing="0"/>
        <w:ind w:left="0" w:firstLine="709"/>
        <w:jc w:val="both"/>
      </w:pPr>
      <w:r w:rsidRPr="00673B12">
        <w:t xml:space="preserve">нарушение Поставщиком общего срока поставки Товара по Договору, установленных </w:t>
      </w:r>
      <w:r w:rsidR="00690839" w:rsidRPr="00673B12">
        <w:t>Покупателем</w:t>
      </w:r>
      <w:r w:rsidRPr="00673B12">
        <w:t xml:space="preserve">, более чем на </w:t>
      </w:r>
      <w:r w:rsidR="000C5B02" w:rsidRPr="00673B12">
        <w:t>30</w:t>
      </w:r>
      <w:r w:rsidRPr="00673B12">
        <w:t xml:space="preserve"> (</w:t>
      </w:r>
      <w:r w:rsidR="000C5B02" w:rsidRPr="00673B12">
        <w:t>тридцать</w:t>
      </w:r>
      <w:r w:rsidRPr="00673B12">
        <w:t xml:space="preserve">) календарных дней по причинам, не зависящим от Покупателя; </w:t>
      </w:r>
    </w:p>
    <w:p w14:paraId="5777ADE5" w14:textId="3CB938B2" w:rsidR="00AE021C" w:rsidRPr="00673B12" w:rsidRDefault="00AE021C" w:rsidP="00566B9E">
      <w:pPr>
        <w:pStyle w:val="aff3"/>
        <w:numPr>
          <w:ilvl w:val="0"/>
          <w:numId w:val="26"/>
        </w:numPr>
        <w:tabs>
          <w:tab w:val="left" w:pos="1418"/>
        </w:tabs>
        <w:spacing w:before="0" w:beforeAutospacing="0" w:after="0" w:afterAutospacing="0"/>
        <w:ind w:left="0" w:firstLine="709"/>
        <w:jc w:val="both"/>
      </w:pPr>
      <w:r w:rsidRPr="00673B12">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w:t>
      </w:r>
      <w:r w:rsidR="000C5B02" w:rsidRPr="00673B12">
        <w:t>3</w:t>
      </w:r>
      <w:r w:rsidRPr="00673B12">
        <w:t>0 (</w:t>
      </w:r>
      <w:r w:rsidR="000C5B02" w:rsidRPr="00673B12">
        <w:t>тридцать</w:t>
      </w:r>
      <w:r w:rsidRPr="00673B12">
        <w:t>) календарных дней</w:t>
      </w:r>
      <w:r w:rsidR="00D86ADA" w:rsidRPr="00673B12">
        <w:t>,</w:t>
      </w:r>
      <w:r w:rsidRPr="00673B12">
        <w:t xml:space="preserve"> либо такие недостатки (дефекты) являются неустранимыми; </w:t>
      </w:r>
    </w:p>
    <w:p w14:paraId="25571F3B" w14:textId="28C0DCC8" w:rsidR="00AE021C" w:rsidRPr="00673B12" w:rsidRDefault="00AE021C" w:rsidP="00566B9E">
      <w:pPr>
        <w:pStyle w:val="aff3"/>
        <w:numPr>
          <w:ilvl w:val="0"/>
          <w:numId w:val="26"/>
        </w:numPr>
        <w:tabs>
          <w:tab w:val="left" w:pos="1418"/>
        </w:tabs>
        <w:spacing w:before="0" w:beforeAutospacing="0" w:after="0" w:afterAutospacing="0"/>
        <w:ind w:left="0" w:firstLine="709"/>
        <w:jc w:val="both"/>
      </w:pPr>
      <w:r w:rsidRPr="00673B1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09E2AF83" w:rsidR="000C5B02" w:rsidRPr="00673B12" w:rsidRDefault="00AE021C" w:rsidP="00566B9E">
      <w:pPr>
        <w:pStyle w:val="aff3"/>
        <w:numPr>
          <w:ilvl w:val="0"/>
          <w:numId w:val="26"/>
        </w:numPr>
        <w:tabs>
          <w:tab w:val="left" w:pos="1418"/>
        </w:tabs>
        <w:spacing w:before="0" w:beforeAutospacing="0" w:after="0" w:afterAutospacing="0"/>
        <w:ind w:left="0" w:firstLine="709"/>
        <w:jc w:val="both"/>
      </w:pPr>
      <w:r w:rsidRPr="00673B12">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0C5B02" w:rsidRPr="00673B12">
        <w:t>1</w:t>
      </w:r>
      <w:r w:rsidRPr="00673B12">
        <w:t xml:space="preserve"> Договора, и имеющих существенное значение для его заключения и исполнения. </w:t>
      </w:r>
    </w:p>
    <w:p w14:paraId="4298BE6B" w14:textId="5873F9AC" w:rsidR="000C5B02" w:rsidRPr="00673B12" w:rsidRDefault="00AE021C" w:rsidP="00566B9E">
      <w:pPr>
        <w:pStyle w:val="af2"/>
        <w:widowControl/>
        <w:numPr>
          <w:ilvl w:val="1"/>
          <w:numId w:val="25"/>
        </w:numPr>
        <w:shd w:val="clear" w:color="auto" w:fill="FFFFFF"/>
        <w:tabs>
          <w:tab w:val="left" w:pos="1418"/>
        </w:tabs>
        <w:autoSpaceDE/>
        <w:autoSpaceDN/>
        <w:ind w:left="0" w:firstLine="709"/>
        <w:jc w:val="both"/>
        <w:rPr>
          <w:sz w:val="24"/>
          <w:szCs w:val="24"/>
        </w:rPr>
      </w:pPr>
      <w:r w:rsidRPr="00673B12">
        <w:rPr>
          <w:sz w:val="24"/>
          <w:szCs w:val="24"/>
        </w:rPr>
        <w:t>В случае отказа Покупателя от Договора в случаях, предусмотренных пунктами 1</w:t>
      </w:r>
      <w:r w:rsidR="000C5B02" w:rsidRPr="00673B12">
        <w:rPr>
          <w:sz w:val="24"/>
          <w:szCs w:val="24"/>
        </w:rPr>
        <w:t>2</w:t>
      </w:r>
      <w:r w:rsidRPr="00673B12">
        <w:rPr>
          <w:sz w:val="24"/>
          <w:szCs w:val="24"/>
        </w:rPr>
        <w:t>.</w:t>
      </w:r>
      <w:r w:rsidR="000C5B02" w:rsidRPr="00673B12">
        <w:rPr>
          <w:sz w:val="24"/>
          <w:szCs w:val="24"/>
        </w:rPr>
        <w:t>3</w:t>
      </w:r>
      <w:r w:rsidRPr="00673B12">
        <w:rPr>
          <w:sz w:val="24"/>
          <w:szCs w:val="24"/>
        </w:rPr>
        <w:t>, 1</w:t>
      </w:r>
      <w:r w:rsidR="000C5B02" w:rsidRPr="00673B12">
        <w:rPr>
          <w:sz w:val="24"/>
          <w:szCs w:val="24"/>
        </w:rPr>
        <w:t>2</w:t>
      </w:r>
      <w:r w:rsidRPr="00673B12">
        <w:rPr>
          <w:sz w:val="24"/>
          <w:szCs w:val="24"/>
        </w:rPr>
        <w:t>.</w:t>
      </w:r>
      <w:r w:rsidR="00D86ADA" w:rsidRPr="00673B12">
        <w:rPr>
          <w:sz w:val="24"/>
          <w:szCs w:val="24"/>
        </w:rPr>
        <w:t>3</w:t>
      </w:r>
      <w:r w:rsidRPr="00673B12">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Pr="00673B12" w:rsidRDefault="00D618F4" w:rsidP="00566B9E">
      <w:pPr>
        <w:pStyle w:val="af2"/>
        <w:numPr>
          <w:ilvl w:val="1"/>
          <w:numId w:val="25"/>
        </w:numPr>
        <w:ind w:left="0" w:firstLine="709"/>
        <w:jc w:val="both"/>
        <w:rPr>
          <w:sz w:val="24"/>
          <w:szCs w:val="24"/>
        </w:rPr>
      </w:pPr>
      <w:r w:rsidRPr="00673B12">
        <w:rPr>
          <w:sz w:val="24"/>
          <w:szCs w:val="24"/>
        </w:rPr>
        <w:t xml:space="preserve">С даты прекращения (расторжения) Договора </w:t>
      </w:r>
      <w:r w:rsidR="00103684" w:rsidRPr="00673B12">
        <w:rPr>
          <w:sz w:val="24"/>
          <w:szCs w:val="24"/>
        </w:rPr>
        <w:t xml:space="preserve">Поставщик </w:t>
      </w:r>
      <w:r w:rsidRPr="00673B12">
        <w:rPr>
          <w:sz w:val="24"/>
          <w:szCs w:val="24"/>
        </w:rPr>
        <w:t xml:space="preserve">обязан прекратить </w:t>
      </w:r>
      <w:r w:rsidR="00103684" w:rsidRPr="00673B12">
        <w:rPr>
          <w:sz w:val="24"/>
          <w:szCs w:val="24"/>
        </w:rPr>
        <w:t>поставку Товара</w:t>
      </w:r>
      <w:r w:rsidRPr="00673B12">
        <w:rPr>
          <w:sz w:val="24"/>
          <w:szCs w:val="24"/>
        </w:rPr>
        <w:t>.</w:t>
      </w:r>
    </w:p>
    <w:p w14:paraId="34A53B55" w14:textId="07ECA8E1" w:rsidR="00D618F4" w:rsidRPr="00673B12" w:rsidRDefault="00D618F4" w:rsidP="00566B9E">
      <w:pPr>
        <w:pStyle w:val="af2"/>
        <w:numPr>
          <w:ilvl w:val="1"/>
          <w:numId w:val="25"/>
        </w:numPr>
        <w:ind w:left="0" w:firstLine="709"/>
        <w:jc w:val="both"/>
        <w:rPr>
          <w:sz w:val="24"/>
          <w:szCs w:val="24"/>
        </w:rPr>
      </w:pPr>
      <w:r w:rsidRPr="00673B12">
        <w:rPr>
          <w:sz w:val="24"/>
          <w:szCs w:val="24"/>
        </w:rPr>
        <w:t xml:space="preserve">При прекращении (расторжении) Договора по основаниям, указанным </w:t>
      </w:r>
      <w:r w:rsidRPr="00673B12">
        <w:rPr>
          <w:sz w:val="24"/>
          <w:szCs w:val="24"/>
        </w:rPr>
        <w:br/>
        <w:t>в настоящем разделе</w:t>
      </w:r>
      <w:r w:rsidR="00C94C70" w:rsidRPr="00673B12">
        <w:rPr>
          <w:sz w:val="24"/>
          <w:szCs w:val="24"/>
        </w:rPr>
        <w:t xml:space="preserve"> Договора</w:t>
      </w:r>
      <w:r w:rsidRPr="00673B12">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673B12">
        <w:rPr>
          <w:sz w:val="24"/>
          <w:szCs w:val="24"/>
        </w:rPr>
        <w:t>Поставщика</w:t>
      </w:r>
      <w:r w:rsidRPr="00673B12">
        <w:rPr>
          <w:sz w:val="24"/>
          <w:szCs w:val="24"/>
        </w:rPr>
        <w:t xml:space="preserve"> в соответствии с разделом </w:t>
      </w:r>
      <w:r w:rsidR="000440DC" w:rsidRPr="00673B12">
        <w:rPr>
          <w:sz w:val="24"/>
          <w:szCs w:val="24"/>
        </w:rPr>
        <w:t>4</w:t>
      </w:r>
      <w:r w:rsidRPr="00673B12">
        <w:rPr>
          <w:sz w:val="24"/>
          <w:szCs w:val="24"/>
        </w:rPr>
        <w:t xml:space="preserve"> Договора, а также обязательств </w:t>
      </w:r>
      <w:r w:rsidR="00103684" w:rsidRPr="00673B12">
        <w:rPr>
          <w:sz w:val="24"/>
          <w:szCs w:val="24"/>
        </w:rPr>
        <w:t>Поставщика</w:t>
      </w:r>
      <w:r w:rsidRPr="00673B12">
        <w:rPr>
          <w:sz w:val="24"/>
          <w:szCs w:val="24"/>
        </w:rPr>
        <w:t xml:space="preserve"> по </w:t>
      </w:r>
      <w:r w:rsidR="00571FF8" w:rsidRPr="00673B12">
        <w:rPr>
          <w:sz w:val="24"/>
          <w:szCs w:val="24"/>
        </w:rPr>
        <w:t xml:space="preserve">оплате </w:t>
      </w:r>
      <w:r w:rsidRPr="00673B12">
        <w:rPr>
          <w:sz w:val="24"/>
          <w:szCs w:val="24"/>
        </w:rPr>
        <w:t>неустойки, штрафов</w:t>
      </w:r>
      <w:r w:rsidR="007543E6" w:rsidRPr="00673B12">
        <w:rPr>
          <w:sz w:val="24"/>
          <w:szCs w:val="24"/>
        </w:rPr>
        <w:t>, возмещению</w:t>
      </w:r>
      <w:r w:rsidRPr="00673B12">
        <w:rPr>
          <w:sz w:val="24"/>
          <w:szCs w:val="24"/>
        </w:rPr>
        <w:t xml:space="preserve"> убытков в случаях и размерах, предусмотренных Договором.</w:t>
      </w:r>
    </w:p>
    <w:p w14:paraId="5D366775" w14:textId="77777777" w:rsidR="00F3027C" w:rsidRPr="00673B12" w:rsidRDefault="00F3027C" w:rsidP="00F3027C">
      <w:pPr>
        <w:pStyle w:val="af2"/>
        <w:ind w:left="709"/>
        <w:jc w:val="both"/>
        <w:rPr>
          <w:sz w:val="24"/>
          <w:szCs w:val="24"/>
        </w:rPr>
      </w:pPr>
    </w:p>
    <w:p w14:paraId="36C708BA" w14:textId="77777777" w:rsidR="00183120" w:rsidRPr="00673B12" w:rsidRDefault="00183120" w:rsidP="00F3027C">
      <w:pPr>
        <w:pStyle w:val="af2"/>
        <w:ind w:left="709"/>
        <w:jc w:val="both"/>
        <w:rPr>
          <w:sz w:val="24"/>
          <w:szCs w:val="24"/>
        </w:rPr>
      </w:pPr>
    </w:p>
    <w:p w14:paraId="64A6A00F" w14:textId="77777777" w:rsidR="00D618F4" w:rsidRPr="00673B12" w:rsidRDefault="00D618F4" w:rsidP="000C5B02">
      <w:pPr>
        <w:pStyle w:val="af2"/>
        <w:widowControl/>
        <w:numPr>
          <w:ilvl w:val="0"/>
          <w:numId w:val="1"/>
        </w:numPr>
        <w:shd w:val="clear" w:color="auto" w:fill="FFFFFF"/>
        <w:tabs>
          <w:tab w:val="clear" w:pos="360"/>
          <w:tab w:val="num" w:pos="426"/>
        </w:tabs>
        <w:autoSpaceDE/>
        <w:autoSpaceDN/>
        <w:ind w:left="0" w:firstLine="0"/>
        <w:jc w:val="center"/>
        <w:rPr>
          <w:b/>
          <w:bCs/>
          <w:sz w:val="24"/>
          <w:szCs w:val="24"/>
        </w:rPr>
      </w:pPr>
      <w:r w:rsidRPr="00673B12">
        <w:rPr>
          <w:b/>
          <w:bCs/>
          <w:sz w:val="24"/>
          <w:szCs w:val="24"/>
        </w:rPr>
        <w:t>Заключительные положения</w:t>
      </w:r>
    </w:p>
    <w:p w14:paraId="0E83DD8B" w14:textId="5C97CA93" w:rsidR="002D2CB3" w:rsidRPr="00673B12" w:rsidRDefault="00D618F4" w:rsidP="002D2CB3">
      <w:pPr>
        <w:pStyle w:val="af2"/>
        <w:widowControl/>
        <w:numPr>
          <w:ilvl w:val="1"/>
          <w:numId w:val="33"/>
        </w:numPr>
        <w:shd w:val="clear" w:color="auto" w:fill="FFFFFF"/>
        <w:tabs>
          <w:tab w:val="left" w:pos="142"/>
          <w:tab w:val="left" w:pos="1418"/>
        </w:tabs>
        <w:autoSpaceDE/>
        <w:ind w:left="0" w:firstLine="709"/>
        <w:jc w:val="both"/>
        <w:rPr>
          <w:sz w:val="24"/>
          <w:szCs w:val="24"/>
        </w:rPr>
      </w:pPr>
      <w:r w:rsidRPr="00673B12">
        <w:rPr>
          <w:sz w:val="24"/>
          <w:szCs w:val="24"/>
        </w:rPr>
        <w:t xml:space="preserve">Договор вступает в силу с даты его подписания Сторонами и действует </w:t>
      </w:r>
      <w:r w:rsidRPr="00673B12">
        <w:rPr>
          <w:sz w:val="24"/>
          <w:szCs w:val="24"/>
        </w:rPr>
        <w:br/>
        <w:t xml:space="preserve">до полного исполнения ими принятых на себя обязательств. </w:t>
      </w:r>
      <w:permStart w:id="1571571118" w:edGrp="everyone"/>
    </w:p>
    <w:p w14:paraId="4F44A94A" w14:textId="77777777" w:rsidR="00F3027C" w:rsidRPr="00673B12" w:rsidRDefault="00F3027C" w:rsidP="00F3027C">
      <w:pPr>
        <w:widowControl/>
        <w:numPr>
          <w:ilvl w:val="1"/>
          <w:numId w:val="33"/>
        </w:numPr>
        <w:autoSpaceDE/>
        <w:snapToGrid w:val="0"/>
        <w:ind w:left="0" w:firstLine="709"/>
        <w:jc w:val="both"/>
        <w:rPr>
          <w:sz w:val="24"/>
          <w:szCs w:val="24"/>
        </w:rPr>
      </w:pPr>
      <w:r w:rsidRPr="00673B12">
        <w:rPr>
          <w:sz w:val="24"/>
          <w:szCs w:val="24"/>
        </w:rPr>
        <w:t xml:space="preserve">Договор заключается в электронной форме с использованием программно-аппаратных средств </w:t>
      </w:r>
      <w:r w:rsidRPr="00673B12">
        <w:rPr>
          <w:i/>
          <w:sz w:val="24"/>
          <w:szCs w:val="24"/>
        </w:rPr>
        <w:t>электронной площадки</w:t>
      </w:r>
      <w:r w:rsidRPr="00673B12">
        <w:rPr>
          <w:sz w:val="24"/>
          <w:szCs w:val="24"/>
        </w:rPr>
        <w:t xml:space="preserve"> путем его подписания усиленными квалифицированными электронными подписями (далее – УКЭП) уполномоченных представителей Сторон. </w:t>
      </w:r>
    </w:p>
    <w:p w14:paraId="181F5520" w14:textId="77777777" w:rsidR="00F3027C" w:rsidRPr="00673B12" w:rsidRDefault="00F3027C" w:rsidP="00F3027C">
      <w:pPr>
        <w:ind w:firstLine="709"/>
        <w:jc w:val="both"/>
        <w:rPr>
          <w:sz w:val="24"/>
          <w:szCs w:val="24"/>
        </w:rPr>
      </w:pPr>
      <w:r w:rsidRPr="00673B12">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673B12">
        <w:rPr>
          <w:rStyle w:val="afc"/>
          <w:sz w:val="24"/>
          <w:szCs w:val="24"/>
        </w:rPr>
        <w:footnoteReference w:id="5"/>
      </w:r>
      <w:r w:rsidRPr="00673B12">
        <w:rPr>
          <w:sz w:val="24"/>
          <w:szCs w:val="24"/>
        </w:rPr>
        <w:t>.</w:t>
      </w:r>
    </w:p>
    <w:p w14:paraId="23FFFEC8" w14:textId="18FFCD15" w:rsidR="00F3027C" w:rsidRPr="00673B12" w:rsidRDefault="00F3027C" w:rsidP="00F3027C">
      <w:pPr>
        <w:widowControl/>
        <w:tabs>
          <w:tab w:val="left" w:pos="142"/>
        </w:tabs>
        <w:autoSpaceDE/>
        <w:snapToGrid w:val="0"/>
        <w:ind w:firstLine="709"/>
        <w:jc w:val="both"/>
        <w:rPr>
          <w:i/>
          <w:sz w:val="24"/>
          <w:szCs w:val="24"/>
          <w:lang w:eastAsia="en-US"/>
        </w:rPr>
      </w:pPr>
      <w:r w:rsidRPr="00673B12">
        <w:rPr>
          <w:i/>
          <w:sz w:val="24"/>
          <w:szCs w:val="24"/>
          <w:lang w:eastAsia="en-US"/>
        </w:rPr>
        <w:t xml:space="preserve">Либо </w:t>
      </w:r>
    </w:p>
    <w:p w14:paraId="73D6E546" w14:textId="02DAEE98" w:rsidR="002D2CB3" w:rsidRPr="00673B12" w:rsidRDefault="002D2CB3" w:rsidP="00F3027C">
      <w:pPr>
        <w:widowControl/>
        <w:tabs>
          <w:tab w:val="left" w:pos="142"/>
        </w:tabs>
        <w:autoSpaceDE/>
        <w:snapToGrid w:val="0"/>
        <w:ind w:firstLine="709"/>
        <w:jc w:val="both"/>
        <w:rPr>
          <w:sz w:val="24"/>
          <w:szCs w:val="24"/>
          <w:lang w:eastAsia="en-US"/>
        </w:rPr>
      </w:pPr>
      <w:r w:rsidRPr="00673B12">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1626AF16" w14:textId="286B5D7F" w:rsidR="002D2CB3" w:rsidRPr="00673B12" w:rsidRDefault="002D2CB3" w:rsidP="002D2CB3">
      <w:pPr>
        <w:tabs>
          <w:tab w:val="left" w:pos="142"/>
        </w:tabs>
        <w:ind w:firstLine="709"/>
        <w:jc w:val="both"/>
        <w:rPr>
          <w:sz w:val="24"/>
          <w:szCs w:val="24"/>
          <w:lang w:eastAsia="en-US"/>
        </w:rPr>
      </w:pPr>
      <w:r w:rsidRPr="00673B12">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F3027C" w:rsidRPr="00673B12">
        <w:rPr>
          <w:rStyle w:val="afc"/>
          <w:sz w:val="24"/>
          <w:szCs w:val="24"/>
          <w:lang w:eastAsia="en-US"/>
        </w:rPr>
        <w:footnoteReference w:id="6"/>
      </w:r>
      <w:r w:rsidRPr="00673B12">
        <w:rPr>
          <w:sz w:val="24"/>
          <w:szCs w:val="24"/>
          <w:lang w:eastAsia="en-US"/>
        </w:rPr>
        <w:t>.</w:t>
      </w:r>
    </w:p>
    <w:permEnd w:id="1571571118"/>
    <w:p w14:paraId="193A922D" w14:textId="426324A1" w:rsidR="00D618F4" w:rsidRPr="00673B12" w:rsidRDefault="00D618F4" w:rsidP="000C5B02">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73B12">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673B12">
        <w:rPr>
          <w:sz w:val="24"/>
          <w:szCs w:val="24"/>
        </w:rPr>
        <w:t xml:space="preserve">унктом </w:t>
      </w:r>
      <w:permStart w:id="1275946522" w:edGrp="everyone"/>
      <w:r w:rsidR="00786B7D" w:rsidRPr="00673B12">
        <w:rPr>
          <w:sz w:val="24"/>
          <w:szCs w:val="24"/>
        </w:rPr>
        <w:t>1</w:t>
      </w:r>
      <w:r w:rsidR="00B52187" w:rsidRPr="00673B12">
        <w:rPr>
          <w:sz w:val="24"/>
          <w:szCs w:val="24"/>
        </w:rPr>
        <w:t>3</w:t>
      </w:r>
      <w:r w:rsidRPr="00673B12">
        <w:rPr>
          <w:sz w:val="24"/>
          <w:szCs w:val="24"/>
        </w:rPr>
        <w:t>.</w:t>
      </w:r>
      <w:r w:rsidR="0030340F" w:rsidRPr="00673B12">
        <w:rPr>
          <w:sz w:val="24"/>
          <w:szCs w:val="24"/>
        </w:rPr>
        <w:t>7</w:t>
      </w:r>
      <w:r w:rsidRPr="00673B12">
        <w:rPr>
          <w:sz w:val="24"/>
          <w:szCs w:val="24"/>
        </w:rPr>
        <w:t xml:space="preserve"> </w:t>
      </w:r>
      <w:permEnd w:id="1275946522"/>
      <w:r w:rsidRPr="00673B12">
        <w:rPr>
          <w:sz w:val="24"/>
          <w:szCs w:val="24"/>
        </w:rPr>
        <w:t xml:space="preserve">Договора. </w:t>
      </w:r>
    </w:p>
    <w:p w14:paraId="7706905A" w14:textId="77777777" w:rsidR="00D618F4" w:rsidRPr="00673B12" w:rsidRDefault="00D618F4" w:rsidP="000C5B02">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73B12">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673B12">
        <w:rPr>
          <w:sz w:val="24"/>
          <w:szCs w:val="24"/>
        </w:rPr>
        <w:t xml:space="preserve">неотъемлемой частью </w:t>
      </w:r>
      <w:r w:rsidRPr="00673B12">
        <w:rPr>
          <w:sz w:val="24"/>
          <w:szCs w:val="24"/>
        </w:rPr>
        <w:t>Договора.</w:t>
      </w:r>
    </w:p>
    <w:p w14:paraId="51DCBBE3" w14:textId="77777777" w:rsidR="00D618F4" w:rsidRPr="00673B12" w:rsidRDefault="00D618F4" w:rsidP="000C5B02">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73B12">
        <w:rPr>
          <w:sz w:val="24"/>
          <w:szCs w:val="24"/>
        </w:rPr>
        <w:t xml:space="preserve">В случае наличия любых расхождений между содержанием Договора </w:t>
      </w:r>
      <w:r w:rsidRPr="00673B12">
        <w:rPr>
          <w:sz w:val="24"/>
          <w:szCs w:val="24"/>
        </w:rPr>
        <w:br/>
        <w:t>и приложений к нему, приоритет имеет текст Договора.</w:t>
      </w:r>
    </w:p>
    <w:p w14:paraId="1C20E296" w14:textId="146209EB" w:rsidR="00D618F4" w:rsidRPr="00673B12" w:rsidRDefault="00D618F4" w:rsidP="000C5B02">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73B12">
        <w:rPr>
          <w:sz w:val="24"/>
          <w:szCs w:val="24"/>
        </w:rPr>
        <w:t xml:space="preserve">Обмен информацией между Сторонами по любым вопросам, связанным </w:t>
      </w:r>
      <w:r w:rsidRPr="00673B12">
        <w:rPr>
          <w:sz w:val="24"/>
          <w:szCs w:val="24"/>
        </w:rPr>
        <w:br/>
        <w:t xml:space="preserve">с исполнением Договора, включая уведомления и иные сообщения, осуществляется только </w:t>
      </w:r>
      <w:r w:rsidRPr="00673B12">
        <w:rPr>
          <w:sz w:val="24"/>
          <w:szCs w:val="24"/>
        </w:rPr>
        <w:br/>
        <w:t>в письменной форме в порядке, предусмотренном п</w:t>
      </w:r>
      <w:r w:rsidR="00416F8F" w:rsidRPr="00673B12">
        <w:rPr>
          <w:sz w:val="24"/>
          <w:szCs w:val="24"/>
        </w:rPr>
        <w:t xml:space="preserve">унктом </w:t>
      </w:r>
      <w:permStart w:id="2063999504" w:edGrp="everyone"/>
      <w:r w:rsidR="00786B7D" w:rsidRPr="00673B12">
        <w:rPr>
          <w:sz w:val="24"/>
          <w:szCs w:val="24"/>
        </w:rPr>
        <w:t>1</w:t>
      </w:r>
      <w:r w:rsidR="00B52187" w:rsidRPr="00673B12">
        <w:rPr>
          <w:sz w:val="24"/>
          <w:szCs w:val="24"/>
        </w:rPr>
        <w:t>3</w:t>
      </w:r>
      <w:r w:rsidRPr="00673B12">
        <w:rPr>
          <w:sz w:val="24"/>
          <w:szCs w:val="24"/>
        </w:rPr>
        <w:t>.</w:t>
      </w:r>
      <w:r w:rsidR="0030340F" w:rsidRPr="00673B12">
        <w:rPr>
          <w:sz w:val="24"/>
          <w:szCs w:val="24"/>
        </w:rPr>
        <w:t>8</w:t>
      </w:r>
      <w:r w:rsidRPr="00673B12">
        <w:rPr>
          <w:sz w:val="24"/>
          <w:szCs w:val="24"/>
        </w:rPr>
        <w:t xml:space="preserve"> </w:t>
      </w:r>
      <w:permEnd w:id="2063999504"/>
      <w:r w:rsidRPr="00673B12">
        <w:rPr>
          <w:sz w:val="24"/>
          <w:szCs w:val="24"/>
        </w:rPr>
        <w:t>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4A15648" w14:textId="2437655C" w:rsidR="00D618F4" w:rsidRPr="00673B12" w:rsidRDefault="00D618F4" w:rsidP="000C5B02">
      <w:pPr>
        <w:pStyle w:val="af2"/>
        <w:widowControl/>
        <w:numPr>
          <w:ilvl w:val="1"/>
          <w:numId w:val="1"/>
        </w:numPr>
        <w:shd w:val="clear" w:color="auto" w:fill="FFFFFF"/>
        <w:tabs>
          <w:tab w:val="left" w:pos="0"/>
          <w:tab w:val="left" w:pos="1418"/>
        </w:tabs>
        <w:autoSpaceDE/>
        <w:autoSpaceDN/>
        <w:ind w:left="0" w:firstLine="709"/>
        <w:jc w:val="both"/>
        <w:rPr>
          <w:sz w:val="24"/>
          <w:szCs w:val="24"/>
        </w:rPr>
      </w:pPr>
      <w:bookmarkStart w:id="11" w:name="_Ref361338004"/>
      <w:r w:rsidRPr="00673B12">
        <w:rPr>
          <w:sz w:val="24"/>
          <w:szCs w:val="24"/>
        </w:rPr>
        <w:t xml:space="preserve">Стороны обязуются уведомлять друг друга об изменении адреса и / или реквизитов, указанных в разделе </w:t>
      </w:r>
      <w:r w:rsidR="00786B7D" w:rsidRPr="00673B12">
        <w:rPr>
          <w:sz w:val="24"/>
          <w:szCs w:val="24"/>
        </w:rPr>
        <w:t>1</w:t>
      </w:r>
      <w:r w:rsidR="00B52187" w:rsidRPr="00673B12">
        <w:rPr>
          <w:sz w:val="24"/>
          <w:szCs w:val="24"/>
        </w:rPr>
        <w:t>5</w:t>
      </w:r>
      <w:r w:rsidR="00786B7D" w:rsidRPr="00673B12">
        <w:rPr>
          <w:sz w:val="24"/>
          <w:szCs w:val="24"/>
        </w:rPr>
        <w:t xml:space="preserve"> </w:t>
      </w:r>
      <w:r w:rsidRPr="00673B12">
        <w:rPr>
          <w:sz w:val="24"/>
          <w:szCs w:val="24"/>
        </w:rPr>
        <w:t>Договора, не позднее 3 (трех) рабочих дней после такого измен</w:t>
      </w:r>
      <w:r w:rsidR="00F655E5" w:rsidRPr="00673B12">
        <w:rPr>
          <w:sz w:val="24"/>
          <w:szCs w:val="24"/>
        </w:rPr>
        <w:t>ения в порядке, установленном п</w:t>
      </w:r>
      <w:r w:rsidR="00C51022" w:rsidRPr="00673B12">
        <w:rPr>
          <w:sz w:val="24"/>
          <w:szCs w:val="24"/>
        </w:rPr>
        <w:t>унктом</w:t>
      </w:r>
      <w:r w:rsidR="00CF15C0" w:rsidRPr="00673B12">
        <w:rPr>
          <w:sz w:val="24"/>
          <w:szCs w:val="24"/>
        </w:rPr>
        <w:t xml:space="preserve"> </w:t>
      </w:r>
      <w:permStart w:id="1610316984" w:edGrp="everyone"/>
      <w:r w:rsidR="00CD243D" w:rsidRPr="00673B12">
        <w:rPr>
          <w:sz w:val="24"/>
          <w:szCs w:val="24"/>
        </w:rPr>
        <w:t>1</w:t>
      </w:r>
      <w:r w:rsidR="00B52187" w:rsidRPr="00673B12">
        <w:rPr>
          <w:sz w:val="24"/>
          <w:szCs w:val="24"/>
        </w:rPr>
        <w:t>3</w:t>
      </w:r>
      <w:r w:rsidRPr="00673B12">
        <w:rPr>
          <w:sz w:val="24"/>
          <w:szCs w:val="24"/>
        </w:rPr>
        <w:t>.</w:t>
      </w:r>
      <w:r w:rsidR="0030340F" w:rsidRPr="00673B12">
        <w:rPr>
          <w:sz w:val="24"/>
          <w:szCs w:val="24"/>
        </w:rPr>
        <w:t>8</w:t>
      </w:r>
      <w:r w:rsidRPr="00673B12">
        <w:rPr>
          <w:sz w:val="24"/>
          <w:szCs w:val="24"/>
        </w:rPr>
        <w:t xml:space="preserve"> </w:t>
      </w:r>
      <w:permEnd w:id="1610316984"/>
      <w:r w:rsidRPr="00673B12">
        <w:rPr>
          <w:sz w:val="24"/>
          <w:szCs w:val="24"/>
        </w:rPr>
        <w:t>Договора.</w:t>
      </w:r>
      <w:bookmarkEnd w:id="11"/>
      <w:r w:rsidRPr="00673B12">
        <w:rPr>
          <w:sz w:val="24"/>
          <w:szCs w:val="24"/>
        </w:rPr>
        <w:t xml:space="preserve"> </w:t>
      </w:r>
    </w:p>
    <w:p w14:paraId="6D03B6D5" w14:textId="2942EF1E" w:rsidR="00725D08" w:rsidRPr="00673B12" w:rsidRDefault="00725D08" w:rsidP="00725D08">
      <w:pPr>
        <w:pStyle w:val="af2"/>
        <w:widowControl/>
        <w:numPr>
          <w:ilvl w:val="1"/>
          <w:numId w:val="1"/>
        </w:numPr>
        <w:shd w:val="clear" w:color="auto" w:fill="FFFFFF"/>
        <w:tabs>
          <w:tab w:val="clear" w:pos="1708"/>
          <w:tab w:val="left" w:pos="0"/>
          <w:tab w:val="left" w:pos="1134"/>
          <w:tab w:val="left" w:pos="1418"/>
        </w:tabs>
        <w:autoSpaceDE/>
        <w:autoSpaceDN/>
        <w:ind w:left="0" w:firstLine="709"/>
        <w:jc w:val="both"/>
        <w:rPr>
          <w:bCs/>
          <w:sz w:val="24"/>
          <w:szCs w:val="24"/>
        </w:rPr>
      </w:pPr>
      <w:r w:rsidRPr="00673B12">
        <w:rPr>
          <w:sz w:val="24"/>
          <w:szCs w:val="24"/>
        </w:rPr>
        <w:t>Письма, уведомления и / или сообщения направляются Стороне</w:t>
      </w:r>
      <w:r w:rsidRPr="00673B12">
        <w:rPr>
          <w:bCs/>
          <w:sz w:val="24"/>
          <w:szCs w:val="24"/>
        </w:rPr>
        <w:t>-</w:t>
      </w:r>
      <w:r w:rsidRPr="00673B12">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sidRPr="00673B12">
        <w:rPr>
          <w:bCs/>
          <w:sz w:val="24"/>
          <w:szCs w:val="24"/>
        </w:rPr>
        <w:t xml:space="preserve"> будет считаться полученным</w:t>
      </w:r>
      <w:r w:rsidRPr="00673B12">
        <w:rPr>
          <w:sz w:val="24"/>
          <w:szCs w:val="24"/>
        </w:rPr>
        <w:t xml:space="preserve">: </w:t>
      </w:r>
    </w:p>
    <w:p w14:paraId="428A0682" w14:textId="3E8389DD" w:rsidR="00725D08" w:rsidRPr="00673B12" w:rsidRDefault="00DB7769" w:rsidP="00DB7769">
      <w:pPr>
        <w:pStyle w:val="af2"/>
        <w:ind w:left="0" w:firstLine="709"/>
        <w:jc w:val="both"/>
        <w:rPr>
          <w:sz w:val="24"/>
          <w:szCs w:val="24"/>
        </w:rPr>
      </w:pPr>
      <w:permStart w:id="624782544" w:edGrp="everyone"/>
      <w:r>
        <w:rPr>
          <w:bCs/>
          <w:sz w:val="24"/>
          <w:szCs w:val="24"/>
        </w:rPr>
        <w:t xml:space="preserve">13.8.1. </w:t>
      </w:r>
      <w:permEnd w:id="624782544"/>
      <w:r w:rsidR="00725D08" w:rsidRPr="00673B12">
        <w:rPr>
          <w:bCs/>
          <w:sz w:val="24"/>
          <w:szCs w:val="24"/>
        </w:rPr>
        <w:t xml:space="preserve">Заказным почтовым отправлением с уведомлением о вручении – </w:t>
      </w:r>
      <w:r w:rsidR="00725D08" w:rsidRPr="00673B12">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4289041" w14:textId="59354CD2" w:rsidR="00725D08" w:rsidRPr="00673B12" w:rsidRDefault="00DB7769" w:rsidP="00DB7769">
      <w:pPr>
        <w:pStyle w:val="af2"/>
        <w:ind w:left="0" w:firstLine="709"/>
        <w:jc w:val="both"/>
        <w:rPr>
          <w:sz w:val="24"/>
          <w:szCs w:val="24"/>
        </w:rPr>
      </w:pPr>
      <w:permStart w:id="1266177905" w:edGrp="everyone"/>
      <w:r>
        <w:rPr>
          <w:bCs/>
          <w:sz w:val="24"/>
          <w:szCs w:val="24"/>
        </w:rPr>
        <w:t xml:space="preserve">13.8.2. </w:t>
      </w:r>
      <w:permEnd w:id="1266177905"/>
      <w:r w:rsidR="00725D08" w:rsidRPr="00673B12">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00725D08" w:rsidRPr="00673B12">
        <w:rPr>
          <w:sz w:val="24"/>
          <w:szCs w:val="24"/>
        </w:rPr>
        <w:t xml:space="preserve">; </w:t>
      </w:r>
    </w:p>
    <w:p w14:paraId="6332DE16" w14:textId="35FA868E" w:rsidR="00725D08" w:rsidRPr="00673B12" w:rsidRDefault="00DB7769" w:rsidP="00DB7769">
      <w:pPr>
        <w:pStyle w:val="af2"/>
        <w:ind w:left="0" w:firstLine="709"/>
        <w:jc w:val="both"/>
        <w:rPr>
          <w:bCs/>
          <w:sz w:val="24"/>
          <w:szCs w:val="24"/>
        </w:rPr>
      </w:pPr>
      <w:permStart w:id="797508678" w:edGrp="everyone"/>
      <w:r>
        <w:rPr>
          <w:bCs/>
          <w:sz w:val="24"/>
          <w:szCs w:val="24"/>
        </w:rPr>
        <w:t xml:space="preserve">13.8.3. </w:t>
      </w:r>
      <w:permEnd w:id="797508678"/>
      <w:r w:rsidR="00725D08" w:rsidRPr="00673B12">
        <w:rPr>
          <w:bCs/>
          <w:sz w:val="24"/>
          <w:szCs w:val="24"/>
        </w:rPr>
        <w:t>Посредством электронной почты (</w:t>
      </w:r>
      <w:r w:rsidR="00725D08" w:rsidRPr="00673B12">
        <w:rPr>
          <w:bCs/>
          <w:sz w:val="24"/>
          <w:szCs w:val="24"/>
          <w:lang w:val="en-US"/>
        </w:rPr>
        <w:t>e</w:t>
      </w:r>
      <w:r w:rsidR="00725D08" w:rsidRPr="00673B12">
        <w:rPr>
          <w:bCs/>
          <w:sz w:val="24"/>
          <w:szCs w:val="24"/>
        </w:rPr>
        <w:t>-</w:t>
      </w:r>
      <w:r w:rsidR="00725D08" w:rsidRPr="00673B12">
        <w:rPr>
          <w:bCs/>
          <w:sz w:val="24"/>
          <w:szCs w:val="24"/>
          <w:lang w:val="en-US"/>
        </w:rPr>
        <w:t>mail</w:t>
      </w:r>
      <w:r w:rsidR="00725D08" w:rsidRPr="00673B12">
        <w:rPr>
          <w:bCs/>
          <w:sz w:val="24"/>
          <w:szCs w:val="24"/>
        </w:rPr>
        <w:t>) – в дату направления электронного сообщения, зафиксированную на почтовом сервере отправителя.</w:t>
      </w:r>
    </w:p>
    <w:p w14:paraId="317ECEFB" w14:textId="465C2E3C" w:rsidR="00725D08" w:rsidRPr="00673B12" w:rsidRDefault="00725D08" w:rsidP="00725D08">
      <w:pPr>
        <w:pStyle w:val="af2"/>
        <w:shd w:val="clear" w:color="auto" w:fill="FFFFFF"/>
        <w:tabs>
          <w:tab w:val="left" w:pos="0"/>
          <w:tab w:val="left" w:pos="1418"/>
        </w:tabs>
        <w:ind w:left="0" w:firstLine="709"/>
        <w:jc w:val="both"/>
        <w:rPr>
          <w:bCs/>
          <w:sz w:val="24"/>
          <w:szCs w:val="24"/>
        </w:rPr>
      </w:pPr>
      <w:r w:rsidRPr="00673B12">
        <w:rPr>
          <w:bCs/>
          <w:sz w:val="24"/>
          <w:szCs w:val="24"/>
        </w:rPr>
        <w:t>Ор</w:t>
      </w:r>
      <w:r w:rsidR="00F356D1" w:rsidRPr="00673B12">
        <w:rPr>
          <w:bCs/>
          <w:sz w:val="24"/>
          <w:szCs w:val="24"/>
        </w:rPr>
        <w:t>игиналы документов, направленных</w:t>
      </w:r>
      <w:r w:rsidRPr="00673B12">
        <w:rPr>
          <w:bCs/>
          <w:sz w:val="24"/>
          <w:szCs w:val="24"/>
        </w:rPr>
        <w:t xml:space="preserve"> посредством электронной почты, должны не позднее следующего рабочего дня быть направлены Стороной-отправителем способами, указанными в пунктах </w:t>
      </w:r>
      <w:permStart w:id="172908346" w:edGrp="everyone"/>
      <w:r w:rsidRPr="00673B12">
        <w:rPr>
          <w:bCs/>
          <w:sz w:val="24"/>
          <w:szCs w:val="24"/>
        </w:rPr>
        <w:t>13.</w:t>
      </w:r>
      <w:r w:rsidR="0030340F" w:rsidRPr="00673B12">
        <w:rPr>
          <w:bCs/>
          <w:sz w:val="24"/>
          <w:szCs w:val="24"/>
        </w:rPr>
        <w:t>8</w:t>
      </w:r>
      <w:r w:rsidRPr="00673B12">
        <w:rPr>
          <w:bCs/>
          <w:sz w:val="24"/>
          <w:szCs w:val="24"/>
        </w:rPr>
        <w:t>.1 – 13.</w:t>
      </w:r>
      <w:r w:rsidR="0030340F" w:rsidRPr="00673B12">
        <w:rPr>
          <w:bCs/>
          <w:sz w:val="24"/>
          <w:szCs w:val="24"/>
        </w:rPr>
        <w:t>8</w:t>
      </w:r>
      <w:r w:rsidRPr="00673B12">
        <w:rPr>
          <w:bCs/>
          <w:sz w:val="24"/>
          <w:szCs w:val="24"/>
        </w:rPr>
        <w:t xml:space="preserve">.2 </w:t>
      </w:r>
      <w:permEnd w:id="172908346"/>
      <w:r w:rsidRPr="00673B12">
        <w:rPr>
          <w:bCs/>
          <w:sz w:val="24"/>
          <w:szCs w:val="24"/>
        </w:rPr>
        <w:t xml:space="preserve">Договора. </w:t>
      </w:r>
    </w:p>
    <w:p w14:paraId="325FECF7" w14:textId="1BA7CF13" w:rsidR="00D618F4" w:rsidRPr="00673B12" w:rsidRDefault="00D618F4" w:rsidP="00566B9E">
      <w:pPr>
        <w:pStyle w:val="af2"/>
        <w:widowControl/>
        <w:numPr>
          <w:ilvl w:val="1"/>
          <w:numId w:val="1"/>
        </w:numPr>
        <w:tabs>
          <w:tab w:val="clear" w:pos="1708"/>
          <w:tab w:val="left" w:pos="0"/>
          <w:tab w:val="left" w:pos="1418"/>
        </w:tabs>
        <w:autoSpaceDE/>
        <w:autoSpaceDN/>
        <w:ind w:left="0" w:firstLine="709"/>
        <w:jc w:val="both"/>
        <w:rPr>
          <w:bCs/>
          <w:sz w:val="24"/>
          <w:szCs w:val="24"/>
        </w:rPr>
      </w:pPr>
      <w:r w:rsidRPr="00673B12">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512A110" w14:textId="77777777" w:rsidR="00D618F4" w:rsidRPr="00673B12" w:rsidRDefault="00D618F4" w:rsidP="00566B9E">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73B12">
        <w:rPr>
          <w:sz w:val="24"/>
          <w:szCs w:val="24"/>
        </w:rPr>
        <w:t xml:space="preserve">Уступка (передача), в том числе в залог, прав (требований) к </w:t>
      </w:r>
      <w:r w:rsidR="00330BB5" w:rsidRPr="00673B12">
        <w:rPr>
          <w:sz w:val="24"/>
          <w:szCs w:val="24"/>
        </w:rPr>
        <w:t>Покупател</w:t>
      </w:r>
      <w:r w:rsidR="00103684" w:rsidRPr="00673B12">
        <w:rPr>
          <w:sz w:val="24"/>
          <w:szCs w:val="24"/>
        </w:rPr>
        <w:t>ю</w:t>
      </w:r>
      <w:r w:rsidRPr="00673B12">
        <w:rPr>
          <w:sz w:val="24"/>
          <w:szCs w:val="24"/>
        </w:rPr>
        <w:t xml:space="preserve"> </w:t>
      </w:r>
      <w:r w:rsidRPr="00673B12">
        <w:rPr>
          <w:sz w:val="24"/>
          <w:szCs w:val="24"/>
        </w:rPr>
        <w:br/>
        <w:t xml:space="preserve">по денежным обязательствам, </w:t>
      </w:r>
      <w:r w:rsidR="0094687A" w:rsidRPr="00673B12">
        <w:rPr>
          <w:sz w:val="24"/>
          <w:szCs w:val="24"/>
        </w:rPr>
        <w:t xml:space="preserve">возникших из Договора и </w:t>
      </w:r>
      <w:r w:rsidRPr="00673B12">
        <w:rPr>
          <w:sz w:val="24"/>
          <w:szCs w:val="24"/>
        </w:rPr>
        <w:t xml:space="preserve">принадлежащих </w:t>
      </w:r>
      <w:r w:rsidR="00103684" w:rsidRPr="00673B12">
        <w:rPr>
          <w:sz w:val="24"/>
          <w:szCs w:val="24"/>
        </w:rPr>
        <w:t>Поставщику</w:t>
      </w:r>
      <w:r w:rsidRPr="00673B12">
        <w:rPr>
          <w:sz w:val="24"/>
          <w:szCs w:val="24"/>
        </w:rPr>
        <w:t xml:space="preserve">, допускается только с предварительного письменного согласия </w:t>
      </w:r>
      <w:r w:rsidR="00330BB5" w:rsidRPr="00673B12">
        <w:rPr>
          <w:sz w:val="24"/>
          <w:szCs w:val="24"/>
        </w:rPr>
        <w:t>Покупател</w:t>
      </w:r>
      <w:r w:rsidR="00103684" w:rsidRPr="00673B12">
        <w:rPr>
          <w:sz w:val="24"/>
          <w:szCs w:val="24"/>
        </w:rPr>
        <w:t>я</w:t>
      </w:r>
      <w:r w:rsidRPr="00673B12">
        <w:rPr>
          <w:sz w:val="24"/>
          <w:szCs w:val="24"/>
        </w:rPr>
        <w:t xml:space="preserve"> и оформляется трехсторонним договором</w:t>
      </w:r>
      <w:r w:rsidRPr="00673B12">
        <w:rPr>
          <w:bCs/>
          <w:sz w:val="24"/>
          <w:szCs w:val="24"/>
        </w:rPr>
        <w:t>.</w:t>
      </w:r>
      <w:r w:rsidRPr="00673B12">
        <w:rPr>
          <w:sz w:val="24"/>
          <w:szCs w:val="24"/>
        </w:rPr>
        <w:t xml:space="preserve"> </w:t>
      </w:r>
    </w:p>
    <w:p w14:paraId="56B9BAC7" w14:textId="77777777" w:rsidR="00D618F4" w:rsidRPr="00673B12" w:rsidRDefault="00D618F4" w:rsidP="00566B9E">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73B12">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2E3F4793" w14:textId="77777777" w:rsidR="00D618F4" w:rsidRPr="00673B12" w:rsidRDefault="00D618F4" w:rsidP="00566B9E">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673B12">
        <w:rPr>
          <w:sz w:val="24"/>
          <w:szCs w:val="24"/>
        </w:rPr>
        <w:t>Договор составлен в 2 (двух) оригинальных экземплярах, имеющих равную юридическую силу, по 1 (одному) для каждой из Сторон.</w:t>
      </w:r>
    </w:p>
    <w:p w14:paraId="4CA99FBA" w14:textId="77777777" w:rsidR="0094687A" w:rsidRPr="00673B12" w:rsidRDefault="0094687A" w:rsidP="00D41B7C">
      <w:pPr>
        <w:pStyle w:val="af2"/>
        <w:widowControl/>
        <w:shd w:val="clear" w:color="auto" w:fill="FFFFFF"/>
        <w:tabs>
          <w:tab w:val="left" w:pos="0"/>
          <w:tab w:val="left" w:pos="1418"/>
        </w:tabs>
        <w:autoSpaceDE/>
        <w:autoSpaceDN/>
        <w:ind w:left="0" w:firstLine="709"/>
        <w:jc w:val="both"/>
        <w:rPr>
          <w:sz w:val="24"/>
          <w:szCs w:val="24"/>
        </w:rPr>
      </w:pPr>
    </w:p>
    <w:p w14:paraId="22618DCB" w14:textId="77777777" w:rsidR="00A264B0" w:rsidRPr="00673B12" w:rsidRDefault="00416F8F" w:rsidP="00566B9E">
      <w:pPr>
        <w:widowControl/>
        <w:numPr>
          <w:ilvl w:val="0"/>
          <w:numId w:val="1"/>
        </w:numPr>
        <w:shd w:val="clear" w:color="auto" w:fill="FFFFFF"/>
        <w:autoSpaceDE/>
        <w:autoSpaceDN/>
        <w:ind w:left="0" w:firstLine="0"/>
        <w:contextualSpacing/>
        <w:jc w:val="center"/>
        <w:rPr>
          <w:b/>
          <w:bCs/>
          <w:sz w:val="24"/>
          <w:szCs w:val="24"/>
        </w:rPr>
      </w:pPr>
      <w:r w:rsidRPr="00673B12">
        <w:rPr>
          <w:b/>
          <w:bCs/>
          <w:sz w:val="24"/>
          <w:szCs w:val="24"/>
        </w:rPr>
        <w:t xml:space="preserve">Список приложений </w:t>
      </w:r>
    </w:p>
    <w:p w14:paraId="13897BD1" w14:textId="33C18963" w:rsidR="006753DF" w:rsidRPr="00673B12" w:rsidRDefault="003B206E" w:rsidP="000E396B">
      <w:pPr>
        <w:widowControl/>
        <w:shd w:val="clear" w:color="auto" w:fill="FFFFFF"/>
        <w:tabs>
          <w:tab w:val="left" w:pos="0"/>
        </w:tabs>
        <w:suppressAutoHyphens/>
        <w:autoSpaceDE/>
        <w:autoSpaceDN/>
        <w:jc w:val="both"/>
        <w:rPr>
          <w:rFonts w:eastAsia="Calibri"/>
          <w:sz w:val="24"/>
          <w:szCs w:val="24"/>
          <w:lang w:eastAsia="en-US"/>
        </w:rPr>
      </w:pPr>
      <w:bookmarkStart w:id="12" w:name="sub_1"/>
      <w:r w:rsidRPr="00673B12">
        <w:rPr>
          <w:rFonts w:eastAsia="Calibri"/>
          <w:sz w:val="24"/>
          <w:szCs w:val="24"/>
          <w:lang w:eastAsia="en-US"/>
        </w:rPr>
        <w:t xml:space="preserve">Приложение </w:t>
      </w:r>
      <w:r w:rsidR="000E396B" w:rsidRPr="00673B12">
        <w:rPr>
          <w:rFonts w:eastAsia="Calibri"/>
          <w:sz w:val="24"/>
          <w:szCs w:val="24"/>
          <w:lang w:eastAsia="en-US"/>
        </w:rPr>
        <w:t xml:space="preserve">№1 </w:t>
      </w:r>
      <w:permStart w:id="1242300911" w:edGrp="everyone"/>
      <w:r w:rsidR="006753DF" w:rsidRPr="00673B12">
        <w:rPr>
          <w:rFonts w:eastAsia="Calibri"/>
          <w:sz w:val="24"/>
          <w:szCs w:val="24"/>
          <w:lang w:eastAsia="en-US"/>
        </w:rPr>
        <w:t>Спецификация</w:t>
      </w:r>
      <w:r w:rsidR="007979C0" w:rsidRPr="00673B12">
        <w:rPr>
          <w:rFonts w:eastAsia="Calibri"/>
          <w:sz w:val="24"/>
          <w:szCs w:val="24"/>
          <w:lang w:eastAsia="en-US"/>
        </w:rPr>
        <w:t>;</w:t>
      </w:r>
    </w:p>
    <w:bookmarkEnd w:id="12"/>
    <w:permEnd w:id="1242300911"/>
    <w:p w14:paraId="1EFA60B2" w14:textId="6B9771A9" w:rsidR="00EA7239" w:rsidRPr="00673B12" w:rsidRDefault="001515BB" w:rsidP="000E396B">
      <w:pPr>
        <w:jc w:val="both"/>
        <w:rPr>
          <w:bCs/>
          <w:sz w:val="24"/>
          <w:szCs w:val="24"/>
        </w:rPr>
      </w:pPr>
      <w:r w:rsidRPr="00673B12">
        <w:rPr>
          <w:bCs/>
          <w:sz w:val="24"/>
          <w:szCs w:val="24"/>
        </w:rPr>
        <w:t xml:space="preserve">Приложение № </w:t>
      </w:r>
      <w:r w:rsidR="005D328F" w:rsidRPr="00673B12">
        <w:rPr>
          <w:bCs/>
          <w:sz w:val="24"/>
          <w:szCs w:val="24"/>
        </w:rPr>
        <w:t>2</w:t>
      </w:r>
      <w:r w:rsidR="00CD243D" w:rsidRPr="00673B12">
        <w:rPr>
          <w:bCs/>
          <w:sz w:val="24"/>
          <w:szCs w:val="24"/>
        </w:rPr>
        <w:t xml:space="preserve"> </w:t>
      </w:r>
      <w:r w:rsidR="008B6BDC" w:rsidRPr="00673B12">
        <w:rPr>
          <w:rFonts w:eastAsia="Calibri"/>
          <w:sz w:val="24"/>
          <w:szCs w:val="24"/>
          <w:lang w:eastAsia="en-US"/>
        </w:rPr>
        <w:t>–</w:t>
      </w:r>
      <w:r w:rsidRPr="00673B12">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673B12">
        <w:rPr>
          <w:bCs/>
          <w:sz w:val="24"/>
          <w:szCs w:val="24"/>
        </w:rPr>
        <w:t>.</w:t>
      </w:r>
    </w:p>
    <w:p w14:paraId="6F1AF80E" w14:textId="77777777" w:rsidR="002A7080" w:rsidRPr="00673B12" w:rsidRDefault="002A7080" w:rsidP="00D41B7C">
      <w:pPr>
        <w:ind w:firstLine="709"/>
        <w:jc w:val="both"/>
        <w:rPr>
          <w:bCs/>
          <w:sz w:val="24"/>
          <w:szCs w:val="24"/>
        </w:rPr>
      </w:pPr>
    </w:p>
    <w:p w14:paraId="065C4D08" w14:textId="77777777" w:rsidR="00CA07C5" w:rsidRPr="00673B12" w:rsidRDefault="00CA07C5" w:rsidP="00566B9E">
      <w:pPr>
        <w:pStyle w:val="af2"/>
        <w:widowControl/>
        <w:numPr>
          <w:ilvl w:val="0"/>
          <w:numId w:val="1"/>
        </w:numPr>
        <w:shd w:val="clear" w:color="auto" w:fill="FFFFFF"/>
        <w:autoSpaceDE/>
        <w:autoSpaceDN/>
        <w:ind w:left="0" w:firstLine="0"/>
        <w:jc w:val="center"/>
        <w:rPr>
          <w:b/>
          <w:bCs/>
          <w:sz w:val="24"/>
          <w:szCs w:val="24"/>
        </w:rPr>
      </w:pPr>
      <w:permStart w:id="1404383737" w:edGrp="everyone"/>
      <w:r w:rsidRPr="00673B12">
        <w:rPr>
          <w:b/>
          <w:bCs/>
          <w:sz w:val="24"/>
          <w:szCs w:val="24"/>
        </w:rPr>
        <w:t>Адреса и платежные реквизиты Сторон</w:t>
      </w:r>
    </w:p>
    <w:p w14:paraId="1E03E082" w14:textId="77777777" w:rsidR="005F7BA7" w:rsidRPr="00673B12" w:rsidRDefault="005F7BA7" w:rsidP="00D41B7C">
      <w:pPr>
        <w:pStyle w:val="af2"/>
        <w:widowControl/>
        <w:shd w:val="clear" w:color="auto" w:fill="FFFFFF"/>
        <w:tabs>
          <w:tab w:val="left" w:pos="426"/>
        </w:tabs>
        <w:autoSpaceDE/>
        <w:autoSpaceDN/>
        <w:ind w:left="0" w:firstLine="709"/>
        <w:rPr>
          <w:b/>
          <w:bCs/>
          <w:sz w:val="24"/>
          <w:szCs w:val="24"/>
        </w:rPr>
      </w:pPr>
    </w:p>
    <w:tbl>
      <w:tblPr>
        <w:tblW w:w="9781" w:type="dxa"/>
        <w:tblLook w:val="01E0" w:firstRow="1" w:lastRow="1" w:firstColumn="1" w:lastColumn="1" w:noHBand="0" w:noVBand="0"/>
      </w:tblPr>
      <w:tblGrid>
        <w:gridCol w:w="4785"/>
        <w:gridCol w:w="143"/>
        <w:gridCol w:w="4643"/>
        <w:gridCol w:w="210"/>
      </w:tblGrid>
      <w:tr w:rsidR="00EF4D0A" w:rsidRPr="00673B12" w14:paraId="5A03DB8E" w14:textId="77777777" w:rsidTr="008123AE">
        <w:tc>
          <w:tcPr>
            <w:tcW w:w="4928" w:type="dxa"/>
            <w:gridSpan w:val="2"/>
          </w:tcPr>
          <w:p w14:paraId="15C8A256" w14:textId="77777777" w:rsidR="00CA07C5" w:rsidRPr="00673B12" w:rsidRDefault="00D61B1A" w:rsidP="00566B9E">
            <w:pPr>
              <w:rPr>
                <w:b/>
                <w:sz w:val="24"/>
                <w:szCs w:val="24"/>
              </w:rPr>
            </w:pPr>
            <w:r w:rsidRPr="00673B12">
              <w:rPr>
                <w:b/>
                <w:sz w:val="24"/>
                <w:szCs w:val="24"/>
              </w:rPr>
              <w:t>Покупатель</w:t>
            </w:r>
            <w:r w:rsidR="00CA07C5" w:rsidRPr="00673B12">
              <w:rPr>
                <w:b/>
                <w:sz w:val="24"/>
                <w:szCs w:val="24"/>
              </w:rPr>
              <w:t>:</w:t>
            </w:r>
          </w:p>
        </w:tc>
        <w:tc>
          <w:tcPr>
            <w:tcW w:w="4853" w:type="dxa"/>
            <w:gridSpan w:val="2"/>
          </w:tcPr>
          <w:p w14:paraId="4D087F2E" w14:textId="77777777" w:rsidR="00CA07C5" w:rsidRPr="00673B12" w:rsidRDefault="00D61B1A" w:rsidP="00566B9E">
            <w:pPr>
              <w:rPr>
                <w:b/>
                <w:sz w:val="24"/>
                <w:szCs w:val="24"/>
              </w:rPr>
            </w:pPr>
            <w:r w:rsidRPr="00673B12">
              <w:rPr>
                <w:b/>
                <w:sz w:val="24"/>
                <w:szCs w:val="24"/>
              </w:rPr>
              <w:t>Поставщик</w:t>
            </w:r>
            <w:r w:rsidR="00CA07C5" w:rsidRPr="00673B12">
              <w:rPr>
                <w:b/>
                <w:sz w:val="24"/>
                <w:szCs w:val="24"/>
              </w:rPr>
              <w:t>:</w:t>
            </w:r>
          </w:p>
        </w:tc>
      </w:tr>
      <w:tr w:rsidR="00EF4D0A" w:rsidRPr="00673B12" w14:paraId="09A2BEB0" w14:textId="77777777" w:rsidTr="00FF1DB2">
        <w:tc>
          <w:tcPr>
            <w:tcW w:w="4928" w:type="dxa"/>
            <w:gridSpan w:val="2"/>
            <w:shd w:val="clear" w:color="auto" w:fill="FFFFFF" w:themeFill="background1"/>
          </w:tcPr>
          <w:p w14:paraId="6D628B69" w14:textId="77777777" w:rsidR="00E90790" w:rsidRPr="00673B12" w:rsidRDefault="00E90790" w:rsidP="00E90790">
            <w:pPr>
              <w:tabs>
                <w:tab w:val="left" w:pos="1418"/>
              </w:tabs>
              <w:suppressAutoHyphens/>
              <w:rPr>
                <w:b/>
                <w:sz w:val="24"/>
                <w:szCs w:val="24"/>
                <w:lang w:eastAsia="ar-SA"/>
              </w:rPr>
            </w:pPr>
            <w:r w:rsidRPr="00673B12">
              <w:rPr>
                <w:b/>
                <w:sz w:val="24"/>
                <w:szCs w:val="24"/>
                <w:lang w:eastAsia="ar-SA"/>
              </w:rPr>
              <w:t>Акционерное общество</w:t>
            </w:r>
          </w:p>
          <w:p w14:paraId="0FEC5D08" w14:textId="0EE936E0" w:rsidR="00E90790" w:rsidRPr="00A67AFF" w:rsidRDefault="00E90790" w:rsidP="00E90790">
            <w:pPr>
              <w:tabs>
                <w:tab w:val="left" w:pos="1418"/>
              </w:tabs>
              <w:suppressAutoHyphens/>
              <w:rPr>
                <w:b/>
                <w:sz w:val="24"/>
                <w:szCs w:val="24"/>
                <w:lang w:eastAsia="ar-SA"/>
              </w:rPr>
            </w:pPr>
            <w:r w:rsidRPr="00673B12">
              <w:rPr>
                <w:b/>
                <w:sz w:val="24"/>
                <w:szCs w:val="24"/>
                <w:lang w:eastAsia="ar-SA"/>
              </w:rPr>
              <w:t>«Чукотэнерго» (АО «Чукотэнерго»)</w:t>
            </w:r>
          </w:p>
          <w:p w14:paraId="69501D32" w14:textId="2150BF11" w:rsidR="0006380D" w:rsidRPr="00673B12" w:rsidRDefault="00A67AFF" w:rsidP="0006380D">
            <w:pPr>
              <w:rPr>
                <w:sz w:val="24"/>
                <w:szCs w:val="24"/>
              </w:rPr>
            </w:pPr>
            <w:r>
              <w:rPr>
                <w:sz w:val="24"/>
                <w:szCs w:val="24"/>
              </w:rPr>
              <w:t>Юридический адрес</w:t>
            </w:r>
            <w:r w:rsidR="0006380D" w:rsidRPr="00673B12">
              <w:rPr>
                <w:sz w:val="24"/>
                <w:szCs w:val="24"/>
              </w:rPr>
              <w:t>:</w:t>
            </w:r>
          </w:p>
          <w:p w14:paraId="417CE6B3" w14:textId="5D3DC5EE" w:rsidR="0006380D" w:rsidRPr="00673B12" w:rsidRDefault="0006380D" w:rsidP="0006380D">
            <w:pPr>
              <w:rPr>
                <w:sz w:val="24"/>
                <w:szCs w:val="24"/>
              </w:rPr>
            </w:pPr>
            <w:r w:rsidRPr="00673B12">
              <w:rPr>
                <w:sz w:val="24"/>
                <w:szCs w:val="24"/>
              </w:rPr>
              <w:t xml:space="preserve">689000, Российская Федерация, Чукотский автономный округ, г. Анадырь, </w:t>
            </w:r>
          </w:p>
          <w:p w14:paraId="6FAB2B34" w14:textId="6438ED45" w:rsidR="0006380D" w:rsidRPr="00673B12" w:rsidRDefault="00091252" w:rsidP="0006380D">
            <w:pPr>
              <w:rPr>
                <w:sz w:val="24"/>
                <w:szCs w:val="24"/>
              </w:rPr>
            </w:pPr>
            <w:r>
              <w:rPr>
                <w:sz w:val="24"/>
                <w:szCs w:val="24"/>
              </w:rPr>
              <w:t xml:space="preserve">ул. Куркутского, </w:t>
            </w:r>
            <w:r w:rsidR="0006380D" w:rsidRPr="00673B12">
              <w:rPr>
                <w:sz w:val="24"/>
                <w:szCs w:val="24"/>
              </w:rPr>
              <w:t>д. 34</w:t>
            </w:r>
          </w:p>
          <w:p w14:paraId="14A5635A" w14:textId="77777777" w:rsidR="0006380D" w:rsidRPr="00673B12" w:rsidRDefault="0006380D" w:rsidP="0006380D">
            <w:pPr>
              <w:rPr>
                <w:sz w:val="24"/>
                <w:szCs w:val="24"/>
              </w:rPr>
            </w:pPr>
            <w:r w:rsidRPr="00673B12">
              <w:rPr>
                <w:sz w:val="24"/>
                <w:szCs w:val="24"/>
              </w:rPr>
              <w:t>Почтовый адрес: 689000, Российская Федерация, Чукотский автономный округ,</w:t>
            </w:r>
          </w:p>
          <w:p w14:paraId="27E1381B" w14:textId="5ED35E31" w:rsidR="0006380D" w:rsidRPr="00673B12" w:rsidRDefault="0006380D" w:rsidP="0006380D">
            <w:pPr>
              <w:rPr>
                <w:sz w:val="24"/>
                <w:szCs w:val="24"/>
              </w:rPr>
            </w:pPr>
            <w:r w:rsidRPr="00673B12">
              <w:rPr>
                <w:sz w:val="24"/>
                <w:szCs w:val="24"/>
              </w:rPr>
              <w:t xml:space="preserve">г. Анадырь, ул. Куркутского, д. 34                                                                                                                                                                                                                                                                                                                                                                                                                                                                                                      </w:t>
            </w:r>
          </w:p>
          <w:p w14:paraId="0632376F" w14:textId="77777777" w:rsidR="0006380D" w:rsidRPr="00673B12" w:rsidRDefault="0006380D" w:rsidP="0006380D">
            <w:pPr>
              <w:rPr>
                <w:sz w:val="24"/>
                <w:szCs w:val="24"/>
              </w:rPr>
            </w:pPr>
            <w:r w:rsidRPr="00673B12">
              <w:rPr>
                <w:sz w:val="24"/>
                <w:szCs w:val="24"/>
              </w:rPr>
              <w:t xml:space="preserve">ОГРН 1028700586892, </w:t>
            </w:r>
          </w:p>
          <w:p w14:paraId="4F8545B6" w14:textId="2C07328C" w:rsidR="0006380D" w:rsidRPr="00673B12" w:rsidRDefault="0006380D" w:rsidP="0006380D">
            <w:pPr>
              <w:rPr>
                <w:sz w:val="24"/>
                <w:szCs w:val="24"/>
              </w:rPr>
            </w:pPr>
            <w:r w:rsidRPr="00673B12">
              <w:rPr>
                <w:sz w:val="24"/>
                <w:szCs w:val="24"/>
              </w:rPr>
              <w:t>ИНН 8700000339 / КПП 87090</w:t>
            </w:r>
            <w:r w:rsidR="002A0F11">
              <w:rPr>
                <w:sz w:val="24"/>
                <w:szCs w:val="24"/>
              </w:rPr>
              <w:t>1</w:t>
            </w:r>
            <w:r w:rsidRPr="00673B12">
              <w:rPr>
                <w:sz w:val="24"/>
                <w:szCs w:val="24"/>
              </w:rPr>
              <w:t>001</w:t>
            </w:r>
          </w:p>
          <w:p w14:paraId="46D02D49" w14:textId="77777777" w:rsidR="0006380D" w:rsidRPr="00673B12" w:rsidRDefault="0006380D" w:rsidP="0006380D">
            <w:pPr>
              <w:rPr>
                <w:sz w:val="24"/>
                <w:szCs w:val="24"/>
              </w:rPr>
            </w:pPr>
            <w:r w:rsidRPr="00673B12">
              <w:rPr>
                <w:sz w:val="24"/>
                <w:szCs w:val="24"/>
              </w:rPr>
              <w:t xml:space="preserve">р/с 40702810736180100157 в </w:t>
            </w:r>
          </w:p>
          <w:p w14:paraId="3B661F03" w14:textId="77777777" w:rsidR="0006380D" w:rsidRPr="00673B12" w:rsidRDefault="0006380D" w:rsidP="0006380D">
            <w:pPr>
              <w:rPr>
                <w:sz w:val="24"/>
                <w:szCs w:val="24"/>
              </w:rPr>
            </w:pPr>
            <w:r w:rsidRPr="00673B12">
              <w:rPr>
                <w:sz w:val="24"/>
                <w:szCs w:val="24"/>
              </w:rPr>
              <w:t xml:space="preserve">Северо - Восточном отделении № 8645 </w:t>
            </w:r>
          </w:p>
          <w:p w14:paraId="57C09998" w14:textId="77777777" w:rsidR="0006380D" w:rsidRPr="00673B12" w:rsidRDefault="0006380D" w:rsidP="0006380D">
            <w:pPr>
              <w:rPr>
                <w:sz w:val="24"/>
                <w:szCs w:val="24"/>
              </w:rPr>
            </w:pPr>
            <w:r w:rsidRPr="00673B12">
              <w:rPr>
                <w:sz w:val="24"/>
                <w:szCs w:val="24"/>
              </w:rPr>
              <w:t>ПАО «Сбербанк России» г. Магадан</w:t>
            </w:r>
          </w:p>
          <w:p w14:paraId="12D13E74" w14:textId="13854316" w:rsidR="0006380D" w:rsidRPr="00673B12" w:rsidRDefault="004E3494" w:rsidP="0006380D">
            <w:pPr>
              <w:rPr>
                <w:sz w:val="24"/>
                <w:szCs w:val="24"/>
              </w:rPr>
            </w:pPr>
            <w:r>
              <w:rPr>
                <w:sz w:val="24"/>
                <w:szCs w:val="24"/>
              </w:rPr>
              <w:t>к/с 30101810300000000607</w:t>
            </w:r>
          </w:p>
          <w:p w14:paraId="378493CC" w14:textId="6CEF9F1D" w:rsidR="002D2CB3" w:rsidRDefault="002D2CB3" w:rsidP="002D2CB3">
            <w:pPr>
              <w:rPr>
                <w:sz w:val="24"/>
                <w:szCs w:val="24"/>
              </w:rPr>
            </w:pPr>
            <w:r w:rsidRPr="00673B12">
              <w:rPr>
                <w:sz w:val="24"/>
                <w:szCs w:val="24"/>
              </w:rPr>
              <w:t>БИК 044442607</w:t>
            </w:r>
          </w:p>
          <w:p w14:paraId="2C28BB80" w14:textId="77777777" w:rsidR="00091252" w:rsidRPr="00A67AFF" w:rsidRDefault="00091252" w:rsidP="00091252">
            <w:pPr>
              <w:adjustRightInd w:val="0"/>
              <w:rPr>
                <w:rFonts w:ascii="Tahoma" w:hAnsi="Tahoma" w:cs="Tahoma"/>
                <w:sz w:val="24"/>
                <w:szCs w:val="24"/>
                <w:u w:val="single"/>
              </w:rPr>
            </w:pPr>
            <w:r w:rsidRPr="00A67AFF">
              <w:rPr>
                <w:sz w:val="24"/>
                <w:szCs w:val="24"/>
              </w:rPr>
              <w:t>тел/факс 8 (42722)</w:t>
            </w:r>
            <w:r w:rsidRPr="00A67AFF">
              <w:rPr>
                <w:rFonts w:eastAsia="Batang"/>
                <w:sz w:val="24"/>
                <w:szCs w:val="24"/>
              </w:rPr>
              <w:t xml:space="preserve"> 2-05-49</w:t>
            </w:r>
          </w:p>
          <w:p w14:paraId="3FB8184B" w14:textId="31ADF445" w:rsidR="00091252" w:rsidRDefault="00091252" w:rsidP="00091252">
            <w:pPr>
              <w:rPr>
                <w:sz w:val="24"/>
                <w:szCs w:val="24"/>
              </w:rPr>
            </w:pPr>
            <w:r w:rsidRPr="00673B12">
              <w:rPr>
                <w:sz w:val="24"/>
                <w:szCs w:val="24"/>
                <w:lang w:val="en-US"/>
              </w:rPr>
              <w:t>E</w:t>
            </w:r>
            <w:r w:rsidRPr="00A67AFF">
              <w:rPr>
                <w:sz w:val="24"/>
                <w:szCs w:val="24"/>
              </w:rPr>
              <w:t>-</w:t>
            </w:r>
            <w:r w:rsidRPr="00673B12">
              <w:rPr>
                <w:sz w:val="24"/>
                <w:szCs w:val="24"/>
                <w:lang w:val="en-US"/>
              </w:rPr>
              <w:t>mail</w:t>
            </w:r>
            <w:r w:rsidRPr="00A67AFF">
              <w:rPr>
                <w:sz w:val="24"/>
                <w:szCs w:val="24"/>
              </w:rPr>
              <w:t xml:space="preserve">: </w:t>
            </w:r>
            <w:hyperlink r:id="rId14" w:history="1">
              <w:r w:rsidRPr="00673B12">
                <w:rPr>
                  <w:color w:val="0000FF"/>
                  <w:sz w:val="24"/>
                  <w:szCs w:val="24"/>
                  <w:u w:val="single"/>
                  <w:lang w:val="en-GB"/>
                </w:rPr>
                <w:t>doc</w:t>
              </w:r>
              <w:r w:rsidRPr="00A67AFF">
                <w:rPr>
                  <w:color w:val="0000FF"/>
                  <w:sz w:val="24"/>
                  <w:szCs w:val="24"/>
                  <w:u w:val="single"/>
                </w:rPr>
                <w:t>@</w:t>
              </w:r>
              <w:r w:rsidRPr="00673B12">
                <w:rPr>
                  <w:color w:val="0000FF"/>
                  <w:sz w:val="24"/>
                  <w:szCs w:val="24"/>
                  <w:u w:val="single"/>
                  <w:lang w:val="en-GB"/>
                </w:rPr>
                <w:t>chukotenergo</w:t>
              </w:r>
              <w:r w:rsidRPr="00A67AFF">
                <w:rPr>
                  <w:color w:val="0000FF"/>
                  <w:sz w:val="24"/>
                  <w:szCs w:val="24"/>
                  <w:u w:val="single"/>
                </w:rPr>
                <w:t>.</w:t>
              </w:r>
              <w:r w:rsidRPr="00673B12">
                <w:rPr>
                  <w:color w:val="0000FF"/>
                  <w:sz w:val="24"/>
                  <w:szCs w:val="24"/>
                  <w:u w:val="single"/>
                  <w:lang w:val="en-GB"/>
                </w:rPr>
                <w:t>ru</w:t>
              </w:r>
            </w:hyperlink>
          </w:p>
          <w:p w14:paraId="7A6B562A" w14:textId="03F4DDE0" w:rsidR="004E3494" w:rsidRDefault="004E3494" w:rsidP="002D2CB3">
            <w:pPr>
              <w:rPr>
                <w:sz w:val="24"/>
                <w:szCs w:val="24"/>
              </w:rPr>
            </w:pPr>
            <w:r w:rsidRPr="009C5E75">
              <w:rPr>
                <w:b/>
                <w:sz w:val="24"/>
                <w:szCs w:val="24"/>
              </w:rPr>
              <w:t>Грузополучатель:</w:t>
            </w:r>
            <w:r>
              <w:rPr>
                <w:sz w:val="24"/>
                <w:szCs w:val="24"/>
              </w:rPr>
              <w:t xml:space="preserve"> </w:t>
            </w:r>
            <w:r w:rsidR="002A1550">
              <w:rPr>
                <w:sz w:val="24"/>
                <w:szCs w:val="24"/>
              </w:rPr>
              <w:t>Структурное подразделение</w:t>
            </w:r>
            <w:r>
              <w:rPr>
                <w:sz w:val="24"/>
                <w:szCs w:val="24"/>
              </w:rPr>
              <w:t xml:space="preserve"> АО</w:t>
            </w:r>
            <w:r w:rsidRPr="00FB5C30">
              <w:rPr>
                <w:sz w:val="24"/>
                <w:szCs w:val="24"/>
              </w:rPr>
              <w:t xml:space="preserve">  «Чукотэнерго</w:t>
            </w:r>
            <w:r w:rsidRPr="00673B12">
              <w:rPr>
                <w:sz w:val="16"/>
                <w:szCs w:val="16"/>
              </w:rPr>
              <w:t>»</w:t>
            </w:r>
            <w:r>
              <w:rPr>
                <w:sz w:val="16"/>
                <w:szCs w:val="16"/>
              </w:rPr>
              <w:t xml:space="preserve"> </w:t>
            </w:r>
            <w:r w:rsidRPr="009C5E75">
              <w:rPr>
                <w:sz w:val="24"/>
                <w:szCs w:val="24"/>
              </w:rPr>
              <w:t>Анадырская  ТЭЦ</w:t>
            </w:r>
          </w:p>
          <w:p w14:paraId="155364B1" w14:textId="77777777" w:rsidR="00A67AFF" w:rsidRDefault="00A67AFF" w:rsidP="00A67AFF">
            <w:pPr>
              <w:rPr>
                <w:sz w:val="24"/>
                <w:szCs w:val="24"/>
              </w:rPr>
            </w:pPr>
            <w:r w:rsidRPr="00A67AFF">
              <w:rPr>
                <w:sz w:val="24"/>
                <w:szCs w:val="24"/>
              </w:rPr>
              <w:t>Почтовый адрес</w:t>
            </w:r>
            <w:r>
              <w:rPr>
                <w:sz w:val="24"/>
                <w:szCs w:val="24"/>
              </w:rPr>
              <w:t xml:space="preserve"> Грузополучателя</w:t>
            </w:r>
            <w:r w:rsidRPr="00A67AFF">
              <w:rPr>
                <w:sz w:val="24"/>
                <w:szCs w:val="24"/>
              </w:rPr>
              <w:t xml:space="preserve">: </w:t>
            </w:r>
          </w:p>
          <w:p w14:paraId="01F63C79" w14:textId="77777777" w:rsidR="00A67AFF" w:rsidRDefault="00A67AFF" w:rsidP="00A67AFF">
            <w:pPr>
              <w:rPr>
                <w:sz w:val="24"/>
                <w:szCs w:val="24"/>
              </w:rPr>
            </w:pPr>
            <w:r w:rsidRPr="00A67AFF">
              <w:rPr>
                <w:sz w:val="24"/>
                <w:szCs w:val="24"/>
              </w:rPr>
              <w:t>689000, Российская Федерация,</w:t>
            </w:r>
          </w:p>
          <w:p w14:paraId="40F083B2" w14:textId="5E7AAAF2" w:rsidR="00A67AFF" w:rsidRPr="00A67AFF" w:rsidRDefault="00A67AFF" w:rsidP="00A67AFF">
            <w:pPr>
              <w:rPr>
                <w:sz w:val="24"/>
                <w:szCs w:val="24"/>
              </w:rPr>
            </w:pPr>
            <w:r w:rsidRPr="00A67AFF">
              <w:rPr>
                <w:sz w:val="24"/>
                <w:szCs w:val="24"/>
              </w:rPr>
              <w:t xml:space="preserve"> Чукотский автономный округ,</w:t>
            </w:r>
          </w:p>
          <w:p w14:paraId="23EAF210" w14:textId="0F81062B" w:rsidR="00A67AFF" w:rsidRPr="00673B12" w:rsidRDefault="00A67AFF" w:rsidP="00A67AFF">
            <w:pPr>
              <w:rPr>
                <w:sz w:val="24"/>
                <w:szCs w:val="24"/>
              </w:rPr>
            </w:pPr>
            <w:r w:rsidRPr="00A67AFF">
              <w:rPr>
                <w:sz w:val="24"/>
                <w:szCs w:val="24"/>
              </w:rPr>
              <w:t xml:space="preserve">г. </w:t>
            </w:r>
            <w:r>
              <w:rPr>
                <w:sz w:val="24"/>
                <w:szCs w:val="24"/>
              </w:rPr>
              <w:t>Анадырь, ул. Рультытегина-35А</w:t>
            </w:r>
          </w:p>
          <w:p w14:paraId="0C613507" w14:textId="6371D76D" w:rsidR="002D2CB3" w:rsidRPr="00A67AFF" w:rsidRDefault="002D2CB3" w:rsidP="002D2CB3">
            <w:pPr>
              <w:adjustRightInd w:val="0"/>
              <w:rPr>
                <w:rFonts w:ascii="Tahoma" w:hAnsi="Tahoma" w:cs="Tahoma"/>
                <w:sz w:val="24"/>
                <w:szCs w:val="24"/>
                <w:u w:val="single"/>
              </w:rPr>
            </w:pPr>
            <w:r w:rsidRPr="00A67AFF">
              <w:rPr>
                <w:sz w:val="24"/>
                <w:szCs w:val="24"/>
              </w:rPr>
              <w:t>тел/факс 8 (42722)</w:t>
            </w:r>
            <w:r w:rsidRPr="00A67AFF">
              <w:rPr>
                <w:rFonts w:eastAsia="Batang"/>
                <w:sz w:val="24"/>
                <w:szCs w:val="24"/>
              </w:rPr>
              <w:t xml:space="preserve"> 2-</w:t>
            </w:r>
            <w:r w:rsidR="00091252">
              <w:rPr>
                <w:rFonts w:eastAsia="Batang"/>
                <w:sz w:val="24"/>
                <w:szCs w:val="24"/>
              </w:rPr>
              <w:t>24</w:t>
            </w:r>
            <w:r w:rsidRPr="00A67AFF">
              <w:rPr>
                <w:rFonts w:eastAsia="Batang"/>
                <w:sz w:val="24"/>
                <w:szCs w:val="24"/>
              </w:rPr>
              <w:t>-</w:t>
            </w:r>
            <w:r w:rsidR="00091252">
              <w:rPr>
                <w:rFonts w:eastAsia="Batang"/>
                <w:sz w:val="24"/>
                <w:szCs w:val="24"/>
              </w:rPr>
              <w:t>73</w:t>
            </w:r>
          </w:p>
          <w:p w14:paraId="61C9738D" w14:textId="54C2D0C5" w:rsidR="00CA07C5" w:rsidRPr="00A67AFF" w:rsidRDefault="002D2CB3" w:rsidP="002D2CB3">
            <w:pPr>
              <w:rPr>
                <w:sz w:val="24"/>
                <w:szCs w:val="24"/>
              </w:rPr>
            </w:pPr>
            <w:r w:rsidRPr="00673B12">
              <w:rPr>
                <w:sz w:val="24"/>
                <w:szCs w:val="24"/>
                <w:lang w:val="en-US"/>
              </w:rPr>
              <w:t>E</w:t>
            </w:r>
            <w:r w:rsidRPr="00A67AFF">
              <w:rPr>
                <w:sz w:val="24"/>
                <w:szCs w:val="24"/>
              </w:rPr>
              <w:t>-</w:t>
            </w:r>
            <w:r w:rsidRPr="00673B12">
              <w:rPr>
                <w:sz w:val="24"/>
                <w:szCs w:val="24"/>
                <w:lang w:val="en-US"/>
              </w:rPr>
              <w:t>mail</w:t>
            </w:r>
            <w:r w:rsidRPr="00A67AFF">
              <w:rPr>
                <w:sz w:val="24"/>
                <w:szCs w:val="24"/>
              </w:rPr>
              <w:t xml:space="preserve">: </w:t>
            </w:r>
            <w:hyperlink r:id="rId15" w:history="1">
              <w:r w:rsidR="00091252" w:rsidRPr="001C6C95">
                <w:rPr>
                  <w:rStyle w:val="aff2"/>
                  <w:sz w:val="24"/>
                  <w:szCs w:val="24"/>
                  <w:lang w:val="en-US"/>
                </w:rPr>
                <w:t>apriem</w:t>
              </w:r>
              <w:r w:rsidR="00091252" w:rsidRPr="001C6C95">
                <w:rPr>
                  <w:rStyle w:val="aff2"/>
                  <w:sz w:val="24"/>
                  <w:szCs w:val="24"/>
                </w:rPr>
                <w:t>@</w:t>
              </w:r>
              <w:r w:rsidR="00091252" w:rsidRPr="001C6C95">
                <w:rPr>
                  <w:rStyle w:val="aff2"/>
                  <w:sz w:val="24"/>
                  <w:szCs w:val="24"/>
                  <w:lang w:val="en-GB"/>
                </w:rPr>
                <w:t>chukotenergo</w:t>
              </w:r>
              <w:r w:rsidR="00091252" w:rsidRPr="001C6C95">
                <w:rPr>
                  <w:rStyle w:val="aff2"/>
                  <w:sz w:val="24"/>
                  <w:szCs w:val="24"/>
                </w:rPr>
                <w:t>.</w:t>
              </w:r>
              <w:r w:rsidR="00091252" w:rsidRPr="001C6C95">
                <w:rPr>
                  <w:rStyle w:val="aff2"/>
                  <w:sz w:val="24"/>
                  <w:szCs w:val="24"/>
                  <w:lang w:val="en-GB"/>
                </w:rPr>
                <w:t>ru</w:t>
              </w:r>
            </w:hyperlink>
          </w:p>
        </w:tc>
        <w:tc>
          <w:tcPr>
            <w:tcW w:w="4853" w:type="dxa"/>
            <w:gridSpan w:val="2"/>
            <w:shd w:val="clear" w:color="auto" w:fill="FFFFFF" w:themeFill="background1"/>
          </w:tcPr>
          <w:p w14:paraId="0862C42A" w14:textId="77777777" w:rsidR="00CA07C5" w:rsidRPr="00673B12" w:rsidRDefault="00CA07C5" w:rsidP="00566B9E">
            <w:pPr>
              <w:rPr>
                <w:sz w:val="24"/>
                <w:szCs w:val="24"/>
              </w:rPr>
            </w:pPr>
            <w:r w:rsidRPr="00673B12">
              <w:rPr>
                <w:sz w:val="24"/>
                <w:szCs w:val="24"/>
              </w:rPr>
              <w:t>_________________________________</w:t>
            </w:r>
          </w:p>
          <w:p w14:paraId="500C2DDD" w14:textId="77777777" w:rsidR="00CA07C5" w:rsidRPr="00673B12" w:rsidRDefault="00CA07C5" w:rsidP="00566B9E">
            <w:pPr>
              <w:rPr>
                <w:sz w:val="24"/>
                <w:szCs w:val="24"/>
              </w:rPr>
            </w:pPr>
            <w:r w:rsidRPr="00673B12">
              <w:rPr>
                <w:sz w:val="24"/>
                <w:szCs w:val="24"/>
              </w:rPr>
              <w:t>(наименование юридического лица)</w:t>
            </w:r>
          </w:p>
          <w:p w14:paraId="7E48505F" w14:textId="77777777" w:rsidR="00CA07C5" w:rsidRPr="00673B12" w:rsidRDefault="00CA07C5" w:rsidP="00566B9E">
            <w:pPr>
              <w:rPr>
                <w:sz w:val="24"/>
                <w:szCs w:val="24"/>
              </w:rPr>
            </w:pPr>
          </w:p>
          <w:p w14:paraId="37404B97" w14:textId="77777777" w:rsidR="00CA07C5" w:rsidRPr="00673B12" w:rsidRDefault="00CA07C5" w:rsidP="00566B9E">
            <w:pPr>
              <w:rPr>
                <w:sz w:val="24"/>
                <w:szCs w:val="24"/>
              </w:rPr>
            </w:pPr>
            <w:r w:rsidRPr="00673B12">
              <w:rPr>
                <w:sz w:val="24"/>
                <w:szCs w:val="24"/>
              </w:rPr>
              <w:t>Место нахождения:</w:t>
            </w:r>
          </w:p>
          <w:p w14:paraId="38A0BC18" w14:textId="77777777" w:rsidR="00CA07C5" w:rsidRPr="00673B12" w:rsidRDefault="00CA07C5" w:rsidP="00566B9E">
            <w:pPr>
              <w:rPr>
                <w:sz w:val="24"/>
                <w:szCs w:val="24"/>
              </w:rPr>
            </w:pPr>
            <w:r w:rsidRPr="00673B12">
              <w:rPr>
                <w:sz w:val="24"/>
                <w:szCs w:val="24"/>
              </w:rPr>
              <w:t>_________________________________</w:t>
            </w:r>
          </w:p>
          <w:p w14:paraId="095CAF33" w14:textId="77777777" w:rsidR="00CA07C5" w:rsidRPr="00673B12" w:rsidRDefault="00CA07C5" w:rsidP="00566B9E">
            <w:pPr>
              <w:rPr>
                <w:sz w:val="24"/>
                <w:szCs w:val="24"/>
              </w:rPr>
            </w:pPr>
          </w:p>
          <w:p w14:paraId="43BA0022" w14:textId="77777777" w:rsidR="00CA07C5" w:rsidRPr="00673B12" w:rsidRDefault="00CA07C5" w:rsidP="00566B9E">
            <w:pPr>
              <w:rPr>
                <w:sz w:val="24"/>
                <w:szCs w:val="24"/>
              </w:rPr>
            </w:pPr>
          </w:p>
          <w:p w14:paraId="51A3F291" w14:textId="77777777" w:rsidR="00CA07C5" w:rsidRPr="00673B12" w:rsidRDefault="00CA07C5" w:rsidP="00566B9E">
            <w:pPr>
              <w:rPr>
                <w:sz w:val="24"/>
                <w:szCs w:val="24"/>
              </w:rPr>
            </w:pPr>
          </w:p>
          <w:p w14:paraId="199D72D4" w14:textId="77777777" w:rsidR="00CA07C5" w:rsidRPr="00673B12" w:rsidRDefault="00CA07C5" w:rsidP="00566B9E">
            <w:pPr>
              <w:rPr>
                <w:sz w:val="24"/>
                <w:szCs w:val="24"/>
              </w:rPr>
            </w:pPr>
            <w:r w:rsidRPr="00673B12">
              <w:rPr>
                <w:sz w:val="24"/>
                <w:szCs w:val="24"/>
              </w:rPr>
              <w:t>Почтовый адрес:</w:t>
            </w:r>
          </w:p>
          <w:p w14:paraId="484AF3CD" w14:textId="77777777" w:rsidR="000C3531" w:rsidRPr="00673B12" w:rsidRDefault="000C3531" w:rsidP="00566B9E">
            <w:pPr>
              <w:rPr>
                <w:sz w:val="24"/>
                <w:szCs w:val="24"/>
              </w:rPr>
            </w:pPr>
          </w:p>
          <w:p w14:paraId="7E77CF91" w14:textId="77777777" w:rsidR="00CA07C5" w:rsidRPr="00673B12" w:rsidRDefault="00CA07C5" w:rsidP="00566B9E">
            <w:pPr>
              <w:rPr>
                <w:sz w:val="24"/>
                <w:szCs w:val="24"/>
              </w:rPr>
            </w:pPr>
            <w:r w:rsidRPr="00673B12">
              <w:rPr>
                <w:sz w:val="24"/>
                <w:szCs w:val="24"/>
              </w:rPr>
              <w:t>ОГРН ___________________________</w:t>
            </w:r>
          </w:p>
          <w:p w14:paraId="5562F48C" w14:textId="77777777" w:rsidR="00CA07C5" w:rsidRPr="00673B12" w:rsidRDefault="00CA07C5" w:rsidP="00566B9E">
            <w:pPr>
              <w:rPr>
                <w:sz w:val="24"/>
                <w:szCs w:val="24"/>
              </w:rPr>
            </w:pPr>
            <w:r w:rsidRPr="00673B12">
              <w:rPr>
                <w:sz w:val="24"/>
                <w:szCs w:val="24"/>
              </w:rPr>
              <w:t>ИНН ____________ / КПП___________</w:t>
            </w:r>
          </w:p>
          <w:p w14:paraId="6C46D923" w14:textId="77777777" w:rsidR="002A7080" w:rsidRPr="00673B12" w:rsidRDefault="002A7080" w:rsidP="002A7080">
            <w:pPr>
              <w:rPr>
                <w:sz w:val="24"/>
                <w:szCs w:val="24"/>
              </w:rPr>
            </w:pPr>
            <w:r w:rsidRPr="00673B12">
              <w:rPr>
                <w:sz w:val="24"/>
                <w:szCs w:val="24"/>
              </w:rPr>
              <w:t>_________________________________</w:t>
            </w:r>
          </w:p>
          <w:p w14:paraId="504C76E6" w14:textId="5BDF0C82" w:rsidR="00CA07C5" w:rsidRPr="00673B12" w:rsidRDefault="00CA07C5" w:rsidP="00566B9E">
            <w:pPr>
              <w:rPr>
                <w:sz w:val="24"/>
                <w:szCs w:val="24"/>
              </w:rPr>
            </w:pPr>
            <w:r w:rsidRPr="00673B12">
              <w:rPr>
                <w:sz w:val="24"/>
                <w:szCs w:val="24"/>
              </w:rPr>
              <w:t>(номер расчетного счета)</w:t>
            </w:r>
          </w:p>
          <w:p w14:paraId="207A3FCE" w14:textId="77777777" w:rsidR="00CA07C5" w:rsidRPr="00673B12" w:rsidRDefault="00CA07C5" w:rsidP="00566B9E">
            <w:pPr>
              <w:rPr>
                <w:sz w:val="24"/>
                <w:szCs w:val="24"/>
              </w:rPr>
            </w:pPr>
            <w:r w:rsidRPr="00673B12">
              <w:rPr>
                <w:sz w:val="24"/>
                <w:szCs w:val="24"/>
              </w:rPr>
              <w:t>_________________________________</w:t>
            </w:r>
          </w:p>
          <w:p w14:paraId="0CEE8B0B" w14:textId="77777777" w:rsidR="00CA07C5" w:rsidRPr="00673B12" w:rsidRDefault="00CA07C5" w:rsidP="00566B9E">
            <w:pPr>
              <w:rPr>
                <w:sz w:val="24"/>
                <w:szCs w:val="24"/>
              </w:rPr>
            </w:pPr>
            <w:r w:rsidRPr="00673B12">
              <w:rPr>
                <w:sz w:val="24"/>
                <w:szCs w:val="24"/>
              </w:rPr>
              <w:t>(наименование банка, в котором</w:t>
            </w:r>
          </w:p>
          <w:p w14:paraId="3658EA3B" w14:textId="77777777" w:rsidR="00CA07C5" w:rsidRPr="00673B12" w:rsidRDefault="00CA07C5" w:rsidP="00566B9E">
            <w:pPr>
              <w:rPr>
                <w:sz w:val="24"/>
                <w:szCs w:val="24"/>
              </w:rPr>
            </w:pPr>
            <w:r w:rsidRPr="00673B12">
              <w:rPr>
                <w:sz w:val="24"/>
                <w:szCs w:val="24"/>
              </w:rPr>
              <w:t>открыт расчетный счет)</w:t>
            </w:r>
          </w:p>
          <w:p w14:paraId="0C1EACFB" w14:textId="77777777" w:rsidR="00CA07C5" w:rsidRPr="00673B12" w:rsidRDefault="00CA07C5" w:rsidP="00566B9E">
            <w:pPr>
              <w:rPr>
                <w:sz w:val="24"/>
                <w:szCs w:val="24"/>
              </w:rPr>
            </w:pPr>
            <w:r w:rsidRPr="00673B12">
              <w:rPr>
                <w:sz w:val="24"/>
                <w:szCs w:val="24"/>
              </w:rPr>
              <w:t>_________________________________</w:t>
            </w:r>
          </w:p>
          <w:p w14:paraId="0FDEE0F8" w14:textId="77777777" w:rsidR="00CA07C5" w:rsidRPr="00673B12" w:rsidRDefault="00CA07C5" w:rsidP="00566B9E">
            <w:pPr>
              <w:rPr>
                <w:sz w:val="24"/>
                <w:szCs w:val="24"/>
              </w:rPr>
            </w:pPr>
            <w:r w:rsidRPr="00673B12">
              <w:rPr>
                <w:sz w:val="24"/>
                <w:szCs w:val="24"/>
              </w:rPr>
              <w:t>(номер корреспондентского счета банка)</w:t>
            </w:r>
          </w:p>
          <w:p w14:paraId="74693E04" w14:textId="77777777" w:rsidR="00CA07C5" w:rsidRPr="00673B12" w:rsidRDefault="00CA07C5" w:rsidP="00566B9E">
            <w:pPr>
              <w:rPr>
                <w:sz w:val="24"/>
                <w:szCs w:val="24"/>
              </w:rPr>
            </w:pPr>
            <w:r w:rsidRPr="00673B12">
              <w:rPr>
                <w:sz w:val="24"/>
                <w:szCs w:val="24"/>
              </w:rPr>
              <w:t>_________________________________</w:t>
            </w:r>
          </w:p>
          <w:p w14:paraId="047D1AF0" w14:textId="77777777" w:rsidR="00CA07C5" w:rsidRPr="00673B12" w:rsidRDefault="00CA07C5" w:rsidP="00566B9E">
            <w:pPr>
              <w:rPr>
                <w:sz w:val="24"/>
                <w:szCs w:val="24"/>
              </w:rPr>
            </w:pPr>
            <w:r w:rsidRPr="00673B12">
              <w:rPr>
                <w:sz w:val="24"/>
                <w:szCs w:val="24"/>
              </w:rPr>
              <w:t>(БИК банка)</w:t>
            </w:r>
          </w:p>
          <w:p w14:paraId="1773DE11" w14:textId="77777777" w:rsidR="002A7080" w:rsidRPr="00673B12" w:rsidRDefault="002A7080" w:rsidP="002A7080">
            <w:pPr>
              <w:rPr>
                <w:sz w:val="24"/>
                <w:szCs w:val="24"/>
              </w:rPr>
            </w:pPr>
            <w:r w:rsidRPr="00673B12">
              <w:rPr>
                <w:sz w:val="24"/>
                <w:szCs w:val="24"/>
              </w:rPr>
              <w:t>_________________________________</w:t>
            </w:r>
          </w:p>
          <w:p w14:paraId="4E7F29DA" w14:textId="77777777" w:rsidR="00CA07C5" w:rsidRPr="00673B12" w:rsidRDefault="00CA07C5" w:rsidP="00566B9E">
            <w:pPr>
              <w:rPr>
                <w:sz w:val="24"/>
                <w:szCs w:val="24"/>
              </w:rPr>
            </w:pPr>
            <w:r w:rsidRPr="00673B12">
              <w:rPr>
                <w:sz w:val="24"/>
                <w:szCs w:val="24"/>
              </w:rPr>
              <w:t>(номер телефона)</w:t>
            </w:r>
          </w:p>
          <w:p w14:paraId="490313B0" w14:textId="77777777" w:rsidR="002A7080" w:rsidRPr="00673B12" w:rsidRDefault="002A7080" w:rsidP="002A7080">
            <w:pPr>
              <w:rPr>
                <w:sz w:val="24"/>
                <w:szCs w:val="24"/>
              </w:rPr>
            </w:pPr>
            <w:r w:rsidRPr="00673B12">
              <w:rPr>
                <w:sz w:val="24"/>
                <w:szCs w:val="24"/>
              </w:rPr>
              <w:t>_________________________________</w:t>
            </w:r>
          </w:p>
          <w:p w14:paraId="7F7560AA" w14:textId="16EFB232" w:rsidR="00CA07C5" w:rsidRPr="00673B12" w:rsidRDefault="00CA07C5" w:rsidP="00566B9E">
            <w:pPr>
              <w:rPr>
                <w:sz w:val="24"/>
                <w:szCs w:val="24"/>
              </w:rPr>
            </w:pPr>
            <w:r w:rsidRPr="00673B12">
              <w:rPr>
                <w:sz w:val="24"/>
                <w:szCs w:val="24"/>
              </w:rPr>
              <w:t>(номер факса)</w:t>
            </w:r>
          </w:p>
          <w:p w14:paraId="550A5D1B" w14:textId="77777777" w:rsidR="00CA07C5" w:rsidRPr="00673B12" w:rsidRDefault="00CA07C5" w:rsidP="00566B9E">
            <w:pPr>
              <w:rPr>
                <w:sz w:val="24"/>
                <w:szCs w:val="24"/>
              </w:rPr>
            </w:pPr>
          </w:p>
        </w:tc>
      </w:tr>
      <w:tr w:rsidR="006E50D5" w:rsidRPr="00673B12" w14:paraId="349DB730" w14:textId="77777777" w:rsidTr="008123AE">
        <w:tblPrEx>
          <w:tblLook w:val="0000" w:firstRow="0" w:lastRow="0" w:firstColumn="0" w:lastColumn="0" w:noHBand="0" w:noVBand="0"/>
        </w:tblPrEx>
        <w:trPr>
          <w:gridAfter w:val="1"/>
          <w:wAfter w:w="210" w:type="dxa"/>
        </w:trPr>
        <w:tc>
          <w:tcPr>
            <w:tcW w:w="4785" w:type="dxa"/>
          </w:tcPr>
          <w:p w14:paraId="437A0C4D" w14:textId="77777777" w:rsidR="00CA07C5" w:rsidRPr="00673B12" w:rsidRDefault="00CA07C5" w:rsidP="00566B9E">
            <w:pPr>
              <w:rPr>
                <w:sz w:val="24"/>
                <w:szCs w:val="24"/>
              </w:rPr>
            </w:pPr>
            <w:r w:rsidRPr="00673B12">
              <w:rPr>
                <w:sz w:val="24"/>
                <w:szCs w:val="24"/>
              </w:rPr>
              <w:t xml:space="preserve">_______________ / _______________ </w:t>
            </w:r>
          </w:p>
          <w:p w14:paraId="3C36BFD0" w14:textId="77777777" w:rsidR="00CA07C5" w:rsidRPr="00673B12" w:rsidRDefault="00CA07C5" w:rsidP="00566B9E">
            <w:pPr>
              <w:rPr>
                <w:sz w:val="24"/>
                <w:szCs w:val="24"/>
              </w:rPr>
            </w:pPr>
          </w:p>
        </w:tc>
        <w:tc>
          <w:tcPr>
            <w:tcW w:w="4786" w:type="dxa"/>
            <w:gridSpan w:val="2"/>
          </w:tcPr>
          <w:p w14:paraId="1B69603D" w14:textId="77777777" w:rsidR="00CA07C5" w:rsidRPr="00673B12" w:rsidRDefault="00CA07C5" w:rsidP="00566B9E">
            <w:pPr>
              <w:rPr>
                <w:sz w:val="24"/>
                <w:szCs w:val="24"/>
              </w:rPr>
            </w:pPr>
            <w:r w:rsidRPr="00673B12">
              <w:rPr>
                <w:sz w:val="24"/>
                <w:szCs w:val="24"/>
              </w:rPr>
              <w:t xml:space="preserve">_______________ / _______________ </w:t>
            </w:r>
          </w:p>
        </w:tc>
      </w:tr>
    </w:tbl>
    <w:p w14:paraId="21897AAA" w14:textId="77777777" w:rsidR="0079093B" w:rsidRPr="00673B12" w:rsidRDefault="0079093B" w:rsidP="00D41B7C">
      <w:pPr>
        <w:ind w:firstLine="709"/>
        <w:rPr>
          <w:sz w:val="24"/>
          <w:szCs w:val="24"/>
        </w:rPr>
        <w:sectPr w:rsidR="0079093B" w:rsidRPr="00673B12" w:rsidSect="00DA1848">
          <w:headerReference w:type="default" r:id="rId16"/>
          <w:footerReference w:type="default" r:id="rId17"/>
          <w:headerReference w:type="first" r:id="rId18"/>
          <w:type w:val="nextColumn"/>
          <w:pgSz w:w="11901" w:h="16840" w:code="9"/>
          <w:pgMar w:top="1134" w:right="851" w:bottom="1134" w:left="1418" w:header="709" w:footer="709" w:gutter="0"/>
          <w:cols w:space="708"/>
          <w:titlePg/>
          <w:docGrid w:linePitch="360"/>
        </w:sectPr>
      </w:pPr>
    </w:p>
    <w:p w14:paraId="32339783" w14:textId="14DF3382" w:rsidR="000D32FC" w:rsidRPr="00673B12" w:rsidRDefault="000D32FC" w:rsidP="00666680">
      <w:pPr>
        <w:suppressAutoHyphens/>
        <w:ind w:firstLine="4820"/>
        <w:jc w:val="right"/>
        <w:rPr>
          <w:sz w:val="22"/>
          <w:szCs w:val="22"/>
        </w:rPr>
      </w:pPr>
      <w:r w:rsidRPr="00673B12">
        <w:rPr>
          <w:sz w:val="22"/>
          <w:szCs w:val="22"/>
        </w:rPr>
        <w:t xml:space="preserve">Приложение </w:t>
      </w:r>
      <w:r w:rsidR="004E3494">
        <w:rPr>
          <w:sz w:val="22"/>
          <w:szCs w:val="22"/>
        </w:rPr>
        <w:t>№ 1</w:t>
      </w:r>
    </w:p>
    <w:p w14:paraId="00484892" w14:textId="77777777" w:rsidR="000D32FC" w:rsidRPr="00673B12" w:rsidRDefault="000D32FC" w:rsidP="00666680">
      <w:pPr>
        <w:suppressAutoHyphens/>
        <w:ind w:firstLine="4820"/>
        <w:jc w:val="right"/>
        <w:rPr>
          <w:sz w:val="22"/>
          <w:szCs w:val="22"/>
        </w:rPr>
      </w:pPr>
      <w:r w:rsidRPr="00673B12">
        <w:rPr>
          <w:sz w:val="22"/>
          <w:szCs w:val="22"/>
        </w:rPr>
        <w:t>к Договору поставки</w:t>
      </w:r>
    </w:p>
    <w:p w14:paraId="7014C38E" w14:textId="30382FDA" w:rsidR="000D32FC" w:rsidRPr="00673B12" w:rsidRDefault="00CD6C33" w:rsidP="00666680">
      <w:pPr>
        <w:suppressAutoHyphens/>
        <w:ind w:firstLine="4820"/>
        <w:jc w:val="right"/>
        <w:rPr>
          <w:sz w:val="22"/>
          <w:szCs w:val="22"/>
        </w:rPr>
      </w:pPr>
      <w:r w:rsidRPr="00673B12">
        <w:rPr>
          <w:sz w:val="22"/>
          <w:szCs w:val="22"/>
        </w:rPr>
        <w:t>от «____» _____202</w:t>
      </w:r>
      <w:r w:rsidR="00BF3F0D">
        <w:rPr>
          <w:sz w:val="22"/>
          <w:szCs w:val="22"/>
        </w:rPr>
        <w:t>6</w:t>
      </w:r>
      <w:r w:rsidR="00A83407" w:rsidRPr="00673B12">
        <w:rPr>
          <w:sz w:val="22"/>
          <w:szCs w:val="22"/>
        </w:rPr>
        <w:t xml:space="preserve"> </w:t>
      </w:r>
      <w:r w:rsidR="000D32FC" w:rsidRPr="00673B12">
        <w:rPr>
          <w:sz w:val="22"/>
          <w:szCs w:val="22"/>
        </w:rPr>
        <w:t xml:space="preserve">г. </w:t>
      </w:r>
      <w:r w:rsidR="00FE35E8" w:rsidRPr="00673B12">
        <w:rPr>
          <w:sz w:val="22"/>
          <w:szCs w:val="22"/>
        </w:rPr>
        <w:t>№</w:t>
      </w:r>
    </w:p>
    <w:p w14:paraId="3BB2E61F" w14:textId="77777777" w:rsidR="007C0A80" w:rsidRDefault="007C0A80" w:rsidP="007C0A80">
      <w:pPr>
        <w:widowControl/>
        <w:autoSpaceDE/>
        <w:jc w:val="center"/>
        <w:rPr>
          <w:b/>
          <w:bCs/>
          <w:color w:val="000000"/>
          <w:sz w:val="28"/>
          <w:szCs w:val="28"/>
        </w:rPr>
      </w:pPr>
      <w:r>
        <w:rPr>
          <w:b/>
          <w:bCs/>
          <w:color w:val="000000"/>
          <w:sz w:val="28"/>
          <w:szCs w:val="28"/>
        </w:rPr>
        <w:t xml:space="preserve">Спецификация закупаемой продукции </w:t>
      </w:r>
    </w:p>
    <w:p w14:paraId="5932FB0B" w14:textId="5E00CD9C" w:rsidR="007C0A80" w:rsidRDefault="007C0A80" w:rsidP="007C0A80">
      <w:pPr>
        <w:widowControl/>
        <w:autoSpaceDE/>
        <w:jc w:val="center"/>
        <w:rPr>
          <w:bCs/>
          <w:color w:val="000000"/>
          <w:sz w:val="28"/>
          <w:szCs w:val="28"/>
        </w:rPr>
      </w:pPr>
      <w:r>
        <w:rPr>
          <w:bCs/>
          <w:color w:val="000000"/>
          <w:sz w:val="28"/>
          <w:szCs w:val="28"/>
        </w:rPr>
        <w:t xml:space="preserve">для нужд </w:t>
      </w:r>
      <w:r w:rsidR="00F3183A">
        <w:rPr>
          <w:bCs/>
          <w:color w:val="000000"/>
          <w:sz w:val="28"/>
          <w:szCs w:val="28"/>
        </w:rPr>
        <w:t>структурного подразделения</w:t>
      </w:r>
      <w:r>
        <w:rPr>
          <w:bCs/>
          <w:color w:val="000000"/>
          <w:sz w:val="28"/>
          <w:szCs w:val="28"/>
        </w:rPr>
        <w:t xml:space="preserve"> АО «Чукотэнерго» Анадырская ТЭЦ. </w:t>
      </w:r>
    </w:p>
    <w:p w14:paraId="13D5AF4A" w14:textId="77777777" w:rsidR="007C0A80" w:rsidRDefault="007C0A80" w:rsidP="007C0A80">
      <w:pPr>
        <w:shd w:val="clear" w:color="auto" w:fill="FFFFFF" w:themeFill="background1"/>
        <w:ind w:firstLine="709"/>
        <w:rPr>
          <w:i/>
          <w:sz w:val="24"/>
          <w:szCs w:val="24"/>
          <w:shd w:val="clear" w:color="auto" w:fill="D9D9D9" w:themeFill="background1" w:themeFillShade="D9"/>
        </w:rPr>
      </w:pPr>
    </w:p>
    <w:p w14:paraId="07B258A4" w14:textId="1A770460" w:rsidR="007C0A80" w:rsidRDefault="007C0A80" w:rsidP="00D35E71">
      <w:pPr>
        <w:widowControl/>
        <w:numPr>
          <w:ilvl w:val="0"/>
          <w:numId w:val="38"/>
        </w:numPr>
        <w:autoSpaceDE/>
        <w:contextualSpacing/>
        <w:rPr>
          <w:bCs/>
          <w:color w:val="000000"/>
          <w:sz w:val="28"/>
          <w:szCs w:val="28"/>
        </w:rPr>
      </w:pPr>
      <w:r>
        <w:rPr>
          <w:i/>
          <w:sz w:val="24"/>
          <w:szCs w:val="24"/>
          <w:shd w:val="clear" w:color="auto" w:fill="D9D9D9" w:themeFill="background1" w:themeFillShade="D9"/>
        </w:rPr>
        <w:t xml:space="preserve"> </w:t>
      </w:r>
      <w:r w:rsidR="00F3183A">
        <w:rPr>
          <w:bCs/>
          <w:color w:val="000000"/>
          <w:sz w:val="28"/>
          <w:szCs w:val="28"/>
        </w:rPr>
        <w:t>№ 4</w:t>
      </w:r>
      <w:r>
        <w:rPr>
          <w:bCs/>
          <w:color w:val="000000"/>
          <w:sz w:val="28"/>
          <w:szCs w:val="28"/>
        </w:rPr>
        <w:t>8</w:t>
      </w:r>
      <w:r w:rsidR="00D35E71">
        <w:rPr>
          <w:bCs/>
          <w:color w:val="000000"/>
          <w:sz w:val="28"/>
          <w:szCs w:val="28"/>
        </w:rPr>
        <w:t>7</w:t>
      </w:r>
      <w:r>
        <w:rPr>
          <w:bCs/>
          <w:color w:val="000000"/>
          <w:sz w:val="28"/>
          <w:szCs w:val="28"/>
        </w:rPr>
        <w:t xml:space="preserve"> </w:t>
      </w:r>
      <w:r w:rsidRPr="007C0A80">
        <w:rPr>
          <w:bCs/>
          <w:color w:val="000000"/>
          <w:sz w:val="28"/>
          <w:szCs w:val="28"/>
        </w:rPr>
        <w:t>ОКПД2</w:t>
      </w:r>
      <w:r w:rsidR="00D35E71">
        <w:rPr>
          <w:bCs/>
          <w:color w:val="000000"/>
          <w:sz w:val="28"/>
          <w:szCs w:val="28"/>
        </w:rPr>
        <w:t xml:space="preserve"> </w:t>
      </w:r>
      <w:r w:rsidR="00D35E71" w:rsidRPr="00D35E71">
        <w:rPr>
          <w:bCs/>
          <w:color w:val="000000"/>
          <w:sz w:val="28"/>
          <w:szCs w:val="28"/>
        </w:rPr>
        <w:t>24.10.60 Прокат стальной  для модернизации градирни №2 СП АО "Чукотэнерго" Анадырская ТЭЦ</w:t>
      </w:r>
      <w:r>
        <w:rPr>
          <w:bCs/>
          <w:color w:val="000000"/>
          <w:sz w:val="28"/>
          <w:szCs w:val="28"/>
        </w:rPr>
        <w:t>:</w:t>
      </w:r>
    </w:p>
    <w:tbl>
      <w:tblPr>
        <w:tblW w:w="15450" w:type="dxa"/>
        <w:tblInd w:w="-318" w:type="dxa"/>
        <w:tblLayout w:type="fixed"/>
        <w:tblLook w:val="04A0" w:firstRow="1" w:lastRow="0" w:firstColumn="1" w:lastColumn="0" w:noHBand="0" w:noVBand="1"/>
      </w:tblPr>
      <w:tblGrid>
        <w:gridCol w:w="566"/>
        <w:gridCol w:w="1132"/>
        <w:gridCol w:w="456"/>
        <w:gridCol w:w="1983"/>
        <w:gridCol w:w="705"/>
        <w:gridCol w:w="1107"/>
        <w:gridCol w:w="2094"/>
        <w:gridCol w:w="2040"/>
        <w:gridCol w:w="1273"/>
        <w:gridCol w:w="695"/>
        <w:gridCol w:w="979"/>
        <w:gridCol w:w="1005"/>
        <w:gridCol w:w="1415"/>
      </w:tblGrid>
      <w:tr w:rsidR="007C0A80" w14:paraId="3891286F" w14:textId="77777777" w:rsidTr="007C0A80">
        <w:trPr>
          <w:trHeight w:val="420"/>
        </w:trPr>
        <w:tc>
          <w:tcPr>
            <w:tcW w:w="56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FF4C3D" w14:textId="77777777" w:rsidR="007C0A80" w:rsidRDefault="007C0A80">
            <w:pPr>
              <w:jc w:val="center"/>
              <w:rPr>
                <w:b/>
                <w:bCs/>
                <w:color w:val="000000"/>
              </w:rPr>
            </w:pPr>
            <w:r>
              <w:rPr>
                <w:b/>
                <w:bCs/>
                <w:color w:val="000000"/>
              </w:rPr>
              <w:t>№п/п</w:t>
            </w:r>
          </w:p>
        </w:tc>
        <w:tc>
          <w:tcPr>
            <w:tcW w:w="1588" w:type="dxa"/>
            <w:gridSpan w:val="2"/>
            <w:tcBorders>
              <w:top w:val="single" w:sz="4" w:space="0" w:color="auto"/>
              <w:left w:val="nil"/>
              <w:bottom w:val="single" w:sz="4" w:space="0" w:color="auto"/>
              <w:right w:val="single" w:sz="4" w:space="0" w:color="auto"/>
            </w:tcBorders>
            <w:shd w:val="clear" w:color="auto" w:fill="D9D9D9"/>
            <w:vAlign w:val="center"/>
            <w:hideMark/>
          </w:tcPr>
          <w:p w14:paraId="601CB6FF" w14:textId="77777777" w:rsidR="007C0A80" w:rsidRDefault="007C0A80">
            <w:pPr>
              <w:jc w:val="center"/>
              <w:rPr>
                <w:b/>
                <w:bCs/>
                <w:color w:val="000000"/>
              </w:rPr>
            </w:pPr>
            <w:r>
              <w:rPr>
                <w:b/>
                <w:bCs/>
                <w:color w:val="000000"/>
              </w:rPr>
              <w:t>Наименование продукции</w:t>
            </w:r>
          </w:p>
        </w:tc>
        <w:tc>
          <w:tcPr>
            <w:tcW w:w="1983" w:type="dxa"/>
            <w:tcBorders>
              <w:top w:val="single" w:sz="4" w:space="0" w:color="auto"/>
              <w:left w:val="nil"/>
              <w:bottom w:val="single" w:sz="4" w:space="0" w:color="auto"/>
              <w:right w:val="single" w:sz="4" w:space="0" w:color="auto"/>
            </w:tcBorders>
            <w:shd w:val="clear" w:color="auto" w:fill="D9D9D9"/>
            <w:vAlign w:val="center"/>
            <w:hideMark/>
          </w:tcPr>
          <w:p w14:paraId="48A5319F" w14:textId="575448F7" w:rsidR="007C0A80" w:rsidRDefault="00D35E71">
            <w:pPr>
              <w:jc w:val="center"/>
              <w:rPr>
                <w:b/>
                <w:bCs/>
                <w:color w:val="000000"/>
              </w:rPr>
            </w:pPr>
            <w:r>
              <w:rPr>
                <w:b/>
                <w:bCs/>
                <w:color w:val="000000"/>
              </w:rPr>
              <w:t>Размер</w:t>
            </w:r>
          </w:p>
        </w:tc>
        <w:tc>
          <w:tcPr>
            <w:tcW w:w="1812" w:type="dxa"/>
            <w:gridSpan w:val="2"/>
            <w:tcBorders>
              <w:top w:val="single" w:sz="4" w:space="0" w:color="auto"/>
              <w:left w:val="nil"/>
              <w:bottom w:val="single" w:sz="4" w:space="0" w:color="auto"/>
              <w:right w:val="single" w:sz="4" w:space="0" w:color="auto"/>
            </w:tcBorders>
            <w:shd w:val="clear" w:color="auto" w:fill="D9D9D9"/>
            <w:hideMark/>
          </w:tcPr>
          <w:p w14:paraId="046D8A90" w14:textId="09EAAAAF" w:rsidR="007C0A80" w:rsidRDefault="00D35E71">
            <w:pPr>
              <w:spacing w:before="240"/>
              <w:jc w:val="center"/>
              <w:rPr>
                <w:b/>
                <w:bCs/>
                <w:color w:val="000000"/>
              </w:rPr>
            </w:pPr>
            <w:r>
              <w:rPr>
                <w:b/>
                <w:bCs/>
                <w:color w:val="000000"/>
              </w:rPr>
              <w:t>Марка стали</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14:paraId="79697C11" w14:textId="4E4D6872" w:rsidR="007C0A80" w:rsidRDefault="00D35E71">
            <w:pPr>
              <w:spacing w:before="240"/>
              <w:jc w:val="center"/>
              <w:rPr>
                <w:b/>
                <w:bCs/>
                <w:color w:val="000000"/>
              </w:rPr>
            </w:pPr>
            <w:r>
              <w:rPr>
                <w:b/>
                <w:bCs/>
                <w:color w:val="000000"/>
              </w:rPr>
              <w:t>Производитель</w:t>
            </w:r>
          </w:p>
        </w:tc>
        <w:tc>
          <w:tcPr>
            <w:tcW w:w="20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C99C7F" w14:textId="77777777" w:rsidR="007C0A80" w:rsidRDefault="007C0A80">
            <w:pPr>
              <w:jc w:val="center"/>
              <w:rPr>
                <w:b/>
                <w:bCs/>
                <w:color w:val="000000"/>
              </w:rPr>
            </w:pPr>
            <w:r>
              <w:rPr>
                <w:b/>
                <w:bCs/>
                <w:color w:val="000000"/>
              </w:rPr>
              <w:t>Гост, Ту</w:t>
            </w:r>
          </w:p>
        </w:tc>
        <w:tc>
          <w:tcPr>
            <w:tcW w:w="1273" w:type="dxa"/>
            <w:tcBorders>
              <w:top w:val="single" w:sz="4" w:space="0" w:color="auto"/>
              <w:left w:val="nil"/>
              <w:bottom w:val="single" w:sz="4" w:space="0" w:color="auto"/>
              <w:right w:val="single" w:sz="4" w:space="0" w:color="auto"/>
            </w:tcBorders>
            <w:shd w:val="clear" w:color="auto" w:fill="D9D9D9"/>
            <w:vAlign w:val="center"/>
            <w:hideMark/>
          </w:tcPr>
          <w:p w14:paraId="7785ABF2" w14:textId="77777777" w:rsidR="007C0A80" w:rsidRDefault="007C0A80">
            <w:pPr>
              <w:jc w:val="center"/>
              <w:rPr>
                <w:b/>
                <w:bCs/>
                <w:color w:val="000000"/>
              </w:rPr>
            </w:pPr>
            <w:r>
              <w:rPr>
                <w:b/>
                <w:bCs/>
                <w:color w:val="000000"/>
              </w:rPr>
              <w:t>Страна происхождения</w:t>
            </w:r>
          </w:p>
        </w:tc>
        <w:tc>
          <w:tcPr>
            <w:tcW w:w="695" w:type="dxa"/>
            <w:tcBorders>
              <w:top w:val="single" w:sz="4" w:space="0" w:color="auto"/>
              <w:left w:val="nil"/>
              <w:bottom w:val="single" w:sz="4" w:space="0" w:color="auto"/>
              <w:right w:val="single" w:sz="4" w:space="0" w:color="auto"/>
            </w:tcBorders>
            <w:shd w:val="clear" w:color="auto" w:fill="D9D9D9"/>
            <w:vAlign w:val="center"/>
            <w:hideMark/>
          </w:tcPr>
          <w:p w14:paraId="5E224DC3" w14:textId="77777777" w:rsidR="007C0A80" w:rsidRDefault="007C0A80">
            <w:pPr>
              <w:jc w:val="center"/>
              <w:rPr>
                <w:b/>
                <w:bCs/>
                <w:color w:val="000000"/>
              </w:rPr>
            </w:pPr>
            <w:r>
              <w:rPr>
                <w:b/>
                <w:bCs/>
                <w:color w:val="000000"/>
              </w:rPr>
              <w:t>Ед. изм.</w:t>
            </w:r>
          </w:p>
        </w:tc>
        <w:tc>
          <w:tcPr>
            <w:tcW w:w="979" w:type="dxa"/>
            <w:tcBorders>
              <w:top w:val="single" w:sz="4" w:space="0" w:color="auto"/>
              <w:left w:val="nil"/>
              <w:bottom w:val="single" w:sz="4" w:space="0" w:color="auto"/>
              <w:right w:val="single" w:sz="4" w:space="0" w:color="auto"/>
            </w:tcBorders>
            <w:shd w:val="clear" w:color="auto" w:fill="D9D9D9"/>
            <w:vAlign w:val="center"/>
            <w:hideMark/>
          </w:tcPr>
          <w:p w14:paraId="650E0C93" w14:textId="77777777" w:rsidR="007C0A80" w:rsidRDefault="007C0A80">
            <w:pPr>
              <w:jc w:val="center"/>
              <w:rPr>
                <w:b/>
                <w:bCs/>
                <w:color w:val="000000"/>
              </w:rPr>
            </w:pPr>
            <w:r>
              <w:rPr>
                <w:b/>
                <w:bCs/>
                <w:color w:val="000000"/>
              </w:rPr>
              <w:t>Колич-во</w:t>
            </w:r>
          </w:p>
        </w:tc>
        <w:tc>
          <w:tcPr>
            <w:tcW w:w="1005" w:type="dxa"/>
            <w:tcBorders>
              <w:top w:val="single" w:sz="4" w:space="0" w:color="auto"/>
              <w:left w:val="nil"/>
              <w:bottom w:val="single" w:sz="4" w:space="0" w:color="auto"/>
              <w:right w:val="single" w:sz="4" w:space="0" w:color="auto"/>
            </w:tcBorders>
            <w:shd w:val="clear" w:color="auto" w:fill="D9D9D9"/>
            <w:vAlign w:val="center"/>
            <w:hideMark/>
          </w:tcPr>
          <w:p w14:paraId="67056254" w14:textId="77777777" w:rsidR="007C0A80" w:rsidRDefault="007C0A80">
            <w:pPr>
              <w:jc w:val="center"/>
              <w:rPr>
                <w:b/>
                <w:bCs/>
                <w:color w:val="000000"/>
              </w:rPr>
            </w:pPr>
            <w:r>
              <w:rPr>
                <w:b/>
                <w:bCs/>
                <w:color w:val="000000"/>
              </w:rPr>
              <w:t>Цена за единицу, руб. без НДС</w:t>
            </w:r>
          </w:p>
        </w:tc>
        <w:tc>
          <w:tcPr>
            <w:tcW w:w="1415" w:type="dxa"/>
            <w:tcBorders>
              <w:top w:val="single" w:sz="4" w:space="0" w:color="auto"/>
              <w:left w:val="nil"/>
              <w:bottom w:val="single" w:sz="4" w:space="0" w:color="auto"/>
              <w:right w:val="single" w:sz="4" w:space="0" w:color="auto"/>
            </w:tcBorders>
            <w:shd w:val="clear" w:color="auto" w:fill="D9D9D9"/>
            <w:vAlign w:val="center"/>
            <w:hideMark/>
          </w:tcPr>
          <w:p w14:paraId="549A252E" w14:textId="77777777" w:rsidR="007C0A80" w:rsidRDefault="007C0A80">
            <w:pPr>
              <w:jc w:val="center"/>
              <w:rPr>
                <w:b/>
                <w:bCs/>
                <w:color w:val="000000"/>
              </w:rPr>
            </w:pPr>
            <w:r>
              <w:rPr>
                <w:b/>
                <w:bCs/>
                <w:color w:val="000000"/>
              </w:rPr>
              <w:t>Стоимость без НДС</w:t>
            </w:r>
          </w:p>
        </w:tc>
      </w:tr>
      <w:tr w:rsidR="007C0A80" w14:paraId="6810AF46" w14:textId="77777777" w:rsidTr="007C0A80">
        <w:trPr>
          <w:trHeight w:val="340"/>
        </w:trPr>
        <w:tc>
          <w:tcPr>
            <w:tcW w:w="56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C8F22E" w14:textId="77777777" w:rsidR="007C0A80" w:rsidRDefault="007C0A80">
            <w:pPr>
              <w:spacing w:before="240"/>
              <w:jc w:val="center"/>
              <w:rPr>
                <w:b/>
                <w:bCs/>
                <w:color w:val="000000"/>
              </w:rPr>
            </w:pPr>
            <w:r>
              <w:rPr>
                <w:b/>
                <w:bCs/>
                <w:color w:val="000000"/>
              </w:rPr>
              <w:t>1</w:t>
            </w:r>
          </w:p>
        </w:tc>
        <w:tc>
          <w:tcPr>
            <w:tcW w:w="1588" w:type="dxa"/>
            <w:gridSpan w:val="2"/>
            <w:tcBorders>
              <w:top w:val="single" w:sz="4" w:space="0" w:color="auto"/>
              <w:left w:val="nil"/>
              <w:bottom w:val="single" w:sz="4" w:space="0" w:color="auto"/>
              <w:right w:val="single" w:sz="4" w:space="0" w:color="auto"/>
            </w:tcBorders>
            <w:shd w:val="clear" w:color="auto" w:fill="D9D9D9"/>
            <w:vAlign w:val="center"/>
            <w:hideMark/>
          </w:tcPr>
          <w:p w14:paraId="3EFFAFF8" w14:textId="77777777" w:rsidR="007C0A80" w:rsidRDefault="007C0A80">
            <w:pPr>
              <w:spacing w:before="240"/>
              <w:jc w:val="center"/>
              <w:rPr>
                <w:b/>
                <w:bCs/>
                <w:color w:val="000000"/>
              </w:rPr>
            </w:pPr>
            <w:r>
              <w:rPr>
                <w:b/>
                <w:bCs/>
                <w:color w:val="000000"/>
              </w:rPr>
              <w:t>2</w:t>
            </w:r>
          </w:p>
        </w:tc>
        <w:tc>
          <w:tcPr>
            <w:tcW w:w="1983" w:type="dxa"/>
            <w:tcBorders>
              <w:top w:val="single" w:sz="4" w:space="0" w:color="auto"/>
              <w:left w:val="nil"/>
              <w:bottom w:val="single" w:sz="4" w:space="0" w:color="auto"/>
              <w:right w:val="single" w:sz="4" w:space="0" w:color="auto"/>
            </w:tcBorders>
            <w:shd w:val="clear" w:color="auto" w:fill="D9D9D9"/>
            <w:vAlign w:val="center"/>
            <w:hideMark/>
          </w:tcPr>
          <w:p w14:paraId="720E8E17" w14:textId="77777777" w:rsidR="007C0A80" w:rsidRDefault="007C0A80">
            <w:pPr>
              <w:spacing w:before="240"/>
              <w:jc w:val="center"/>
              <w:rPr>
                <w:b/>
                <w:bCs/>
                <w:color w:val="000000"/>
              </w:rPr>
            </w:pPr>
            <w:r>
              <w:rPr>
                <w:b/>
                <w:bCs/>
                <w:color w:val="000000"/>
              </w:rPr>
              <w:t>4</w:t>
            </w:r>
          </w:p>
        </w:tc>
        <w:tc>
          <w:tcPr>
            <w:tcW w:w="1812" w:type="dxa"/>
            <w:gridSpan w:val="2"/>
            <w:tcBorders>
              <w:top w:val="single" w:sz="4" w:space="0" w:color="auto"/>
              <w:left w:val="nil"/>
              <w:bottom w:val="single" w:sz="4" w:space="0" w:color="auto"/>
              <w:right w:val="single" w:sz="4" w:space="0" w:color="auto"/>
            </w:tcBorders>
            <w:shd w:val="clear" w:color="auto" w:fill="D9D9D9"/>
          </w:tcPr>
          <w:p w14:paraId="336DEFC2" w14:textId="30A79583" w:rsidR="007C0A80" w:rsidRDefault="00D35E71">
            <w:pPr>
              <w:spacing w:before="240"/>
              <w:jc w:val="center"/>
              <w:rPr>
                <w:b/>
                <w:bCs/>
                <w:color w:val="000000"/>
              </w:rPr>
            </w:pPr>
            <w:r>
              <w:rPr>
                <w:b/>
                <w:bCs/>
                <w:color w:val="000000"/>
              </w:rPr>
              <w:t>5</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14:paraId="1B93B26E" w14:textId="4C3B0F55" w:rsidR="007C0A80" w:rsidRDefault="00D35E71">
            <w:pPr>
              <w:spacing w:before="240"/>
              <w:jc w:val="center"/>
              <w:rPr>
                <w:b/>
                <w:bCs/>
                <w:color w:val="000000"/>
              </w:rPr>
            </w:pPr>
            <w:r>
              <w:rPr>
                <w:b/>
                <w:bCs/>
                <w:color w:val="000000"/>
              </w:rPr>
              <w:t>6</w:t>
            </w:r>
          </w:p>
        </w:tc>
        <w:tc>
          <w:tcPr>
            <w:tcW w:w="20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30EE58" w14:textId="70E25FC5" w:rsidR="007C0A80" w:rsidRDefault="00D35E71">
            <w:pPr>
              <w:spacing w:before="240"/>
              <w:jc w:val="center"/>
              <w:rPr>
                <w:b/>
                <w:bCs/>
                <w:color w:val="000000"/>
              </w:rPr>
            </w:pPr>
            <w:r>
              <w:rPr>
                <w:b/>
                <w:bCs/>
                <w:color w:val="000000"/>
              </w:rPr>
              <w:t>7</w:t>
            </w:r>
          </w:p>
        </w:tc>
        <w:tc>
          <w:tcPr>
            <w:tcW w:w="1273" w:type="dxa"/>
            <w:tcBorders>
              <w:top w:val="single" w:sz="4" w:space="0" w:color="auto"/>
              <w:left w:val="nil"/>
              <w:bottom w:val="single" w:sz="4" w:space="0" w:color="auto"/>
              <w:right w:val="single" w:sz="4" w:space="0" w:color="auto"/>
            </w:tcBorders>
            <w:shd w:val="clear" w:color="auto" w:fill="D9D9D9"/>
            <w:vAlign w:val="center"/>
            <w:hideMark/>
          </w:tcPr>
          <w:p w14:paraId="4C346B47" w14:textId="302418DB" w:rsidR="007C0A80" w:rsidRDefault="00D35E71">
            <w:pPr>
              <w:spacing w:before="240"/>
              <w:jc w:val="center"/>
              <w:rPr>
                <w:b/>
                <w:bCs/>
                <w:color w:val="000000"/>
              </w:rPr>
            </w:pPr>
            <w:r>
              <w:rPr>
                <w:b/>
                <w:bCs/>
                <w:color w:val="000000"/>
              </w:rPr>
              <w:t>8</w:t>
            </w:r>
          </w:p>
        </w:tc>
        <w:tc>
          <w:tcPr>
            <w:tcW w:w="695" w:type="dxa"/>
            <w:tcBorders>
              <w:top w:val="single" w:sz="4" w:space="0" w:color="auto"/>
              <w:left w:val="nil"/>
              <w:bottom w:val="single" w:sz="4" w:space="0" w:color="auto"/>
              <w:right w:val="single" w:sz="4" w:space="0" w:color="auto"/>
            </w:tcBorders>
            <w:shd w:val="clear" w:color="auto" w:fill="D9D9D9"/>
            <w:vAlign w:val="center"/>
            <w:hideMark/>
          </w:tcPr>
          <w:p w14:paraId="12045D4F" w14:textId="1E9B7AFC" w:rsidR="007C0A80" w:rsidRDefault="00D35E71">
            <w:pPr>
              <w:spacing w:before="240"/>
              <w:jc w:val="center"/>
              <w:rPr>
                <w:b/>
                <w:bCs/>
                <w:color w:val="000000"/>
              </w:rPr>
            </w:pPr>
            <w:r>
              <w:rPr>
                <w:b/>
                <w:bCs/>
                <w:color w:val="000000"/>
              </w:rPr>
              <w:t>9</w:t>
            </w:r>
          </w:p>
        </w:tc>
        <w:tc>
          <w:tcPr>
            <w:tcW w:w="979" w:type="dxa"/>
            <w:tcBorders>
              <w:top w:val="single" w:sz="4" w:space="0" w:color="auto"/>
              <w:left w:val="nil"/>
              <w:bottom w:val="single" w:sz="4" w:space="0" w:color="auto"/>
              <w:right w:val="single" w:sz="4" w:space="0" w:color="auto"/>
            </w:tcBorders>
            <w:shd w:val="clear" w:color="auto" w:fill="D9D9D9"/>
            <w:vAlign w:val="center"/>
            <w:hideMark/>
          </w:tcPr>
          <w:p w14:paraId="4C7C635C" w14:textId="1F6355DE" w:rsidR="007C0A80" w:rsidRDefault="00D35E71">
            <w:pPr>
              <w:spacing w:before="240"/>
              <w:jc w:val="center"/>
              <w:rPr>
                <w:b/>
                <w:bCs/>
                <w:color w:val="000000"/>
              </w:rPr>
            </w:pPr>
            <w:r>
              <w:rPr>
                <w:b/>
                <w:bCs/>
                <w:color w:val="000000"/>
              </w:rPr>
              <w:t>10</w:t>
            </w:r>
          </w:p>
        </w:tc>
        <w:tc>
          <w:tcPr>
            <w:tcW w:w="1005" w:type="dxa"/>
            <w:tcBorders>
              <w:top w:val="single" w:sz="4" w:space="0" w:color="auto"/>
              <w:left w:val="nil"/>
              <w:bottom w:val="single" w:sz="4" w:space="0" w:color="auto"/>
              <w:right w:val="single" w:sz="4" w:space="0" w:color="auto"/>
            </w:tcBorders>
            <w:shd w:val="clear" w:color="auto" w:fill="D9D9D9"/>
            <w:vAlign w:val="center"/>
            <w:hideMark/>
          </w:tcPr>
          <w:p w14:paraId="5AFC9B15" w14:textId="130279CB" w:rsidR="007C0A80" w:rsidRDefault="007C0A80">
            <w:pPr>
              <w:spacing w:before="240"/>
              <w:jc w:val="center"/>
              <w:rPr>
                <w:b/>
                <w:bCs/>
                <w:color w:val="000000"/>
              </w:rPr>
            </w:pPr>
            <w:r>
              <w:rPr>
                <w:b/>
                <w:bCs/>
                <w:color w:val="000000"/>
              </w:rPr>
              <w:t>1</w:t>
            </w:r>
            <w:r w:rsidR="00D35E71">
              <w:rPr>
                <w:b/>
                <w:bCs/>
                <w:color w:val="000000"/>
              </w:rPr>
              <w:t>1</w:t>
            </w:r>
          </w:p>
        </w:tc>
        <w:tc>
          <w:tcPr>
            <w:tcW w:w="1415" w:type="dxa"/>
            <w:tcBorders>
              <w:top w:val="single" w:sz="4" w:space="0" w:color="auto"/>
              <w:left w:val="nil"/>
              <w:bottom w:val="single" w:sz="4" w:space="0" w:color="auto"/>
              <w:right w:val="single" w:sz="4" w:space="0" w:color="auto"/>
            </w:tcBorders>
            <w:shd w:val="clear" w:color="auto" w:fill="D9D9D9"/>
            <w:vAlign w:val="center"/>
            <w:hideMark/>
          </w:tcPr>
          <w:p w14:paraId="27D66C97" w14:textId="3AC1FC5F" w:rsidR="007C0A80" w:rsidRDefault="007C0A80">
            <w:pPr>
              <w:spacing w:before="240"/>
              <w:ind w:right="459"/>
              <w:jc w:val="center"/>
              <w:rPr>
                <w:b/>
                <w:bCs/>
                <w:color w:val="000000"/>
              </w:rPr>
            </w:pPr>
            <w:r>
              <w:rPr>
                <w:b/>
                <w:bCs/>
                <w:color w:val="000000"/>
              </w:rPr>
              <w:t>1</w:t>
            </w:r>
            <w:r w:rsidR="00D35E71">
              <w:rPr>
                <w:b/>
                <w:bCs/>
                <w:color w:val="000000"/>
              </w:rPr>
              <w:t>2</w:t>
            </w:r>
          </w:p>
        </w:tc>
      </w:tr>
      <w:tr w:rsidR="007C0A80" w14:paraId="0C8B5D1E" w14:textId="77777777" w:rsidTr="007C0A80">
        <w:trPr>
          <w:trHeight w:val="338"/>
        </w:trPr>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14:paraId="63210923" w14:textId="77777777" w:rsidR="007C0A80" w:rsidRDefault="007C0A80" w:rsidP="007C0A80">
            <w:pPr>
              <w:numPr>
                <w:ilvl w:val="0"/>
                <w:numId w:val="39"/>
              </w:numPr>
              <w:ind w:left="0" w:firstLine="0"/>
              <w:contextualSpacing/>
              <w:jc w:val="center"/>
              <w:rPr>
                <w:color w:val="000000"/>
                <w:sz w:val="22"/>
                <w:szCs w:val="22"/>
              </w:rPr>
            </w:pP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687576" w14:textId="242A88C3" w:rsidR="007C0A80" w:rsidRDefault="007C0A80">
            <w:pPr>
              <w:jc w:val="center"/>
              <w:rPr>
                <w:color w:val="000000"/>
              </w:rPr>
            </w:pP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tcPr>
          <w:p w14:paraId="136ED902" w14:textId="2A915304" w:rsidR="007C0A80" w:rsidRDefault="007C0A80">
            <w:pPr>
              <w:jc w:val="center"/>
              <w:rPr>
                <w:color w:val="000000"/>
              </w:rPr>
            </w:pPr>
          </w:p>
        </w:tc>
        <w:tc>
          <w:tcPr>
            <w:tcW w:w="18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E87CA7D" w14:textId="77777777" w:rsidR="007C0A80" w:rsidRDefault="007C0A80">
            <w:pPr>
              <w:jc w:val="center"/>
            </w:pP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5A6FF00E" w14:textId="22762C61" w:rsidR="007C0A80" w:rsidRDefault="007C0A80">
            <w:pPr>
              <w:jc w:val="center"/>
            </w:pP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14:paraId="13593057" w14:textId="28D22F88" w:rsidR="007C0A80" w:rsidRDefault="007C0A80">
            <w:pPr>
              <w:jc w:val="center"/>
              <w:rPr>
                <w:color w:val="000000"/>
              </w:rPr>
            </w:pPr>
          </w:p>
        </w:tc>
        <w:tc>
          <w:tcPr>
            <w:tcW w:w="1273" w:type="dxa"/>
            <w:tcBorders>
              <w:top w:val="single" w:sz="4" w:space="0" w:color="auto"/>
              <w:left w:val="single" w:sz="4" w:space="0" w:color="auto"/>
              <w:bottom w:val="single" w:sz="4" w:space="0" w:color="auto"/>
              <w:right w:val="single" w:sz="4" w:space="0" w:color="auto"/>
            </w:tcBorders>
            <w:shd w:val="clear" w:color="auto" w:fill="FFFFFF"/>
            <w:vAlign w:val="center"/>
          </w:tcPr>
          <w:p w14:paraId="5FA0389E" w14:textId="1F33FF34" w:rsidR="007C0A80" w:rsidRDefault="007C0A80">
            <w:pPr>
              <w:jc w:val="center"/>
              <w:rPr>
                <w:color w:val="000000"/>
              </w:rPr>
            </w:pPr>
          </w:p>
        </w:tc>
        <w:tc>
          <w:tcPr>
            <w:tcW w:w="695" w:type="dxa"/>
            <w:tcBorders>
              <w:top w:val="single" w:sz="4" w:space="0" w:color="auto"/>
              <w:left w:val="single" w:sz="4" w:space="0" w:color="auto"/>
              <w:bottom w:val="single" w:sz="4" w:space="0" w:color="auto"/>
              <w:right w:val="single" w:sz="4" w:space="0" w:color="auto"/>
            </w:tcBorders>
            <w:shd w:val="clear" w:color="auto" w:fill="FFFFFF"/>
            <w:vAlign w:val="center"/>
          </w:tcPr>
          <w:p w14:paraId="20A8FC63" w14:textId="5D65A33B" w:rsidR="007C0A80" w:rsidRDefault="007C0A80">
            <w:pPr>
              <w:rPr>
                <w:color w:val="000000"/>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14:paraId="0DE72687" w14:textId="6769B585" w:rsidR="007C0A80" w:rsidRDefault="007C0A80">
            <w:pPr>
              <w:jc w:val="center"/>
              <w:rPr>
                <w:color w:val="000000"/>
              </w:rPr>
            </w:pP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tcPr>
          <w:p w14:paraId="77BDC43C" w14:textId="02508E24" w:rsidR="007C0A80" w:rsidRDefault="007C0A80">
            <w:pPr>
              <w:spacing w:line="360" w:lineRule="auto"/>
              <w:jc w:val="center"/>
              <w:rPr>
                <w:color w:val="000000"/>
              </w:rPr>
            </w:pPr>
          </w:p>
        </w:tc>
        <w:tc>
          <w:tcPr>
            <w:tcW w:w="1415" w:type="dxa"/>
            <w:tcBorders>
              <w:top w:val="single" w:sz="4" w:space="0" w:color="auto"/>
              <w:left w:val="single" w:sz="4" w:space="0" w:color="auto"/>
              <w:bottom w:val="single" w:sz="4" w:space="0" w:color="auto"/>
              <w:right w:val="single" w:sz="4" w:space="0" w:color="auto"/>
            </w:tcBorders>
            <w:shd w:val="clear" w:color="auto" w:fill="FFFFFF"/>
            <w:vAlign w:val="center"/>
          </w:tcPr>
          <w:p w14:paraId="461E1EAB" w14:textId="2055454E" w:rsidR="007C0A80" w:rsidRDefault="007C0A80">
            <w:pPr>
              <w:spacing w:line="360" w:lineRule="auto"/>
              <w:ind w:left="34" w:hanging="34"/>
              <w:jc w:val="center"/>
              <w:rPr>
                <w:color w:val="000000"/>
              </w:rPr>
            </w:pPr>
          </w:p>
        </w:tc>
      </w:tr>
      <w:tr w:rsidR="007C0A80" w14:paraId="109BCA83" w14:textId="77777777" w:rsidTr="007C0A80">
        <w:trPr>
          <w:trHeight w:val="338"/>
        </w:trPr>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14:paraId="597FF6F4" w14:textId="77777777" w:rsidR="007C0A80" w:rsidRDefault="007C0A80" w:rsidP="007C0A80">
            <w:pPr>
              <w:numPr>
                <w:ilvl w:val="0"/>
                <w:numId w:val="39"/>
              </w:numPr>
              <w:ind w:left="0" w:firstLine="0"/>
              <w:contextualSpacing/>
              <w:jc w:val="center"/>
              <w:rPr>
                <w:color w:val="000000"/>
                <w:sz w:val="22"/>
                <w:szCs w:val="22"/>
              </w:rPr>
            </w:pP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tcPr>
          <w:p w14:paraId="1D31CB2E" w14:textId="7F85A93B" w:rsidR="007C0A80" w:rsidRDefault="007C0A80">
            <w:pPr>
              <w:jc w:val="center"/>
              <w:rPr>
                <w:color w:val="000000"/>
              </w:rPr>
            </w:pP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tcPr>
          <w:p w14:paraId="1A4C63B4" w14:textId="23BC07D8" w:rsidR="007C0A80" w:rsidRDefault="007C0A80">
            <w:pPr>
              <w:jc w:val="center"/>
              <w:rPr>
                <w:color w:val="000000"/>
              </w:rPr>
            </w:pPr>
          </w:p>
        </w:tc>
        <w:tc>
          <w:tcPr>
            <w:tcW w:w="18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99A882" w14:textId="77777777" w:rsidR="007C0A80" w:rsidRDefault="007C0A80">
            <w:pPr>
              <w:jc w:val="center"/>
              <w:rPr>
                <w:color w:val="000000"/>
              </w:rPr>
            </w:pP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44E2854D" w14:textId="7816F4D8" w:rsidR="007C0A80" w:rsidRDefault="007C0A80">
            <w:pPr>
              <w:jc w:val="center"/>
              <w:rPr>
                <w:color w:val="000000"/>
              </w:rPr>
            </w:pP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14:paraId="4120C166" w14:textId="19E81915" w:rsidR="007C0A80" w:rsidRDefault="007C0A80">
            <w:pPr>
              <w:jc w:val="center"/>
              <w:rPr>
                <w:color w:val="000000"/>
              </w:rPr>
            </w:pPr>
          </w:p>
        </w:tc>
        <w:tc>
          <w:tcPr>
            <w:tcW w:w="1273" w:type="dxa"/>
            <w:tcBorders>
              <w:top w:val="single" w:sz="4" w:space="0" w:color="auto"/>
              <w:left w:val="single" w:sz="4" w:space="0" w:color="auto"/>
              <w:bottom w:val="single" w:sz="4" w:space="0" w:color="auto"/>
              <w:right w:val="single" w:sz="4" w:space="0" w:color="auto"/>
            </w:tcBorders>
            <w:shd w:val="clear" w:color="auto" w:fill="FFFFFF"/>
            <w:vAlign w:val="center"/>
          </w:tcPr>
          <w:p w14:paraId="20A84B83" w14:textId="5EA27825" w:rsidR="007C0A80" w:rsidRDefault="007C0A80">
            <w:pPr>
              <w:jc w:val="center"/>
              <w:rPr>
                <w:color w:val="000000"/>
              </w:rPr>
            </w:pPr>
          </w:p>
        </w:tc>
        <w:tc>
          <w:tcPr>
            <w:tcW w:w="695" w:type="dxa"/>
            <w:tcBorders>
              <w:top w:val="single" w:sz="4" w:space="0" w:color="auto"/>
              <w:left w:val="single" w:sz="4" w:space="0" w:color="auto"/>
              <w:bottom w:val="single" w:sz="4" w:space="0" w:color="auto"/>
              <w:right w:val="single" w:sz="4" w:space="0" w:color="auto"/>
            </w:tcBorders>
            <w:shd w:val="clear" w:color="auto" w:fill="FFFFFF"/>
            <w:vAlign w:val="center"/>
          </w:tcPr>
          <w:p w14:paraId="736591D1" w14:textId="330B96BC" w:rsidR="007C0A80" w:rsidRDefault="007C0A80">
            <w:pPr>
              <w:rPr>
                <w:color w:val="000000"/>
              </w:rPr>
            </w:pP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14:paraId="1A97E5BB" w14:textId="7F9C879D" w:rsidR="007C0A80" w:rsidRDefault="007C0A80">
            <w:pPr>
              <w:jc w:val="center"/>
              <w:rPr>
                <w:color w:val="000000"/>
              </w:rPr>
            </w:pP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tcPr>
          <w:p w14:paraId="5054F280" w14:textId="77C94658" w:rsidR="007C0A80" w:rsidRDefault="007C0A80">
            <w:pPr>
              <w:spacing w:line="360" w:lineRule="auto"/>
              <w:jc w:val="center"/>
              <w:rPr>
                <w:color w:val="000000"/>
              </w:rPr>
            </w:pPr>
          </w:p>
        </w:tc>
        <w:tc>
          <w:tcPr>
            <w:tcW w:w="1415" w:type="dxa"/>
            <w:tcBorders>
              <w:top w:val="single" w:sz="4" w:space="0" w:color="auto"/>
              <w:left w:val="single" w:sz="4" w:space="0" w:color="auto"/>
              <w:bottom w:val="single" w:sz="4" w:space="0" w:color="auto"/>
              <w:right w:val="single" w:sz="4" w:space="0" w:color="auto"/>
            </w:tcBorders>
            <w:shd w:val="clear" w:color="auto" w:fill="FFFFFF"/>
            <w:vAlign w:val="center"/>
          </w:tcPr>
          <w:p w14:paraId="65E801D9" w14:textId="0ECD5F2F" w:rsidR="007C0A80" w:rsidRDefault="007C0A80">
            <w:pPr>
              <w:spacing w:line="360" w:lineRule="auto"/>
              <w:ind w:left="34" w:hanging="34"/>
              <w:jc w:val="center"/>
              <w:rPr>
                <w:color w:val="000000"/>
              </w:rPr>
            </w:pPr>
          </w:p>
        </w:tc>
      </w:tr>
      <w:tr w:rsidR="007C0A80" w14:paraId="6CF6C8CC" w14:textId="77777777" w:rsidTr="007C0A80">
        <w:trPr>
          <w:trHeight w:val="328"/>
        </w:trPr>
        <w:tc>
          <w:tcPr>
            <w:tcW w:w="566" w:type="dxa"/>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475F0BBF" w14:textId="77777777" w:rsidR="007C0A80" w:rsidRDefault="007C0A80">
            <w:pPr>
              <w:rPr>
                <w:color w:val="000000"/>
              </w:rPr>
            </w:pPr>
          </w:p>
        </w:tc>
        <w:tc>
          <w:tcPr>
            <w:tcW w:w="1132" w:type="dxa"/>
            <w:tcBorders>
              <w:top w:val="single" w:sz="4" w:space="0" w:color="auto"/>
              <w:left w:val="nil"/>
              <w:bottom w:val="single" w:sz="4" w:space="0" w:color="auto"/>
              <w:right w:val="nil"/>
            </w:tcBorders>
            <w:shd w:val="clear" w:color="auto" w:fill="D9D9D9"/>
          </w:tcPr>
          <w:p w14:paraId="245287D0" w14:textId="77777777" w:rsidR="007C0A80" w:rsidRDefault="007C0A80">
            <w:pPr>
              <w:jc w:val="center"/>
            </w:pPr>
          </w:p>
        </w:tc>
        <w:tc>
          <w:tcPr>
            <w:tcW w:w="3144" w:type="dxa"/>
            <w:gridSpan w:val="3"/>
            <w:tcBorders>
              <w:top w:val="single" w:sz="4" w:space="0" w:color="auto"/>
              <w:left w:val="nil"/>
              <w:bottom w:val="single" w:sz="4" w:space="0" w:color="auto"/>
              <w:right w:val="nil"/>
            </w:tcBorders>
            <w:shd w:val="clear" w:color="auto" w:fill="D9D9D9"/>
          </w:tcPr>
          <w:p w14:paraId="0D30FFD9" w14:textId="77777777" w:rsidR="007C0A80" w:rsidRDefault="007C0A80">
            <w:pPr>
              <w:jc w:val="center"/>
            </w:pPr>
          </w:p>
        </w:tc>
        <w:tc>
          <w:tcPr>
            <w:tcW w:w="9193" w:type="dxa"/>
            <w:gridSpan w:val="7"/>
            <w:tcBorders>
              <w:top w:val="single" w:sz="4" w:space="0" w:color="auto"/>
              <w:left w:val="nil"/>
              <w:bottom w:val="single" w:sz="4" w:space="0" w:color="auto"/>
              <w:right w:val="single" w:sz="4" w:space="0" w:color="000000"/>
            </w:tcBorders>
            <w:shd w:val="clear" w:color="auto" w:fill="D9D9D9"/>
            <w:hideMark/>
          </w:tcPr>
          <w:p w14:paraId="2BD3CDAC" w14:textId="77777777" w:rsidR="007C0A80" w:rsidRDefault="007C0A80">
            <w:pPr>
              <w:jc w:val="center"/>
              <w:rPr>
                <w:b/>
                <w:bCs/>
                <w:color w:val="000000"/>
                <w:sz w:val="22"/>
                <w:szCs w:val="22"/>
              </w:rPr>
            </w:pPr>
            <w:r>
              <w:t>ИТОГО без НДС, руб.</w:t>
            </w:r>
          </w:p>
        </w:tc>
        <w:tc>
          <w:tcPr>
            <w:tcW w:w="1415" w:type="dxa"/>
            <w:tcBorders>
              <w:top w:val="single" w:sz="4" w:space="0" w:color="auto"/>
              <w:left w:val="nil"/>
              <w:bottom w:val="single" w:sz="4" w:space="0" w:color="auto"/>
              <w:right w:val="single" w:sz="4" w:space="0" w:color="auto"/>
            </w:tcBorders>
            <w:shd w:val="clear" w:color="auto" w:fill="FFFFFF"/>
            <w:vAlign w:val="center"/>
          </w:tcPr>
          <w:p w14:paraId="77860EE8" w14:textId="1195CD6D" w:rsidR="007C0A80" w:rsidRDefault="007C0A80">
            <w:pPr>
              <w:jc w:val="center"/>
              <w:rPr>
                <w:b/>
                <w:color w:val="000000"/>
              </w:rPr>
            </w:pPr>
          </w:p>
        </w:tc>
      </w:tr>
      <w:tr w:rsidR="007C0A80" w14:paraId="0BC5142F" w14:textId="77777777" w:rsidTr="007C0A80">
        <w:trPr>
          <w:trHeight w:val="263"/>
        </w:trPr>
        <w:tc>
          <w:tcPr>
            <w:tcW w:w="566" w:type="dxa"/>
            <w:vMerge/>
            <w:tcBorders>
              <w:top w:val="single" w:sz="4" w:space="0" w:color="auto"/>
              <w:left w:val="single" w:sz="4" w:space="0" w:color="auto"/>
              <w:bottom w:val="single" w:sz="4" w:space="0" w:color="000000"/>
              <w:right w:val="single" w:sz="4" w:space="0" w:color="auto"/>
            </w:tcBorders>
            <w:vAlign w:val="center"/>
            <w:hideMark/>
          </w:tcPr>
          <w:p w14:paraId="52823750" w14:textId="77777777" w:rsidR="007C0A80" w:rsidRDefault="007C0A80">
            <w:pPr>
              <w:widowControl/>
              <w:autoSpaceDE/>
              <w:autoSpaceDN/>
              <w:rPr>
                <w:color w:val="000000"/>
              </w:rPr>
            </w:pPr>
          </w:p>
        </w:tc>
        <w:tc>
          <w:tcPr>
            <w:tcW w:w="1132" w:type="dxa"/>
            <w:tcBorders>
              <w:top w:val="single" w:sz="4" w:space="0" w:color="auto"/>
              <w:left w:val="nil"/>
              <w:bottom w:val="single" w:sz="4" w:space="0" w:color="auto"/>
              <w:right w:val="nil"/>
            </w:tcBorders>
            <w:shd w:val="clear" w:color="auto" w:fill="D9D9D9"/>
          </w:tcPr>
          <w:p w14:paraId="6890E5FB" w14:textId="77777777" w:rsidR="007C0A80" w:rsidRDefault="007C0A80">
            <w:pPr>
              <w:jc w:val="center"/>
            </w:pPr>
          </w:p>
        </w:tc>
        <w:tc>
          <w:tcPr>
            <w:tcW w:w="3144" w:type="dxa"/>
            <w:gridSpan w:val="3"/>
            <w:tcBorders>
              <w:top w:val="single" w:sz="4" w:space="0" w:color="auto"/>
              <w:left w:val="nil"/>
              <w:bottom w:val="single" w:sz="4" w:space="0" w:color="auto"/>
              <w:right w:val="nil"/>
            </w:tcBorders>
            <w:shd w:val="clear" w:color="auto" w:fill="D9D9D9"/>
          </w:tcPr>
          <w:p w14:paraId="19D3B9EF" w14:textId="77777777" w:rsidR="007C0A80" w:rsidRDefault="007C0A80">
            <w:pPr>
              <w:jc w:val="center"/>
            </w:pPr>
          </w:p>
        </w:tc>
        <w:tc>
          <w:tcPr>
            <w:tcW w:w="9193" w:type="dxa"/>
            <w:gridSpan w:val="7"/>
            <w:tcBorders>
              <w:top w:val="single" w:sz="4" w:space="0" w:color="auto"/>
              <w:left w:val="nil"/>
              <w:bottom w:val="single" w:sz="4" w:space="0" w:color="auto"/>
              <w:right w:val="single" w:sz="4" w:space="0" w:color="000000"/>
            </w:tcBorders>
            <w:shd w:val="clear" w:color="auto" w:fill="D9D9D9"/>
            <w:noWrap/>
            <w:hideMark/>
          </w:tcPr>
          <w:p w14:paraId="6A90C0F1" w14:textId="77777777" w:rsidR="007C0A80" w:rsidRDefault="007C0A80">
            <w:pPr>
              <w:jc w:val="center"/>
              <w:rPr>
                <w:b/>
                <w:bCs/>
                <w:color w:val="000000"/>
              </w:rPr>
            </w:pPr>
            <w:r>
              <w:t>НДС 20%</w:t>
            </w:r>
          </w:p>
        </w:tc>
        <w:tc>
          <w:tcPr>
            <w:tcW w:w="1415" w:type="dxa"/>
            <w:tcBorders>
              <w:top w:val="nil"/>
              <w:left w:val="nil"/>
              <w:bottom w:val="single" w:sz="4" w:space="0" w:color="auto"/>
              <w:right w:val="single" w:sz="4" w:space="0" w:color="auto"/>
            </w:tcBorders>
            <w:shd w:val="clear" w:color="auto" w:fill="FFFFFF"/>
          </w:tcPr>
          <w:p w14:paraId="4E46C374" w14:textId="3AF67B41" w:rsidR="007C0A80" w:rsidRDefault="007C0A80">
            <w:pPr>
              <w:jc w:val="center"/>
              <w:rPr>
                <w:b/>
                <w:color w:val="000000"/>
              </w:rPr>
            </w:pPr>
          </w:p>
        </w:tc>
      </w:tr>
      <w:tr w:rsidR="007C0A80" w14:paraId="0330D53C" w14:textId="77777777" w:rsidTr="007C0A80">
        <w:trPr>
          <w:trHeight w:val="420"/>
        </w:trPr>
        <w:tc>
          <w:tcPr>
            <w:tcW w:w="566" w:type="dxa"/>
            <w:vMerge/>
            <w:tcBorders>
              <w:top w:val="single" w:sz="4" w:space="0" w:color="auto"/>
              <w:left w:val="single" w:sz="4" w:space="0" w:color="auto"/>
              <w:bottom w:val="single" w:sz="4" w:space="0" w:color="000000"/>
              <w:right w:val="single" w:sz="4" w:space="0" w:color="auto"/>
            </w:tcBorders>
            <w:vAlign w:val="center"/>
            <w:hideMark/>
          </w:tcPr>
          <w:p w14:paraId="22A3F6CA" w14:textId="77777777" w:rsidR="007C0A80" w:rsidRDefault="007C0A80">
            <w:pPr>
              <w:widowControl/>
              <w:autoSpaceDE/>
              <w:autoSpaceDN/>
              <w:rPr>
                <w:color w:val="000000"/>
              </w:rPr>
            </w:pPr>
          </w:p>
        </w:tc>
        <w:tc>
          <w:tcPr>
            <w:tcW w:w="1132" w:type="dxa"/>
            <w:tcBorders>
              <w:top w:val="single" w:sz="4" w:space="0" w:color="auto"/>
              <w:left w:val="nil"/>
              <w:bottom w:val="single" w:sz="4" w:space="0" w:color="auto"/>
              <w:right w:val="nil"/>
            </w:tcBorders>
            <w:shd w:val="clear" w:color="auto" w:fill="D9D9D9"/>
          </w:tcPr>
          <w:p w14:paraId="073F6134" w14:textId="77777777" w:rsidR="007C0A80" w:rsidRDefault="007C0A80">
            <w:pPr>
              <w:jc w:val="center"/>
            </w:pPr>
          </w:p>
        </w:tc>
        <w:tc>
          <w:tcPr>
            <w:tcW w:w="3144" w:type="dxa"/>
            <w:gridSpan w:val="3"/>
            <w:tcBorders>
              <w:top w:val="single" w:sz="4" w:space="0" w:color="auto"/>
              <w:left w:val="nil"/>
              <w:bottom w:val="single" w:sz="4" w:space="0" w:color="auto"/>
              <w:right w:val="nil"/>
            </w:tcBorders>
            <w:shd w:val="clear" w:color="auto" w:fill="D9D9D9"/>
          </w:tcPr>
          <w:p w14:paraId="2580B5C0" w14:textId="77777777" w:rsidR="007C0A80" w:rsidRDefault="007C0A80">
            <w:pPr>
              <w:jc w:val="center"/>
            </w:pPr>
          </w:p>
        </w:tc>
        <w:tc>
          <w:tcPr>
            <w:tcW w:w="9193" w:type="dxa"/>
            <w:gridSpan w:val="7"/>
            <w:tcBorders>
              <w:top w:val="single" w:sz="4" w:space="0" w:color="auto"/>
              <w:left w:val="nil"/>
              <w:bottom w:val="single" w:sz="4" w:space="0" w:color="auto"/>
              <w:right w:val="single" w:sz="4" w:space="0" w:color="000000"/>
            </w:tcBorders>
            <w:shd w:val="clear" w:color="auto" w:fill="D9D9D9"/>
            <w:noWrap/>
            <w:hideMark/>
          </w:tcPr>
          <w:p w14:paraId="55C94085" w14:textId="77777777" w:rsidR="007C0A80" w:rsidRDefault="007C0A80">
            <w:pPr>
              <w:jc w:val="center"/>
              <w:rPr>
                <w:b/>
                <w:bCs/>
                <w:color w:val="000000"/>
              </w:rPr>
            </w:pPr>
            <w:r>
              <w:t>ИТОГО с НДС , руб.</w:t>
            </w:r>
          </w:p>
        </w:tc>
        <w:tc>
          <w:tcPr>
            <w:tcW w:w="1415" w:type="dxa"/>
            <w:tcBorders>
              <w:top w:val="nil"/>
              <w:left w:val="nil"/>
              <w:bottom w:val="single" w:sz="4" w:space="0" w:color="auto"/>
              <w:right w:val="single" w:sz="4" w:space="0" w:color="auto"/>
            </w:tcBorders>
            <w:shd w:val="clear" w:color="auto" w:fill="FFFFFF"/>
            <w:hideMark/>
          </w:tcPr>
          <w:p w14:paraId="24BD09E1" w14:textId="011AB8A0" w:rsidR="007C0A80" w:rsidRDefault="007C0A80">
            <w:pPr>
              <w:jc w:val="center"/>
              <w:rPr>
                <w:b/>
                <w:color w:val="000000"/>
              </w:rPr>
            </w:pPr>
          </w:p>
        </w:tc>
      </w:tr>
    </w:tbl>
    <w:p w14:paraId="0370FFC5" w14:textId="77777777" w:rsidR="007C0A80" w:rsidRDefault="007C0A80" w:rsidP="007C0A80">
      <w:pPr>
        <w:shd w:val="clear" w:color="auto" w:fill="FFFFFF"/>
        <w:ind w:firstLine="709"/>
        <w:rPr>
          <w:b/>
          <w:sz w:val="24"/>
          <w:szCs w:val="24"/>
          <w:shd w:val="clear" w:color="auto" w:fill="D9D9D9"/>
        </w:rPr>
      </w:pPr>
      <w:r>
        <w:rPr>
          <w:b/>
          <w:sz w:val="24"/>
          <w:szCs w:val="24"/>
          <w:shd w:val="clear" w:color="auto" w:fill="D9D9D9"/>
        </w:rPr>
        <w:t xml:space="preserve"> </w:t>
      </w:r>
    </w:p>
    <w:p w14:paraId="2110D90D" w14:textId="41BB8B0F" w:rsidR="007C0A80" w:rsidRDefault="007C0A80" w:rsidP="007C0A80">
      <w:pPr>
        <w:pStyle w:val="af2"/>
        <w:numPr>
          <w:ilvl w:val="0"/>
          <w:numId w:val="38"/>
        </w:numPr>
        <w:shd w:val="clear" w:color="auto" w:fill="FFFFFF"/>
        <w:rPr>
          <w:sz w:val="24"/>
          <w:szCs w:val="24"/>
          <w:shd w:val="clear" w:color="auto" w:fill="D9D9D9"/>
        </w:rPr>
      </w:pPr>
      <w:r>
        <w:rPr>
          <w:b/>
          <w:sz w:val="24"/>
          <w:szCs w:val="24"/>
          <w:shd w:val="clear" w:color="auto" w:fill="D9D9D9"/>
        </w:rPr>
        <w:t>Итоговая сумма спецификации составляет</w:t>
      </w:r>
      <w:r>
        <w:t xml:space="preserve"> </w:t>
      </w:r>
      <w:r>
        <w:rPr>
          <w:b/>
          <w:sz w:val="22"/>
        </w:rPr>
        <w:t xml:space="preserve"> _____ </w:t>
      </w:r>
      <w:r>
        <w:rPr>
          <w:sz w:val="24"/>
          <w:szCs w:val="24"/>
          <w:shd w:val="clear" w:color="auto" w:fill="D9D9D9"/>
        </w:rPr>
        <w:t xml:space="preserve">(____) рублей </w:t>
      </w:r>
      <w:r>
        <w:rPr>
          <w:b/>
          <w:sz w:val="24"/>
          <w:szCs w:val="24"/>
          <w:shd w:val="clear" w:color="auto" w:fill="D9D9D9"/>
        </w:rPr>
        <w:t>00</w:t>
      </w:r>
      <w:r>
        <w:rPr>
          <w:sz w:val="24"/>
          <w:szCs w:val="24"/>
          <w:shd w:val="clear" w:color="auto" w:fill="D9D9D9"/>
        </w:rPr>
        <w:t xml:space="preserve"> копеек, в том числе НДС ______ (_____) рублей </w:t>
      </w:r>
      <w:r>
        <w:rPr>
          <w:b/>
          <w:sz w:val="24"/>
          <w:szCs w:val="24"/>
          <w:shd w:val="clear" w:color="auto" w:fill="D9D9D9"/>
        </w:rPr>
        <w:t xml:space="preserve">00 </w:t>
      </w:r>
      <w:r>
        <w:rPr>
          <w:sz w:val="24"/>
          <w:szCs w:val="24"/>
          <w:shd w:val="clear" w:color="auto" w:fill="D9D9D9"/>
        </w:rPr>
        <w:t xml:space="preserve">копеек включает в себя все затраты связанные с упаковочными и погрузочными работами, связанными с доставкой Товара со склада Поставщика. спецификой поставки продукции в транспортное средство с применением утвержденных схем погрузки (толеранс) составляет не более +/- 5% ( пять ) от суммы, указанной в Спецификации.  </w:t>
      </w:r>
    </w:p>
    <w:p w14:paraId="1E637FD6" w14:textId="77777777" w:rsidR="007C0A80" w:rsidRDefault="007C0A80" w:rsidP="007C0A80">
      <w:pPr>
        <w:shd w:val="clear" w:color="auto" w:fill="FFFFFF"/>
        <w:ind w:left="568"/>
        <w:rPr>
          <w:sz w:val="24"/>
          <w:szCs w:val="24"/>
          <w:shd w:val="clear" w:color="auto" w:fill="D9D9D9"/>
        </w:rPr>
      </w:pPr>
      <w:r>
        <w:rPr>
          <w:sz w:val="24"/>
          <w:szCs w:val="24"/>
          <w:shd w:val="clear" w:color="auto" w:fill="D9D9D9"/>
        </w:rPr>
        <w:t xml:space="preserve">              </w:t>
      </w:r>
    </w:p>
    <w:p w14:paraId="6A2C0134" w14:textId="75D76953" w:rsidR="007C0A80" w:rsidRDefault="007C0A80" w:rsidP="007C0A80">
      <w:pPr>
        <w:shd w:val="clear" w:color="auto" w:fill="FFFFFF"/>
        <w:ind w:firstLine="709"/>
        <w:rPr>
          <w:bCs/>
          <w:iCs/>
          <w:sz w:val="24"/>
          <w:szCs w:val="24"/>
          <w:shd w:val="clear" w:color="auto" w:fill="D9D9D9"/>
        </w:rPr>
      </w:pPr>
      <w:r>
        <w:rPr>
          <w:b/>
          <w:sz w:val="24"/>
          <w:szCs w:val="24"/>
          <w:shd w:val="clear" w:color="auto" w:fill="D9D9D9"/>
        </w:rPr>
        <w:t xml:space="preserve">3. Сроки поставки </w:t>
      </w:r>
      <w:r w:rsidR="00FA1452">
        <w:rPr>
          <w:b/>
          <w:sz w:val="24"/>
          <w:szCs w:val="24"/>
          <w:shd w:val="clear" w:color="auto" w:fill="D9D9D9"/>
        </w:rPr>
        <w:t>(передачи Грузополучателю) т</w:t>
      </w:r>
      <w:r>
        <w:rPr>
          <w:b/>
          <w:sz w:val="24"/>
          <w:szCs w:val="24"/>
          <w:shd w:val="clear" w:color="auto" w:fill="D9D9D9"/>
        </w:rPr>
        <w:t>овара:</w:t>
      </w:r>
      <w:r>
        <w:rPr>
          <w:sz w:val="24"/>
          <w:szCs w:val="24"/>
          <w:shd w:val="clear" w:color="auto" w:fill="D9D9D9"/>
        </w:rPr>
        <w:t xml:space="preserve"> </w:t>
      </w:r>
      <w:r w:rsidR="00FA1452">
        <w:rPr>
          <w:sz w:val="24"/>
          <w:szCs w:val="24"/>
          <w:shd w:val="clear" w:color="auto" w:fill="D9D9D9"/>
        </w:rPr>
        <w:t>в соответствии с п. 1.4. Договора</w:t>
      </w:r>
      <w:r>
        <w:rPr>
          <w:bCs/>
          <w:iCs/>
          <w:sz w:val="24"/>
          <w:szCs w:val="24"/>
          <w:shd w:val="clear" w:color="auto" w:fill="D9D9D9"/>
        </w:rPr>
        <w:t>.</w:t>
      </w:r>
    </w:p>
    <w:p w14:paraId="353722E3" w14:textId="77777777" w:rsidR="007C0A80" w:rsidRDefault="007C0A80" w:rsidP="007C0A80">
      <w:pPr>
        <w:shd w:val="clear" w:color="auto" w:fill="FFFFFF"/>
        <w:ind w:firstLine="709"/>
        <w:rPr>
          <w:b/>
          <w:bCs/>
          <w:iCs/>
          <w:sz w:val="24"/>
          <w:szCs w:val="24"/>
          <w:shd w:val="clear" w:color="auto" w:fill="D9D9D9"/>
        </w:rPr>
      </w:pPr>
    </w:p>
    <w:p w14:paraId="1F422B58" w14:textId="77777777" w:rsidR="007C0A80" w:rsidRDefault="007C0A80" w:rsidP="007C0A80">
      <w:pPr>
        <w:shd w:val="clear" w:color="auto" w:fill="FFFFFF"/>
        <w:ind w:firstLine="709"/>
        <w:jc w:val="both"/>
        <w:rPr>
          <w:b/>
          <w:bCs/>
          <w:sz w:val="24"/>
          <w:szCs w:val="24"/>
          <w:shd w:val="clear" w:color="auto" w:fill="D9D9D9"/>
        </w:rPr>
      </w:pPr>
      <w:r>
        <w:rPr>
          <w:b/>
          <w:bCs/>
          <w:sz w:val="24"/>
          <w:szCs w:val="24"/>
          <w:shd w:val="clear" w:color="auto" w:fill="D9D9D9"/>
        </w:rPr>
        <w:t>4. Отгрузочные реквизиты:</w:t>
      </w:r>
    </w:p>
    <w:p w14:paraId="7D51C79B" w14:textId="6092F27E" w:rsidR="00FA1452" w:rsidRPr="00FA1452" w:rsidRDefault="003A32E0" w:rsidP="007C0A80">
      <w:pPr>
        <w:shd w:val="clear" w:color="auto" w:fill="FFFFFF"/>
        <w:ind w:firstLine="709"/>
        <w:jc w:val="both"/>
        <w:rPr>
          <w:b/>
          <w:bCs/>
          <w:iCs/>
          <w:sz w:val="24"/>
          <w:szCs w:val="24"/>
          <w:u w:val="single"/>
          <w:shd w:val="clear" w:color="auto" w:fill="D9D9D9"/>
        </w:rPr>
      </w:pPr>
      <w:r>
        <w:rPr>
          <w:b/>
          <w:bCs/>
          <w:iCs/>
          <w:sz w:val="24"/>
          <w:szCs w:val="24"/>
          <w:u w:val="single"/>
          <w:shd w:val="clear" w:color="auto" w:fill="D9D9D9"/>
        </w:rPr>
        <w:t>4.1</w:t>
      </w:r>
      <w:r w:rsidR="00FA1452">
        <w:rPr>
          <w:b/>
          <w:bCs/>
          <w:iCs/>
          <w:sz w:val="24"/>
          <w:szCs w:val="24"/>
          <w:u w:val="single"/>
          <w:shd w:val="clear" w:color="auto" w:fill="D9D9D9"/>
        </w:rPr>
        <w:t>. Склад Покупателя:</w:t>
      </w:r>
    </w:p>
    <w:p w14:paraId="73C252F9" w14:textId="4FC69C5C" w:rsidR="007C0A80" w:rsidRPr="000B1204" w:rsidRDefault="003A32E0" w:rsidP="007C0A80">
      <w:pPr>
        <w:shd w:val="clear" w:color="auto" w:fill="FFFFFF"/>
        <w:ind w:firstLine="709"/>
        <w:jc w:val="both"/>
        <w:rPr>
          <w:sz w:val="24"/>
          <w:szCs w:val="24"/>
          <w:shd w:val="clear" w:color="auto" w:fill="D9D9D9"/>
        </w:rPr>
      </w:pPr>
      <w:r>
        <w:rPr>
          <w:sz w:val="24"/>
          <w:szCs w:val="24"/>
          <w:shd w:val="clear" w:color="auto" w:fill="D9D9D9"/>
        </w:rPr>
        <w:t xml:space="preserve">Морской порт г.Анадырь, </w:t>
      </w:r>
      <w:r w:rsidR="00576870" w:rsidRPr="000B1204">
        <w:rPr>
          <w:sz w:val="24"/>
          <w:szCs w:val="24"/>
          <w:shd w:val="clear" w:color="auto" w:fill="D9D9D9"/>
        </w:rPr>
        <w:t>Структурное подразделение</w:t>
      </w:r>
      <w:r w:rsidR="007C0A80" w:rsidRPr="000B1204">
        <w:rPr>
          <w:sz w:val="24"/>
          <w:szCs w:val="24"/>
          <w:shd w:val="clear" w:color="auto" w:fill="D9D9D9"/>
        </w:rPr>
        <w:t xml:space="preserve"> АО «Чукотэнерго» Анадырская ТЭЦ адрес: 689000, Чукотский АО, г. Анадырь, ул. Рультытегина 35А</w:t>
      </w:r>
    </w:p>
    <w:p w14:paraId="66875A81" w14:textId="02BE49D3" w:rsidR="00FA1452" w:rsidRPr="000B1204" w:rsidRDefault="007C0A80" w:rsidP="007C0A80">
      <w:pPr>
        <w:shd w:val="clear" w:color="auto" w:fill="FFFFFF"/>
        <w:ind w:firstLine="709"/>
        <w:jc w:val="both"/>
        <w:rPr>
          <w:color w:val="0000FF"/>
          <w:sz w:val="24"/>
          <w:szCs w:val="24"/>
          <w:u w:val="single"/>
          <w:lang w:val="en-US"/>
        </w:rPr>
      </w:pPr>
      <w:r w:rsidRPr="000B1204">
        <w:rPr>
          <w:sz w:val="24"/>
          <w:szCs w:val="24"/>
          <w:shd w:val="clear" w:color="auto" w:fill="D9D9D9"/>
        </w:rPr>
        <w:t xml:space="preserve">Контактные данные представителя Покупателя: </w:t>
      </w:r>
      <w:r w:rsidR="00FA1452" w:rsidRPr="000B1204">
        <w:rPr>
          <w:sz w:val="24"/>
          <w:szCs w:val="24"/>
        </w:rPr>
        <w:t xml:space="preserve">Зинченко Александр Владимирович - тел.: 8 (985) 350-45-84. </w:t>
      </w:r>
      <w:r w:rsidR="00FA1452" w:rsidRPr="000B1204">
        <w:rPr>
          <w:sz w:val="24"/>
          <w:szCs w:val="24"/>
          <w:lang w:val="en-US"/>
        </w:rPr>
        <w:t>E</w:t>
      </w:r>
      <w:r w:rsidR="00FA1452" w:rsidRPr="000B1204">
        <w:rPr>
          <w:sz w:val="24"/>
          <w:szCs w:val="24"/>
        </w:rPr>
        <w:t>-</w:t>
      </w:r>
      <w:r w:rsidR="00FA1452" w:rsidRPr="000B1204">
        <w:rPr>
          <w:sz w:val="24"/>
          <w:szCs w:val="24"/>
          <w:lang w:val="en-US"/>
        </w:rPr>
        <w:t>mail</w:t>
      </w:r>
      <w:r w:rsidR="00FA1452" w:rsidRPr="000B1204">
        <w:rPr>
          <w:sz w:val="24"/>
          <w:szCs w:val="24"/>
        </w:rPr>
        <w:t xml:space="preserve">: </w:t>
      </w:r>
      <w:hyperlink r:id="rId19" w:history="1">
        <w:r w:rsidR="00FA1452" w:rsidRPr="000B1204">
          <w:rPr>
            <w:color w:val="0000FF"/>
            <w:sz w:val="24"/>
            <w:szCs w:val="24"/>
            <w:u w:val="single"/>
            <w:lang w:val="en-US"/>
          </w:rPr>
          <w:t>zinchenko</w:t>
        </w:r>
        <w:r w:rsidR="00FA1452" w:rsidRPr="000B1204">
          <w:rPr>
            <w:color w:val="0000FF"/>
            <w:sz w:val="24"/>
            <w:szCs w:val="24"/>
            <w:u w:val="single"/>
          </w:rPr>
          <w:t>_</w:t>
        </w:r>
        <w:r w:rsidR="00FA1452" w:rsidRPr="000B1204">
          <w:rPr>
            <w:color w:val="0000FF"/>
            <w:sz w:val="24"/>
            <w:szCs w:val="24"/>
            <w:u w:val="single"/>
            <w:lang w:val="en-US"/>
          </w:rPr>
          <w:t>av</w:t>
        </w:r>
        <w:r w:rsidR="00FA1452" w:rsidRPr="000B1204">
          <w:rPr>
            <w:color w:val="0000FF"/>
            <w:sz w:val="24"/>
            <w:szCs w:val="24"/>
            <w:u w:val="single"/>
          </w:rPr>
          <w:t>@</w:t>
        </w:r>
        <w:r w:rsidR="00FA1452" w:rsidRPr="000B1204">
          <w:rPr>
            <w:color w:val="0000FF"/>
            <w:sz w:val="24"/>
            <w:szCs w:val="24"/>
            <w:u w:val="single"/>
            <w:lang w:val="en-US"/>
          </w:rPr>
          <w:t>chukotenergo</w:t>
        </w:r>
        <w:r w:rsidR="00FA1452" w:rsidRPr="000B1204">
          <w:rPr>
            <w:color w:val="0000FF"/>
            <w:sz w:val="24"/>
            <w:szCs w:val="24"/>
            <w:u w:val="single"/>
          </w:rPr>
          <w:t>.</w:t>
        </w:r>
        <w:r w:rsidR="00FA1452" w:rsidRPr="000B1204">
          <w:rPr>
            <w:color w:val="0000FF"/>
            <w:sz w:val="24"/>
            <w:szCs w:val="24"/>
            <w:u w:val="single"/>
            <w:lang w:val="en-US"/>
          </w:rPr>
          <w:t>ru</w:t>
        </w:r>
      </w:hyperlink>
    </w:p>
    <w:p w14:paraId="5922CA64" w14:textId="3E3EB8A4" w:rsidR="00FA1452" w:rsidRPr="000B1204" w:rsidRDefault="00FA1452" w:rsidP="007C0A80">
      <w:pPr>
        <w:shd w:val="clear" w:color="auto" w:fill="FFFFFF"/>
        <w:ind w:firstLine="709"/>
        <w:jc w:val="both"/>
        <w:rPr>
          <w:b/>
          <w:sz w:val="24"/>
          <w:szCs w:val="24"/>
        </w:rPr>
      </w:pPr>
      <w:r w:rsidRPr="000B1204">
        <w:rPr>
          <w:b/>
          <w:sz w:val="24"/>
          <w:szCs w:val="24"/>
        </w:rPr>
        <w:t>Копия упаковочного листа и транспортных документов направлять на электронный адрес:</w:t>
      </w:r>
    </w:p>
    <w:p w14:paraId="073E35C3" w14:textId="21E8FADF" w:rsidR="00FA1452" w:rsidRPr="000B1204" w:rsidRDefault="00FA1452" w:rsidP="007C0A80">
      <w:pPr>
        <w:shd w:val="clear" w:color="auto" w:fill="FFFFFF"/>
        <w:ind w:firstLine="709"/>
        <w:jc w:val="both"/>
        <w:rPr>
          <w:color w:val="0000FF"/>
          <w:sz w:val="24"/>
          <w:szCs w:val="24"/>
          <w:u w:val="single"/>
        </w:rPr>
      </w:pPr>
      <w:r w:rsidRPr="000B1204">
        <w:rPr>
          <w:b/>
          <w:sz w:val="24"/>
          <w:szCs w:val="24"/>
          <w:lang w:val="en-US"/>
        </w:rPr>
        <w:t>e</w:t>
      </w:r>
      <w:r w:rsidRPr="000B1204">
        <w:rPr>
          <w:b/>
          <w:sz w:val="24"/>
          <w:szCs w:val="24"/>
        </w:rPr>
        <w:t>-</w:t>
      </w:r>
      <w:r w:rsidRPr="000B1204">
        <w:rPr>
          <w:b/>
          <w:sz w:val="24"/>
          <w:szCs w:val="24"/>
          <w:lang w:val="en-US"/>
        </w:rPr>
        <w:t>mail</w:t>
      </w:r>
      <w:r w:rsidRPr="000B1204">
        <w:rPr>
          <w:b/>
          <w:sz w:val="24"/>
          <w:szCs w:val="24"/>
        </w:rPr>
        <w:t xml:space="preserve">: </w:t>
      </w:r>
      <w:hyperlink r:id="rId20" w:history="1">
        <w:r w:rsidRPr="000B1204">
          <w:rPr>
            <w:b/>
            <w:color w:val="0000FF"/>
            <w:sz w:val="24"/>
            <w:szCs w:val="24"/>
            <w:u w:val="single"/>
            <w:lang w:val="en-US"/>
          </w:rPr>
          <w:t>romandash</w:t>
        </w:r>
        <w:r w:rsidRPr="000B1204">
          <w:rPr>
            <w:b/>
            <w:color w:val="0000FF"/>
            <w:sz w:val="24"/>
            <w:szCs w:val="24"/>
            <w:u w:val="single"/>
          </w:rPr>
          <w:t>_</w:t>
        </w:r>
        <w:r w:rsidRPr="000B1204">
          <w:rPr>
            <w:b/>
            <w:color w:val="0000FF"/>
            <w:sz w:val="24"/>
            <w:szCs w:val="24"/>
            <w:u w:val="single"/>
            <w:lang w:val="en-US"/>
          </w:rPr>
          <w:t>ae</w:t>
        </w:r>
        <w:r w:rsidRPr="000B1204">
          <w:rPr>
            <w:b/>
            <w:color w:val="0000FF"/>
            <w:sz w:val="24"/>
            <w:szCs w:val="24"/>
            <w:u w:val="single"/>
          </w:rPr>
          <w:t>@</w:t>
        </w:r>
        <w:r w:rsidRPr="000B1204">
          <w:rPr>
            <w:b/>
            <w:color w:val="0000FF"/>
            <w:sz w:val="24"/>
            <w:szCs w:val="24"/>
            <w:u w:val="single"/>
            <w:lang w:val="en-US"/>
          </w:rPr>
          <w:t>chukotenergo</w:t>
        </w:r>
        <w:r w:rsidRPr="000B1204">
          <w:rPr>
            <w:b/>
            <w:color w:val="0000FF"/>
            <w:sz w:val="24"/>
            <w:szCs w:val="24"/>
            <w:u w:val="single"/>
          </w:rPr>
          <w:t>.</w:t>
        </w:r>
        <w:r w:rsidRPr="000B1204">
          <w:rPr>
            <w:b/>
            <w:color w:val="0000FF"/>
            <w:sz w:val="24"/>
            <w:szCs w:val="24"/>
            <w:u w:val="single"/>
            <w:lang w:val="en-US"/>
          </w:rPr>
          <w:t>ru</w:t>
        </w:r>
      </w:hyperlink>
      <w:r w:rsidRPr="000B1204">
        <w:rPr>
          <w:b/>
          <w:sz w:val="24"/>
          <w:szCs w:val="24"/>
        </w:rPr>
        <w:t xml:space="preserve"> Романдаш Алена Евгеньевна</w:t>
      </w:r>
    </w:p>
    <w:p w14:paraId="7D63ABF6" w14:textId="0190A688" w:rsidR="007C0A80" w:rsidRDefault="007C0A80" w:rsidP="007C0A80">
      <w:pPr>
        <w:shd w:val="clear" w:color="auto" w:fill="FFFFFF"/>
        <w:ind w:firstLine="709"/>
        <w:jc w:val="both"/>
        <w:rPr>
          <w:b/>
          <w:sz w:val="24"/>
          <w:szCs w:val="24"/>
          <w:shd w:val="clear" w:color="auto" w:fill="D9D9D9"/>
        </w:rPr>
      </w:pPr>
      <w:r w:rsidRPr="000B1204">
        <w:rPr>
          <w:b/>
          <w:sz w:val="24"/>
          <w:szCs w:val="24"/>
          <w:shd w:val="clear" w:color="auto" w:fill="D9D9D9"/>
        </w:rPr>
        <w:t>Важно! ссылка на Покупателя обязательна в реквизитах и сопроводительных документах (товаротранспортной, ж/д накладной или другом ином документе) в комментариях к адресу (в графе особые отметки).</w:t>
      </w:r>
    </w:p>
    <w:p w14:paraId="581F3809" w14:textId="77777777" w:rsidR="003A32E0" w:rsidRDefault="003A32E0" w:rsidP="003A32E0">
      <w:pPr>
        <w:shd w:val="clear" w:color="auto" w:fill="FFFFFF"/>
        <w:ind w:firstLine="709"/>
        <w:jc w:val="both"/>
        <w:rPr>
          <w:bCs/>
          <w:iCs/>
          <w:sz w:val="24"/>
          <w:szCs w:val="24"/>
          <w:shd w:val="clear" w:color="auto" w:fill="D9D9D9"/>
        </w:rPr>
      </w:pPr>
      <w:r>
        <w:rPr>
          <w:b/>
          <w:bCs/>
          <w:iCs/>
          <w:sz w:val="24"/>
          <w:szCs w:val="24"/>
          <w:u w:val="single"/>
          <w:shd w:val="clear" w:color="auto" w:fill="D9D9D9"/>
        </w:rPr>
        <w:t>4.2. Реквизиты представителя Покупателя:</w:t>
      </w:r>
      <w:r>
        <w:rPr>
          <w:b/>
          <w:bCs/>
          <w:iCs/>
          <w:sz w:val="24"/>
          <w:szCs w:val="24"/>
          <w:shd w:val="clear" w:color="auto" w:fill="D9D9D9"/>
        </w:rPr>
        <w:t xml:space="preserve"> </w:t>
      </w:r>
    </w:p>
    <w:p w14:paraId="40B5959A" w14:textId="77777777" w:rsidR="003A32E0" w:rsidRPr="00FA1452" w:rsidRDefault="003A32E0" w:rsidP="003A32E0">
      <w:pPr>
        <w:shd w:val="clear" w:color="auto" w:fill="FFFFFF"/>
        <w:ind w:firstLine="709"/>
        <w:jc w:val="both"/>
        <w:rPr>
          <w:sz w:val="24"/>
          <w:szCs w:val="24"/>
        </w:rPr>
      </w:pPr>
      <w:r w:rsidRPr="00FA1452">
        <w:rPr>
          <w:sz w:val="24"/>
          <w:szCs w:val="24"/>
        </w:rPr>
        <w:t>АО «Чукотэнерго» Почтовый адрес: 689000, Чукотский АО, г. Анадырь, ул. Куркутского д.34</w:t>
      </w:r>
    </w:p>
    <w:p w14:paraId="1138FC35" w14:textId="77777777" w:rsidR="003A32E0" w:rsidRPr="00FA1452" w:rsidRDefault="003A32E0" w:rsidP="003A32E0">
      <w:pPr>
        <w:shd w:val="clear" w:color="auto" w:fill="FFFFFF"/>
        <w:ind w:firstLine="709"/>
        <w:jc w:val="both"/>
        <w:rPr>
          <w:bCs/>
          <w:iCs/>
          <w:sz w:val="24"/>
          <w:szCs w:val="24"/>
          <w:shd w:val="clear" w:color="auto" w:fill="D9D9D9"/>
        </w:rPr>
      </w:pPr>
      <w:r w:rsidRPr="00FA1452">
        <w:rPr>
          <w:sz w:val="24"/>
          <w:szCs w:val="24"/>
        </w:rPr>
        <w:t xml:space="preserve">Контактное лицо: Начальник отдела материально-технического снабжения Богданов Иван Александрович, тел.: 8 (924) 667-05-89, </w:t>
      </w:r>
      <w:r w:rsidRPr="00FA1452">
        <w:rPr>
          <w:sz w:val="24"/>
          <w:szCs w:val="24"/>
          <w:lang w:val="en-US"/>
        </w:rPr>
        <w:t>e</w:t>
      </w:r>
      <w:r w:rsidRPr="00FA1452">
        <w:rPr>
          <w:sz w:val="24"/>
          <w:szCs w:val="24"/>
        </w:rPr>
        <w:t>-</w:t>
      </w:r>
      <w:r w:rsidRPr="00FA1452">
        <w:rPr>
          <w:sz w:val="24"/>
          <w:szCs w:val="24"/>
          <w:lang w:val="en-US"/>
        </w:rPr>
        <w:t>mail</w:t>
      </w:r>
      <w:r w:rsidRPr="00FA1452">
        <w:rPr>
          <w:sz w:val="24"/>
          <w:szCs w:val="24"/>
        </w:rPr>
        <w:t xml:space="preserve">: </w:t>
      </w:r>
      <w:hyperlink r:id="rId21" w:history="1">
        <w:r w:rsidRPr="00FA1452">
          <w:rPr>
            <w:color w:val="0000FF"/>
            <w:sz w:val="24"/>
            <w:szCs w:val="24"/>
            <w:u w:val="single"/>
            <w:lang w:val="en-US"/>
          </w:rPr>
          <w:t>bogdanov</w:t>
        </w:r>
        <w:r w:rsidRPr="00FA1452">
          <w:rPr>
            <w:color w:val="0000FF"/>
            <w:sz w:val="24"/>
            <w:szCs w:val="24"/>
            <w:u w:val="single"/>
          </w:rPr>
          <w:t>_</w:t>
        </w:r>
        <w:r w:rsidRPr="00FA1452">
          <w:rPr>
            <w:color w:val="0000FF"/>
            <w:sz w:val="24"/>
            <w:szCs w:val="24"/>
            <w:u w:val="single"/>
            <w:lang w:val="en-US"/>
          </w:rPr>
          <w:t>ia</w:t>
        </w:r>
        <w:r w:rsidRPr="00FA1452">
          <w:rPr>
            <w:color w:val="0000FF"/>
            <w:sz w:val="24"/>
            <w:szCs w:val="24"/>
            <w:u w:val="single"/>
          </w:rPr>
          <w:t>@</w:t>
        </w:r>
        <w:r w:rsidRPr="00FA1452">
          <w:rPr>
            <w:color w:val="0000FF"/>
            <w:sz w:val="24"/>
            <w:szCs w:val="24"/>
            <w:u w:val="single"/>
            <w:lang w:val="en-US"/>
          </w:rPr>
          <w:t>chukotenergo</w:t>
        </w:r>
        <w:r w:rsidRPr="00FA1452">
          <w:rPr>
            <w:color w:val="0000FF"/>
            <w:sz w:val="24"/>
            <w:szCs w:val="24"/>
            <w:u w:val="single"/>
          </w:rPr>
          <w:t>.</w:t>
        </w:r>
        <w:r w:rsidRPr="00FA1452">
          <w:rPr>
            <w:color w:val="0000FF"/>
            <w:sz w:val="24"/>
            <w:szCs w:val="24"/>
            <w:u w:val="single"/>
            <w:lang w:val="en-US"/>
          </w:rPr>
          <w:t>ru</w:t>
        </w:r>
      </w:hyperlink>
    </w:p>
    <w:p w14:paraId="523026C3" w14:textId="77777777" w:rsidR="003A32E0" w:rsidRPr="00FA1452" w:rsidRDefault="003A32E0" w:rsidP="003A32E0">
      <w:pPr>
        <w:shd w:val="clear" w:color="auto" w:fill="FFFFFF"/>
        <w:ind w:firstLine="709"/>
        <w:jc w:val="both"/>
        <w:rPr>
          <w:b/>
          <w:bCs/>
          <w:iCs/>
          <w:sz w:val="24"/>
          <w:szCs w:val="24"/>
          <w:u w:val="single"/>
          <w:shd w:val="clear" w:color="auto" w:fill="D9D9D9"/>
        </w:rPr>
      </w:pPr>
      <w:r w:rsidRPr="00FA1452">
        <w:rPr>
          <w:sz w:val="24"/>
          <w:szCs w:val="24"/>
        </w:rPr>
        <w:t>Куратор: Крычкин Александр Александрович, тел.: 8 (924) 666-86-43, e-mail: krychkin_aa@chukotenergo.ru</w:t>
      </w:r>
    </w:p>
    <w:p w14:paraId="25515DA4" w14:textId="77777777" w:rsidR="003A32E0" w:rsidRPr="000B1204" w:rsidRDefault="003A32E0" w:rsidP="007C0A80">
      <w:pPr>
        <w:shd w:val="clear" w:color="auto" w:fill="FFFFFF"/>
        <w:ind w:firstLine="709"/>
        <w:jc w:val="both"/>
        <w:rPr>
          <w:b/>
          <w:sz w:val="24"/>
          <w:szCs w:val="24"/>
          <w:shd w:val="clear" w:color="auto" w:fill="D9D9D9"/>
        </w:rPr>
      </w:pPr>
    </w:p>
    <w:p w14:paraId="73C8FCCB" w14:textId="77777777" w:rsidR="007C0A80" w:rsidRDefault="007C0A80" w:rsidP="007C0A80">
      <w:pPr>
        <w:shd w:val="clear" w:color="auto" w:fill="FFFFFF"/>
        <w:ind w:firstLine="709"/>
        <w:jc w:val="both"/>
        <w:rPr>
          <w:sz w:val="24"/>
          <w:szCs w:val="24"/>
          <w:shd w:val="clear" w:color="auto" w:fill="D9D9D9"/>
        </w:rPr>
      </w:pPr>
    </w:p>
    <w:p w14:paraId="0096E9DE" w14:textId="77777777" w:rsidR="007C0A80" w:rsidRDefault="007C0A80" w:rsidP="007C0A80">
      <w:pPr>
        <w:shd w:val="clear" w:color="auto" w:fill="FFFFFF"/>
        <w:ind w:firstLine="709"/>
        <w:jc w:val="both"/>
        <w:rPr>
          <w:b/>
          <w:sz w:val="24"/>
          <w:szCs w:val="24"/>
          <w:shd w:val="clear" w:color="auto" w:fill="D9D9D9"/>
        </w:rPr>
      </w:pPr>
      <w:r>
        <w:rPr>
          <w:b/>
          <w:sz w:val="24"/>
          <w:szCs w:val="24"/>
          <w:shd w:val="clear" w:color="auto" w:fill="D9D9D9"/>
        </w:rPr>
        <w:t xml:space="preserve">5. Требования к качеству товара:  </w:t>
      </w:r>
    </w:p>
    <w:p w14:paraId="38968F57" w14:textId="77777777" w:rsidR="007C0A80" w:rsidRDefault="007C0A80" w:rsidP="007C0A80">
      <w:pPr>
        <w:shd w:val="clear" w:color="auto" w:fill="FFFFFF"/>
        <w:ind w:firstLine="709"/>
        <w:jc w:val="both"/>
        <w:rPr>
          <w:sz w:val="24"/>
          <w:szCs w:val="24"/>
          <w:shd w:val="clear" w:color="auto" w:fill="D9D9D9"/>
        </w:rPr>
      </w:pPr>
      <w:r>
        <w:rPr>
          <w:sz w:val="24"/>
          <w:szCs w:val="24"/>
          <w:shd w:val="clear" w:color="auto" w:fill="D9D9D9"/>
        </w:rPr>
        <w:t xml:space="preserve">- Закупаемая продукция должна быть изготовлена в соответствии с действующей в Российской Федерации нормативно - технической документацией, ОСТ, ГОСТ. Поставщик должен совместно с отгружаемым товаром представить сертификаты соответствия, качества, паспорта.                      </w:t>
      </w:r>
    </w:p>
    <w:p w14:paraId="0305BE19" w14:textId="563AFA70" w:rsidR="007C0A80" w:rsidRDefault="007C0A80" w:rsidP="007C0A80">
      <w:pPr>
        <w:shd w:val="clear" w:color="auto" w:fill="FFFFFF"/>
        <w:ind w:firstLine="709"/>
        <w:jc w:val="both"/>
        <w:rPr>
          <w:sz w:val="24"/>
          <w:szCs w:val="24"/>
          <w:shd w:val="clear" w:color="auto" w:fill="D9D9D9"/>
        </w:rPr>
      </w:pPr>
      <w:r>
        <w:rPr>
          <w:sz w:val="24"/>
          <w:szCs w:val="24"/>
          <w:shd w:val="clear" w:color="auto" w:fill="D9D9D9"/>
        </w:rPr>
        <w:t>- Поставляемая продукция должна быть но</w:t>
      </w:r>
      <w:r w:rsidR="00080307">
        <w:rPr>
          <w:sz w:val="24"/>
          <w:szCs w:val="24"/>
          <w:shd w:val="clear" w:color="auto" w:fill="D9D9D9"/>
        </w:rPr>
        <w:t>вой (не бывшей в употреблении)</w:t>
      </w:r>
      <w:r>
        <w:rPr>
          <w:sz w:val="24"/>
          <w:szCs w:val="24"/>
          <w:shd w:val="clear" w:color="auto" w:fill="D9D9D9"/>
        </w:rPr>
        <w:t>, по своему качеству и экологической безопасности должна соответствовать требованиям Российских и международных стандартов.</w:t>
      </w:r>
    </w:p>
    <w:p w14:paraId="0E5A7A96" w14:textId="77777777" w:rsidR="007C0A80" w:rsidRDefault="007C0A80" w:rsidP="007C0A80">
      <w:pPr>
        <w:shd w:val="clear" w:color="auto" w:fill="FFFFFF"/>
        <w:ind w:firstLine="709"/>
        <w:jc w:val="both"/>
        <w:rPr>
          <w:sz w:val="24"/>
          <w:szCs w:val="24"/>
          <w:shd w:val="clear" w:color="auto" w:fill="D9D9D9"/>
        </w:rPr>
      </w:pPr>
      <w:r>
        <w:rPr>
          <w:sz w:val="24"/>
          <w:szCs w:val="24"/>
          <w:shd w:val="clear" w:color="auto" w:fill="D9D9D9"/>
        </w:rPr>
        <w:t>- Продукция должна соответствовать техническим параметрам указанным настоящей спецификации. Поставка должна соответствовать единицам измерения и количеству, указанным в настоящей спецификации.</w:t>
      </w:r>
    </w:p>
    <w:p w14:paraId="401D7422" w14:textId="77777777" w:rsidR="007C0A80" w:rsidRDefault="007C0A80" w:rsidP="007C0A80">
      <w:pPr>
        <w:shd w:val="clear" w:color="auto" w:fill="FFFFFF"/>
        <w:ind w:firstLine="709"/>
        <w:jc w:val="both"/>
        <w:rPr>
          <w:sz w:val="24"/>
          <w:szCs w:val="24"/>
          <w:shd w:val="clear" w:color="auto" w:fill="D9D9D9"/>
        </w:rPr>
      </w:pPr>
    </w:p>
    <w:p w14:paraId="44FD0A34" w14:textId="77777777" w:rsidR="007C0A80" w:rsidRDefault="007C0A80" w:rsidP="007C0A80">
      <w:pPr>
        <w:shd w:val="clear" w:color="auto" w:fill="FFFFFF"/>
        <w:ind w:firstLine="709"/>
        <w:jc w:val="both"/>
        <w:rPr>
          <w:b/>
          <w:sz w:val="24"/>
          <w:szCs w:val="24"/>
          <w:shd w:val="clear" w:color="auto" w:fill="D9D9D9"/>
        </w:rPr>
      </w:pPr>
      <w:r>
        <w:rPr>
          <w:b/>
          <w:sz w:val="24"/>
          <w:szCs w:val="24"/>
          <w:shd w:val="clear" w:color="auto" w:fill="D9D9D9"/>
        </w:rPr>
        <w:t>6. Требования к упаковке и маркировке:</w:t>
      </w:r>
    </w:p>
    <w:p w14:paraId="3A7D3C2A" w14:textId="77777777" w:rsidR="007C0A80" w:rsidRDefault="007C0A80" w:rsidP="007C0A80">
      <w:pPr>
        <w:shd w:val="clear" w:color="auto" w:fill="FFFFFF"/>
        <w:ind w:firstLine="709"/>
        <w:jc w:val="both"/>
        <w:rPr>
          <w:sz w:val="24"/>
          <w:szCs w:val="24"/>
          <w:shd w:val="clear" w:color="auto" w:fill="D9D9D9"/>
        </w:rPr>
      </w:pPr>
      <w:r>
        <w:rPr>
          <w:b/>
          <w:sz w:val="24"/>
          <w:szCs w:val="24"/>
          <w:shd w:val="clear" w:color="auto" w:fill="D9D9D9"/>
        </w:rPr>
        <w:t xml:space="preserve">  </w:t>
      </w:r>
      <w:r>
        <w:rPr>
          <w:sz w:val="24"/>
          <w:szCs w:val="24"/>
          <w:shd w:val="clear" w:color="auto" w:fill="D9D9D9"/>
        </w:rPr>
        <w:t>Товар должен упаковываться в тару, отвечающую требованиям, обычно предъявляемым к упаковке данного вида Товара, с целью сохранности Товара при перевозке и хранении. Упаковка и способ транспортировки Товара должна соответствовать требованиям ГОСТ-15846-2002 «Продукция, отправляемая в районы Крайнего Севера и приравненные к ним местности», введенным в действие в качестве государственного стандарта Российской Федерации с 01.01.2004 (Постановление Государственного комитета Российской Федерации по стандартизации и метрологии от 24.03.2003 № 91-ст), а также иными техническими нормами загрузки, правилами упаковки грузов в районы Крайнего Севера и приравненные к ним.</w:t>
      </w:r>
    </w:p>
    <w:p w14:paraId="7179F7D6" w14:textId="77777777" w:rsidR="007C0A80" w:rsidRDefault="007C0A80" w:rsidP="007C0A80">
      <w:pPr>
        <w:shd w:val="clear" w:color="auto" w:fill="FFFFFF"/>
        <w:ind w:firstLine="709"/>
        <w:jc w:val="both"/>
        <w:rPr>
          <w:sz w:val="24"/>
          <w:szCs w:val="24"/>
          <w:shd w:val="clear" w:color="auto" w:fill="D9D9D9"/>
        </w:rPr>
      </w:pPr>
      <w:r>
        <w:rPr>
          <w:sz w:val="24"/>
          <w:szCs w:val="24"/>
          <w:shd w:val="clear" w:color="auto" w:fill="D9D9D9"/>
        </w:rPr>
        <w:t>- Транспортировка Товара должна осуществляться Поставщиком, обеспечивая сохранность Продукции от всякого рода механических повреждений и порче его при перевозке различными видами транспорта с учетом перегрузок в пути и длительного хранения, а также предохранять его от различных атмосферных явлений.</w:t>
      </w:r>
    </w:p>
    <w:p w14:paraId="6F25D21D" w14:textId="44AFFC4E" w:rsidR="007C0A80" w:rsidRDefault="007C0A80" w:rsidP="007C0A80">
      <w:pPr>
        <w:shd w:val="clear" w:color="auto" w:fill="FFFFFF"/>
        <w:ind w:firstLine="709"/>
        <w:jc w:val="both"/>
        <w:rPr>
          <w:sz w:val="24"/>
          <w:szCs w:val="24"/>
          <w:shd w:val="clear" w:color="auto" w:fill="D9D9D9"/>
        </w:rPr>
      </w:pPr>
      <w:r>
        <w:rPr>
          <w:sz w:val="24"/>
          <w:szCs w:val="24"/>
          <w:shd w:val="clear" w:color="auto" w:fill="D9D9D9"/>
        </w:rPr>
        <w:t>-  Консервация Товара перед транспортировкой осуществляется Поставщиком согласно заводским требованиям».</w:t>
      </w:r>
    </w:p>
    <w:p w14:paraId="2E6F0B03" w14:textId="48BC09FA" w:rsidR="00080307" w:rsidRPr="00080307" w:rsidRDefault="00080307" w:rsidP="007C0A80">
      <w:pPr>
        <w:shd w:val="clear" w:color="auto" w:fill="FFFFFF"/>
        <w:ind w:firstLine="709"/>
        <w:jc w:val="both"/>
        <w:rPr>
          <w:b/>
          <w:sz w:val="24"/>
          <w:szCs w:val="24"/>
          <w:shd w:val="clear" w:color="auto" w:fill="D9D9D9"/>
        </w:rPr>
      </w:pPr>
      <w:r w:rsidRPr="00080307">
        <w:rPr>
          <w:b/>
          <w:sz w:val="24"/>
          <w:szCs w:val="24"/>
          <w:shd w:val="clear" w:color="auto" w:fill="D9D9D9"/>
        </w:rPr>
        <w:t>7.</w:t>
      </w:r>
      <w:r w:rsidRPr="00080307">
        <w:rPr>
          <w:b/>
        </w:rPr>
        <w:t xml:space="preserve"> </w:t>
      </w:r>
      <w:r w:rsidRPr="00080307">
        <w:rPr>
          <w:b/>
          <w:sz w:val="24"/>
          <w:szCs w:val="24"/>
          <w:shd w:val="clear" w:color="auto" w:fill="D9D9D9"/>
        </w:rPr>
        <w:t>Требования к транспортировке</w:t>
      </w:r>
    </w:p>
    <w:p w14:paraId="18FA88AA" w14:textId="342B4959" w:rsidR="007C0A80" w:rsidRDefault="00080307" w:rsidP="007C0A80">
      <w:pPr>
        <w:shd w:val="clear" w:color="auto" w:fill="FFFFFF"/>
        <w:ind w:firstLine="709"/>
        <w:jc w:val="both"/>
        <w:rPr>
          <w:sz w:val="24"/>
          <w:szCs w:val="24"/>
          <w:shd w:val="clear" w:color="auto" w:fill="D9D9D9"/>
        </w:rPr>
      </w:pPr>
      <w:r w:rsidRPr="00460FC1">
        <w:rPr>
          <w:color w:val="000000"/>
          <w:sz w:val="24"/>
          <w:szCs w:val="24"/>
        </w:rPr>
        <w:t>Транспортировка Товара должна осуществляться Поставщиком, обеспечивая сохранность Продукции от всякого рода механических повреждений и порче его при перевозке различными видами транспорта с учетом перегрузок в пути и длительного хранения, а также предохранять его от различных атмосферных явлений.</w:t>
      </w:r>
      <w:r>
        <w:rPr>
          <w:color w:val="000000"/>
          <w:sz w:val="24"/>
          <w:szCs w:val="24"/>
        </w:rPr>
        <w:t xml:space="preserve"> </w:t>
      </w:r>
      <w:bookmarkStart w:id="13" w:name="_GoBack"/>
      <w:bookmarkEnd w:id="13"/>
    </w:p>
    <w:p w14:paraId="5E59AB69" w14:textId="30065670" w:rsidR="007C0A80" w:rsidRDefault="00080307" w:rsidP="007C0A80">
      <w:pPr>
        <w:shd w:val="clear" w:color="auto" w:fill="FFFFFF"/>
        <w:ind w:firstLine="709"/>
        <w:jc w:val="both"/>
        <w:rPr>
          <w:b/>
          <w:sz w:val="24"/>
          <w:szCs w:val="24"/>
          <w:shd w:val="clear" w:color="auto" w:fill="D9D9D9"/>
        </w:rPr>
      </w:pPr>
      <w:r>
        <w:rPr>
          <w:b/>
          <w:sz w:val="24"/>
          <w:szCs w:val="24"/>
          <w:shd w:val="clear" w:color="auto" w:fill="D9D9D9"/>
        </w:rPr>
        <w:t>8</w:t>
      </w:r>
      <w:r w:rsidR="007C0A80">
        <w:rPr>
          <w:b/>
          <w:sz w:val="24"/>
          <w:szCs w:val="24"/>
          <w:shd w:val="clear" w:color="auto" w:fill="D9D9D9"/>
        </w:rPr>
        <w:t xml:space="preserve">. Требования по передаче Инициатору договора технических и иных документов при поставке товара </w:t>
      </w:r>
    </w:p>
    <w:p w14:paraId="3111CA31" w14:textId="77777777" w:rsidR="007C0A80" w:rsidRDefault="007C0A80" w:rsidP="007C0A80">
      <w:pPr>
        <w:shd w:val="clear" w:color="auto" w:fill="FFFFFF"/>
        <w:ind w:firstLine="709"/>
        <w:jc w:val="both"/>
        <w:rPr>
          <w:sz w:val="24"/>
          <w:szCs w:val="24"/>
          <w:shd w:val="clear" w:color="auto" w:fill="D9D9D9"/>
        </w:rPr>
      </w:pPr>
      <w:r>
        <w:rPr>
          <w:sz w:val="24"/>
          <w:szCs w:val="24"/>
          <w:shd w:val="clear" w:color="auto" w:fill="D9D9D9"/>
        </w:rPr>
        <w:t>Оригиналы документов, счет-фактура, товарная накладная, (сертификаты качества, паспорта, протокол испытаний ) документ, подтверждающий происхождение оборудования.</w:t>
      </w:r>
    </w:p>
    <w:p w14:paraId="1286749F" w14:textId="77777777" w:rsidR="007C0A80" w:rsidRDefault="007C0A80" w:rsidP="007C0A80">
      <w:pPr>
        <w:shd w:val="clear" w:color="auto" w:fill="FFFFFF"/>
        <w:ind w:firstLine="709"/>
        <w:jc w:val="both"/>
        <w:rPr>
          <w:sz w:val="24"/>
          <w:szCs w:val="24"/>
          <w:shd w:val="clear" w:color="auto" w:fill="D9D9D9"/>
        </w:rPr>
      </w:pPr>
    </w:p>
    <w:p w14:paraId="4B34C1CA" w14:textId="33819F02" w:rsidR="007C0A80" w:rsidRDefault="00080307" w:rsidP="007C0A80">
      <w:pPr>
        <w:shd w:val="clear" w:color="auto" w:fill="FFFFFF"/>
        <w:ind w:firstLine="709"/>
        <w:jc w:val="both"/>
        <w:rPr>
          <w:b/>
          <w:sz w:val="24"/>
          <w:szCs w:val="24"/>
          <w:shd w:val="clear" w:color="auto" w:fill="D9D9D9"/>
        </w:rPr>
      </w:pPr>
      <w:r>
        <w:rPr>
          <w:b/>
          <w:sz w:val="24"/>
          <w:szCs w:val="24"/>
          <w:shd w:val="clear" w:color="auto" w:fill="D9D9D9"/>
        </w:rPr>
        <w:t>9</w:t>
      </w:r>
      <w:r w:rsidR="007C0A80">
        <w:rPr>
          <w:b/>
          <w:sz w:val="24"/>
          <w:szCs w:val="24"/>
          <w:shd w:val="clear" w:color="auto" w:fill="D9D9D9"/>
        </w:rPr>
        <w:t>. Порядок сдачи и приемки товара:</w:t>
      </w:r>
    </w:p>
    <w:p w14:paraId="41FB4DE8" w14:textId="661A52A5" w:rsidR="007C0A80" w:rsidRDefault="007C0A80" w:rsidP="007C0A80">
      <w:pPr>
        <w:shd w:val="clear" w:color="auto" w:fill="FFFFFF"/>
        <w:ind w:firstLine="709"/>
        <w:jc w:val="both"/>
        <w:rPr>
          <w:sz w:val="24"/>
          <w:szCs w:val="24"/>
          <w:shd w:val="clear" w:color="auto" w:fill="D9D9D9"/>
        </w:rPr>
      </w:pPr>
      <w:r>
        <w:rPr>
          <w:sz w:val="24"/>
          <w:szCs w:val="24"/>
          <w:shd w:val="clear" w:color="auto" w:fill="D9D9D9"/>
        </w:rPr>
        <w:t xml:space="preserve">Окончательная приемка Товара по количеству и качеству производится Покупателем на складе Покупателя, указанного в Спецификации. Датой поставки Товара является дата подписания Сторонами Накладной ТОРГ-12 после приёмки товара на складе Покупателя..  </w:t>
      </w:r>
    </w:p>
    <w:p w14:paraId="60E889DB" w14:textId="77777777" w:rsidR="007C0A80" w:rsidRDefault="007C0A80" w:rsidP="007C0A80">
      <w:pPr>
        <w:shd w:val="clear" w:color="auto" w:fill="FFFFFF"/>
        <w:ind w:firstLine="709"/>
        <w:jc w:val="both"/>
        <w:rPr>
          <w:sz w:val="24"/>
          <w:szCs w:val="24"/>
          <w:shd w:val="clear" w:color="auto" w:fill="D9D9D9"/>
        </w:rPr>
      </w:pPr>
      <w:r>
        <w:rPr>
          <w:sz w:val="24"/>
          <w:szCs w:val="24"/>
          <w:shd w:val="clear" w:color="auto" w:fill="D9D9D9"/>
        </w:rPr>
        <w:t xml:space="preserve">Приёмка Товара по количеству и качеству производится в соответствии с Инструкцией № П-6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и № П-7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г. с последующими изменениями и дополнениями, в части не противоречащей действующему законодательству РФ и условиям настоящего Договора. </w:t>
      </w:r>
    </w:p>
    <w:p w14:paraId="53FD88D3" w14:textId="77777777" w:rsidR="007C0A80" w:rsidRDefault="007C0A80" w:rsidP="007C0A80">
      <w:pPr>
        <w:shd w:val="clear" w:color="auto" w:fill="FFFFFF"/>
        <w:ind w:firstLine="709"/>
        <w:rPr>
          <w:b/>
          <w:sz w:val="24"/>
          <w:szCs w:val="24"/>
          <w:shd w:val="clear" w:color="auto" w:fill="D9D9D9"/>
        </w:rPr>
      </w:pPr>
      <w:r>
        <w:rPr>
          <w:b/>
          <w:sz w:val="24"/>
          <w:szCs w:val="24"/>
          <w:shd w:val="clear" w:color="auto" w:fill="D9D9D9"/>
        </w:rPr>
        <w:t>Реквизиты для заполнения счета-фактуры:</w:t>
      </w:r>
    </w:p>
    <w:p w14:paraId="4076E091" w14:textId="77777777" w:rsidR="007C0A80" w:rsidRDefault="007C0A80" w:rsidP="007C0A80">
      <w:pPr>
        <w:shd w:val="clear" w:color="auto" w:fill="FFFFFF"/>
        <w:rPr>
          <w:sz w:val="24"/>
          <w:szCs w:val="24"/>
          <w:shd w:val="clear" w:color="auto" w:fill="D9D9D9"/>
        </w:rPr>
      </w:pPr>
    </w:p>
    <w:tbl>
      <w:tblPr>
        <w:tblW w:w="5000" w:type="pct"/>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3" w:type="dxa"/>
        </w:tblCellMar>
        <w:tblLook w:val="01E0" w:firstRow="1" w:lastRow="1" w:firstColumn="1" w:lastColumn="1" w:noHBand="0" w:noVBand="0"/>
      </w:tblPr>
      <w:tblGrid>
        <w:gridCol w:w="3446"/>
        <w:gridCol w:w="290"/>
        <w:gridCol w:w="11027"/>
      </w:tblGrid>
      <w:tr w:rsidR="007C0A80" w14:paraId="3B151EEF" w14:textId="77777777" w:rsidTr="007C0A80">
        <w:tc>
          <w:tcPr>
            <w:tcW w:w="3377" w:type="dxa"/>
            <w:tcBorders>
              <w:top w:val="single" w:sz="4" w:space="0" w:color="auto"/>
              <w:left w:val="single" w:sz="4" w:space="0" w:color="auto"/>
              <w:bottom w:val="single" w:sz="4" w:space="0" w:color="auto"/>
              <w:right w:val="single" w:sz="4" w:space="0" w:color="auto"/>
            </w:tcBorders>
            <w:vAlign w:val="center"/>
            <w:hideMark/>
          </w:tcPr>
          <w:p w14:paraId="2B91F351" w14:textId="77777777" w:rsidR="007C0A80" w:rsidRDefault="007C0A80">
            <w:pPr>
              <w:shd w:val="clear" w:color="auto" w:fill="FFFFFF"/>
              <w:rPr>
                <w:sz w:val="24"/>
                <w:szCs w:val="24"/>
                <w:shd w:val="clear" w:color="auto" w:fill="D9D9D9"/>
              </w:rPr>
            </w:pPr>
            <w:r>
              <w:rPr>
                <w:sz w:val="24"/>
                <w:szCs w:val="24"/>
                <w:shd w:val="clear" w:color="auto" w:fill="D9D9D9"/>
              </w:rPr>
              <w:t>«Грузополучатель и его адрес»</w:t>
            </w:r>
          </w:p>
        </w:tc>
        <w:tc>
          <w:tcPr>
            <w:tcW w:w="284" w:type="dxa"/>
            <w:tcBorders>
              <w:top w:val="single" w:sz="4" w:space="0" w:color="auto"/>
              <w:left w:val="single" w:sz="4" w:space="0" w:color="auto"/>
              <w:bottom w:val="single" w:sz="4" w:space="0" w:color="auto"/>
              <w:right w:val="single" w:sz="4" w:space="0" w:color="auto"/>
            </w:tcBorders>
            <w:vAlign w:val="center"/>
            <w:hideMark/>
          </w:tcPr>
          <w:p w14:paraId="19303FB2" w14:textId="77777777" w:rsidR="007C0A80" w:rsidRDefault="007C0A80">
            <w:pPr>
              <w:shd w:val="clear" w:color="auto" w:fill="FFFFFF"/>
              <w:rPr>
                <w:sz w:val="24"/>
                <w:szCs w:val="24"/>
                <w:shd w:val="clear" w:color="auto" w:fill="D9D9D9"/>
              </w:rPr>
            </w:pPr>
            <w:r>
              <w:rPr>
                <w:sz w:val="24"/>
                <w:szCs w:val="24"/>
                <w:shd w:val="clear" w:color="auto" w:fill="D9D9D9"/>
              </w:rPr>
              <w:t>:</w:t>
            </w:r>
          </w:p>
        </w:tc>
        <w:tc>
          <w:tcPr>
            <w:tcW w:w="10807" w:type="dxa"/>
            <w:tcBorders>
              <w:top w:val="single" w:sz="4" w:space="0" w:color="auto"/>
              <w:left w:val="single" w:sz="4" w:space="0" w:color="auto"/>
              <w:bottom w:val="single" w:sz="4" w:space="0" w:color="auto"/>
              <w:right w:val="single" w:sz="4" w:space="0" w:color="auto"/>
            </w:tcBorders>
            <w:vAlign w:val="center"/>
            <w:hideMark/>
          </w:tcPr>
          <w:p w14:paraId="6B085E43" w14:textId="7BDD1292" w:rsidR="007C0A80" w:rsidRDefault="00576870" w:rsidP="00576870">
            <w:pPr>
              <w:shd w:val="clear" w:color="auto" w:fill="FFFFFF"/>
              <w:rPr>
                <w:sz w:val="24"/>
                <w:szCs w:val="24"/>
                <w:shd w:val="clear" w:color="auto" w:fill="D9D9D9"/>
              </w:rPr>
            </w:pPr>
            <w:r>
              <w:rPr>
                <w:sz w:val="24"/>
                <w:szCs w:val="24"/>
                <w:shd w:val="clear" w:color="auto" w:fill="D9D9D9"/>
              </w:rPr>
              <w:t>Структурное подразделение</w:t>
            </w:r>
            <w:r w:rsidR="007C0A80">
              <w:rPr>
                <w:sz w:val="24"/>
                <w:szCs w:val="24"/>
                <w:shd w:val="clear" w:color="auto" w:fill="D9D9D9"/>
              </w:rPr>
              <w:t xml:space="preserve"> АО «Чукотэнерго» Анадырская ТЭЦ, 689000, РФ, Чукотский АО, г. Анадырь ул. Рультытегина,  д. 35-а</w:t>
            </w:r>
          </w:p>
        </w:tc>
      </w:tr>
      <w:tr w:rsidR="007C0A80" w14:paraId="2C632977" w14:textId="77777777" w:rsidTr="007C0A80">
        <w:tc>
          <w:tcPr>
            <w:tcW w:w="3377" w:type="dxa"/>
            <w:tcBorders>
              <w:top w:val="single" w:sz="4" w:space="0" w:color="auto"/>
              <w:left w:val="single" w:sz="4" w:space="0" w:color="auto"/>
              <w:bottom w:val="single" w:sz="4" w:space="0" w:color="auto"/>
              <w:right w:val="single" w:sz="4" w:space="0" w:color="auto"/>
            </w:tcBorders>
            <w:vAlign w:val="center"/>
            <w:hideMark/>
          </w:tcPr>
          <w:p w14:paraId="34509490" w14:textId="77777777" w:rsidR="007C0A80" w:rsidRDefault="007C0A80">
            <w:pPr>
              <w:shd w:val="clear" w:color="auto" w:fill="FFFFFF"/>
              <w:rPr>
                <w:sz w:val="24"/>
                <w:szCs w:val="24"/>
                <w:shd w:val="clear" w:color="auto" w:fill="D9D9D9"/>
              </w:rPr>
            </w:pPr>
            <w:r>
              <w:rPr>
                <w:sz w:val="24"/>
                <w:szCs w:val="24"/>
                <w:shd w:val="clear" w:color="auto" w:fill="D9D9D9"/>
              </w:rPr>
              <w:t>«Покупатель»</w:t>
            </w:r>
          </w:p>
        </w:tc>
        <w:tc>
          <w:tcPr>
            <w:tcW w:w="284" w:type="dxa"/>
            <w:tcBorders>
              <w:top w:val="single" w:sz="4" w:space="0" w:color="auto"/>
              <w:left w:val="single" w:sz="4" w:space="0" w:color="auto"/>
              <w:bottom w:val="single" w:sz="4" w:space="0" w:color="auto"/>
              <w:right w:val="single" w:sz="4" w:space="0" w:color="auto"/>
            </w:tcBorders>
            <w:vAlign w:val="center"/>
            <w:hideMark/>
          </w:tcPr>
          <w:p w14:paraId="126014B5" w14:textId="77777777" w:rsidR="007C0A80" w:rsidRDefault="007C0A80">
            <w:pPr>
              <w:shd w:val="clear" w:color="auto" w:fill="FFFFFF"/>
              <w:rPr>
                <w:sz w:val="24"/>
                <w:szCs w:val="24"/>
                <w:shd w:val="clear" w:color="auto" w:fill="D9D9D9"/>
              </w:rPr>
            </w:pPr>
            <w:r>
              <w:rPr>
                <w:sz w:val="24"/>
                <w:szCs w:val="24"/>
                <w:shd w:val="clear" w:color="auto" w:fill="D9D9D9"/>
              </w:rPr>
              <w:t>:</w:t>
            </w:r>
          </w:p>
        </w:tc>
        <w:tc>
          <w:tcPr>
            <w:tcW w:w="10807" w:type="dxa"/>
            <w:tcBorders>
              <w:top w:val="single" w:sz="4" w:space="0" w:color="auto"/>
              <w:left w:val="single" w:sz="4" w:space="0" w:color="auto"/>
              <w:bottom w:val="single" w:sz="4" w:space="0" w:color="auto"/>
              <w:right w:val="single" w:sz="4" w:space="0" w:color="auto"/>
            </w:tcBorders>
            <w:vAlign w:val="center"/>
            <w:hideMark/>
          </w:tcPr>
          <w:p w14:paraId="0B0726AB" w14:textId="77777777" w:rsidR="007C0A80" w:rsidRDefault="007C0A80">
            <w:pPr>
              <w:shd w:val="clear" w:color="auto" w:fill="FFFFFF"/>
              <w:rPr>
                <w:sz w:val="24"/>
                <w:szCs w:val="24"/>
                <w:shd w:val="clear" w:color="auto" w:fill="D9D9D9"/>
              </w:rPr>
            </w:pPr>
            <w:r>
              <w:rPr>
                <w:sz w:val="24"/>
                <w:szCs w:val="24"/>
                <w:shd w:val="clear" w:color="auto" w:fill="D9D9D9"/>
              </w:rPr>
              <w:t>АО «Чукотэнерго»</w:t>
            </w:r>
          </w:p>
        </w:tc>
      </w:tr>
      <w:tr w:rsidR="007C0A80" w14:paraId="4F656118" w14:textId="77777777" w:rsidTr="007C0A80">
        <w:tc>
          <w:tcPr>
            <w:tcW w:w="3377" w:type="dxa"/>
            <w:tcBorders>
              <w:top w:val="single" w:sz="4" w:space="0" w:color="auto"/>
              <w:left w:val="single" w:sz="4" w:space="0" w:color="auto"/>
              <w:bottom w:val="single" w:sz="4" w:space="0" w:color="auto"/>
              <w:right w:val="single" w:sz="4" w:space="0" w:color="auto"/>
            </w:tcBorders>
            <w:vAlign w:val="center"/>
            <w:hideMark/>
          </w:tcPr>
          <w:p w14:paraId="733A8EAC" w14:textId="77777777" w:rsidR="007C0A80" w:rsidRDefault="007C0A80">
            <w:pPr>
              <w:shd w:val="clear" w:color="auto" w:fill="FFFFFF"/>
              <w:rPr>
                <w:sz w:val="24"/>
                <w:szCs w:val="24"/>
                <w:shd w:val="clear" w:color="auto" w:fill="D9D9D9"/>
              </w:rPr>
            </w:pPr>
            <w:r>
              <w:rPr>
                <w:sz w:val="24"/>
                <w:szCs w:val="24"/>
                <w:shd w:val="clear" w:color="auto" w:fill="D9D9D9"/>
              </w:rPr>
              <w:t>«Адрес»</w:t>
            </w:r>
          </w:p>
        </w:tc>
        <w:tc>
          <w:tcPr>
            <w:tcW w:w="284" w:type="dxa"/>
            <w:tcBorders>
              <w:top w:val="single" w:sz="4" w:space="0" w:color="auto"/>
              <w:left w:val="single" w:sz="4" w:space="0" w:color="auto"/>
              <w:bottom w:val="single" w:sz="4" w:space="0" w:color="auto"/>
              <w:right w:val="single" w:sz="4" w:space="0" w:color="auto"/>
            </w:tcBorders>
            <w:vAlign w:val="center"/>
            <w:hideMark/>
          </w:tcPr>
          <w:p w14:paraId="28805186" w14:textId="77777777" w:rsidR="007C0A80" w:rsidRDefault="007C0A80">
            <w:pPr>
              <w:shd w:val="clear" w:color="auto" w:fill="FFFFFF"/>
              <w:rPr>
                <w:sz w:val="24"/>
                <w:szCs w:val="24"/>
                <w:shd w:val="clear" w:color="auto" w:fill="D9D9D9"/>
              </w:rPr>
            </w:pPr>
            <w:r>
              <w:rPr>
                <w:sz w:val="24"/>
                <w:szCs w:val="24"/>
                <w:shd w:val="clear" w:color="auto" w:fill="D9D9D9"/>
              </w:rPr>
              <w:t>:</w:t>
            </w:r>
          </w:p>
        </w:tc>
        <w:tc>
          <w:tcPr>
            <w:tcW w:w="10807" w:type="dxa"/>
            <w:tcBorders>
              <w:top w:val="single" w:sz="4" w:space="0" w:color="auto"/>
              <w:left w:val="single" w:sz="4" w:space="0" w:color="auto"/>
              <w:bottom w:val="single" w:sz="4" w:space="0" w:color="auto"/>
              <w:right w:val="single" w:sz="4" w:space="0" w:color="auto"/>
            </w:tcBorders>
            <w:vAlign w:val="center"/>
            <w:hideMark/>
          </w:tcPr>
          <w:p w14:paraId="5DC45107" w14:textId="4D71CED0" w:rsidR="007C0A80" w:rsidRDefault="007C0A80">
            <w:pPr>
              <w:shd w:val="clear" w:color="auto" w:fill="FFFFFF"/>
              <w:rPr>
                <w:sz w:val="24"/>
                <w:szCs w:val="24"/>
                <w:shd w:val="clear" w:color="auto" w:fill="D9D9D9"/>
              </w:rPr>
            </w:pPr>
            <w:r>
              <w:rPr>
                <w:sz w:val="24"/>
                <w:szCs w:val="24"/>
                <w:shd w:val="clear" w:color="auto" w:fill="D9D9D9"/>
              </w:rPr>
              <w:t xml:space="preserve">689000, Чукотский </w:t>
            </w:r>
            <w:r w:rsidR="00852957">
              <w:rPr>
                <w:sz w:val="24"/>
                <w:szCs w:val="24"/>
                <w:shd w:val="clear" w:color="auto" w:fill="D9D9D9"/>
              </w:rPr>
              <w:t>автономный округ,</w:t>
            </w:r>
            <w:r>
              <w:rPr>
                <w:sz w:val="24"/>
                <w:szCs w:val="24"/>
                <w:shd w:val="clear" w:color="auto" w:fill="D9D9D9"/>
              </w:rPr>
              <w:t>г.  Анадырь, ул. Куркутского, зд. 34</w:t>
            </w:r>
          </w:p>
        </w:tc>
      </w:tr>
      <w:tr w:rsidR="007C0A80" w14:paraId="40D3C44F" w14:textId="77777777" w:rsidTr="007C0A80">
        <w:tc>
          <w:tcPr>
            <w:tcW w:w="3377" w:type="dxa"/>
            <w:tcBorders>
              <w:top w:val="single" w:sz="4" w:space="0" w:color="auto"/>
              <w:left w:val="single" w:sz="4" w:space="0" w:color="auto"/>
              <w:bottom w:val="single" w:sz="4" w:space="0" w:color="auto"/>
              <w:right w:val="single" w:sz="4" w:space="0" w:color="auto"/>
            </w:tcBorders>
            <w:vAlign w:val="center"/>
            <w:hideMark/>
          </w:tcPr>
          <w:p w14:paraId="7F4AB09A" w14:textId="77777777" w:rsidR="007C0A80" w:rsidRDefault="007C0A80">
            <w:pPr>
              <w:shd w:val="clear" w:color="auto" w:fill="FFFFFF"/>
              <w:rPr>
                <w:sz w:val="24"/>
                <w:szCs w:val="24"/>
                <w:shd w:val="clear" w:color="auto" w:fill="D9D9D9"/>
              </w:rPr>
            </w:pPr>
            <w:r>
              <w:rPr>
                <w:sz w:val="24"/>
                <w:szCs w:val="24"/>
                <w:shd w:val="clear" w:color="auto" w:fill="D9D9D9"/>
              </w:rPr>
              <w:t>«ИНН/КПП покупателя»</w:t>
            </w:r>
          </w:p>
        </w:tc>
        <w:tc>
          <w:tcPr>
            <w:tcW w:w="284" w:type="dxa"/>
            <w:tcBorders>
              <w:top w:val="single" w:sz="4" w:space="0" w:color="auto"/>
              <w:left w:val="single" w:sz="4" w:space="0" w:color="auto"/>
              <w:bottom w:val="single" w:sz="4" w:space="0" w:color="auto"/>
              <w:right w:val="single" w:sz="4" w:space="0" w:color="auto"/>
            </w:tcBorders>
            <w:vAlign w:val="center"/>
            <w:hideMark/>
          </w:tcPr>
          <w:p w14:paraId="6F6610CF" w14:textId="77777777" w:rsidR="007C0A80" w:rsidRDefault="007C0A80">
            <w:pPr>
              <w:shd w:val="clear" w:color="auto" w:fill="FFFFFF"/>
              <w:rPr>
                <w:sz w:val="24"/>
                <w:szCs w:val="24"/>
                <w:shd w:val="clear" w:color="auto" w:fill="D9D9D9"/>
              </w:rPr>
            </w:pPr>
            <w:r>
              <w:rPr>
                <w:sz w:val="24"/>
                <w:szCs w:val="24"/>
                <w:shd w:val="clear" w:color="auto" w:fill="D9D9D9"/>
              </w:rPr>
              <w:t>:</w:t>
            </w:r>
          </w:p>
        </w:tc>
        <w:tc>
          <w:tcPr>
            <w:tcW w:w="10807" w:type="dxa"/>
            <w:tcBorders>
              <w:top w:val="single" w:sz="4" w:space="0" w:color="auto"/>
              <w:left w:val="single" w:sz="4" w:space="0" w:color="auto"/>
              <w:bottom w:val="single" w:sz="4" w:space="0" w:color="auto"/>
              <w:right w:val="single" w:sz="4" w:space="0" w:color="auto"/>
            </w:tcBorders>
            <w:vAlign w:val="center"/>
            <w:hideMark/>
          </w:tcPr>
          <w:p w14:paraId="399FC19F" w14:textId="77777777" w:rsidR="007C0A80" w:rsidRDefault="007C0A80">
            <w:pPr>
              <w:shd w:val="clear" w:color="auto" w:fill="FFFFFF"/>
              <w:rPr>
                <w:sz w:val="24"/>
                <w:szCs w:val="24"/>
                <w:shd w:val="clear" w:color="auto" w:fill="D9D9D9"/>
              </w:rPr>
            </w:pPr>
            <w:r>
              <w:rPr>
                <w:sz w:val="24"/>
                <w:szCs w:val="24"/>
                <w:shd w:val="clear" w:color="auto" w:fill="D9D9D9"/>
              </w:rPr>
              <w:t>8700000339/870901001</w:t>
            </w:r>
          </w:p>
        </w:tc>
      </w:tr>
    </w:tbl>
    <w:p w14:paraId="11C99106" w14:textId="192BADB0" w:rsidR="00271BBC" w:rsidRPr="00271BBC" w:rsidRDefault="00271BBC" w:rsidP="00271BBC">
      <w:pPr>
        <w:widowControl/>
        <w:autoSpaceDE/>
        <w:autoSpaceDN/>
        <w:jc w:val="center"/>
        <w:rPr>
          <w:bCs/>
          <w:i/>
          <w:color w:val="000000"/>
          <w:sz w:val="24"/>
          <w:szCs w:val="24"/>
        </w:rPr>
      </w:pPr>
    </w:p>
    <w:p w14:paraId="6CEDCEA7" w14:textId="77777777" w:rsidR="00791850" w:rsidRDefault="00791850" w:rsidP="00252579">
      <w:pPr>
        <w:widowControl/>
        <w:autoSpaceDE/>
        <w:autoSpaceDN/>
        <w:jc w:val="center"/>
        <w:rPr>
          <w:bCs/>
          <w:color w:val="000000"/>
          <w:sz w:val="28"/>
          <w:szCs w:val="28"/>
        </w:rPr>
      </w:pPr>
    </w:p>
    <w:p w14:paraId="7A1DD2D4" w14:textId="77777777" w:rsidR="00791850" w:rsidRDefault="00791850" w:rsidP="00252579">
      <w:pPr>
        <w:widowControl/>
        <w:autoSpaceDE/>
        <w:autoSpaceDN/>
        <w:jc w:val="center"/>
        <w:rPr>
          <w:bCs/>
          <w:color w:val="000000"/>
          <w:sz w:val="28"/>
          <w:szCs w:val="28"/>
        </w:rPr>
      </w:pPr>
    </w:p>
    <w:p w14:paraId="43555868" w14:textId="54E3577F" w:rsidR="00791850" w:rsidRDefault="00791850" w:rsidP="003A32E0">
      <w:pPr>
        <w:widowControl/>
        <w:autoSpaceDE/>
        <w:autoSpaceDN/>
        <w:rPr>
          <w:bCs/>
          <w:color w:val="000000"/>
          <w:sz w:val="28"/>
          <w:szCs w:val="28"/>
        </w:rPr>
      </w:pPr>
    </w:p>
    <w:p w14:paraId="3C2D5590" w14:textId="77777777" w:rsidR="00791850" w:rsidRPr="00673B12" w:rsidRDefault="00791850" w:rsidP="00252579">
      <w:pPr>
        <w:widowControl/>
        <w:autoSpaceDE/>
        <w:autoSpaceDN/>
        <w:jc w:val="center"/>
        <w:rPr>
          <w:bCs/>
          <w:color w:val="000000"/>
          <w:sz w:val="28"/>
          <w:szCs w:val="28"/>
        </w:rPr>
      </w:pPr>
    </w:p>
    <w:p w14:paraId="0F80235A" w14:textId="77777777" w:rsidR="00356297" w:rsidRDefault="00356297" w:rsidP="00D41B7C">
      <w:pPr>
        <w:ind w:firstLine="709"/>
        <w:jc w:val="center"/>
        <w:rPr>
          <w:sz w:val="24"/>
          <w:szCs w:val="24"/>
        </w:rPr>
      </w:pPr>
    </w:p>
    <w:tbl>
      <w:tblPr>
        <w:tblW w:w="11907" w:type="dxa"/>
        <w:tblInd w:w="-176" w:type="dxa"/>
        <w:tblLayout w:type="fixed"/>
        <w:tblLook w:val="04A0" w:firstRow="1" w:lastRow="0" w:firstColumn="1" w:lastColumn="0" w:noHBand="0" w:noVBand="1"/>
      </w:tblPr>
      <w:tblGrid>
        <w:gridCol w:w="7088"/>
        <w:gridCol w:w="4819"/>
      </w:tblGrid>
      <w:tr w:rsidR="00D245C1" w:rsidRPr="00673B12" w14:paraId="4B2E073D" w14:textId="77777777" w:rsidTr="00791850">
        <w:tc>
          <w:tcPr>
            <w:tcW w:w="7088" w:type="dxa"/>
            <w:shd w:val="clear" w:color="auto" w:fill="auto"/>
          </w:tcPr>
          <w:p w14:paraId="21EDF641" w14:textId="77777777" w:rsidR="00D245C1" w:rsidRPr="00673B12" w:rsidRDefault="00D245C1" w:rsidP="00D245C1">
            <w:pPr>
              <w:widowControl/>
              <w:autoSpaceDE/>
              <w:autoSpaceDN/>
              <w:jc w:val="both"/>
              <w:rPr>
                <w:b/>
                <w:sz w:val="24"/>
                <w:szCs w:val="24"/>
              </w:rPr>
            </w:pPr>
            <w:r w:rsidRPr="00673B12">
              <w:rPr>
                <w:b/>
                <w:sz w:val="24"/>
                <w:szCs w:val="24"/>
              </w:rPr>
              <w:t>Покупатель:</w:t>
            </w:r>
          </w:p>
          <w:p w14:paraId="3A38B486" w14:textId="725CE78A" w:rsidR="00D245C1" w:rsidRPr="00673B12" w:rsidRDefault="00D245C1" w:rsidP="00D245C1">
            <w:pPr>
              <w:widowControl/>
              <w:autoSpaceDE/>
              <w:autoSpaceDN/>
              <w:jc w:val="both"/>
              <w:rPr>
                <w:sz w:val="24"/>
                <w:szCs w:val="24"/>
              </w:rPr>
            </w:pPr>
            <w:r w:rsidRPr="00673B12">
              <w:rPr>
                <w:sz w:val="24"/>
                <w:szCs w:val="24"/>
              </w:rPr>
              <w:t>_____________________/____________</w:t>
            </w:r>
          </w:p>
          <w:p w14:paraId="2C725884" w14:textId="77777777" w:rsidR="00D245C1" w:rsidRPr="00673B12" w:rsidRDefault="00D245C1" w:rsidP="00D245C1">
            <w:pPr>
              <w:widowControl/>
              <w:autoSpaceDE/>
              <w:autoSpaceDN/>
              <w:ind w:firstLine="709"/>
              <w:jc w:val="both"/>
              <w:rPr>
                <w:sz w:val="24"/>
                <w:szCs w:val="24"/>
              </w:rPr>
            </w:pPr>
          </w:p>
        </w:tc>
        <w:tc>
          <w:tcPr>
            <w:tcW w:w="4819" w:type="dxa"/>
            <w:shd w:val="clear" w:color="auto" w:fill="auto"/>
          </w:tcPr>
          <w:p w14:paraId="39BA7FA5" w14:textId="77777777" w:rsidR="00D245C1" w:rsidRPr="00673B12" w:rsidRDefault="00D245C1" w:rsidP="00D245C1">
            <w:pPr>
              <w:widowControl/>
              <w:autoSpaceDE/>
              <w:autoSpaceDN/>
              <w:jc w:val="both"/>
              <w:rPr>
                <w:b/>
                <w:sz w:val="24"/>
                <w:szCs w:val="24"/>
              </w:rPr>
            </w:pPr>
            <w:r w:rsidRPr="00673B12">
              <w:rPr>
                <w:b/>
                <w:sz w:val="24"/>
                <w:szCs w:val="24"/>
              </w:rPr>
              <w:t>Поставщик:</w:t>
            </w:r>
          </w:p>
          <w:p w14:paraId="7326EEA5" w14:textId="77777777" w:rsidR="00D245C1" w:rsidRPr="00673B12" w:rsidRDefault="00D245C1" w:rsidP="00D245C1">
            <w:pPr>
              <w:widowControl/>
              <w:autoSpaceDE/>
              <w:autoSpaceDN/>
              <w:jc w:val="both"/>
              <w:rPr>
                <w:sz w:val="24"/>
                <w:szCs w:val="24"/>
              </w:rPr>
            </w:pPr>
            <w:r w:rsidRPr="00673B12">
              <w:rPr>
                <w:sz w:val="24"/>
                <w:szCs w:val="24"/>
              </w:rPr>
              <w:t>_____________________/____________</w:t>
            </w:r>
          </w:p>
          <w:p w14:paraId="379E3397" w14:textId="77777777" w:rsidR="00D245C1" w:rsidRPr="00673B12" w:rsidRDefault="00D245C1" w:rsidP="00D245C1">
            <w:pPr>
              <w:widowControl/>
              <w:autoSpaceDE/>
              <w:autoSpaceDN/>
              <w:ind w:firstLine="709"/>
              <w:jc w:val="both"/>
              <w:rPr>
                <w:b/>
                <w:sz w:val="24"/>
                <w:szCs w:val="24"/>
              </w:rPr>
            </w:pPr>
          </w:p>
        </w:tc>
      </w:tr>
    </w:tbl>
    <w:p w14:paraId="4C652961" w14:textId="77777777" w:rsidR="00666680" w:rsidRPr="00673B12" w:rsidRDefault="00666680" w:rsidP="00666680">
      <w:pPr>
        <w:ind w:firstLine="709"/>
        <w:rPr>
          <w:sz w:val="24"/>
          <w:szCs w:val="24"/>
        </w:rPr>
        <w:sectPr w:rsidR="00666680" w:rsidRPr="00673B12" w:rsidSect="00666680">
          <w:headerReference w:type="default" r:id="rId22"/>
          <w:footerReference w:type="default" r:id="rId23"/>
          <w:headerReference w:type="first" r:id="rId24"/>
          <w:pgSz w:w="16840" w:h="11901" w:orient="landscape" w:code="9"/>
          <w:pgMar w:top="1418" w:right="1134" w:bottom="851" w:left="1134" w:header="709" w:footer="709" w:gutter="0"/>
          <w:cols w:space="708"/>
          <w:titlePg/>
          <w:docGrid w:linePitch="360"/>
        </w:sectPr>
      </w:pPr>
    </w:p>
    <w:p w14:paraId="2B5DE700" w14:textId="7D06851F" w:rsidR="001515BB" w:rsidRPr="00673B12" w:rsidRDefault="001515BB" w:rsidP="00C033C7">
      <w:pPr>
        <w:suppressAutoHyphens/>
        <w:ind w:firstLine="4820"/>
        <w:rPr>
          <w:sz w:val="22"/>
          <w:szCs w:val="22"/>
        </w:rPr>
      </w:pPr>
      <w:r w:rsidRPr="00673B12">
        <w:rPr>
          <w:sz w:val="22"/>
          <w:szCs w:val="22"/>
        </w:rPr>
        <w:t xml:space="preserve">Приложение № </w:t>
      </w:r>
      <w:r w:rsidR="005D328F" w:rsidRPr="00673B12">
        <w:rPr>
          <w:sz w:val="22"/>
          <w:szCs w:val="22"/>
        </w:rPr>
        <w:t>2</w:t>
      </w:r>
    </w:p>
    <w:p w14:paraId="4C73B242" w14:textId="77777777" w:rsidR="001515BB" w:rsidRPr="00673B12" w:rsidRDefault="001515BB" w:rsidP="00C033C7">
      <w:pPr>
        <w:suppressAutoHyphens/>
        <w:ind w:firstLine="4820"/>
        <w:rPr>
          <w:sz w:val="22"/>
          <w:szCs w:val="22"/>
        </w:rPr>
      </w:pPr>
      <w:r w:rsidRPr="00673B12">
        <w:rPr>
          <w:sz w:val="22"/>
          <w:szCs w:val="22"/>
        </w:rPr>
        <w:t>к Договору поставки</w:t>
      </w:r>
    </w:p>
    <w:p w14:paraId="0D8A5DDB" w14:textId="480F67BD" w:rsidR="001515BB" w:rsidRPr="00673B12" w:rsidRDefault="001515BB" w:rsidP="00C033C7">
      <w:pPr>
        <w:ind w:firstLine="4820"/>
        <w:rPr>
          <w:bCs/>
          <w:sz w:val="22"/>
          <w:szCs w:val="22"/>
        </w:rPr>
      </w:pPr>
      <w:r w:rsidRPr="00673B12">
        <w:rPr>
          <w:sz w:val="22"/>
          <w:szCs w:val="22"/>
        </w:rPr>
        <w:t>от «____» __________ 20</w:t>
      </w:r>
      <w:r w:rsidR="00CD6C33" w:rsidRPr="00673B12">
        <w:rPr>
          <w:sz w:val="22"/>
          <w:szCs w:val="22"/>
        </w:rPr>
        <w:t>2</w:t>
      </w:r>
      <w:r w:rsidR="00BF3F0D">
        <w:rPr>
          <w:sz w:val="22"/>
          <w:szCs w:val="22"/>
        </w:rPr>
        <w:t>6</w:t>
      </w:r>
      <w:r w:rsidR="00FB63EF" w:rsidRPr="00673B12">
        <w:rPr>
          <w:sz w:val="22"/>
          <w:szCs w:val="22"/>
        </w:rPr>
        <w:t xml:space="preserve"> г. </w:t>
      </w:r>
      <w:r w:rsidR="00FE35E8" w:rsidRPr="00673B12">
        <w:rPr>
          <w:sz w:val="22"/>
          <w:szCs w:val="22"/>
        </w:rPr>
        <w:t>№</w:t>
      </w:r>
    </w:p>
    <w:p w14:paraId="103F3FCD" w14:textId="77777777" w:rsidR="001515BB" w:rsidRPr="00673B12" w:rsidRDefault="001515BB" w:rsidP="00D41B7C">
      <w:pPr>
        <w:widowControl/>
        <w:shd w:val="clear" w:color="auto" w:fill="FFFFFF"/>
        <w:tabs>
          <w:tab w:val="left" w:pos="1418"/>
        </w:tabs>
        <w:autoSpaceDE/>
        <w:autoSpaceDN/>
        <w:ind w:firstLine="709"/>
        <w:contextualSpacing/>
        <w:jc w:val="center"/>
        <w:rPr>
          <w:bCs/>
          <w:sz w:val="24"/>
          <w:szCs w:val="24"/>
        </w:rPr>
      </w:pPr>
    </w:p>
    <w:permEnd w:id="1404383737"/>
    <w:p w14:paraId="657F5983" w14:textId="77777777" w:rsidR="001515BB" w:rsidRPr="00673B12" w:rsidRDefault="001515BB" w:rsidP="00D41B7C">
      <w:pPr>
        <w:widowControl/>
        <w:suppressAutoHyphens/>
        <w:autoSpaceDE/>
        <w:autoSpaceDN/>
        <w:ind w:firstLine="709"/>
        <w:rPr>
          <w:rFonts w:eastAsia="Calibri"/>
          <w:sz w:val="24"/>
          <w:szCs w:val="24"/>
          <w:lang w:eastAsia="en-US"/>
        </w:rPr>
      </w:pPr>
    </w:p>
    <w:p w14:paraId="6199DFB6" w14:textId="77777777" w:rsidR="00BA21D5" w:rsidRPr="00673B12" w:rsidRDefault="00BA21D5" w:rsidP="00C033C7">
      <w:pPr>
        <w:jc w:val="center"/>
        <w:rPr>
          <w:b/>
          <w:bCs/>
          <w:sz w:val="24"/>
          <w:szCs w:val="24"/>
        </w:rPr>
      </w:pPr>
      <w:r w:rsidRPr="00673B12">
        <w:rPr>
          <w:b/>
          <w:bCs/>
          <w:sz w:val="24"/>
          <w:szCs w:val="24"/>
        </w:rPr>
        <w:t>Размер ответственности Поставщика за нарушения</w:t>
      </w:r>
    </w:p>
    <w:p w14:paraId="67284340" w14:textId="77777777" w:rsidR="00BA21D5" w:rsidRPr="00673B12" w:rsidRDefault="00BA21D5" w:rsidP="00C033C7">
      <w:pPr>
        <w:jc w:val="center"/>
        <w:rPr>
          <w:b/>
          <w:bCs/>
          <w:sz w:val="24"/>
          <w:szCs w:val="24"/>
        </w:rPr>
      </w:pPr>
      <w:r w:rsidRPr="00673B12">
        <w:rPr>
          <w:b/>
          <w:bCs/>
          <w:sz w:val="24"/>
          <w:szCs w:val="24"/>
        </w:rPr>
        <w:t>пропускного и внутриобъектового режима, требований охраны труда,</w:t>
      </w:r>
    </w:p>
    <w:p w14:paraId="0EA8CAF1" w14:textId="77777777" w:rsidR="00BA21D5" w:rsidRPr="00673B12" w:rsidRDefault="00BA21D5" w:rsidP="00C033C7">
      <w:pPr>
        <w:jc w:val="center"/>
        <w:rPr>
          <w:b/>
          <w:sz w:val="24"/>
          <w:szCs w:val="24"/>
        </w:rPr>
      </w:pPr>
      <w:r w:rsidRPr="00673B12">
        <w:rPr>
          <w:b/>
          <w:bCs/>
          <w:sz w:val="24"/>
          <w:szCs w:val="24"/>
        </w:rPr>
        <w:t>пожарной и промышленной безопасности</w:t>
      </w:r>
    </w:p>
    <w:p w14:paraId="7C7E271C" w14:textId="77777777" w:rsidR="00BA21D5" w:rsidRPr="00673B12"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673B12" w14:paraId="32E3C25E" w14:textId="77777777" w:rsidTr="00566B9E">
        <w:tc>
          <w:tcPr>
            <w:tcW w:w="3823" w:type="dxa"/>
          </w:tcPr>
          <w:p w14:paraId="0EAF59C8" w14:textId="77777777" w:rsidR="00BA21D5" w:rsidRPr="00673B12" w:rsidRDefault="00BA21D5" w:rsidP="009C7D9C">
            <w:pPr>
              <w:rPr>
                <w:b/>
                <w:sz w:val="24"/>
                <w:szCs w:val="24"/>
              </w:rPr>
            </w:pPr>
            <w:r w:rsidRPr="00673B12">
              <w:rPr>
                <w:b/>
                <w:sz w:val="24"/>
                <w:szCs w:val="24"/>
              </w:rPr>
              <w:t>Виды нарушений</w:t>
            </w:r>
          </w:p>
        </w:tc>
        <w:tc>
          <w:tcPr>
            <w:tcW w:w="5799" w:type="dxa"/>
          </w:tcPr>
          <w:p w14:paraId="781403D4" w14:textId="77777777" w:rsidR="00BA21D5" w:rsidRPr="00673B12" w:rsidRDefault="00BA21D5" w:rsidP="009C7D9C">
            <w:pPr>
              <w:rPr>
                <w:b/>
                <w:sz w:val="24"/>
                <w:szCs w:val="24"/>
              </w:rPr>
            </w:pPr>
            <w:r w:rsidRPr="00673B12">
              <w:rPr>
                <w:b/>
                <w:sz w:val="24"/>
                <w:szCs w:val="24"/>
              </w:rPr>
              <w:t>Штрафные санкции</w:t>
            </w:r>
          </w:p>
        </w:tc>
      </w:tr>
      <w:tr w:rsidR="00EF4D0A" w:rsidRPr="00673B12" w14:paraId="65890685" w14:textId="77777777" w:rsidTr="00566B9E">
        <w:tc>
          <w:tcPr>
            <w:tcW w:w="3823" w:type="dxa"/>
          </w:tcPr>
          <w:p w14:paraId="66A46EC8" w14:textId="77777777" w:rsidR="00BA21D5" w:rsidRPr="00673B12" w:rsidRDefault="00BA21D5" w:rsidP="009C7D9C">
            <w:pPr>
              <w:rPr>
                <w:sz w:val="24"/>
                <w:szCs w:val="24"/>
              </w:rPr>
            </w:pPr>
            <w:r w:rsidRPr="00673B12">
              <w:rPr>
                <w:sz w:val="24"/>
                <w:szCs w:val="24"/>
              </w:rPr>
              <w:t>1. Нарушение правил пожарной безопасности (ППБ):</w:t>
            </w:r>
          </w:p>
        </w:tc>
        <w:tc>
          <w:tcPr>
            <w:tcW w:w="5799" w:type="dxa"/>
          </w:tcPr>
          <w:p w14:paraId="4D3AD84E" w14:textId="77777777" w:rsidR="00BA21D5" w:rsidRPr="00673B12" w:rsidRDefault="00BA21D5" w:rsidP="009C7D9C">
            <w:pPr>
              <w:rPr>
                <w:sz w:val="24"/>
                <w:szCs w:val="24"/>
              </w:rPr>
            </w:pPr>
          </w:p>
        </w:tc>
      </w:tr>
      <w:tr w:rsidR="006E50D5" w:rsidRPr="00673B12" w14:paraId="498D2D3E" w14:textId="77777777" w:rsidTr="00566B9E">
        <w:tc>
          <w:tcPr>
            <w:tcW w:w="3823" w:type="dxa"/>
          </w:tcPr>
          <w:p w14:paraId="54CC0285" w14:textId="77777777" w:rsidR="00BA21D5" w:rsidRPr="00673B12" w:rsidRDefault="00BA21D5" w:rsidP="009C7D9C">
            <w:pPr>
              <w:rPr>
                <w:sz w:val="24"/>
                <w:szCs w:val="24"/>
              </w:rPr>
            </w:pPr>
            <w:r w:rsidRPr="00673B12">
              <w:rPr>
                <w:sz w:val="24"/>
                <w:szCs w:val="24"/>
              </w:rPr>
              <w:t>1.1. Нарушение ППБ без возникновения пожара</w:t>
            </w:r>
          </w:p>
          <w:p w14:paraId="318978DE" w14:textId="77777777" w:rsidR="00BA21D5" w:rsidRPr="00673B12" w:rsidRDefault="00BA21D5" w:rsidP="009C7D9C">
            <w:pPr>
              <w:rPr>
                <w:b/>
                <w:sz w:val="24"/>
                <w:szCs w:val="24"/>
              </w:rPr>
            </w:pPr>
          </w:p>
        </w:tc>
        <w:tc>
          <w:tcPr>
            <w:tcW w:w="5799" w:type="dxa"/>
          </w:tcPr>
          <w:p w14:paraId="01EE9A3E" w14:textId="77777777" w:rsidR="00BA21D5" w:rsidRPr="00673B12" w:rsidRDefault="00C026D7" w:rsidP="009C7D9C">
            <w:pPr>
              <w:jc w:val="both"/>
              <w:rPr>
                <w:sz w:val="24"/>
                <w:szCs w:val="24"/>
              </w:rPr>
            </w:pPr>
            <w:r w:rsidRPr="00673B12">
              <w:rPr>
                <w:sz w:val="24"/>
                <w:szCs w:val="24"/>
              </w:rPr>
              <w:t>25 000 (</w:t>
            </w:r>
            <w:r w:rsidR="00D61B1A" w:rsidRPr="00673B12">
              <w:rPr>
                <w:sz w:val="24"/>
                <w:szCs w:val="24"/>
              </w:rPr>
              <w:t>д</w:t>
            </w:r>
            <w:r w:rsidR="00BA21D5" w:rsidRPr="00673B12">
              <w:rPr>
                <w:sz w:val="24"/>
                <w:szCs w:val="24"/>
              </w:rPr>
              <w:t>вадцать пять тысяч) рублей за каждый случай нарушения.</w:t>
            </w:r>
          </w:p>
          <w:p w14:paraId="399FFBD7" w14:textId="77777777" w:rsidR="00BA21D5" w:rsidRPr="00673B12" w:rsidRDefault="00BA21D5" w:rsidP="009C7D9C">
            <w:pPr>
              <w:jc w:val="both"/>
              <w:rPr>
                <w:sz w:val="24"/>
                <w:szCs w:val="24"/>
              </w:rPr>
            </w:pPr>
            <w:r w:rsidRPr="00673B12">
              <w:rPr>
                <w:sz w:val="24"/>
                <w:szCs w:val="24"/>
              </w:rPr>
              <w:t xml:space="preserve">Сумма штрафа, установленная настоящим пунктом, увеличивается на 50 </w:t>
            </w:r>
            <w:r w:rsidR="00372DC7" w:rsidRPr="00673B12">
              <w:rPr>
                <w:sz w:val="24"/>
                <w:szCs w:val="24"/>
              </w:rPr>
              <w:t>(п</w:t>
            </w:r>
            <w:r w:rsidR="00E705F6" w:rsidRPr="00673B12">
              <w:rPr>
                <w:sz w:val="24"/>
                <w:szCs w:val="24"/>
              </w:rPr>
              <w:t>ятьдесят</w:t>
            </w:r>
            <w:r w:rsidR="00372DC7" w:rsidRPr="00673B12">
              <w:rPr>
                <w:sz w:val="24"/>
                <w:szCs w:val="24"/>
              </w:rPr>
              <w:t>)</w:t>
            </w:r>
            <w:r w:rsidR="00E705F6" w:rsidRPr="00673B12">
              <w:rPr>
                <w:sz w:val="24"/>
                <w:szCs w:val="24"/>
              </w:rPr>
              <w:t xml:space="preserve"> </w:t>
            </w:r>
            <w:r w:rsidR="00C026D7" w:rsidRPr="00673B12">
              <w:rPr>
                <w:sz w:val="24"/>
                <w:szCs w:val="24"/>
              </w:rPr>
              <w:t>процентов</w:t>
            </w:r>
            <w:r w:rsidRPr="00673B12">
              <w:rPr>
                <w:sz w:val="24"/>
                <w:szCs w:val="24"/>
              </w:rPr>
              <w:t xml:space="preserve"> по отношению к предыдущему случаю за каждое следующее нарушение.</w:t>
            </w:r>
          </w:p>
        </w:tc>
      </w:tr>
      <w:tr w:rsidR="006E50D5" w:rsidRPr="00673B12" w14:paraId="6E4E9E78" w14:textId="77777777" w:rsidTr="00566B9E">
        <w:tc>
          <w:tcPr>
            <w:tcW w:w="3823" w:type="dxa"/>
          </w:tcPr>
          <w:p w14:paraId="480D6E9A" w14:textId="77777777" w:rsidR="00BA21D5" w:rsidRPr="00673B12" w:rsidRDefault="00BA21D5" w:rsidP="009C7D9C">
            <w:pPr>
              <w:rPr>
                <w:sz w:val="24"/>
                <w:szCs w:val="24"/>
              </w:rPr>
            </w:pPr>
            <w:r w:rsidRPr="00673B12">
              <w:rPr>
                <w:sz w:val="24"/>
                <w:szCs w:val="24"/>
              </w:rPr>
              <w:t xml:space="preserve">1.2. Нарушение ППБ, ставшее причиной возникновения пожара, не причинившего ущерб имуществу </w:t>
            </w:r>
            <w:r w:rsidR="00330BB5" w:rsidRPr="00673B12">
              <w:rPr>
                <w:sz w:val="24"/>
                <w:szCs w:val="24"/>
              </w:rPr>
              <w:t>Покупател</w:t>
            </w:r>
            <w:r w:rsidR="007F413F" w:rsidRPr="00673B12">
              <w:rPr>
                <w:sz w:val="24"/>
                <w:szCs w:val="24"/>
              </w:rPr>
              <w:t>я</w:t>
            </w:r>
          </w:p>
        </w:tc>
        <w:tc>
          <w:tcPr>
            <w:tcW w:w="5799" w:type="dxa"/>
          </w:tcPr>
          <w:p w14:paraId="4658E3EF" w14:textId="77777777" w:rsidR="00BA21D5" w:rsidRPr="00673B12" w:rsidRDefault="00C026D7" w:rsidP="009C7D9C">
            <w:pPr>
              <w:jc w:val="both"/>
              <w:rPr>
                <w:sz w:val="24"/>
                <w:szCs w:val="24"/>
              </w:rPr>
            </w:pPr>
            <w:r w:rsidRPr="00673B12">
              <w:rPr>
                <w:sz w:val="24"/>
                <w:szCs w:val="24"/>
              </w:rPr>
              <w:t>50 000 (</w:t>
            </w:r>
            <w:r w:rsidR="00D61B1A" w:rsidRPr="00673B12">
              <w:rPr>
                <w:sz w:val="24"/>
                <w:szCs w:val="24"/>
              </w:rPr>
              <w:t>п</w:t>
            </w:r>
            <w:r w:rsidR="00BA21D5" w:rsidRPr="00673B12">
              <w:rPr>
                <w:sz w:val="24"/>
                <w:szCs w:val="24"/>
              </w:rPr>
              <w:t>ятьдесят тысяч) рублей за каждый случай нарушения.</w:t>
            </w:r>
          </w:p>
          <w:p w14:paraId="5B2D276E" w14:textId="77777777" w:rsidR="00BA21D5" w:rsidRPr="00673B12" w:rsidRDefault="00BA21D5" w:rsidP="009C7D9C">
            <w:pPr>
              <w:jc w:val="both"/>
              <w:rPr>
                <w:sz w:val="24"/>
                <w:szCs w:val="24"/>
              </w:rPr>
            </w:pPr>
            <w:r w:rsidRPr="00673B12">
              <w:rPr>
                <w:sz w:val="24"/>
                <w:szCs w:val="24"/>
              </w:rPr>
              <w:t>Сумма штрафа, установленная настоящим пунктом, увеличивается на 100</w:t>
            </w:r>
            <w:r w:rsidR="00C026D7" w:rsidRPr="00673B12">
              <w:rPr>
                <w:sz w:val="24"/>
                <w:szCs w:val="24"/>
              </w:rPr>
              <w:t xml:space="preserve"> </w:t>
            </w:r>
            <w:r w:rsidRPr="00673B12">
              <w:rPr>
                <w:sz w:val="24"/>
                <w:szCs w:val="24"/>
              </w:rPr>
              <w:t>(</w:t>
            </w:r>
            <w:r w:rsidR="00372DC7" w:rsidRPr="00673B12">
              <w:rPr>
                <w:sz w:val="24"/>
                <w:szCs w:val="24"/>
              </w:rPr>
              <w:t>с</w:t>
            </w:r>
            <w:r w:rsidR="00E705F6" w:rsidRPr="00673B12">
              <w:rPr>
                <w:sz w:val="24"/>
                <w:szCs w:val="24"/>
              </w:rPr>
              <w:t>то</w:t>
            </w:r>
            <w:r w:rsidR="00372DC7" w:rsidRPr="00673B12">
              <w:rPr>
                <w:sz w:val="24"/>
                <w:szCs w:val="24"/>
              </w:rPr>
              <w:t>)</w:t>
            </w:r>
            <w:r w:rsidR="00E705F6" w:rsidRPr="00673B12">
              <w:rPr>
                <w:sz w:val="24"/>
                <w:szCs w:val="24"/>
              </w:rPr>
              <w:t xml:space="preserve"> </w:t>
            </w:r>
            <w:r w:rsidR="00C026D7" w:rsidRPr="00673B12">
              <w:rPr>
                <w:sz w:val="24"/>
                <w:szCs w:val="24"/>
              </w:rPr>
              <w:t>процентов</w:t>
            </w:r>
            <w:r w:rsidRPr="00673B12">
              <w:rPr>
                <w:sz w:val="24"/>
                <w:szCs w:val="24"/>
              </w:rPr>
              <w:t xml:space="preserve"> по отношению к предыдущему случаю за каждое следующее нарушение.</w:t>
            </w:r>
          </w:p>
        </w:tc>
      </w:tr>
      <w:tr w:rsidR="006E50D5" w:rsidRPr="00673B12" w14:paraId="315EB7A4" w14:textId="77777777" w:rsidTr="00566B9E">
        <w:tc>
          <w:tcPr>
            <w:tcW w:w="3823" w:type="dxa"/>
          </w:tcPr>
          <w:p w14:paraId="592256EE" w14:textId="77777777" w:rsidR="00BA21D5" w:rsidRPr="00673B12" w:rsidRDefault="00BA21D5" w:rsidP="009C7D9C">
            <w:pPr>
              <w:rPr>
                <w:sz w:val="24"/>
                <w:szCs w:val="24"/>
              </w:rPr>
            </w:pPr>
            <w:r w:rsidRPr="00673B12">
              <w:rPr>
                <w:sz w:val="24"/>
                <w:szCs w:val="24"/>
              </w:rPr>
              <w:t xml:space="preserve">1.3. Нарушение ППБ, ставшее причиной возникновения пожара, причинившего ущерб имуществу </w:t>
            </w:r>
            <w:r w:rsidR="00330BB5" w:rsidRPr="00673B12">
              <w:rPr>
                <w:sz w:val="24"/>
                <w:szCs w:val="24"/>
              </w:rPr>
              <w:t>Покупател</w:t>
            </w:r>
            <w:r w:rsidR="007F413F" w:rsidRPr="00673B12">
              <w:rPr>
                <w:sz w:val="24"/>
                <w:szCs w:val="24"/>
              </w:rPr>
              <w:t>я</w:t>
            </w:r>
            <w:r w:rsidRPr="00673B12">
              <w:rPr>
                <w:sz w:val="24"/>
                <w:szCs w:val="24"/>
              </w:rPr>
              <w:t>.</w:t>
            </w:r>
          </w:p>
        </w:tc>
        <w:tc>
          <w:tcPr>
            <w:tcW w:w="5799" w:type="dxa"/>
          </w:tcPr>
          <w:p w14:paraId="156DD3B0" w14:textId="77777777" w:rsidR="00BA21D5" w:rsidRPr="00673B12" w:rsidRDefault="00C026D7" w:rsidP="009C7D9C">
            <w:pPr>
              <w:jc w:val="both"/>
              <w:rPr>
                <w:sz w:val="24"/>
                <w:szCs w:val="24"/>
              </w:rPr>
            </w:pPr>
            <w:r w:rsidRPr="00673B12">
              <w:rPr>
                <w:sz w:val="24"/>
                <w:szCs w:val="24"/>
              </w:rPr>
              <w:t xml:space="preserve"> 250 000 (</w:t>
            </w:r>
            <w:r w:rsidR="00372DC7" w:rsidRPr="00673B12">
              <w:rPr>
                <w:sz w:val="24"/>
                <w:szCs w:val="24"/>
              </w:rPr>
              <w:t>д</w:t>
            </w:r>
            <w:r w:rsidR="00BA21D5" w:rsidRPr="00673B12">
              <w:rPr>
                <w:sz w:val="24"/>
                <w:szCs w:val="24"/>
              </w:rPr>
              <w:t>вести пятьдесят тысяч) рублей за каждый случай нарушения.</w:t>
            </w:r>
          </w:p>
        </w:tc>
      </w:tr>
      <w:tr w:rsidR="006E50D5" w:rsidRPr="00673B12" w14:paraId="4A38B5C0" w14:textId="77777777" w:rsidTr="00566B9E">
        <w:tc>
          <w:tcPr>
            <w:tcW w:w="3823" w:type="dxa"/>
          </w:tcPr>
          <w:p w14:paraId="19B7EAF8" w14:textId="77777777" w:rsidR="00BA21D5" w:rsidRPr="00673B12" w:rsidRDefault="00BA21D5" w:rsidP="009C7D9C">
            <w:pPr>
              <w:rPr>
                <w:sz w:val="24"/>
                <w:szCs w:val="24"/>
              </w:rPr>
            </w:pPr>
            <w:r w:rsidRPr="00673B12">
              <w:rPr>
                <w:sz w:val="24"/>
                <w:szCs w:val="24"/>
              </w:rPr>
              <w:t>2.</w:t>
            </w:r>
            <w:r w:rsidRPr="00673B12">
              <w:rPr>
                <w:b/>
                <w:sz w:val="24"/>
                <w:szCs w:val="24"/>
              </w:rPr>
              <w:t xml:space="preserve"> </w:t>
            </w:r>
            <w:r w:rsidRPr="00673B12">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73B12">
              <w:rPr>
                <w:b/>
                <w:sz w:val="24"/>
                <w:szCs w:val="24"/>
              </w:rPr>
              <w:t xml:space="preserve"> </w:t>
            </w:r>
          </w:p>
        </w:tc>
        <w:tc>
          <w:tcPr>
            <w:tcW w:w="5799" w:type="dxa"/>
          </w:tcPr>
          <w:p w14:paraId="3FBDDE25" w14:textId="77777777" w:rsidR="00BA21D5" w:rsidRPr="00673B12" w:rsidRDefault="00BA21D5" w:rsidP="009C7D9C">
            <w:pPr>
              <w:jc w:val="both"/>
              <w:rPr>
                <w:sz w:val="24"/>
                <w:szCs w:val="24"/>
              </w:rPr>
            </w:pPr>
            <w:r w:rsidRPr="00673B12">
              <w:rPr>
                <w:sz w:val="24"/>
                <w:szCs w:val="24"/>
              </w:rPr>
              <w:t>- 50 000 (</w:t>
            </w:r>
            <w:r w:rsidR="00372DC7" w:rsidRPr="00673B12">
              <w:rPr>
                <w:sz w:val="24"/>
                <w:szCs w:val="24"/>
              </w:rPr>
              <w:t>п</w:t>
            </w:r>
            <w:r w:rsidRPr="00673B12">
              <w:rPr>
                <w:sz w:val="24"/>
                <w:szCs w:val="24"/>
              </w:rPr>
              <w:t>ятьдесят тысяч) рублей за каждый случай нарушения;</w:t>
            </w:r>
          </w:p>
          <w:p w14:paraId="7200182A" w14:textId="77777777" w:rsidR="00BA21D5" w:rsidRPr="00673B12" w:rsidRDefault="00BA21D5" w:rsidP="009C7D9C">
            <w:pPr>
              <w:jc w:val="both"/>
              <w:rPr>
                <w:sz w:val="24"/>
                <w:szCs w:val="24"/>
              </w:rPr>
            </w:pPr>
            <w:r w:rsidRPr="00673B12">
              <w:rPr>
                <w:sz w:val="24"/>
                <w:szCs w:val="24"/>
              </w:rPr>
              <w:t>- 500 (</w:t>
            </w:r>
            <w:r w:rsidR="00372DC7" w:rsidRPr="00673B12">
              <w:rPr>
                <w:sz w:val="24"/>
                <w:szCs w:val="24"/>
              </w:rPr>
              <w:t>п</w:t>
            </w:r>
            <w:r w:rsidRPr="00673B12">
              <w:rPr>
                <w:sz w:val="24"/>
                <w:szCs w:val="24"/>
              </w:rPr>
              <w:t xml:space="preserve">ятьсот) рублей в случае утраты или приведения в негодность электронного пропуска, выданного </w:t>
            </w:r>
            <w:r w:rsidR="00C026D7" w:rsidRPr="00673B12">
              <w:rPr>
                <w:sz w:val="24"/>
                <w:szCs w:val="24"/>
              </w:rPr>
              <w:t>Покупателем</w:t>
            </w:r>
            <w:r w:rsidRPr="00673B12">
              <w:rPr>
                <w:sz w:val="24"/>
                <w:szCs w:val="24"/>
              </w:rPr>
              <w:t xml:space="preserve">. </w:t>
            </w:r>
          </w:p>
          <w:p w14:paraId="08AC0496" w14:textId="77777777" w:rsidR="00BA21D5" w:rsidRPr="00673B12" w:rsidRDefault="00BA21D5" w:rsidP="009C7D9C">
            <w:pPr>
              <w:jc w:val="both"/>
              <w:rPr>
                <w:sz w:val="24"/>
                <w:szCs w:val="24"/>
              </w:rPr>
            </w:pPr>
            <w:r w:rsidRPr="00673B12">
              <w:rPr>
                <w:sz w:val="24"/>
                <w:szCs w:val="24"/>
              </w:rPr>
              <w:t xml:space="preserve">Сумма штрафа, установленная настоящим пунктом, увеличивается на 100 </w:t>
            </w:r>
            <w:r w:rsidR="00C026D7" w:rsidRPr="00673B12">
              <w:rPr>
                <w:sz w:val="24"/>
                <w:szCs w:val="24"/>
              </w:rPr>
              <w:t>(</w:t>
            </w:r>
            <w:r w:rsidR="00372DC7" w:rsidRPr="00673B12">
              <w:rPr>
                <w:sz w:val="24"/>
                <w:szCs w:val="24"/>
              </w:rPr>
              <w:t>с</w:t>
            </w:r>
            <w:r w:rsidR="00E705F6" w:rsidRPr="00673B12">
              <w:rPr>
                <w:sz w:val="24"/>
                <w:szCs w:val="24"/>
              </w:rPr>
              <w:t>то</w:t>
            </w:r>
            <w:r w:rsidR="00372DC7" w:rsidRPr="00673B12">
              <w:rPr>
                <w:sz w:val="24"/>
                <w:szCs w:val="24"/>
              </w:rPr>
              <w:t>)</w:t>
            </w:r>
            <w:r w:rsidR="00E705F6" w:rsidRPr="00673B12">
              <w:rPr>
                <w:sz w:val="24"/>
                <w:szCs w:val="24"/>
              </w:rPr>
              <w:t xml:space="preserve"> </w:t>
            </w:r>
            <w:r w:rsidR="00C026D7" w:rsidRPr="00673B12">
              <w:rPr>
                <w:sz w:val="24"/>
                <w:szCs w:val="24"/>
              </w:rPr>
              <w:t xml:space="preserve">процентов </w:t>
            </w:r>
            <w:r w:rsidRPr="00673B12">
              <w:rPr>
                <w:sz w:val="24"/>
                <w:szCs w:val="24"/>
              </w:rPr>
              <w:t>по отношению к предыдущему случаю за каждое следующее нарушение.</w:t>
            </w:r>
          </w:p>
        </w:tc>
      </w:tr>
    </w:tbl>
    <w:p w14:paraId="7CA1569F" w14:textId="77777777" w:rsidR="00BA21D5" w:rsidRPr="00673B12" w:rsidRDefault="00BA21D5" w:rsidP="00D41B7C">
      <w:pPr>
        <w:ind w:firstLine="709"/>
        <w:rPr>
          <w:sz w:val="24"/>
          <w:szCs w:val="24"/>
        </w:rPr>
      </w:pPr>
    </w:p>
    <w:p w14:paraId="548503BA" w14:textId="77777777" w:rsidR="00BA21D5" w:rsidRPr="00673B12" w:rsidRDefault="00BA21D5" w:rsidP="00D41B7C">
      <w:pPr>
        <w:ind w:firstLine="709"/>
        <w:rPr>
          <w:sz w:val="24"/>
          <w:szCs w:val="24"/>
        </w:rPr>
      </w:pPr>
      <w:permStart w:id="1290751833" w:edGrp="everyone"/>
    </w:p>
    <w:p w14:paraId="0DECDB0D" w14:textId="77777777" w:rsidR="00BA21D5" w:rsidRPr="00673B12" w:rsidRDefault="00BA21D5" w:rsidP="00C033C7">
      <w:pPr>
        <w:jc w:val="center"/>
        <w:outlineLvl w:val="0"/>
        <w:rPr>
          <w:b/>
          <w:bCs/>
          <w:snapToGrid w:val="0"/>
          <w:sz w:val="24"/>
          <w:szCs w:val="24"/>
        </w:rPr>
      </w:pPr>
      <w:r w:rsidRPr="00673B12">
        <w:rPr>
          <w:b/>
          <w:bCs/>
          <w:snapToGrid w:val="0"/>
          <w:sz w:val="24"/>
          <w:szCs w:val="24"/>
        </w:rPr>
        <w:t>ПОДПИСИ СТОРОН:</w:t>
      </w:r>
    </w:p>
    <w:p w14:paraId="529C4B74" w14:textId="77777777" w:rsidR="00BA21D5" w:rsidRPr="00673B12"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241C93" w14:paraId="686BCFC6" w14:textId="77777777" w:rsidTr="00566B9E">
        <w:tc>
          <w:tcPr>
            <w:tcW w:w="4820" w:type="dxa"/>
            <w:shd w:val="clear" w:color="auto" w:fill="auto"/>
          </w:tcPr>
          <w:p w14:paraId="510770CA" w14:textId="77777777" w:rsidR="00BA21D5" w:rsidRPr="00673B12" w:rsidRDefault="00756D62" w:rsidP="00D41B7C">
            <w:pPr>
              <w:widowControl/>
              <w:autoSpaceDE/>
              <w:autoSpaceDN/>
              <w:rPr>
                <w:b/>
                <w:sz w:val="24"/>
                <w:szCs w:val="24"/>
              </w:rPr>
            </w:pPr>
            <w:r w:rsidRPr="00673B12">
              <w:rPr>
                <w:b/>
                <w:sz w:val="24"/>
                <w:szCs w:val="24"/>
              </w:rPr>
              <w:t>Покупатель</w:t>
            </w:r>
            <w:r w:rsidR="00BA21D5" w:rsidRPr="00673B12">
              <w:rPr>
                <w:b/>
                <w:sz w:val="24"/>
                <w:szCs w:val="24"/>
              </w:rPr>
              <w:t>:</w:t>
            </w:r>
          </w:p>
          <w:p w14:paraId="257ED272" w14:textId="77777777" w:rsidR="007655EB" w:rsidRPr="00673B12" w:rsidRDefault="007655EB" w:rsidP="00D41B7C">
            <w:pPr>
              <w:widowControl/>
              <w:autoSpaceDE/>
              <w:autoSpaceDN/>
              <w:rPr>
                <w:sz w:val="24"/>
                <w:szCs w:val="24"/>
              </w:rPr>
            </w:pPr>
          </w:p>
          <w:p w14:paraId="0D5C29D2" w14:textId="77777777" w:rsidR="00B70A77" w:rsidRPr="00673B12" w:rsidRDefault="00B70A77" w:rsidP="00D41B7C">
            <w:pPr>
              <w:widowControl/>
              <w:autoSpaceDE/>
              <w:autoSpaceDN/>
              <w:rPr>
                <w:sz w:val="24"/>
                <w:szCs w:val="24"/>
              </w:rPr>
            </w:pPr>
            <w:r w:rsidRPr="00673B12">
              <w:rPr>
                <w:sz w:val="24"/>
                <w:szCs w:val="24"/>
              </w:rPr>
              <w:t>_____________________/_____________</w:t>
            </w:r>
          </w:p>
          <w:p w14:paraId="23BD1EEE" w14:textId="77777777" w:rsidR="00BA21D5" w:rsidRPr="00673B12" w:rsidRDefault="00BA21D5" w:rsidP="00D41B7C">
            <w:pPr>
              <w:widowControl/>
              <w:autoSpaceDE/>
              <w:autoSpaceDN/>
              <w:ind w:firstLine="709"/>
              <w:rPr>
                <w:sz w:val="24"/>
                <w:szCs w:val="24"/>
              </w:rPr>
            </w:pPr>
          </w:p>
        </w:tc>
        <w:tc>
          <w:tcPr>
            <w:tcW w:w="4832" w:type="dxa"/>
            <w:shd w:val="clear" w:color="auto" w:fill="auto"/>
          </w:tcPr>
          <w:p w14:paraId="2958486F" w14:textId="77777777" w:rsidR="00BA21D5" w:rsidRPr="00673B12" w:rsidRDefault="00BA21D5" w:rsidP="00C033C7">
            <w:pPr>
              <w:widowControl/>
              <w:autoSpaceDE/>
              <w:autoSpaceDN/>
              <w:rPr>
                <w:b/>
                <w:sz w:val="24"/>
                <w:szCs w:val="24"/>
              </w:rPr>
            </w:pPr>
            <w:r w:rsidRPr="00673B12">
              <w:rPr>
                <w:b/>
                <w:sz w:val="24"/>
                <w:szCs w:val="24"/>
              </w:rPr>
              <w:t>Поставщик:</w:t>
            </w:r>
          </w:p>
          <w:p w14:paraId="3ADF981A" w14:textId="77777777" w:rsidR="007655EB" w:rsidRPr="00673B12" w:rsidRDefault="007655EB" w:rsidP="00C033C7">
            <w:pPr>
              <w:widowControl/>
              <w:autoSpaceDE/>
              <w:autoSpaceDN/>
              <w:rPr>
                <w:sz w:val="24"/>
                <w:szCs w:val="24"/>
              </w:rPr>
            </w:pPr>
          </w:p>
          <w:p w14:paraId="2EDAE5C1" w14:textId="45C8BCE5" w:rsidR="00BA21D5" w:rsidRPr="00241C93" w:rsidRDefault="00BA21D5" w:rsidP="00C033C7">
            <w:pPr>
              <w:widowControl/>
              <w:autoSpaceDE/>
              <w:autoSpaceDN/>
              <w:rPr>
                <w:sz w:val="24"/>
                <w:szCs w:val="24"/>
              </w:rPr>
            </w:pPr>
            <w:r w:rsidRPr="00673B12">
              <w:rPr>
                <w:sz w:val="24"/>
                <w:szCs w:val="24"/>
              </w:rPr>
              <w:t>_____________________/___________</w:t>
            </w:r>
          </w:p>
          <w:p w14:paraId="1EACDB75" w14:textId="77777777" w:rsidR="00BA21D5" w:rsidRPr="00241C93" w:rsidRDefault="00BA21D5" w:rsidP="00D41B7C">
            <w:pPr>
              <w:widowControl/>
              <w:autoSpaceDE/>
              <w:autoSpaceDN/>
              <w:ind w:firstLine="709"/>
              <w:rPr>
                <w:b/>
                <w:sz w:val="24"/>
                <w:szCs w:val="24"/>
              </w:rPr>
            </w:pPr>
          </w:p>
        </w:tc>
      </w:tr>
      <w:permEnd w:id="1290751833"/>
    </w:tbl>
    <w:p w14:paraId="0B0EC895" w14:textId="77777777" w:rsidR="00B14EA0" w:rsidRPr="00241C93" w:rsidRDefault="00B14EA0" w:rsidP="00D41B7C">
      <w:pPr>
        <w:ind w:firstLine="709"/>
        <w:rPr>
          <w:b/>
          <w:bCs/>
          <w:sz w:val="24"/>
          <w:szCs w:val="24"/>
        </w:rPr>
      </w:pPr>
    </w:p>
    <w:sectPr w:rsidR="00B14EA0" w:rsidRPr="00241C93" w:rsidSect="009B7FF7">
      <w:headerReference w:type="default" r:id="rId25"/>
      <w:footerReference w:type="default" r:id="rId26"/>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4A934" w14:textId="77777777" w:rsidR="00FA1452" w:rsidRDefault="00FA1452">
      <w:r>
        <w:separator/>
      </w:r>
    </w:p>
  </w:endnote>
  <w:endnote w:type="continuationSeparator" w:id="0">
    <w:p w14:paraId="0EB42CA1" w14:textId="77777777" w:rsidR="00FA1452" w:rsidRDefault="00FA1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34AA4" w14:textId="6D48648B" w:rsidR="00FA1452" w:rsidRDefault="00FA1452" w:rsidP="00566B9E">
    <w:pPr>
      <w:pStyle w:val="aa"/>
      <w:jc w:val="right"/>
    </w:pPr>
    <w:r>
      <w:fldChar w:fldCharType="begin"/>
    </w:r>
    <w:r>
      <w:instrText>PAGE   \* MERGEFORMAT</w:instrText>
    </w:r>
    <w:r>
      <w:fldChar w:fldCharType="separate"/>
    </w:r>
    <w:r w:rsidR="00C65202">
      <w:rPr>
        <w:noProof/>
      </w:rP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9FFD4" w14:textId="1890290F" w:rsidR="00FA1452" w:rsidRDefault="00FA1452" w:rsidP="00566B9E">
    <w:pPr>
      <w:pStyle w:val="aa"/>
      <w:jc w:val="right"/>
    </w:pPr>
    <w:r>
      <w:fldChar w:fldCharType="begin"/>
    </w:r>
    <w:r>
      <w:instrText>PAGE   \* MERGEFORMAT</w:instrText>
    </w:r>
    <w:r>
      <w:fldChar w:fldCharType="separate"/>
    </w:r>
    <w:r w:rsidR="00C65202">
      <w:rPr>
        <w:noProof/>
      </w:rPr>
      <w:t>18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03F02" w14:textId="5BB560CB" w:rsidR="00FA1452" w:rsidRDefault="00FA1452" w:rsidP="00566B9E">
    <w:pPr>
      <w:pStyle w:val="aa"/>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C65202">
      <w:rPr>
        <w:noProof/>
        <w:sz w:val="22"/>
        <w:szCs w:val="22"/>
      </w:rPr>
      <w:t>20</w:t>
    </w:r>
    <w:r w:rsidRPr="00566B9E">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575C0" w14:textId="77777777" w:rsidR="00FA1452" w:rsidRDefault="00FA1452">
      <w:r>
        <w:separator/>
      </w:r>
    </w:p>
  </w:footnote>
  <w:footnote w:type="continuationSeparator" w:id="0">
    <w:p w14:paraId="01BE86A2" w14:textId="77777777" w:rsidR="00FA1452" w:rsidRDefault="00FA1452">
      <w:r>
        <w:continuationSeparator/>
      </w:r>
    </w:p>
  </w:footnote>
  <w:footnote w:id="1">
    <w:p w14:paraId="387D90D3" w14:textId="77777777" w:rsidR="00FA1452" w:rsidRDefault="00FA1452" w:rsidP="00A01374">
      <w:pPr>
        <w:pStyle w:val="afa"/>
        <w:jc w:val="both"/>
      </w:pPr>
      <w:r>
        <w:rPr>
          <w:rStyle w:val="afc"/>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2">
    <w:p w14:paraId="4429D2E8" w14:textId="54D36E4E" w:rsidR="00FA1452" w:rsidRDefault="00FA1452" w:rsidP="00A01374">
      <w:pPr>
        <w:pStyle w:val="afa"/>
      </w:pPr>
      <w:r>
        <w:rPr>
          <w:rStyle w:val="afc"/>
        </w:rPr>
        <w:footnoteRef/>
      </w:r>
      <w:r>
        <w:t xml:space="preserve"> Исключается из Договора в случае, если Поставщиком применяется упрощенная система налогообложения.</w:t>
      </w:r>
    </w:p>
  </w:footnote>
  <w:footnote w:id="3">
    <w:p w14:paraId="5736F3BE" w14:textId="77777777" w:rsidR="00FA1452" w:rsidRDefault="00FA1452" w:rsidP="002D2CB3">
      <w:pPr>
        <w:pStyle w:val="ae"/>
        <w:jc w:val="both"/>
      </w:pPr>
      <w:r>
        <w:rPr>
          <w:rStyle w:val="afc"/>
          <w:highlight w:val="lightGray"/>
        </w:rPr>
        <w:footnoteRef/>
      </w:r>
      <w:r>
        <w:rPr>
          <w:highlight w:val="lightGray"/>
        </w:rPr>
        <w:t xml:space="preserve"> 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4">
    <w:p w14:paraId="6D7527A3" w14:textId="23B3911C" w:rsidR="00FA1452" w:rsidRDefault="00FA1452">
      <w:pPr>
        <w:pStyle w:val="afa"/>
      </w:pPr>
      <w:r>
        <w:rPr>
          <w:rStyle w:val="afc"/>
        </w:rPr>
        <w:footnoteRef/>
      </w:r>
      <w:r>
        <w:t xml:space="preserve"> </w:t>
      </w:r>
      <w:r w:rsidRPr="003F171F">
        <w:t>Исключается из Договора в случае, если контрагент</w:t>
      </w:r>
      <w:r>
        <w:t>ом</w:t>
      </w:r>
      <w:r w:rsidRPr="003F171F">
        <w:t xml:space="preserve"> применяет</w:t>
      </w:r>
      <w:r>
        <w:t>ся упрощенная</w:t>
      </w:r>
      <w:r w:rsidRPr="003F171F">
        <w:t xml:space="preserve"> систем</w:t>
      </w:r>
      <w:r>
        <w:t>а</w:t>
      </w:r>
      <w:r w:rsidRPr="003F171F">
        <w:t xml:space="preserve"> налогообложения</w:t>
      </w:r>
    </w:p>
  </w:footnote>
  <w:footnote w:id="5">
    <w:p w14:paraId="05116CEB" w14:textId="77777777" w:rsidR="00FA1452" w:rsidRDefault="00FA1452" w:rsidP="00F3027C">
      <w:pPr>
        <w:pStyle w:val="afa"/>
      </w:pPr>
      <w:r>
        <w:rPr>
          <w:rStyle w:val="afc"/>
        </w:rPr>
        <w:footnoteRef/>
      </w:r>
      <w:r>
        <w:t xml:space="preserve"> </w:t>
      </w:r>
      <w:r>
        <w:rPr>
          <w:highlight w:val="lightGray"/>
        </w:rPr>
        <w:t>Применяется в случае проведения закупочных процедур только среди МСП.</w:t>
      </w:r>
    </w:p>
  </w:footnote>
  <w:footnote w:id="6">
    <w:p w14:paraId="39EE93D3" w14:textId="245E033C" w:rsidR="00FA1452" w:rsidRDefault="00FA1452">
      <w:pPr>
        <w:pStyle w:val="afa"/>
      </w:pPr>
      <w:r>
        <w:rPr>
          <w:rStyle w:val="afc"/>
        </w:rPr>
        <w:footnoteRef/>
      </w:r>
      <w: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1D85B" w14:textId="14233D43" w:rsidR="00FA1452" w:rsidRPr="00B52187" w:rsidRDefault="00FA1452" w:rsidP="00B52187">
    <w:pPr>
      <w:tabs>
        <w:tab w:val="left" w:pos="1875"/>
        <w:tab w:val="center" w:pos="4153"/>
        <w:tab w:val="right" w:pos="8306"/>
      </w:tabs>
      <w:jc w:val="right"/>
    </w:pPr>
    <w:r w:rsidRPr="00B52187">
      <w:t>ТФД № 2.4.</w:t>
    </w:r>
    <w:r>
      <w:t>2</w:t>
    </w:r>
    <w:r w:rsidRPr="00B52187">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B9493" w14:textId="1B2306A4" w:rsidR="00FA1452" w:rsidRDefault="00FA1452" w:rsidP="00B52187">
    <w:pPr>
      <w:pStyle w:val="aff"/>
      <w:jc w:val="right"/>
    </w:pPr>
    <w:r>
      <w:t>ТФД № 2.4.2.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14E12" w14:textId="77777777" w:rsidR="00FA1452" w:rsidRPr="00B52187" w:rsidRDefault="00FA1452" w:rsidP="00B52187">
    <w:pPr>
      <w:tabs>
        <w:tab w:val="left" w:pos="1875"/>
        <w:tab w:val="center" w:pos="4153"/>
        <w:tab w:val="right" w:pos="8306"/>
      </w:tabs>
      <w:jc w:val="right"/>
    </w:pPr>
    <w:r w:rsidRPr="00B52187">
      <w:t>ТФД № 2.4.</w:t>
    </w:r>
    <w:r>
      <w:t>2</w:t>
    </w:r>
    <w:r w:rsidRPr="00B52187">
      <w:t>.</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3808D" w14:textId="77777777" w:rsidR="00FA1452" w:rsidRDefault="00FA1452" w:rsidP="00B52187">
    <w:pPr>
      <w:pStyle w:val="aff"/>
      <w:jc w:val="right"/>
    </w:pPr>
    <w:r>
      <w:t>ТФД № 2.4.2.</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1454" w14:textId="77777777" w:rsidR="00FA1452" w:rsidRDefault="00FA1452"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4989"/>
    <w:multiLevelType w:val="multilevel"/>
    <w:tmpl w:val="EF6A5EE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val="0"/>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C6613A"/>
    <w:multiLevelType w:val="hybridMultilevel"/>
    <w:tmpl w:val="7D0CD6D8"/>
    <w:lvl w:ilvl="0" w:tplc="4C40C1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FF5C10"/>
    <w:multiLevelType w:val="multilevel"/>
    <w:tmpl w:val="2F4829E6"/>
    <w:lvl w:ilvl="0">
      <w:start w:val="3"/>
      <w:numFmt w:val="decimal"/>
      <w:lvlText w:val="%1."/>
      <w:lvlJc w:val="left"/>
      <w:pPr>
        <w:ind w:left="480" w:hanging="480"/>
      </w:pPr>
      <w:rPr>
        <w:rFonts w:hint="default"/>
      </w:rPr>
    </w:lvl>
    <w:lvl w:ilvl="1">
      <w:start w:val="13"/>
      <w:numFmt w:val="decimal"/>
      <w:lvlText w:val="%1.%2."/>
      <w:lvlJc w:val="left"/>
      <w:pPr>
        <w:ind w:left="1190" w:hanging="48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278A091B"/>
    <w:multiLevelType w:val="hybridMultilevel"/>
    <w:tmpl w:val="0120A848"/>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EC66749"/>
    <w:multiLevelType w:val="hybridMultilevel"/>
    <w:tmpl w:val="878EFBDA"/>
    <w:lvl w:ilvl="0" w:tplc="11900A78">
      <w:start w:val="1"/>
      <w:numFmt w:val="bullet"/>
      <w:lvlText w:val=""/>
      <w:lvlJc w:val="left"/>
      <w:pPr>
        <w:tabs>
          <w:tab w:val="num" w:pos="1070"/>
        </w:tabs>
        <w:ind w:left="1070"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6"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18A1C7A"/>
    <w:multiLevelType w:val="multilevel"/>
    <w:tmpl w:val="60C0FA14"/>
    <w:lvl w:ilvl="0">
      <w:start w:val="10"/>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9"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775C50"/>
    <w:multiLevelType w:val="multilevel"/>
    <w:tmpl w:val="86FAA9C6"/>
    <w:lvl w:ilvl="0">
      <w:start w:val="3"/>
      <w:numFmt w:val="decimal"/>
      <w:lvlText w:val="%1."/>
      <w:lvlJc w:val="left"/>
      <w:pPr>
        <w:ind w:left="480" w:hanging="480"/>
      </w:pPr>
      <w:rPr>
        <w:rFonts w:hint="default"/>
      </w:rPr>
    </w:lvl>
    <w:lvl w:ilvl="1">
      <w:start w:val="12"/>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6"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4" w15:restartNumberingAfterBreak="0">
    <w:nsid w:val="79C96570"/>
    <w:multiLevelType w:val="hybridMultilevel"/>
    <w:tmpl w:val="4B68379A"/>
    <w:lvl w:ilvl="0" w:tplc="88A47E0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7"/>
  </w:num>
  <w:num w:numId="2">
    <w:abstractNumId w:val="4"/>
  </w:num>
  <w:num w:numId="3">
    <w:abstractNumId w:val="15"/>
  </w:num>
  <w:num w:numId="4">
    <w:abstractNumId w:val="17"/>
  </w:num>
  <w:num w:numId="5">
    <w:abstractNumId w:val="2"/>
  </w:num>
  <w:num w:numId="6">
    <w:abstractNumId w:val="22"/>
  </w:num>
  <w:num w:numId="7">
    <w:abstractNumId w:val="31"/>
  </w:num>
  <w:num w:numId="8">
    <w:abstractNumId w:val="29"/>
  </w:num>
  <w:num w:numId="9">
    <w:abstractNumId w:val="12"/>
  </w:num>
  <w:num w:numId="10">
    <w:abstractNumId w:val="23"/>
  </w:num>
  <w:num w:numId="11">
    <w:abstractNumId w:val="19"/>
  </w:num>
  <w:num w:numId="12">
    <w:abstractNumId w:val="28"/>
  </w:num>
  <w:num w:numId="13">
    <w:abstractNumId w:val="7"/>
  </w:num>
  <w:num w:numId="14">
    <w:abstractNumId w:val="6"/>
  </w:num>
  <w:num w:numId="15">
    <w:abstractNumId w:val="24"/>
  </w:num>
  <w:num w:numId="16">
    <w:abstractNumId w:val="20"/>
  </w:num>
  <w:num w:numId="17">
    <w:abstractNumId w:val="8"/>
  </w:num>
  <w:num w:numId="18">
    <w:abstractNumId w:val="1"/>
  </w:num>
  <w:num w:numId="19">
    <w:abstractNumId w:val="32"/>
  </w:num>
  <w:num w:numId="20">
    <w:abstractNumId w:val="13"/>
  </w:num>
  <w:num w:numId="21">
    <w:abstractNumId w:val="33"/>
  </w:num>
  <w:num w:numId="22">
    <w:abstractNumId w:val="14"/>
  </w:num>
  <w:num w:numId="23">
    <w:abstractNumId w:val="26"/>
  </w:num>
  <w:num w:numId="24">
    <w:abstractNumId w:val="16"/>
  </w:num>
  <w:num w:numId="25">
    <w:abstractNumId w:val="5"/>
  </w:num>
  <w:num w:numId="26">
    <w:abstractNumId w:val="30"/>
  </w:num>
  <w:num w:numId="27">
    <w:abstractNumId w:val="3"/>
  </w:num>
  <w:num w:numId="28">
    <w:abstractNumId w:val="21"/>
  </w:num>
  <w:num w:numId="29">
    <w:abstractNumId w:val="18"/>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5"/>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4"/>
  </w:num>
  <w:num w:numId="36">
    <w:abstractNumId w:val="0"/>
  </w:num>
  <w:num w:numId="37">
    <w:abstractNumId w:val="9"/>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rHta3ZMy2swbPCVxHjvB7upUc0U=" w:salt="WXfa9E9NxGSXxFHvApvPeA=="/>
  <w:defaultTabStop w:val="708"/>
  <w:drawingGridHorizontalSpacing w:val="10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F1C"/>
    <w:rsid w:val="0001511E"/>
    <w:rsid w:val="00016717"/>
    <w:rsid w:val="000206EA"/>
    <w:rsid w:val="0002125D"/>
    <w:rsid w:val="00021D93"/>
    <w:rsid w:val="000232F8"/>
    <w:rsid w:val="00025115"/>
    <w:rsid w:val="0002515E"/>
    <w:rsid w:val="000255EF"/>
    <w:rsid w:val="00025E48"/>
    <w:rsid w:val="0002647A"/>
    <w:rsid w:val="00026ADB"/>
    <w:rsid w:val="00027046"/>
    <w:rsid w:val="00030560"/>
    <w:rsid w:val="000314AF"/>
    <w:rsid w:val="00032346"/>
    <w:rsid w:val="00033D43"/>
    <w:rsid w:val="0003417B"/>
    <w:rsid w:val="00034502"/>
    <w:rsid w:val="0003655A"/>
    <w:rsid w:val="000366D6"/>
    <w:rsid w:val="00037A49"/>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232"/>
    <w:rsid w:val="00060CAC"/>
    <w:rsid w:val="00061AB2"/>
    <w:rsid w:val="00062505"/>
    <w:rsid w:val="00062590"/>
    <w:rsid w:val="00062F81"/>
    <w:rsid w:val="00063594"/>
    <w:rsid w:val="0006380D"/>
    <w:rsid w:val="000645F3"/>
    <w:rsid w:val="0006594D"/>
    <w:rsid w:val="00065EAC"/>
    <w:rsid w:val="0007021B"/>
    <w:rsid w:val="00072BE0"/>
    <w:rsid w:val="00073C31"/>
    <w:rsid w:val="00073E54"/>
    <w:rsid w:val="0007560F"/>
    <w:rsid w:val="00075EF0"/>
    <w:rsid w:val="0008018D"/>
    <w:rsid w:val="00080307"/>
    <w:rsid w:val="00080ACB"/>
    <w:rsid w:val="00080C1E"/>
    <w:rsid w:val="0008242B"/>
    <w:rsid w:val="000824E9"/>
    <w:rsid w:val="00083689"/>
    <w:rsid w:val="00084BDE"/>
    <w:rsid w:val="00085878"/>
    <w:rsid w:val="00085BF9"/>
    <w:rsid w:val="00087AB5"/>
    <w:rsid w:val="00091252"/>
    <w:rsid w:val="0009182D"/>
    <w:rsid w:val="0009260B"/>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1204"/>
    <w:rsid w:val="000B2ED7"/>
    <w:rsid w:val="000B4924"/>
    <w:rsid w:val="000B581C"/>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396B"/>
    <w:rsid w:val="000E5DD7"/>
    <w:rsid w:val="000F1197"/>
    <w:rsid w:val="000F22D2"/>
    <w:rsid w:val="000F26D4"/>
    <w:rsid w:val="000F2EB7"/>
    <w:rsid w:val="000F5B0A"/>
    <w:rsid w:val="0010069B"/>
    <w:rsid w:val="00101800"/>
    <w:rsid w:val="00103684"/>
    <w:rsid w:val="00105AFD"/>
    <w:rsid w:val="001073A1"/>
    <w:rsid w:val="00107ECE"/>
    <w:rsid w:val="00111E24"/>
    <w:rsid w:val="001125BF"/>
    <w:rsid w:val="00112CD5"/>
    <w:rsid w:val="00114438"/>
    <w:rsid w:val="00116B83"/>
    <w:rsid w:val="0011766E"/>
    <w:rsid w:val="00117C09"/>
    <w:rsid w:val="00117F9B"/>
    <w:rsid w:val="0012117F"/>
    <w:rsid w:val="001230C3"/>
    <w:rsid w:val="00124AAF"/>
    <w:rsid w:val="00125437"/>
    <w:rsid w:val="00125F1E"/>
    <w:rsid w:val="0012782F"/>
    <w:rsid w:val="00131B8C"/>
    <w:rsid w:val="0013396C"/>
    <w:rsid w:val="00135804"/>
    <w:rsid w:val="001366EA"/>
    <w:rsid w:val="00137811"/>
    <w:rsid w:val="00140E81"/>
    <w:rsid w:val="001424B3"/>
    <w:rsid w:val="001448B1"/>
    <w:rsid w:val="00145178"/>
    <w:rsid w:val="001469D5"/>
    <w:rsid w:val="001509A0"/>
    <w:rsid w:val="00150C13"/>
    <w:rsid w:val="00150D44"/>
    <w:rsid w:val="001515BB"/>
    <w:rsid w:val="0015207D"/>
    <w:rsid w:val="00152B8B"/>
    <w:rsid w:val="0015376A"/>
    <w:rsid w:val="00153C35"/>
    <w:rsid w:val="00153D58"/>
    <w:rsid w:val="001551E2"/>
    <w:rsid w:val="0015563F"/>
    <w:rsid w:val="0016007C"/>
    <w:rsid w:val="001615AF"/>
    <w:rsid w:val="00161CB4"/>
    <w:rsid w:val="00163F02"/>
    <w:rsid w:val="001641F0"/>
    <w:rsid w:val="00164236"/>
    <w:rsid w:val="00164E39"/>
    <w:rsid w:val="001657CA"/>
    <w:rsid w:val="00166A71"/>
    <w:rsid w:val="001706D7"/>
    <w:rsid w:val="00171483"/>
    <w:rsid w:val="001719C9"/>
    <w:rsid w:val="00171B6E"/>
    <w:rsid w:val="0017442E"/>
    <w:rsid w:val="001759BE"/>
    <w:rsid w:val="001765A4"/>
    <w:rsid w:val="001775D7"/>
    <w:rsid w:val="00177AD6"/>
    <w:rsid w:val="00183120"/>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36E5"/>
    <w:rsid w:val="001A7ABB"/>
    <w:rsid w:val="001A7BC5"/>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E001C"/>
    <w:rsid w:val="001E0352"/>
    <w:rsid w:val="001E09BE"/>
    <w:rsid w:val="001E0E6E"/>
    <w:rsid w:val="001E1172"/>
    <w:rsid w:val="001E171E"/>
    <w:rsid w:val="001E1918"/>
    <w:rsid w:val="001E41C5"/>
    <w:rsid w:val="001E5ED5"/>
    <w:rsid w:val="001E66D2"/>
    <w:rsid w:val="001E6BEF"/>
    <w:rsid w:val="001F0895"/>
    <w:rsid w:val="001F169E"/>
    <w:rsid w:val="001F2130"/>
    <w:rsid w:val="001F418E"/>
    <w:rsid w:val="001F755A"/>
    <w:rsid w:val="002007CD"/>
    <w:rsid w:val="00200F02"/>
    <w:rsid w:val="00201C20"/>
    <w:rsid w:val="00203727"/>
    <w:rsid w:val="00204472"/>
    <w:rsid w:val="00204BC0"/>
    <w:rsid w:val="002056DD"/>
    <w:rsid w:val="00206337"/>
    <w:rsid w:val="0020796F"/>
    <w:rsid w:val="00210D43"/>
    <w:rsid w:val="002114F9"/>
    <w:rsid w:val="00211B90"/>
    <w:rsid w:val="00211E8D"/>
    <w:rsid w:val="0021350C"/>
    <w:rsid w:val="00214985"/>
    <w:rsid w:val="00214CAF"/>
    <w:rsid w:val="00214ED8"/>
    <w:rsid w:val="00216833"/>
    <w:rsid w:val="00220D01"/>
    <w:rsid w:val="002217F9"/>
    <w:rsid w:val="00224DC4"/>
    <w:rsid w:val="00225CED"/>
    <w:rsid w:val="00226CA3"/>
    <w:rsid w:val="002274CB"/>
    <w:rsid w:val="0022788D"/>
    <w:rsid w:val="00227A19"/>
    <w:rsid w:val="00231A43"/>
    <w:rsid w:val="002323E3"/>
    <w:rsid w:val="0023476A"/>
    <w:rsid w:val="00235CB1"/>
    <w:rsid w:val="002364C1"/>
    <w:rsid w:val="00237014"/>
    <w:rsid w:val="002376C5"/>
    <w:rsid w:val="00237804"/>
    <w:rsid w:val="0024071C"/>
    <w:rsid w:val="00241C93"/>
    <w:rsid w:val="00243381"/>
    <w:rsid w:val="0024406F"/>
    <w:rsid w:val="0024442E"/>
    <w:rsid w:val="00246671"/>
    <w:rsid w:val="0024702E"/>
    <w:rsid w:val="00247082"/>
    <w:rsid w:val="00250810"/>
    <w:rsid w:val="00252579"/>
    <w:rsid w:val="0025311C"/>
    <w:rsid w:val="002531A3"/>
    <w:rsid w:val="00261000"/>
    <w:rsid w:val="00262CCB"/>
    <w:rsid w:val="00264270"/>
    <w:rsid w:val="0026630A"/>
    <w:rsid w:val="00267677"/>
    <w:rsid w:val="00267FED"/>
    <w:rsid w:val="002712C2"/>
    <w:rsid w:val="00271BBC"/>
    <w:rsid w:val="00272AA5"/>
    <w:rsid w:val="00274F2F"/>
    <w:rsid w:val="00276C47"/>
    <w:rsid w:val="00277953"/>
    <w:rsid w:val="0028017B"/>
    <w:rsid w:val="0028025C"/>
    <w:rsid w:val="00280279"/>
    <w:rsid w:val="002802B3"/>
    <w:rsid w:val="0028675E"/>
    <w:rsid w:val="00286D6E"/>
    <w:rsid w:val="00286DA2"/>
    <w:rsid w:val="00286E66"/>
    <w:rsid w:val="0029108D"/>
    <w:rsid w:val="0029798E"/>
    <w:rsid w:val="002979CB"/>
    <w:rsid w:val="002A0F11"/>
    <w:rsid w:val="002A1550"/>
    <w:rsid w:val="002A2D74"/>
    <w:rsid w:val="002A3B11"/>
    <w:rsid w:val="002A3E19"/>
    <w:rsid w:val="002A620D"/>
    <w:rsid w:val="002A633B"/>
    <w:rsid w:val="002A7080"/>
    <w:rsid w:val="002A791B"/>
    <w:rsid w:val="002A7977"/>
    <w:rsid w:val="002B1618"/>
    <w:rsid w:val="002B183D"/>
    <w:rsid w:val="002B4D3A"/>
    <w:rsid w:val="002B53B7"/>
    <w:rsid w:val="002B7BB1"/>
    <w:rsid w:val="002C66A7"/>
    <w:rsid w:val="002C74ED"/>
    <w:rsid w:val="002C7F1A"/>
    <w:rsid w:val="002D044A"/>
    <w:rsid w:val="002D0752"/>
    <w:rsid w:val="002D0897"/>
    <w:rsid w:val="002D17EA"/>
    <w:rsid w:val="002D2149"/>
    <w:rsid w:val="002D2CB3"/>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059"/>
    <w:rsid w:val="002E6D16"/>
    <w:rsid w:val="002E6FE5"/>
    <w:rsid w:val="002E7FB8"/>
    <w:rsid w:val="002F0CE8"/>
    <w:rsid w:val="002F0F4C"/>
    <w:rsid w:val="002F1BA1"/>
    <w:rsid w:val="002F1EA5"/>
    <w:rsid w:val="002F40A1"/>
    <w:rsid w:val="002F40F4"/>
    <w:rsid w:val="002F5CEB"/>
    <w:rsid w:val="002F65D6"/>
    <w:rsid w:val="00300E45"/>
    <w:rsid w:val="003016CB"/>
    <w:rsid w:val="00302B68"/>
    <w:rsid w:val="0030340F"/>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A16"/>
    <w:rsid w:val="00330BB5"/>
    <w:rsid w:val="00332903"/>
    <w:rsid w:val="00334DA4"/>
    <w:rsid w:val="003352F2"/>
    <w:rsid w:val="00335A98"/>
    <w:rsid w:val="003378A1"/>
    <w:rsid w:val="00340B00"/>
    <w:rsid w:val="00342ADA"/>
    <w:rsid w:val="00343A16"/>
    <w:rsid w:val="00344165"/>
    <w:rsid w:val="003453D9"/>
    <w:rsid w:val="00345CD5"/>
    <w:rsid w:val="003503D3"/>
    <w:rsid w:val="00351AE3"/>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1C57"/>
    <w:rsid w:val="00382392"/>
    <w:rsid w:val="00383331"/>
    <w:rsid w:val="00383569"/>
    <w:rsid w:val="0038414F"/>
    <w:rsid w:val="0038491D"/>
    <w:rsid w:val="003856BE"/>
    <w:rsid w:val="00385E7C"/>
    <w:rsid w:val="00391EB8"/>
    <w:rsid w:val="00392D8D"/>
    <w:rsid w:val="00392FDD"/>
    <w:rsid w:val="0039301F"/>
    <w:rsid w:val="00394845"/>
    <w:rsid w:val="00395BF5"/>
    <w:rsid w:val="003A32E0"/>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BB"/>
    <w:rsid w:val="00400965"/>
    <w:rsid w:val="0040103D"/>
    <w:rsid w:val="00403421"/>
    <w:rsid w:val="00404270"/>
    <w:rsid w:val="00404D9D"/>
    <w:rsid w:val="00405509"/>
    <w:rsid w:val="0040641D"/>
    <w:rsid w:val="00410F47"/>
    <w:rsid w:val="00411499"/>
    <w:rsid w:val="00414036"/>
    <w:rsid w:val="004165D5"/>
    <w:rsid w:val="00416F8F"/>
    <w:rsid w:val="00420EEC"/>
    <w:rsid w:val="00422AD2"/>
    <w:rsid w:val="004235FE"/>
    <w:rsid w:val="004249F7"/>
    <w:rsid w:val="0043226C"/>
    <w:rsid w:val="00435A41"/>
    <w:rsid w:val="00435AE5"/>
    <w:rsid w:val="00436C5A"/>
    <w:rsid w:val="00440A98"/>
    <w:rsid w:val="00440CBE"/>
    <w:rsid w:val="0044335D"/>
    <w:rsid w:val="00444131"/>
    <w:rsid w:val="0044482A"/>
    <w:rsid w:val="00444A8C"/>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70FE4"/>
    <w:rsid w:val="00473F52"/>
    <w:rsid w:val="00474D9C"/>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A0524"/>
    <w:rsid w:val="004A0A71"/>
    <w:rsid w:val="004A0D73"/>
    <w:rsid w:val="004A2840"/>
    <w:rsid w:val="004A5A59"/>
    <w:rsid w:val="004A79BC"/>
    <w:rsid w:val="004B4027"/>
    <w:rsid w:val="004B5014"/>
    <w:rsid w:val="004B5E4E"/>
    <w:rsid w:val="004B6B70"/>
    <w:rsid w:val="004C0DF5"/>
    <w:rsid w:val="004C14BD"/>
    <w:rsid w:val="004C292C"/>
    <w:rsid w:val="004C2AC1"/>
    <w:rsid w:val="004C7B7A"/>
    <w:rsid w:val="004D0C13"/>
    <w:rsid w:val="004D0FEE"/>
    <w:rsid w:val="004D113A"/>
    <w:rsid w:val="004D7B21"/>
    <w:rsid w:val="004E08CF"/>
    <w:rsid w:val="004E1237"/>
    <w:rsid w:val="004E13DB"/>
    <w:rsid w:val="004E1D8C"/>
    <w:rsid w:val="004E2C33"/>
    <w:rsid w:val="004E3494"/>
    <w:rsid w:val="004E4F84"/>
    <w:rsid w:val="004E5451"/>
    <w:rsid w:val="004E6C30"/>
    <w:rsid w:val="004E6D3D"/>
    <w:rsid w:val="004E7788"/>
    <w:rsid w:val="004F2558"/>
    <w:rsid w:val="004F2D41"/>
    <w:rsid w:val="004F5A1E"/>
    <w:rsid w:val="004F6007"/>
    <w:rsid w:val="004F67A0"/>
    <w:rsid w:val="004F6E52"/>
    <w:rsid w:val="005013D9"/>
    <w:rsid w:val="00501C20"/>
    <w:rsid w:val="00501DF2"/>
    <w:rsid w:val="005047AA"/>
    <w:rsid w:val="00504F38"/>
    <w:rsid w:val="00511524"/>
    <w:rsid w:val="005130C4"/>
    <w:rsid w:val="005152E2"/>
    <w:rsid w:val="005154EE"/>
    <w:rsid w:val="00515700"/>
    <w:rsid w:val="00515725"/>
    <w:rsid w:val="005161E0"/>
    <w:rsid w:val="005172E6"/>
    <w:rsid w:val="0051750E"/>
    <w:rsid w:val="00517B56"/>
    <w:rsid w:val="00520874"/>
    <w:rsid w:val="005211AD"/>
    <w:rsid w:val="0052439C"/>
    <w:rsid w:val="0052501A"/>
    <w:rsid w:val="00525259"/>
    <w:rsid w:val="00525D11"/>
    <w:rsid w:val="00526698"/>
    <w:rsid w:val="00527306"/>
    <w:rsid w:val="00530451"/>
    <w:rsid w:val="005350D1"/>
    <w:rsid w:val="00535D30"/>
    <w:rsid w:val="0054222B"/>
    <w:rsid w:val="00542983"/>
    <w:rsid w:val="005431D6"/>
    <w:rsid w:val="00544883"/>
    <w:rsid w:val="00544B58"/>
    <w:rsid w:val="00546089"/>
    <w:rsid w:val="0055080F"/>
    <w:rsid w:val="00550A11"/>
    <w:rsid w:val="00551E97"/>
    <w:rsid w:val="0055291E"/>
    <w:rsid w:val="00553C38"/>
    <w:rsid w:val="00554CB8"/>
    <w:rsid w:val="00556DAF"/>
    <w:rsid w:val="00557344"/>
    <w:rsid w:val="00560137"/>
    <w:rsid w:val="0056154C"/>
    <w:rsid w:val="005617B5"/>
    <w:rsid w:val="00562204"/>
    <w:rsid w:val="00563755"/>
    <w:rsid w:val="00564EFD"/>
    <w:rsid w:val="00565582"/>
    <w:rsid w:val="00565647"/>
    <w:rsid w:val="00565C29"/>
    <w:rsid w:val="00566B9E"/>
    <w:rsid w:val="00566C74"/>
    <w:rsid w:val="005672FA"/>
    <w:rsid w:val="005700B0"/>
    <w:rsid w:val="00571576"/>
    <w:rsid w:val="00571F63"/>
    <w:rsid w:val="00571FF8"/>
    <w:rsid w:val="00574803"/>
    <w:rsid w:val="00574D3E"/>
    <w:rsid w:val="00576719"/>
    <w:rsid w:val="00576870"/>
    <w:rsid w:val="00580670"/>
    <w:rsid w:val="00581AC6"/>
    <w:rsid w:val="00582A1E"/>
    <w:rsid w:val="005846CF"/>
    <w:rsid w:val="00584C11"/>
    <w:rsid w:val="0058785E"/>
    <w:rsid w:val="005902B9"/>
    <w:rsid w:val="005905B3"/>
    <w:rsid w:val="00591B15"/>
    <w:rsid w:val="005938D6"/>
    <w:rsid w:val="00594407"/>
    <w:rsid w:val="00595413"/>
    <w:rsid w:val="00596163"/>
    <w:rsid w:val="0059660F"/>
    <w:rsid w:val="005A0965"/>
    <w:rsid w:val="005A6816"/>
    <w:rsid w:val="005A6C39"/>
    <w:rsid w:val="005A72AD"/>
    <w:rsid w:val="005B03CE"/>
    <w:rsid w:val="005B09E1"/>
    <w:rsid w:val="005B1574"/>
    <w:rsid w:val="005B1A71"/>
    <w:rsid w:val="005B292C"/>
    <w:rsid w:val="005B2C20"/>
    <w:rsid w:val="005B4309"/>
    <w:rsid w:val="005B549F"/>
    <w:rsid w:val="005B54ED"/>
    <w:rsid w:val="005B5A34"/>
    <w:rsid w:val="005C06A9"/>
    <w:rsid w:val="005C2007"/>
    <w:rsid w:val="005C4FA9"/>
    <w:rsid w:val="005C55BA"/>
    <w:rsid w:val="005C6F17"/>
    <w:rsid w:val="005D0D14"/>
    <w:rsid w:val="005D2866"/>
    <w:rsid w:val="005D328F"/>
    <w:rsid w:val="005D6724"/>
    <w:rsid w:val="005E0A51"/>
    <w:rsid w:val="005E1611"/>
    <w:rsid w:val="005E1DC7"/>
    <w:rsid w:val="005E4079"/>
    <w:rsid w:val="005E6F32"/>
    <w:rsid w:val="005F09E6"/>
    <w:rsid w:val="005F5864"/>
    <w:rsid w:val="005F602F"/>
    <w:rsid w:val="005F767F"/>
    <w:rsid w:val="005F7BA7"/>
    <w:rsid w:val="006005EA"/>
    <w:rsid w:val="00602291"/>
    <w:rsid w:val="00603AC7"/>
    <w:rsid w:val="00605334"/>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47B58"/>
    <w:rsid w:val="006504AA"/>
    <w:rsid w:val="00652666"/>
    <w:rsid w:val="00652A9A"/>
    <w:rsid w:val="006535C5"/>
    <w:rsid w:val="00654196"/>
    <w:rsid w:val="006558E4"/>
    <w:rsid w:val="00656162"/>
    <w:rsid w:val="00657548"/>
    <w:rsid w:val="00657AFF"/>
    <w:rsid w:val="0066026E"/>
    <w:rsid w:val="00660750"/>
    <w:rsid w:val="00660B68"/>
    <w:rsid w:val="00663ADA"/>
    <w:rsid w:val="00664960"/>
    <w:rsid w:val="0066524B"/>
    <w:rsid w:val="006657A5"/>
    <w:rsid w:val="00666680"/>
    <w:rsid w:val="00666996"/>
    <w:rsid w:val="0067055E"/>
    <w:rsid w:val="00672013"/>
    <w:rsid w:val="00672140"/>
    <w:rsid w:val="0067224C"/>
    <w:rsid w:val="0067234E"/>
    <w:rsid w:val="00673420"/>
    <w:rsid w:val="00673B12"/>
    <w:rsid w:val="00674CAB"/>
    <w:rsid w:val="006753DF"/>
    <w:rsid w:val="006805E1"/>
    <w:rsid w:val="00683548"/>
    <w:rsid w:val="006843B8"/>
    <w:rsid w:val="00684808"/>
    <w:rsid w:val="00685209"/>
    <w:rsid w:val="0068638D"/>
    <w:rsid w:val="00690839"/>
    <w:rsid w:val="00690A0B"/>
    <w:rsid w:val="006923D3"/>
    <w:rsid w:val="00693178"/>
    <w:rsid w:val="006A0C9C"/>
    <w:rsid w:val="006A3603"/>
    <w:rsid w:val="006A5BA6"/>
    <w:rsid w:val="006A5C76"/>
    <w:rsid w:val="006B0C6B"/>
    <w:rsid w:val="006B1209"/>
    <w:rsid w:val="006B20AD"/>
    <w:rsid w:val="006B3CBC"/>
    <w:rsid w:val="006B6DD5"/>
    <w:rsid w:val="006B7082"/>
    <w:rsid w:val="006B77F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2B64"/>
    <w:rsid w:val="006E31F1"/>
    <w:rsid w:val="006E3C97"/>
    <w:rsid w:val="006E4F77"/>
    <w:rsid w:val="006E50D5"/>
    <w:rsid w:val="006E5586"/>
    <w:rsid w:val="006F0247"/>
    <w:rsid w:val="006F1179"/>
    <w:rsid w:val="006F1969"/>
    <w:rsid w:val="006F1BAD"/>
    <w:rsid w:val="006F4465"/>
    <w:rsid w:val="006F564D"/>
    <w:rsid w:val="006F72F3"/>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ACD"/>
    <w:rsid w:val="00737ADB"/>
    <w:rsid w:val="00740CF5"/>
    <w:rsid w:val="00741849"/>
    <w:rsid w:val="007432C7"/>
    <w:rsid w:val="00744120"/>
    <w:rsid w:val="007442C1"/>
    <w:rsid w:val="00744D85"/>
    <w:rsid w:val="0074586B"/>
    <w:rsid w:val="00746822"/>
    <w:rsid w:val="007533BC"/>
    <w:rsid w:val="0075372B"/>
    <w:rsid w:val="007543E6"/>
    <w:rsid w:val="0075690E"/>
    <w:rsid w:val="00756D62"/>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F6"/>
    <w:rsid w:val="007848AB"/>
    <w:rsid w:val="007850A6"/>
    <w:rsid w:val="007859AF"/>
    <w:rsid w:val="00786B7D"/>
    <w:rsid w:val="00787652"/>
    <w:rsid w:val="0079093B"/>
    <w:rsid w:val="0079180B"/>
    <w:rsid w:val="00791850"/>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0A80"/>
    <w:rsid w:val="007C1DE8"/>
    <w:rsid w:val="007C29CA"/>
    <w:rsid w:val="007C37D0"/>
    <w:rsid w:val="007C3E5A"/>
    <w:rsid w:val="007D01D7"/>
    <w:rsid w:val="007D41D8"/>
    <w:rsid w:val="007D6E9A"/>
    <w:rsid w:val="007D7068"/>
    <w:rsid w:val="007D768C"/>
    <w:rsid w:val="007E008C"/>
    <w:rsid w:val="007E467F"/>
    <w:rsid w:val="007E5CA5"/>
    <w:rsid w:val="007F27C2"/>
    <w:rsid w:val="007F413F"/>
    <w:rsid w:val="007F5059"/>
    <w:rsid w:val="007F6611"/>
    <w:rsid w:val="007F721E"/>
    <w:rsid w:val="008008E5"/>
    <w:rsid w:val="00800DE6"/>
    <w:rsid w:val="00802CAA"/>
    <w:rsid w:val="008032EA"/>
    <w:rsid w:val="00803BF7"/>
    <w:rsid w:val="00803DE6"/>
    <w:rsid w:val="0080587F"/>
    <w:rsid w:val="008061C0"/>
    <w:rsid w:val="0080659C"/>
    <w:rsid w:val="0080671C"/>
    <w:rsid w:val="00810502"/>
    <w:rsid w:val="00812298"/>
    <w:rsid w:val="008123AE"/>
    <w:rsid w:val="00813110"/>
    <w:rsid w:val="0081694B"/>
    <w:rsid w:val="0082047A"/>
    <w:rsid w:val="00820E7F"/>
    <w:rsid w:val="00821D02"/>
    <w:rsid w:val="008222D7"/>
    <w:rsid w:val="00822F6E"/>
    <w:rsid w:val="00825998"/>
    <w:rsid w:val="00826404"/>
    <w:rsid w:val="00826B49"/>
    <w:rsid w:val="00827788"/>
    <w:rsid w:val="00830A72"/>
    <w:rsid w:val="00831159"/>
    <w:rsid w:val="008313AF"/>
    <w:rsid w:val="0083155E"/>
    <w:rsid w:val="00833107"/>
    <w:rsid w:val="00833446"/>
    <w:rsid w:val="008341C7"/>
    <w:rsid w:val="00834263"/>
    <w:rsid w:val="00834D0D"/>
    <w:rsid w:val="0083500B"/>
    <w:rsid w:val="00835E61"/>
    <w:rsid w:val="0083668F"/>
    <w:rsid w:val="008411AB"/>
    <w:rsid w:val="00845E73"/>
    <w:rsid w:val="0085035B"/>
    <w:rsid w:val="00850ED1"/>
    <w:rsid w:val="00852957"/>
    <w:rsid w:val="008538D1"/>
    <w:rsid w:val="008548A4"/>
    <w:rsid w:val="00854BE2"/>
    <w:rsid w:val="00854F51"/>
    <w:rsid w:val="008566E4"/>
    <w:rsid w:val="008567AA"/>
    <w:rsid w:val="00856C45"/>
    <w:rsid w:val="00857197"/>
    <w:rsid w:val="008617F4"/>
    <w:rsid w:val="00862EFE"/>
    <w:rsid w:val="00863D4D"/>
    <w:rsid w:val="00863EBD"/>
    <w:rsid w:val="00864568"/>
    <w:rsid w:val="008652C2"/>
    <w:rsid w:val="00867201"/>
    <w:rsid w:val="00871EC0"/>
    <w:rsid w:val="008738C7"/>
    <w:rsid w:val="00874572"/>
    <w:rsid w:val="00876F1F"/>
    <w:rsid w:val="0087709A"/>
    <w:rsid w:val="0087788E"/>
    <w:rsid w:val="008832A3"/>
    <w:rsid w:val="00884C5A"/>
    <w:rsid w:val="00884F15"/>
    <w:rsid w:val="008859EC"/>
    <w:rsid w:val="00885BCA"/>
    <w:rsid w:val="00887160"/>
    <w:rsid w:val="008873EA"/>
    <w:rsid w:val="008903D8"/>
    <w:rsid w:val="00891126"/>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9010B7"/>
    <w:rsid w:val="00902D03"/>
    <w:rsid w:val="0090679B"/>
    <w:rsid w:val="00907FD8"/>
    <w:rsid w:val="009101DB"/>
    <w:rsid w:val="009127E0"/>
    <w:rsid w:val="009168D8"/>
    <w:rsid w:val="0091750B"/>
    <w:rsid w:val="00921A30"/>
    <w:rsid w:val="00921BB7"/>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997"/>
    <w:rsid w:val="00942A3E"/>
    <w:rsid w:val="00946734"/>
    <w:rsid w:val="0094687A"/>
    <w:rsid w:val="00952F07"/>
    <w:rsid w:val="009550BC"/>
    <w:rsid w:val="009554BF"/>
    <w:rsid w:val="00955541"/>
    <w:rsid w:val="00955BCD"/>
    <w:rsid w:val="009564DF"/>
    <w:rsid w:val="00956807"/>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668A"/>
    <w:rsid w:val="009868F6"/>
    <w:rsid w:val="00986B90"/>
    <w:rsid w:val="0098765C"/>
    <w:rsid w:val="00991CE3"/>
    <w:rsid w:val="00992BBE"/>
    <w:rsid w:val="00993318"/>
    <w:rsid w:val="009940A6"/>
    <w:rsid w:val="0099538D"/>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A01374"/>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26497"/>
    <w:rsid w:val="00A264B0"/>
    <w:rsid w:val="00A311E6"/>
    <w:rsid w:val="00A3175E"/>
    <w:rsid w:val="00A31A27"/>
    <w:rsid w:val="00A3216F"/>
    <w:rsid w:val="00A32639"/>
    <w:rsid w:val="00A33D8D"/>
    <w:rsid w:val="00A348E9"/>
    <w:rsid w:val="00A35463"/>
    <w:rsid w:val="00A35D5F"/>
    <w:rsid w:val="00A36118"/>
    <w:rsid w:val="00A36524"/>
    <w:rsid w:val="00A407BC"/>
    <w:rsid w:val="00A41D8A"/>
    <w:rsid w:val="00A421CB"/>
    <w:rsid w:val="00A421F7"/>
    <w:rsid w:val="00A42F7E"/>
    <w:rsid w:val="00A433CC"/>
    <w:rsid w:val="00A4352D"/>
    <w:rsid w:val="00A4408A"/>
    <w:rsid w:val="00A46F63"/>
    <w:rsid w:val="00A50724"/>
    <w:rsid w:val="00A50E1B"/>
    <w:rsid w:val="00A510BB"/>
    <w:rsid w:val="00A53064"/>
    <w:rsid w:val="00A54255"/>
    <w:rsid w:val="00A55033"/>
    <w:rsid w:val="00A55626"/>
    <w:rsid w:val="00A570FE"/>
    <w:rsid w:val="00A575AD"/>
    <w:rsid w:val="00A57CE6"/>
    <w:rsid w:val="00A61422"/>
    <w:rsid w:val="00A6162B"/>
    <w:rsid w:val="00A62AE9"/>
    <w:rsid w:val="00A63C08"/>
    <w:rsid w:val="00A65546"/>
    <w:rsid w:val="00A679C8"/>
    <w:rsid w:val="00A67AFF"/>
    <w:rsid w:val="00A70722"/>
    <w:rsid w:val="00A71B09"/>
    <w:rsid w:val="00A73BCE"/>
    <w:rsid w:val="00A76A66"/>
    <w:rsid w:val="00A7752D"/>
    <w:rsid w:val="00A80BEE"/>
    <w:rsid w:val="00A81476"/>
    <w:rsid w:val="00A81BD3"/>
    <w:rsid w:val="00A826D5"/>
    <w:rsid w:val="00A83407"/>
    <w:rsid w:val="00A843DF"/>
    <w:rsid w:val="00A8445E"/>
    <w:rsid w:val="00A87074"/>
    <w:rsid w:val="00A9111E"/>
    <w:rsid w:val="00A919C8"/>
    <w:rsid w:val="00A922CA"/>
    <w:rsid w:val="00A943C6"/>
    <w:rsid w:val="00A94DC8"/>
    <w:rsid w:val="00A95000"/>
    <w:rsid w:val="00A9501D"/>
    <w:rsid w:val="00A967F5"/>
    <w:rsid w:val="00A9728E"/>
    <w:rsid w:val="00AA2E53"/>
    <w:rsid w:val="00AA3ECF"/>
    <w:rsid w:val="00AA5CCA"/>
    <w:rsid w:val="00AB154E"/>
    <w:rsid w:val="00AB1831"/>
    <w:rsid w:val="00AB2276"/>
    <w:rsid w:val="00AB38F6"/>
    <w:rsid w:val="00AB575C"/>
    <w:rsid w:val="00AB5A14"/>
    <w:rsid w:val="00AB5F9F"/>
    <w:rsid w:val="00AC0F7E"/>
    <w:rsid w:val="00AC13BD"/>
    <w:rsid w:val="00AC1DCB"/>
    <w:rsid w:val="00AC3ED7"/>
    <w:rsid w:val="00AC3F41"/>
    <w:rsid w:val="00AC43D0"/>
    <w:rsid w:val="00AC535E"/>
    <w:rsid w:val="00AC6C4E"/>
    <w:rsid w:val="00AD01B8"/>
    <w:rsid w:val="00AD02E2"/>
    <w:rsid w:val="00AD151D"/>
    <w:rsid w:val="00AD2682"/>
    <w:rsid w:val="00AD3E2B"/>
    <w:rsid w:val="00AD51C9"/>
    <w:rsid w:val="00AD657A"/>
    <w:rsid w:val="00AD6AB5"/>
    <w:rsid w:val="00AD6FAA"/>
    <w:rsid w:val="00AE021C"/>
    <w:rsid w:val="00AE0F85"/>
    <w:rsid w:val="00AE1DFA"/>
    <w:rsid w:val="00AE1EA6"/>
    <w:rsid w:val="00AE25B7"/>
    <w:rsid w:val="00AE4BA6"/>
    <w:rsid w:val="00AE4BF4"/>
    <w:rsid w:val="00AE6CCF"/>
    <w:rsid w:val="00AE715D"/>
    <w:rsid w:val="00AF1CCB"/>
    <w:rsid w:val="00AF1FA1"/>
    <w:rsid w:val="00AF4642"/>
    <w:rsid w:val="00B009D3"/>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86A"/>
    <w:rsid w:val="00B429DD"/>
    <w:rsid w:val="00B44A6E"/>
    <w:rsid w:val="00B45090"/>
    <w:rsid w:val="00B45C08"/>
    <w:rsid w:val="00B470FB"/>
    <w:rsid w:val="00B50904"/>
    <w:rsid w:val="00B51804"/>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1A2"/>
    <w:rsid w:val="00B8234F"/>
    <w:rsid w:val="00B8570B"/>
    <w:rsid w:val="00B86BF0"/>
    <w:rsid w:val="00B8795C"/>
    <w:rsid w:val="00B87BD1"/>
    <w:rsid w:val="00B90C1E"/>
    <w:rsid w:val="00B9197D"/>
    <w:rsid w:val="00B922E6"/>
    <w:rsid w:val="00B932F9"/>
    <w:rsid w:val="00B93E59"/>
    <w:rsid w:val="00B95A78"/>
    <w:rsid w:val="00B96F98"/>
    <w:rsid w:val="00B9712D"/>
    <w:rsid w:val="00B978BC"/>
    <w:rsid w:val="00B97923"/>
    <w:rsid w:val="00BA16FF"/>
    <w:rsid w:val="00BA21D5"/>
    <w:rsid w:val="00BA47A6"/>
    <w:rsid w:val="00BA5F0A"/>
    <w:rsid w:val="00BA7822"/>
    <w:rsid w:val="00BB2EEB"/>
    <w:rsid w:val="00BB73FE"/>
    <w:rsid w:val="00BC0280"/>
    <w:rsid w:val="00BC2424"/>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3F0D"/>
    <w:rsid w:val="00BF4EB6"/>
    <w:rsid w:val="00BF56F7"/>
    <w:rsid w:val="00BF7FF2"/>
    <w:rsid w:val="00C00684"/>
    <w:rsid w:val="00C0182B"/>
    <w:rsid w:val="00C024E7"/>
    <w:rsid w:val="00C026D7"/>
    <w:rsid w:val="00C02F09"/>
    <w:rsid w:val="00C033C7"/>
    <w:rsid w:val="00C053D2"/>
    <w:rsid w:val="00C07455"/>
    <w:rsid w:val="00C116C5"/>
    <w:rsid w:val="00C162F0"/>
    <w:rsid w:val="00C16C80"/>
    <w:rsid w:val="00C17DFF"/>
    <w:rsid w:val="00C20549"/>
    <w:rsid w:val="00C207BE"/>
    <w:rsid w:val="00C20D4F"/>
    <w:rsid w:val="00C2233E"/>
    <w:rsid w:val="00C235F8"/>
    <w:rsid w:val="00C2702D"/>
    <w:rsid w:val="00C2757B"/>
    <w:rsid w:val="00C27672"/>
    <w:rsid w:val="00C278CE"/>
    <w:rsid w:val="00C3117D"/>
    <w:rsid w:val="00C328D6"/>
    <w:rsid w:val="00C329C9"/>
    <w:rsid w:val="00C33DE6"/>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543C2"/>
    <w:rsid w:val="00C61A09"/>
    <w:rsid w:val="00C61E40"/>
    <w:rsid w:val="00C6287F"/>
    <w:rsid w:val="00C62DCE"/>
    <w:rsid w:val="00C633EF"/>
    <w:rsid w:val="00C63805"/>
    <w:rsid w:val="00C63B02"/>
    <w:rsid w:val="00C65202"/>
    <w:rsid w:val="00C65432"/>
    <w:rsid w:val="00C6619A"/>
    <w:rsid w:val="00C66289"/>
    <w:rsid w:val="00C66B45"/>
    <w:rsid w:val="00C70ABC"/>
    <w:rsid w:val="00C70B9C"/>
    <w:rsid w:val="00C71E6B"/>
    <w:rsid w:val="00C734BE"/>
    <w:rsid w:val="00C75C4D"/>
    <w:rsid w:val="00C7757E"/>
    <w:rsid w:val="00C77CC8"/>
    <w:rsid w:val="00C837BB"/>
    <w:rsid w:val="00C83D1E"/>
    <w:rsid w:val="00C855D7"/>
    <w:rsid w:val="00C8590D"/>
    <w:rsid w:val="00C860B6"/>
    <w:rsid w:val="00C87669"/>
    <w:rsid w:val="00C87B55"/>
    <w:rsid w:val="00C93CAC"/>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243D"/>
    <w:rsid w:val="00CD292D"/>
    <w:rsid w:val="00CD6C33"/>
    <w:rsid w:val="00CD72DF"/>
    <w:rsid w:val="00CD7EF9"/>
    <w:rsid w:val="00CE158E"/>
    <w:rsid w:val="00CE1E9F"/>
    <w:rsid w:val="00CE2DEC"/>
    <w:rsid w:val="00CE3D11"/>
    <w:rsid w:val="00CE6F2E"/>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5FAF"/>
    <w:rsid w:val="00D16810"/>
    <w:rsid w:val="00D16D2A"/>
    <w:rsid w:val="00D17269"/>
    <w:rsid w:val="00D178E4"/>
    <w:rsid w:val="00D21C82"/>
    <w:rsid w:val="00D23CC2"/>
    <w:rsid w:val="00D24088"/>
    <w:rsid w:val="00D245C1"/>
    <w:rsid w:val="00D26FEC"/>
    <w:rsid w:val="00D31BFD"/>
    <w:rsid w:val="00D32F62"/>
    <w:rsid w:val="00D33A89"/>
    <w:rsid w:val="00D354BA"/>
    <w:rsid w:val="00D35E71"/>
    <w:rsid w:val="00D36934"/>
    <w:rsid w:val="00D36BE9"/>
    <w:rsid w:val="00D40415"/>
    <w:rsid w:val="00D41B7C"/>
    <w:rsid w:val="00D41FCE"/>
    <w:rsid w:val="00D4307D"/>
    <w:rsid w:val="00D47AC7"/>
    <w:rsid w:val="00D500ED"/>
    <w:rsid w:val="00D562C0"/>
    <w:rsid w:val="00D57924"/>
    <w:rsid w:val="00D60B30"/>
    <w:rsid w:val="00D6164F"/>
    <w:rsid w:val="00D618F4"/>
    <w:rsid w:val="00D61B1A"/>
    <w:rsid w:val="00D62748"/>
    <w:rsid w:val="00D6318D"/>
    <w:rsid w:val="00D65FA2"/>
    <w:rsid w:val="00D67C5C"/>
    <w:rsid w:val="00D67E90"/>
    <w:rsid w:val="00D67EC6"/>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28A"/>
    <w:rsid w:val="00DA153E"/>
    <w:rsid w:val="00DA1848"/>
    <w:rsid w:val="00DA4478"/>
    <w:rsid w:val="00DA5F1B"/>
    <w:rsid w:val="00DA674E"/>
    <w:rsid w:val="00DA6C5C"/>
    <w:rsid w:val="00DA7733"/>
    <w:rsid w:val="00DB0C29"/>
    <w:rsid w:val="00DB1803"/>
    <w:rsid w:val="00DB195F"/>
    <w:rsid w:val="00DB3723"/>
    <w:rsid w:val="00DB3B4E"/>
    <w:rsid w:val="00DB6072"/>
    <w:rsid w:val="00DB7769"/>
    <w:rsid w:val="00DC0D65"/>
    <w:rsid w:val="00DC1E3A"/>
    <w:rsid w:val="00DC2BA8"/>
    <w:rsid w:val="00DC41E1"/>
    <w:rsid w:val="00DC5012"/>
    <w:rsid w:val="00DC78F5"/>
    <w:rsid w:val="00DD4DBC"/>
    <w:rsid w:val="00DD51A8"/>
    <w:rsid w:val="00DD5E2D"/>
    <w:rsid w:val="00DD7069"/>
    <w:rsid w:val="00DD7242"/>
    <w:rsid w:val="00DD76F3"/>
    <w:rsid w:val="00DE0E77"/>
    <w:rsid w:val="00DE172D"/>
    <w:rsid w:val="00DE4345"/>
    <w:rsid w:val="00DF0350"/>
    <w:rsid w:val="00DF0850"/>
    <w:rsid w:val="00DF191A"/>
    <w:rsid w:val="00DF3352"/>
    <w:rsid w:val="00DF5184"/>
    <w:rsid w:val="00DF6F06"/>
    <w:rsid w:val="00E00BCA"/>
    <w:rsid w:val="00E06645"/>
    <w:rsid w:val="00E06A4A"/>
    <w:rsid w:val="00E077ED"/>
    <w:rsid w:val="00E10D75"/>
    <w:rsid w:val="00E1183E"/>
    <w:rsid w:val="00E11D31"/>
    <w:rsid w:val="00E1443A"/>
    <w:rsid w:val="00E2067C"/>
    <w:rsid w:val="00E21356"/>
    <w:rsid w:val="00E22608"/>
    <w:rsid w:val="00E231DF"/>
    <w:rsid w:val="00E23B4C"/>
    <w:rsid w:val="00E25E3B"/>
    <w:rsid w:val="00E27C22"/>
    <w:rsid w:val="00E32E22"/>
    <w:rsid w:val="00E37105"/>
    <w:rsid w:val="00E3711C"/>
    <w:rsid w:val="00E37E4B"/>
    <w:rsid w:val="00E4500F"/>
    <w:rsid w:val="00E45683"/>
    <w:rsid w:val="00E45870"/>
    <w:rsid w:val="00E507C4"/>
    <w:rsid w:val="00E5306F"/>
    <w:rsid w:val="00E533FB"/>
    <w:rsid w:val="00E53B3D"/>
    <w:rsid w:val="00E53D4C"/>
    <w:rsid w:val="00E54788"/>
    <w:rsid w:val="00E55725"/>
    <w:rsid w:val="00E55870"/>
    <w:rsid w:val="00E56A46"/>
    <w:rsid w:val="00E57064"/>
    <w:rsid w:val="00E57B8E"/>
    <w:rsid w:val="00E60DA9"/>
    <w:rsid w:val="00E61571"/>
    <w:rsid w:val="00E63B9E"/>
    <w:rsid w:val="00E65842"/>
    <w:rsid w:val="00E66526"/>
    <w:rsid w:val="00E67E8E"/>
    <w:rsid w:val="00E705F6"/>
    <w:rsid w:val="00E70788"/>
    <w:rsid w:val="00E72822"/>
    <w:rsid w:val="00E73C0F"/>
    <w:rsid w:val="00E746E8"/>
    <w:rsid w:val="00E76D42"/>
    <w:rsid w:val="00E770DC"/>
    <w:rsid w:val="00E81D16"/>
    <w:rsid w:val="00E84EA6"/>
    <w:rsid w:val="00E86355"/>
    <w:rsid w:val="00E867F5"/>
    <w:rsid w:val="00E86DDA"/>
    <w:rsid w:val="00E87D14"/>
    <w:rsid w:val="00E90250"/>
    <w:rsid w:val="00E906B4"/>
    <w:rsid w:val="00E906E6"/>
    <w:rsid w:val="00E90790"/>
    <w:rsid w:val="00E90B8E"/>
    <w:rsid w:val="00E9174D"/>
    <w:rsid w:val="00E920DA"/>
    <w:rsid w:val="00E941B3"/>
    <w:rsid w:val="00E94D79"/>
    <w:rsid w:val="00E9589D"/>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F01F5"/>
    <w:rsid w:val="00EF25D4"/>
    <w:rsid w:val="00EF2B8D"/>
    <w:rsid w:val="00EF3F4C"/>
    <w:rsid w:val="00EF4D0A"/>
    <w:rsid w:val="00EF6801"/>
    <w:rsid w:val="00EF76C6"/>
    <w:rsid w:val="00F01A81"/>
    <w:rsid w:val="00F02731"/>
    <w:rsid w:val="00F02A6B"/>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472"/>
    <w:rsid w:val="00F21674"/>
    <w:rsid w:val="00F2329E"/>
    <w:rsid w:val="00F24107"/>
    <w:rsid w:val="00F2488D"/>
    <w:rsid w:val="00F2582E"/>
    <w:rsid w:val="00F26AD1"/>
    <w:rsid w:val="00F26D90"/>
    <w:rsid w:val="00F279EC"/>
    <w:rsid w:val="00F3027C"/>
    <w:rsid w:val="00F3183A"/>
    <w:rsid w:val="00F32716"/>
    <w:rsid w:val="00F33911"/>
    <w:rsid w:val="00F3535D"/>
    <w:rsid w:val="00F356D1"/>
    <w:rsid w:val="00F3659E"/>
    <w:rsid w:val="00F36A7F"/>
    <w:rsid w:val="00F36D58"/>
    <w:rsid w:val="00F37483"/>
    <w:rsid w:val="00F40D06"/>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7E4B"/>
    <w:rsid w:val="00F70255"/>
    <w:rsid w:val="00F71074"/>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65BA"/>
    <w:rsid w:val="00F96F2F"/>
    <w:rsid w:val="00F979B5"/>
    <w:rsid w:val="00FA1452"/>
    <w:rsid w:val="00FA1647"/>
    <w:rsid w:val="00FA1E66"/>
    <w:rsid w:val="00FA1F11"/>
    <w:rsid w:val="00FA28F4"/>
    <w:rsid w:val="00FA2D1A"/>
    <w:rsid w:val="00FA3BF9"/>
    <w:rsid w:val="00FA5038"/>
    <w:rsid w:val="00FA6ADE"/>
    <w:rsid w:val="00FA7452"/>
    <w:rsid w:val="00FA7CB7"/>
    <w:rsid w:val="00FB061D"/>
    <w:rsid w:val="00FB0D9D"/>
    <w:rsid w:val="00FB13A9"/>
    <w:rsid w:val="00FB1DAC"/>
    <w:rsid w:val="00FB295C"/>
    <w:rsid w:val="00FB325B"/>
    <w:rsid w:val="00FB4225"/>
    <w:rsid w:val="00FB4B97"/>
    <w:rsid w:val="00FB5F8A"/>
    <w:rsid w:val="00FB63EF"/>
    <w:rsid w:val="00FC0D46"/>
    <w:rsid w:val="00FC15C6"/>
    <w:rsid w:val="00FC24CE"/>
    <w:rsid w:val="00FC4B1A"/>
    <w:rsid w:val="00FC5442"/>
    <w:rsid w:val="00FC5604"/>
    <w:rsid w:val="00FC6687"/>
    <w:rsid w:val="00FC751A"/>
    <w:rsid w:val="00FD06A9"/>
    <w:rsid w:val="00FD287D"/>
    <w:rsid w:val="00FD343B"/>
    <w:rsid w:val="00FD397B"/>
    <w:rsid w:val="00FD6416"/>
    <w:rsid w:val="00FD6428"/>
    <w:rsid w:val="00FD6BE5"/>
    <w:rsid w:val="00FD6ECF"/>
    <w:rsid w:val="00FD6EE7"/>
    <w:rsid w:val="00FD7EB0"/>
    <w:rsid w:val="00FE35E8"/>
    <w:rsid w:val="00FE4A6C"/>
    <w:rsid w:val="00FE4ABD"/>
    <w:rsid w:val="00FE4EDC"/>
    <w:rsid w:val="00FE70F8"/>
    <w:rsid w:val="00FF1DB2"/>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F666D5D"/>
  <w15:docId w15:val="{BDF7B6AC-9ED9-45A6-95D7-9B6BF892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character" w:customStyle="1" w:styleId="af3">
    <w:name w:val="Абзац списка Знак"/>
    <w:aliases w:val="Table-Normal Знак,RSHB_Table-Normal Знак,Заголовок_3 Знак,Подпись рисунка Знак"/>
    <w:link w:val="af2"/>
    <w:uiPriority w:val="34"/>
    <w:locked/>
    <w:rsid w:val="00725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40514">
      <w:bodyDiv w:val="1"/>
      <w:marLeft w:val="0"/>
      <w:marRight w:val="0"/>
      <w:marTop w:val="0"/>
      <w:marBottom w:val="0"/>
      <w:divBdr>
        <w:top w:val="none" w:sz="0" w:space="0" w:color="auto"/>
        <w:left w:val="none" w:sz="0" w:space="0" w:color="auto"/>
        <w:bottom w:val="none" w:sz="0" w:space="0" w:color="auto"/>
        <w:right w:val="none" w:sz="0" w:space="0" w:color="auto"/>
      </w:divBdr>
    </w:div>
    <w:div w:id="249196136">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460197487">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681665697">
      <w:bodyDiv w:val="1"/>
      <w:marLeft w:val="0"/>
      <w:marRight w:val="0"/>
      <w:marTop w:val="0"/>
      <w:marBottom w:val="0"/>
      <w:divBdr>
        <w:top w:val="none" w:sz="0" w:space="0" w:color="auto"/>
        <w:left w:val="none" w:sz="0" w:space="0" w:color="auto"/>
        <w:bottom w:val="none" w:sz="0" w:space="0" w:color="auto"/>
        <w:right w:val="none" w:sz="0" w:space="0" w:color="auto"/>
      </w:divBdr>
    </w:div>
    <w:div w:id="684745856">
      <w:bodyDiv w:val="1"/>
      <w:marLeft w:val="0"/>
      <w:marRight w:val="0"/>
      <w:marTop w:val="0"/>
      <w:marBottom w:val="0"/>
      <w:divBdr>
        <w:top w:val="none" w:sz="0" w:space="0" w:color="auto"/>
        <w:left w:val="none" w:sz="0" w:space="0" w:color="auto"/>
        <w:bottom w:val="none" w:sz="0" w:space="0" w:color="auto"/>
        <w:right w:val="none" w:sz="0" w:space="0" w:color="auto"/>
      </w:divBdr>
    </w:div>
    <w:div w:id="718167622">
      <w:bodyDiv w:val="1"/>
      <w:marLeft w:val="0"/>
      <w:marRight w:val="0"/>
      <w:marTop w:val="0"/>
      <w:marBottom w:val="0"/>
      <w:divBdr>
        <w:top w:val="none" w:sz="0" w:space="0" w:color="auto"/>
        <w:left w:val="none" w:sz="0" w:space="0" w:color="auto"/>
        <w:bottom w:val="none" w:sz="0" w:space="0" w:color="auto"/>
        <w:right w:val="none" w:sz="0" w:space="0" w:color="auto"/>
      </w:divBdr>
    </w:div>
    <w:div w:id="777532490">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33648010">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160535258">
      <w:bodyDiv w:val="1"/>
      <w:marLeft w:val="0"/>
      <w:marRight w:val="0"/>
      <w:marTop w:val="0"/>
      <w:marBottom w:val="0"/>
      <w:divBdr>
        <w:top w:val="none" w:sz="0" w:space="0" w:color="auto"/>
        <w:left w:val="none" w:sz="0" w:space="0" w:color="auto"/>
        <w:bottom w:val="none" w:sz="0" w:space="0" w:color="auto"/>
        <w:right w:val="none" w:sz="0" w:space="0" w:color="auto"/>
      </w:divBdr>
    </w:div>
    <w:div w:id="1182553229">
      <w:bodyDiv w:val="1"/>
      <w:marLeft w:val="0"/>
      <w:marRight w:val="0"/>
      <w:marTop w:val="0"/>
      <w:marBottom w:val="0"/>
      <w:divBdr>
        <w:top w:val="none" w:sz="0" w:space="0" w:color="auto"/>
        <w:left w:val="none" w:sz="0" w:space="0" w:color="auto"/>
        <w:bottom w:val="none" w:sz="0" w:space="0" w:color="auto"/>
        <w:right w:val="none" w:sz="0" w:space="0" w:color="auto"/>
      </w:divBdr>
    </w:div>
    <w:div w:id="1313677392">
      <w:bodyDiv w:val="1"/>
      <w:marLeft w:val="0"/>
      <w:marRight w:val="0"/>
      <w:marTop w:val="0"/>
      <w:marBottom w:val="0"/>
      <w:divBdr>
        <w:top w:val="none" w:sz="0" w:space="0" w:color="auto"/>
        <w:left w:val="none" w:sz="0" w:space="0" w:color="auto"/>
        <w:bottom w:val="none" w:sz="0" w:space="0" w:color="auto"/>
        <w:right w:val="none" w:sz="0" w:space="0" w:color="auto"/>
      </w:divBdr>
    </w:div>
    <w:div w:id="141311934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445349304">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611206796">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810199580">
      <w:bodyDiv w:val="1"/>
      <w:marLeft w:val="0"/>
      <w:marRight w:val="0"/>
      <w:marTop w:val="0"/>
      <w:marBottom w:val="0"/>
      <w:divBdr>
        <w:top w:val="none" w:sz="0" w:space="0" w:color="auto"/>
        <w:left w:val="none" w:sz="0" w:space="0" w:color="auto"/>
        <w:bottom w:val="none" w:sz="0" w:space="0" w:color="auto"/>
        <w:right w:val="none" w:sz="0" w:space="0" w:color="auto"/>
      </w:divBdr>
    </w:div>
    <w:div w:id="1908371757">
      <w:bodyDiv w:val="1"/>
      <w:marLeft w:val="0"/>
      <w:marRight w:val="0"/>
      <w:marTop w:val="0"/>
      <w:marBottom w:val="0"/>
      <w:divBdr>
        <w:top w:val="none" w:sz="0" w:space="0" w:color="auto"/>
        <w:left w:val="none" w:sz="0" w:space="0" w:color="auto"/>
        <w:bottom w:val="none" w:sz="0" w:space="0" w:color="auto"/>
        <w:right w:val="none" w:sz="0" w:space="0" w:color="auto"/>
      </w:divBdr>
    </w:div>
    <w:div w:id="1969965619">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 w:id="2040541051">
      <w:bodyDiv w:val="1"/>
      <w:marLeft w:val="0"/>
      <w:marRight w:val="0"/>
      <w:marTop w:val="0"/>
      <w:marBottom w:val="0"/>
      <w:divBdr>
        <w:top w:val="none" w:sz="0" w:space="0" w:color="auto"/>
        <w:left w:val="none" w:sz="0" w:space="0" w:color="auto"/>
        <w:bottom w:val="none" w:sz="0" w:space="0" w:color="auto"/>
        <w:right w:val="none" w:sz="0" w:space="0" w:color="auto"/>
      </w:divBdr>
    </w:div>
    <w:div w:id="2061005355">
      <w:bodyDiv w:val="1"/>
      <w:marLeft w:val="0"/>
      <w:marRight w:val="0"/>
      <w:marTop w:val="0"/>
      <w:marBottom w:val="0"/>
      <w:divBdr>
        <w:top w:val="none" w:sz="0" w:space="0" w:color="auto"/>
        <w:left w:val="none" w:sz="0" w:space="0" w:color="auto"/>
        <w:bottom w:val="none" w:sz="0" w:space="0" w:color="auto"/>
        <w:right w:val="none" w:sz="0" w:space="0" w:color="auto"/>
      </w:divBdr>
    </w:div>
    <w:div w:id="208564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eader" Target="header2.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bogdanov_ia@chukotenergo.ru" TargetMode="Externa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romandash_ae@chukotenergo.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mailto:apriem@chukotenergo.ru"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zinchenko_av@chukotenergo.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c@chukotenergo.ru" TargetMode="External"/><Relationship Id="rId22" Type="http://schemas.openxmlformats.org/officeDocument/2006/relationships/header" Target="header3.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24DB191-A178-4B65-914D-3F857A882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20</Pages>
  <Words>8929</Words>
  <Characters>50901</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59711</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Крычкин Александр Александрович</cp:lastModifiedBy>
  <cp:revision>24</cp:revision>
  <cp:lastPrinted>2024-02-07T00:33:00Z</cp:lastPrinted>
  <dcterms:created xsi:type="dcterms:W3CDTF">2024-03-13T03:03:00Z</dcterms:created>
  <dcterms:modified xsi:type="dcterms:W3CDTF">2026-06-17T04:23:00Z</dcterms:modified>
</cp:coreProperties>
</file>