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1.14.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Блока 10 кВ ШоОПН -2,5-0,6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/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Блока 10 кВ ШоОПН -2,5-0,6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Блока 10 кВ ШоОПН -2,5-0,6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Ограничитель перенапряжений 10 кВ ОПН-П1-10/12,0/10/1,2 IV УХЛ1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, шт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2500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LibreOffice/7.6.7.2$Linux_X86_64 LibreOffice_project/dd47e4b30cb7dab30588d6c79c651f218165e3c5</Application>
  <AppVersion>15.0000</AppVersion>
  <Pages>3</Pages>
  <Words>452</Words>
  <Characters>2772</Characters>
  <CharactersWithSpaces>3084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2026-07-10T09:47:45Z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