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657D92"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2</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Нижневартовск</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657D92" w:rsidP="00657D92">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2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Pr>
                <w:rFonts w:ascii="Times New Roman" w:eastAsia="Calibri" w:hAnsi="Times New Roman" w:cs="Times New Roman"/>
                <w:color w:val="000000"/>
                <w:sz w:val="24"/>
                <w:szCs w:val="24"/>
              </w:rPr>
              <w:t>Нижневартовск.</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657D92" w:rsidRDefault="00657D92"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657D92">
              <w:rPr>
                <w:rFonts w:ascii="Times New Roman" w:eastAsia="Arial Unicode MS" w:hAnsi="Times New Roman" w:cs="Times New Roman"/>
                <w:sz w:val="24"/>
                <w:szCs w:val="24"/>
              </w:rPr>
              <w:t>Прогнозируемое ко</w:t>
            </w:r>
            <w:r w:rsidRPr="00657D92">
              <w:rPr>
                <w:rFonts w:ascii="Times New Roman" w:hAnsi="Times New Roman" w:cs="Times New Roman"/>
                <w:sz w:val="24"/>
                <w:szCs w:val="24"/>
              </w:rPr>
              <w:t>личество работников, подлежащих прохождению предварительных осмотров –</w:t>
            </w:r>
            <w:r w:rsidRPr="00657D92">
              <w:rPr>
                <w:rFonts w:ascii="Times New Roman" w:eastAsia="Arial Unicode MS" w:hAnsi="Times New Roman" w:cs="Times New Roman"/>
                <w:sz w:val="24"/>
                <w:szCs w:val="24"/>
              </w:rPr>
              <w:t>170 человек, в том числе 100 мужчин, 50 женщин в возрасте до 40 лет, 20 женщин в возрасте старше 40 лет</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79" w:rsidRDefault="00B14179" w:rsidP="00467A1E">
      <w:pPr>
        <w:spacing w:after="0" w:line="240" w:lineRule="auto"/>
      </w:pPr>
      <w:r>
        <w:separator/>
      </w:r>
    </w:p>
  </w:endnote>
  <w:endnote w:type="continuationSeparator" w:id="0">
    <w:p w:rsidR="00B14179" w:rsidRDefault="00B1417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79" w:rsidRDefault="00B14179" w:rsidP="00467A1E">
      <w:pPr>
        <w:spacing w:after="0" w:line="240" w:lineRule="auto"/>
      </w:pPr>
      <w:r>
        <w:separator/>
      </w:r>
    </w:p>
  </w:footnote>
  <w:footnote w:type="continuationSeparator" w:id="0">
    <w:p w:rsidR="00B14179" w:rsidRDefault="00B1417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75C8C"/>
    <w:rsid w:val="002D5CAD"/>
    <w:rsid w:val="004112E5"/>
    <w:rsid w:val="00467A1E"/>
    <w:rsid w:val="0056322F"/>
    <w:rsid w:val="00657D92"/>
    <w:rsid w:val="00665F21"/>
    <w:rsid w:val="006D0BD8"/>
    <w:rsid w:val="006E6069"/>
    <w:rsid w:val="007044E0"/>
    <w:rsid w:val="0073129F"/>
    <w:rsid w:val="007F7481"/>
    <w:rsid w:val="00834DD2"/>
    <w:rsid w:val="00906B53"/>
    <w:rsid w:val="00910743"/>
    <w:rsid w:val="009815BE"/>
    <w:rsid w:val="009B5F1B"/>
    <w:rsid w:val="009F66C0"/>
    <w:rsid w:val="00AC7490"/>
    <w:rsid w:val="00AF3FF1"/>
    <w:rsid w:val="00B14179"/>
    <w:rsid w:val="00B3524B"/>
    <w:rsid w:val="00BA33BA"/>
    <w:rsid w:val="00C14B76"/>
    <w:rsid w:val="00CB5D6B"/>
    <w:rsid w:val="00D777B8"/>
    <w:rsid w:val="00DA4C74"/>
    <w:rsid w:val="00E15609"/>
    <w:rsid w:val="00E2037E"/>
    <w:rsid w:val="00E44DEB"/>
    <w:rsid w:val="00E47821"/>
    <w:rsid w:val="00F312DA"/>
    <w:rsid w:val="00FB61F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2026-07-13T08:22:00Z</dcterms:created>
  <dcterms:modified xsi:type="dcterms:W3CDTF">2026-07-13T08:22:00Z</dcterms:modified>
</cp:coreProperties>
</file>