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ind w:left="0" w:hanging="0"/>
        <w:jc w:val="right"/>
        <w:outlineLvl w:val="0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Технические требования на поставку МТР</w:t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ОКПД2 08.12.12.140 Поставка щебня для строительных работ для нужд Загорского строительного участка Центрального филиала АО "ТК РусГидро"</w:t>
      </w:r>
    </w:p>
    <w:p>
      <w:pPr>
        <w:pStyle w:val="Normal"/>
        <w:keepNext w:val="true"/>
        <w:keepLines/>
        <w:jc w:val="center"/>
        <w:rPr>
          <w:rFonts w:eastAsia="Calibri"/>
          <w:i/>
          <w:i/>
          <w:sz w:val="24"/>
          <w:szCs w:val="24"/>
        </w:rPr>
      </w:pPr>
      <w:r>
        <w:rPr>
          <w:rFonts w:eastAsia="Calibri"/>
          <w:sz w:val="24"/>
          <w:szCs w:val="24"/>
        </w:rPr>
        <w:t>ЛОТ №        -ПРО ДЭК-2026-ТК_Центр_фил</w:t>
      </w:r>
    </w:p>
    <w:p>
      <w:pPr>
        <w:pStyle w:val="Normal"/>
        <w:keepNext w:val="true"/>
        <w:keepLines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  <w:r>
        <w:br w:type="page"/>
      </w:r>
    </w:p>
    <w:p>
      <w:pPr>
        <w:pStyle w:val="Normal"/>
        <w:jc w:val="center"/>
        <w:rPr/>
      </w:pPr>
      <w:r>
        <w:rPr>
          <w:b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r>
            <w:fldChar w:fldCharType="begin"/>
          </w:r>
          <w:r>
            <w:rPr>
              <w:webHidden/>
              <w:rStyle w:val="Style14"/>
              <w:vanish w:val="false"/>
            </w:rPr>
            <w:instrText xml:space="preserve"> TOC \z \o "1-3" \u \h</w:instrText>
          </w:r>
          <w:r>
            <w:rPr>
              <w:webHidden/>
              <w:rStyle w:val="Style14"/>
              <w:vanish w:val="false"/>
            </w:rPr>
            <w:fldChar w:fldCharType="separate"/>
          </w:r>
          <w:hyperlink w:anchor="_Toc142404367">
            <w:r>
              <w:rPr>
                <w:webHidden/>
                <w:rStyle w:val="Style14"/>
                <w:vanish w:val="false"/>
              </w:rPr>
              <w:t>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_Toc142404367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Общие сведения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142404368">
            <w:r>
              <w:rPr>
                <w:webHidden/>
                <w:rStyle w:val="Style14"/>
                <w:vanish w:val="false"/>
              </w:rPr>
              <w:t>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_Toc142404368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Требования к продукции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142404369">
            <w:r>
              <w:rPr>
                <w:webHidden/>
                <w:rStyle w:val="Style14"/>
                <w:vanish w:val="false"/>
              </w:rPr>
              <w:t>2.1.1.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_Toc142404369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Перечень и объем закупаемой продукции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142404370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_Toc142404370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vanish w:val="false"/>
              </w:rPr>
              <w:t>Таблица 1. Перечень и объем закупаемой продукции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142404371">
            <w:r>
              <w:rPr>
                <w:webHidden/>
                <w:rStyle w:val="Style14"/>
                <w:vanish w:val="false"/>
              </w:rPr>
              <w:t>2.1.2.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_Toc142404371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Требования к срокам поставки продукции и оказания сопутствующих услуг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142404372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_Toc142404372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vanish w:val="false"/>
              </w:rPr>
              <w:t>Таблица 2. Требования по срокам поставки продукции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142404373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_Toc142404373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vanish w:val="false"/>
              </w:rPr>
              <w:t>Таблица 3. Требования к продукции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142404374">
            <w:r>
              <w:rPr>
                <w:webHidden/>
                <w:rStyle w:val="Style14"/>
                <w:vanish w:val="false"/>
              </w:rPr>
              <w:t>3.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_Toc142404374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Требования к документации по ценообразованию на этапе закупки</w:t>
              <w:tab/>
              <w:t>6</w:t>
            </w:r>
            <w:r>
              <w:rPr>
                <w:webHidden/>
              </w:rPr>
              <w:fldChar w:fldCharType="end"/>
            </w:r>
          </w:hyperlink>
          <w:r>
            <w:rPr>
              <w:rStyle w:val="Style14"/>
            </w:rPr>
            <w:fldChar w:fldCharType="end"/>
          </w:r>
        </w:p>
      </w:sdtContent>
    </w:sdt>
    <w:p>
      <w:pPr>
        <w:pStyle w:val="Normal"/>
        <w:jc w:val="center"/>
        <w:rPr/>
      </w:pPr>
      <w:r>
        <w:rPr/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  <w:r>
        <w:br w:type="page"/>
      </w:r>
    </w:p>
    <w:p>
      <w:pPr>
        <w:pStyle w:val="Heading1"/>
        <w:numPr>
          <w:ilvl w:val="0"/>
          <w:numId w:val="3"/>
        </w:numPr>
        <w:ind w:left="0" w:hanging="0"/>
        <w:jc w:val="both"/>
        <w:rPr>
          <w:caps/>
        </w:rPr>
      </w:pPr>
      <w:bookmarkStart w:id="0" w:name="_Toc142404367"/>
      <w:bookmarkStart w:id="1" w:name="_Toc51339692"/>
      <w:r>
        <w:rPr/>
        <w:t>Общие сведения</w:t>
      </w:r>
      <w:bookmarkEnd w:id="0"/>
      <w:bookmarkEnd w:id="1"/>
    </w:p>
    <w:p>
      <w:pPr>
        <w:pStyle w:val="Heading4"/>
        <w:numPr>
          <w:ilvl w:val="1"/>
          <w:numId w:val="3"/>
        </w:numPr>
        <w:rPr/>
      </w:pPr>
      <w:bookmarkStart w:id="2" w:name="_Toc46743505"/>
      <w:r>
        <w:rPr/>
        <w:t>Обозначения и сокращения</w:t>
      </w:r>
      <w:bookmarkEnd w:id="2"/>
    </w:p>
    <w:p>
      <w:pPr>
        <w:pStyle w:val="Normal"/>
        <w:rPr>
          <w:rStyle w:val="Style8"/>
          <w:b w:val="false"/>
          <w:bCs/>
          <w:iCs/>
          <w:sz w:val="24"/>
          <w:szCs w:val="24"/>
        </w:rPr>
      </w:pPr>
      <w:r>
        <w:rPr>
          <w:b w:val="false"/>
          <w:bCs/>
          <w:iCs/>
          <w:sz w:val="24"/>
          <w:szCs w:val="24"/>
        </w:rPr>
      </w:r>
    </w:p>
    <w:tbl>
      <w:tblPr>
        <w:tblW w:w="978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785"/>
        <w:gridCol w:w="7997"/>
      </w:tblGrid>
      <w:tr>
        <w:trPr>
          <w:trHeight w:val="358" w:hRule="atLeast"/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ТТ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rStyle w:val="Style8"/>
                <w:b w:val="false"/>
                <w:bCs/>
                <w:i w:val="false"/>
                <w:i w:val="false"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Технические требования</w:t>
            </w:r>
          </w:p>
        </w:tc>
      </w:tr>
      <w:tr>
        <w:trPr>
          <w:trHeight w:val="358" w:hRule="atLeast"/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ПД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 договора</w:t>
            </w:r>
          </w:p>
        </w:tc>
      </w:tr>
      <w:tr>
        <w:trPr>
          <w:trHeight w:val="358" w:hRule="atLeast"/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8267-93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«Щебень и гравий из плотных горных пород для строительных работ». Технические условия» (с учетом последних изменений)</w:t>
            </w:r>
          </w:p>
        </w:tc>
      </w:tr>
    </w:tbl>
    <w:p>
      <w:pPr>
        <w:pStyle w:val="Heading4"/>
        <w:numPr>
          <w:ilvl w:val="1"/>
          <w:numId w:val="3"/>
        </w:numPr>
        <w:rPr/>
      </w:pPr>
      <w:r>
        <w:rPr/>
        <w:t>Наименование закупаемой продукции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rPr>
          <w:rFonts w:eastAsia="Calibri"/>
          <w:sz w:val="24"/>
          <w:szCs w:val="24"/>
          <w:lang w:eastAsia="x-none"/>
        </w:rPr>
      </w:pPr>
      <w:r>
        <w:rPr>
          <w:rFonts w:eastAsia="Calibri"/>
          <w:sz w:val="24"/>
          <w:szCs w:val="24"/>
          <w:lang w:eastAsia="x-none"/>
        </w:rPr>
        <w:t>ОКПД2 08.12.12.140 Поставка щебня для строительных работ для нужд Загорского строительного участка Центрального филиала АО "ТК РусГидро".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rPr>
          <w:rFonts w:eastAsia="Calibri"/>
          <w:sz w:val="24"/>
          <w:szCs w:val="24"/>
          <w:lang w:eastAsia="x-none"/>
        </w:rPr>
      </w:pPr>
      <w:r>
        <w:rPr>
          <w:rFonts w:eastAsia="Calibri"/>
          <w:sz w:val="24"/>
          <w:szCs w:val="24"/>
          <w:lang w:eastAsia="x-none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rPr>
          <w:rStyle w:val="Style8"/>
          <w:rFonts w:eastAsia="Calibri"/>
          <w:i w:val="false"/>
          <w:i w:val="false"/>
          <w:sz w:val="24"/>
          <w:szCs w:val="24"/>
          <w:shd w:fill="auto" w:val="clear"/>
          <w:lang w:eastAsia="x-none"/>
        </w:rPr>
      </w:pPr>
      <w:r>
        <w:rPr>
          <w:rStyle w:val="Style8"/>
          <w:rFonts w:eastAsia="Calibri"/>
          <w:i w:val="false"/>
          <w:sz w:val="24"/>
          <w:szCs w:val="24"/>
          <w:shd w:fill="auto" w:val="clear"/>
          <w:lang w:eastAsia="x-none"/>
        </w:rPr>
        <w:t>1.3.</w:t>
        <w:tab/>
        <w:t xml:space="preserve">Цель использования закупаемой продукции 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rPr>
          <w:rStyle w:val="Style8"/>
          <w:rFonts w:eastAsia="Calibri"/>
          <w:b w:val="false"/>
          <w:i w:val="false"/>
          <w:i w:val="false"/>
          <w:sz w:val="24"/>
          <w:szCs w:val="24"/>
          <w:shd w:fill="auto" w:val="clear"/>
          <w:lang w:eastAsia="x-none"/>
        </w:rPr>
      </w:pPr>
      <w:r>
        <w:rPr>
          <w:rStyle w:val="Style8"/>
          <w:rFonts w:eastAsia="Calibri"/>
          <w:b w:val="false"/>
          <w:i w:val="false"/>
          <w:sz w:val="24"/>
          <w:szCs w:val="24"/>
          <w:shd w:fill="auto" w:val="clear"/>
          <w:lang w:eastAsia="x-none"/>
        </w:rPr>
        <w:t>Поставка щебня в целях выполнения строительно-монтажных работ на объектах строительства АО «Загорская ГАЭС-2».</w:t>
      </w:r>
    </w:p>
    <w:p>
      <w:pPr>
        <w:pStyle w:val="Heading4"/>
        <w:numPr>
          <w:ilvl w:val="1"/>
          <w:numId w:val="3"/>
        </w:numPr>
        <w:ind w:left="0" w:hanging="0"/>
        <w:rPr/>
      </w:pPr>
      <w:bookmarkStart w:id="3" w:name="_Hlk49857604"/>
      <w:bookmarkStart w:id="4" w:name="_Toc46743509"/>
      <w:r>
        <w:rPr/>
        <w:t xml:space="preserve">Информация в отношении исполнения договора, </w:t>
      </w:r>
      <w:bookmarkStart w:id="5" w:name="_Hlk46492347"/>
      <w:r>
        <w:rPr/>
        <w:t xml:space="preserve">которая должна быть учтена при подготовке заявки </w:t>
      </w:r>
      <w:bookmarkEnd w:id="5"/>
      <w:r>
        <w:rPr/>
        <w:t xml:space="preserve">(в том числе перечень ресурсов, услуг и документов, предоставляемых </w:t>
      </w:r>
      <w:r>
        <w:rPr>
          <w:lang w:val="ru-RU"/>
        </w:rPr>
        <w:t>заказчиком</w:t>
      </w:r>
      <w:r>
        <w:rPr/>
        <w:t xml:space="preserve"> на этапе исполнения договора)</w:t>
      </w:r>
      <w:bookmarkEnd w:id="3"/>
      <w:bookmarkEnd w:id="4"/>
    </w:p>
    <w:p>
      <w:pPr>
        <w:pStyle w:val="Normal"/>
        <w:spacing w:before="0" w:after="0"/>
        <w:contextualSpacing/>
        <w:jc w:val="both"/>
        <w:rPr>
          <w:sz w:val="24"/>
          <w:szCs w:val="24"/>
        </w:rPr>
      </w:pPr>
      <w:bookmarkStart w:id="6" w:name="_Hlk48209761"/>
      <w:bookmarkEnd w:id="6"/>
      <w:r>
        <w:rPr>
          <w:sz w:val="24"/>
          <w:szCs w:val="24"/>
        </w:rPr>
        <w:t>1.3.1 Товар должен соответствовать требованиям, установленным настоящими Техническими требованиями (далее ТТ).</w:t>
      </w:r>
    </w:p>
    <w:p>
      <w:pPr>
        <w:pStyle w:val="Normal"/>
        <w:spacing w:before="0" w:after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1.3.2. Приёмка Товара осуществляется в рабочие дни с 8.00 до 17.00, в нерабочие дни по согласованию с Покупателем.</w:t>
      </w:r>
    </w:p>
    <w:p>
      <w:pPr>
        <w:pStyle w:val="Normal"/>
        <w:spacing w:before="0" w:after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1.3.3. Место поставки обладает возможностью для подъезда, маневрирования и разгрузки товара автотранспортом с самосвальным полуприцепом типа «ТОНАР».</w:t>
      </w:r>
    </w:p>
    <w:p>
      <w:pPr>
        <w:pStyle w:val="Heading4"/>
        <w:numPr>
          <w:ilvl w:val="1"/>
          <w:numId w:val="3"/>
        </w:numPr>
        <w:rPr/>
      </w:pPr>
      <w:bookmarkStart w:id="7" w:name="_Hlk48209761_Копия_1"/>
      <w:bookmarkStart w:id="8" w:name="_Toc46743510"/>
      <w:bookmarkStart w:id="9" w:name="_Toc50125126"/>
      <w:bookmarkEnd w:id="7"/>
      <w:bookmarkEnd w:id="8"/>
      <w:bookmarkEnd w:id="9"/>
      <w:r>
        <w:rPr/>
        <w:t>Иные требования и сведения общего характера</w:t>
      </w:r>
    </w:p>
    <w:p>
      <w:pPr>
        <w:pStyle w:val="Normal"/>
        <w:spacing w:before="0" w:after="0"/>
        <w:contextualSpacing/>
        <w:jc w:val="both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>1.4.1 Поставляемый Товар должен быть новым, не бывшим ранее в употреблении.</w:t>
      </w:r>
    </w:p>
    <w:p>
      <w:pPr>
        <w:pStyle w:val="Normal"/>
        <w:spacing w:before="0" w:after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1"/>
        <w:numPr>
          <w:ilvl w:val="0"/>
          <w:numId w:val="3"/>
        </w:numPr>
        <w:ind w:left="0" w:hanging="0"/>
        <w:rPr>
          <w:caps/>
          <w:lang w:val="ru-RU"/>
        </w:rPr>
      </w:pPr>
      <w:bookmarkStart w:id="10" w:name="_Toc142404368"/>
      <w:bookmarkStart w:id="11" w:name="_Toc124170681"/>
      <w:bookmarkStart w:id="12" w:name="_Toc51339693"/>
      <w:r>
        <w:rPr/>
        <w:t>Требования к продукции</w:t>
      </w:r>
      <w:bookmarkEnd w:id="10"/>
      <w:bookmarkEnd w:id="11"/>
      <w:bookmarkEnd w:id="12"/>
    </w:p>
    <w:p>
      <w:pPr>
        <w:pStyle w:val="Heading4"/>
        <w:numPr>
          <w:ilvl w:val="1"/>
          <w:numId w:val="3"/>
        </w:numPr>
        <w:rPr/>
      </w:pPr>
      <w:r>
        <w:rPr/>
        <w:t xml:space="preserve">Требования к объемам и срокам </w:t>
      </w:r>
      <w:r>
        <w:rPr>
          <w:lang w:val="ru-RU"/>
        </w:rPr>
        <w:t>поставки</w:t>
      </w:r>
    </w:p>
    <w:p>
      <w:pPr>
        <w:pStyle w:val="Heading3"/>
        <w:numPr>
          <w:ilvl w:val="2"/>
          <w:numId w:val="3"/>
        </w:numPr>
        <w:ind w:left="0" w:hanging="0"/>
        <w:rPr/>
      </w:pPr>
      <w:bookmarkStart w:id="13" w:name="_Toc142404369"/>
      <w:r>
        <w:rPr/>
        <w:t>Перечень и объем закупаемой продукции</w:t>
      </w:r>
      <w:bookmarkEnd w:id="13"/>
    </w:p>
    <w:p>
      <w:pPr>
        <w:pStyle w:val="Heading1"/>
        <w:tabs>
          <w:tab w:val="clear" w:pos="0"/>
        </w:tabs>
        <w:ind w:left="0" w:hanging="0"/>
        <w:rPr>
          <w:sz w:val="24"/>
          <w:szCs w:val="24"/>
        </w:rPr>
      </w:pPr>
      <w:bookmarkStart w:id="14" w:name="_Toc142404370"/>
      <w:bookmarkStart w:id="15" w:name="_Toc51339695"/>
      <w:r>
        <w:rPr>
          <w:sz w:val="24"/>
          <w:szCs w:val="24"/>
        </w:rPr>
        <w:t>Таблица 1.</w:t>
      </w:r>
      <w:r>
        <w:rPr>
          <w:sz w:val="24"/>
          <w:szCs w:val="24"/>
          <w:lang w:val="ru-RU"/>
        </w:rPr>
        <w:t>1</w:t>
      </w:r>
      <w:r>
        <w:rPr>
          <w:sz w:val="24"/>
          <w:szCs w:val="24"/>
        </w:rPr>
        <w:t xml:space="preserve"> Перечень </w:t>
      </w:r>
      <w:bookmarkEnd w:id="15"/>
      <w:r>
        <w:rPr>
          <w:sz w:val="24"/>
          <w:szCs w:val="24"/>
        </w:rPr>
        <w:t>и объем закупаемой продукции</w:t>
      </w:r>
      <w:bookmarkEnd w:id="14"/>
    </w:p>
    <w:p>
      <w:pPr>
        <w:pStyle w:val="Normal"/>
        <w:rPr>
          <w:lang w:val="x-none" w:eastAsia="x-none"/>
        </w:rPr>
      </w:pPr>
      <w:r>
        <w:rPr>
          <w:lang w:val="x-none" w:eastAsia="x-none"/>
        </w:rPr>
      </w:r>
    </w:p>
    <w:tbl>
      <w:tblPr>
        <w:tblW w:w="9785" w:type="dxa"/>
        <w:jc w:val="left"/>
        <w:tblInd w:w="10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55"/>
        <w:gridCol w:w="4718"/>
        <w:gridCol w:w="1843"/>
        <w:gridCol w:w="2268"/>
      </w:tblGrid>
      <w:tr>
        <w:trPr>
          <w:trHeight w:val="423" w:hRule="atLeast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4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товара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Единица измерения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Количество</w:t>
            </w:r>
          </w:p>
        </w:tc>
      </w:tr>
      <w:tr>
        <w:trPr>
          <w:trHeight w:val="423" w:hRule="atLeast"/>
        </w:trPr>
        <w:tc>
          <w:tcPr>
            <w:tcW w:w="9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7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Щебень для строительных работ фракции 20-40мм, М800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13 300</w:t>
            </w:r>
          </w:p>
        </w:tc>
      </w:tr>
      <w:tr>
        <w:trPr>
          <w:trHeight w:val="423" w:hRule="atLeast"/>
        </w:trPr>
        <w:tc>
          <w:tcPr>
            <w:tcW w:w="9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7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Щебень для строительных работ фракции 40-70мм, М800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13 300</w:t>
            </w:r>
          </w:p>
        </w:tc>
      </w:tr>
    </w:tbl>
    <w:p>
      <w:pPr>
        <w:pStyle w:val="Heading3"/>
        <w:numPr>
          <w:ilvl w:val="2"/>
          <w:numId w:val="3"/>
        </w:numPr>
        <w:ind w:left="0" w:hanging="0"/>
        <w:rPr/>
      </w:pPr>
      <w:bookmarkStart w:id="16" w:name="_Toc142404371"/>
      <w:bookmarkStart w:id="17" w:name="_Toc51339696"/>
      <w:r>
        <w:rPr/>
        <w:t xml:space="preserve">Требования </w:t>
      </w:r>
      <w:bookmarkEnd w:id="17"/>
      <w:r>
        <w:rPr/>
        <w:t>к срокам поставки продукции и оказания сопутствующих услуг</w:t>
      </w:r>
      <w:bookmarkEnd w:id="16"/>
    </w:p>
    <w:p>
      <w:pPr>
        <w:pStyle w:val="Heading1"/>
        <w:tabs>
          <w:tab w:val="clear" w:pos="0"/>
        </w:tabs>
        <w:ind w:left="0" w:hanging="0"/>
        <w:rPr>
          <w:sz w:val="24"/>
          <w:szCs w:val="24"/>
          <w:lang w:val="ru-RU"/>
        </w:rPr>
      </w:pPr>
      <w:bookmarkStart w:id="18" w:name="_Toc142404372"/>
      <w:bookmarkStart w:id="19" w:name="_Toc51339697"/>
      <w:bookmarkStart w:id="20" w:name="_Toc50125127"/>
      <w:bookmarkStart w:id="21" w:name="_Toc50125126_Копия_1"/>
      <w:bookmarkEnd w:id="21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2</w:t>
      </w:r>
      <w:r>
        <w:rPr>
          <w:sz w:val="24"/>
          <w:szCs w:val="24"/>
        </w:rPr>
        <w:t>.</w:t>
      </w:r>
      <w:r>
        <w:rPr>
          <w:sz w:val="24"/>
          <w:szCs w:val="24"/>
          <w:lang w:val="ru-RU"/>
        </w:rPr>
        <w:t>1</w:t>
      </w:r>
      <w:r>
        <w:rPr>
          <w:sz w:val="24"/>
          <w:szCs w:val="24"/>
        </w:rPr>
        <w:t xml:space="preserve"> </w:t>
      </w:r>
      <w:bookmarkStart w:id="22" w:name="_Hlk50465284"/>
      <w:r>
        <w:rPr>
          <w:sz w:val="24"/>
          <w:szCs w:val="24"/>
        </w:rPr>
        <w:t xml:space="preserve">Требования по срокам </w:t>
      </w:r>
      <w:bookmarkEnd w:id="19"/>
      <w:bookmarkEnd w:id="20"/>
      <w:bookmarkEnd w:id="22"/>
      <w:r>
        <w:rPr>
          <w:sz w:val="24"/>
          <w:szCs w:val="24"/>
          <w:lang w:val="ru-RU"/>
        </w:rPr>
        <w:t>поставки продукции</w:t>
      </w:r>
      <w:bookmarkEnd w:id="18"/>
      <w:r>
        <w:rPr>
          <w:sz w:val="24"/>
          <w:szCs w:val="24"/>
          <w:lang w:val="ru-RU"/>
        </w:rPr>
        <w:t xml:space="preserve"> </w:t>
      </w:r>
    </w:p>
    <w:tbl>
      <w:tblPr>
        <w:tblW w:w="10065" w:type="dxa"/>
        <w:jc w:val="left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95"/>
        <w:gridCol w:w="2832"/>
        <w:gridCol w:w="2857"/>
        <w:gridCol w:w="3380"/>
      </w:tblGrid>
      <w:tr>
        <w:trPr/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</w:t>
            </w:r>
            <w:r>
              <w:rPr>
                <w:sz w:val="22"/>
                <w:szCs w:val="22"/>
              </w:rPr>
              <w:t>п/п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продукции / партии продукции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Требования к началу срока поставки продукции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Требования к окончанию срока поставки продукции</w:t>
            </w:r>
          </w:p>
        </w:tc>
      </w:tr>
      <w:tr>
        <w:trPr/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keepNext w:val="true"/>
              <w:keepLines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Срок поставки по Заявке.</w:t>
            </w:r>
          </w:p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ОКПД2 08.12.12.140 Поставка щебня для строительных работ для нужд Загорского строительного участка Центрального филиала АО "ТК РусГидро"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bookmarkStart w:id="23" w:name="_GoBack_Копия_1"/>
            <w:bookmarkEnd w:id="23"/>
            <w:r>
              <w:rPr>
                <w:sz w:val="22"/>
                <w:szCs w:val="22"/>
              </w:rPr>
              <w:t>с даты оплаты аванса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течение 5 (пяти) календарных дней</w:t>
            </w:r>
          </w:p>
        </w:tc>
      </w:tr>
      <w:tr>
        <w:trPr/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keepNext w:val="true"/>
              <w:keepLines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Срок действия договора.</w:t>
            </w:r>
          </w:p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ОКПД2 08.12.12.140 Поставка щебня для строительных работ для нужд Загорского строительного участка Центрального филиала АО "ТК РусГидро"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даты подписания Договора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истечении 12 месяцев</w:t>
            </w:r>
          </w:p>
        </w:tc>
      </w:tr>
    </w:tbl>
    <w:p>
      <w:pPr>
        <w:pStyle w:val="Normal"/>
        <w:rPr>
          <w:lang w:val="x-none" w:eastAsia="x-none"/>
        </w:rPr>
      </w:pPr>
      <w:r>
        <w:rPr>
          <w:lang w:val="x-none" w:eastAsia="x-none"/>
        </w:rPr>
      </w:r>
      <w:bookmarkStart w:id="24" w:name="_Toc46743510_Копия_1"/>
      <w:bookmarkStart w:id="25" w:name="_Toc46743510_Копия_1"/>
      <w:bookmarkEnd w:id="25"/>
    </w:p>
    <w:p>
      <w:pPr>
        <w:pStyle w:val="Heading4"/>
        <w:numPr>
          <w:ilvl w:val="1"/>
          <w:numId w:val="3"/>
        </w:numPr>
        <w:rPr/>
      </w:pPr>
      <w:bookmarkStart w:id="26" w:name="_Toc51339698"/>
      <w:bookmarkStart w:id="27" w:name="_Toc46743511"/>
      <w:r>
        <w:rPr/>
        <w:t xml:space="preserve">Требования к </w:t>
      </w:r>
      <w:bookmarkEnd w:id="27"/>
      <w:r>
        <w:rPr/>
        <w:t>качеству продукции</w:t>
      </w:r>
    </w:p>
    <w:p>
      <w:pPr>
        <w:pStyle w:val="Heading1"/>
        <w:tabs>
          <w:tab w:val="clear" w:pos="0"/>
        </w:tabs>
        <w:ind w:left="0" w:hanging="0"/>
        <w:rPr>
          <w:sz w:val="24"/>
          <w:szCs w:val="24"/>
        </w:rPr>
      </w:pPr>
      <w:r>
        <w:rPr/>
        <w:t xml:space="preserve"> </w:t>
      </w:r>
      <w:bookmarkStart w:id="28" w:name="_Toc142404373"/>
      <w:r>
        <w:rPr>
          <w:sz w:val="24"/>
          <w:szCs w:val="24"/>
        </w:rPr>
        <w:t>Таблица </w:t>
      </w:r>
      <w:r>
        <w:rPr>
          <w:sz w:val="24"/>
          <w:szCs w:val="24"/>
          <w:lang w:val="ru-RU"/>
        </w:rPr>
        <w:t>3</w:t>
      </w:r>
      <w:r>
        <w:rPr>
          <w:sz w:val="24"/>
          <w:szCs w:val="24"/>
        </w:rPr>
        <w:t xml:space="preserve">. Требования к </w:t>
      </w:r>
      <w:r>
        <w:rPr>
          <w:sz w:val="24"/>
          <w:szCs w:val="24"/>
          <w:lang w:val="ru-RU"/>
        </w:rPr>
        <w:t>продукции</w:t>
      </w:r>
      <w:bookmarkEnd w:id="28"/>
      <w:r>
        <w:rPr>
          <w:sz w:val="24"/>
          <w:szCs w:val="24"/>
        </w:rPr>
        <w:t xml:space="preserve"> </w:t>
      </w:r>
      <w:bookmarkEnd w:id="26"/>
    </w:p>
    <w:tbl>
      <w:tblPr>
        <w:tblStyle w:val="affff6"/>
        <w:tblW w:w="10065" w:type="dxa"/>
        <w:jc w:val="left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97"/>
        <w:gridCol w:w="2432"/>
        <w:gridCol w:w="3241"/>
        <w:gridCol w:w="2143"/>
        <w:gridCol w:w="1352"/>
      </w:tblGrid>
      <w:tr>
        <w:trPr/>
        <w:tc>
          <w:tcPr>
            <w:tcW w:w="897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п/п</w:t>
            </w:r>
          </w:p>
        </w:tc>
        <w:tc>
          <w:tcPr>
            <w:tcW w:w="2432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3241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Требование заказчика</w:t>
            </w:r>
          </w:p>
        </w:tc>
        <w:tc>
          <w:tcPr>
            <w:tcW w:w="3495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Способ подтверждения участником соответствия требованиям</w:t>
            </w:r>
          </w:p>
        </w:tc>
      </w:tr>
      <w:tr>
        <w:trPr/>
        <w:tc>
          <w:tcPr>
            <w:tcW w:w="897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243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324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214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135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Предоставление подтверждающего документа или иной способ подтверждения</w:t>
            </w:r>
          </w:p>
        </w:tc>
      </w:tr>
      <w:tr>
        <w:trPr/>
        <w:tc>
          <w:tcPr>
            <w:tcW w:w="89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243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2</w:t>
            </w:r>
          </w:p>
        </w:tc>
        <w:tc>
          <w:tcPr>
            <w:tcW w:w="324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3</w:t>
            </w:r>
          </w:p>
        </w:tc>
        <w:tc>
          <w:tcPr>
            <w:tcW w:w="214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4</w:t>
            </w:r>
          </w:p>
        </w:tc>
        <w:tc>
          <w:tcPr>
            <w:tcW w:w="135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5</w:t>
            </w:r>
          </w:p>
        </w:tc>
      </w:tr>
      <w:tr>
        <w:trPr/>
        <w:tc>
          <w:tcPr>
            <w:tcW w:w="89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5673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2143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/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Участник должен предоставить в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/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заявке согласие поставить продукц</w:t>
            </w:r>
            <w:r>
              <w:rPr>
                <w:rFonts w:eastAsia="Times New Roman" w:cs="Times New Roman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ию,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 xml:space="preserve"> полностью соответствующие настоящим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/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техническим требованиям, по форме Технического предложения, установленной в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/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Документации о закупке.</w:t>
            </w:r>
          </w:p>
        </w:tc>
        <w:tc>
          <w:tcPr>
            <w:tcW w:w="1352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jc w:val="left"/>
              <w:rPr>
                <w:b/>
                <w:sz w:val="22"/>
                <w:szCs w:val="22"/>
              </w:rPr>
            </w:pPr>
            <w:r>
              <w:rPr/>
              <w:t>-</w:t>
            </w:r>
          </w:p>
        </w:tc>
      </w:tr>
      <w:tr>
        <w:trPr/>
        <w:tc>
          <w:tcPr>
            <w:tcW w:w="89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1.1.</w:t>
            </w:r>
          </w:p>
        </w:tc>
        <w:tc>
          <w:tcPr>
            <w:tcW w:w="5673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sz w:val="22"/>
                <w:szCs w:val="22"/>
              </w:rPr>
            </w:pPr>
            <w:r>
              <w:rPr>
                <w:rFonts w:eastAsia="Times New Roman" w:cs="Times New Roman"/>
                <w:i/>
                <w:kern w:val="0"/>
                <w:sz w:val="22"/>
                <w:szCs w:val="22"/>
                <w:lang w:val="ru-RU" w:eastAsia="ru-RU" w:bidi="ar-SA"/>
              </w:rPr>
              <w:t>Позиция №1 Таблицы 1: Щебень для строительных работ фракции 20-40 мм, ГОСТ 8267-93</w:t>
            </w:r>
          </w:p>
        </w:tc>
        <w:tc>
          <w:tcPr>
            <w:tcW w:w="2143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35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89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1.1.1.</w:t>
            </w:r>
          </w:p>
        </w:tc>
        <w:tc>
          <w:tcPr>
            <w:tcW w:w="243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Полные остатки на контрольном сите по массе, %</w:t>
            </w:r>
          </w:p>
        </w:tc>
        <w:tc>
          <w:tcPr>
            <w:tcW w:w="324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d: от 90 до 100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0,5 (d+D): от 30 до 60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D: до 10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1,25D: до 0,5</w:t>
            </w:r>
          </w:p>
        </w:tc>
        <w:tc>
          <w:tcPr>
            <w:tcW w:w="2143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35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</w:tr>
      <w:tr>
        <w:trPr/>
        <w:tc>
          <w:tcPr>
            <w:tcW w:w="897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1.1.2.</w:t>
            </w:r>
          </w:p>
        </w:tc>
        <w:tc>
          <w:tcPr>
            <w:tcW w:w="243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Содержание глинистых и пылевидных частиц, %</w:t>
            </w:r>
          </w:p>
        </w:tc>
        <w:tc>
          <w:tcPr>
            <w:tcW w:w="3241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не более 1</w:t>
            </w:r>
          </w:p>
        </w:tc>
        <w:tc>
          <w:tcPr>
            <w:tcW w:w="2143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352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</w:tr>
      <w:tr>
        <w:trPr/>
        <w:tc>
          <w:tcPr>
            <w:tcW w:w="897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1.1.3.</w:t>
            </w:r>
          </w:p>
        </w:tc>
        <w:tc>
          <w:tcPr>
            <w:tcW w:w="243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Содержание глины в виде комков, %</w:t>
            </w:r>
          </w:p>
        </w:tc>
        <w:tc>
          <w:tcPr>
            <w:tcW w:w="3241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не более 0,25</w:t>
            </w:r>
          </w:p>
        </w:tc>
        <w:tc>
          <w:tcPr>
            <w:tcW w:w="2143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352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</w:tr>
      <w:tr>
        <w:trPr/>
        <w:tc>
          <w:tcPr>
            <w:tcW w:w="897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1.1.4.</w:t>
            </w:r>
          </w:p>
        </w:tc>
        <w:tc>
          <w:tcPr>
            <w:tcW w:w="243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Марка по прочности</w:t>
            </w:r>
          </w:p>
        </w:tc>
        <w:tc>
          <w:tcPr>
            <w:tcW w:w="3241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М800</w:t>
            </w:r>
          </w:p>
        </w:tc>
        <w:tc>
          <w:tcPr>
            <w:tcW w:w="2143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352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</w:tr>
      <w:tr>
        <w:trPr/>
        <w:tc>
          <w:tcPr>
            <w:tcW w:w="897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1.1.5.</w:t>
            </w:r>
          </w:p>
        </w:tc>
        <w:tc>
          <w:tcPr>
            <w:tcW w:w="243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Морозостойкость</w:t>
            </w:r>
          </w:p>
        </w:tc>
        <w:tc>
          <w:tcPr>
            <w:tcW w:w="3241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не менее F100</w:t>
            </w:r>
          </w:p>
        </w:tc>
        <w:tc>
          <w:tcPr>
            <w:tcW w:w="2143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352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</w:tr>
      <w:tr>
        <w:trPr/>
        <w:tc>
          <w:tcPr>
            <w:tcW w:w="897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1.1.6.</w:t>
            </w:r>
          </w:p>
        </w:tc>
        <w:tc>
          <w:tcPr>
            <w:tcW w:w="243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Содержание посторонних примесей</w:t>
            </w:r>
          </w:p>
        </w:tc>
        <w:tc>
          <w:tcPr>
            <w:tcW w:w="3241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отсутствуют</w:t>
            </w:r>
          </w:p>
        </w:tc>
        <w:tc>
          <w:tcPr>
            <w:tcW w:w="2143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352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</w:tr>
      <w:tr>
        <w:trPr/>
        <w:tc>
          <w:tcPr>
            <w:tcW w:w="897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1.2.</w:t>
            </w:r>
          </w:p>
        </w:tc>
        <w:tc>
          <w:tcPr>
            <w:tcW w:w="5673" w:type="dxa"/>
            <w:gridSpan w:val="2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i/>
                <w:kern w:val="0"/>
                <w:sz w:val="22"/>
                <w:szCs w:val="22"/>
                <w:shd w:fill="auto" w:val="clear"/>
                <w:lang w:val="ru-RU" w:eastAsia="ru-RU" w:bidi="ar-SA"/>
              </w:rPr>
              <w:t xml:space="preserve">Позиция №2 Таблицы 1: </w:t>
            </w:r>
            <w:r>
              <w:rPr>
                <w:rFonts w:eastAsia="Times New Roman" w:cs="Times New Roman"/>
                <w:i/>
                <w:kern w:val="0"/>
                <w:sz w:val="24"/>
                <w:szCs w:val="24"/>
                <w:shd w:fill="auto" w:val="clear"/>
                <w:lang w:val="ru-RU" w:eastAsia="ru-RU" w:bidi="ar-SA"/>
              </w:rPr>
              <w:t xml:space="preserve">Щебень для строительных работ фракции 40-70мм, </w:t>
            </w:r>
            <w:r>
              <w:rPr>
                <w:rFonts w:eastAsia="Times New Roman" w:cs="Times New Roman"/>
                <w:i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ГОСТ 8267-93</w:t>
            </w:r>
          </w:p>
        </w:tc>
        <w:tc>
          <w:tcPr>
            <w:tcW w:w="2143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352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</w:tr>
      <w:tr>
        <w:trPr/>
        <w:tc>
          <w:tcPr>
            <w:tcW w:w="897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1.2.1.</w:t>
            </w:r>
          </w:p>
        </w:tc>
        <w:tc>
          <w:tcPr>
            <w:tcW w:w="243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Полные остатки на контрольном сите по массе, %</w:t>
            </w:r>
          </w:p>
        </w:tc>
        <w:tc>
          <w:tcPr>
            <w:tcW w:w="3241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d: от 90 до 100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0,5 (d+D): от 30 до 60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D: до 10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1,25D: до 0,5</w:t>
            </w:r>
          </w:p>
        </w:tc>
        <w:tc>
          <w:tcPr>
            <w:tcW w:w="2143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352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</w:tr>
      <w:tr>
        <w:trPr/>
        <w:tc>
          <w:tcPr>
            <w:tcW w:w="897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1.2.2.</w:t>
            </w:r>
          </w:p>
        </w:tc>
        <w:tc>
          <w:tcPr>
            <w:tcW w:w="243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Содержание глинистых и пылевидных частиц, %</w:t>
            </w:r>
          </w:p>
        </w:tc>
        <w:tc>
          <w:tcPr>
            <w:tcW w:w="3241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не более 1</w:t>
            </w:r>
          </w:p>
        </w:tc>
        <w:tc>
          <w:tcPr>
            <w:tcW w:w="2143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352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</w:tr>
      <w:tr>
        <w:trPr/>
        <w:tc>
          <w:tcPr>
            <w:tcW w:w="897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1.2.3.</w:t>
            </w:r>
          </w:p>
        </w:tc>
        <w:tc>
          <w:tcPr>
            <w:tcW w:w="243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Содержание глины в виде комков, %</w:t>
            </w:r>
          </w:p>
        </w:tc>
        <w:tc>
          <w:tcPr>
            <w:tcW w:w="3241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не более 0,25</w:t>
            </w:r>
          </w:p>
        </w:tc>
        <w:tc>
          <w:tcPr>
            <w:tcW w:w="2143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352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</w:tr>
      <w:tr>
        <w:trPr/>
        <w:tc>
          <w:tcPr>
            <w:tcW w:w="897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1.2.4.</w:t>
            </w:r>
          </w:p>
        </w:tc>
        <w:tc>
          <w:tcPr>
            <w:tcW w:w="243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Марка по прочности</w:t>
            </w:r>
          </w:p>
        </w:tc>
        <w:tc>
          <w:tcPr>
            <w:tcW w:w="3241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М800</w:t>
            </w:r>
          </w:p>
        </w:tc>
        <w:tc>
          <w:tcPr>
            <w:tcW w:w="2143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352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</w:tr>
      <w:tr>
        <w:trPr/>
        <w:tc>
          <w:tcPr>
            <w:tcW w:w="897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1.2.5.</w:t>
            </w:r>
          </w:p>
        </w:tc>
        <w:tc>
          <w:tcPr>
            <w:tcW w:w="243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Морозостойкость</w:t>
            </w:r>
          </w:p>
        </w:tc>
        <w:tc>
          <w:tcPr>
            <w:tcW w:w="3241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не менее F100</w:t>
            </w:r>
          </w:p>
        </w:tc>
        <w:tc>
          <w:tcPr>
            <w:tcW w:w="2143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352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</w:tr>
      <w:tr>
        <w:trPr/>
        <w:tc>
          <w:tcPr>
            <w:tcW w:w="897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1.2.6.</w:t>
            </w:r>
          </w:p>
        </w:tc>
        <w:tc>
          <w:tcPr>
            <w:tcW w:w="243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Содержание посторонних примесей</w:t>
            </w:r>
          </w:p>
        </w:tc>
        <w:tc>
          <w:tcPr>
            <w:tcW w:w="3241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отсутствуют</w:t>
            </w:r>
          </w:p>
        </w:tc>
        <w:tc>
          <w:tcPr>
            <w:tcW w:w="2143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352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</w:tr>
      <w:tr>
        <w:trPr/>
        <w:tc>
          <w:tcPr>
            <w:tcW w:w="89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2.</w:t>
            </w:r>
          </w:p>
        </w:tc>
        <w:tc>
          <w:tcPr>
            <w:tcW w:w="5673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Требования к доставке, 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2143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35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89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2.1.</w:t>
            </w:r>
          </w:p>
        </w:tc>
        <w:tc>
          <w:tcPr>
            <w:tcW w:w="243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Место поставки</w:t>
            </w:r>
          </w:p>
        </w:tc>
        <w:tc>
          <w:tcPr>
            <w:tcW w:w="324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 xml:space="preserve">Московская область, Сергиево-Посадский 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г.о.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 xml:space="preserve">пгт. 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Богородское</w:t>
            </w:r>
          </w:p>
        </w:tc>
        <w:tc>
          <w:tcPr>
            <w:tcW w:w="2143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35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</w:tr>
      <w:tr>
        <w:trPr/>
        <w:tc>
          <w:tcPr>
            <w:tcW w:w="89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2.2.</w:t>
            </w:r>
          </w:p>
        </w:tc>
        <w:tc>
          <w:tcPr>
            <w:tcW w:w="243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Требование к транспортировке товара</w:t>
            </w:r>
          </w:p>
        </w:tc>
        <w:tc>
          <w:tcPr>
            <w:tcW w:w="324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В соответствии с ГОСТ 8267-93</w:t>
            </w:r>
          </w:p>
        </w:tc>
        <w:tc>
          <w:tcPr>
            <w:tcW w:w="2143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35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</w:tr>
      <w:tr>
        <w:trPr/>
        <w:tc>
          <w:tcPr>
            <w:tcW w:w="897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2.3.</w:t>
            </w:r>
          </w:p>
        </w:tc>
        <w:tc>
          <w:tcPr>
            <w:tcW w:w="243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Минимальная поставка в сутки,м3</w:t>
            </w:r>
          </w:p>
        </w:tc>
        <w:tc>
          <w:tcPr>
            <w:tcW w:w="3241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2143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352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</w:tr>
      <w:tr>
        <w:trPr/>
        <w:tc>
          <w:tcPr>
            <w:tcW w:w="89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2.4.</w:t>
            </w:r>
          </w:p>
        </w:tc>
        <w:tc>
          <w:tcPr>
            <w:tcW w:w="243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Приемка и испытания</w:t>
            </w:r>
          </w:p>
        </w:tc>
        <w:tc>
          <w:tcPr>
            <w:tcW w:w="324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При приёмке Товара в обязательном порядке силами Покупателя с привлечением специализированной лаборатории производится контрольная проверка качества (входной контроль) принимаемой партии Товара на соответствие предоставляемому паспорту качества</w:t>
            </w:r>
          </w:p>
        </w:tc>
        <w:tc>
          <w:tcPr>
            <w:tcW w:w="2143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35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</w:tr>
      <w:tr>
        <w:trPr/>
        <w:tc>
          <w:tcPr>
            <w:tcW w:w="89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3.</w:t>
            </w:r>
          </w:p>
        </w:tc>
        <w:tc>
          <w:tcPr>
            <w:tcW w:w="5673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2143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35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</w:tr>
      <w:tr>
        <w:trPr/>
        <w:tc>
          <w:tcPr>
            <w:tcW w:w="89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3.1.</w:t>
            </w:r>
          </w:p>
        </w:tc>
        <w:tc>
          <w:tcPr>
            <w:tcW w:w="243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Состав пакета документов, передаваемых вместе с товаром</w:t>
            </w:r>
          </w:p>
        </w:tc>
        <w:tc>
          <w:tcPr>
            <w:tcW w:w="324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Паспорт качества;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-сертификат;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- товарно-транспортная накладная;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-результат радиационно-гигиенической оценки поставляемой продукции.</w:t>
            </w:r>
          </w:p>
        </w:tc>
        <w:tc>
          <w:tcPr>
            <w:tcW w:w="2143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35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</w:tr>
    </w:tbl>
    <w:p>
      <w:pPr>
        <w:pStyle w:val="Heading1"/>
        <w:tabs>
          <w:tab w:val="clear" w:pos="0"/>
        </w:tabs>
        <w:ind w:left="0" w:hanging="0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</w:r>
    </w:p>
    <w:p>
      <w:pPr>
        <w:pStyle w:val="Heading1"/>
        <w:numPr>
          <w:ilvl w:val="0"/>
          <w:numId w:val="3"/>
        </w:numPr>
        <w:ind w:left="0" w:hanging="0"/>
        <w:jc w:val="center"/>
        <w:rPr>
          <w:sz w:val="24"/>
          <w:szCs w:val="24"/>
        </w:rPr>
      </w:pPr>
      <w:bookmarkStart w:id="29" w:name="_Toc142404374"/>
      <w:r>
        <w:rPr>
          <w:sz w:val="24"/>
          <w:szCs w:val="24"/>
        </w:rPr>
        <w:t>Требования к документации по ценообразованию на этапе закупки</w:t>
      </w:r>
      <w:bookmarkEnd w:id="29"/>
    </w:p>
    <w:p>
      <w:pPr>
        <w:pStyle w:val="Normal"/>
        <w:tabs>
          <w:tab w:val="clear" w:pos="708"/>
          <w:tab w:val="left" w:pos="0" w:leader="none"/>
          <w:tab w:val="left" w:pos="751" w:leader="none"/>
        </w:tabs>
        <w:spacing w:before="106" w:after="0"/>
        <w:jc w:val="left"/>
        <w:rPr>
          <w:sz w:val="24"/>
          <w:szCs w:val="24"/>
        </w:rPr>
      </w:pPr>
      <w:r>
        <w:rPr>
          <w:b w:val="false"/>
          <w:bCs w:val="false"/>
          <w:i w:val="false"/>
          <w:strike w:val="false"/>
          <w:dstrike w:val="false"/>
          <w:outline w:val="false"/>
          <w:shadow w:val="false"/>
          <w:color w:val="auto"/>
          <w:spacing w:val="0"/>
          <w:kern w:val="0"/>
          <w:sz w:val="24"/>
          <w:szCs w:val="24"/>
          <w:u w:val="none"/>
          <w:em w:val="none"/>
        </w:rPr>
        <w:t xml:space="preserve">3.1.  </w:t>
      </w:r>
      <w:r>
        <w:rPr>
          <w:b w:val="false"/>
          <w:i w:val="false"/>
          <w:strike w:val="false"/>
          <w:dstrike w:val="false"/>
          <w:outline w:val="false"/>
          <w:shadow w:val="false"/>
          <w:color w:val="auto"/>
          <w:spacing w:val="0"/>
          <w:kern w:val="0"/>
          <w:sz w:val="24"/>
          <w:szCs w:val="24"/>
          <w:u w:val="none"/>
          <w:em w:val="none"/>
        </w:rPr>
        <w:t>В</w:t>
      </w:r>
      <w:r>
        <w:rPr>
          <w:b w:val="false"/>
          <w:i w:val="false"/>
          <w:strike w:val="false"/>
          <w:dstrike w:val="false"/>
          <w:outline w:val="false"/>
          <w:shadow w:val="false"/>
          <w:color w:val="auto"/>
          <w:spacing w:val="1"/>
          <w:kern w:val="0"/>
          <w:sz w:val="24"/>
          <w:szCs w:val="24"/>
          <w:u w:val="none"/>
          <w:em w:val="none"/>
        </w:rPr>
        <w:t xml:space="preserve"> </w:t>
      </w:r>
      <w:r>
        <w:rPr>
          <w:b w:val="false"/>
          <w:i w:val="false"/>
          <w:strike w:val="false"/>
          <w:dstrike w:val="false"/>
          <w:outline w:val="false"/>
          <w:shadow w:val="false"/>
          <w:color w:val="auto"/>
          <w:spacing w:val="0"/>
          <w:kern w:val="0"/>
          <w:sz w:val="24"/>
          <w:szCs w:val="24"/>
          <w:u w:val="none"/>
          <w:em w:val="none"/>
        </w:rPr>
        <w:t>обоснование</w:t>
      </w:r>
      <w:r>
        <w:rPr>
          <w:b w:val="false"/>
          <w:i w:val="false"/>
          <w:strike w:val="false"/>
          <w:dstrike w:val="false"/>
          <w:outline w:val="false"/>
          <w:shadow w:val="false"/>
          <w:color w:val="auto"/>
          <w:spacing w:val="1"/>
          <w:kern w:val="0"/>
          <w:sz w:val="24"/>
          <w:szCs w:val="24"/>
          <w:u w:val="none"/>
          <w:em w:val="none"/>
        </w:rPr>
        <w:t xml:space="preserve"> </w:t>
      </w:r>
      <w:r>
        <w:rPr>
          <w:b w:val="false"/>
          <w:i w:val="false"/>
          <w:strike w:val="false"/>
          <w:dstrike w:val="false"/>
          <w:outline w:val="false"/>
          <w:shadow w:val="false"/>
          <w:color w:val="auto"/>
          <w:spacing w:val="0"/>
          <w:kern w:val="0"/>
          <w:sz w:val="24"/>
          <w:szCs w:val="24"/>
          <w:u w:val="none"/>
          <w:em w:val="none"/>
        </w:rPr>
        <w:t>стоимости</w:t>
      </w:r>
      <w:r>
        <w:rPr>
          <w:b w:val="false"/>
          <w:i w:val="false"/>
          <w:strike w:val="false"/>
          <w:dstrike w:val="false"/>
          <w:outline w:val="false"/>
          <w:shadow w:val="false"/>
          <w:color w:val="auto"/>
          <w:spacing w:val="1"/>
          <w:kern w:val="0"/>
          <w:sz w:val="24"/>
          <w:szCs w:val="24"/>
          <w:u w:val="none"/>
          <w:em w:val="none"/>
        </w:rPr>
        <w:t xml:space="preserve"> </w:t>
      </w:r>
      <w:r>
        <w:rPr>
          <w:b w:val="false"/>
          <w:i w:val="false"/>
          <w:strike w:val="false"/>
          <w:dstrike w:val="false"/>
          <w:outline w:val="false"/>
          <w:shadow w:val="false"/>
          <w:color w:val="auto"/>
          <w:spacing w:val="0"/>
          <w:kern w:val="0"/>
          <w:sz w:val="24"/>
          <w:szCs w:val="24"/>
          <w:u w:val="none"/>
          <w:em w:val="none"/>
        </w:rPr>
        <w:t>своей</w:t>
      </w:r>
      <w:r>
        <w:rPr>
          <w:b w:val="false"/>
          <w:i w:val="false"/>
          <w:strike w:val="false"/>
          <w:dstrike w:val="false"/>
          <w:outline w:val="false"/>
          <w:shadow w:val="false"/>
          <w:color w:val="auto"/>
          <w:spacing w:val="1"/>
          <w:kern w:val="0"/>
          <w:sz w:val="24"/>
          <w:szCs w:val="24"/>
          <w:u w:val="none"/>
          <w:em w:val="none"/>
        </w:rPr>
        <w:t xml:space="preserve"> </w:t>
      </w:r>
      <w:r>
        <w:rPr>
          <w:b w:val="false"/>
          <w:i w:val="false"/>
          <w:strike w:val="false"/>
          <w:dstrike w:val="false"/>
          <w:outline w:val="false"/>
          <w:shadow w:val="false"/>
          <w:color w:val="auto"/>
          <w:spacing w:val="0"/>
          <w:kern w:val="0"/>
          <w:sz w:val="24"/>
          <w:szCs w:val="24"/>
          <w:u w:val="none"/>
          <w:em w:val="none"/>
        </w:rPr>
        <w:t>заявки</w:t>
      </w:r>
      <w:r>
        <w:rPr>
          <w:b w:val="false"/>
          <w:i w:val="false"/>
          <w:strike w:val="false"/>
          <w:dstrike w:val="false"/>
          <w:outline w:val="false"/>
          <w:shadow w:val="false"/>
          <w:color w:val="auto"/>
          <w:spacing w:val="1"/>
          <w:kern w:val="0"/>
          <w:sz w:val="24"/>
          <w:szCs w:val="24"/>
          <w:u w:val="none"/>
          <w:em w:val="none"/>
        </w:rPr>
        <w:t xml:space="preserve"> </w:t>
      </w:r>
      <w:r>
        <w:rPr>
          <w:b w:val="false"/>
          <w:i w:val="false"/>
          <w:strike w:val="false"/>
          <w:dstrike w:val="false"/>
          <w:outline w:val="false"/>
          <w:shadow w:val="false"/>
          <w:color w:val="auto"/>
          <w:spacing w:val="0"/>
          <w:kern w:val="0"/>
          <w:sz w:val="24"/>
          <w:szCs w:val="24"/>
          <w:u w:val="none"/>
          <w:em w:val="none"/>
        </w:rPr>
        <w:t>Участник</w:t>
      </w:r>
      <w:r>
        <w:rPr>
          <w:b w:val="false"/>
          <w:i w:val="false"/>
          <w:strike w:val="false"/>
          <w:dstrike w:val="false"/>
          <w:outline w:val="false"/>
          <w:shadow w:val="false"/>
          <w:color w:val="auto"/>
          <w:spacing w:val="1"/>
          <w:kern w:val="0"/>
          <w:sz w:val="24"/>
          <w:szCs w:val="24"/>
          <w:u w:val="none"/>
          <w:em w:val="none"/>
        </w:rPr>
        <w:t xml:space="preserve"> </w:t>
      </w:r>
      <w:r>
        <w:rPr>
          <w:b w:val="false"/>
          <w:i w:val="false"/>
          <w:strike w:val="false"/>
          <w:dstrike w:val="false"/>
          <w:outline w:val="false"/>
          <w:shadow w:val="false"/>
          <w:color w:val="auto"/>
          <w:spacing w:val="0"/>
          <w:kern w:val="0"/>
          <w:sz w:val="24"/>
          <w:szCs w:val="24"/>
          <w:u w:val="none"/>
          <w:em w:val="none"/>
        </w:rPr>
        <w:t>предоставляет</w:t>
      </w:r>
      <w:r>
        <w:rPr>
          <w:b w:val="false"/>
          <w:i w:val="false"/>
          <w:strike w:val="false"/>
          <w:dstrike w:val="false"/>
          <w:outline w:val="false"/>
          <w:shadow w:val="false"/>
          <w:color w:val="auto"/>
          <w:spacing w:val="1"/>
          <w:kern w:val="0"/>
          <w:sz w:val="24"/>
          <w:szCs w:val="24"/>
          <w:u w:val="none"/>
          <w:em w:val="none"/>
        </w:rPr>
        <w:t xml:space="preserve"> </w:t>
      </w:r>
      <w:r>
        <w:rPr>
          <w:b w:val="false"/>
          <w:i w:val="false"/>
          <w:strike w:val="false"/>
          <w:dstrike w:val="false"/>
          <w:outline w:val="false"/>
          <w:shadow w:val="false"/>
          <w:color w:val="auto"/>
          <w:spacing w:val="0"/>
          <w:kern w:val="0"/>
          <w:sz w:val="24"/>
          <w:szCs w:val="24"/>
          <w:u w:val="none"/>
          <w:em w:val="none"/>
        </w:rPr>
        <w:t>Коммерческое</w:t>
      </w:r>
      <w:r>
        <w:rPr>
          <w:b w:val="false"/>
          <w:i w:val="false"/>
          <w:strike w:val="false"/>
          <w:dstrike w:val="false"/>
          <w:outline w:val="false"/>
          <w:shadow w:val="false"/>
          <w:color w:val="auto"/>
          <w:spacing w:val="-57"/>
          <w:kern w:val="0"/>
          <w:sz w:val="24"/>
          <w:szCs w:val="24"/>
          <w:u w:val="none"/>
          <w:em w:val="none"/>
        </w:rPr>
        <w:t xml:space="preserve"> </w:t>
      </w:r>
      <w:r>
        <w:rPr>
          <w:b w:val="false"/>
          <w:i w:val="false"/>
          <w:strike w:val="false"/>
          <w:dstrike w:val="false"/>
          <w:outline w:val="false"/>
          <w:shadow w:val="false"/>
          <w:color w:val="auto"/>
          <w:spacing w:val="0"/>
          <w:kern w:val="0"/>
          <w:sz w:val="24"/>
          <w:szCs w:val="24"/>
          <w:u w:val="none"/>
          <w:em w:val="none"/>
        </w:rPr>
        <w:t>предложение по форме (с учетом прилагаемой к ней инструкции по заполнению),</w:t>
      </w:r>
      <w:r>
        <w:rPr>
          <w:b w:val="false"/>
          <w:i w:val="false"/>
          <w:strike w:val="false"/>
          <w:dstrike w:val="false"/>
          <w:outline w:val="false"/>
          <w:shadow w:val="false"/>
          <w:color w:val="auto"/>
          <w:spacing w:val="1"/>
          <w:kern w:val="0"/>
          <w:sz w:val="24"/>
          <w:szCs w:val="24"/>
          <w:u w:val="none"/>
          <w:em w:val="none"/>
        </w:rPr>
        <w:t xml:space="preserve"> </w:t>
      </w:r>
      <w:r>
        <w:rPr>
          <w:b w:val="false"/>
          <w:i w:val="false"/>
          <w:strike w:val="false"/>
          <w:dstrike w:val="false"/>
          <w:outline w:val="false"/>
          <w:shadow w:val="false"/>
          <w:color w:val="auto"/>
          <w:spacing w:val="0"/>
          <w:kern w:val="0"/>
          <w:sz w:val="24"/>
          <w:szCs w:val="24"/>
          <w:u w:val="none"/>
          <w:em w:val="none"/>
        </w:rPr>
        <w:t>приведенной в Документации о закупке.</w:t>
      </w:r>
    </w:p>
    <w:p>
      <w:pPr>
        <w:pStyle w:val="Normal"/>
        <w:tabs>
          <w:tab w:val="clear" w:pos="708"/>
          <w:tab w:val="left" w:pos="0" w:leader="none"/>
          <w:tab w:val="left" w:pos="751" w:leader="none"/>
        </w:tabs>
        <w:spacing w:before="106" w:after="0"/>
        <w:jc w:val="left"/>
        <w:rPr>
          <w:sz w:val="24"/>
          <w:szCs w:val="24"/>
        </w:rPr>
      </w:pPr>
      <w:r>
        <w:rPr>
          <w:b w:val="false"/>
          <w:i w:val="false"/>
          <w:strike w:val="false"/>
          <w:dstrike w:val="false"/>
          <w:outline w:val="false"/>
          <w:shadow w:val="false"/>
          <w:color w:val="auto"/>
          <w:spacing w:val="0"/>
          <w:kern w:val="0"/>
          <w:sz w:val="24"/>
          <w:szCs w:val="24"/>
          <w:u w:val="none"/>
          <w:em w:val="none"/>
        </w:rPr>
        <w:t>3.2. Дополнительные</w:t>
      </w:r>
      <w:r>
        <w:rPr>
          <w:b w:val="false"/>
          <w:i w:val="false"/>
          <w:strike w:val="false"/>
          <w:dstrike w:val="false"/>
          <w:outline w:val="false"/>
          <w:shadow w:val="false"/>
          <w:color w:val="auto"/>
          <w:spacing w:val="-4"/>
          <w:kern w:val="0"/>
          <w:sz w:val="24"/>
          <w:szCs w:val="24"/>
          <w:u w:val="none"/>
          <w:em w:val="none"/>
        </w:rPr>
        <w:t xml:space="preserve"> </w:t>
      </w:r>
      <w:r>
        <w:rPr>
          <w:b w:val="false"/>
          <w:i w:val="false"/>
          <w:strike w:val="false"/>
          <w:dstrike w:val="false"/>
          <w:outline w:val="false"/>
          <w:shadow w:val="false"/>
          <w:color w:val="auto"/>
          <w:spacing w:val="0"/>
          <w:kern w:val="0"/>
          <w:sz w:val="24"/>
          <w:szCs w:val="24"/>
          <w:u w:val="none"/>
          <w:em w:val="none"/>
        </w:rPr>
        <w:t>документы</w:t>
      </w:r>
      <w:r>
        <w:rPr>
          <w:b w:val="false"/>
          <w:i w:val="false"/>
          <w:strike w:val="false"/>
          <w:dstrike w:val="false"/>
          <w:outline w:val="false"/>
          <w:shadow w:val="false"/>
          <w:color w:val="auto"/>
          <w:spacing w:val="-3"/>
          <w:kern w:val="0"/>
          <w:sz w:val="24"/>
          <w:szCs w:val="24"/>
          <w:u w:val="none"/>
          <w:em w:val="none"/>
        </w:rPr>
        <w:t xml:space="preserve"> </w:t>
      </w:r>
      <w:r>
        <w:rPr>
          <w:b w:val="false"/>
          <w:i w:val="false"/>
          <w:strike w:val="false"/>
          <w:dstrike w:val="false"/>
          <w:outline w:val="false"/>
          <w:shadow w:val="false"/>
          <w:color w:val="auto"/>
          <w:spacing w:val="0"/>
          <w:kern w:val="0"/>
          <w:sz w:val="24"/>
          <w:szCs w:val="24"/>
          <w:u w:val="none"/>
          <w:em w:val="none"/>
        </w:rPr>
        <w:t>по</w:t>
      </w:r>
      <w:r>
        <w:rPr>
          <w:b w:val="false"/>
          <w:i w:val="false"/>
          <w:strike w:val="false"/>
          <w:dstrike w:val="false"/>
          <w:outline w:val="false"/>
          <w:shadow w:val="false"/>
          <w:color w:val="auto"/>
          <w:spacing w:val="-2"/>
          <w:kern w:val="0"/>
          <w:sz w:val="24"/>
          <w:szCs w:val="24"/>
          <w:u w:val="none"/>
          <w:em w:val="none"/>
        </w:rPr>
        <w:t xml:space="preserve"> </w:t>
      </w:r>
      <w:r>
        <w:rPr>
          <w:b w:val="false"/>
          <w:i w:val="false"/>
          <w:strike w:val="false"/>
          <w:dstrike w:val="false"/>
          <w:outline w:val="false"/>
          <w:shadow w:val="false"/>
          <w:color w:val="auto"/>
          <w:spacing w:val="0"/>
          <w:kern w:val="0"/>
          <w:sz w:val="24"/>
          <w:szCs w:val="24"/>
          <w:u w:val="none"/>
          <w:em w:val="none"/>
        </w:rPr>
        <w:t>ценообразованию</w:t>
      </w:r>
      <w:r>
        <w:rPr>
          <w:b w:val="false"/>
          <w:i w:val="false"/>
          <w:strike w:val="false"/>
          <w:dstrike w:val="false"/>
          <w:outline w:val="false"/>
          <w:shadow w:val="false"/>
          <w:color w:val="auto"/>
          <w:spacing w:val="2"/>
          <w:kern w:val="0"/>
          <w:sz w:val="24"/>
          <w:szCs w:val="24"/>
          <w:u w:val="none"/>
          <w:em w:val="none"/>
        </w:rPr>
        <w:t xml:space="preserve"> </w:t>
      </w:r>
      <w:r>
        <w:rPr>
          <w:b w:val="false"/>
          <w:i w:val="false"/>
          <w:strike w:val="false"/>
          <w:dstrike w:val="false"/>
          <w:outline w:val="false"/>
          <w:shadow w:val="false"/>
          <w:color w:val="auto"/>
          <w:spacing w:val="0"/>
          <w:kern w:val="0"/>
          <w:sz w:val="24"/>
          <w:szCs w:val="24"/>
          <w:u w:val="none"/>
          <w:em w:val="none"/>
        </w:rPr>
        <w:t>в</w:t>
      </w:r>
      <w:r>
        <w:rPr>
          <w:b w:val="false"/>
          <w:i w:val="false"/>
          <w:strike w:val="false"/>
          <w:dstrike w:val="false"/>
          <w:outline w:val="false"/>
          <w:shadow w:val="false"/>
          <w:color w:val="auto"/>
          <w:spacing w:val="-3"/>
          <w:kern w:val="0"/>
          <w:sz w:val="24"/>
          <w:szCs w:val="24"/>
          <w:u w:val="none"/>
          <w:em w:val="none"/>
        </w:rPr>
        <w:t xml:space="preserve"> </w:t>
      </w:r>
      <w:r>
        <w:rPr>
          <w:b w:val="false"/>
          <w:i w:val="false"/>
          <w:strike w:val="false"/>
          <w:dstrike w:val="false"/>
          <w:outline w:val="false"/>
          <w:shadow w:val="false"/>
          <w:color w:val="auto"/>
          <w:spacing w:val="0"/>
          <w:kern w:val="0"/>
          <w:sz w:val="24"/>
          <w:szCs w:val="24"/>
          <w:u w:val="none"/>
          <w:em w:val="none"/>
        </w:rPr>
        <w:t>состав</w:t>
      </w:r>
      <w:r>
        <w:rPr>
          <w:b w:val="false"/>
          <w:i w:val="false"/>
          <w:strike w:val="false"/>
          <w:dstrike w:val="false"/>
          <w:outline w:val="false"/>
          <w:shadow w:val="false"/>
          <w:color w:val="auto"/>
          <w:spacing w:val="-4"/>
          <w:kern w:val="0"/>
          <w:sz w:val="24"/>
          <w:szCs w:val="24"/>
          <w:u w:val="none"/>
          <w:em w:val="none"/>
        </w:rPr>
        <w:t xml:space="preserve"> </w:t>
      </w:r>
      <w:r>
        <w:rPr>
          <w:b w:val="false"/>
          <w:i w:val="false"/>
          <w:strike w:val="false"/>
          <w:dstrike w:val="false"/>
          <w:outline w:val="false"/>
          <w:shadow w:val="false"/>
          <w:color w:val="auto"/>
          <w:spacing w:val="0"/>
          <w:kern w:val="0"/>
          <w:sz w:val="24"/>
          <w:szCs w:val="24"/>
          <w:u w:val="none"/>
          <w:em w:val="none"/>
        </w:rPr>
        <w:t>заявки</w:t>
      </w:r>
      <w:r>
        <w:rPr>
          <w:b w:val="false"/>
          <w:i w:val="false"/>
          <w:strike w:val="false"/>
          <w:dstrike w:val="false"/>
          <w:outline w:val="false"/>
          <w:shadow w:val="false"/>
          <w:color w:val="auto"/>
          <w:spacing w:val="-3"/>
          <w:kern w:val="0"/>
          <w:sz w:val="24"/>
          <w:szCs w:val="24"/>
          <w:u w:val="none"/>
          <w:em w:val="none"/>
        </w:rPr>
        <w:t xml:space="preserve"> </w:t>
      </w:r>
      <w:r>
        <w:rPr>
          <w:b w:val="false"/>
          <w:i w:val="false"/>
          <w:strike w:val="false"/>
          <w:dstrike w:val="false"/>
          <w:outline w:val="false"/>
          <w:shadow w:val="false"/>
          <w:color w:val="auto"/>
          <w:spacing w:val="0"/>
          <w:kern w:val="0"/>
          <w:sz w:val="24"/>
          <w:szCs w:val="24"/>
          <w:u w:val="none"/>
          <w:em w:val="none"/>
        </w:rPr>
        <w:t>не</w:t>
      </w:r>
      <w:r>
        <w:rPr>
          <w:b w:val="false"/>
          <w:i w:val="false"/>
          <w:strike w:val="false"/>
          <w:dstrike w:val="false"/>
          <w:outline w:val="false"/>
          <w:shadow w:val="false"/>
          <w:color w:val="auto"/>
          <w:spacing w:val="-3"/>
          <w:kern w:val="0"/>
          <w:sz w:val="24"/>
          <w:szCs w:val="24"/>
          <w:u w:val="none"/>
          <w:em w:val="none"/>
        </w:rPr>
        <w:t xml:space="preserve"> </w:t>
      </w:r>
      <w:r>
        <w:rPr>
          <w:b w:val="false"/>
          <w:i w:val="false"/>
          <w:strike w:val="false"/>
          <w:dstrike w:val="false"/>
          <w:outline w:val="false"/>
          <w:shadow w:val="false"/>
          <w:color w:val="auto"/>
          <w:spacing w:val="0"/>
          <w:kern w:val="0"/>
          <w:sz w:val="24"/>
          <w:szCs w:val="24"/>
          <w:u w:val="none"/>
          <w:em w:val="none"/>
        </w:rPr>
        <w:t>включаются.</w:t>
      </w:r>
    </w:p>
    <w:p>
      <w:pPr>
        <w:pStyle w:val="Normal"/>
        <w:tabs>
          <w:tab w:val="clear" w:pos="708"/>
        </w:tabs>
        <w:ind w:left="432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/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Начальник ЗСУ ___________________Ш.Б. Гамзатов </w:t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134" w:right="851" w:gutter="0" w:header="680" w:top="1134" w:footer="0" w:bottom="992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5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3763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uiPriority="99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99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2166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ind w:left="5038" w:hanging="0"/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035e96"/>
    <w:pPr>
      <w:keepNext w:val="true"/>
      <w:tabs>
        <w:tab w:val="clear" w:pos="708"/>
        <w:tab w:val="left" w:pos="0" w:leader="none"/>
      </w:tabs>
      <w:spacing w:before="120" w:after="60"/>
      <w:ind w:left="1224" w:hanging="504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 w:customStyle="1">
    <w:name w:val="Символ сноски"/>
    <w:qFormat/>
    <w:rsid w:val="00d561d9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uiPriority w:val="99"/>
    <w:semiHidden/>
    <w:qFormat/>
    <w:rsid w:val="00b714b0"/>
    <w:rPr>
      <w:sz w:val="16"/>
      <w:szCs w:val="16"/>
    </w:rPr>
  </w:style>
  <w:style w:type="character" w:styleId="Strong">
    <w:name w:val="Strong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035e96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5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1"/>
    <w:qFormat/>
    <w:locked/>
    <w:rsid w:val="00d22f6d"/>
    <w:rPr>
      <w:sz w:val="28"/>
    </w:rPr>
  </w:style>
  <w:style w:type="character" w:styleId="Style5" w:customStyle="1">
    <w:name w:val="Текст сноски Знак"/>
    <w:uiPriority w:val="99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29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6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 w:customStyle="1">
    <w:name w:val="Символ концевой сноски"/>
    <w:qFormat/>
    <w:rsid w:val="003879d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9"/>
    <w:qFormat/>
    <w:rsid w:val="004a17ae"/>
    <w:rPr>
      <w:rFonts w:eastAsia="Calibri"/>
      <w:caps/>
      <w:sz w:val="28"/>
      <w:szCs w:val="28"/>
      <w:lang w:eastAsia="en-US"/>
    </w:rPr>
  </w:style>
  <w:style w:type="character" w:styleId="13" w:customStyle="1">
    <w:name w:val="Неразрешенное упоминание1"/>
    <w:basedOn w:val="DefaultParagraphFont"/>
    <w:uiPriority w:val="99"/>
    <w:semiHidden/>
    <w:unhideWhenUsed/>
    <w:qFormat/>
    <w:rsid w:val="00c36f30"/>
    <w:rPr>
      <w:color w:val="605E5C"/>
      <w:shd w:fill="E1DFDD" w:val="clear"/>
    </w:rPr>
  </w:style>
  <w:style w:type="character" w:styleId="32" w:customStyle="1">
    <w:name w:val="Основной текст с отступом 3 Знак"/>
    <w:link w:val="BodyTextIndent3"/>
    <w:qFormat/>
    <w:rsid w:val="00c36f30"/>
    <w:rPr>
      <w:sz w:val="16"/>
      <w:szCs w:val="16"/>
    </w:rPr>
  </w:style>
  <w:style w:type="character" w:styleId="Style14" w:customStyle="1">
    <w:name w:val="Ссылка указателя"/>
    <w:qFormat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">
    <w:name w:val="index heading1"/>
    <w:basedOn w:val="Title"/>
    <w:qFormat/>
    <w:pPr/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" w:customStyle="1">
    <w:name w:val="index heading11"/>
    <w:basedOn w:val="Title"/>
    <w:qFormat/>
    <w:pPr/>
    <w:rPr/>
  </w:style>
  <w:style w:type="paragraph" w:styleId="Style17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18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19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uiPriority w:val="99"/>
    <w:rsid w:val="00d561d9"/>
    <w:pPr/>
    <w:rPr>
      <w:sz w:val="20"/>
      <w:szCs w:val="20"/>
    </w:rPr>
  </w:style>
  <w:style w:type="paragraph" w:styleId="14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3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5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0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32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1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766670"/>
    <w:pPr>
      <w:tabs>
        <w:tab w:val="clear" w:pos="708"/>
        <w:tab w:val="left" w:pos="560" w:leader="none"/>
        <w:tab w:val="right" w:pos="9911" w:leader="dot"/>
      </w:tabs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c01756"/>
    <w:pPr>
      <w:ind w:left="280" w:hanging="0"/>
    </w:pPr>
    <w:rPr>
      <w:rFonts w:cs="Calibri" w:cstheme="minorHAnsi"/>
      <w:sz w:val="20"/>
      <w:szCs w:val="20"/>
    </w:rPr>
  </w:style>
  <w:style w:type="paragraph" w:styleId="Style22" w:customStyle="1">
    <w:name w:val="Раздел регламента"/>
    <w:basedOn w:val="Normal"/>
    <w:qFormat/>
    <w:rsid w:val="00e228fa"/>
    <w:pPr/>
    <w:rPr/>
  </w:style>
  <w:style w:type="paragraph" w:styleId="Style23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c01756"/>
    <w:pPr>
      <w:spacing w:before="240" w:after="0"/>
    </w:pPr>
    <w:rPr>
      <w:rFonts w:cs="Calibri" w:cstheme="minorHAnsi"/>
      <w:b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6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c01756"/>
    <w:pPr>
      <w:ind w:left="560" w:hanging="0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4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11" w:customStyle="1">
    <w:name w:val="caption11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5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5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4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41" w:customStyle="1">
    <w:name w:val="Маркированный список 41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5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6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7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7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8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29" w:customStyle="1">
    <w:name w:val="Подподпункт"/>
    <w:basedOn w:val="Style21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0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6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1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8" w:customStyle="1">
    <w:name w:val="Стиль Заголовок 1 + по ширине"/>
    <w:basedOn w:val="Heading1"/>
    <w:qFormat/>
    <w:rsid w:val="005773b2"/>
    <w:pPr>
      <w:keepLines/>
      <w:tabs>
        <w:tab w:val="clear" w:pos="0"/>
        <w:tab w:val="left" w:pos="567" w:leader="none"/>
      </w:tabs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2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9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Style33" w:customStyle="1">
    <w:name w:val="[РГ] Текст"/>
    <w:basedOn w:val="Normal"/>
    <w:qFormat/>
    <w:rsid w:val="00ff3463"/>
    <w:pPr>
      <w:spacing w:before="120" w:after="0"/>
      <w:jc w:val="both"/>
    </w:pPr>
    <w:rPr>
      <w:rFonts w:cs="Times New Roman (???????? ?????"/>
      <w:color w:val="000000"/>
      <w:sz w:val="26"/>
      <w:szCs w:val="24"/>
      <w:lang w:eastAsia="en-US"/>
    </w:rPr>
  </w:style>
  <w:style w:type="paragraph" w:styleId="Style34" w:customStyle="1">
    <w:name w:val="Содержимое врезки"/>
    <w:basedOn w:val="Normal"/>
    <w:qFormat/>
    <w:pPr/>
    <w:rPr/>
  </w:style>
  <w:style w:type="paragraph" w:styleId="Style35">
    <w:name w:val="Содержимое таблицы"/>
    <w:basedOn w:val="Normal"/>
    <w:qFormat/>
    <w:pPr>
      <w:widowControl w:val="false"/>
      <w:suppressLineNumbers/>
    </w:pPr>
    <w:rPr/>
  </w:style>
  <w:style w:type="paragraph" w:styleId="Style36">
    <w:name w:val="Заголовок таблицы"/>
    <w:basedOn w:val="Style35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110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6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c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2597A2-F613-4EFC-AB02-C00AA0AECE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1777</TotalTime>
  <Application>AlterOffice/3.4.0.9$Linux_X86_64 LibreOffice_project/b8daf9e823b1a5463a2f48435ddc2e8696e7d4fc</Application>
  <AppVersion>15.0000</AppVersion>
  <Pages>5</Pages>
  <Words>767</Words>
  <Characters>4883</Characters>
  <CharactersWithSpaces>5493</CharactersWithSpaces>
  <Paragraphs>160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2025-05-06T11:48:00Z</dcterms:created>
  <dc:creator>Быстров Олег Геннадьевич</dc:creator>
  <dc:description/>
  <dc:language>ru-RU</dc:language>
  <cp:lastModifiedBy>kononenkoev@corp.gidroogk.com</cp:lastModifiedBy>
  <cp:lastPrinted>2026-02-11T10:55:08Z</cp:lastPrinted>
  <dcterms:modified xsi:type="dcterms:W3CDTF">2026-07-15T11:49:53Z</dcterms:modified>
  <cp:revision>24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