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30" w:rsidRDefault="000753D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Pr>
          <w:rFonts w:ascii="PF Din Text Cond Pro Light" w:hAnsi="PF Din Text Cond Pro Light"/>
          <w:sz w:val="20"/>
          <w:szCs w:val="20"/>
        </w:rPr>
        <w:t xml:space="preserve">Публичное акционерное общество </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D2530" w:rsidRDefault="000D2530">
      <w:pPr>
        <w:ind w:left="5102"/>
        <w:contextualSpacing/>
        <w:rPr>
          <w:rFonts w:ascii="PF Din Text Cond Pro Light" w:hAnsi="PF Din Text Cond Pro Light"/>
          <w:sz w:val="20"/>
          <w:szCs w:val="20"/>
        </w:rPr>
      </w:pP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 8-800-220-0-220</w:t>
      </w:r>
    </w:p>
    <w:p w:rsidR="000D2530" w:rsidRPr="00032B82" w:rsidRDefault="000753D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032B82">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D2530" w:rsidRDefault="000753D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D2530" w:rsidRDefault="000D2530">
      <w:pPr>
        <w:tabs>
          <w:tab w:val="center" w:pos="3617"/>
        </w:tabs>
        <w:rPr>
          <w:rFonts w:ascii="PF Din Text Cond Pro Light" w:hAnsi="PF Din Text Cond Pro Light"/>
          <w:sz w:val="20"/>
          <w:szCs w:val="20"/>
        </w:rPr>
      </w:pPr>
    </w:p>
    <w:p w:rsidR="000D2530" w:rsidRDefault="000D2530">
      <w:pPr>
        <w:tabs>
          <w:tab w:val="center" w:pos="3617"/>
        </w:tabs>
        <w:rPr>
          <w:rFonts w:ascii="PF Din Text Cond Pro Light" w:hAnsi="PF Din Text Cond Pro Light"/>
          <w:sz w:val="20"/>
          <w:szCs w:val="20"/>
        </w:rPr>
      </w:pP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D2530" w:rsidRDefault="007A7014">
      <w:pPr>
        <w:jc w:val="center"/>
        <w:rPr>
          <w:rFonts w:ascii="Times New Roman" w:eastAsia="Times New Roman" w:hAnsi="Times New Roman" w:cs="Times New Roman"/>
          <w:b/>
          <w:sz w:val="26"/>
          <w:szCs w:val="26"/>
        </w:rPr>
      </w:pPr>
      <w:r w:rsidRPr="00BD1FFE">
        <w:rPr>
          <w:rFonts w:ascii="Times New Roman" w:eastAsia="Times New Roman" w:hAnsi="Times New Roman" w:cs="Times New Roman"/>
          <w:b/>
          <w:sz w:val="26"/>
          <w:szCs w:val="26"/>
          <w:lang w:eastAsia="ru-RU"/>
        </w:rPr>
        <w:t>№ ВЛЭ/21-01-</w:t>
      </w:r>
      <w:r w:rsidR="004B1CA4">
        <w:rPr>
          <w:rFonts w:ascii="Times New Roman" w:eastAsia="Times New Roman" w:hAnsi="Times New Roman" w:cs="Times New Roman"/>
          <w:b/>
          <w:sz w:val="26"/>
          <w:szCs w:val="26"/>
          <w:lang w:eastAsia="ru-RU"/>
        </w:rPr>
        <w:t>115</w:t>
      </w:r>
      <w:r w:rsidR="00080909" w:rsidRPr="00BD1FFE">
        <w:rPr>
          <w:rFonts w:ascii="Times New Roman" w:eastAsia="Times New Roman" w:hAnsi="Times New Roman" w:cs="Times New Roman"/>
          <w:b/>
          <w:sz w:val="26"/>
          <w:szCs w:val="26"/>
          <w:lang w:eastAsia="ru-RU"/>
        </w:rPr>
        <w:t xml:space="preserve"> </w:t>
      </w:r>
      <w:r w:rsidR="000753D1" w:rsidRPr="00BD1FFE">
        <w:rPr>
          <w:rFonts w:ascii="Times New Roman" w:eastAsia="Times New Roman" w:hAnsi="Times New Roman" w:cs="Times New Roman"/>
          <w:b/>
          <w:sz w:val="26"/>
          <w:szCs w:val="26"/>
          <w:lang w:eastAsia="ru-RU"/>
        </w:rPr>
        <w:t xml:space="preserve">от </w:t>
      </w:r>
      <w:r w:rsidR="004B1CA4">
        <w:rPr>
          <w:rFonts w:ascii="Times New Roman" w:eastAsia="Times New Roman" w:hAnsi="Times New Roman" w:cs="Times New Roman"/>
          <w:b/>
          <w:sz w:val="26"/>
          <w:szCs w:val="26"/>
        </w:rPr>
        <w:t>15.07.</w:t>
      </w:r>
      <w:r w:rsidR="00BD1FFE" w:rsidRPr="00BD1FFE">
        <w:rPr>
          <w:rFonts w:ascii="Times New Roman" w:eastAsia="Times New Roman" w:hAnsi="Times New Roman" w:cs="Times New Roman"/>
          <w:b/>
          <w:sz w:val="26"/>
          <w:szCs w:val="26"/>
        </w:rPr>
        <w:t>2026</w:t>
      </w:r>
      <w:r w:rsidR="00BD1FFE">
        <w:rPr>
          <w:rFonts w:ascii="Times New Roman" w:eastAsia="Times New Roman" w:hAnsi="Times New Roman" w:cs="Times New Roman"/>
          <w:b/>
          <w:sz w:val="26"/>
          <w:szCs w:val="26"/>
        </w:rPr>
        <w:t>г.</w:t>
      </w:r>
    </w:p>
    <w:p w:rsidR="000D2530" w:rsidRDefault="000D2530">
      <w:pPr>
        <w:pStyle w:val="af8"/>
        <w:spacing w:after="0"/>
        <w:ind w:firstLine="708"/>
        <w:jc w:val="both"/>
      </w:pPr>
    </w:p>
    <w:p w:rsidR="00080909" w:rsidRPr="00080909" w:rsidRDefault="000753D1" w:rsidP="00080909">
      <w:pPr>
        <w:numPr>
          <w:ilvl w:val="0"/>
          <w:numId w:val="20"/>
        </w:num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Инициатор закупки </w:t>
      </w:r>
      <w:r w:rsidRPr="00080909">
        <w:rPr>
          <w:rFonts w:ascii="Times New Roman" w:eastAsia="Times New Roman" w:hAnsi="Times New Roman" w:cs="Times New Roman"/>
          <w:b/>
          <w:sz w:val="24"/>
          <w:szCs w:val="24"/>
          <w:lang w:eastAsia="ru-RU"/>
        </w:rPr>
        <w:t>филиал ПАО «Россети Центр и Приволжье» - «Владимирэнерго»</w:t>
      </w:r>
      <w:r>
        <w:rPr>
          <w:rFonts w:ascii="Times New Roman" w:eastAsia="Times New Roman" w:hAnsi="Times New Roman" w:cs="Times New Roman"/>
          <w:sz w:val="24"/>
          <w:szCs w:val="24"/>
          <w:lang w:eastAsia="ru-RU"/>
        </w:rPr>
        <w:t xml:space="preserve">,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603950,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sidRPr="00080909">
        <w:rPr>
          <w:rFonts w:ascii="Times New Roman" w:eastAsia="Times New Roman" w:hAnsi="Times New Roman" w:cs="Times New Roman"/>
          <w:b/>
          <w:sz w:val="24"/>
          <w:szCs w:val="24"/>
          <w:lang w:eastAsia="ru-RU"/>
        </w:rPr>
        <w:t xml:space="preserve">на поставку </w:t>
      </w:r>
      <w:r w:rsidR="00614142">
        <w:rPr>
          <w:rFonts w:ascii="Times New Roman" w:eastAsia="Times New Roman" w:hAnsi="Times New Roman" w:cs="Times New Roman"/>
          <w:b/>
          <w:sz w:val="24"/>
          <w:szCs w:val="24"/>
          <w:lang w:eastAsia="ru-RU"/>
        </w:rPr>
        <w:t>троса грозозащитного</w:t>
      </w:r>
      <w:r w:rsidR="004B1CA4">
        <w:rPr>
          <w:rFonts w:ascii="Times New Roman" w:eastAsia="Times New Roman" w:hAnsi="Times New Roman" w:cs="Times New Roman"/>
          <w:b/>
          <w:sz w:val="24"/>
          <w:szCs w:val="24"/>
          <w:lang w:eastAsia="ru-RU"/>
        </w:rPr>
        <w:t xml:space="preserve"> для защиты силовых трансформаторов </w:t>
      </w:r>
      <w:r w:rsidR="00D90609">
        <w:rPr>
          <w:rFonts w:ascii="Times New Roman" w:eastAsia="Times New Roman" w:hAnsi="Times New Roman" w:cs="Times New Roman"/>
          <w:b/>
          <w:sz w:val="24"/>
          <w:szCs w:val="24"/>
          <w:lang w:eastAsia="ru-RU"/>
        </w:rPr>
        <w:t xml:space="preserve">для нужд </w:t>
      </w:r>
      <w:r w:rsidR="00080909" w:rsidRPr="00080909">
        <w:rPr>
          <w:rFonts w:ascii="Times New Roman" w:eastAsia="Times New Roman" w:hAnsi="Times New Roman" w:cs="Times New Roman"/>
          <w:b/>
          <w:sz w:val="24"/>
          <w:szCs w:val="24"/>
          <w:lang w:eastAsia="ru-RU"/>
        </w:rPr>
        <w:t>филиал</w:t>
      </w:r>
      <w:r w:rsidR="00D90609">
        <w:rPr>
          <w:rFonts w:ascii="Times New Roman" w:eastAsia="Times New Roman" w:hAnsi="Times New Roman" w:cs="Times New Roman"/>
          <w:b/>
          <w:sz w:val="24"/>
          <w:szCs w:val="24"/>
          <w:lang w:eastAsia="ru-RU"/>
        </w:rPr>
        <w:t>а</w:t>
      </w:r>
      <w:r w:rsidR="00080909" w:rsidRPr="00080909">
        <w:rPr>
          <w:rFonts w:ascii="Times New Roman" w:eastAsia="Times New Roman" w:hAnsi="Times New Roman" w:cs="Times New Roman"/>
          <w:b/>
          <w:sz w:val="24"/>
          <w:szCs w:val="24"/>
          <w:lang w:eastAsia="ru-RU"/>
        </w:rPr>
        <w:t xml:space="preserve"> ПАО «Россети Центр и Приволжье» - «Владимирэнерго»</w:t>
      </w:r>
    </w:p>
    <w:p w:rsidR="000D2530" w:rsidRPr="00080909" w:rsidRDefault="000753D1" w:rsidP="00732C49">
      <w:pPr>
        <w:numPr>
          <w:ilvl w:val="0"/>
          <w:numId w:val="20"/>
        </w:numPr>
        <w:spacing w:after="0" w:line="240" w:lineRule="auto"/>
        <w:jc w:val="both"/>
        <w:rPr>
          <w:rFonts w:ascii="Times New Roman" w:hAnsi="Times New Roman" w:cs="Times New Roman"/>
          <w:sz w:val="24"/>
          <w:szCs w:val="24"/>
        </w:rPr>
      </w:pPr>
      <w:r w:rsidRPr="00080909">
        <w:rPr>
          <w:rFonts w:ascii="Times New Roman" w:hAnsi="Times New Roman" w:cs="Times New Roman"/>
          <w:sz w:val="24"/>
          <w:szCs w:val="24"/>
        </w:rP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sidRPr="00080909">
          <w:rPr>
            <w:rFonts w:ascii="Times New Roman" w:hAnsi="Times New Roman" w:cs="Times New Roman"/>
            <w:color w:val="0000FF"/>
            <w:sz w:val="24"/>
            <w:szCs w:val="24"/>
            <w:u w:val="single"/>
          </w:rPr>
          <w:t>tender.lot-online.ru</w:t>
        </w:r>
      </w:hyperlink>
      <w:r w:rsidRPr="00080909">
        <w:rPr>
          <w:rFonts w:ascii="Times New Roman" w:hAnsi="Times New Roman" w:cs="Times New Roman"/>
          <w:sz w:val="24"/>
          <w:szCs w:val="24"/>
        </w:rPr>
        <w:t xml:space="preserve"> (далее - ЭТП) начиная даты публикации.</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sidRPr="00080909">
        <w:rPr>
          <w:rFonts w:ascii="Times New Roman" w:eastAsia="Times New Roman" w:hAnsi="Times New Roman" w:cs="Times New Roman"/>
          <w:sz w:val="24"/>
          <w:szCs w:val="24"/>
          <w:lang w:eastAsia="ru-RU"/>
        </w:rPr>
        <w:t>Участником закупки является любое юридическое лицо</w:t>
      </w:r>
      <w:r>
        <w:rPr>
          <w:rFonts w:ascii="Times New Roman" w:eastAsia="Times New Roman" w:hAnsi="Times New Roman" w:cs="Times New Roman"/>
          <w:sz w:val="24"/>
          <w:szCs w:val="24"/>
          <w:lang w:eastAsia="ru-RU"/>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w:t>
      </w:r>
      <w:r>
        <w:rPr>
          <w:rFonts w:ascii="Times New Roman" w:eastAsia="Times New Roman" w:hAnsi="Times New Roman" w:cs="Times New Roman"/>
          <w:sz w:val="24"/>
          <w:szCs w:val="24"/>
          <w:lang w:eastAsia="ru-RU"/>
        </w:rPr>
        <w:t xml:space="preserve">Участник закупки/лидер </w:t>
      </w:r>
      <w:r>
        <w:rPr>
          <w:rFonts w:ascii="Times New Roman" w:eastAsia="Times New Roman" w:hAnsi="Times New Roman" w:cs="Times New Roman"/>
          <w:sz w:val="24"/>
          <w:szCs w:val="24"/>
          <w:lang w:eastAsia="ru-RU"/>
        </w:rPr>
        <w:lastRenderedPageBreak/>
        <w:t>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Pr>
          <w:rFonts w:ascii="Times New Roman" w:eastAsia="Times New Roman" w:hAnsi="Times New Roman" w:cs="Times New Roman"/>
          <w:sz w:val="24"/>
          <w:szCs w:val="24"/>
          <w:lang w:eastAsia="ru-RU"/>
        </w:rPr>
        <w:t>.</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1" w:name="_Ref168910434"/>
    </w:p>
    <w:p w:rsidR="000D2530" w:rsidRPr="00A90E79" w:rsidRDefault="000753D1">
      <w:pPr>
        <w:shd w:val="clear" w:color="auto" w:fill="FFFFFF"/>
        <w:spacing w:after="0" w:line="240" w:lineRule="auto"/>
        <w:ind w:right="159"/>
        <w:jc w:val="both"/>
        <w:rPr>
          <w:rFonts w:ascii="Times New Roman" w:eastAsia="Times New Roman" w:hAnsi="Times New Roman"/>
          <w:color w:val="0000FF"/>
          <w:sz w:val="24"/>
          <w:szCs w:val="24"/>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 ограничения, запреты, преимущества:</w:t>
      </w:r>
      <w:r w:rsidR="006921B6">
        <w:rPr>
          <w:rFonts w:ascii="Times New Roman" w:eastAsia="Times New Roman" w:hAnsi="Times New Roman"/>
          <w:sz w:val="24"/>
          <w:szCs w:val="24"/>
          <w:lang w:eastAsia="ru-RU"/>
        </w:rPr>
        <w:t xml:space="preserve"> </w:t>
      </w:r>
      <w:r w:rsidR="00D90609">
        <w:rPr>
          <w:rFonts w:ascii="Times New Roman" w:eastAsia="Times New Roman" w:hAnsi="Times New Roman"/>
          <w:color w:val="0000FF"/>
          <w:sz w:val="24"/>
          <w:szCs w:val="24"/>
          <w:lang w:eastAsia="ru-RU"/>
        </w:rPr>
        <w:t>Преимущество</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0"/>
      <w:bookmarkEnd w:id="1"/>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2"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xml:space="preserve">; </w:t>
      </w:r>
      <w:r w:rsidR="007A7014">
        <w:rPr>
          <w:rFonts w:ascii="Times New Roman" w:hAnsi="Times New Roman" w:cs="Times New Roman"/>
          <w:sz w:val="24"/>
          <w:szCs w:val="24"/>
        </w:rPr>
        <w:t>не привлечение</w:t>
      </w:r>
      <w:r>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5"/>
    </w:p>
    <w:p w:rsidR="000D2530" w:rsidRDefault="000753D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D2530" w:rsidRDefault="000753D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p>
    <w:p w:rsidR="000D2530" w:rsidRDefault="000753D1">
      <w:pPr>
        <w:pStyle w:val="af8"/>
        <w:numPr>
          <w:ilvl w:val="0"/>
          <w:numId w:val="2"/>
        </w:numPr>
        <w:spacing w:after="0"/>
        <w:ind w:firstLine="708"/>
        <w:jc w:val="both"/>
      </w:pPr>
      <w:r>
        <w:t>Проект договора приведен в приложении № 2 к настоящему Приглашению.</w:t>
      </w:r>
    </w:p>
    <w:p w:rsidR="000D2530" w:rsidRDefault="000753D1">
      <w:pPr>
        <w:pStyle w:val="af8"/>
        <w:numPr>
          <w:ilvl w:val="0"/>
          <w:numId w:val="2"/>
        </w:numPr>
        <w:spacing w:after="0"/>
        <w:ind w:left="0" w:firstLine="708"/>
        <w:rPr>
          <w:i/>
        </w:rPr>
      </w:pPr>
      <w:r>
        <w:t>Сведения о начальной (максимальной) цене Договора:</w:t>
      </w:r>
      <w:r>
        <w:br/>
      </w:r>
    </w:p>
    <w:p w:rsidR="000D2530" w:rsidRDefault="004B1CA4">
      <w:pPr>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306 375</w:t>
      </w:r>
      <w:r w:rsidR="00286724">
        <w:rPr>
          <w:rFonts w:ascii="Times New Roman" w:eastAsia="Times New Roman" w:hAnsi="Times New Roman" w:cs="Times New Roman"/>
          <w:b/>
          <w:bCs/>
          <w:sz w:val="24"/>
          <w:szCs w:val="24"/>
        </w:rPr>
        <w:t>,00</w:t>
      </w:r>
      <w:r w:rsidR="00080909" w:rsidRPr="00080909">
        <w:rPr>
          <w:rFonts w:ascii="Times New Roman" w:eastAsia="Times New Roman" w:hAnsi="Times New Roman" w:cs="Times New Roman"/>
          <w:b/>
          <w:bCs/>
          <w:sz w:val="24"/>
          <w:szCs w:val="24"/>
        </w:rPr>
        <w:t xml:space="preserve"> </w:t>
      </w:r>
      <w:r w:rsidR="000753D1">
        <w:rPr>
          <w:rFonts w:ascii="Times New Roman" w:eastAsia="Times New Roman" w:hAnsi="Times New Roman" w:cs="Times New Roman"/>
          <w:b/>
          <w:sz w:val="24"/>
          <w:szCs w:val="24"/>
        </w:rPr>
        <w:t>руб. (без НДС), кроме того НДС (2</w:t>
      </w:r>
      <w:r w:rsidR="00286724">
        <w:rPr>
          <w:rFonts w:ascii="Times New Roman" w:eastAsia="Times New Roman" w:hAnsi="Times New Roman" w:cs="Times New Roman"/>
          <w:b/>
          <w:sz w:val="24"/>
          <w:szCs w:val="24"/>
        </w:rPr>
        <w:t>2</w:t>
      </w:r>
      <w:r w:rsidR="000753D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67 402,50</w:t>
      </w:r>
      <w:r w:rsidR="00D90609">
        <w:rPr>
          <w:rFonts w:ascii="Times New Roman" w:eastAsia="Times New Roman" w:hAnsi="Times New Roman" w:cs="Times New Roman"/>
          <w:b/>
          <w:sz w:val="24"/>
          <w:szCs w:val="24"/>
        </w:rPr>
        <w:t xml:space="preserve"> </w:t>
      </w:r>
      <w:r w:rsidR="000753D1">
        <w:rPr>
          <w:rFonts w:ascii="Times New Roman" w:eastAsia="Times New Roman" w:hAnsi="Times New Roman" w:cs="Times New Roman"/>
          <w:b/>
          <w:sz w:val="24"/>
          <w:szCs w:val="24"/>
        </w:rPr>
        <w:t>руб.,</w:t>
      </w:r>
    </w:p>
    <w:p w:rsidR="000D2530" w:rsidRDefault="000753D1">
      <w:pPr>
        <w:ind w:firstLine="851"/>
        <w:jc w:val="both"/>
        <w:rPr>
          <w:rFonts w:ascii="Times New Roman" w:hAnsi="Times New Roman" w:cs="Times New Roman"/>
          <w:b/>
        </w:rPr>
      </w:pPr>
      <w:r>
        <w:rPr>
          <w:rFonts w:ascii="Times New Roman" w:eastAsia="Times New Roman" w:hAnsi="Times New Roman" w:cs="Times New Roman"/>
          <w:b/>
          <w:sz w:val="24"/>
          <w:szCs w:val="24"/>
        </w:rPr>
        <w:t xml:space="preserve">Итого </w:t>
      </w:r>
      <w:r w:rsidR="004B1CA4">
        <w:rPr>
          <w:rFonts w:ascii="Times New Roman" w:eastAsia="Times New Roman" w:hAnsi="Times New Roman" w:cs="Times New Roman"/>
          <w:b/>
          <w:bCs/>
          <w:sz w:val="24"/>
          <w:szCs w:val="24"/>
        </w:rPr>
        <w:t>373 777,50</w:t>
      </w:r>
      <w:r w:rsidR="00286724">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руб. (с НДС).</w:t>
      </w:r>
    </w:p>
    <w:p w:rsidR="000D2530" w:rsidRDefault="000753D1">
      <w:pPr>
        <w:pStyle w:val="af8"/>
        <w:spacing w:after="0"/>
        <w:ind w:firstLine="708"/>
        <w:jc w:val="both"/>
      </w:pPr>
      <w:r>
        <w:t xml:space="preserve">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w:t>
      </w:r>
      <w:r>
        <w:lastRenderedPageBreak/>
        <w:t>в адрес Получателей. Все расходы должны быть включены в расценки и общую цену заявки, представленной участником закупки.</w:t>
      </w:r>
    </w:p>
    <w:p w:rsidR="000D2530" w:rsidRDefault="000753D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без учета НДС.</w:t>
      </w:r>
    </w:p>
    <w:p w:rsidR="000D2530" w:rsidRDefault="000753D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D2530" w:rsidRDefault="000753D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D2530" w:rsidRDefault="000753D1">
      <w:pPr>
        <w:pStyle w:val="af8"/>
        <w:spacing w:after="0"/>
        <w:ind w:firstLine="708"/>
        <w:jc w:val="both"/>
      </w:pPr>
      <w:r>
        <w:t>8. Форма и порядок оплаты:</w:t>
      </w:r>
    </w:p>
    <w:p w:rsidR="000D2530" w:rsidRDefault="000753D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D2530" w:rsidRDefault="000753D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 (согласно </w:t>
      </w:r>
      <w:r>
        <w:rPr>
          <w:bCs/>
          <w:iCs/>
        </w:rPr>
        <w:t>п. 7</w:t>
      </w:r>
      <w:r>
        <w:t xml:space="preserve"> настоящего Приглашения),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D2530" w:rsidRPr="007A7014" w:rsidRDefault="000753D1">
      <w:pPr>
        <w:pStyle w:val="af8"/>
        <w:spacing w:after="0"/>
        <w:ind w:firstLine="709"/>
        <w:jc w:val="both"/>
      </w:pPr>
      <w:r>
        <w:t>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w:t>
      </w:r>
      <w:r w:rsidRPr="007A7014">
        <w:t xml:space="preserve">ского аукционного дома (РАД) </w:t>
      </w:r>
      <w:hyperlink r:id="rId18" w:tooltip="https://tender.lot-online.ru" w:history="1">
        <w:r w:rsidRPr="007A7014">
          <w:rPr>
            <w:rStyle w:val="af2"/>
          </w:rPr>
          <w:t>https://tender.lot-online.ru</w:t>
        </w:r>
      </w:hyperlink>
      <w:r w:rsidRPr="007A7014">
        <w:rPr>
          <w:color w:val="0000FF"/>
          <w:u w:val="single"/>
        </w:rPr>
        <w:t>:</w:t>
      </w:r>
    </w:p>
    <w:p w:rsidR="000D2530" w:rsidRPr="00504F65" w:rsidRDefault="000753D1">
      <w:pPr>
        <w:spacing w:after="0" w:line="240" w:lineRule="auto"/>
        <w:ind w:firstLine="709"/>
        <w:jc w:val="both"/>
        <w:rPr>
          <w:rFonts w:ascii="Times New Roman" w:eastAsia="Times New Roman" w:hAnsi="Times New Roman" w:cs="Times New Roman"/>
          <w:color w:val="0000FF"/>
          <w:sz w:val="24"/>
          <w:szCs w:val="24"/>
        </w:rPr>
      </w:pPr>
      <w:r w:rsidRPr="007A7014">
        <w:rPr>
          <w:rFonts w:ascii="Times New Roman" w:eastAsia="Times New Roman" w:hAnsi="Times New Roman" w:cs="Times New Roman"/>
          <w:sz w:val="24"/>
          <w:szCs w:val="24"/>
          <w:lang w:eastAsia="ru-RU"/>
        </w:rPr>
        <w:t>Дата начала срока подачи Заявок</w:t>
      </w:r>
      <w:r w:rsidR="00D90609">
        <w:rPr>
          <w:rFonts w:ascii="Times New Roman" w:eastAsia="Times New Roman" w:hAnsi="Times New Roman" w:cs="Times New Roman"/>
          <w:sz w:val="24"/>
          <w:szCs w:val="24"/>
          <w:lang w:eastAsia="ru-RU"/>
        </w:rPr>
        <w:t xml:space="preserve"> : </w:t>
      </w:r>
      <w:r w:rsidR="00981303">
        <w:rPr>
          <w:rFonts w:ascii="Times New Roman" w:eastAsia="Times New Roman" w:hAnsi="Times New Roman" w:cs="Times New Roman"/>
          <w:b/>
          <w:color w:val="0000FF"/>
          <w:sz w:val="24"/>
          <w:szCs w:val="24"/>
          <w:lang w:eastAsia="ru-RU"/>
        </w:rPr>
        <w:t>15 июля</w:t>
      </w:r>
      <w:r w:rsidR="00C2105D" w:rsidRPr="00504F65">
        <w:rPr>
          <w:rFonts w:ascii="Times New Roman" w:eastAsia="Times New Roman" w:hAnsi="Times New Roman" w:cs="Times New Roman"/>
          <w:b/>
          <w:bCs/>
          <w:color w:val="0000FF"/>
          <w:sz w:val="24"/>
          <w:szCs w:val="24"/>
          <w:lang w:eastAsia="ru-RU"/>
        </w:rPr>
        <w:t xml:space="preserve"> 202</w:t>
      </w:r>
      <w:r w:rsidR="00286724" w:rsidRPr="00504F65">
        <w:rPr>
          <w:rFonts w:ascii="Times New Roman" w:eastAsia="Times New Roman" w:hAnsi="Times New Roman" w:cs="Times New Roman"/>
          <w:b/>
          <w:bCs/>
          <w:color w:val="0000FF"/>
          <w:sz w:val="24"/>
          <w:szCs w:val="24"/>
          <w:lang w:eastAsia="ru-RU"/>
        </w:rPr>
        <w:t>6</w:t>
      </w:r>
      <w:r w:rsidR="00C2105D" w:rsidRPr="00504F65">
        <w:rPr>
          <w:rFonts w:ascii="Times New Roman" w:eastAsia="Times New Roman" w:hAnsi="Times New Roman" w:cs="Times New Roman"/>
          <w:b/>
          <w:bCs/>
          <w:color w:val="0000FF"/>
          <w:sz w:val="24"/>
          <w:szCs w:val="24"/>
          <w:lang w:eastAsia="ru-RU"/>
        </w:rPr>
        <w:t>г</w:t>
      </w:r>
      <w:r w:rsidRPr="00504F65">
        <w:rPr>
          <w:rFonts w:ascii="Times New Roman" w:eastAsia="Times New Roman" w:hAnsi="Times New Roman" w:cs="Times New Roman"/>
          <w:color w:val="0000FF"/>
          <w:sz w:val="24"/>
          <w:szCs w:val="24"/>
          <w:lang w:eastAsia="ru-RU"/>
        </w:rPr>
        <w:t>;</w:t>
      </w:r>
    </w:p>
    <w:p w:rsidR="000D2530" w:rsidRPr="0002347B" w:rsidRDefault="000753D1">
      <w:pPr>
        <w:spacing w:after="0" w:line="240" w:lineRule="auto"/>
        <w:ind w:firstLine="709"/>
        <w:jc w:val="both"/>
        <w:rPr>
          <w:rFonts w:ascii="Times New Roman" w:eastAsia="Times New Roman" w:hAnsi="Times New Roman" w:cs="Times New Roman"/>
          <w:b/>
          <w:color w:val="3333FF"/>
          <w:sz w:val="24"/>
          <w:szCs w:val="24"/>
        </w:rPr>
      </w:pPr>
      <w:bookmarkStart w:id="6" w:name="_Ref5788987"/>
      <w:r w:rsidRPr="007A7014">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981303">
        <w:rPr>
          <w:rFonts w:ascii="Times New Roman" w:eastAsia="Times New Roman" w:hAnsi="Times New Roman" w:cs="Times New Roman"/>
          <w:b/>
          <w:color w:val="0000FF"/>
          <w:sz w:val="24"/>
          <w:szCs w:val="24"/>
          <w:lang w:eastAsia="ru-RU"/>
        </w:rPr>
        <w:t>24 июля</w:t>
      </w:r>
      <w:r w:rsidR="001847E1" w:rsidRPr="001847E1">
        <w:rPr>
          <w:rFonts w:ascii="Times New Roman" w:eastAsia="Times New Roman" w:hAnsi="Times New Roman" w:cs="Times New Roman"/>
          <w:b/>
          <w:bCs/>
          <w:color w:val="3333FF"/>
          <w:sz w:val="24"/>
          <w:szCs w:val="24"/>
          <w:lang w:eastAsia="ru-RU"/>
        </w:rPr>
        <w:t xml:space="preserve"> </w:t>
      </w:r>
      <w:r w:rsidRPr="0002347B">
        <w:rPr>
          <w:rFonts w:ascii="Times New Roman" w:eastAsia="Times New Roman" w:hAnsi="Times New Roman" w:cs="Times New Roman"/>
          <w:b/>
          <w:color w:val="3333FF"/>
          <w:sz w:val="24"/>
          <w:szCs w:val="24"/>
          <w:lang w:eastAsia="ru-RU"/>
        </w:rPr>
        <w:t>202</w:t>
      </w:r>
      <w:r w:rsidR="005E7E73">
        <w:rPr>
          <w:rFonts w:ascii="Times New Roman" w:eastAsia="Times New Roman" w:hAnsi="Times New Roman" w:cs="Times New Roman"/>
          <w:b/>
          <w:color w:val="3333FF"/>
          <w:sz w:val="24"/>
          <w:szCs w:val="24"/>
          <w:lang w:eastAsia="ru-RU"/>
        </w:rPr>
        <w:t>6</w:t>
      </w:r>
      <w:r w:rsidRPr="0002347B">
        <w:rPr>
          <w:rFonts w:ascii="Times New Roman" w:eastAsia="Times New Roman" w:hAnsi="Times New Roman" w:cs="Times New Roman"/>
          <w:b/>
          <w:color w:val="3333FF"/>
          <w:sz w:val="24"/>
          <w:szCs w:val="24"/>
          <w:lang w:eastAsia="ru-RU"/>
        </w:rPr>
        <w:t>г. 1</w:t>
      </w:r>
      <w:r w:rsidR="00286724">
        <w:rPr>
          <w:rFonts w:ascii="Times New Roman" w:eastAsia="Times New Roman" w:hAnsi="Times New Roman" w:cs="Times New Roman"/>
          <w:b/>
          <w:color w:val="3333FF"/>
          <w:sz w:val="24"/>
          <w:szCs w:val="24"/>
          <w:lang w:eastAsia="ru-RU"/>
        </w:rPr>
        <w:t>5</w:t>
      </w:r>
      <w:r w:rsidRPr="0002347B">
        <w:rPr>
          <w:rFonts w:ascii="Times New Roman" w:eastAsia="Times New Roman" w:hAnsi="Times New Roman" w:cs="Times New Roman"/>
          <w:b/>
          <w:color w:val="3333FF"/>
          <w:sz w:val="24"/>
          <w:szCs w:val="24"/>
          <w:lang w:eastAsia="ru-RU"/>
        </w:rPr>
        <w:t>:00 (время московское)</w:t>
      </w:r>
      <w:r w:rsidRPr="0002347B">
        <w:rPr>
          <w:rFonts w:ascii="Times New Roman" w:eastAsia="Times New Roman" w:hAnsi="Times New Roman" w:cs="Times New Roman"/>
          <w:color w:val="3333FF"/>
          <w:sz w:val="24"/>
          <w:szCs w:val="24"/>
          <w:lang w:eastAsia="ru-RU"/>
        </w:rPr>
        <w:t>.</w:t>
      </w:r>
      <w:bookmarkEnd w:id="6"/>
    </w:p>
    <w:p w:rsidR="000D2530" w:rsidRPr="0002347B" w:rsidRDefault="000753D1">
      <w:pPr>
        <w:spacing w:after="0" w:line="240" w:lineRule="auto"/>
        <w:ind w:firstLine="709"/>
        <w:jc w:val="both"/>
        <w:rPr>
          <w:rFonts w:ascii="Times New Roman" w:eastAsia="Times New Roman" w:hAnsi="Times New Roman" w:cs="Times New Roman"/>
          <w:color w:val="3333FF"/>
          <w:sz w:val="24"/>
          <w:szCs w:val="24"/>
        </w:rPr>
      </w:pPr>
      <w:r w:rsidRPr="0002347B">
        <w:rPr>
          <w:rFonts w:ascii="Times New Roman" w:eastAsia="Times New Roman" w:hAnsi="Times New Roman" w:cs="Times New Roman"/>
          <w:color w:val="3333FF"/>
          <w:sz w:val="24"/>
          <w:szCs w:val="24"/>
          <w:lang w:eastAsia="ru-RU"/>
        </w:rPr>
        <w:t>Подведение итогов закупки:</w:t>
      </w:r>
      <w:r w:rsidRPr="0002347B">
        <w:rPr>
          <w:color w:val="3333FF"/>
          <w:sz w:val="24"/>
          <w:szCs w:val="24"/>
        </w:rPr>
        <w:t xml:space="preserve"> </w:t>
      </w:r>
      <w:r w:rsidR="00981303">
        <w:rPr>
          <w:rFonts w:ascii="Times New Roman" w:eastAsia="Times New Roman" w:hAnsi="Times New Roman" w:cs="Times New Roman"/>
          <w:b/>
          <w:color w:val="3333FF"/>
          <w:sz w:val="24"/>
          <w:szCs w:val="24"/>
          <w:lang w:eastAsia="ru-RU"/>
        </w:rPr>
        <w:t>29 июля</w:t>
      </w:r>
      <w:bookmarkStart w:id="7" w:name="_GoBack"/>
      <w:bookmarkEnd w:id="7"/>
      <w:r w:rsidRPr="0002347B">
        <w:rPr>
          <w:rFonts w:ascii="Times New Roman" w:eastAsia="Times New Roman" w:hAnsi="Times New Roman" w:cs="Times New Roman"/>
          <w:b/>
          <w:color w:val="3333FF"/>
          <w:sz w:val="24"/>
          <w:szCs w:val="24"/>
          <w:lang w:eastAsia="ru-RU"/>
        </w:rPr>
        <w:t xml:space="preserve"> 202</w:t>
      </w:r>
      <w:r w:rsidR="00286724">
        <w:rPr>
          <w:rFonts w:ascii="Times New Roman" w:eastAsia="Times New Roman" w:hAnsi="Times New Roman" w:cs="Times New Roman"/>
          <w:b/>
          <w:color w:val="3333FF"/>
          <w:sz w:val="24"/>
          <w:szCs w:val="24"/>
          <w:lang w:eastAsia="ru-RU"/>
        </w:rPr>
        <w:t>6</w:t>
      </w:r>
      <w:r w:rsidRPr="0002347B">
        <w:rPr>
          <w:rFonts w:ascii="Times New Roman" w:eastAsia="Times New Roman" w:hAnsi="Times New Roman" w:cs="Times New Roman"/>
          <w:b/>
          <w:color w:val="3333FF"/>
          <w:sz w:val="24"/>
          <w:szCs w:val="24"/>
          <w:lang w:eastAsia="ru-RU"/>
        </w:rPr>
        <w:t>г.</w:t>
      </w:r>
    </w:p>
    <w:p w:rsidR="000D2530" w:rsidRDefault="000753D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D2530" w:rsidRDefault="000753D1">
      <w:pPr>
        <w:pStyle w:val="af8"/>
        <w:spacing w:after="0"/>
        <w:ind w:firstLine="709"/>
        <w:jc w:val="both"/>
      </w:pPr>
      <w:r>
        <w:t xml:space="preserve">11. </w:t>
      </w:r>
      <w:bookmarkStart w:id="8" w:name="_Ref168910812"/>
      <w:r>
        <w:t>Заявка должна быть оформлена по формам, приведенным в Приложении №3, 4 в соответствии с инструкциями, приведенными в настоящем Приглашении, в противном случае Заявка Участника может быть отклонена.</w:t>
      </w:r>
      <w:bookmarkEnd w:id="8"/>
    </w:p>
    <w:p w:rsidR="000D2530" w:rsidRDefault="000753D1">
      <w:pPr>
        <w:pStyle w:val="af8"/>
        <w:numPr>
          <w:ilvl w:val="0"/>
          <w:numId w:val="45"/>
        </w:numPr>
        <w:spacing w:after="0"/>
        <w:ind w:left="0" w:firstLine="709"/>
        <w:jc w:val="both"/>
      </w:pPr>
      <w:r>
        <w:lastRenderedPageBreak/>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D2530" w:rsidRDefault="000753D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D2530" w:rsidRDefault="000753D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D2530" w:rsidRDefault="000753D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D2530" w:rsidRDefault="000753D1">
      <w:pPr>
        <w:pStyle w:val="af8"/>
        <w:numPr>
          <w:ilvl w:val="0"/>
          <w:numId w:val="45"/>
        </w:numPr>
        <w:spacing w:after="0"/>
        <w:ind w:left="0" w:firstLine="709"/>
        <w:jc w:val="both"/>
      </w:pPr>
      <w:bookmarkStart w:id="9"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9"/>
    </w:p>
    <w:p w:rsidR="000D2530" w:rsidRDefault="000753D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D2530" w:rsidRDefault="000753D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D2530" w:rsidRDefault="000753D1">
      <w:pPr>
        <w:pStyle w:val="af8"/>
        <w:numPr>
          <w:ilvl w:val="0"/>
          <w:numId w:val="45"/>
        </w:numPr>
        <w:spacing w:after="0"/>
        <w:ind w:left="0" w:firstLine="709"/>
        <w:jc w:val="both"/>
      </w:pPr>
      <w:r>
        <w:t>Для справок обращаться:</w:t>
      </w:r>
    </w:p>
    <w:p w:rsidR="00C2105D" w:rsidRPr="00085909" w:rsidRDefault="000753D1">
      <w:pPr>
        <w:pStyle w:val="af8"/>
        <w:spacing w:after="0"/>
        <w:ind w:firstLine="709"/>
        <w:jc w:val="both"/>
        <w:rPr>
          <w:color w:val="3333FF"/>
        </w:rPr>
      </w:pPr>
      <w:r>
        <w:rPr>
          <w:color w:val="000000"/>
        </w:rPr>
        <w:t xml:space="preserve">а) по вопросам, связанным с проведением закупочной процедуры – к ответственному сотруднику </w:t>
      </w:r>
      <w:r w:rsidR="00C2105D">
        <w:rPr>
          <w:color w:val="000000"/>
        </w:rPr>
        <w:t>–</w:t>
      </w:r>
      <w:r>
        <w:rPr>
          <w:color w:val="000000"/>
        </w:rPr>
        <w:t xml:space="preserve"> </w:t>
      </w:r>
      <w:r w:rsidR="00C2105D">
        <w:rPr>
          <w:bCs/>
          <w:i/>
          <w:iCs/>
        </w:rPr>
        <w:t>Носковой Елене Юрьевне</w:t>
      </w:r>
      <w:r>
        <w:t xml:space="preserve">, контактный телефон: </w:t>
      </w:r>
      <w:r w:rsidRPr="00EF4337">
        <w:rPr>
          <w:color w:val="0000FF"/>
        </w:rPr>
        <w:t>+7 (910) 091-67-</w:t>
      </w:r>
      <w:r w:rsidR="00C2105D" w:rsidRPr="00EF4337">
        <w:rPr>
          <w:color w:val="0000FF"/>
        </w:rPr>
        <w:t>96</w:t>
      </w:r>
      <w:r w:rsidRPr="00EF4337">
        <w:rPr>
          <w:color w:val="0000FF"/>
        </w:rPr>
        <w:t>, 8 (4922) 47-0</w:t>
      </w:r>
      <w:r w:rsidR="00EF4337" w:rsidRPr="00EF4337">
        <w:rPr>
          <w:color w:val="0000FF"/>
        </w:rPr>
        <w:t>3</w:t>
      </w:r>
      <w:r w:rsidRPr="00EF4337">
        <w:rPr>
          <w:color w:val="0000FF"/>
        </w:rPr>
        <w:t>-</w:t>
      </w:r>
      <w:r w:rsidR="00C2105D" w:rsidRPr="00EF4337">
        <w:rPr>
          <w:color w:val="0000FF"/>
        </w:rPr>
        <w:t>8</w:t>
      </w:r>
      <w:r w:rsidR="00EF4337" w:rsidRPr="00EF4337">
        <w:rPr>
          <w:color w:val="0000FF"/>
        </w:rPr>
        <w:t>3</w:t>
      </w:r>
      <w:r w:rsidR="00C2105D">
        <w:t xml:space="preserve"> </w:t>
      </w:r>
      <w:r>
        <w:t xml:space="preserve">или по адресу электронной почты: </w:t>
      </w:r>
      <w:hyperlink r:id="rId19" w:history="1">
        <w:r w:rsidR="00C2105D" w:rsidRPr="00085909">
          <w:rPr>
            <w:rStyle w:val="af2"/>
            <w:color w:val="3333FF"/>
          </w:rPr>
          <w:t>Noskova.EY@vl.mrsk-cp.ru</w:t>
        </w:r>
      </w:hyperlink>
      <w:r w:rsidR="00C2105D" w:rsidRPr="00085909">
        <w:rPr>
          <w:color w:val="3333FF"/>
        </w:rPr>
        <w:t xml:space="preserve"> </w:t>
      </w:r>
    </w:p>
    <w:p w:rsidR="000D2530" w:rsidRDefault="000753D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20" w:tooltip="https://tender.lot-online.ru/" w:history="1">
        <w:r>
          <w:rPr>
            <w:color w:val="0000FF"/>
            <w:u w:val="single"/>
          </w:rPr>
          <w:t>https://tender.lot-online.ru/</w:t>
        </w:r>
      </w:hyperlink>
      <w:r>
        <w:t>.</w:t>
      </w:r>
    </w:p>
    <w:p w:rsidR="000D2530" w:rsidRDefault="000753D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D2530" w:rsidRDefault="000753D1">
      <w:pPr>
        <w:pStyle w:val="af8"/>
        <w:numPr>
          <w:ilvl w:val="0"/>
          <w:numId w:val="45"/>
        </w:numPr>
        <w:spacing w:after="0"/>
        <w:ind w:left="0" w:firstLine="709"/>
        <w:jc w:val="both"/>
      </w:pPr>
      <w:bookmarkStart w:id="10" w:name="_Ref442188287"/>
      <w:bookmarkStart w:id="11" w:name="_Toc442195793"/>
      <w:bookmarkStart w:id="12" w:name="_Toc442251835"/>
      <w:bookmarkStart w:id="13" w:name="_Toc442258784"/>
      <w:bookmarkStart w:id="14" w:name="_Toc442259024"/>
      <w:bookmarkStart w:id="15" w:name="_Toc442265335"/>
      <w:bookmarkStart w:id="16" w:name="_Toc447292569"/>
      <w:bookmarkStart w:id="17" w:name="_Toc461809013"/>
      <w:bookmarkStart w:id="18" w:name="_Toc463514431"/>
      <w:bookmarkStart w:id="19" w:name="_Toc466908551"/>
      <w:bookmarkStart w:id="20" w:name="_Toc468196490"/>
      <w:bookmarkStart w:id="21" w:name="_Toc468446570"/>
      <w:bookmarkStart w:id="22" w:name="_Toc468446764"/>
      <w:bookmarkStart w:id="23" w:name="_Toc469479620"/>
      <w:bookmarkStart w:id="24" w:name="_Toc471986569"/>
      <w:bookmarkStart w:id="25" w:name="_Toc498509203"/>
      <w:bookmarkStart w:id="26" w:name="_Toc3392766"/>
      <w:r>
        <w:t>Участие в закупке коллективных участников (группы лиц)</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w:t>
      </w:r>
      <w:r>
        <w:rPr>
          <w:rFonts w:eastAsia="Calibri"/>
          <w:bCs/>
          <w:sz w:val="24"/>
          <w:lang w:eastAsia="en-US"/>
        </w:rPr>
        <w:lastRenderedPageBreak/>
        <w:t>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D2530" w:rsidRDefault="000753D1">
      <w:pPr>
        <w:spacing w:after="0" w:line="240" w:lineRule="auto"/>
        <w:ind w:firstLine="567"/>
        <w:jc w:val="both"/>
        <w:rPr>
          <w:rFonts w:ascii="Times New Roman" w:eastAsia="Calibri" w:hAnsi="Times New Roman" w:cs="Times New Roman"/>
          <w:bCs/>
          <w:sz w:val="24"/>
          <w:szCs w:val="24"/>
        </w:rPr>
      </w:pPr>
      <w:bookmarkStart w:id="27"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7"/>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D2530" w:rsidRDefault="000753D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D2530" w:rsidRDefault="000753D1">
      <w:pPr>
        <w:pStyle w:val="afa"/>
        <w:tabs>
          <w:tab w:val="left" w:pos="7655"/>
        </w:tabs>
        <w:spacing w:before="0" w:line="240" w:lineRule="auto"/>
        <w:ind w:firstLine="709"/>
        <w:rPr>
          <w:sz w:val="24"/>
        </w:rPr>
      </w:pPr>
      <w:r>
        <w:rPr>
          <w:sz w:val="24"/>
        </w:rPr>
        <w:t>Приложения:</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№2 - Проект договора.</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D2530" w:rsidRDefault="0002347B">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Приложение </w:t>
      </w:r>
      <w:r w:rsidR="000753D1">
        <w:rPr>
          <w:rFonts w:ascii="Times New Roman" w:eastAsia="Times New Roman" w:hAnsi="Times New Roman" w:cs="Times New Roman"/>
          <w:sz w:val="24"/>
          <w:szCs w:val="24"/>
          <w:lang w:eastAsia="ru-RU"/>
        </w:rPr>
        <w:t>№4 -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D2530" w:rsidRDefault="000D2530">
      <w:pPr>
        <w:spacing w:after="0" w:line="240" w:lineRule="auto"/>
        <w:jc w:val="both"/>
        <w:rPr>
          <w:rFonts w:ascii="Times New Roman" w:eastAsia="Times New Roman" w:hAnsi="Times New Roman" w:cs="Times New Roman"/>
          <w:sz w:val="24"/>
          <w:szCs w:val="24"/>
        </w:rPr>
      </w:pPr>
    </w:p>
    <w:p w:rsidR="000D2530" w:rsidRDefault="000753D1">
      <w:pPr>
        <w:spacing w:after="0" w:line="240" w:lineRule="auto"/>
        <w:ind w:left="11328"/>
        <w:rPr>
          <w:rFonts w:ascii="Times New Roman" w:hAnsi="Times New Roman" w:cs="Times New Roman"/>
          <w:sz w:val="23"/>
          <w:szCs w:val="23"/>
        </w:rPr>
        <w:sectPr w:rsidR="000D2530">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D2530" w:rsidRDefault="000D2530">
      <w:pPr>
        <w:spacing w:after="0" w:line="240" w:lineRule="auto"/>
        <w:ind w:left="11328"/>
        <w:rPr>
          <w:rFonts w:ascii="Times New Roman" w:hAnsi="Times New Roman" w:cs="Times New Roman"/>
          <w:sz w:val="23"/>
          <w:szCs w:val="23"/>
        </w:rPr>
      </w:pPr>
    </w:p>
    <w:p w:rsidR="000D2530" w:rsidRDefault="000753D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7513"/>
        <w:gridCol w:w="3546"/>
        <w:gridCol w:w="2520"/>
      </w:tblGrid>
      <w:tr w:rsidR="000D2530">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00343" w:rsidRDefault="005E7E73" w:rsidP="00000343">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rPr>
              <w:t>203</w:t>
            </w:r>
            <w:r w:rsidR="00000343">
              <w:rPr>
                <w:rFonts w:ascii="Times New Roman" w:hAnsi="Times New Roman" w:cs="Times New Roman"/>
                <w:sz w:val="20"/>
                <w:szCs w:val="20"/>
                <w:lang w:val="en-US"/>
              </w:rPr>
              <w:t>D</w:t>
            </w:r>
          </w:p>
        </w:tc>
      </w:tr>
      <w:tr w:rsidR="000D2530" w:rsidTr="005F663F">
        <w:trPr>
          <w:trHeight w:val="349"/>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00343" w:rsidRDefault="00000343">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Трос грозозащитный</w:t>
            </w:r>
          </w:p>
          <w:p w:rsidR="000D2530" w:rsidRPr="00085909" w:rsidRDefault="00000343">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 канат металличе</w:t>
            </w:r>
            <w:r w:rsidR="00504F65">
              <w:rPr>
                <w:rFonts w:ascii="Times New Roman" w:hAnsi="Times New Roman" w:cs="Times New Roman"/>
                <w:sz w:val="20"/>
                <w:szCs w:val="20"/>
              </w:rPr>
              <w:t>с</w:t>
            </w:r>
            <w:r>
              <w:rPr>
                <w:rFonts w:ascii="Times New Roman" w:hAnsi="Times New Roman" w:cs="Times New Roman"/>
                <w:sz w:val="20"/>
                <w:szCs w:val="20"/>
              </w:rPr>
              <w:t>кий</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504F65" w:rsidP="00F27252">
            <w:pPr>
              <w:spacing w:after="0" w:line="276" w:lineRule="auto"/>
              <w:jc w:val="center"/>
              <w:rPr>
                <w:rFonts w:ascii="Times New Roman" w:hAnsi="Times New Roman" w:cs="Times New Roman"/>
                <w:sz w:val="20"/>
                <w:szCs w:val="20"/>
              </w:rPr>
            </w:pPr>
            <w:r w:rsidRPr="00504F65">
              <w:rPr>
                <w:rFonts w:ascii="Times New Roman" w:hAnsi="Times New Roman" w:cs="Times New Roman"/>
                <w:sz w:val="20"/>
                <w:szCs w:val="20"/>
              </w:rPr>
              <w:t>Поставка троса грозозащитного</w:t>
            </w:r>
          </w:p>
        </w:tc>
      </w:tr>
      <w:tr w:rsidR="000D2530" w:rsidTr="005F663F">
        <w:trPr>
          <w:trHeight w:val="655"/>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6066" w:type="dxa"/>
            <w:gridSpan w:val="2"/>
            <w:tcBorders>
              <w:top w:val="single" w:sz="4" w:space="0" w:color="auto"/>
              <w:left w:val="none" w:sz="4" w:space="0" w:color="000000"/>
              <w:bottom w:val="single" w:sz="4" w:space="0" w:color="auto"/>
              <w:right w:val="single" w:sz="4" w:space="0" w:color="000000"/>
            </w:tcBorders>
            <w:shd w:val="clear" w:color="auto" w:fill="auto"/>
          </w:tcPr>
          <w:p w:rsidR="000D2530" w:rsidRPr="00286FA1" w:rsidRDefault="00504F65" w:rsidP="00D90609">
            <w:pPr>
              <w:spacing w:after="0" w:line="276" w:lineRule="auto"/>
              <w:jc w:val="center"/>
              <w:rPr>
                <w:rFonts w:ascii="Times New Roman" w:hAnsi="Times New Roman" w:cs="Times New Roman"/>
                <w:sz w:val="20"/>
                <w:szCs w:val="20"/>
              </w:rPr>
            </w:pPr>
            <w:r w:rsidRPr="00504F65">
              <w:rPr>
                <w:rFonts w:ascii="Times New Roman" w:eastAsia="Times New Roman" w:hAnsi="Times New Roman" w:cs="Times New Roman"/>
                <w:color w:val="000000"/>
                <w:sz w:val="20"/>
                <w:szCs w:val="20"/>
                <w:lang w:eastAsia="ru-RU"/>
              </w:rPr>
              <w:t>25.93.11.120</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EE4DC5" w:rsidRPr="00085909" w:rsidRDefault="00504F65" w:rsidP="00DB03F8">
            <w:pPr>
              <w:spacing w:after="0" w:line="276" w:lineRule="auto"/>
              <w:rPr>
                <w:rFonts w:ascii="Times New Roman" w:hAnsi="Times New Roman" w:cs="Times New Roman"/>
                <w:sz w:val="20"/>
                <w:szCs w:val="20"/>
              </w:rPr>
            </w:pPr>
            <w:r w:rsidRPr="00504F65">
              <w:rPr>
                <w:rFonts w:ascii="Times New Roman" w:hAnsi="Times New Roman" w:cs="Times New Roman"/>
                <w:sz w:val="20"/>
                <w:szCs w:val="20"/>
              </w:rPr>
              <w:t>Канаты из черных металлов без электрической изоляции</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ДА</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Владимирская область, Суздальский район, пос.</w:t>
            </w:r>
            <w:r w:rsidR="003C536C" w:rsidRPr="00085909">
              <w:rPr>
                <w:rFonts w:ascii="Times New Roman" w:hAnsi="Times New Roman" w:cs="Times New Roman"/>
                <w:sz w:val="20"/>
                <w:szCs w:val="20"/>
              </w:rPr>
              <w:t xml:space="preserve"> </w:t>
            </w:r>
            <w:r w:rsidRPr="00085909">
              <w:rPr>
                <w:rFonts w:ascii="Times New Roman" w:hAnsi="Times New Roman" w:cs="Times New Roman"/>
                <w:sz w:val="20"/>
                <w:szCs w:val="20"/>
              </w:rPr>
              <w:t>Боголюбово, ул.</w:t>
            </w:r>
            <w:r w:rsidR="003C536C" w:rsidRPr="00085909">
              <w:rPr>
                <w:rFonts w:ascii="Times New Roman" w:hAnsi="Times New Roman" w:cs="Times New Roman"/>
                <w:sz w:val="20"/>
                <w:szCs w:val="20"/>
              </w:rPr>
              <w:t xml:space="preserve"> </w:t>
            </w:r>
            <w:r w:rsidRPr="00085909">
              <w:rPr>
                <w:rFonts w:ascii="Times New Roman" w:hAnsi="Times New Roman" w:cs="Times New Roman"/>
                <w:sz w:val="20"/>
                <w:szCs w:val="20"/>
              </w:rPr>
              <w:t>Пушкина, д.3-а</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1270CF" w:rsidP="00504F65">
            <w:pPr>
              <w:spacing w:after="0" w:line="276" w:lineRule="auto"/>
              <w:jc w:val="center"/>
              <w:rPr>
                <w:rFonts w:ascii="Times New Roman" w:hAnsi="Times New Roman" w:cs="Times New Roman"/>
                <w:sz w:val="20"/>
                <w:szCs w:val="20"/>
              </w:rPr>
            </w:pPr>
            <w:r w:rsidRPr="001270CF">
              <w:rPr>
                <w:rFonts w:ascii="Times New Roman" w:hAnsi="Times New Roman" w:cs="Times New Roman"/>
                <w:sz w:val="20"/>
                <w:szCs w:val="20"/>
              </w:rPr>
              <w:t>в течение 15 (пятнадцати) календарных дней с момента подачи заявки от филиала, но не позднее 31.08.2026 года</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513" w:type="dxa"/>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6066" w:type="dxa"/>
            <w:gridSpan w:val="2"/>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7513"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3546" w:type="dxa"/>
            <w:tcBorders>
              <w:top w:val="none" w:sz="4" w:space="0" w:color="000000"/>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С учетом НДС</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7513"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3546" w:type="dxa"/>
            <w:tcBorders>
              <w:top w:val="none" w:sz="4" w:space="0" w:color="000000"/>
              <w:left w:val="none" w:sz="4" w:space="0" w:color="000000"/>
              <w:bottom w:val="single" w:sz="4" w:space="0" w:color="auto"/>
              <w:right w:val="single" w:sz="4" w:space="0" w:color="auto"/>
            </w:tcBorders>
            <w:shd w:val="clear" w:color="auto" w:fill="auto"/>
          </w:tcPr>
          <w:p w:rsidR="000D2530" w:rsidRDefault="001270CF" w:rsidP="00504F65">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306 375,00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Default="001270CF">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373  777,50</w:t>
            </w:r>
          </w:p>
        </w:tc>
      </w:tr>
    </w:tbl>
    <w:p w:rsidR="000D2530" w:rsidRDefault="000D2530">
      <w:pPr>
        <w:spacing w:after="0" w:line="240" w:lineRule="auto"/>
        <w:rPr>
          <w:rFonts w:ascii="Times New Roman" w:hAnsi="Times New Roman" w:cs="Times New Roman"/>
          <w:sz w:val="23"/>
          <w:szCs w:val="23"/>
        </w:rPr>
      </w:pPr>
    </w:p>
    <w:p w:rsidR="000D2530" w:rsidRDefault="000753D1">
      <w:pPr>
        <w:spacing w:after="0" w:line="240" w:lineRule="auto"/>
        <w:rPr>
          <w:rFonts w:ascii="Times New Roman" w:hAnsi="Times New Roman" w:cs="Times New Roman"/>
          <w:sz w:val="23"/>
          <w:szCs w:val="23"/>
        </w:rPr>
        <w:sectPr w:rsidR="000D2530">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Техническое задание</w:t>
      </w:r>
    </w:p>
    <w:p w:rsidR="000D2530" w:rsidRDefault="000D2530">
      <w:pPr>
        <w:spacing w:after="0" w:line="240" w:lineRule="auto"/>
        <w:jc w:val="both"/>
        <w:rPr>
          <w:i/>
          <w:iCs/>
          <w:sz w:val="2"/>
          <w:szCs w:val="2"/>
        </w:rPr>
      </w:pPr>
    </w:p>
    <w:sectPr w:rsidR="000D2530">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96B" w:rsidRDefault="00BA696B">
      <w:pPr>
        <w:spacing w:after="0" w:line="240" w:lineRule="auto"/>
      </w:pPr>
      <w:r>
        <w:separator/>
      </w:r>
    </w:p>
  </w:endnote>
  <w:endnote w:type="continuationSeparator" w:id="0">
    <w:p w:rsidR="00BA696B" w:rsidRDefault="00BA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96B" w:rsidRDefault="00BA696B">
      <w:pPr>
        <w:spacing w:after="0" w:line="240" w:lineRule="auto"/>
      </w:pPr>
      <w:r>
        <w:separator/>
      </w:r>
    </w:p>
  </w:footnote>
  <w:footnote w:type="continuationSeparator" w:id="0">
    <w:p w:rsidR="00BA696B" w:rsidRDefault="00BA6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1A"/>
    <w:multiLevelType w:val="hybridMultilevel"/>
    <w:tmpl w:val="EA22B888"/>
    <w:lvl w:ilvl="0" w:tplc="DEE208B6">
      <w:start w:val="1"/>
      <w:numFmt w:val="decimal"/>
      <w:lvlText w:val="%1."/>
      <w:lvlJc w:val="left"/>
      <w:pPr>
        <w:ind w:left="1068" w:hanging="360"/>
      </w:pPr>
      <w:rPr>
        <w:rFonts w:hint="default"/>
      </w:rPr>
    </w:lvl>
    <w:lvl w:ilvl="1" w:tplc="8EFCEF7E">
      <w:start w:val="1"/>
      <w:numFmt w:val="lowerLetter"/>
      <w:lvlText w:val="%2."/>
      <w:lvlJc w:val="left"/>
      <w:pPr>
        <w:ind w:left="1788" w:hanging="360"/>
      </w:pPr>
    </w:lvl>
    <w:lvl w:ilvl="2" w:tplc="5316C678">
      <w:start w:val="1"/>
      <w:numFmt w:val="lowerRoman"/>
      <w:lvlText w:val="%3."/>
      <w:lvlJc w:val="right"/>
      <w:pPr>
        <w:ind w:left="2508" w:hanging="180"/>
      </w:pPr>
    </w:lvl>
    <w:lvl w:ilvl="3" w:tplc="9E54942E">
      <w:start w:val="1"/>
      <w:numFmt w:val="decimal"/>
      <w:lvlText w:val="%4."/>
      <w:lvlJc w:val="left"/>
      <w:pPr>
        <w:ind w:left="3228" w:hanging="360"/>
      </w:pPr>
    </w:lvl>
    <w:lvl w:ilvl="4" w:tplc="0F88208E">
      <w:start w:val="1"/>
      <w:numFmt w:val="lowerLetter"/>
      <w:lvlText w:val="%5."/>
      <w:lvlJc w:val="left"/>
      <w:pPr>
        <w:ind w:left="3948" w:hanging="360"/>
      </w:pPr>
    </w:lvl>
    <w:lvl w:ilvl="5" w:tplc="3F10C05E">
      <w:start w:val="1"/>
      <w:numFmt w:val="lowerRoman"/>
      <w:lvlText w:val="%6."/>
      <w:lvlJc w:val="right"/>
      <w:pPr>
        <w:ind w:left="4668" w:hanging="180"/>
      </w:pPr>
    </w:lvl>
    <w:lvl w:ilvl="6" w:tplc="5DD40850">
      <w:start w:val="1"/>
      <w:numFmt w:val="decimal"/>
      <w:lvlText w:val="%7."/>
      <w:lvlJc w:val="left"/>
      <w:pPr>
        <w:ind w:left="5388" w:hanging="360"/>
      </w:pPr>
    </w:lvl>
    <w:lvl w:ilvl="7" w:tplc="36D4E7EE">
      <w:start w:val="1"/>
      <w:numFmt w:val="lowerLetter"/>
      <w:lvlText w:val="%8."/>
      <w:lvlJc w:val="left"/>
      <w:pPr>
        <w:ind w:left="6108" w:hanging="360"/>
      </w:pPr>
    </w:lvl>
    <w:lvl w:ilvl="8" w:tplc="15A22612">
      <w:start w:val="1"/>
      <w:numFmt w:val="lowerRoman"/>
      <w:lvlText w:val="%9."/>
      <w:lvlJc w:val="right"/>
      <w:pPr>
        <w:ind w:left="6828" w:hanging="180"/>
      </w:pPr>
    </w:lvl>
  </w:abstractNum>
  <w:abstractNum w:abstractNumId="1" w15:restartNumberingAfterBreak="0">
    <w:nsid w:val="095A0598"/>
    <w:multiLevelType w:val="multilevel"/>
    <w:tmpl w:val="2662CA1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 w15:restartNumberingAfterBreak="0">
    <w:nsid w:val="0B69683C"/>
    <w:multiLevelType w:val="hybridMultilevel"/>
    <w:tmpl w:val="4066EE6C"/>
    <w:lvl w:ilvl="0" w:tplc="4D10E424">
      <w:start w:val="1"/>
      <w:numFmt w:val="bullet"/>
      <w:lvlText w:val=""/>
      <w:lvlJc w:val="left"/>
      <w:pPr>
        <w:tabs>
          <w:tab w:val="num" w:pos="720"/>
        </w:tabs>
        <w:ind w:left="720" w:hanging="360"/>
      </w:pPr>
      <w:rPr>
        <w:rFonts w:ascii="Symbol" w:hAnsi="Symbol" w:hint="default"/>
        <w:sz w:val="20"/>
      </w:rPr>
    </w:lvl>
    <w:lvl w:ilvl="1" w:tplc="D9F2937C">
      <w:start w:val="1"/>
      <w:numFmt w:val="bullet"/>
      <w:lvlText w:val="o"/>
      <w:lvlJc w:val="left"/>
      <w:pPr>
        <w:tabs>
          <w:tab w:val="num" w:pos="1440"/>
        </w:tabs>
        <w:ind w:left="1440" w:hanging="360"/>
      </w:pPr>
      <w:rPr>
        <w:rFonts w:ascii="Courier New" w:hAnsi="Courier New" w:hint="default"/>
        <w:sz w:val="20"/>
      </w:rPr>
    </w:lvl>
    <w:lvl w:ilvl="2" w:tplc="91BEC2E6">
      <w:start w:val="1"/>
      <w:numFmt w:val="bullet"/>
      <w:lvlText w:val=""/>
      <w:lvlJc w:val="left"/>
      <w:pPr>
        <w:tabs>
          <w:tab w:val="num" w:pos="2160"/>
        </w:tabs>
        <w:ind w:left="2160" w:hanging="360"/>
      </w:pPr>
      <w:rPr>
        <w:rFonts w:ascii="Wingdings" w:hAnsi="Wingdings" w:hint="default"/>
        <w:sz w:val="20"/>
      </w:rPr>
    </w:lvl>
    <w:lvl w:ilvl="3" w:tplc="761213C6">
      <w:start w:val="1"/>
      <w:numFmt w:val="bullet"/>
      <w:lvlText w:val=""/>
      <w:lvlJc w:val="left"/>
      <w:pPr>
        <w:tabs>
          <w:tab w:val="num" w:pos="2880"/>
        </w:tabs>
        <w:ind w:left="2880" w:hanging="360"/>
      </w:pPr>
      <w:rPr>
        <w:rFonts w:ascii="Wingdings" w:hAnsi="Wingdings" w:hint="default"/>
        <w:sz w:val="20"/>
      </w:rPr>
    </w:lvl>
    <w:lvl w:ilvl="4" w:tplc="076063EC">
      <w:start w:val="1"/>
      <w:numFmt w:val="bullet"/>
      <w:lvlText w:val=""/>
      <w:lvlJc w:val="left"/>
      <w:pPr>
        <w:tabs>
          <w:tab w:val="num" w:pos="3600"/>
        </w:tabs>
        <w:ind w:left="3600" w:hanging="360"/>
      </w:pPr>
      <w:rPr>
        <w:rFonts w:ascii="Wingdings" w:hAnsi="Wingdings" w:hint="default"/>
        <w:sz w:val="20"/>
      </w:rPr>
    </w:lvl>
    <w:lvl w:ilvl="5" w:tplc="E9528BBC">
      <w:start w:val="1"/>
      <w:numFmt w:val="bullet"/>
      <w:lvlText w:val=""/>
      <w:lvlJc w:val="left"/>
      <w:pPr>
        <w:tabs>
          <w:tab w:val="num" w:pos="4320"/>
        </w:tabs>
        <w:ind w:left="4320" w:hanging="360"/>
      </w:pPr>
      <w:rPr>
        <w:rFonts w:ascii="Wingdings" w:hAnsi="Wingdings" w:hint="default"/>
        <w:sz w:val="20"/>
      </w:rPr>
    </w:lvl>
    <w:lvl w:ilvl="6" w:tplc="49E0A390">
      <w:start w:val="1"/>
      <w:numFmt w:val="bullet"/>
      <w:lvlText w:val=""/>
      <w:lvlJc w:val="left"/>
      <w:pPr>
        <w:tabs>
          <w:tab w:val="num" w:pos="5040"/>
        </w:tabs>
        <w:ind w:left="5040" w:hanging="360"/>
      </w:pPr>
      <w:rPr>
        <w:rFonts w:ascii="Wingdings" w:hAnsi="Wingdings" w:hint="default"/>
        <w:sz w:val="20"/>
      </w:rPr>
    </w:lvl>
    <w:lvl w:ilvl="7" w:tplc="47DE912C">
      <w:start w:val="1"/>
      <w:numFmt w:val="bullet"/>
      <w:lvlText w:val=""/>
      <w:lvlJc w:val="left"/>
      <w:pPr>
        <w:tabs>
          <w:tab w:val="num" w:pos="5760"/>
        </w:tabs>
        <w:ind w:left="5760" w:hanging="360"/>
      </w:pPr>
      <w:rPr>
        <w:rFonts w:ascii="Wingdings" w:hAnsi="Wingdings" w:hint="default"/>
        <w:sz w:val="20"/>
      </w:rPr>
    </w:lvl>
    <w:lvl w:ilvl="8" w:tplc="AC361F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6D1"/>
    <w:multiLevelType w:val="hybridMultilevel"/>
    <w:tmpl w:val="2BF23C54"/>
    <w:lvl w:ilvl="0" w:tplc="C1E2A8EE">
      <w:start w:val="1"/>
      <w:numFmt w:val="bullet"/>
      <w:suff w:val="space"/>
      <w:lvlText w:val=""/>
      <w:lvlJc w:val="left"/>
      <w:pPr>
        <w:ind w:left="0" w:firstLine="0"/>
      </w:pPr>
      <w:rPr>
        <w:rFonts w:ascii="Symbol" w:hAnsi="Symbol" w:hint="default"/>
      </w:rPr>
    </w:lvl>
    <w:lvl w:ilvl="1" w:tplc="1F34745A">
      <w:start w:val="1"/>
      <w:numFmt w:val="bullet"/>
      <w:lvlText w:val="o"/>
      <w:lvlJc w:val="left"/>
      <w:pPr>
        <w:ind w:left="720" w:hanging="360"/>
      </w:pPr>
      <w:rPr>
        <w:rFonts w:ascii="Courier New" w:hAnsi="Courier New" w:cs="Courier New" w:hint="default"/>
      </w:rPr>
    </w:lvl>
    <w:lvl w:ilvl="2" w:tplc="30128442">
      <w:start w:val="1"/>
      <w:numFmt w:val="bullet"/>
      <w:lvlText w:val=""/>
      <w:lvlJc w:val="left"/>
      <w:pPr>
        <w:ind w:left="1440" w:hanging="360"/>
      </w:pPr>
      <w:rPr>
        <w:rFonts w:ascii="Wingdings" w:hAnsi="Wingdings" w:hint="default"/>
      </w:rPr>
    </w:lvl>
    <w:lvl w:ilvl="3" w:tplc="427C0498">
      <w:start w:val="1"/>
      <w:numFmt w:val="bullet"/>
      <w:lvlText w:val=""/>
      <w:lvlJc w:val="left"/>
      <w:pPr>
        <w:ind w:left="2160" w:hanging="360"/>
      </w:pPr>
      <w:rPr>
        <w:rFonts w:ascii="Symbol" w:hAnsi="Symbol" w:hint="default"/>
      </w:rPr>
    </w:lvl>
    <w:lvl w:ilvl="4" w:tplc="BAE21B32">
      <w:start w:val="1"/>
      <w:numFmt w:val="bullet"/>
      <w:lvlText w:val="o"/>
      <w:lvlJc w:val="left"/>
      <w:pPr>
        <w:ind w:left="2880" w:hanging="360"/>
      </w:pPr>
      <w:rPr>
        <w:rFonts w:ascii="Courier New" w:hAnsi="Courier New" w:cs="Courier New" w:hint="default"/>
      </w:rPr>
    </w:lvl>
    <w:lvl w:ilvl="5" w:tplc="AA529B96">
      <w:start w:val="1"/>
      <w:numFmt w:val="bullet"/>
      <w:lvlText w:val=""/>
      <w:lvlJc w:val="left"/>
      <w:pPr>
        <w:ind w:left="3600" w:hanging="360"/>
      </w:pPr>
      <w:rPr>
        <w:rFonts w:ascii="Wingdings" w:hAnsi="Wingdings" w:hint="default"/>
      </w:rPr>
    </w:lvl>
    <w:lvl w:ilvl="6" w:tplc="5D24CC38">
      <w:start w:val="1"/>
      <w:numFmt w:val="bullet"/>
      <w:lvlText w:val=""/>
      <w:lvlJc w:val="left"/>
      <w:pPr>
        <w:ind w:left="4320" w:hanging="360"/>
      </w:pPr>
      <w:rPr>
        <w:rFonts w:ascii="Symbol" w:hAnsi="Symbol" w:hint="default"/>
      </w:rPr>
    </w:lvl>
    <w:lvl w:ilvl="7" w:tplc="F612D4B4">
      <w:start w:val="1"/>
      <w:numFmt w:val="bullet"/>
      <w:lvlText w:val="o"/>
      <w:lvlJc w:val="left"/>
      <w:pPr>
        <w:ind w:left="5040" w:hanging="360"/>
      </w:pPr>
      <w:rPr>
        <w:rFonts w:ascii="Courier New" w:hAnsi="Courier New" w:cs="Courier New" w:hint="default"/>
      </w:rPr>
    </w:lvl>
    <w:lvl w:ilvl="8" w:tplc="96281DA2">
      <w:start w:val="1"/>
      <w:numFmt w:val="bullet"/>
      <w:lvlText w:val=""/>
      <w:lvlJc w:val="left"/>
      <w:pPr>
        <w:ind w:left="5760" w:hanging="360"/>
      </w:pPr>
      <w:rPr>
        <w:rFonts w:ascii="Wingdings" w:hAnsi="Wingdings" w:hint="default"/>
      </w:rPr>
    </w:lvl>
  </w:abstractNum>
  <w:abstractNum w:abstractNumId="4" w15:restartNumberingAfterBreak="0">
    <w:nsid w:val="0F126814"/>
    <w:multiLevelType w:val="hybridMultilevel"/>
    <w:tmpl w:val="035E926C"/>
    <w:lvl w:ilvl="0" w:tplc="B70032D2">
      <w:start w:val="1"/>
      <w:numFmt w:val="decimal"/>
      <w:lvlText w:val="%1."/>
      <w:lvlJc w:val="left"/>
      <w:pPr>
        <w:ind w:left="1429" w:hanging="360"/>
      </w:pPr>
    </w:lvl>
    <w:lvl w:ilvl="1" w:tplc="2D20A030">
      <w:start w:val="1"/>
      <w:numFmt w:val="lowerLetter"/>
      <w:lvlText w:val="%2."/>
      <w:lvlJc w:val="left"/>
      <w:pPr>
        <w:ind w:left="2149" w:hanging="360"/>
      </w:pPr>
    </w:lvl>
    <w:lvl w:ilvl="2" w:tplc="B9CAFFBA">
      <w:start w:val="1"/>
      <w:numFmt w:val="lowerRoman"/>
      <w:lvlText w:val="%3."/>
      <w:lvlJc w:val="right"/>
      <w:pPr>
        <w:ind w:left="2869" w:hanging="180"/>
      </w:pPr>
    </w:lvl>
    <w:lvl w:ilvl="3" w:tplc="3D428E9E">
      <w:start w:val="1"/>
      <w:numFmt w:val="decimal"/>
      <w:lvlText w:val="%4."/>
      <w:lvlJc w:val="left"/>
      <w:pPr>
        <w:ind w:left="3589" w:hanging="360"/>
      </w:pPr>
    </w:lvl>
    <w:lvl w:ilvl="4" w:tplc="DD0489BE">
      <w:start w:val="1"/>
      <w:numFmt w:val="lowerLetter"/>
      <w:lvlText w:val="%5."/>
      <w:lvlJc w:val="left"/>
      <w:pPr>
        <w:ind w:left="4309" w:hanging="360"/>
      </w:pPr>
    </w:lvl>
    <w:lvl w:ilvl="5" w:tplc="AAD6895C">
      <w:start w:val="1"/>
      <w:numFmt w:val="lowerRoman"/>
      <w:lvlText w:val="%6."/>
      <w:lvlJc w:val="right"/>
      <w:pPr>
        <w:ind w:left="5029" w:hanging="180"/>
      </w:pPr>
    </w:lvl>
    <w:lvl w:ilvl="6" w:tplc="F27ADC24">
      <w:start w:val="1"/>
      <w:numFmt w:val="decimal"/>
      <w:lvlText w:val="%7."/>
      <w:lvlJc w:val="left"/>
      <w:pPr>
        <w:ind w:left="5749" w:hanging="360"/>
      </w:pPr>
    </w:lvl>
    <w:lvl w:ilvl="7" w:tplc="F6D00EFC">
      <w:start w:val="1"/>
      <w:numFmt w:val="lowerLetter"/>
      <w:lvlText w:val="%8."/>
      <w:lvlJc w:val="left"/>
      <w:pPr>
        <w:ind w:left="6469" w:hanging="360"/>
      </w:pPr>
    </w:lvl>
    <w:lvl w:ilvl="8" w:tplc="3C46ABEE">
      <w:start w:val="1"/>
      <w:numFmt w:val="lowerRoman"/>
      <w:lvlText w:val="%9."/>
      <w:lvlJc w:val="right"/>
      <w:pPr>
        <w:ind w:left="7189" w:hanging="180"/>
      </w:pPr>
    </w:lvl>
  </w:abstractNum>
  <w:abstractNum w:abstractNumId="5" w15:restartNumberingAfterBreak="0">
    <w:nsid w:val="14512901"/>
    <w:multiLevelType w:val="hybridMultilevel"/>
    <w:tmpl w:val="9164322E"/>
    <w:lvl w:ilvl="0" w:tplc="6E58B710">
      <w:start w:val="1"/>
      <w:numFmt w:val="decimal"/>
      <w:lvlText w:val="%1."/>
      <w:lvlJc w:val="left"/>
      <w:pPr>
        <w:ind w:left="720" w:hanging="360"/>
      </w:pPr>
      <w:rPr>
        <w:rFonts w:hint="default"/>
      </w:rPr>
    </w:lvl>
    <w:lvl w:ilvl="1" w:tplc="67720D7E">
      <w:start w:val="1"/>
      <w:numFmt w:val="lowerLetter"/>
      <w:lvlText w:val="%2."/>
      <w:lvlJc w:val="left"/>
      <w:pPr>
        <w:ind w:left="1440" w:hanging="360"/>
      </w:pPr>
    </w:lvl>
    <w:lvl w:ilvl="2" w:tplc="083AFE1A">
      <w:start w:val="1"/>
      <w:numFmt w:val="lowerRoman"/>
      <w:lvlText w:val="%3."/>
      <w:lvlJc w:val="right"/>
      <w:pPr>
        <w:ind w:left="2160" w:hanging="180"/>
      </w:pPr>
    </w:lvl>
    <w:lvl w:ilvl="3" w:tplc="C1D8F60C">
      <w:start w:val="1"/>
      <w:numFmt w:val="decimal"/>
      <w:lvlText w:val="%4."/>
      <w:lvlJc w:val="left"/>
      <w:pPr>
        <w:ind w:left="2880" w:hanging="360"/>
      </w:pPr>
    </w:lvl>
    <w:lvl w:ilvl="4" w:tplc="D9A414A8">
      <w:start w:val="1"/>
      <w:numFmt w:val="lowerLetter"/>
      <w:lvlText w:val="%5."/>
      <w:lvlJc w:val="left"/>
      <w:pPr>
        <w:ind w:left="3600" w:hanging="360"/>
      </w:pPr>
    </w:lvl>
    <w:lvl w:ilvl="5" w:tplc="DA9C4B2C">
      <w:start w:val="1"/>
      <w:numFmt w:val="lowerRoman"/>
      <w:lvlText w:val="%6."/>
      <w:lvlJc w:val="right"/>
      <w:pPr>
        <w:ind w:left="4320" w:hanging="180"/>
      </w:pPr>
    </w:lvl>
    <w:lvl w:ilvl="6" w:tplc="6130DEBC">
      <w:start w:val="1"/>
      <w:numFmt w:val="decimal"/>
      <w:lvlText w:val="%7."/>
      <w:lvlJc w:val="left"/>
      <w:pPr>
        <w:ind w:left="5040" w:hanging="360"/>
      </w:pPr>
    </w:lvl>
    <w:lvl w:ilvl="7" w:tplc="78B675D0">
      <w:start w:val="1"/>
      <w:numFmt w:val="lowerLetter"/>
      <w:lvlText w:val="%8."/>
      <w:lvlJc w:val="left"/>
      <w:pPr>
        <w:ind w:left="5760" w:hanging="360"/>
      </w:pPr>
    </w:lvl>
    <w:lvl w:ilvl="8" w:tplc="1CE4D376">
      <w:start w:val="1"/>
      <w:numFmt w:val="lowerRoman"/>
      <w:lvlText w:val="%9."/>
      <w:lvlJc w:val="right"/>
      <w:pPr>
        <w:ind w:left="6480" w:hanging="180"/>
      </w:pPr>
    </w:lvl>
  </w:abstractNum>
  <w:abstractNum w:abstractNumId="6" w15:restartNumberingAfterBreak="0">
    <w:nsid w:val="188E286D"/>
    <w:multiLevelType w:val="hybridMultilevel"/>
    <w:tmpl w:val="56102CF6"/>
    <w:lvl w:ilvl="0" w:tplc="5ACE0738">
      <w:start w:val="1"/>
      <w:numFmt w:val="decimal"/>
      <w:lvlText w:val="%1."/>
      <w:lvlJc w:val="left"/>
      <w:pPr>
        <w:tabs>
          <w:tab w:val="num" w:pos="720"/>
        </w:tabs>
        <w:ind w:left="720" w:hanging="360"/>
      </w:pPr>
    </w:lvl>
    <w:lvl w:ilvl="1" w:tplc="3A1479F0">
      <w:start w:val="1"/>
      <w:numFmt w:val="decimal"/>
      <w:lvlText w:val="%2."/>
      <w:lvlJc w:val="left"/>
      <w:pPr>
        <w:tabs>
          <w:tab w:val="num" w:pos="1440"/>
        </w:tabs>
        <w:ind w:left="1440" w:hanging="360"/>
      </w:pPr>
    </w:lvl>
    <w:lvl w:ilvl="2" w:tplc="5B900FA2">
      <w:start w:val="1"/>
      <w:numFmt w:val="decimal"/>
      <w:lvlText w:val="%3."/>
      <w:lvlJc w:val="left"/>
      <w:pPr>
        <w:tabs>
          <w:tab w:val="num" w:pos="2160"/>
        </w:tabs>
        <w:ind w:left="2160" w:hanging="360"/>
      </w:pPr>
    </w:lvl>
    <w:lvl w:ilvl="3" w:tplc="160AF4D4">
      <w:start w:val="1"/>
      <w:numFmt w:val="decimal"/>
      <w:lvlText w:val="%4."/>
      <w:lvlJc w:val="left"/>
      <w:pPr>
        <w:tabs>
          <w:tab w:val="num" w:pos="2880"/>
        </w:tabs>
        <w:ind w:left="2880" w:hanging="360"/>
      </w:pPr>
    </w:lvl>
    <w:lvl w:ilvl="4" w:tplc="EF620A58">
      <w:start w:val="1"/>
      <w:numFmt w:val="decimal"/>
      <w:lvlText w:val="%5."/>
      <w:lvlJc w:val="left"/>
      <w:pPr>
        <w:tabs>
          <w:tab w:val="num" w:pos="3600"/>
        </w:tabs>
        <w:ind w:left="3600" w:hanging="360"/>
      </w:pPr>
    </w:lvl>
    <w:lvl w:ilvl="5" w:tplc="438E048E">
      <w:start w:val="1"/>
      <w:numFmt w:val="decimal"/>
      <w:lvlText w:val="%6."/>
      <w:lvlJc w:val="left"/>
      <w:pPr>
        <w:tabs>
          <w:tab w:val="num" w:pos="4320"/>
        </w:tabs>
        <w:ind w:left="4320" w:hanging="360"/>
      </w:pPr>
    </w:lvl>
    <w:lvl w:ilvl="6" w:tplc="094AE144">
      <w:start w:val="1"/>
      <w:numFmt w:val="decimal"/>
      <w:lvlText w:val="%7."/>
      <w:lvlJc w:val="left"/>
      <w:pPr>
        <w:tabs>
          <w:tab w:val="num" w:pos="5040"/>
        </w:tabs>
        <w:ind w:left="5040" w:hanging="360"/>
      </w:pPr>
    </w:lvl>
    <w:lvl w:ilvl="7" w:tplc="B1883060">
      <w:start w:val="1"/>
      <w:numFmt w:val="decimal"/>
      <w:lvlText w:val="%8."/>
      <w:lvlJc w:val="left"/>
      <w:pPr>
        <w:tabs>
          <w:tab w:val="num" w:pos="5760"/>
        </w:tabs>
        <w:ind w:left="5760" w:hanging="360"/>
      </w:pPr>
    </w:lvl>
    <w:lvl w:ilvl="8" w:tplc="4D58A6BE">
      <w:start w:val="1"/>
      <w:numFmt w:val="decimal"/>
      <w:lvlText w:val="%9."/>
      <w:lvlJc w:val="left"/>
      <w:pPr>
        <w:tabs>
          <w:tab w:val="num" w:pos="6480"/>
        </w:tabs>
        <w:ind w:left="6480" w:hanging="360"/>
      </w:pPr>
    </w:lvl>
  </w:abstractNum>
  <w:abstractNum w:abstractNumId="7" w15:restartNumberingAfterBreak="0">
    <w:nsid w:val="1A696DB2"/>
    <w:multiLevelType w:val="hybridMultilevel"/>
    <w:tmpl w:val="32902D62"/>
    <w:lvl w:ilvl="0" w:tplc="73E697D0">
      <w:start w:val="1"/>
      <w:numFmt w:val="decimal"/>
      <w:lvlText w:val="%1."/>
      <w:lvlJc w:val="left"/>
      <w:pPr>
        <w:ind w:left="720" w:hanging="360"/>
      </w:pPr>
    </w:lvl>
    <w:lvl w:ilvl="1" w:tplc="947CFB2E">
      <w:start w:val="1"/>
      <w:numFmt w:val="lowerLetter"/>
      <w:lvlText w:val="%2."/>
      <w:lvlJc w:val="left"/>
      <w:pPr>
        <w:ind w:left="1440" w:hanging="360"/>
      </w:pPr>
    </w:lvl>
    <w:lvl w:ilvl="2" w:tplc="C7F22202">
      <w:start w:val="1"/>
      <w:numFmt w:val="lowerRoman"/>
      <w:lvlText w:val="%3."/>
      <w:lvlJc w:val="right"/>
      <w:pPr>
        <w:ind w:left="2160" w:hanging="180"/>
      </w:pPr>
    </w:lvl>
    <w:lvl w:ilvl="3" w:tplc="FF82B8DA">
      <w:start w:val="1"/>
      <w:numFmt w:val="decimal"/>
      <w:lvlText w:val="%4."/>
      <w:lvlJc w:val="left"/>
      <w:pPr>
        <w:ind w:left="2880" w:hanging="360"/>
      </w:pPr>
    </w:lvl>
    <w:lvl w:ilvl="4" w:tplc="1BBEB8F2">
      <w:start w:val="1"/>
      <w:numFmt w:val="lowerLetter"/>
      <w:lvlText w:val="%5."/>
      <w:lvlJc w:val="left"/>
      <w:pPr>
        <w:ind w:left="3600" w:hanging="360"/>
      </w:pPr>
    </w:lvl>
    <w:lvl w:ilvl="5" w:tplc="B3A43256">
      <w:start w:val="1"/>
      <w:numFmt w:val="lowerRoman"/>
      <w:lvlText w:val="%6."/>
      <w:lvlJc w:val="right"/>
      <w:pPr>
        <w:ind w:left="4320" w:hanging="180"/>
      </w:pPr>
    </w:lvl>
    <w:lvl w:ilvl="6" w:tplc="6062F708">
      <w:start w:val="1"/>
      <w:numFmt w:val="decimal"/>
      <w:lvlText w:val="%7."/>
      <w:lvlJc w:val="left"/>
      <w:pPr>
        <w:ind w:left="5040" w:hanging="360"/>
      </w:pPr>
    </w:lvl>
    <w:lvl w:ilvl="7" w:tplc="A89CF0E4">
      <w:start w:val="1"/>
      <w:numFmt w:val="lowerLetter"/>
      <w:lvlText w:val="%8."/>
      <w:lvlJc w:val="left"/>
      <w:pPr>
        <w:ind w:left="5760" w:hanging="360"/>
      </w:pPr>
    </w:lvl>
    <w:lvl w:ilvl="8" w:tplc="D99A6EEC">
      <w:start w:val="1"/>
      <w:numFmt w:val="lowerRoman"/>
      <w:lvlText w:val="%9."/>
      <w:lvlJc w:val="right"/>
      <w:pPr>
        <w:ind w:left="6480" w:hanging="180"/>
      </w:pPr>
    </w:lvl>
  </w:abstractNum>
  <w:abstractNum w:abstractNumId="8" w15:restartNumberingAfterBreak="0">
    <w:nsid w:val="1BE9747B"/>
    <w:multiLevelType w:val="multilevel"/>
    <w:tmpl w:val="E2800876"/>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1C923BCA"/>
    <w:multiLevelType w:val="multilevel"/>
    <w:tmpl w:val="0F4E5FBE"/>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0" w15:restartNumberingAfterBreak="0">
    <w:nsid w:val="262D559D"/>
    <w:multiLevelType w:val="multilevel"/>
    <w:tmpl w:val="824618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1" w15:restartNumberingAfterBreak="0">
    <w:nsid w:val="29BD69FB"/>
    <w:multiLevelType w:val="multilevel"/>
    <w:tmpl w:val="0BD445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2" w15:restartNumberingAfterBreak="0">
    <w:nsid w:val="2ABB0A07"/>
    <w:multiLevelType w:val="hybridMultilevel"/>
    <w:tmpl w:val="B374FA6E"/>
    <w:lvl w:ilvl="0" w:tplc="19B81B9E">
      <w:start w:val="1"/>
      <w:numFmt w:val="decimal"/>
      <w:lvlText w:val="%1."/>
      <w:lvlJc w:val="left"/>
      <w:pPr>
        <w:ind w:left="720" w:hanging="360"/>
      </w:pPr>
    </w:lvl>
    <w:lvl w:ilvl="1" w:tplc="DD6ADF72">
      <w:start w:val="1"/>
      <w:numFmt w:val="lowerLetter"/>
      <w:lvlText w:val="%2."/>
      <w:lvlJc w:val="left"/>
      <w:pPr>
        <w:ind w:left="1440" w:hanging="360"/>
      </w:pPr>
    </w:lvl>
    <w:lvl w:ilvl="2" w:tplc="C2B89A96">
      <w:start w:val="1"/>
      <w:numFmt w:val="lowerRoman"/>
      <w:lvlText w:val="%3."/>
      <w:lvlJc w:val="right"/>
      <w:pPr>
        <w:ind w:left="2160" w:hanging="180"/>
      </w:pPr>
    </w:lvl>
    <w:lvl w:ilvl="3" w:tplc="10DAE476">
      <w:start w:val="1"/>
      <w:numFmt w:val="decimal"/>
      <w:lvlText w:val="%4."/>
      <w:lvlJc w:val="left"/>
      <w:pPr>
        <w:ind w:left="2880" w:hanging="360"/>
      </w:pPr>
    </w:lvl>
    <w:lvl w:ilvl="4" w:tplc="480AF8AA">
      <w:start w:val="1"/>
      <w:numFmt w:val="lowerLetter"/>
      <w:lvlText w:val="%5."/>
      <w:lvlJc w:val="left"/>
      <w:pPr>
        <w:ind w:left="3600" w:hanging="360"/>
      </w:pPr>
    </w:lvl>
    <w:lvl w:ilvl="5" w:tplc="1312EF7A">
      <w:start w:val="1"/>
      <w:numFmt w:val="lowerRoman"/>
      <w:lvlText w:val="%6."/>
      <w:lvlJc w:val="right"/>
      <w:pPr>
        <w:ind w:left="4320" w:hanging="180"/>
      </w:pPr>
    </w:lvl>
    <w:lvl w:ilvl="6" w:tplc="BA282C58">
      <w:start w:val="1"/>
      <w:numFmt w:val="decimal"/>
      <w:lvlText w:val="%7."/>
      <w:lvlJc w:val="left"/>
      <w:pPr>
        <w:ind w:left="5040" w:hanging="360"/>
      </w:pPr>
    </w:lvl>
    <w:lvl w:ilvl="7" w:tplc="9C260C9A">
      <w:start w:val="1"/>
      <w:numFmt w:val="lowerLetter"/>
      <w:lvlText w:val="%8."/>
      <w:lvlJc w:val="left"/>
      <w:pPr>
        <w:ind w:left="5760" w:hanging="360"/>
      </w:pPr>
    </w:lvl>
    <w:lvl w:ilvl="8" w:tplc="CA5E2C60">
      <w:start w:val="1"/>
      <w:numFmt w:val="lowerRoman"/>
      <w:lvlText w:val="%9."/>
      <w:lvlJc w:val="right"/>
      <w:pPr>
        <w:ind w:left="6480" w:hanging="180"/>
      </w:pPr>
    </w:lvl>
  </w:abstractNum>
  <w:abstractNum w:abstractNumId="13" w15:restartNumberingAfterBreak="0">
    <w:nsid w:val="2AE550AA"/>
    <w:multiLevelType w:val="hybridMultilevel"/>
    <w:tmpl w:val="B8948A30"/>
    <w:lvl w:ilvl="0" w:tplc="D94615C6">
      <w:start w:val="1"/>
      <w:numFmt w:val="decimal"/>
      <w:lvlText w:val="%1."/>
      <w:lvlJc w:val="left"/>
      <w:pPr>
        <w:ind w:left="720" w:hanging="360"/>
      </w:pPr>
      <w:rPr>
        <w:rFonts w:hint="default"/>
      </w:rPr>
    </w:lvl>
    <w:lvl w:ilvl="1" w:tplc="90A212F6">
      <w:start w:val="1"/>
      <w:numFmt w:val="lowerLetter"/>
      <w:lvlText w:val="%2."/>
      <w:lvlJc w:val="left"/>
      <w:pPr>
        <w:ind w:left="1440" w:hanging="360"/>
      </w:pPr>
    </w:lvl>
    <w:lvl w:ilvl="2" w:tplc="A39C3D70">
      <w:start w:val="1"/>
      <w:numFmt w:val="lowerRoman"/>
      <w:lvlText w:val="%3."/>
      <w:lvlJc w:val="right"/>
      <w:pPr>
        <w:ind w:left="2160" w:hanging="180"/>
      </w:pPr>
    </w:lvl>
    <w:lvl w:ilvl="3" w:tplc="85441678">
      <w:start w:val="1"/>
      <w:numFmt w:val="decimal"/>
      <w:lvlText w:val="%4."/>
      <w:lvlJc w:val="left"/>
      <w:pPr>
        <w:ind w:left="2880" w:hanging="360"/>
      </w:pPr>
    </w:lvl>
    <w:lvl w:ilvl="4" w:tplc="522A9DFE">
      <w:start w:val="1"/>
      <w:numFmt w:val="lowerLetter"/>
      <w:lvlText w:val="%5."/>
      <w:lvlJc w:val="left"/>
      <w:pPr>
        <w:ind w:left="3600" w:hanging="360"/>
      </w:pPr>
    </w:lvl>
    <w:lvl w:ilvl="5" w:tplc="9562580E">
      <w:start w:val="1"/>
      <w:numFmt w:val="lowerRoman"/>
      <w:lvlText w:val="%6."/>
      <w:lvlJc w:val="right"/>
      <w:pPr>
        <w:ind w:left="4320" w:hanging="180"/>
      </w:pPr>
    </w:lvl>
    <w:lvl w:ilvl="6" w:tplc="9E8ABC0A">
      <w:start w:val="1"/>
      <w:numFmt w:val="decimal"/>
      <w:lvlText w:val="%7."/>
      <w:lvlJc w:val="left"/>
      <w:pPr>
        <w:ind w:left="5040" w:hanging="360"/>
      </w:pPr>
    </w:lvl>
    <w:lvl w:ilvl="7" w:tplc="70E6A3B8">
      <w:start w:val="1"/>
      <w:numFmt w:val="lowerLetter"/>
      <w:lvlText w:val="%8."/>
      <w:lvlJc w:val="left"/>
      <w:pPr>
        <w:ind w:left="5760" w:hanging="360"/>
      </w:pPr>
    </w:lvl>
    <w:lvl w:ilvl="8" w:tplc="67768460">
      <w:start w:val="1"/>
      <w:numFmt w:val="lowerRoman"/>
      <w:lvlText w:val="%9."/>
      <w:lvlJc w:val="right"/>
      <w:pPr>
        <w:ind w:left="6480" w:hanging="180"/>
      </w:pPr>
    </w:lvl>
  </w:abstractNum>
  <w:abstractNum w:abstractNumId="14" w15:restartNumberingAfterBreak="0">
    <w:nsid w:val="2C9C0F6E"/>
    <w:multiLevelType w:val="hybridMultilevel"/>
    <w:tmpl w:val="2430CCBE"/>
    <w:lvl w:ilvl="0" w:tplc="4DAE59C2">
      <w:start w:val="1"/>
      <w:numFmt w:val="decimal"/>
      <w:lvlText w:val="%1."/>
      <w:lvlJc w:val="left"/>
      <w:pPr>
        <w:ind w:left="1429" w:hanging="360"/>
      </w:pPr>
    </w:lvl>
    <w:lvl w:ilvl="1" w:tplc="D5662E6A">
      <w:start w:val="1"/>
      <w:numFmt w:val="lowerLetter"/>
      <w:lvlText w:val="%2."/>
      <w:lvlJc w:val="left"/>
      <w:pPr>
        <w:ind w:left="2149" w:hanging="360"/>
      </w:pPr>
    </w:lvl>
    <w:lvl w:ilvl="2" w:tplc="24368962">
      <w:start w:val="1"/>
      <w:numFmt w:val="lowerRoman"/>
      <w:lvlText w:val="%3."/>
      <w:lvlJc w:val="right"/>
      <w:pPr>
        <w:ind w:left="2869" w:hanging="180"/>
      </w:pPr>
    </w:lvl>
    <w:lvl w:ilvl="3" w:tplc="09D21770">
      <w:start w:val="1"/>
      <w:numFmt w:val="decimal"/>
      <w:lvlText w:val="%4."/>
      <w:lvlJc w:val="left"/>
      <w:pPr>
        <w:ind w:left="3589" w:hanging="360"/>
      </w:pPr>
    </w:lvl>
    <w:lvl w:ilvl="4" w:tplc="97D8C3EA">
      <w:start w:val="1"/>
      <w:numFmt w:val="lowerLetter"/>
      <w:lvlText w:val="%5."/>
      <w:lvlJc w:val="left"/>
      <w:pPr>
        <w:ind w:left="4309" w:hanging="360"/>
      </w:pPr>
    </w:lvl>
    <w:lvl w:ilvl="5" w:tplc="61FA1928">
      <w:start w:val="1"/>
      <w:numFmt w:val="lowerRoman"/>
      <w:lvlText w:val="%6."/>
      <w:lvlJc w:val="right"/>
      <w:pPr>
        <w:ind w:left="5029" w:hanging="180"/>
      </w:pPr>
    </w:lvl>
    <w:lvl w:ilvl="6" w:tplc="62DE5250">
      <w:start w:val="1"/>
      <w:numFmt w:val="decimal"/>
      <w:lvlText w:val="%7."/>
      <w:lvlJc w:val="left"/>
      <w:pPr>
        <w:ind w:left="5749" w:hanging="360"/>
      </w:pPr>
    </w:lvl>
    <w:lvl w:ilvl="7" w:tplc="24869908">
      <w:start w:val="1"/>
      <w:numFmt w:val="lowerLetter"/>
      <w:lvlText w:val="%8."/>
      <w:lvlJc w:val="left"/>
      <w:pPr>
        <w:ind w:left="6469" w:hanging="360"/>
      </w:pPr>
    </w:lvl>
    <w:lvl w:ilvl="8" w:tplc="36A01694">
      <w:start w:val="1"/>
      <w:numFmt w:val="lowerRoman"/>
      <w:lvlText w:val="%9."/>
      <w:lvlJc w:val="right"/>
      <w:pPr>
        <w:ind w:left="7189" w:hanging="180"/>
      </w:pPr>
    </w:lvl>
  </w:abstractNum>
  <w:abstractNum w:abstractNumId="15" w15:restartNumberingAfterBreak="0">
    <w:nsid w:val="2EEA0034"/>
    <w:multiLevelType w:val="hybridMultilevel"/>
    <w:tmpl w:val="FD847628"/>
    <w:lvl w:ilvl="0" w:tplc="6A80475A">
      <w:start w:val="1"/>
      <w:numFmt w:val="russianLower"/>
      <w:lvlText w:val="%1)"/>
      <w:lvlJc w:val="left"/>
      <w:pPr>
        <w:ind w:left="1296" w:hanging="360"/>
      </w:pPr>
      <w:rPr>
        <w:rFonts w:cs="Times New Roman" w:hint="default"/>
      </w:rPr>
    </w:lvl>
    <w:lvl w:ilvl="1" w:tplc="C4245004">
      <w:start w:val="1"/>
      <w:numFmt w:val="lowerLetter"/>
      <w:lvlText w:val="%2)"/>
      <w:lvlJc w:val="left"/>
      <w:pPr>
        <w:ind w:left="2361" w:hanging="705"/>
      </w:pPr>
      <w:rPr>
        <w:rFonts w:hint="default"/>
      </w:rPr>
    </w:lvl>
    <w:lvl w:ilvl="2" w:tplc="FA9CEE48">
      <w:start w:val="1"/>
      <w:numFmt w:val="lowerRoman"/>
      <w:lvlText w:val="%3."/>
      <w:lvlJc w:val="right"/>
      <w:pPr>
        <w:ind w:left="2736" w:hanging="180"/>
      </w:pPr>
    </w:lvl>
    <w:lvl w:ilvl="3" w:tplc="FB8E42B0">
      <w:start w:val="1"/>
      <w:numFmt w:val="decimal"/>
      <w:lvlText w:val="%4."/>
      <w:lvlJc w:val="left"/>
      <w:pPr>
        <w:ind w:left="3456" w:hanging="360"/>
      </w:pPr>
    </w:lvl>
    <w:lvl w:ilvl="4" w:tplc="A790E67A">
      <w:start w:val="1"/>
      <w:numFmt w:val="lowerLetter"/>
      <w:lvlText w:val="%5."/>
      <w:lvlJc w:val="left"/>
      <w:pPr>
        <w:ind w:left="4176" w:hanging="360"/>
      </w:pPr>
    </w:lvl>
    <w:lvl w:ilvl="5" w:tplc="609EFC3C">
      <w:start w:val="1"/>
      <w:numFmt w:val="lowerRoman"/>
      <w:lvlText w:val="%6."/>
      <w:lvlJc w:val="right"/>
      <w:pPr>
        <w:ind w:left="4896" w:hanging="180"/>
      </w:pPr>
    </w:lvl>
    <w:lvl w:ilvl="6" w:tplc="0F5237CC">
      <w:start w:val="1"/>
      <w:numFmt w:val="decimal"/>
      <w:lvlText w:val="%7."/>
      <w:lvlJc w:val="left"/>
      <w:pPr>
        <w:ind w:left="5616" w:hanging="360"/>
      </w:pPr>
    </w:lvl>
    <w:lvl w:ilvl="7" w:tplc="E736ADA6">
      <w:start w:val="1"/>
      <w:numFmt w:val="lowerLetter"/>
      <w:lvlText w:val="%8."/>
      <w:lvlJc w:val="left"/>
      <w:pPr>
        <w:ind w:left="6336" w:hanging="360"/>
      </w:pPr>
    </w:lvl>
    <w:lvl w:ilvl="8" w:tplc="4D124428">
      <w:start w:val="1"/>
      <w:numFmt w:val="lowerRoman"/>
      <w:lvlText w:val="%9."/>
      <w:lvlJc w:val="right"/>
      <w:pPr>
        <w:ind w:left="7056" w:hanging="180"/>
      </w:pPr>
    </w:lvl>
  </w:abstractNum>
  <w:abstractNum w:abstractNumId="16" w15:restartNumberingAfterBreak="0">
    <w:nsid w:val="359B277C"/>
    <w:multiLevelType w:val="hybridMultilevel"/>
    <w:tmpl w:val="FF0C3BDC"/>
    <w:lvl w:ilvl="0" w:tplc="D29435D8">
      <w:start w:val="1"/>
      <w:numFmt w:val="decimal"/>
      <w:lvlText w:val="%1."/>
      <w:lvlJc w:val="left"/>
      <w:pPr>
        <w:ind w:left="930" w:hanging="360"/>
      </w:pPr>
      <w:rPr>
        <w:rFonts w:hint="default"/>
        <w:b w:val="0"/>
        <w:i w:val="0"/>
      </w:rPr>
    </w:lvl>
    <w:lvl w:ilvl="1" w:tplc="173E19EC">
      <w:start w:val="1"/>
      <w:numFmt w:val="lowerLetter"/>
      <w:lvlText w:val="%2."/>
      <w:lvlJc w:val="left"/>
      <w:pPr>
        <w:ind w:left="1650" w:hanging="360"/>
      </w:pPr>
    </w:lvl>
    <w:lvl w:ilvl="2" w:tplc="BB9CF738">
      <w:start w:val="1"/>
      <w:numFmt w:val="lowerRoman"/>
      <w:lvlText w:val="%3."/>
      <w:lvlJc w:val="right"/>
      <w:pPr>
        <w:ind w:left="2370" w:hanging="180"/>
      </w:pPr>
    </w:lvl>
    <w:lvl w:ilvl="3" w:tplc="A1B4ED44">
      <w:start w:val="1"/>
      <w:numFmt w:val="decimal"/>
      <w:lvlText w:val="%4."/>
      <w:lvlJc w:val="left"/>
      <w:pPr>
        <w:ind w:left="3090" w:hanging="360"/>
      </w:pPr>
    </w:lvl>
    <w:lvl w:ilvl="4" w:tplc="C9E289EA">
      <w:start w:val="1"/>
      <w:numFmt w:val="lowerLetter"/>
      <w:lvlText w:val="%5."/>
      <w:lvlJc w:val="left"/>
      <w:pPr>
        <w:ind w:left="3810" w:hanging="360"/>
      </w:pPr>
    </w:lvl>
    <w:lvl w:ilvl="5" w:tplc="376E096A">
      <w:start w:val="1"/>
      <w:numFmt w:val="lowerRoman"/>
      <w:lvlText w:val="%6."/>
      <w:lvlJc w:val="right"/>
      <w:pPr>
        <w:ind w:left="4530" w:hanging="180"/>
      </w:pPr>
    </w:lvl>
    <w:lvl w:ilvl="6" w:tplc="AB928BF0">
      <w:start w:val="1"/>
      <w:numFmt w:val="decimal"/>
      <w:lvlText w:val="%7."/>
      <w:lvlJc w:val="left"/>
      <w:pPr>
        <w:ind w:left="5250" w:hanging="360"/>
      </w:pPr>
    </w:lvl>
    <w:lvl w:ilvl="7" w:tplc="ED881186">
      <w:start w:val="1"/>
      <w:numFmt w:val="lowerLetter"/>
      <w:lvlText w:val="%8."/>
      <w:lvlJc w:val="left"/>
      <w:pPr>
        <w:ind w:left="5970" w:hanging="360"/>
      </w:pPr>
    </w:lvl>
    <w:lvl w:ilvl="8" w:tplc="8C60E746">
      <w:start w:val="1"/>
      <w:numFmt w:val="lowerRoman"/>
      <w:lvlText w:val="%9."/>
      <w:lvlJc w:val="right"/>
      <w:pPr>
        <w:ind w:left="6690" w:hanging="180"/>
      </w:pPr>
    </w:lvl>
  </w:abstractNum>
  <w:abstractNum w:abstractNumId="17" w15:restartNumberingAfterBreak="0">
    <w:nsid w:val="35D144D5"/>
    <w:multiLevelType w:val="multilevel"/>
    <w:tmpl w:val="5A6422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EF7DAD"/>
    <w:multiLevelType w:val="hybridMultilevel"/>
    <w:tmpl w:val="33523850"/>
    <w:lvl w:ilvl="0" w:tplc="CD8E67AE">
      <w:start w:val="1"/>
      <w:numFmt w:val="decimal"/>
      <w:suff w:val="space"/>
      <w:lvlText w:val="%1."/>
      <w:lvlJc w:val="left"/>
      <w:pPr>
        <w:ind w:left="720" w:hanging="360"/>
      </w:pPr>
      <w:rPr>
        <w:rFonts w:hint="default"/>
      </w:rPr>
    </w:lvl>
    <w:lvl w:ilvl="1" w:tplc="0F708468">
      <w:start w:val="1"/>
      <w:numFmt w:val="bullet"/>
      <w:lvlText w:val="o"/>
      <w:lvlJc w:val="left"/>
      <w:pPr>
        <w:ind w:left="2509" w:hanging="360"/>
      </w:pPr>
      <w:rPr>
        <w:rFonts w:ascii="Courier New" w:hAnsi="Courier New" w:cs="Courier New" w:hint="default"/>
      </w:rPr>
    </w:lvl>
    <w:lvl w:ilvl="2" w:tplc="EAD0B810">
      <w:start w:val="1"/>
      <w:numFmt w:val="bullet"/>
      <w:lvlText w:val=""/>
      <w:lvlJc w:val="left"/>
      <w:pPr>
        <w:ind w:left="3229" w:hanging="360"/>
      </w:pPr>
      <w:rPr>
        <w:rFonts w:ascii="Wingdings" w:hAnsi="Wingdings" w:hint="default"/>
      </w:rPr>
    </w:lvl>
    <w:lvl w:ilvl="3" w:tplc="E698F356">
      <w:start w:val="1"/>
      <w:numFmt w:val="bullet"/>
      <w:lvlText w:val=""/>
      <w:lvlJc w:val="left"/>
      <w:pPr>
        <w:ind w:left="3949" w:hanging="360"/>
      </w:pPr>
      <w:rPr>
        <w:rFonts w:ascii="Symbol" w:hAnsi="Symbol" w:hint="default"/>
      </w:rPr>
    </w:lvl>
    <w:lvl w:ilvl="4" w:tplc="B79EB4A4">
      <w:start w:val="1"/>
      <w:numFmt w:val="bullet"/>
      <w:lvlText w:val="o"/>
      <w:lvlJc w:val="left"/>
      <w:pPr>
        <w:ind w:left="4669" w:hanging="360"/>
      </w:pPr>
      <w:rPr>
        <w:rFonts w:ascii="Courier New" w:hAnsi="Courier New" w:cs="Courier New" w:hint="default"/>
      </w:rPr>
    </w:lvl>
    <w:lvl w:ilvl="5" w:tplc="80A829DA">
      <w:start w:val="1"/>
      <w:numFmt w:val="bullet"/>
      <w:lvlText w:val=""/>
      <w:lvlJc w:val="left"/>
      <w:pPr>
        <w:ind w:left="5389" w:hanging="360"/>
      </w:pPr>
      <w:rPr>
        <w:rFonts w:ascii="Wingdings" w:hAnsi="Wingdings" w:hint="default"/>
      </w:rPr>
    </w:lvl>
    <w:lvl w:ilvl="6" w:tplc="0790639C">
      <w:start w:val="1"/>
      <w:numFmt w:val="bullet"/>
      <w:lvlText w:val=""/>
      <w:lvlJc w:val="left"/>
      <w:pPr>
        <w:ind w:left="6109" w:hanging="360"/>
      </w:pPr>
      <w:rPr>
        <w:rFonts w:ascii="Symbol" w:hAnsi="Symbol" w:hint="default"/>
      </w:rPr>
    </w:lvl>
    <w:lvl w:ilvl="7" w:tplc="C3C00D8C">
      <w:start w:val="1"/>
      <w:numFmt w:val="bullet"/>
      <w:lvlText w:val="o"/>
      <w:lvlJc w:val="left"/>
      <w:pPr>
        <w:ind w:left="6829" w:hanging="360"/>
      </w:pPr>
      <w:rPr>
        <w:rFonts w:ascii="Courier New" w:hAnsi="Courier New" w:cs="Courier New" w:hint="default"/>
      </w:rPr>
    </w:lvl>
    <w:lvl w:ilvl="8" w:tplc="1188F038">
      <w:start w:val="1"/>
      <w:numFmt w:val="bullet"/>
      <w:lvlText w:val=""/>
      <w:lvlJc w:val="left"/>
      <w:pPr>
        <w:ind w:left="7549" w:hanging="360"/>
      </w:pPr>
      <w:rPr>
        <w:rFonts w:ascii="Wingdings" w:hAnsi="Wingdings" w:hint="default"/>
      </w:rPr>
    </w:lvl>
  </w:abstractNum>
  <w:abstractNum w:abstractNumId="19" w15:restartNumberingAfterBreak="0">
    <w:nsid w:val="383E66B3"/>
    <w:multiLevelType w:val="hybridMultilevel"/>
    <w:tmpl w:val="7CAEC1E8"/>
    <w:lvl w:ilvl="0" w:tplc="630E7258">
      <w:start w:val="1"/>
      <w:numFmt w:val="decimal"/>
      <w:lvlText w:val="%1."/>
      <w:lvlJc w:val="left"/>
      <w:pPr>
        <w:ind w:left="1620" w:hanging="540"/>
      </w:pPr>
      <w:rPr>
        <w:rFonts w:hint="default"/>
      </w:rPr>
    </w:lvl>
    <w:lvl w:ilvl="1" w:tplc="3042CD16">
      <w:start w:val="1"/>
      <w:numFmt w:val="lowerLetter"/>
      <w:lvlText w:val="%2."/>
      <w:lvlJc w:val="left"/>
      <w:pPr>
        <w:ind w:left="1980" w:hanging="360"/>
      </w:pPr>
    </w:lvl>
    <w:lvl w:ilvl="2" w:tplc="49D00B80">
      <w:start w:val="1"/>
      <w:numFmt w:val="lowerRoman"/>
      <w:lvlText w:val="%3."/>
      <w:lvlJc w:val="right"/>
      <w:pPr>
        <w:ind w:left="2700" w:hanging="180"/>
      </w:pPr>
    </w:lvl>
    <w:lvl w:ilvl="3" w:tplc="9F761714">
      <w:start w:val="1"/>
      <w:numFmt w:val="decimal"/>
      <w:lvlText w:val="%4."/>
      <w:lvlJc w:val="left"/>
      <w:pPr>
        <w:ind w:left="3420" w:hanging="360"/>
      </w:pPr>
    </w:lvl>
    <w:lvl w:ilvl="4" w:tplc="AFFE1670">
      <w:start w:val="1"/>
      <w:numFmt w:val="lowerLetter"/>
      <w:lvlText w:val="%5."/>
      <w:lvlJc w:val="left"/>
      <w:pPr>
        <w:ind w:left="4140" w:hanging="360"/>
      </w:pPr>
    </w:lvl>
    <w:lvl w:ilvl="5" w:tplc="4C32AC1A">
      <w:start w:val="1"/>
      <w:numFmt w:val="lowerRoman"/>
      <w:lvlText w:val="%6."/>
      <w:lvlJc w:val="right"/>
      <w:pPr>
        <w:ind w:left="4860" w:hanging="180"/>
      </w:pPr>
    </w:lvl>
    <w:lvl w:ilvl="6" w:tplc="DD023D02">
      <w:start w:val="1"/>
      <w:numFmt w:val="decimal"/>
      <w:lvlText w:val="%7."/>
      <w:lvlJc w:val="left"/>
      <w:pPr>
        <w:ind w:left="5580" w:hanging="360"/>
      </w:pPr>
    </w:lvl>
    <w:lvl w:ilvl="7" w:tplc="C802AFEE">
      <w:start w:val="1"/>
      <w:numFmt w:val="lowerLetter"/>
      <w:lvlText w:val="%8."/>
      <w:lvlJc w:val="left"/>
      <w:pPr>
        <w:ind w:left="6300" w:hanging="360"/>
      </w:pPr>
    </w:lvl>
    <w:lvl w:ilvl="8" w:tplc="A9884892">
      <w:start w:val="1"/>
      <w:numFmt w:val="lowerRoman"/>
      <w:lvlText w:val="%9."/>
      <w:lvlJc w:val="right"/>
      <w:pPr>
        <w:ind w:left="7020" w:hanging="180"/>
      </w:pPr>
    </w:lvl>
  </w:abstractNum>
  <w:abstractNum w:abstractNumId="20" w15:restartNumberingAfterBreak="0">
    <w:nsid w:val="3AFF771F"/>
    <w:multiLevelType w:val="hybridMultilevel"/>
    <w:tmpl w:val="7590AF92"/>
    <w:lvl w:ilvl="0" w:tplc="EE446874">
      <w:start w:val="1"/>
      <w:numFmt w:val="decimal"/>
      <w:lvlText w:val="5.1.%1."/>
      <w:lvlJc w:val="left"/>
      <w:pPr>
        <w:ind w:left="1429" w:hanging="360"/>
      </w:pPr>
      <w:rPr>
        <w:rFonts w:ascii="Times New Roman" w:hAnsi="Times New Roman" w:hint="default"/>
        <w:b w:val="0"/>
        <w:i w:val="0"/>
        <w:color w:val="auto"/>
        <w:sz w:val="26"/>
        <w:szCs w:val="26"/>
      </w:rPr>
    </w:lvl>
    <w:lvl w:ilvl="1" w:tplc="803E71EE">
      <w:start w:val="1"/>
      <w:numFmt w:val="lowerLetter"/>
      <w:lvlText w:val="%2."/>
      <w:lvlJc w:val="left"/>
      <w:pPr>
        <w:ind w:left="2149" w:hanging="360"/>
      </w:pPr>
    </w:lvl>
    <w:lvl w:ilvl="2" w:tplc="1E7246DA">
      <w:start w:val="1"/>
      <w:numFmt w:val="lowerRoman"/>
      <w:lvlText w:val="%3."/>
      <w:lvlJc w:val="right"/>
      <w:pPr>
        <w:ind w:left="2869" w:hanging="180"/>
      </w:pPr>
    </w:lvl>
    <w:lvl w:ilvl="3" w:tplc="7BCEED9E">
      <w:start w:val="1"/>
      <w:numFmt w:val="decimal"/>
      <w:lvlText w:val="%4."/>
      <w:lvlJc w:val="left"/>
      <w:pPr>
        <w:ind w:left="3589" w:hanging="360"/>
      </w:pPr>
    </w:lvl>
    <w:lvl w:ilvl="4" w:tplc="6A304FFA">
      <w:start w:val="1"/>
      <w:numFmt w:val="lowerLetter"/>
      <w:lvlText w:val="%5."/>
      <w:lvlJc w:val="left"/>
      <w:pPr>
        <w:ind w:left="4309" w:hanging="360"/>
      </w:pPr>
    </w:lvl>
    <w:lvl w:ilvl="5" w:tplc="9FF03708">
      <w:start w:val="1"/>
      <w:numFmt w:val="lowerRoman"/>
      <w:lvlText w:val="%6."/>
      <w:lvlJc w:val="right"/>
      <w:pPr>
        <w:ind w:left="5029" w:hanging="180"/>
      </w:pPr>
    </w:lvl>
    <w:lvl w:ilvl="6" w:tplc="A48293E6">
      <w:start w:val="1"/>
      <w:numFmt w:val="decimal"/>
      <w:lvlText w:val="%7."/>
      <w:lvlJc w:val="left"/>
      <w:pPr>
        <w:ind w:left="5749" w:hanging="360"/>
      </w:pPr>
    </w:lvl>
    <w:lvl w:ilvl="7" w:tplc="8048E858">
      <w:start w:val="1"/>
      <w:numFmt w:val="lowerLetter"/>
      <w:lvlText w:val="%8."/>
      <w:lvlJc w:val="left"/>
      <w:pPr>
        <w:ind w:left="6469" w:hanging="360"/>
      </w:pPr>
    </w:lvl>
    <w:lvl w:ilvl="8" w:tplc="014C214A">
      <w:start w:val="1"/>
      <w:numFmt w:val="lowerRoman"/>
      <w:lvlText w:val="%9."/>
      <w:lvlJc w:val="right"/>
      <w:pPr>
        <w:ind w:left="7189" w:hanging="180"/>
      </w:pPr>
    </w:lvl>
  </w:abstractNum>
  <w:abstractNum w:abstractNumId="21" w15:restartNumberingAfterBreak="0">
    <w:nsid w:val="3E2E1D6F"/>
    <w:multiLevelType w:val="hybridMultilevel"/>
    <w:tmpl w:val="A54CF66A"/>
    <w:lvl w:ilvl="0" w:tplc="CBF65870">
      <w:start w:val="1"/>
      <w:numFmt w:val="bullet"/>
      <w:suff w:val="space"/>
      <w:lvlText w:val=""/>
      <w:lvlJc w:val="left"/>
      <w:pPr>
        <w:ind w:left="720" w:hanging="360"/>
      </w:pPr>
      <w:rPr>
        <w:rFonts w:ascii="Symbol" w:hAnsi="Symbol" w:hint="default"/>
      </w:rPr>
    </w:lvl>
    <w:lvl w:ilvl="1" w:tplc="380A5C8A">
      <w:start w:val="1"/>
      <w:numFmt w:val="bullet"/>
      <w:lvlText w:val="o"/>
      <w:lvlJc w:val="left"/>
      <w:pPr>
        <w:ind w:left="1440" w:hanging="360"/>
      </w:pPr>
      <w:rPr>
        <w:rFonts w:ascii="Courier New" w:hAnsi="Courier New" w:cs="Courier New" w:hint="default"/>
      </w:rPr>
    </w:lvl>
    <w:lvl w:ilvl="2" w:tplc="AC748172">
      <w:start w:val="1"/>
      <w:numFmt w:val="bullet"/>
      <w:lvlText w:val=""/>
      <w:lvlJc w:val="left"/>
      <w:pPr>
        <w:ind w:left="2160" w:hanging="360"/>
      </w:pPr>
      <w:rPr>
        <w:rFonts w:ascii="Wingdings" w:hAnsi="Wingdings" w:hint="default"/>
      </w:rPr>
    </w:lvl>
    <w:lvl w:ilvl="3" w:tplc="7F64C45A">
      <w:start w:val="1"/>
      <w:numFmt w:val="bullet"/>
      <w:lvlText w:val=""/>
      <w:lvlJc w:val="left"/>
      <w:pPr>
        <w:ind w:left="2880" w:hanging="360"/>
      </w:pPr>
      <w:rPr>
        <w:rFonts w:ascii="Symbol" w:hAnsi="Symbol" w:hint="default"/>
      </w:rPr>
    </w:lvl>
    <w:lvl w:ilvl="4" w:tplc="541650B8">
      <w:start w:val="1"/>
      <w:numFmt w:val="bullet"/>
      <w:lvlText w:val="o"/>
      <w:lvlJc w:val="left"/>
      <w:pPr>
        <w:ind w:left="3600" w:hanging="360"/>
      </w:pPr>
      <w:rPr>
        <w:rFonts w:ascii="Courier New" w:hAnsi="Courier New" w:cs="Courier New" w:hint="default"/>
      </w:rPr>
    </w:lvl>
    <w:lvl w:ilvl="5" w:tplc="2E26B03A">
      <w:start w:val="1"/>
      <w:numFmt w:val="bullet"/>
      <w:lvlText w:val=""/>
      <w:lvlJc w:val="left"/>
      <w:pPr>
        <w:ind w:left="4320" w:hanging="360"/>
      </w:pPr>
      <w:rPr>
        <w:rFonts w:ascii="Wingdings" w:hAnsi="Wingdings" w:hint="default"/>
      </w:rPr>
    </w:lvl>
    <w:lvl w:ilvl="6" w:tplc="40544916">
      <w:start w:val="1"/>
      <w:numFmt w:val="bullet"/>
      <w:lvlText w:val=""/>
      <w:lvlJc w:val="left"/>
      <w:pPr>
        <w:ind w:left="5040" w:hanging="360"/>
      </w:pPr>
      <w:rPr>
        <w:rFonts w:ascii="Symbol" w:hAnsi="Symbol" w:hint="default"/>
      </w:rPr>
    </w:lvl>
    <w:lvl w:ilvl="7" w:tplc="52526DB4">
      <w:start w:val="1"/>
      <w:numFmt w:val="bullet"/>
      <w:lvlText w:val="o"/>
      <w:lvlJc w:val="left"/>
      <w:pPr>
        <w:ind w:left="5760" w:hanging="360"/>
      </w:pPr>
      <w:rPr>
        <w:rFonts w:ascii="Courier New" w:hAnsi="Courier New" w:cs="Courier New" w:hint="default"/>
      </w:rPr>
    </w:lvl>
    <w:lvl w:ilvl="8" w:tplc="F4782EC2">
      <w:start w:val="1"/>
      <w:numFmt w:val="bullet"/>
      <w:lvlText w:val=""/>
      <w:lvlJc w:val="left"/>
      <w:pPr>
        <w:ind w:left="6480" w:hanging="360"/>
      </w:pPr>
      <w:rPr>
        <w:rFonts w:ascii="Wingdings" w:hAnsi="Wingdings" w:hint="default"/>
      </w:rPr>
    </w:lvl>
  </w:abstractNum>
  <w:abstractNum w:abstractNumId="22" w15:restartNumberingAfterBreak="0">
    <w:nsid w:val="42167EB5"/>
    <w:multiLevelType w:val="hybridMultilevel"/>
    <w:tmpl w:val="95E04414"/>
    <w:lvl w:ilvl="0" w:tplc="2B9A155E">
      <w:start w:val="1"/>
      <w:numFmt w:val="lowerLetter"/>
      <w:lvlText w:val="%1)"/>
      <w:lvlJc w:val="left"/>
      <w:pPr>
        <w:tabs>
          <w:tab w:val="num" w:pos="360"/>
        </w:tabs>
        <w:ind w:left="360" w:hanging="360"/>
      </w:pPr>
      <w:rPr>
        <w:rFonts w:cs="Times New Roman" w:hint="default"/>
      </w:rPr>
    </w:lvl>
    <w:lvl w:ilvl="1" w:tplc="3A2884E0">
      <w:start w:val="1"/>
      <w:numFmt w:val="lowerLetter"/>
      <w:lvlText w:val="%2."/>
      <w:lvlJc w:val="left"/>
      <w:pPr>
        <w:tabs>
          <w:tab w:val="num" w:pos="-311"/>
        </w:tabs>
        <w:ind w:left="-311" w:hanging="360"/>
      </w:pPr>
      <w:rPr>
        <w:rFonts w:cs="Times New Roman"/>
      </w:rPr>
    </w:lvl>
    <w:lvl w:ilvl="2" w:tplc="EC8C738A">
      <w:start w:val="1"/>
      <w:numFmt w:val="lowerRoman"/>
      <w:lvlText w:val="%3."/>
      <w:lvlJc w:val="right"/>
      <w:pPr>
        <w:tabs>
          <w:tab w:val="num" w:pos="409"/>
        </w:tabs>
        <w:ind w:left="409" w:hanging="180"/>
      </w:pPr>
      <w:rPr>
        <w:rFonts w:cs="Times New Roman"/>
      </w:rPr>
    </w:lvl>
    <w:lvl w:ilvl="3" w:tplc="D0587EDA">
      <w:start w:val="1"/>
      <w:numFmt w:val="decimal"/>
      <w:lvlText w:val="%4."/>
      <w:lvlJc w:val="left"/>
      <w:pPr>
        <w:tabs>
          <w:tab w:val="num" w:pos="1129"/>
        </w:tabs>
        <w:ind w:left="1129" w:hanging="360"/>
      </w:pPr>
      <w:rPr>
        <w:rFonts w:cs="Times New Roman"/>
      </w:rPr>
    </w:lvl>
    <w:lvl w:ilvl="4" w:tplc="D21C02BA">
      <w:start w:val="1"/>
      <w:numFmt w:val="lowerLetter"/>
      <w:lvlText w:val="%5)"/>
      <w:lvlJc w:val="left"/>
      <w:pPr>
        <w:tabs>
          <w:tab w:val="num" w:pos="1849"/>
        </w:tabs>
        <w:ind w:left="1849" w:hanging="360"/>
      </w:pPr>
      <w:rPr>
        <w:rFonts w:cs="Times New Roman" w:hint="default"/>
      </w:rPr>
    </w:lvl>
    <w:lvl w:ilvl="5" w:tplc="FD983EEC">
      <w:start w:val="1"/>
      <w:numFmt w:val="lowerRoman"/>
      <w:lvlText w:val="%6."/>
      <w:lvlJc w:val="right"/>
      <w:pPr>
        <w:tabs>
          <w:tab w:val="num" w:pos="2569"/>
        </w:tabs>
        <w:ind w:left="2569" w:hanging="180"/>
      </w:pPr>
      <w:rPr>
        <w:rFonts w:cs="Times New Roman"/>
      </w:rPr>
    </w:lvl>
    <w:lvl w:ilvl="6" w:tplc="775EBA56">
      <w:start w:val="1"/>
      <w:numFmt w:val="decimal"/>
      <w:lvlText w:val="%7."/>
      <w:lvlJc w:val="left"/>
      <w:pPr>
        <w:tabs>
          <w:tab w:val="num" w:pos="3289"/>
        </w:tabs>
        <w:ind w:left="3289" w:hanging="360"/>
      </w:pPr>
      <w:rPr>
        <w:rFonts w:cs="Times New Roman"/>
      </w:rPr>
    </w:lvl>
    <w:lvl w:ilvl="7" w:tplc="12BCF642">
      <w:start w:val="1"/>
      <w:numFmt w:val="lowerLetter"/>
      <w:lvlText w:val="%8."/>
      <w:lvlJc w:val="left"/>
      <w:pPr>
        <w:tabs>
          <w:tab w:val="num" w:pos="4009"/>
        </w:tabs>
        <w:ind w:left="4009" w:hanging="360"/>
      </w:pPr>
      <w:rPr>
        <w:rFonts w:cs="Times New Roman"/>
      </w:rPr>
    </w:lvl>
    <w:lvl w:ilvl="8" w:tplc="03A0522A">
      <w:start w:val="1"/>
      <w:numFmt w:val="lowerRoman"/>
      <w:lvlText w:val="%9."/>
      <w:lvlJc w:val="right"/>
      <w:pPr>
        <w:tabs>
          <w:tab w:val="num" w:pos="4729"/>
        </w:tabs>
        <w:ind w:left="4729" w:hanging="180"/>
      </w:pPr>
      <w:rPr>
        <w:rFonts w:cs="Times New Roman"/>
      </w:rPr>
    </w:lvl>
  </w:abstractNum>
  <w:abstractNum w:abstractNumId="23" w15:restartNumberingAfterBreak="0">
    <w:nsid w:val="445A71B7"/>
    <w:multiLevelType w:val="hybridMultilevel"/>
    <w:tmpl w:val="76ECA686"/>
    <w:lvl w:ilvl="0" w:tplc="FB44F860">
      <w:start w:val="1"/>
      <w:numFmt w:val="bullet"/>
      <w:lvlText w:val=""/>
      <w:lvlJc w:val="left"/>
      <w:pPr>
        <w:ind w:left="720" w:hanging="360"/>
      </w:pPr>
      <w:rPr>
        <w:rFonts w:ascii="Symbol" w:hAnsi="Symbol" w:hint="default"/>
      </w:rPr>
    </w:lvl>
    <w:lvl w:ilvl="1" w:tplc="072A35E4">
      <w:start w:val="1"/>
      <w:numFmt w:val="lowerLetter"/>
      <w:lvlText w:val="%2."/>
      <w:lvlJc w:val="left"/>
      <w:pPr>
        <w:ind w:left="1440" w:hanging="360"/>
      </w:pPr>
    </w:lvl>
    <w:lvl w:ilvl="2" w:tplc="DB5875F6">
      <w:start w:val="1"/>
      <w:numFmt w:val="lowerRoman"/>
      <w:lvlText w:val="%3."/>
      <w:lvlJc w:val="right"/>
      <w:pPr>
        <w:ind w:left="2160" w:hanging="180"/>
      </w:pPr>
    </w:lvl>
    <w:lvl w:ilvl="3" w:tplc="CDE8DAF6">
      <w:start w:val="1"/>
      <w:numFmt w:val="decimal"/>
      <w:lvlText w:val="%4."/>
      <w:lvlJc w:val="left"/>
      <w:pPr>
        <w:ind w:left="2880" w:hanging="360"/>
      </w:pPr>
    </w:lvl>
    <w:lvl w:ilvl="4" w:tplc="CCE278C0">
      <w:start w:val="1"/>
      <w:numFmt w:val="lowerLetter"/>
      <w:lvlText w:val="%5."/>
      <w:lvlJc w:val="left"/>
      <w:pPr>
        <w:ind w:left="3600" w:hanging="360"/>
      </w:pPr>
    </w:lvl>
    <w:lvl w:ilvl="5" w:tplc="E4BA58FC">
      <w:start w:val="1"/>
      <w:numFmt w:val="lowerRoman"/>
      <w:lvlText w:val="%6."/>
      <w:lvlJc w:val="right"/>
      <w:pPr>
        <w:ind w:left="4320" w:hanging="180"/>
      </w:pPr>
    </w:lvl>
    <w:lvl w:ilvl="6" w:tplc="167E537A">
      <w:start w:val="1"/>
      <w:numFmt w:val="decimal"/>
      <w:lvlText w:val="%7."/>
      <w:lvlJc w:val="left"/>
      <w:pPr>
        <w:ind w:left="5040" w:hanging="360"/>
      </w:pPr>
    </w:lvl>
    <w:lvl w:ilvl="7" w:tplc="ED00CE06">
      <w:start w:val="1"/>
      <w:numFmt w:val="lowerLetter"/>
      <w:lvlText w:val="%8."/>
      <w:lvlJc w:val="left"/>
      <w:pPr>
        <w:ind w:left="5760" w:hanging="360"/>
      </w:pPr>
    </w:lvl>
    <w:lvl w:ilvl="8" w:tplc="60A4CEE8">
      <w:start w:val="1"/>
      <w:numFmt w:val="lowerRoman"/>
      <w:lvlText w:val="%9."/>
      <w:lvlJc w:val="right"/>
      <w:pPr>
        <w:ind w:left="6480" w:hanging="180"/>
      </w:pPr>
    </w:lvl>
  </w:abstractNum>
  <w:abstractNum w:abstractNumId="24" w15:restartNumberingAfterBreak="0">
    <w:nsid w:val="4E9911B6"/>
    <w:multiLevelType w:val="multilevel"/>
    <w:tmpl w:val="B82E334E"/>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5" w15:restartNumberingAfterBreak="0">
    <w:nsid w:val="53EF3CDD"/>
    <w:multiLevelType w:val="hybridMultilevel"/>
    <w:tmpl w:val="6BC84D68"/>
    <w:lvl w:ilvl="0" w:tplc="DC9A9780">
      <w:start w:val="1"/>
      <w:numFmt w:val="decimal"/>
      <w:lvlText w:val="%1."/>
      <w:lvlJc w:val="left"/>
      <w:pPr>
        <w:ind w:left="930" w:hanging="360"/>
      </w:pPr>
      <w:rPr>
        <w:rFonts w:hint="default"/>
        <w:b w:val="0"/>
        <w:i w:val="0"/>
      </w:rPr>
    </w:lvl>
    <w:lvl w:ilvl="1" w:tplc="A33CB25C">
      <w:start w:val="1"/>
      <w:numFmt w:val="lowerLetter"/>
      <w:lvlText w:val="%2."/>
      <w:lvlJc w:val="left"/>
      <w:pPr>
        <w:ind w:left="1650" w:hanging="360"/>
      </w:pPr>
    </w:lvl>
    <w:lvl w:ilvl="2" w:tplc="ED9058A4">
      <w:start w:val="1"/>
      <w:numFmt w:val="lowerRoman"/>
      <w:lvlText w:val="%3."/>
      <w:lvlJc w:val="right"/>
      <w:pPr>
        <w:ind w:left="2370" w:hanging="180"/>
      </w:pPr>
    </w:lvl>
    <w:lvl w:ilvl="3" w:tplc="EA88E6EA">
      <w:start w:val="1"/>
      <w:numFmt w:val="decimal"/>
      <w:lvlText w:val="%4."/>
      <w:lvlJc w:val="left"/>
      <w:pPr>
        <w:ind w:left="3090" w:hanging="360"/>
      </w:pPr>
    </w:lvl>
    <w:lvl w:ilvl="4" w:tplc="53126F04">
      <w:start w:val="1"/>
      <w:numFmt w:val="lowerLetter"/>
      <w:lvlText w:val="%5."/>
      <w:lvlJc w:val="left"/>
      <w:pPr>
        <w:ind w:left="3810" w:hanging="360"/>
      </w:pPr>
    </w:lvl>
    <w:lvl w:ilvl="5" w:tplc="5BB8F4CA">
      <w:start w:val="1"/>
      <w:numFmt w:val="lowerRoman"/>
      <w:lvlText w:val="%6."/>
      <w:lvlJc w:val="right"/>
      <w:pPr>
        <w:ind w:left="4530" w:hanging="180"/>
      </w:pPr>
    </w:lvl>
    <w:lvl w:ilvl="6" w:tplc="911C8322">
      <w:start w:val="1"/>
      <w:numFmt w:val="decimal"/>
      <w:lvlText w:val="%7."/>
      <w:lvlJc w:val="left"/>
      <w:pPr>
        <w:ind w:left="5250" w:hanging="360"/>
      </w:pPr>
    </w:lvl>
    <w:lvl w:ilvl="7" w:tplc="16984CBC">
      <w:start w:val="1"/>
      <w:numFmt w:val="lowerLetter"/>
      <w:lvlText w:val="%8."/>
      <w:lvlJc w:val="left"/>
      <w:pPr>
        <w:ind w:left="5970" w:hanging="360"/>
      </w:pPr>
    </w:lvl>
    <w:lvl w:ilvl="8" w:tplc="1CC4EDFC">
      <w:start w:val="1"/>
      <w:numFmt w:val="lowerRoman"/>
      <w:lvlText w:val="%9."/>
      <w:lvlJc w:val="right"/>
      <w:pPr>
        <w:ind w:left="6690" w:hanging="180"/>
      </w:pPr>
    </w:lvl>
  </w:abstractNum>
  <w:abstractNum w:abstractNumId="26" w15:restartNumberingAfterBreak="0">
    <w:nsid w:val="582A1DF4"/>
    <w:multiLevelType w:val="multilevel"/>
    <w:tmpl w:val="94FE6A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7" w15:restartNumberingAfterBreak="0">
    <w:nsid w:val="606B3B61"/>
    <w:multiLevelType w:val="multilevel"/>
    <w:tmpl w:val="D5909518"/>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62E66EF5"/>
    <w:multiLevelType w:val="hybridMultilevel"/>
    <w:tmpl w:val="1EB68A60"/>
    <w:lvl w:ilvl="0" w:tplc="10B091AC">
      <w:start w:val="1"/>
      <w:numFmt w:val="bullet"/>
      <w:lvlText w:val=""/>
      <w:lvlJc w:val="left"/>
      <w:pPr>
        <w:ind w:left="720" w:hanging="360"/>
      </w:pPr>
      <w:rPr>
        <w:rFonts w:ascii="Symbol" w:hAnsi="Symbol" w:hint="default"/>
      </w:rPr>
    </w:lvl>
    <w:lvl w:ilvl="1" w:tplc="EBAE2A20">
      <w:start w:val="1"/>
      <w:numFmt w:val="lowerLetter"/>
      <w:lvlText w:val="%2."/>
      <w:lvlJc w:val="left"/>
      <w:pPr>
        <w:ind w:left="1440" w:hanging="360"/>
      </w:pPr>
      <w:rPr>
        <w:rFonts w:cs="Times New Roman"/>
      </w:rPr>
    </w:lvl>
    <w:lvl w:ilvl="2" w:tplc="75608228">
      <w:start w:val="1"/>
      <w:numFmt w:val="lowerRoman"/>
      <w:lvlText w:val="%3."/>
      <w:lvlJc w:val="right"/>
      <w:pPr>
        <w:ind w:left="2160" w:hanging="180"/>
      </w:pPr>
      <w:rPr>
        <w:rFonts w:cs="Times New Roman"/>
      </w:rPr>
    </w:lvl>
    <w:lvl w:ilvl="3" w:tplc="C0A2C2DE">
      <w:start w:val="1"/>
      <w:numFmt w:val="decimal"/>
      <w:lvlText w:val="%4."/>
      <w:lvlJc w:val="left"/>
      <w:pPr>
        <w:ind w:left="2880" w:hanging="360"/>
      </w:pPr>
      <w:rPr>
        <w:rFonts w:cs="Times New Roman"/>
      </w:rPr>
    </w:lvl>
    <w:lvl w:ilvl="4" w:tplc="32649AFC">
      <w:start w:val="1"/>
      <w:numFmt w:val="lowerLetter"/>
      <w:lvlText w:val="%5."/>
      <w:lvlJc w:val="left"/>
      <w:pPr>
        <w:ind w:left="3600" w:hanging="360"/>
      </w:pPr>
      <w:rPr>
        <w:rFonts w:cs="Times New Roman"/>
      </w:rPr>
    </w:lvl>
    <w:lvl w:ilvl="5" w:tplc="403C8A2E">
      <w:start w:val="1"/>
      <w:numFmt w:val="lowerRoman"/>
      <w:lvlText w:val="%6."/>
      <w:lvlJc w:val="right"/>
      <w:pPr>
        <w:ind w:left="4320" w:hanging="180"/>
      </w:pPr>
      <w:rPr>
        <w:rFonts w:cs="Times New Roman"/>
      </w:rPr>
    </w:lvl>
    <w:lvl w:ilvl="6" w:tplc="B0AC2D3E">
      <w:start w:val="1"/>
      <w:numFmt w:val="decimal"/>
      <w:lvlText w:val="%7."/>
      <w:lvlJc w:val="left"/>
      <w:pPr>
        <w:ind w:left="5040" w:hanging="360"/>
      </w:pPr>
      <w:rPr>
        <w:rFonts w:cs="Times New Roman"/>
      </w:rPr>
    </w:lvl>
    <w:lvl w:ilvl="7" w:tplc="31AE3684">
      <w:start w:val="1"/>
      <w:numFmt w:val="lowerLetter"/>
      <w:lvlText w:val="%8."/>
      <w:lvlJc w:val="left"/>
      <w:pPr>
        <w:ind w:left="5760" w:hanging="360"/>
      </w:pPr>
      <w:rPr>
        <w:rFonts w:cs="Times New Roman"/>
      </w:rPr>
    </w:lvl>
    <w:lvl w:ilvl="8" w:tplc="BE346082">
      <w:start w:val="1"/>
      <w:numFmt w:val="lowerRoman"/>
      <w:lvlText w:val="%9."/>
      <w:lvlJc w:val="right"/>
      <w:pPr>
        <w:ind w:left="6480" w:hanging="180"/>
      </w:pPr>
      <w:rPr>
        <w:rFonts w:cs="Times New Roman"/>
      </w:rPr>
    </w:lvl>
  </w:abstractNum>
  <w:abstractNum w:abstractNumId="29" w15:restartNumberingAfterBreak="0">
    <w:nsid w:val="6810681A"/>
    <w:multiLevelType w:val="hybridMultilevel"/>
    <w:tmpl w:val="F34A1008"/>
    <w:lvl w:ilvl="0" w:tplc="83BEAC06">
      <w:start w:val="1"/>
      <w:numFmt w:val="decimal"/>
      <w:lvlText w:val="%1."/>
      <w:lvlJc w:val="left"/>
      <w:pPr>
        <w:ind w:left="720" w:hanging="360"/>
      </w:pPr>
      <w:rPr>
        <w:rFonts w:hint="default"/>
      </w:rPr>
    </w:lvl>
    <w:lvl w:ilvl="1" w:tplc="CDEEAFCA">
      <w:start w:val="1"/>
      <w:numFmt w:val="lowerLetter"/>
      <w:lvlText w:val="%2."/>
      <w:lvlJc w:val="left"/>
      <w:pPr>
        <w:ind w:left="1440" w:hanging="360"/>
      </w:pPr>
    </w:lvl>
    <w:lvl w:ilvl="2" w:tplc="6F64E522">
      <w:start w:val="1"/>
      <w:numFmt w:val="lowerRoman"/>
      <w:lvlText w:val="%3."/>
      <w:lvlJc w:val="right"/>
      <w:pPr>
        <w:ind w:left="2160" w:hanging="180"/>
      </w:pPr>
    </w:lvl>
    <w:lvl w:ilvl="3" w:tplc="C9681484">
      <w:start w:val="1"/>
      <w:numFmt w:val="decimal"/>
      <w:lvlText w:val="%4."/>
      <w:lvlJc w:val="left"/>
      <w:pPr>
        <w:ind w:left="2880" w:hanging="360"/>
      </w:pPr>
    </w:lvl>
    <w:lvl w:ilvl="4" w:tplc="5A9A51E6">
      <w:start w:val="1"/>
      <w:numFmt w:val="lowerLetter"/>
      <w:lvlText w:val="%5."/>
      <w:lvlJc w:val="left"/>
      <w:pPr>
        <w:ind w:left="3600" w:hanging="360"/>
      </w:pPr>
    </w:lvl>
    <w:lvl w:ilvl="5" w:tplc="78F4C0DC">
      <w:start w:val="1"/>
      <w:numFmt w:val="lowerRoman"/>
      <w:lvlText w:val="%6."/>
      <w:lvlJc w:val="right"/>
      <w:pPr>
        <w:ind w:left="4320" w:hanging="180"/>
      </w:pPr>
    </w:lvl>
    <w:lvl w:ilvl="6" w:tplc="3C0E47DC">
      <w:start w:val="1"/>
      <w:numFmt w:val="decimal"/>
      <w:lvlText w:val="%7."/>
      <w:lvlJc w:val="left"/>
      <w:pPr>
        <w:ind w:left="5040" w:hanging="360"/>
      </w:pPr>
    </w:lvl>
    <w:lvl w:ilvl="7" w:tplc="1EBED06E">
      <w:start w:val="1"/>
      <w:numFmt w:val="lowerLetter"/>
      <w:lvlText w:val="%8."/>
      <w:lvlJc w:val="left"/>
      <w:pPr>
        <w:ind w:left="5760" w:hanging="360"/>
      </w:pPr>
    </w:lvl>
    <w:lvl w:ilvl="8" w:tplc="927C1078">
      <w:start w:val="1"/>
      <w:numFmt w:val="lowerRoman"/>
      <w:lvlText w:val="%9."/>
      <w:lvlJc w:val="right"/>
      <w:pPr>
        <w:ind w:left="6480" w:hanging="180"/>
      </w:pPr>
    </w:lvl>
  </w:abstractNum>
  <w:abstractNum w:abstractNumId="30" w15:restartNumberingAfterBreak="0">
    <w:nsid w:val="6BD93E87"/>
    <w:multiLevelType w:val="multilevel"/>
    <w:tmpl w:val="6862D31C"/>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1" w15:restartNumberingAfterBreak="0">
    <w:nsid w:val="70C8670E"/>
    <w:multiLevelType w:val="hybridMultilevel"/>
    <w:tmpl w:val="9B825F00"/>
    <w:lvl w:ilvl="0" w:tplc="158CE8BC">
      <w:start w:val="1"/>
      <w:numFmt w:val="russianLower"/>
      <w:lvlText w:val="%1)"/>
      <w:lvlJc w:val="left"/>
      <w:pPr>
        <w:ind w:left="2187" w:hanging="360"/>
      </w:pPr>
    </w:lvl>
    <w:lvl w:ilvl="1" w:tplc="3BFE1062">
      <w:start w:val="1"/>
      <w:numFmt w:val="lowerLetter"/>
      <w:lvlText w:val="%2."/>
      <w:lvlJc w:val="left"/>
      <w:pPr>
        <w:ind w:left="2907" w:hanging="360"/>
      </w:pPr>
    </w:lvl>
    <w:lvl w:ilvl="2" w:tplc="C2860E0A">
      <w:start w:val="1"/>
      <w:numFmt w:val="lowerRoman"/>
      <w:lvlText w:val="%3."/>
      <w:lvlJc w:val="right"/>
      <w:pPr>
        <w:ind w:left="3627" w:hanging="180"/>
      </w:pPr>
    </w:lvl>
    <w:lvl w:ilvl="3" w:tplc="1708FE60">
      <w:start w:val="1"/>
      <w:numFmt w:val="decimal"/>
      <w:lvlText w:val="%4."/>
      <w:lvlJc w:val="left"/>
      <w:pPr>
        <w:ind w:left="4347" w:hanging="360"/>
      </w:pPr>
    </w:lvl>
    <w:lvl w:ilvl="4" w:tplc="415255A0">
      <w:start w:val="1"/>
      <w:numFmt w:val="lowerLetter"/>
      <w:lvlText w:val="%5."/>
      <w:lvlJc w:val="left"/>
      <w:pPr>
        <w:ind w:left="5067" w:hanging="360"/>
      </w:pPr>
    </w:lvl>
    <w:lvl w:ilvl="5" w:tplc="2E920894">
      <w:start w:val="1"/>
      <w:numFmt w:val="lowerRoman"/>
      <w:lvlText w:val="%6."/>
      <w:lvlJc w:val="right"/>
      <w:pPr>
        <w:ind w:left="5787" w:hanging="180"/>
      </w:pPr>
    </w:lvl>
    <w:lvl w:ilvl="6" w:tplc="50A66A22">
      <w:start w:val="1"/>
      <w:numFmt w:val="decimal"/>
      <w:lvlText w:val="%7."/>
      <w:lvlJc w:val="left"/>
      <w:pPr>
        <w:ind w:left="6507" w:hanging="360"/>
      </w:pPr>
    </w:lvl>
    <w:lvl w:ilvl="7" w:tplc="2912F162">
      <w:start w:val="1"/>
      <w:numFmt w:val="lowerLetter"/>
      <w:lvlText w:val="%8."/>
      <w:lvlJc w:val="left"/>
      <w:pPr>
        <w:ind w:left="7227" w:hanging="360"/>
      </w:pPr>
    </w:lvl>
    <w:lvl w:ilvl="8" w:tplc="BD084C7A">
      <w:start w:val="1"/>
      <w:numFmt w:val="lowerRoman"/>
      <w:lvlText w:val="%9."/>
      <w:lvlJc w:val="right"/>
      <w:pPr>
        <w:ind w:left="7947" w:hanging="180"/>
      </w:pPr>
    </w:lvl>
  </w:abstractNum>
  <w:abstractNum w:abstractNumId="32" w15:restartNumberingAfterBreak="0">
    <w:nsid w:val="729F0C2E"/>
    <w:multiLevelType w:val="multilevel"/>
    <w:tmpl w:val="6C38296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3" w15:restartNumberingAfterBreak="0">
    <w:nsid w:val="74373314"/>
    <w:multiLevelType w:val="hybridMultilevel"/>
    <w:tmpl w:val="824C1B72"/>
    <w:lvl w:ilvl="0" w:tplc="3662D218">
      <w:start w:val="1"/>
      <w:numFmt w:val="decimal"/>
      <w:suff w:val="space"/>
      <w:lvlText w:val="%1."/>
      <w:lvlJc w:val="left"/>
      <w:pPr>
        <w:ind w:left="1068" w:hanging="360"/>
      </w:pPr>
      <w:rPr>
        <w:rFonts w:hint="default"/>
      </w:rPr>
    </w:lvl>
    <w:lvl w:ilvl="1" w:tplc="89E6D6EC">
      <w:start w:val="1"/>
      <w:numFmt w:val="lowerLetter"/>
      <w:lvlText w:val="%2."/>
      <w:lvlJc w:val="left"/>
      <w:pPr>
        <w:ind w:left="1788" w:hanging="360"/>
      </w:pPr>
    </w:lvl>
    <w:lvl w:ilvl="2" w:tplc="B5A40308">
      <w:start w:val="1"/>
      <w:numFmt w:val="lowerRoman"/>
      <w:lvlText w:val="%3."/>
      <w:lvlJc w:val="right"/>
      <w:pPr>
        <w:ind w:left="2508" w:hanging="180"/>
      </w:pPr>
    </w:lvl>
    <w:lvl w:ilvl="3" w:tplc="850A437A">
      <w:start w:val="1"/>
      <w:numFmt w:val="decimal"/>
      <w:lvlText w:val="%4."/>
      <w:lvlJc w:val="left"/>
      <w:pPr>
        <w:ind w:left="3228" w:hanging="360"/>
      </w:pPr>
    </w:lvl>
    <w:lvl w:ilvl="4" w:tplc="01F426FC">
      <w:start w:val="1"/>
      <w:numFmt w:val="lowerLetter"/>
      <w:lvlText w:val="%5."/>
      <w:lvlJc w:val="left"/>
      <w:pPr>
        <w:ind w:left="3948" w:hanging="360"/>
      </w:pPr>
    </w:lvl>
    <w:lvl w:ilvl="5" w:tplc="0A20ECEE">
      <w:start w:val="1"/>
      <w:numFmt w:val="lowerRoman"/>
      <w:lvlText w:val="%6."/>
      <w:lvlJc w:val="right"/>
      <w:pPr>
        <w:ind w:left="4668" w:hanging="180"/>
      </w:pPr>
    </w:lvl>
    <w:lvl w:ilvl="6" w:tplc="241C89B2">
      <w:start w:val="1"/>
      <w:numFmt w:val="decimal"/>
      <w:lvlText w:val="%7."/>
      <w:lvlJc w:val="left"/>
      <w:pPr>
        <w:ind w:left="5388" w:hanging="360"/>
      </w:pPr>
    </w:lvl>
    <w:lvl w:ilvl="7" w:tplc="0FB87696">
      <w:start w:val="1"/>
      <w:numFmt w:val="lowerLetter"/>
      <w:lvlText w:val="%8."/>
      <w:lvlJc w:val="left"/>
      <w:pPr>
        <w:ind w:left="6108" w:hanging="360"/>
      </w:pPr>
    </w:lvl>
    <w:lvl w:ilvl="8" w:tplc="BAB4FED6">
      <w:start w:val="1"/>
      <w:numFmt w:val="lowerRoman"/>
      <w:lvlText w:val="%9."/>
      <w:lvlJc w:val="right"/>
      <w:pPr>
        <w:ind w:left="6828" w:hanging="180"/>
      </w:pPr>
    </w:lvl>
  </w:abstractNum>
  <w:abstractNum w:abstractNumId="34" w15:restartNumberingAfterBreak="0">
    <w:nsid w:val="75B6154D"/>
    <w:multiLevelType w:val="hybridMultilevel"/>
    <w:tmpl w:val="9AC620FC"/>
    <w:lvl w:ilvl="0" w:tplc="DD325698">
      <w:start w:val="1"/>
      <w:numFmt w:val="decimal"/>
      <w:suff w:val="space"/>
      <w:lvlText w:val="%1."/>
      <w:lvlJc w:val="left"/>
      <w:pPr>
        <w:ind w:left="1068" w:hanging="360"/>
      </w:pPr>
      <w:rPr>
        <w:rFonts w:hint="default"/>
      </w:rPr>
    </w:lvl>
    <w:lvl w:ilvl="1" w:tplc="803279EC">
      <w:start w:val="1"/>
      <w:numFmt w:val="lowerLetter"/>
      <w:lvlText w:val="%2."/>
      <w:lvlJc w:val="left"/>
      <w:pPr>
        <w:ind w:left="1788" w:hanging="360"/>
      </w:pPr>
    </w:lvl>
    <w:lvl w:ilvl="2" w:tplc="BC5220B2">
      <w:start w:val="1"/>
      <w:numFmt w:val="lowerRoman"/>
      <w:lvlText w:val="%3."/>
      <w:lvlJc w:val="right"/>
      <w:pPr>
        <w:ind w:left="2508" w:hanging="180"/>
      </w:pPr>
    </w:lvl>
    <w:lvl w:ilvl="3" w:tplc="8DF69D8A">
      <w:start w:val="1"/>
      <w:numFmt w:val="decimal"/>
      <w:lvlText w:val="%4."/>
      <w:lvlJc w:val="left"/>
      <w:pPr>
        <w:ind w:left="3228" w:hanging="360"/>
      </w:pPr>
    </w:lvl>
    <w:lvl w:ilvl="4" w:tplc="352E7F8E">
      <w:start w:val="1"/>
      <w:numFmt w:val="lowerLetter"/>
      <w:lvlText w:val="%5."/>
      <w:lvlJc w:val="left"/>
      <w:pPr>
        <w:ind w:left="3948" w:hanging="360"/>
      </w:pPr>
    </w:lvl>
    <w:lvl w:ilvl="5" w:tplc="09A0AAD2">
      <w:start w:val="1"/>
      <w:numFmt w:val="lowerRoman"/>
      <w:lvlText w:val="%6."/>
      <w:lvlJc w:val="right"/>
      <w:pPr>
        <w:ind w:left="4668" w:hanging="180"/>
      </w:pPr>
    </w:lvl>
    <w:lvl w:ilvl="6" w:tplc="B0AEA998">
      <w:start w:val="1"/>
      <w:numFmt w:val="decimal"/>
      <w:lvlText w:val="%7."/>
      <w:lvlJc w:val="left"/>
      <w:pPr>
        <w:ind w:left="5388" w:hanging="360"/>
      </w:pPr>
    </w:lvl>
    <w:lvl w:ilvl="7" w:tplc="DEB67D1E">
      <w:start w:val="1"/>
      <w:numFmt w:val="lowerLetter"/>
      <w:lvlText w:val="%8."/>
      <w:lvlJc w:val="left"/>
      <w:pPr>
        <w:ind w:left="6108" w:hanging="360"/>
      </w:pPr>
    </w:lvl>
    <w:lvl w:ilvl="8" w:tplc="591E2CC2">
      <w:start w:val="1"/>
      <w:numFmt w:val="lowerRoman"/>
      <w:lvlText w:val="%9."/>
      <w:lvlJc w:val="right"/>
      <w:pPr>
        <w:ind w:left="6828" w:hanging="180"/>
      </w:pPr>
    </w:lvl>
  </w:abstractNum>
  <w:abstractNum w:abstractNumId="35" w15:restartNumberingAfterBreak="0">
    <w:nsid w:val="7647510D"/>
    <w:multiLevelType w:val="multilevel"/>
    <w:tmpl w:val="CA384EC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8397990"/>
    <w:multiLevelType w:val="hybridMultilevel"/>
    <w:tmpl w:val="A204F906"/>
    <w:lvl w:ilvl="0" w:tplc="11C640BE">
      <w:start w:val="1"/>
      <w:numFmt w:val="bullet"/>
      <w:lvlText w:val=""/>
      <w:lvlJc w:val="left"/>
      <w:pPr>
        <w:ind w:left="1789" w:hanging="360"/>
      </w:pPr>
      <w:rPr>
        <w:rFonts w:ascii="Symbol" w:hAnsi="Symbol" w:hint="default"/>
      </w:rPr>
    </w:lvl>
    <w:lvl w:ilvl="1" w:tplc="0FB298A6">
      <w:start w:val="1"/>
      <w:numFmt w:val="bullet"/>
      <w:lvlText w:val="o"/>
      <w:lvlJc w:val="left"/>
      <w:pPr>
        <w:ind w:left="2509" w:hanging="360"/>
      </w:pPr>
      <w:rPr>
        <w:rFonts w:ascii="Courier New" w:hAnsi="Courier New" w:cs="Courier New" w:hint="default"/>
      </w:rPr>
    </w:lvl>
    <w:lvl w:ilvl="2" w:tplc="C5FCD1C0">
      <w:start w:val="1"/>
      <w:numFmt w:val="bullet"/>
      <w:lvlText w:val=""/>
      <w:lvlJc w:val="left"/>
      <w:pPr>
        <w:ind w:left="3229" w:hanging="360"/>
      </w:pPr>
      <w:rPr>
        <w:rFonts w:ascii="Wingdings" w:hAnsi="Wingdings" w:hint="default"/>
      </w:rPr>
    </w:lvl>
    <w:lvl w:ilvl="3" w:tplc="733EA4EE">
      <w:start w:val="1"/>
      <w:numFmt w:val="bullet"/>
      <w:lvlText w:val=""/>
      <w:lvlJc w:val="left"/>
      <w:pPr>
        <w:ind w:left="3949" w:hanging="360"/>
      </w:pPr>
      <w:rPr>
        <w:rFonts w:ascii="Symbol" w:hAnsi="Symbol" w:hint="default"/>
      </w:rPr>
    </w:lvl>
    <w:lvl w:ilvl="4" w:tplc="B65ECF8A">
      <w:start w:val="1"/>
      <w:numFmt w:val="bullet"/>
      <w:lvlText w:val="o"/>
      <w:lvlJc w:val="left"/>
      <w:pPr>
        <w:ind w:left="4669" w:hanging="360"/>
      </w:pPr>
      <w:rPr>
        <w:rFonts w:ascii="Courier New" w:hAnsi="Courier New" w:cs="Courier New" w:hint="default"/>
      </w:rPr>
    </w:lvl>
    <w:lvl w:ilvl="5" w:tplc="95DED41E">
      <w:start w:val="1"/>
      <w:numFmt w:val="bullet"/>
      <w:lvlText w:val=""/>
      <w:lvlJc w:val="left"/>
      <w:pPr>
        <w:ind w:left="5389" w:hanging="360"/>
      </w:pPr>
      <w:rPr>
        <w:rFonts w:ascii="Wingdings" w:hAnsi="Wingdings" w:hint="default"/>
      </w:rPr>
    </w:lvl>
    <w:lvl w:ilvl="6" w:tplc="43FC84D2">
      <w:start w:val="1"/>
      <w:numFmt w:val="bullet"/>
      <w:lvlText w:val=""/>
      <w:lvlJc w:val="left"/>
      <w:pPr>
        <w:ind w:left="6109" w:hanging="360"/>
      </w:pPr>
      <w:rPr>
        <w:rFonts w:ascii="Symbol" w:hAnsi="Symbol" w:hint="default"/>
      </w:rPr>
    </w:lvl>
    <w:lvl w:ilvl="7" w:tplc="E42CE9E8">
      <w:start w:val="1"/>
      <w:numFmt w:val="bullet"/>
      <w:lvlText w:val="o"/>
      <w:lvlJc w:val="left"/>
      <w:pPr>
        <w:ind w:left="6829" w:hanging="360"/>
      </w:pPr>
      <w:rPr>
        <w:rFonts w:ascii="Courier New" w:hAnsi="Courier New" w:cs="Courier New" w:hint="default"/>
      </w:rPr>
    </w:lvl>
    <w:lvl w:ilvl="8" w:tplc="24FE700C">
      <w:start w:val="1"/>
      <w:numFmt w:val="bullet"/>
      <w:lvlText w:val=""/>
      <w:lvlJc w:val="left"/>
      <w:pPr>
        <w:ind w:left="7549" w:hanging="360"/>
      </w:pPr>
      <w:rPr>
        <w:rFonts w:ascii="Wingdings" w:hAnsi="Wingdings" w:hint="default"/>
      </w:rPr>
    </w:lvl>
  </w:abstractNum>
  <w:abstractNum w:abstractNumId="37" w15:restartNumberingAfterBreak="0">
    <w:nsid w:val="78651E73"/>
    <w:multiLevelType w:val="multilevel"/>
    <w:tmpl w:val="ACB4EA1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8" w15:restartNumberingAfterBreak="0">
    <w:nsid w:val="79836E77"/>
    <w:multiLevelType w:val="multilevel"/>
    <w:tmpl w:val="39640D5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9" w15:restartNumberingAfterBreak="0">
    <w:nsid w:val="7C2B638B"/>
    <w:multiLevelType w:val="hybridMultilevel"/>
    <w:tmpl w:val="1FBA86DA"/>
    <w:lvl w:ilvl="0" w:tplc="ED00B0A6">
      <w:start w:val="1"/>
      <w:numFmt w:val="bullet"/>
      <w:lvlText w:val=""/>
      <w:lvlJc w:val="left"/>
      <w:pPr>
        <w:tabs>
          <w:tab w:val="num" w:pos="720"/>
        </w:tabs>
        <w:ind w:left="720" w:hanging="360"/>
      </w:pPr>
      <w:rPr>
        <w:rFonts w:ascii="Symbol" w:hAnsi="Symbol" w:hint="default"/>
      </w:rPr>
    </w:lvl>
    <w:lvl w:ilvl="1" w:tplc="594E7C4C">
      <w:start w:val="1"/>
      <w:numFmt w:val="bullet"/>
      <w:lvlText w:val="o"/>
      <w:lvlJc w:val="left"/>
      <w:pPr>
        <w:tabs>
          <w:tab w:val="num" w:pos="1440"/>
        </w:tabs>
        <w:ind w:left="1440" w:hanging="360"/>
      </w:pPr>
      <w:rPr>
        <w:rFonts w:ascii="Courier New" w:hAnsi="Courier New" w:hint="default"/>
        <w:sz w:val="20"/>
      </w:rPr>
    </w:lvl>
    <w:lvl w:ilvl="2" w:tplc="D514DFF2">
      <w:start w:val="1"/>
      <w:numFmt w:val="decimal"/>
      <w:lvlText w:val="%3."/>
      <w:lvlJc w:val="left"/>
      <w:pPr>
        <w:tabs>
          <w:tab w:val="num" w:pos="2160"/>
        </w:tabs>
        <w:ind w:left="2160" w:hanging="360"/>
      </w:pPr>
    </w:lvl>
    <w:lvl w:ilvl="3" w:tplc="C994A96E">
      <w:start w:val="1"/>
      <w:numFmt w:val="decimal"/>
      <w:lvlText w:val="%4."/>
      <w:lvlJc w:val="left"/>
      <w:pPr>
        <w:tabs>
          <w:tab w:val="num" w:pos="2880"/>
        </w:tabs>
        <w:ind w:left="2880" w:hanging="360"/>
      </w:pPr>
    </w:lvl>
    <w:lvl w:ilvl="4" w:tplc="5C9E6FF0">
      <w:start w:val="1"/>
      <w:numFmt w:val="decimal"/>
      <w:lvlText w:val="%5."/>
      <w:lvlJc w:val="left"/>
      <w:pPr>
        <w:tabs>
          <w:tab w:val="num" w:pos="3600"/>
        </w:tabs>
        <w:ind w:left="3600" w:hanging="360"/>
      </w:pPr>
    </w:lvl>
    <w:lvl w:ilvl="5" w:tplc="CAD611AA">
      <w:start w:val="1"/>
      <w:numFmt w:val="decimal"/>
      <w:lvlText w:val="%6."/>
      <w:lvlJc w:val="left"/>
      <w:pPr>
        <w:tabs>
          <w:tab w:val="num" w:pos="4320"/>
        </w:tabs>
        <w:ind w:left="4320" w:hanging="360"/>
      </w:pPr>
    </w:lvl>
    <w:lvl w:ilvl="6" w:tplc="EC96B9DC">
      <w:start w:val="1"/>
      <w:numFmt w:val="decimal"/>
      <w:lvlText w:val="%7."/>
      <w:lvlJc w:val="left"/>
      <w:pPr>
        <w:tabs>
          <w:tab w:val="num" w:pos="5040"/>
        </w:tabs>
        <w:ind w:left="5040" w:hanging="360"/>
      </w:pPr>
    </w:lvl>
    <w:lvl w:ilvl="7" w:tplc="DB8C1124">
      <w:start w:val="1"/>
      <w:numFmt w:val="decimal"/>
      <w:lvlText w:val="%8."/>
      <w:lvlJc w:val="left"/>
      <w:pPr>
        <w:tabs>
          <w:tab w:val="num" w:pos="5760"/>
        </w:tabs>
        <w:ind w:left="5760" w:hanging="360"/>
      </w:pPr>
    </w:lvl>
    <w:lvl w:ilvl="8" w:tplc="F6BC1690">
      <w:start w:val="1"/>
      <w:numFmt w:val="decimal"/>
      <w:lvlText w:val="%9."/>
      <w:lvlJc w:val="left"/>
      <w:pPr>
        <w:tabs>
          <w:tab w:val="num" w:pos="6480"/>
        </w:tabs>
        <w:ind w:left="6480" w:hanging="360"/>
      </w:pPr>
    </w:lvl>
  </w:abstractNum>
  <w:abstractNum w:abstractNumId="40" w15:restartNumberingAfterBreak="0">
    <w:nsid w:val="7D9E61CD"/>
    <w:multiLevelType w:val="hybridMultilevel"/>
    <w:tmpl w:val="86946E9E"/>
    <w:lvl w:ilvl="0" w:tplc="38B86092">
      <w:start w:val="1"/>
      <w:numFmt w:val="decimal"/>
      <w:suff w:val="space"/>
      <w:lvlText w:val="%1."/>
      <w:lvlJc w:val="left"/>
      <w:pPr>
        <w:ind w:left="720" w:hanging="360"/>
      </w:pPr>
      <w:rPr>
        <w:rFonts w:hint="default"/>
      </w:rPr>
    </w:lvl>
    <w:lvl w:ilvl="1" w:tplc="571422BE">
      <w:start w:val="1"/>
      <w:numFmt w:val="lowerLetter"/>
      <w:lvlText w:val="%2."/>
      <w:lvlJc w:val="left"/>
      <w:pPr>
        <w:ind w:left="1440" w:hanging="360"/>
      </w:pPr>
    </w:lvl>
    <w:lvl w:ilvl="2" w:tplc="45846DC6">
      <w:start w:val="1"/>
      <w:numFmt w:val="lowerRoman"/>
      <w:lvlText w:val="%3."/>
      <w:lvlJc w:val="right"/>
      <w:pPr>
        <w:ind w:left="2160" w:hanging="180"/>
      </w:pPr>
    </w:lvl>
    <w:lvl w:ilvl="3" w:tplc="A4527AD2">
      <w:start w:val="1"/>
      <w:numFmt w:val="decimal"/>
      <w:lvlText w:val="%4."/>
      <w:lvlJc w:val="left"/>
      <w:pPr>
        <w:ind w:left="2880" w:hanging="360"/>
      </w:pPr>
    </w:lvl>
    <w:lvl w:ilvl="4" w:tplc="598A857E">
      <w:start w:val="1"/>
      <w:numFmt w:val="lowerLetter"/>
      <w:lvlText w:val="%5."/>
      <w:lvlJc w:val="left"/>
      <w:pPr>
        <w:ind w:left="3600" w:hanging="360"/>
      </w:pPr>
    </w:lvl>
    <w:lvl w:ilvl="5" w:tplc="BA8E7FB2">
      <w:start w:val="1"/>
      <w:numFmt w:val="lowerRoman"/>
      <w:lvlText w:val="%6."/>
      <w:lvlJc w:val="right"/>
      <w:pPr>
        <w:ind w:left="4320" w:hanging="180"/>
      </w:pPr>
    </w:lvl>
    <w:lvl w:ilvl="6" w:tplc="573E6CF2">
      <w:start w:val="1"/>
      <w:numFmt w:val="decimal"/>
      <w:lvlText w:val="%7."/>
      <w:lvlJc w:val="left"/>
      <w:pPr>
        <w:ind w:left="5040" w:hanging="360"/>
      </w:pPr>
    </w:lvl>
    <w:lvl w:ilvl="7" w:tplc="1FC08992">
      <w:start w:val="1"/>
      <w:numFmt w:val="lowerLetter"/>
      <w:lvlText w:val="%8."/>
      <w:lvlJc w:val="left"/>
      <w:pPr>
        <w:ind w:left="5760" w:hanging="360"/>
      </w:pPr>
    </w:lvl>
    <w:lvl w:ilvl="8" w:tplc="2D905BF4">
      <w:start w:val="1"/>
      <w:numFmt w:val="lowerRoman"/>
      <w:lvlText w:val="%9."/>
      <w:lvlJc w:val="right"/>
      <w:pPr>
        <w:ind w:left="6480" w:hanging="180"/>
      </w:pPr>
    </w:lvl>
  </w:abstractNum>
  <w:abstractNum w:abstractNumId="41" w15:restartNumberingAfterBreak="0">
    <w:nsid w:val="7EBA064B"/>
    <w:multiLevelType w:val="hybridMultilevel"/>
    <w:tmpl w:val="327E7DEC"/>
    <w:lvl w:ilvl="0" w:tplc="6CBE2264">
      <w:start w:val="1"/>
      <w:numFmt w:val="russianLower"/>
      <w:suff w:val="space"/>
      <w:lvlText w:val="%1)"/>
      <w:lvlJc w:val="left"/>
      <w:pPr>
        <w:ind w:left="720" w:hanging="360"/>
      </w:pPr>
      <w:rPr>
        <w:rFonts w:hint="default"/>
        <w:color w:val="auto"/>
        <w:sz w:val="24"/>
        <w:szCs w:val="24"/>
      </w:rPr>
    </w:lvl>
    <w:lvl w:ilvl="1" w:tplc="D646EF04">
      <w:start w:val="1"/>
      <w:numFmt w:val="lowerLetter"/>
      <w:lvlText w:val="%2."/>
      <w:lvlJc w:val="left"/>
      <w:pPr>
        <w:ind w:left="1440" w:hanging="360"/>
      </w:pPr>
    </w:lvl>
    <w:lvl w:ilvl="2" w:tplc="FD3EF0C2">
      <w:start w:val="1"/>
      <w:numFmt w:val="lowerRoman"/>
      <w:lvlText w:val="%3."/>
      <w:lvlJc w:val="right"/>
      <w:pPr>
        <w:ind w:left="2160" w:hanging="180"/>
      </w:pPr>
    </w:lvl>
    <w:lvl w:ilvl="3" w:tplc="D6227D08">
      <w:start w:val="1"/>
      <w:numFmt w:val="decimal"/>
      <w:lvlText w:val="%4."/>
      <w:lvlJc w:val="left"/>
      <w:pPr>
        <w:ind w:left="2880" w:hanging="360"/>
      </w:pPr>
    </w:lvl>
    <w:lvl w:ilvl="4" w:tplc="34B8C3F6">
      <w:start w:val="1"/>
      <w:numFmt w:val="lowerLetter"/>
      <w:lvlText w:val="%5."/>
      <w:lvlJc w:val="left"/>
      <w:pPr>
        <w:ind w:left="3600" w:hanging="360"/>
      </w:pPr>
    </w:lvl>
    <w:lvl w:ilvl="5" w:tplc="4240EC3E">
      <w:start w:val="1"/>
      <w:numFmt w:val="lowerRoman"/>
      <w:lvlText w:val="%6."/>
      <w:lvlJc w:val="right"/>
      <w:pPr>
        <w:ind w:left="4320" w:hanging="180"/>
      </w:pPr>
    </w:lvl>
    <w:lvl w:ilvl="6" w:tplc="9C7CAB6E">
      <w:start w:val="1"/>
      <w:numFmt w:val="decimal"/>
      <w:lvlText w:val="%7."/>
      <w:lvlJc w:val="left"/>
      <w:pPr>
        <w:ind w:left="5040" w:hanging="360"/>
      </w:pPr>
    </w:lvl>
    <w:lvl w:ilvl="7" w:tplc="1BD2A926">
      <w:start w:val="1"/>
      <w:numFmt w:val="lowerLetter"/>
      <w:lvlText w:val="%8."/>
      <w:lvlJc w:val="left"/>
      <w:pPr>
        <w:ind w:left="5760" w:hanging="360"/>
      </w:pPr>
    </w:lvl>
    <w:lvl w:ilvl="8" w:tplc="A94AFD88">
      <w:start w:val="1"/>
      <w:numFmt w:val="lowerRoman"/>
      <w:lvlText w:val="%9."/>
      <w:lvlJc w:val="right"/>
      <w:pPr>
        <w:ind w:left="6480" w:hanging="180"/>
      </w:pPr>
    </w:lvl>
  </w:abstractNum>
  <w:num w:numId="1">
    <w:abstractNumId w:val="3"/>
  </w:num>
  <w:num w:numId="2">
    <w:abstractNumId w:val="27"/>
  </w:num>
  <w:num w:numId="3">
    <w:abstractNumId w:val="40"/>
  </w:num>
  <w:num w:numId="4">
    <w:abstractNumId w:val="41"/>
  </w:num>
  <w:num w:numId="5">
    <w:abstractNumId w:val="16"/>
  </w:num>
  <w:num w:numId="6">
    <w:abstractNumId w:val="29"/>
  </w:num>
  <w:num w:numId="7">
    <w:abstractNumId w:val="19"/>
  </w:num>
  <w:num w:numId="8">
    <w:abstractNumId w:val="14"/>
  </w:num>
  <w:num w:numId="9">
    <w:abstractNumId w:val="4"/>
  </w:num>
  <w:num w:numId="10">
    <w:abstractNumId w:val="36"/>
  </w:num>
  <w:num w:numId="11">
    <w:abstractNumId w:val="7"/>
  </w:num>
  <w:num w:numId="12">
    <w:abstractNumId w:val="5"/>
  </w:num>
  <w:num w:numId="13">
    <w:abstractNumId w:val="18"/>
  </w:num>
  <w:num w:numId="14">
    <w:abstractNumId w:val="12"/>
  </w:num>
  <w:num w:numId="15">
    <w:abstractNumId w:val="39"/>
  </w:num>
  <w:num w:numId="16">
    <w:abstractNumId w:val="28"/>
  </w:num>
  <w:num w:numId="17">
    <w:abstractNumId w:val="23"/>
  </w:num>
  <w:num w:numId="18">
    <w:abstractNumId w:val="34"/>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4"/>
  </w:num>
  <w:num w:numId="22">
    <w:abstractNumId w:val="40"/>
  </w:num>
  <w:num w:numId="23">
    <w:abstractNumId w:val="2"/>
  </w:num>
  <w:num w:numId="24">
    <w:abstractNumId w:val="33"/>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num>
  <w:num w:numId="28">
    <w:abstractNumId w:val="17"/>
  </w:num>
  <w:num w:numId="29">
    <w:abstractNumId w:val="3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
  </w:num>
  <w:num w:numId="35">
    <w:abstractNumId w:val="13"/>
  </w:num>
  <w:num w:numId="36">
    <w:abstractNumId w:val="20"/>
  </w:num>
  <w:num w:numId="37">
    <w:abstractNumId w:val="25"/>
  </w:num>
  <w:num w:numId="38">
    <w:abstractNumId w:val="38"/>
  </w:num>
  <w:num w:numId="39">
    <w:abstractNumId w:val="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32"/>
  </w:num>
  <w:num w:numId="44">
    <w:abstractNumId w:val="8"/>
  </w:num>
  <w:num w:numId="45">
    <w:abstractNumId w:val="30"/>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30"/>
    <w:rsid w:val="00000343"/>
    <w:rsid w:val="0002347B"/>
    <w:rsid w:val="00032B82"/>
    <w:rsid w:val="000654C4"/>
    <w:rsid w:val="00073CFB"/>
    <w:rsid w:val="00074A08"/>
    <w:rsid w:val="000753D1"/>
    <w:rsid w:val="00080909"/>
    <w:rsid w:val="00085909"/>
    <w:rsid w:val="000D2530"/>
    <w:rsid w:val="00117428"/>
    <w:rsid w:val="001270CF"/>
    <w:rsid w:val="001847E1"/>
    <w:rsid w:val="001B7B9D"/>
    <w:rsid w:val="001D779B"/>
    <w:rsid w:val="00286724"/>
    <w:rsid w:val="00286FA1"/>
    <w:rsid w:val="00325047"/>
    <w:rsid w:val="003C536C"/>
    <w:rsid w:val="00402F94"/>
    <w:rsid w:val="00414348"/>
    <w:rsid w:val="004A4FC3"/>
    <w:rsid w:val="004B1CA4"/>
    <w:rsid w:val="00504F65"/>
    <w:rsid w:val="00583567"/>
    <w:rsid w:val="00585AA0"/>
    <w:rsid w:val="005E7E73"/>
    <w:rsid w:val="005F663F"/>
    <w:rsid w:val="00614142"/>
    <w:rsid w:val="00674EFB"/>
    <w:rsid w:val="006921B6"/>
    <w:rsid w:val="00697A91"/>
    <w:rsid w:val="00714E77"/>
    <w:rsid w:val="00730BDE"/>
    <w:rsid w:val="007A7014"/>
    <w:rsid w:val="008F2530"/>
    <w:rsid w:val="0091560E"/>
    <w:rsid w:val="00981303"/>
    <w:rsid w:val="00994E29"/>
    <w:rsid w:val="009A4CB7"/>
    <w:rsid w:val="00A90E79"/>
    <w:rsid w:val="00B74F7C"/>
    <w:rsid w:val="00B77557"/>
    <w:rsid w:val="00B96085"/>
    <w:rsid w:val="00BA696B"/>
    <w:rsid w:val="00BD1FFE"/>
    <w:rsid w:val="00BD7EB8"/>
    <w:rsid w:val="00C2105D"/>
    <w:rsid w:val="00C779B5"/>
    <w:rsid w:val="00C80B44"/>
    <w:rsid w:val="00C838BB"/>
    <w:rsid w:val="00CD3FF9"/>
    <w:rsid w:val="00CE07B5"/>
    <w:rsid w:val="00CF7F85"/>
    <w:rsid w:val="00D60D5F"/>
    <w:rsid w:val="00D90609"/>
    <w:rsid w:val="00DA744E"/>
    <w:rsid w:val="00DB03F8"/>
    <w:rsid w:val="00EE4DC5"/>
    <w:rsid w:val="00EF4337"/>
    <w:rsid w:val="00F27252"/>
    <w:rsid w:val="00F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0A71"/>
  <w15:docId w15:val="{A7C48768-DED7-4CA3-9907-88FA8133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81849">
      <w:bodyDiv w:val="1"/>
      <w:marLeft w:val="0"/>
      <w:marRight w:val="0"/>
      <w:marTop w:val="0"/>
      <w:marBottom w:val="0"/>
      <w:divBdr>
        <w:top w:val="none" w:sz="0" w:space="0" w:color="auto"/>
        <w:left w:val="none" w:sz="0" w:space="0" w:color="auto"/>
        <w:bottom w:val="none" w:sz="0" w:space="0" w:color="auto"/>
        <w:right w:val="none" w:sz="0" w:space="0" w:color="auto"/>
      </w:divBdr>
    </w:div>
    <w:div w:id="1149052245">
      <w:bodyDiv w:val="1"/>
      <w:marLeft w:val="0"/>
      <w:marRight w:val="0"/>
      <w:marTop w:val="0"/>
      <w:marBottom w:val="0"/>
      <w:divBdr>
        <w:top w:val="none" w:sz="0" w:space="0" w:color="auto"/>
        <w:left w:val="none" w:sz="0" w:space="0" w:color="auto"/>
        <w:bottom w:val="none" w:sz="0" w:space="0" w:color="auto"/>
        <w:right w:val="none" w:sz="0" w:space="0" w:color="auto"/>
      </w:divBdr>
    </w:div>
    <w:div w:id="16252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hyperlink" Target="https://tender.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mailto:Noskova.EY@vl.mrsk-c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4.xml><?xml version="1.0" encoding="utf-8"?>
<ds:datastoreItem xmlns:ds="http://schemas.openxmlformats.org/officeDocument/2006/customXml" ds:itemID="{669C37F1-B298-4F40-8E01-E1FCC3DF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2898</Words>
  <Characters>16522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Носкова Елена Юрьевна</cp:lastModifiedBy>
  <cp:revision>23</cp:revision>
  <dcterms:created xsi:type="dcterms:W3CDTF">2025-04-07T13:42:00Z</dcterms:created>
  <dcterms:modified xsi:type="dcterms:W3CDTF">2026-07-15T12:44:00Z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