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25474" w14:textId="76405CA8" w:rsidR="0053333D" w:rsidRPr="009E399B" w:rsidRDefault="009E399B" w:rsidP="0053333D">
      <w:pPr>
        <w:shd w:val="clear" w:color="auto" w:fill="FFFFFF"/>
        <w:tabs>
          <w:tab w:val="left" w:pos="9639"/>
        </w:tabs>
        <w:ind w:firstLine="709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</w:p>
    <w:p w14:paraId="07E1ABD2" w14:textId="77777777" w:rsidR="009E399B" w:rsidRDefault="009E399B" w:rsidP="00C8626D">
      <w:pPr>
        <w:shd w:val="clear" w:color="auto" w:fill="FFFFFF"/>
        <w:tabs>
          <w:tab w:val="left" w:pos="9639"/>
        </w:tabs>
        <w:ind w:firstLine="709"/>
        <w:jc w:val="center"/>
        <w:rPr>
          <w:bCs/>
        </w:rPr>
      </w:pPr>
    </w:p>
    <w:p w14:paraId="3B757573" w14:textId="490C1AF5" w:rsidR="00183726" w:rsidRDefault="006003F9" w:rsidP="00C8626D">
      <w:pPr>
        <w:shd w:val="clear" w:color="auto" w:fill="FFFFFF"/>
        <w:tabs>
          <w:tab w:val="left" w:pos="9639"/>
        </w:tabs>
        <w:ind w:firstLine="709"/>
        <w:jc w:val="center"/>
        <w:rPr>
          <w:bCs/>
        </w:rPr>
      </w:pPr>
      <w:r w:rsidRPr="0053333D">
        <w:rPr>
          <w:bCs/>
        </w:rPr>
        <w:t xml:space="preserve">Техническое задание </w:t>
      </w:r>
      <w:r w:rsidRPr="00C8626D">
        <w:rPr>
          <w:bCs/>
        </w:rPr>
        <w:t xml:space="preserve">на оказание услуг </w:t>
      </w:r>
      <w:r w:rsidRPr="00C8626D">
        <w:t xml:space="preserve">по техническому </w:t>
      </w:r>
      <w:r w:rsidR="0053333D" w:rsidRPr="00C8626D">
        <w:t xml:space="preserve">обслуживанию </w:t>
      </w:r>
      <w:r w:rsidR="0053333D" w:rsidRPr="00C8626D">
        <w:rPr>
          <w:bCs/>
        </w:rPr>
        <w:t xml:space="preserve">комплексов технических средств охраны на объектах почтовой связи </w:t>
      </w:r>
      <w:r w:rsidR="00BB79FE">
        <w:rPr>
          <w:bCs/>
        </w:rPr>
        <w:t xml:space="preserve">УФПС </w:t>
      </w:r>
      <w:r w:rsidR="00A41599">
        <w:rPr>
          <w:bCs/>
        </w:rPr>
        <w:t>Челябинско</w:t>
      </w:r>
      <w:r w:rsidR="00BD659E">
        <w:rPr>
          <w:bCs/>
        </w:rPr>
        <w:t>й</w:t>
      </w:r>
      <w:r w:rsidR="00A41599">
        <w:rPr>
          <w:bCs/>
        </w:rPr>
        <w:t xml:space="preserve"> </w:t>
      </w:r>
      <w:r w:rsidR="00482191">
        <w:rPr>
          <w:bCs/>
        </w:rPr>
        <w:t>области</w:t>
      </w:r>
    </w:p>
    <w:p w14:paraId="7F4C4E03" w14:textId="77777777" w:rsidR="00C8626D" w:rsidRDefault="00C8626D" w:rsidP="00C8626D">
      <w:pPr>
        <w:shd w:val="clear" w:color="auto" w:fill="FFFFFF"/>
        <w:tabs>
          <w:tab w:val="left" w:pos="9639"/>
        </w:tabs>
        <w:ind w:firstLine="709"/>
        <w:jc w:val="center"/>
        <w:rPr>
          <w:b/>
          <w:bCs/>
        </w:rPr>
      </w:pPr>
    </w:p>
    <w:p w14:paraId="76213185" w14:textId="1C402E79" w:rsidR="007C0B95" w:rsidRPr="00704841" w:rsidRDefault="00101F8B" w:rsidP="006A082F">
      <w:pPr>
        <w:pStyle w:val="10"/>
        <w:keepLines/>
        <w:numPr>
          <w:ilvl w:val="0"/>
          <w:numId w:val="25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ПЕРЕЧЕНЬ ПРИНЯТЫХ СОКРАЩЕНИЙ</w:t>
      </w:r>
    </w:p>
    <w:p w14:paraId="3BEBEFF0" w14:textId="77777777" w:rsidR="00101F8B" w:rsidRPr="00704841" w:rsidRDefault="00101F8B" w:rsidP="006A082F">
      <w:pPr>
        <w:ind w:firstLine="709"/>
      </w:pPr>
    </w:p>
    <w:tbl>
      <w:tblPr>
        <w:tblStyle w:val="afb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695"/>
        <w:gridCol w:w="7390"/>
      </w:tblGrid>
      <w:tr w:rsidR="00101F8B" w14:paraId="4EBD4E93" w14:textId="77777777" w:rsidTr="00482879">
        <w:tc>
          <w:tcPr>
            <w:tcW w:w="957" w:type="dxa"/>
          </w:tcPr>
          <w:p w14:paraId="3E024A6C" w14:textId="71045551" w:rsidR="00101F8B" w:rsidRPr="00101F8B" w:rsidRDefault="00101F8B" w:rsidP="006A082F">
            <w:pPr>
              <w:jc w:val="center"/>
            </w:pPr>
            <w:r>
              <w:t>№ п/п</w:t>
            </w:r>
          </w:p>
        </w:tc>
        <w:tc>
          <w:tcPr>
            <w:tcW w:w="1695" w:type="dxa"/>
          </w:tcPr>
          <w:p w14:paraId="78EDF170" w14:textId="42611B63" w:rsidR="00101F8B" w:rsidRPr="00101F8B" w:rsidRDefault="00101F8B" w:rsidP="006A082F">
            <w:pPr>
              <w:jc w:val="center"/>
            </w:pPr>
            <w:r>
              <w:t>Сокращение</w:t>
            </w:r>
          </w:p>
        </w:tc>
        <w:tc>
          <w:tcPr>
            <w:tcW w:w="7390" w:type="dxa"/>
          </w:tcPr>
          <w:p w14:paraId="5B545E95" w14:textId="0C1703EB" w:rsidR="00101F8B" w:rsidRPr="00704841" w:rsidRDefault="00C60121" w:rsidP="006A082F">
            <w:pPr>
              <w:jc w:val="center"/>
            </w:pPr>
            <w:r w:rsidRPr="009A3757">
              <w:t>Расшифровка сокращения</w:t>
            </w:r>
          </w:p>
        </w:tc>
      </w:tr>
      <w:tr w:rsidR="00C60121" w14:paraId="73721199" w14:textId="77777777" w:rsidTr="00482879">
        <w:tc>
          <w:tcPr>
            <w:tcW w:w="957" w:type="dxa"/>
          </w:tcPr>
          <w:p w14:paraId="4F7C2C14" w14:textId="5ACE2CAE" w:rsidR="00C60121" w:rsidRPr="00C60121" w:rsidRDefault="00C60121" w:rsidP="006A082F">
            <w:r>
              <w:t>1</w:t>
            </w:r>
          </w:p>
        </w:tc>
        <w:tc>
          <w:tcPr>
            <w:tcW w:w="1695" w:type="dxa"/>
            <w:vAlign w:val="center"/>
          </w:tcPr>
          <w:p w14:paraId="69B3CA76" w14:textId="3387C771" w:rsidR="00C60121" w:rsidRPr="00704841" w:rsidRDefault="00B33A8A" w:rsidP="00B33A8A">
            <w:r>
              <w:t>Заказчик</w:t>
            </w:r>
          </w:p>
        </w:tc>
        <w:tc>
          <w:tcPr>
            <w:tcW w:w="7390" w:type="dxa"/>
          </w:tcPr>
          <w:p w14:paraId="175702AC" w14:textId="77777777" w:rsidR="0016779F" w:rsidRDefault="0016779F" w:rsidP="0016779F">
            <w:r>
              <w:t>Акционерное общество «Почта России» / АО «Почта России»</w:t>
            </w:r>
          </w:p>
          <w:p w14:paraId="316B10D9" w14:textId="55DBC248" w:rsidR="00C60121" w:rsidRPr="00247012" w:rsidRDefault="00C60121" w:rsidP="0016779F"/>
        </w:tc>
      </w:tr>
      <w:tr w:rsidR="00C60121" w:rsidRPr="00C60121" w14:paraId="6D9CE599" w14:textId="77777777" w:rsidTr="00482879">
        <w:tc>
          <w:tcPr>
            <w:tcW w:w="957" w:type="dxa"/>
          </w:tcPr>
          <w:p w14:paraId="7A1A0055" w14:textId="188143EE" w:rsidR="00C60121" w:rsidRPr="00C60121" w:rsidRDefault="00C60121" w:rsidP="006A082F">
            <w:r>
              <w:t>2</w:t>
            </w:r>
          </w:p>
        </w:tc>
        <w:tc>
          <w:tcPr>
            <w:tcW w:w="1695" w:type="dxa"/>
            <w:vAlign w:val="center"/>
          </w:tcPr>
          <w:p w14:paraId="528BB07E" w14:textId="63450346" w:rsidR="00C60121" w:rsidRDefault="00C60121" w:rsidP="006A082F">
            <w:pPr>
              <w:rPr>
                <w:lang w:val="en-GB"/>
              </w:rPr>
            </w:pPr>
            <w:r w:rsidRPr="005D06BA">
              <w:rPr>
                <w:sz w:val="22"/>
                <w:szCs w:val="22"/>
              </w:rPr>
              <w:t>Представитель Заказчика (хозорган)</w:t>
            </w:r>
          </w:p>
        </w:tc>
        <w:tc>
          <w:tcPr>
            <w:tcW w:w="7390" w:type="dxa"/>
          </w:tcPr>
          <w:p w14:paraId="53FEB61A" w14:textId="699B8AF7" w:rsidR="00C60121" w:rsidRPr="00C60121" w:rsidRDefault="00C60121" w:rsidP="006A082F">
            <w:r w:rsidRPr="00C60121">
              <w:rPr>
                <w:rFonts w:eastAsia="Calibri"/>
                <w:sz w:val="22"/>
                <w:szCs w:val="22"/>
                <w:lang w:eastAsia="en-US"/>
              </w:rPr>
              <w:t>Административно-хозяйственный персонал охраняемого объекта, имеющий право допуска на объект по коду и/или другим идентификационным признакам и несущий материальную ответственность за охраняемые ценности</w:t>
            </w:r>
            <w:r w:rsidRPr="00C60121">
              <w:rPr>
                <w:sz w:val="22"/>
                <w:szCs w:val="22"/>
              </w:rPr>
              <w:t>.</w:t>
            </w:r>
          </w:p>
        </w:tc>
      </w:tr>
      <w:tr w:rsidR="0016779F" w:rsidRPr="00C60121" w14:paraId="2E112225" w14:textId="77777777" w:rsidTr="00482879">
        <w:tc>
          <w:tcPr>
            <w:tcW w:w="957" w:type="dxa"/>
          </w:tcPr>
          <w:p w14:paraId="37211CD6" w14:textId="3C0984F0" w:rsidR="0016779F" w:rsidRPr="00C60121" w:rsidRDefault="0016779F" w:rsidP="0016779F">
            <w:r>
              <w:t>3</w:t>
            </w:r>
          </w:p>
        </w:tc>
        <w:tc>
          <w:tcPr>
            <w:tcW w:w="1695" w:type="dxa"/>
            <w:vAlign w:val="center"/>
          </w:tcPr>
          <w:p w14:paraId="0C5C1A22" w14:textId="0F2F0D36" w:rsidR="0016779F" w:rsidRDefault="0016779F" w:rsidP="0016779F">
            <w:pPr>
              <w:rPr>
                <w:lang w:val="en-GB"/>
              </w:rPr>
            </w:pPr>
            <w:r w:rsidRPr="005D06BA">
              <w:rPr>
                <w:sz w:val="22"/>
                <w:szCs w:val="22"/>
              </w:rPr>
              <w:t>Исполнитель</w:t>
            </w:r>
          </w:p>
        </w:tc>
        <w:tc>
          <w:tcPr>
            <w:tcW w:w="7390" w:type="dxa"/>
          </w:tcPr>
          <w:p w14:paraId="44633C67" w14:textId="5F154B87" w:rsidR="0016779F" w:rsidRPr="00C60121" w:rsidRDefault="0016779F" w:rsidP="0016779F">
            <w: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53333D" w:rsidRPr="00C60121" w14:paraId="11153829" w14:textId="77777777" w:rsidTr="00482879">
        <w:tc>
          <w:tcPr>
            <w:tcW w:w="957" w:type="dxa"/>
          </w:tcPr>
          <w:p w14:paraId="685A0F03" w14:textId="0654300D" w:rsidR="0053333D" w:rsidRPr="00C60121" w:rsidRDefault="00B33A8A" w:rsidP="0053333D">
            <w:r>
              <w:t>4</w:t>
            </w:r>
          </w:p>
        </w:tc>
        <w:tc>
          <w:tcPr>
            <w:tcW w:w="1695" w:type="dxa"/>
          </w:tcPr>
          <w:p w14:paraId="61FED641" w14:textId="63D1578E" w:rsidR="0053333D" w:rsidRDefault="0053333D" w:rsidP="0053333D">
            <w:pPr>
              <w:rPr>
                <w:lang w:val="en-GB"/>
              </w:rPr>
            </w:pPr>
            <w:r w:rsidRPr="00066E49">
              <w:rPr>
                <w:rFonts w:eastAsiaTheme="minorHAnsi"/>
                <w:bCs/>
                <w:lang w:eastAsia="en-US"/>
              </w:rPr>
              <w:t>Охраняемый объект</w:t>
            </w:r>
          </w:p>
        </w:tc>
        <w:tc>
          <w:tcPr>
            <w:tcW w:w="7390" w:type="dxa"/>
          </w:tcPr>
          <w:p w14:paraId="086E7899" w14:textId="7118D3BA" w:rsidR="0053333D" w:rsidRPr="00C60121" w:rsidRDefault="0053333D" w:rsidP="0053333D">
            <w:r w:rsidRPr="00066E49">
              <w:rPr>
                <w:rFonts w:eastAsiaTheme="minorHAnsi"/>
                <w:lang w:eastAsia="en-US"/>
              </w:rPr>
              <w:t>Объект, охраняемый подразделениями охраны и оборудованный действующими техническими средствами охранной, тревожной, пожарной и (или) охранно-пожарной сигнализации.</w:t>
            </w:r>
          </w:p>
        </w:tc>
      </w:tr>
      <w:tr w:rsidR="0053333D" w:rsidRPr="00C60121" w14:paraId="5E75B463" w14:textId="77777777" w:rsidTr="00482879">
        <w:tc>
          <w:tcPr>
            <w:tcW w:w="957" w:type="dxa"/>
          </w:tcPr>
          <w:p w14:paraId="761847AC" w14:textId="5670F081" w:rsidR="0053333D" w:rsidRPr="00C60121" w:rsidRDefault="00B33A8A" w:rsidP="0053333D">
            <w:r>
              <w:t>5</w:t>
            </w:r>
          </w:p>
        </w:tc>
        <w:tc>
          <w:tcPr>
            <w:tcW w:w="1695" w:type="dxa"/>
          </w:tcPr>
          <w:p w14:paraId="1C8275F7" w14:textId="607F6B0C" w:rsidR="0053333D" w:rsidRDefault="0053333D" w:rsidP="0053333D">
            <w:pPr>
              <w:rPr>
                <w:lang w:val="en-GB"/>
              </w:rPr>
            </w:pPr>
            <w:r w:rsidRPr="00066E49">
              <w:t>КТСО</w:t>
            </w:r>
          </w:p>
        </w:tc>
        <w:tc>
          <w:tcPr>
            <w:tcW w:w="7390" w:type="dxa"/>
          </w:tcPr>
          <w:p w14:paraId="53F44E89" w14:textId="133A9B88" w:rsidR="0053333D" w:rsidRPr="00C60121" w:rsidRDefault="0053333D" w:rsidP="0053333D">
            <w:r w:rsidRPr="00066E49">
              <w:t>Комплекс технических средств охраны.</w:t>
            </w:r>
          </w:p>
        </w:tc>
      </w:tr>
      <w:tr w:rsidR="0053333D" w:rsidRPr="00C60121" w14:paraId="5FCACC44" w14:textId="77777777" w:rsidTr="00482879">
        <w:tc>
          <w:tcPr>
            <w:tcW w:w="957" w:type="dxa"/>
          </w:tcPr>
          <w:p w14:paraId="649612E7" w14:textId="6D30C5E1" w:rsidR="0053333D" w:rsidRPr="00C60121" w:rsidRDefault="00B33A8A" w:rsidP="0053333D">
            <w:r>
              <w:t>6</w:t>
            </w:r>
          </w:p>
        </w:tc>
        <w:tc>
          <w:tcPr>
            <w:tcW w:w="1695" w:type="dxa"/>
          </w:tcPr>
          <w:p w14:paraId="6C60190F" w14:textId="4A6D60A9" w:rsidR="0053333D" w:rsidRDefault="0053333D" w:rsidP="0053333D">
            <w:pPr>
              <w:rPr>
                <w:lang w:val="en-GB"/>
              </w:rPr>
            </w:pPr>
            <w:r w:rsidRPr="00066E49">
              <w:t>СОТС</w:t>
            </w:r>
          </w:p>
        </w:tc>
        <w:tc>
          <w:tcPr>
            <w:tcW w:w="7390" w:type="dxa"/>
          </w:tcPr>
          <w:p w14:paraId="3DAE38EE" w14:textId="61220C55" w:rsidR="0053333D" w:rsidRPr="00C60121" w:rsidRDefault="0053333D" w:rsidP="0053333D">
            <w:r w:rsidRPr="00066E49">
              <w:t>Система охранной и тревожной сигнализации.</w:t>
            </w:r>
          </w:p>
        </w:tc>
      </w:tr>
      <w:tr w:rsidR="009E399B" w:rsidRPr="00C60121" w14:paraId="51413298" w14:textId="77777777" w:rsidTr="00482879">
        <w:tc>
          <w:tcPr>
            <w:tcW w:w="957" w:type="dxa"/>
          </w:tcPr>
          <w:p w14:paraId="020B2353" w14:textId="2C153B25" w:rsidR="009E399B" w:rsidRPr="00C60121" w:rsidRDefault="009E399B" w:rsidP="009E399B">
            <w:r>
              <w:t>7</w:t>
            </w:r>
          </w:p>
        </w:tc>
        <w:tc>
          <w:tcPr>
            <w:tcW w:w="1695" w:type="dxa"/>
          </w:tcPr>
          <w:p w14:paraId="0056D9BC" w14:textId="31A901B5" w:rsidR="009E399B" w:rsidRDefault="009E399B" w:rsidP="009E399B">
            <w:pPr>
              <w:rPr>
                <w:lang w:val="en-GB"/>
              </w:rPr>
            </w:pPr>
            <w:r w:rsidRPr="00066E49">
              <w:t>СКУД</w:t>
            </w:r>
          </w:p>
        </w:tc>
        <w:tc>
          <w:tcPr>
            <w:tcW w:w="7390" w:type="dxa"/>
          </w:tcPr>
          <w:p w14:paraId="1EEBA5B7" w14:textId="3BB356D1" w:rsidR="009E399B" w:rsidRPr="00C60121" w:rsidRDefault="009E399B" w:rsidP="009E399B">
            <w:r w:rsidRPr="00066E49">
              <w:t>Система контроля и управления доступом</w:t>
            </w:r>
          </w:p>
        </w:tc>
      </w:tr>
      <w:tr w:rsidR="009E399B" w:rsidRPr="00C60121" w14:paraId="712F1294" w14:textId="77777777" w:rsidTr="00482879">
        <w:tc>
          <w:tcPr>
            <w:tcW w:w="957" w:type="dxa"/>
          </w:tcPr>
          <w:p w14:paraId="4D3EC7FC" w14:textId="0C3C73A4" w:rsidR="009E399B" w:rsidRPr="00C60121" w:rsidRDefault="009E399B" w:rsidP="009E399B">
            <w:r>
              <w:t>8</w:t>
            </w:r>
          </w:p>
        </w:tc>
        <w:tc>
          <w:tcPr>
            <w:tcW w:w="1695" w:type="dxa"/>
          </w:tcPr>
          <w:p w14:paraId="7C8AF56C" w14:textId="6A167680" w:rsidR="009E399B" w:rsidRDefault="009E399B" w:rsidP="009E399B">
            <w:pPr>
              <w:rPr>
                <w:lang w:val="en-GB"/>
              </w:rPr>
            </w:pPr>
            <w:r w:rsidRPr="00066E49">
              <w:t>СОТ</w:t>
            </w:r>
          </w:p>
        </w:tc>
        <w:tc>
          <w:tcPr>
            <w:tcW w:w="7390" w:type="dxa"/>
          </w:tcPr>
          <w:p w14:paraId="79F61921" w14:textId="7ACCFFE3" w:rsidR="009E399B" w:rsidRPr="00C60121" w:rsidRDefault="009E399B" w:rsidP="009E399B">
            <w:r w:rsidRPr="00066E49">
              <w:t>Система охранного телевидения (видеонаблюдения).</w:t>
            </w:r>
          </w:p>
        </w:tc>
      </w:tr>
      <w:tr w:rsidR="00BB79FE" w:rsidRPr="00C60121" w14:paraId="6B507EE1" w14:textId="77777777" w:rsidTr="00482879">
        <w:tc>
          <w:tcPr>
            <w:tcW w:w="957" w:type="dxa"/>
          </w:tcPr>
          <w:p w14:paraId="35E8A0E4" w14:textId="6DE726FD" w:rsidR="00BB79FE" w:rsidRPr="00C60121" w:rsidRDefault="00BB79FE" w:rsidP="00BB79FE">
            <w:r>
              <w:t>9</w:t>
            </w:r>
          </w:p>
        </w:tc>
        <w:tc>
          <w:tcPr>
            <w:tcW w:w="1695" w:type="dxa"/>
          </w:tcPr>
          <w:p w14:paraId="38711EAC" w14:textId="67B8F953" w:rsidR="00BB79FE" w:rsidRDefault="00BB79FE" w:rsidP="00BB79FE">
            <w:pPr>
              <w:rPr>
                <w:lang w:val="en-GB"/>
              </w:rPr>
            </w:pPr>
            <w:r w:rsidRPr="00326B17">
              <w:t xml:space="preserve">ГРК </w:t>
            </w:r>
            <w:r w:rsidRPr="00326B17">
              <w:tab/>
              <w:t xml:space="preserve"> </w:t>
            </w:r>
          </w:p>
        </w:tc>
        <w:tc>
          <w:tcPr>
            <w:tcW w:w="7390" w:type="dxa"/>
          </w:tcPr>
          <w:p w14:paraId="66B29023" w14:textId="00AF89BE" w:rsidR="00BB79FE" w:rsidRPr="00C60121" w:rsidRDefault="00BB79FE" w:rsidP="00BB79FE">
            <w:r w:rsidRPr="00326B17">
              <w:t xml:space="preserve">Главная распределительная касса  </w:t>
            </w:r>
          </w:p>
        </w:tc>
      </w:tr>
      <w:tr w:rsidR="009E399B" w:rsidRPr="00C60121" w14:paraId="77058096" w14:textId="77777777" w:rsidTr="00482879">
        <w:tc>
          <w:tcPr>
            <w:tcW w:w="957" w:type="dxa"/>
          </w:tcPr>
          <w:p w14:paraId="0A207AB9" w14:textId="0926BF0A" w:rsidR="009E399B" w:rsidRPr="00C60121" w:rsidRDefault="009E399B" w:rsidP="009E399B">
            <w:r>
              <w:t>10</w:t>
            </w:r>
          </w:p>
        </w:tc>
        <w:tc>
          <w:tcPr>
            <w:tcW w:w="1695" w:type="dxa"/>
          </w:tcPr>
          <w:p w14:paraId="1B10BDC9" w14:textId="025A0E69" w:rsidR="009E399B" w:rsidRDefault="009E399B" w:rsidP="009E399B">
            <w:pPr>
              <w:rPr>
                <w:lang w:val="en-GB"/>
              </w:rPr>
            </w:pPr>
            <w:r w:rsidRPr="00066E49">
              <w:t>ОПС</w:t>
            </w:r>
          </w:p>
        </w:tc>
        <w:tc>
          <w:tcPr>
            <w:tcW w:w="7390" w:type="dxa"/>
          </w:tcPr>
          <w:p w14:paraId="6C4D92CC" w14:textId="53E78505" w:rsidR="009E399B" w:rsidRPr="00C60121" w:rsidRDefault="009E399B" w:rsidP="009E399B">
            <w:r w:rsidRPr="00066E49">
              <w:t xml:space="preserve">Отделение почтовой связи </w:t>
            </w:r>
            <w:r>
              <w:t xml:space="preserve">АО </w:t>
            </w:r>
            <w:r w:rsidRPr="00066E49">
              <w:t>«Почта России», является структурным подразделением почтамта.</w:t>
            </w:r>
          </w:p>
        </w:tc>
      </w:tr>
      <w:tr w:rsidR="00BB79FE" w:rsidRPr="00C60121" w14:paraId="7D14A622" w14:textId="77777777" w:rsidTr="00482879">
        <w:tc>
          <w:tcPr>
            <w:tcW w:w="957" w:type="dxa"/>
          </w:tcPr>
          <w:p w14:paraId="6E889962" w14:textId="47987571" w:rsidR="00BB79FE" w:rsidRDefault="00BB79FE" w:rsidP="009E399B">
            <w:r>
              <w:t>11</w:t>
            </w:r>
          </w:p>
        </w:tc>
        <w:tc>
          <w:tcPr>
            <w:tcW w:w="1695" w:type="dxa"/>
          </w:tcPr>
          <w:p w14:paraId="09712410" w14:textId="7DD603C4" w:rsidR="00BB79FE" w:rsidRPr="00066E49" w:rsidRDefault="00190481" w:rsidP="009E399B">
            <w:r>
              <w:t>УОП</w:t>
            </w:r>
          </w:p>
        </w:tc>
        <w:tc>
          <w:tcPr>
            <w:tcW w:w="7390" w:type="dxa"/>
          </w:tcPr>
          <w:p w14:paraId="54813D2C" w14:textId="774FEF17" w:rsidR="00BB79FE" w:rsidRPr="00066E49" w:rsidRDefault="00190481" w:rsidP="009E399B">
            <w:r>
              <w:t xml:space="preserve">Участок обработки почты </w:t>
            </w:r>
          </w:p>
        </w:tc>
      </w:tr>
    </w:tbl>
    <w:p w14:paraId="40A52080" w14:textId="621731B3" w:rsidR="00E02A24" w:rsidRDefault="00E02A24" w:rsidP="006A082F">
      <w:pPr>
        <w:pStyle w:val="a7"/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</w:p>
    <w:p w14:paraId="2EDA7ED0" w14:textId="77777777" w:rsidR="0045795E" w:rsidRPr="00190481" w:rsidRDefault="0045795E" w:rsidP="006A082F">
      <w:pPr>
        <w:pStyle w:val="a7"/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</w:p>
    <w:p w14:paraId="4DDCB344" w14:textId="1A260BF3" w:rsidR="00C60121" w:rsidRDefault="00C60121" w:rsidP="006A082F">
      <w:pPr>
        <w:pStyle w:val="a7"/>
        <w:numPr>
          <w:ilvl w:val="0"/>
          <w:numId w:val="25"/>
        </w:numPr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  <w:r>
        <w:rPr>
          <w:b/>
        </w:rPr>
        <w:t>НАИМЕНОВАНИЕ УСЛУГИ</w:t>
      </w:r>
    </w:p>
    <w:p w14:paraId="6D2CB64F" w14:textId="56938CCA" w:rsidR="00183726" w:rsidRDefault="00704841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  <w:r w:rsidRPr="00247012">
        <w:t xml:space="preserve">2.1. </w:t>
      </w:r>
      <w:r w:rsidR="00247012" w:rsidRPr="00C8626D">
        <w:t xml:space="preserve">Оказание услуг по техническому обслуживанию комплексов технических средств охраны </w:t>
      </w:r>
      <w:r w:rsidR="0028372B">
        <w:t xml:space="preserve">на </w:t>
      </w:r>
      <w:r w:rsidR="0053333D" w:rsidRPr="00C8626D">
        <w:rPr>
          <w:bCs/>
        </w:rPr>
        <w:t xml:space="preserve">объектах почтовой связи </w:t>
      </w:r>
      <w:r w:rsidR="00C8626D" w:rsidRPr="00C8626D">
        <w:rPr>
          <w:bCs/>
        </w:rPr>
        <w:t xml:space="preserve">УФПС </w:t>
      </w:r>
      <w:r w:rsidR="00A41599">
        <w:rPr>
          <w:bCs/>
        </w:rPr>
        <w:t>Челябинской</w:t>
      </w:r>
      <w:r w:rsidR="00C8626D" w:rsidRPr="00C8626D">
        <w:rPr>
          <w:bCs/>
        </w:rPr>
        <w:t xml:space="preserve"> области</w:t>
      </w:r>
    </w:p>
    <w:p w14:paraId="758D1631" w14:textId="40995CD2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568ACA6A" w14:textId="25843474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5BDD07DA" w14:textId="49831B80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45C2C728" w14:textId="5C5F1236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464A82CD" w14:textId="3388BC81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1FB46606" w14:textId="66BAC0C1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25819E62" w14:textId="78A5C926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0B22B5D0" w14:textId="77777777" w:rsidR="004B35DD" w:rsidRDefault="004B35DD" w:rsidP="00183726">
      <w:pPr>
        <w:shd w:val="clear" w:color="auto" w:fill="FFFFFF"/>
        <w:tabs>
          <w:tab w:val="left" w:pos="9639"/>
        </w:tabs>
        <w:ind w:firstLine="709"/>
        <w:jc w:val="both"/>
        <w:rPr>
          <w:bCs/>
        </w:rPr>
      </w:pPr>
    </w:p>
    <w:p w14:paraId="6B563C7F" w14:textId="19B91A25" w:rsidR="00C60121" w:rsidRDefault="00C60121" w:rsidP="00183726">
      <w:pPr>
        <w:shd w:val="clear" w:color="auto" w:fill="FFFFFF"/>
        <w:tabs>
          <w:tab w:val="left" w:pos="9639"/>
        </w:tabs>
        <w:ind w:firstLine="709"/>
        <w:jc w:val="both"/>
        <w:rPr>
          <w:b/>
        </w:rPr>
      </w:pPr>
    </w:p>
    <w:p w14:paraId="27008F23" w14:textId="0F1F16A8" w:rsidR="00C60121" w:rsidRDefault="00C60121" w:rsidP="006A082F">
      <w:pPr>
        <w:pStyle w:val="a7"/>
        <w:numPr>
          <w:ilvl w:val="0"/>
          <w:numId w:val="25"/>
        </w:numPr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  <w:r>
        <w:rPr>
          <w:b/>
        </w:rPr>
        <w:t>ОПИСАНИЕ УСЛУГИ, ЦЕЛЬ И ЗАДАЧИ</w:t>
      </w:r>
    </w:p>
    <w:p w14:paraId="36B4D4C4" w14:textId="77777777" w:rsidR="00E02A24" w:rsidRDefault="00E02A24" w:rsidP="006A082F">
      <w:pPr>
        <w:pStyle w:val="a7"/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</w:p>
    <w:p w14:paraId="5B7805B3" w14:textId="77777777" w:rsidR="00247012" w:rsidRPr="00247012" w:rsidRDefault="00247012" w:rsidP="00247012">
      <w:pPr>
        <w:pStyle w:val="10"/>
        <w:keepLines/>
        <w:numPr>
          <w:ilvl w:val="1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247012">
        <w:rPr>
          <w:rFonts w:ascii="Times New Roman" w:hAnsi="Times New Roman"/>
          <w:b w:val="0"/>
          <w:sz w:val="24"/>
          <w:szCs w:val="24"/>
          <w:lang w:val="ru-RU"/>
        </w:rPr>
        <w:t>О</w:t>
      </w:r>
      <w:r w:rsidRPr="00247012">
        <w:rPr>
          <w:rFonts w:ascii="Times New Roman" w:hAnsi="Times New Roman"/>
          <w:b w:val="0"/>
          <w:color w:val="000001"/>
          <w:sz w:val="24"/>
          <w:szCs w:val="24"/>
          <w:lang w:val="ru-RU"/>
        </w:rPr>
        <w:t xml:space="preserve">рганизация и проведение услуг по техническому обслуживанию (далее - ТО) при использовании по назначению смонтированных в зданиях и сооружениях средств автоматизации и систем управления, установок, комплексов, систем, технических средств: охранной сигнализации, в том числе протяженных и локальных объектов, охранных технических средств, противокриминальной защиты, средств обнаружения, средств управления ими; мониторинга состояния конструкций, оборудования и среды (далее - систем). </w:t>
      </w:r>
    </w:p>
    <w:p w14:paraId="267F8DC1" w14:textId="77777777" w:rsidR="00247012" w:rsidRPr="00247012" w:rsidRDefault="00247012" w:rsidP="00247012">
      <w:pPr>
        <w:pStyle w:val="a7"/>
        <w:numPr>
          <w:ilvl w:val="2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contextualSpacing w:val="0"/>
        <w:jc w:val="both"/>
        <w:outlineLvl w:val="2"/>
      </w:pPr>
      <w:r w:rsidRPr="00247012">
        <w:t>Объектовая подсистема - комплекс технических средств охраны (КТСО).</w:t>
      </w:r>
    </w:p>
    <w:p w14:paraId="066DE3E8" w14:textId="77777777" w:rsidR="00247012" w:rsidRPr="00247012" w:rsidRDefault="00247012" w:rsidP="00247012">
      <w:pPr>
        <w:pStyle w:val="a7"/>
        <w:numPr>
          <w:ilvl w:val="3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jc w:val="both"/>
        <w:outlineLvl w:val="2"/>
      </w:pPr>
      <w:r w:rsidRPr="00247012">
        <w:t>Система охранной и тревожной сигнализации (далее – СОТС):</w:t>
      </w:r>
    </w:p>
    <w:p w14:paraId="40CCF700" w14:textId="77777777" w:rsidR="00247012" w:rsidRPr="00247012" w:rsidRDefault="00247012" w:rsidP="00247012">
      <w:pPr>
        <w:pStyle w:val="a7"/>
        <w:tabs>
          <w:tab w:val="left" w:pos="1418"/>
          <w:tab w:val="left" w:pos="1843"/>
        </w:tabs>
        <w:spacing w:after="0"/>
        <w:ind w:left="0" w:firstLine="567"/>
        <w:jc w:val="both"/>
        <w:outlineLvl w:val="2"/>
      </w:pPr>
      <w:r w:rsidRPr="00247012">
        <w:t>- предназначена для оперативного и гарантированного обнаружения</w:t>
      </w:r>
      <w:r w:rsidRPr="00247012">
        <w:rPr>
          <w:lang w:val="en"/>
        </w:rPr>
        <w:t> </w:t>
      </w:r>
      <w:r w:rsidRPr="00247012">
        <w:t>и оповещения службы безопасности о несанкционированном доступе на охраняемый объект. Система тревожной сигнализации предназначена для вызова группы экстренного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персонала, а также причинен материальный ущерб.</w:t>
      </w:r>
    </w:p>
    <w:p w14:paraId="122C8BED" w14:textId="77777777" w:rsidR="00247012" w:rsidRPr="00247012" w:rsidRDefault="00247012" w:rsidP="00247012">
      <w:pPr>
        <w:pStyle w:val="a7"/>
        <w:numPr>
          <w:ilvl w:val="3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jc w:val="both"/>
        <w:outlineLvl w:val="2"/>
      </w:pPr>
      <w:r w:rsidRPr="00247012">
        <w:t>Система контроля и управления доступом (далее – СКУД):</w:t>
      </w:r>
    </w:p>
    <w:p w14:paraId="5200BD2B" w14:textId="77777777" w:rsidR="00247012" w:rsidRPr="00247012" w:rsidRDefault="00247012" w:rsidP="00247012">
      <w:pPr>
        <w:pStyle w:val="a7"/>
        <w:tabs>
          <w:tab w:val="left" w:pos="1418"/>
        </w:tabs>
        <w:spacing w:after="0"/>
        <w:ind w:left="0" w:firstLine="567"/>
        <w:jc w:val="both"/>
        <w:outlineLvl w:val="2"/>
      </w:pPr>
      <w:r w:rsidRPr="00247012">
        <w:t>- предназначена для предотвращения несанкционированного доступа людей и транспорта на охраняемый объект и контроля перемещения лиц внутри объекта.</w:t>
      </w:r>
    </w:p>
    <w:p w14:paraId="0165EBB3" w14:textId="77777777" w:rsidR="00247012" w:rsidRPr="00247012" w:rsidRDefault="00247012" w:rsidP="00247012">
      <w:pPr>
        <w:pStyle w:val="a7"/>
        <w:numPr>
          <w:ilvl w:val="3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jc w:val="both"/>
        <w:outlineLvl w:val="2"/>
      </w:pPr>
      <w:r w:rsidRPr="00247012">
        <w:t>Система охранного телевидения (далее – СОТ):</w:t>
      </w:r>
    </w:p>
    <w:p w14:paraId="3E0FD3AC" w14:textId="77777777" w:rsidR="00247012" w:rsidRPr="00247012" w:rsidRDefault="00247012" w:rsidP="00247012">
      <w:pPr>
        <w:pStyle w:val="a7"/>
        <w:tabs>
          <w:tab w:val="left" w:pos="1418"/>
          <w:tab w:val="left" w:pos="1843"/>
        </w:tabs>
        <w:spacing w:after="0"/>
        <w:ind w:left="0" w:firstLine="567"/>
        <w:jc w:val="both"/>
        <w:outlineLvl w:val="2"/>
      </w:pPr>
      <w:r w:rsidRPr="00247012">
        <w:t>- предназначена для получения, обработки, хранения и воспроизведения визуальной информации о событиях, происходящих в помещениях здания, а также на прилегающей территории.</w:t>
      </w:r>
    </w:p>
    <w:p w14:paraId="00383652" w14:textId="77777777" w:rsidR="00247012" w:rsidRPr="00247012" w:rsidRDefault="00247012" w:rsidP="00247012">
      <w:pPr>
        <w:pStyle w:val="a7"/>
        <w:numPr>
          <w:ilvl w:val="2"/>
          <w:numId w:val="41"/>
        </w:numPr>
        <w:tabs>
          <w:tab w:val="left" w:pos="1418"/>
          <w:tab w:val="left" w:pos="1701"/>
        </w:tabs>
        <w:spacing w:before="0" w:after="0"/>
        <w:ind w:left="0" w:firstLine="567"/>
        <w:jc w:val="both"/>
        <w:outlineLvl w:val="2"/>
      </w:pPr>
      <w:r w:rsidRPr="00247012">
        <w:rPr>
          <w:bCs/>
        </w:rPr>
        <w:t>Средство активной защиты.</w:t>
      </w:r>
    </w:p>
    <w:p w14:paraId="078895A6" w14:textId="77777777" w:rsidR="00247012" w:rsidRPr="00247012" w:rsidRDefault="00247012" w:rsidP="00247012">
      <w:pPr>
        <w:pStyle w:val="a7"/>
        <w:tabs>
          <w:tab w:val="left" w:pos="1418"/>
          <w:tab w:val="left" w:pos="1843"/>
        </w:tabs>
        <w:spacing w:after="0"/>
        <w:ind w:left="0" w:firstLine="567"/>
        <w:jc w:val="both"/>
        <w:outlineLvl w:val="2"/>
      </w:pPr>
      <w:r w:rsidRPr="00247012">
        <w:t>-  предназначено для психологического и/или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охраны.</w:t>
      </w:r>
    </w:p>
    <w:p w14:paraId="4786BF27" w14:textId="2E0B1A25" w:rsidR="00C60121" w:rsidRDefault="00C60121" w:rsidP="006A082F">
      <w:pPr>
        <w:pStyle w:val="a7"/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</w:p>
    <w:p w14:paraId="4D79ED2B" w14:textId="3D559E72" w:rsidR="00E02A24" w:rsidRDefault="00E02A24" w:rsidP="006A082F">
      <w:pPr>
        <w:pStyle w:val="a7"/>
        <w:numPr>
          <w:ilvl w:val="0"/>
          <w:numId w:val="25"/>
        </w:numPr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  <w:r>
        <w:rPr>
          <w:b/>
        </w:rPr>
        <w:t>ТРЕБОВАНИЯ К СРОКУ И МЕСТУ ОКАЗАНИЯ УСЛУГ</w:t>
      </w:r>
    </w:p>
    <w:p w14:paraId="1E457223" w14:textId="40570210" w:rsidR="00E02A24" w:rsidRDefault="00E02A24" w:rsidP="006A082F">
      <w:pPr>
        <w:pStyle w:val="a7"/>
        <w:numPr>
          <w:ilvl w:val="1"/>
          <w:numId w:val="25"/>
        </w:numPr>
        <w:tabs>
          <w:tab w:val="left" w:pos="1134"/>
          <w:tab w:val="left" w:pos="1276"/>
          <w:tab w:val="left" w:pos="1701"/>
        </w:tabs>
        <w:spacing w:before="0" w:after="0"/>
        <w:ind w:left="0" w:firstLine="709"/>
        <w:contextualSpacing w:val="0"/>
        <w:jc w:val="both"/>
        <w:outlineLvl w:val="2"/>
      </w:pPr>
      <w:r>
        <w:t xml:space="preserve">Начало </w:t>
      </w:r>
      <w:r w:rsidRPr="006003F9">
        <w:t>оказани</w:t>
      </w:r>
      <w:r w:rsidR="006003F9" w:rsidRPr="006003F9">
        <w:t>я у</w:t>
      </w:r>
      <w:r w:rsidRPr="006003F9">
        <w:t xml:space="preserve">слуг </w:t>
      </w:r>
      <w:r w:rsidR="00183726">
        <w:t>–</w:t>
      </w:r>
      <w:r>
        <w:t xml:space="preserve"> </w:t>
      </w:r>
      <w:r w:rsidR="00183726">
        <w:t xml:space="preserve"> </w:t>
      </w:r>
      <w:r w:rsidR="00A41599">
        <w:t>с даты подписания договора</w:t>
      </w:r>
    </w:p>
    <w:p w14:paraId="6C0CEAF6" w14:textId="579DBF23" w:rsidR="00E02A24" w:rsidRDefault="00E02A24" w:rsidP="006A082F">
      <w:pPr>
        <w:pStyle w:val="a7"/>
        <w:numPr>
          <w:ilvl w:val="1"/>
          <w:numId w:val="25"/>
        </w:numPr>
        <w:tabs>
          <w:tab w:val="left" w:pos="1134"/>
          <w:tab w:val="left" w:pos="1276"/>
          <w:tab w:val="left" w:pos="1701"/>
        </w:tabs>
        <w:spacing w:before="0" w:after="0"/>
        <w:ind w:left="0" w:firstLine="709"/>
        <w:contextualSpacing w:val="0"/>
        <w:jc w:val="both"/>
        <w:outlineLvl w:val="2"/>
      </w:pPr>
      <w:r>
        <w:t>Окончание оказан</w:t>
      </w:r>
      <w:r w:rsidR="006003F9">
        <w:t xml:space="preserve">ия </w:t>
      </w:r>
      <w:r>
        <w:t xml:space="preserve">услуг – </w:t>
      </w:r>
      <w:r w:rsidR="00A41599">
        <w:t>через 36 месяцев после подписания договора.</w:t>
      </w:r>
    </w:p>
    <w:p w14:paraId="2BBEB954" w14:textId="13161376" w:rsidR="00E02A24" w:rsidRDefault="00E02A24" w:rsidP="006A082F">
      <w:pPr>
        <w:pStyle w:val="a7"/>
        <w:numPr>
          <w:ilvl w:val="1"/>
          <w:numId w:val="25"/>
        </w:numPr>
        <w:tabs>
          <w:tab w:val="left" w:pos="1134"/>
          <w:tab w:val="left" w:pos="1276"/>
          <w:tab w:val="left" w:pos="1560"/>
        </w:tabs>
        <w:suppressAutoHyphens/>
        <w:spacing w:before="0" w:after="0"/>
        <w:ind w:left="0" w:firstLine="709"/>
        <w:jc w:val="both"/>
      </w:pPr>
      <w:r w:rsidRPr="0004271E">
        <w:t xml:space="preserve">Перечень </w:t>
      </w:r>
      <w:r w:rsidR="00247012">
        <w:t xml:space="preserve">объектов </w:t>
      </w:r>
      <w:r w:rsidRPr="0004271E">
        <w:t xml:space="preserve">УФПС </w:t>
      </w:r>
      <w:r w:rsidR="00A41599">
        <w:t>Челябинской</w:t>
      </w:r>
      <w:r>
        <w:t xml:space="preserve"> </w:t>
      </w:r>
      <w:r w:rsidRPr="0004271E">
        <w:t xml:space="preserve">области </w:t>
      </w:r>
      <w:r>
        <w:t>на которых</w:t>
      </w:r>
      <w:r w:rsidR="00247012">
        <w:t xml:space="preserve"> производиться техническое обслуживание:</w:t>
      </w:r>
    </w:p>
    <w:tbl>
      <w:tblPr>
        <w:tblW w:w="9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7493"/>
        <w:gridCol w:w="1521"/>
      </w:tblGrid>
      <w:tr w:rsidR="00F636AA" w:rsidRPr="00134718" w14:paraId="3F1D128E" w14:textId="77777777" w:rsidTr="0045795E">
        <w:trPr>
          <w:trHeight w:val="650"/>
        </w:trPr>
        <w:tc>
          <w:tcPr>
            <w:tcW w:w="1036" w:type="dxa"/>
            <w:shd w:val="clear" w:color="auto" w:fill="auto"/>
            <w:hideMark/>
          </w:tcPr>
          <w:p w14:paraId="7CC71592" w14:textId="77777777" w:rsidR="00F636AA" w:rsidRPr="009874AA" w:rsidRDefault="00F636AA" w:rsidP="00A41599">
            <w:pPr>
              <w:jc w:val="center"/>
            </w:pPr>
            <w:r w:rsidRPr="009874AA">
              <w:rPr>
                <w:b/>
                <w:bCs/>
              </w:rPr>
              <w:t>№</w:t>
            </w:r>
          </w:p>
        </w:tc>
        <w:tc>
          <w:tcPr>
            <w:tcW w:w="7113" w:type="dxa"/>
            <w:shd w:val="clear" w:color="auto" w:fill="auto"/>
            <w:hideMark/>
          </w:tcPr>
          <w:p w14:paraId="7C938A08" w14:textId="77777777" w:rsidR="00F636AA" w:rsidRPr="009874AA" w:rsidRDefault="00F636AA" w:rsidP="00A41599">
            <w:pPr>
              <w:jc w:val="center"/>
            </w:pPr>
            <w:r w:rsidRPr="009874AA">
              <w:rPr>
                <w:b/>
                <w:bCs/>
              </w:rPr>
              <w:t>Адрес объекта (наименование)</w:t>
            </w:r>
          </w:p>
        </w:tc>
        <w:tc>
          <w:tcPr>
            <w:tcW w:w="1704" w:type="dxa"/>
            <w:shd w:val="clear" w:color="auto" w:fill="auto"/>
            <w:hideMark/>
          </w:tcPr>
          <w:p w14:paraId="43235FC0" w14:textId="77777777" w:rsidR="00F636AA" w:rsidRPr="009874AA" w:rsidRDefault="00F636AA" w:rsidP="00A41599">
            <w:pPr>
              <w:jc w:val="center"/>
            </w:pPr>
            <w:r w:rsidRPr="009874AA">
              <w:rPr>
                <w:b/>
                <w:bCs/>
              </w:rPr>
              <w:t>Объектовое оборудование (системы)</w:t>
            </w:r>
          </w:p>
        </w:tc>
      </w:tr>
      <w:tr w:rsidR="00BA701E" w:rsidRPr="00134718" w14:paraId="1BF4442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95DA83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ABD4" w14:textId="40E8D687" w:rsidR="00BA701E" w:rsidRPr="009874AA" w:rsidRDefault="00BA701E" w:rsidP="00225299">
            <w:pPr>
              <w:pStyle w:val="a3"/>
            </w:pPr>
            <w:r w:rsidRPr="00CA468D">
              <w:t>Усть-Катавский почтамт (участок сортировки, инф. пункт) г. Усть-Катав, МКР-1, д. 42 Е</w:t>
            </w:r>
          </w:p>
        </w:tc>
        <w:tc>
          <w:tcPr>
            <w:tcW w:w="1704" w:type="dxa"/>
            <w:shd w:val="clear" w:color="auto" w:fill="auto"/>
            <w:noWrap/>
          </w:tcPr>
          <w:p w14:paraId="296ED529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33A5836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4E7B09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4BB8" w14:textId="3F7AC313" w:rsidR="00BA701E" w:rsidRPr="009874AA" w:rsidRDefault="00BA701E" w:rsidP="00225299">
            <w:pPr>
              <w:pStyle w:val="a3"/>
            </w:pPr>
            <w:r w:rsidRPr="00CA468D">
              <w:t>Усть-Катавский почтамт (главная касса) г. Усть-Катав, МКР-1, д. 42 Е</w:t>
            </w:r>
          </w:p>
        </w:tc>
        <w:tc>
          <w:tcPr>
            <w:tcW w:w="1704" w:type="dxa"/>
            <w:shd w:val="clear" w:color="auto" w:fill="auto"/>
            <w:noWrap/>
          </w:tcPr>
          <w:p w14:paraId="46FEAFA7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3A5623E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AE787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E8C5" w14:textId="639A750F" w:rsidR="00BA701E" w:rsidRPr="009874AA" w:rsidRDefault="00BA701E" w:rsidP="00225299">
            <w:pPr>
              <w:pStyle w:val="a3"/>
            </w:pPr>
            <w:r w:rsidRPr="00CA468D">
              <w:t>ОПС Усть-Катавский - 456040 г. Усть-Катав, МКР-1, д. 42 Е</w:t>
            </w:r>
          </w:p>
        </w:tc>
        <w:tc>
          <w:tcPr>
            <w:tcW w:w="1704" w:type="dxa"/>
            <w:shd w:val="clear" w:color="auto" w:fill="auto"/>
            <w:noWrap/>
          </w:tcPr>
          <w:p w14:paraId="21FE7834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E14A93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5AD2E6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60E4" w14:textId="3789B364" w:rsidR="00BA701E" w:rsidRPr="009874AA" w:rsidRDefault="00BA701E" w:rsidP="00225299">
            <w:pPr>
              <w:pStyle w:val="a3"/>
            </w:pPr>
            <w:r w:rsidRPr="00CA468D">
              <w:t>Усть-Катавский почтамт (гараж) г. Усть-Катав, ул. Рабочая, д. 25</w:t>
            </w:r>
          </w:p>
        </w:tc>
        <w:tc>
          <w:tcPr>
            <w:tcW w:w="1704" w:type="dxa"/>
            <w:shd w:val="clear" w:color="auto" w:fill="auto"/>
            <w:noWrap/>
          </w:tcPr>
          <w:p w14:paraId="67C3D022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36A9EF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9AD001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7361" w14:textId="2D992B1C" w:rsidR="00BA701E" w:rsidRPr="009874AA" w:rsidRDefault="0045795E" w:rsidP="00225299">
            <w:pPr>
              <w:pStyle w:val="a3"/>
            </w:pPr>
            <w:r w:rsidRPr="0045795E">
              <w:t>г. Златоуст, ул. Ленина, 3 (Гараж)</w:t>
            </w:r>
          </w:p>
        </w:tc>
        <w:tc>
          <w:tcPr>
            <w:tcW w:w="1704" w:type="dxa"/>
            <w:shd w:val="clear" w:color="auto" w:fill="auto"/>
            <w:noWrap/>
          </w:tcPr>
          <w:p w14:paraId="02FC4834" w14:textId="1BB83E18" w:rsidR="00BA701E" w:rsidRPr="009874AA" w:rsidRDefault="00BA701E" w:rsidP="00BA701E"/>
        </w:tc>
      </w:tr>
      <w:tr w:rsidR="00BA701E" w:rsidRPr="00134718" w14:paraId="6C53A65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60A2A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B682" w14:textId="6521E458" w:rsidR="00BA701E" w:rsidRPr="009874AA" w:rsidRDefault="00BA701E" w:rsidP="00225299">
            <w:pPr>
              <w:pStyle w:val="a3"/>
            </w:pPr>
            <w:r w:rsidRPr="00CA468D">
              <w:t>ОПС Усть-Катав 2 - 456042 г. Усть-Катав, ул. Паранино,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1DA55FA9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73AD1AE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021508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9E90" w14:textId="604202F8" w:rsidR="00BA701E" w:rsidRPr="009874AA" w:rsidRDefault="00BA701E" w:rsidP="00225299">
            <w:pPr>
              <w:pStyle w:val="a3"/>
            </w:pPr>
            <w:r w:rsidRPr="00CA468D">
              <w:t>ОПС Усть-Катав 3 - 456043 г. Усть-Катав, ул. 40 лет Октября, 41</w:t>
            </w:r>
          </w:p>
        </w:tc>
        <w:tc>
          <w:tcPr>
            <w:tcW w:w="1704" w:type="dxa"/>
            <w:shd w:val="clear" w:color="auto" w:fill="auto"/>
            <w:noWrap/>
          </w:tcPr>
          <w:p w14:paraId="339EF1C0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44CBFA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2EE0D0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6C64" w14:textId="5F78DFB9" w:rsidR="00BA701E" w:rsidRPr="009874AA" w:rsidRDefault="00BA701E" w:rsidP="00225299">
            <w:pPr>
              <w:pStyle w:val="a3"/>
            </w:pPr>
            <w:r w:rsidRPr="00CA468D">
              <w:t>ОПС Усть-Катав 3 - 456043 (помещение ПКД) г. Усть-Катав, ул. 40 лет Октября, 41</w:t>
            </w:r>
          </w:p>
        </w:tc>
        <w:tc>
          <w:tcPr>
            <w:tcW w:w="1704" w:type="dxa"/>
            <w:shd w:val="clear" w:color="auto" w:fill="auto"/>
            <w:noWrap/>
          </w:tcPr>
          <w:p w14:paraId="2D85E270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1597DF6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F62134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9D47" w14:textId="3B2BB12C" w:rsidR="00BA701E" w:rsidRPr="009874AA" w:rsidRDefault="00BA701E" w:rsidP="00225299">
            <w:pPr>
              <w:pStyle w:val="a3"/>
            </w:pPr>
            <w:r w:rsidRPr="00CA468D">
              <w:t>ОПС Усть-Катав 4 - 456044 г. Усть-Катав, МКР-3, д. 7</w:t>
            </w:r>
          </w:p>
        </w:tc>
        <w:tc>
          <w:tcPr>
            <w:tcW w:w="1704" w:type="dxa"/>
            <w:shd w:val="clear" w:color="auto" w:fill="auto"/>
            <w:noWrap/>
          </w:tcPr>
          <w:p w14:paraId="20C08AC1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48ED0B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E629C0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A7EB" w14:textId="1638AD38" w:rsidR="00BA701E" w:rsidRPr="009874AA" w:rsidRDefault="00BA701E" w:rsidP="00225299">
            <w:pPr>
              <w:pStyle w:val="a3"/>
            </w:pPr>
            <w:r w:rsidRPr="00CA468D">
              <w:t xml:space="preserve">ОСП Катав-Ивановск (гараж) г. Катав-Ивановск, ул. Гагарина, </w:t>
            </w:r>
            <w:r w:rsidRPr="00CA468D">
              <w:br/>
              <w:t>д. 14а</w:t>
            </w:r>
          </w:p>
        </w:tc>
        <w:tc>
          <w:tcPr>
            <w:tcW w:w="1704" w:type="dxa"/>
            <w:shd w:val="clear" w:color="auto" w:fill="auto"/>
            <w:noWrap/>
          </w:tcPr>
          <w:p w14:paraId="157BAC54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D2572D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5E9807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ADAB" w14:textId="1759F4B8" w:rsidR="00BA701E" w:rsidRPr="009874AA" w:rsidRDefault="00BA701E" w:rsidP="00225299">
            <w:pPr>
              <w:pStyle w:val="a3"/>
            </w:pPr>
            <w:r w:rsidRPr="00CA468D">
              <w:t>ОСП Катав-Ивановск (склад) г. Катав-Ивановск, ул. Ст. Разина, д. 16</w:t>
            </w:r>
          </w:p>
        </w:tc>
        <w:tc>
          <w:tcPr>
            <w:tcW w:w="1704" w:type="dxa"/>
            <w:shd w:val="clear" w:color="auto" w:fill="auto"/>
            <w:noWrap/>
          </w:tcPr>
          <w:p w14:paraId="27A0568F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3615F64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0B328C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1423" w14:textId="7D8E0906" w:rsidR="00BA701E" w:rsidRPr="009874AA" w:rsidRDefault="00BA701E" w:rsidP="00225299">
            <w:pPr>
              <w:pStyle w:val="a3"/>
            </w:pPr>
            <w:r w:rsidRPr="00CA468D">
              <w:t>ОПС  456110  г. Катав-Ивановск, ул. Тараканова, д. 43</w:t>
            </w:r>
          </w:p>
        </w:tc>
        <w:tc>
          <w:tcPr>
            <w:tcW w:w="1704" w:type="dxa"/>
            <w:shd w:val="clear" w:color="auto" w:fill="auto"/>
            <w:noWrap/>
          </w:tcPr>
          <w:p w14:paraId="2381653F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0F13D9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39509B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51E6" w14:textId="0BC071DC" w:rsidR="00BA701E" w:rsidRPr="009874AA" w:rsidRDefault="0045795E" w:rsidP="00225299">
            <w:pPr>
              <w:pStyle w:val="a3"/>
            </w:pPr>
            <w:r w:rsidRPr="0045795E">
              <w:t>г. Карталы, п. Локомотивный, ул. Ленина, 23 (Гараж)</w:t>
            </w:r>
          </w:p>
        </w:tc>
        <w:tc>
          <w:tcPr>
            <w:tcW w:w="1704" w:type="dxa"/>
            <w:shd w:val="clear" w:color="auto" w:fill="auto"/>
            <w:noWrap/>
          </w:tcPr>
          <w:p w14:paraId="52CF976E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1727496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1D5840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F223" w14:textId="4887661B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456112</w:t>
            </w:r>
            <w:r w:rsidR="00111820">
              <w:t xml:space="preserve"> </w:t>
            </w:r>
            <w:r w:rsidRPr="00CA468D">
              <w:t>г.Катав-Ивановск,</w:t>
            </w:r>
            <w:r w:rsidR="00111820">
              <w:t xml:space="preserve"> </w:t>
            </w:r>
            <w:r w:rsidRPr="00CA468D">
              <w:t>ул. Коммунистическая, д. 11</w:t>
            </w:r>
          </w:p>
        </w:tc>
        <w:tc>
          <w:tcPr>
            <w:tcW w:w="1704" w:type="dxa"/>
            <w:shd w:val="clear" w:color="auto" w:fill="auto"/>
            <w:noWrap/>
          </w:tcPr>
          <w:p w14:paraId="51F3F5BE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C57E97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936A91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A5B4" w14:textId="32A59E2C" w:rsidR="00BA701E" w:rsidRPr="009874AA" w:rsidRDefault="00BA701E" w:rsidP="00225299">
            <w:pPr>
              <w:pStyle w:val="a3"/>
            </w:pPr>
            <w:r w:rsidRPr="00CA468D">
              <w:t>ОПС 456113 г. Катав-Ивановск, ул. Караваева, д. 34</w:t>
            </w:r>
          </w:p>
        </w:tc>
        <w:tc>
          <w:tcPr>
            <w:tcW w:w="1704" w:type="dxa"/>
            <w:shd w:val="clear" w:color="auto" w:fill="auto"/>
            <w:noWrap/>
          </w:tcPr>
          <w:p w14:paraId="30E1AA88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4904EB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3A44DB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B334" w14:textId="717B4751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456120</w:t>
            </w:r>
            <w:r w:rsidR="00111820">
              <w:t xml:space="preserve"> </w:t>
            </w:r>
            <w:r w:rsidRPr="00CA468D">
              <w:t>Катав-Ивановскийр-н,</w:t>
            </w:r>
            <w:r w:rsidR="00111820">
              <w:t xml:space="preserve"> </w:t>
            </w:r>
            <w:r w:rsidRPr="00CA468D">
              <w:t>г. Юрюзань, ул. И. Тараканова, д. 15</w:t>
            </w:r>
          </w:p>
        </w:tc>
        <w:tc>
          <w:tcPr>
            <w:tcW w:w="1704" w:type="dxa"/>
            <w:shd w:val="clear" w:color="auto" w:fill="auto"/>
            <w:noWrap/>
          </w:tcPr>
          <w:p w14:paraId="29F8B04D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B2B164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28AD0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CAA0" w14:textId="618A0E71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456121</w:t>
            </w:r>
            <w:r w:rsidR="00111820">
              <w:t xml:space="preserve"> </w:t>
            </w:r>
            <w:r w:rsidRPr="00CA468D">
              <w:t>Катав-Ивановскийр-н,</w:t>
            </w:r>
            <w:r w:rsidR="00111820">
              <w:t xml:space="preserve"> </w:t>
            </w:r>
            <w:r w:rsidRPr="00CA468D">
              <w:t>г. Юрюзань, ул. Сахарова, д. 11</w:t>
            </w:r>
          </w:p>
        </w:tc>
        <w:tc>
          <w:tcPr>
            <w:tcW w:w="1704" w:type="dxa"/>
            <w:shd w:val="clear" w:color="auto" w:fill="auto"/>
            <w:noWrap/>
          </w:tcPr>
          <w:p w14:paraId="62A410F3" w14:textId="77777777" w:rsidR="00BA701E" w:rsidRPr="009874AA" w:rsidRDefault="00BA701E" w:rsidP="00BA701E">
            <w:r w:rsidRPr="009874AA">
              <w:t>СОТС, СОТ, СКУД</w:t>
            </w:r>
          </w:p>
        </w:tc>
      </w:tr>
      <w:tr w:rsidR="00BA701E" w:rsidRPr="00134718" w14:paraId="769032E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F02F0D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7D42" w14:textId="0143BCCB" w:rsidR="00BA701E" w:rsidRPr="00BA701E" w:rsidRDefault="00BA701E" w:rsidP="00225299">
            <w:pPr>
              <w:pStyle w:val="a3"/>
            </w:pPr>
            <w:r w:rsidRPr="00BA701E">
              <w:t xml:space="preserve">ОПС 456910 (гараж) г. Сатка, ул. Бакальская, д. 5/а      </w:t>
            </w:r>
          </w:p>
        </w:tc>
        <w:tc>
          <w:tcPr>
            <w:tcW w:w="1704" w:type="dxa"/>
            <w:shd w:val="clear" w:color="auto" w:fill="auto"/>
            <w:noWrap/>
          </w:tcPr>
          <w:p w14:paraId="521B2611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E562D51" w14:textId="77777777" w:rsidTr="0045795E">
        <w:trPr>
          <w:trHeight w:val="70"/>
        </w:trPr>
        <w:tc>
          <w:tcPr>
            <w:tcW w:w="1036" w:type="dxa"/>
            <w:shd w:val="clear" w:color="auto" w:fill="auto"/>
            <w:noWrap/>
            <w:vAlign w:val="bottom"/>
          </w:tcPr>
          <w:p w14:paraId="14FD311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23BB" w14:textId="04FF2A14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BB40AD">
              <w:t xml:space="preserve"> </w:t>
            </w:r>
            <w:r w:rsidRPr="00CA468D">
              <w:t>456910</w:t>
            </w:r>
            <w:r w:rsidR="00BB40AD">
              <w:t xml:space="preserve"> </w:t>
            </w:r>
            <w:r w:rsidRPr="00CA468D">
              <w:t>(касса) г. Сатка, ул. Пролетарская, д. 43</w:t>
            </w:r>
          </w:p>
        </w:tc>
        <w:tc>
          <w:tcPr>
            <w:tcW w:w="1704" w:type="dxa"/>
            <w:shd w:val="clear" w:color="auto" w:fill="auto"/>
            <w:noWrap/>
          </w:tcPr>
          <w:p w14:paraId="2D778C82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49A62447" w14:textId="77777777" w:rsidTr="0045795E">
        <w:trPr>
          <w:trHeight w:val="418"/>
        </w:trPr>
        <w:tc>
          <w:tcPr>
            <w:tcW w:w="1036" w:type="dxa"/>
            <w:shd w:val="clear" w:color="auto" w:fill="auto"/>
            <w:noWrap/>
            <w:vAlign w:val="bottom"/>
          </w:tcPr>
          <w:p w14:paraId="2B15715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F1B0" w14:textId="45F79DCC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BB40AD">
              <w:t xml:space="preserve"> </w:t>
            </w:r>
            <w:r w:rsidRPr="00CA468D">
              <w:t>456910</w:t>
            </w:r>
            <w:r w:rsidR="00BB40AD">
              <w:t xml:space="preserve"> </w:t>
            </w:r>
            <w:r w:rsidRPr="00CA468D">
              <w:t>г.</w:t>
            </w:r>
            <w:r w:rsidR="00BB40AD">
              <w:t xml:space="preserve"> </w:t>
            </w:r>
            <w:r w:rsidRPr="00CA468D">
              <w:t>Сатка,</w:t>
            </w:r>
            <w:r w:rsidR="00BB40AD">
              <w:t xml:space="preserve"> </w:t>
            </w:r>
            <w:r w:rsidRPr="00CA468D">
              <w:t>ул. Пролетарская, д. 43</w:t>
            </w:r>
          </w:p>
        </w:tc>
        <w:tc>
          <w:tcPr>
            <w:tcW w:w="1704" w:type="dxa"/>
            <w:shd w:val="clear" w:color="auto" w:fill="auto"/>
            <w:noWrap/>
          </w:tcPr>
          <w:p w14:paraId="1C4CCECC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4ABC4F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5CA8C2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53BB" w14:textId="523134AF" w:rsidR="00BA701E" w:rsidRDefault="00BA701E" w:rsidP="00225299">
            <w:pPr>
              <w:pStyle w:val="a3"/>
            </w:pPr>
            <w:r w:rsidRPr="00CA468D">
              <w:t>ОПС 456912 г. Сатка, ул. Кирова, д. 10</w:t>
            </w:r>
          </w:p>
          <w:p w14:paraId="466FEEF7" w14:textId="19027D35" w:rsidR="00BA701E" w:rsidRPr="009874AA" w:rsidRDefault="00BA701E" w:rsidP="00225299">
            <w:pPr>
              <w:pStyle w:val="a3"/>
            </w:pPr>
          </w:p>
        </w:tc>
        <w:tc>
          <w:tcPr>
            <w:tcW w:w="1704" w:type="dxa"/>
            <w:shd w:val="clear" w:color="auto" w:fill="auto"/>
            <w:noWrap/>
          </w:tcPr>
          <w:p w14:paraId="4F2F4D0D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3206CE4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CAFF80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25E9" w14:textId="5F7AD93C" w:rsidR="00BA701E" w:rsidRDefault="00BA701E" w:rsidP="00225299">
            <w:pPr>
              <w:pStyle w:val="a3"/>
            </w:pPr>
            <w:r w:rsidRPr="00CA468D">
              <w:t xml:space="preserve">ОПС 456913 г. Сатка, </w:t>
            </w:r>
            <w:r w:rsidRPr="00BA701E">
              <w:t>ул. Поле Свободы, д. 10а</w:t>
            </w:r>
          </w:p>
          <w:p w14:paraId="75CAABCF" w14:textId="0F8A1407" w:rsidR="00BA701E" w:rsidRPr="009874AA" w:rsidRDefault="00BA701E" w:rsidP="00225299">
            <w:pPr>
              <w:pStyle w:val="a3"/>
            </w:pPr>
          </w:p>
        </w:tc>
        <w:tc>
          <w:tcPr>
            <w:tcW w:w="1704" w:type="dxa"/>
            <w:shd w:val="clear" w:color="auto" w:fill="auto"/>
            <w:noWrap/>
          </w:tcPr>
          <w:p w14:paraId="7B2E15CA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C38A5C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A25842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31F2" w14:textId="200C4A79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456915</w:t>
            </w:r>
            <w:r w:rsidR="00111820">
              <w:t xml:space="preserve"> </w:t>
            </w:r>
            <w:r w:rsidRPr="00CA468D">
              <w:t>г.</w:t>
            </w:r>
            <w:r w:rsidR="00111820">
              <w:t xml:space="preserve"> </w:t>
            </w:r>
            <w:r w:rsidRPr="00CA468D">
              <w:t>Сатка,</w:t>
            </w:r>
            <w:r w:rsidR="00111820">
              <w:t xml:space="preserve"> </w:t>
            </w:r>
            <w:r w:rsidRPr="00CA468D">
              <w:t>ул</w:t>
            </w:r>
            <w:r w:rsidR="00111820">
              <w:t xml:space="preserve"> </w:t>
            </w:r>
            <w:r w:rsidRPr="00CA468D">
              <w:t>.К.Маркса,</w:t>
            </w:r>
            <w:r w:rsidR="00111820">
              <w:t xml:space="preserve"> </w:t>
            </w:r>
            <w:r w:rsidRPr="00CA468D">
              <w:t>д. 2</w:t>
            </w:r>
          </w:p>
        </w:tc>
        <w:tc>
          <w:tcPr>
            <w:tcW w:w="1704" w:type="dxa"/>
            <w:shd w:val="clear" w:color="auto" w:fill="auto"/>
            <w:noWrap/>
          </w:tcPr>
          <w:p w14:paraId="0BC7D4BA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098EF0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43DBF8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7DC1" w14:textId="48CCF124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456918 г. Сатка, ул. Дудина,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61E746ED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CE3247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615CB5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7125" w14:textId="065E1F1E" w:rsidR="00BA701E" w:rsidRPr="009874AA" w:rsidRDefault="00BA701E" w:rsidP="00225299">
            <w:pPr>
              <w:pStyle w:val="a3"/>
            </w:pPr>
            <w:r w:rsidRPr="00CA468D">
              <w:t>ОПС 456900 Саткинский р-н, г. Бакал, ул. Ленина, д. 5</w:t>
            </w:r>
          </w:p>
        </w:tc>
        <w:tc>
          <w:tcPr>
            <w:tcW w:w="1704" w:type="dxa"/>
            <w:shd w:val="clear" w:color="auto" w:fill="auto"/>
            <w:noWrap/>
          </w:tcPr>
          <w:p w14:paraId="16CF61AF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1B4001A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0FB980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F3B7" w14:textId="67FB51B1" w:rsidR="00BA701E" w:rsidRPr="009874AA" w:rsidRDefault="00BA701E" w:rsidP="00225299">
            <w:pPr>
              <w:pStyle w:val="a3"/>
            </w:pPr>
            <w:r w:rsidRPr="00CA468D">
              <w:t xml:space="preserve">ОПС 456901  Саткинский р-н, г. Бакал, ул. Пугачева, 4 </w:t>
            </w:r>
          </w:p>
        </w:tc>
        <w:tc>
          <w:tcPr>
            <w:tcW w:w="1704" w:type="dxa"/>
            <w:shd w:val="clear" w:color="auto" w:fill="auto"/>
            <w:noWrap/>
          </w:tcPr>
          <w:p w14:paraId="5F4CAAC4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3BBC39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18B9B4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2DE3" w14:textId="0A626845" w:rsidR="00BA701E" w:rsidRPr="009874AA" w:rsidRDefault="00BA701E" w:rsidP="00225299">
            <w:pPr>
              <w:pStyle w:val="a3"/>
            </w:pPr>
            <w:r w:rsidRPr="00CA468D">
              <w:t>ОПС 456010 г. Аша, ул. Ленина, д. 34</w:t>
            </w:r>
          </w:p>
        </w:tc>
        <w:tc>
          <w:tcPr>
            <w:tcW w:w="1704" w:type="dxa"/>
            <w:shd w:val="clear" w:color="auto" w:fill="auto"/>
            <w:noWrap/>
          </w:tcPr>
          <w:p w14:paraId="6ADA4CA8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7EFBA40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54C3E2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D32F" w14:textId="7E1394E2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456011</w:t>
            </w:r>
            <w:r w:rsidR="00111820">
              <w:t xml:space="preserve"> </w:t>
            </w:r>
            <w:r w:rsidRPr="00CA468D">
              <w:t>г</w:t>
            </w:r>
            <w:r w:rsidR="00111820">
              <w:t xml:space="preserve"> </w:t>
            </w:r>
            <w:r w:rsidRPr="00CA468D">
              <w:t>.Аша,</w:t>
            </w:r>
            <w:r w:rsidR="00111820">
              <w:t xml:space="preserve"> </w:t>
            </w:r>
            <w:r w:rsidRPr="00CA468D">
              <w:t>ул.</w:t>
            </w:r>
            <w:r w:rsidR="00111820">
              <w:t xml:space="preserve"> </w:t>
            </w:r>
            <w:r w:rsidRPr="00CA468D">
              <w:t>Коммунистическая, д. 7</w:t>
            </w:r>
          </w:p>
        </w:tc>
        <w:tc>
          <w:tcPr>
            <w:tcW w:w="1704" w:type="dxa"/>
            <w:shd w:val="clear" w:color="auto" w:fill="auto"/>
            <w:noWrap/>
          </w:tcPr>
          <w:p w14:paraId="63278A90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DDA0A3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6CFB79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2399" w14:textId="27A499AC" w:rsidR="00BA701E" w:rsidRPr="009874AA" w:rsidRDefault="00BA701E" w:rsidP="00225299">
            <w:pPr>
              <w:pStyle w:val="a3"/>
            </w:pPr>
            <w:r w:rsidRPr="00CA468D">
              <w:t>ОПС 456012 г. Аша, ул. С. Юлаева, д. 10</w:t>
            </w:r>
          </w:p>
        </w:tc>
        <w:tc>
          <w:tcPr>
            <w:tcW w:w="1704" w:type="dxa"/>
            <w:shd w:val="clear" w:color="auto" w:fill="auto"/>
            <w:noWrap/>
          </w:tcPr>
          <w:p w14:paraId="67DC69F7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15AF00F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0C69F8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8C5A" w14:textId="352CEA49" w:rsidR="00BA701E" w:rsidRPr="009874AA" w:rsidRDefault="00BA701E" w:rsidP="00225299">
            <w:pPr>
              <w:pStyle w:val="a3"/>
            </w:pPr>
            <w:r w:rsidRPr="00CA468D">
              <w:t>ОПС 456014 г. Аша, ул. Ленина, д. 6</w:t>
            </w:r>
          </w:p>
        </w:tc>
        <w:tc>
          <w:tcPr>
            <w:tcW w:w="1704" w:type="dxa"/>
            <w:shd w:val="clear" w:color="auto" w:fill="auto"/>
            <w:noWrap/>
          </w:tcPr>
          <w:p w14:paraId="342F4D23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437D91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5C602D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C187" w14:textId="4583F4E5" w:rsidR="00BA701E" w:rsidRPr="009874AA" w:rsidRDefault="00BA701E" w:rsidP="00225299">
            <w:pPr>
              <w:pStyle w:val="a3"/>
            </w:pPr>
            <w:r w:rsidRPr="00CA468D">
              <w:t>ОПС 456015 г. Аша, ул. Лебедева, д. 5</w:t>
            </w:r>
          </w:p>
        </w:tc>
        <w:tc>
          <w:tcPr>
            <w:tcW w:w="1704" w:type="dxa"/>
            <w:shd w:val="clear" w:color="auto" w:fill="auto"/>
            <w:noWrap/>
          </w:tcPr>
          <w:p w14:paraId="4F784690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C203D6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D8FBB2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3CFB" w14:textId="2A63D5CB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456020</w:t>
            </w:r>
            <w:r w:rsidR="00111820">
              <w:t xml:space="preserve"> </w:t>
            </w:r>
            <w:r w:rsidRPr="00CA468D">
              <w:t>Ашинскийр-н,</w:t>
            </w:r>
            <w:r w:rsidR="00111820">
              <w:t xml:space="preserve"> </w:t>
            </w:r>
            <w:r w:rsidRPr="00CA468D">
              <w:t>г.</w:t>
            </w:r>
            <w:r w:rsidR="00111820">
              <w:t xml:space="preserve"> </w:t>
            </w:r>
            <w:r w:rsidRPr="00CA468D">
              <w:t>Сим, ул. Давыдова,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602F280C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29B533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BE0B1F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71BA" w14:textId="4C10E8C1" w:rsidR="00BA701E" w:rsidRPr="009874AA" w:rsidRDefault="00BA701E" w:rsidP="00225299">
            <w:pPr>
              <w:pStyle w:val="a3"/>
            </w:pPr>
            <w:r w:rsidRPr="00CA468D">
              <w:t>ОПС 456021 Ашинский р-н, г. Сим, ул. 40 лет Октября, д. 19</w:t>
            </w:r>
          </w:p>
        </w:tc>
        <w:tc>
          <w:tcPr>
            <w:tcW w:w="1704" w:type="dxa"/>
            <w:shd w:val="clear" w:color="auto" w:fill="auto"/>
            <w:noWrap/>
          </w:tcPr>
          <w:p w14:paraId="4C7293C2" w14:textId="77777777" w:rsidR="00BA701E" w:rsidRPr="009874AA" w:rsidRDefault="00BA701E" w:rsidP="00BA701E">
            <w:r w:rsidRPr="009874AA">
              <w:t>СОТС</w:t>
            </w:r>
            <w:r w:rsidRPr="009874AA">
              <w:tab/>
            </w:r>
          </w:p>
        </w:tc>
      </w:tr>
      <w:tr w:rsidR="00BA701E" w:rsidRPr="00134718" w14:paraId="43A8137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BD53C3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5A95" w14:textId="58C092FC" w:rsidR="00BA701E" w:rsidRPr="009874AA" w:rsidRDefault="00BA701E" w:rsidP="00225299">
            <w:pPr>
              <w:pStyle w:val="a3"/>
            </w:pPr>
            <w:r w:rsidRPr="00CA468D">
              <w:t>ОПС 456022 Ашинский р-н, г. Сим, ул. Бр. Буяновых, д. 4/а</w:t>
            </w:r>
          </w:p>
        </w:tc>
        <w:tc>
          <w:tcPr>
            <w:tcW w:w="1704" w:type="dxa"/>
            <w:shd w:val="clear" w:color="auto" w:fill="auto"/>
            <w:noWrap/>
          </w:tcPr>
          <w:p w14:paraId="10C3D3FC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DD29C9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1FF501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3B00" w14:textId="51CFE5CF" w:rsidR="00BA701E" w:rsidRPr="009874AA" w:rsidRDefault="00BA701E" w:rsidP="00225299">
            <w:pPr>
              <w:pStyle w:val="a3"/>
            </w:pPr>
            <w:r w:rsidRPr="00CA468D">
              <w:t>ОПС 456007 Ашинский р-н, г. Миньяр, ул. Куйбышева,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35D45521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130624C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3CD4EC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010D" w14:textId="6227B026" w:rsidR="00BA701E" w:rsidRPr="009874AA" w:rsidRDefault="00BA701E" w:rsidP="00225299">
            <w:pPr>
              <w:pStyle w:val="a3"/>
            </w:pPr>
            <w:r w:rsidRPr="00CA468D">
              <w:t>ОПС 456008 Ашинский р-н, г. Миньяр, ул. Чертова, д. 5</w:t>
            </w:r>
          </w:p>
        </w:tc>
        <w:tc>
          <w:tcPr>
            <w:tcW w:w="1704" w:type="dxa"/>
            <w:shd w:val="clear" w:color="auto" w:fill="auto"/>
            <w:noWrap/>
          </w:tcPr>
          <w:p w14:paraId="695C3FBD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2F542D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DBDCE7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B153" w14:textId="4734A727" w:rsidR="00BA701E" w:rsidRPr="009874AA" w:rsidRDefault="0045795E" w:rsidP="00225299">
            <w:pPr>
              <w:pStyle w:val="a3"/>
            </w:pPr>
            <w:r w:rsidRPr="0045795E">
              <w:t>Челябинская обл, п. Варна, ул. Советская, 131 (ОПС)</w:t>
            </w:r>
          </w:p>
        </w:tc>
        <w:tc>
          <w:tcPr>
            <w:tcW w:w="1704" w:type="dxa"/>
            <w:shd w:val="clear" w:color="auto" w:fill="auto"/>
            <w:noWrap/>
          </w:tcPr>
          <w:p w14:paraId="609082C2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34E3B56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612F1D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7D1" w14:textId="07596751" w:rsidR="00BA701E" w:rsidRPr="009874AA" w:rsidRDefault="00BA701E" w:rsidP="00225299">
            <w:pPr>
              <w:pStyle w:val="a3"/>
            </w:pPr>
            <w:r w:rsidRPr="00CA468D">
              <w:t>Троицкий почтамт</w:t>
            </w:r>
            <w:r w:rsidRPr="00CA468D">
              <w:br/>
              <w:t>(главная касса) г. Троицк, ул. Ленина, д. 69</w:t>
            </w:r>
          </w:p>
        </w:tc>
        <w:tc>
          <w:tcPr>
            <w:tcW w:w="1704" w:type="dxa"/>
            <w:shd w:val="clear" w:color="auto" w:fill="auto"/>
            <w:noWrap/>
          </w:tcPr>
          <w:p w14:paraId="543CA06F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5F7365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EB37D5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9100" w14:textId="0BDD3E29" w:rsidR="00BA701E" w:rsidRPr="009874AA" w:rsidRDefault="00BA701E" w:rsidP="00225299">
            <w:pPr>
              <w:pStyle w:val="a3"/>
            </w:pPr>
            <w:r w:rsidRPr="00CA468D">
              <w:t>Троицкий почтамт</w:t>
            </w:r>
            <w:r w:rsidRPr="00CA468D">
              <w:br/>
              <w:t>(страховой участок) г. Троицк, ул. Ленина, д. 69</w:t>
            </w:r>
          </w:p>
        </w:tc>
        <w:tc>
          <w:tcPr>
            <w:tcW w:w="1704" w:type="dxa"/>
            <w:shd w:val="clear" w:color="auto" w:fill="auto"/>
            <w:noWrap/>
          </w:tcPr>
          <w:p w14:paraId="36B3ACC1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FD7ECB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7EC735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5C66" w14:textId="51A12ECF" w:rsidR="00BA701E" w:rsidRPr="009874AA" w:rsidRDefault="00BA701E" w:rsidP="00225299">
            <w:pPr>
              <w:pStyle w:val="a3"/>
            </w:pPr>
            <w:r w:rsidRPr="00CA468D">
              <w:t xml:space="preserve">ОПС Троицк </w:t>
            </w:r>
            <w:r w:rsidR="00111820">
              <w:t>–</w:t>
            </w:r>
            <w:r w:rsidRPr="00CA468D">
              <w:t xml:space="preserve"> 457100</w:t>
            </w:r>
            <w:r w:rsidR="00111820">
              <w:t xml:space="preserve">  </w:t>
            </w:r>
            <w:r w:rsidRPr="00CA468D">
              <w:t>(ЦВПП) г. Троицк, ул. Ленина, д. 69</w:t>
            </w:r>
          </w:p>
        </w:tc>
        <w:tc>
          <w:tcPr>
            <w:tcW w:w="1704" w:type="dxa"/>
            <w:shd w:val="clear" w:color="auto" w:fill="auto"/>
            <w:noWrap/>
          </w:tcPr>
          <w:p w14:paraId="0C6F95F1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27C5FC4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9A0B16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6121" w14:textId="08CFBD04" w:rsidR="00BA701E" w:rsidRPr="009874AA" w:rsidRDefault="00BA701E" w:rsidP="00225299">
            <w:pPr>
              <w:pStyle w:val="a3"/>
            </w:pPr>
            <w:r w:rsidRPr="00CA468D">
              <w:t>ОПС 457101 г. Троицк, ул. Крахмалева,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60152F57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7B5EDE6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16C7AF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79DA" w14:textId="1BA4D181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457102 г. Троицк, ул. Кирова,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3ECA8BB8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1817AE9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187A12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95B4" w14:textId="530B9A3E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457103 г. Троицк, ул. Гагарина, д. 38</w:t>
            </w:r>
          </w:p>
        </w:tc>
        <w:tc>
          <w:tcPr>
            <w:tcW w:w="1704" w:type="dxa"/>
            <w:shd w:val="clear" w:color="auto" w:fill="auto"/>
            <w:noWrap/>
          </w:tcPr>
          <w:p w14:paraId="14A4FA01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556A3AE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F9283F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81A4" w14:textId="025CCCAE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457105 г. Троицк, ул. Монтажников, д. 4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D20264C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A17752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619A9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45F5" w14:textId="35C19EB8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457111 г. Троицк, ул. Л. Толстого, д.2</w:t>
            </w:r>
          </w:p>
        </w:tc>
        <w:tc>
          <w:tcPr>
            <w:tcW w:w="1704" w:type="dxa"/>
            <w:shd w:val="clear" w:color="auto" w:fill="auto"/>
            <w:noWrap/>
          </w:tcPr>
          <w:p w14:paraId="55AC9D32" w14:textId="77777777" w:rsidR="00BA701E" w:rsidRPr="009874AA" w:rsidRDefault="00BA701E" w:rsidP="00BA701E">
            <w:r w:rsidRPr="009874AA">
              <w:t>СОТС, СОТ, СКУД</w:t>
            </w:r>
          </w:p>
        </w:tc>
      </w:tr>
      <w:tr w:rsidR="00BA701E" w:rsidRPr="00134718" w14:paraId="451435C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0F6723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B840" w14:textId="772E42FB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457124</w:t>
            </w:r>
            <w:r w:rsidR="00111820">
              <w:t xml:space="preserve"> </w:t>
            </w:r>
            <w:r w:rsidRPr="00CA468D">
              <w:t>Троицкий р-н, п. Скалистый,</w:t>
            </w:r>
            <w:r w:rsidR="00111820">
              <w:t xml:space="preserve"> </w:t>
            </w:r>
            <w:r w:rsidRPr="00CA468D">
              <w:t>Центральная ул., дом 1 /а</w:t>
            </w:r>
          </w:p>
        </w:tc>
        <w:tc>
          <w:tcPr>
            <w:tcW w:w="1704" w:type="dxa"/>
            <w:shd w:val="clear" w:color="auto" w:fill="auto"/>
            <w:noWrap/>
          </w:tcPr>
          <w:p w14:paraId="536E2F2A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28E15B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35FCCC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3AE4" w14:textId="6D9C30D0" w:rsidR="00BA701E" w:rsidRPr="009874AA" w:rsidRDefault="00BA701E" w:rsidP="00225299">
            <w:pPr>
              <w:pStyle w:val="a3"/>
            </w:pPr>
            <w:r w:rsidRPr="00CA468D">
              <w:t>ОПС 457134 Троицкий р-н, с. Бобровка, Почтоваяул., дом 4</w:t>
            </w:r>
          </w:p>
        </w:tc>
        <w:tc>
          <w:tcPr>
            <w:tcW w:w="1704" w:type="dxa"/>
            <w:shd w:val="clear" w:color="auto" w:fill="auto"/>
            <w:noWrap/>
          </w:tcPr>
          <w:p w14:paraId="7DC325CD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0D75781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FE505F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D7A8" w14:textId="28F41658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457136</w:t>
            </w:r>
            <w:r w:rsidR="00111820">
              <w:t xml:space="preserve"> </w:t>
            </w:r>
            <w:r w:rsidRPr="00CA468D">
              <w:t>Троицкий р-н, с. Ключевка, Школьная</w:t>
            </w:r>
            <w:r>
              <w:t xml:space="preserve"> </w:t>
            </w:r>
            <w:r w:rsidRPr="00CA468D">
              <w:t>ул., дом 31</w:t>
            </w:r>
          </w:p>
        </w:tc>
        <w:tc>
          <w:tcPr>
            <w:tcW w:w="1704" w:type="dxa"/>
            <w:shd w:val="clear" w:color="auto" w:fill="auto"/>
            <w:noWrap/>
          </w:tcPr>
          <w:p w14:paraId="2A1547EF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DEE902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E8BC84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ADDB" w14:textId="0579B0ED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457145</w:t>
            </w:r>
            <w:r w:rsidR="00111820">
              <w:t xml:space="preserve"> </w:t>
            </w:r>
            <w:r w:rsidRPr="00CA468D">
              <w:t>Троицкий р-н, п. Ясные Поляны,Ленина ул., дом 2</w:t>
            </w:r>
          </w:p>
        </w:tc>
        <w:tc>
          <w:tcPr>
            <w:tcW w:w="1704" w:type="dxa"/>
            <w:shd w:val="clear" w:color="auto" w:fill="auto"/>
            <w:noWrap/>
          </w:tcPr>
          <w:p w14:paraId="3A0D5E7C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524E30D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41D824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FAFD" w14:textId="7836EDC3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457156</w:t>
            </w:r>
            <w:r w:rsidR="00111820">
              <w:t xml:space="preserve"> </w:t>
            </w:r>
            <w:r w:rsidRPr="00CA468D">
              <w:t>Октябрьский</w:t>
            </w:r>
            <w:r w:rsidR="00111820">
              <w:t xml:space="preserve"> </w:t>
            </w:r>
            <w:r w:rsidRPr="00CA468D">
              <w:t>р-н,</w:t>
            </w:r>
            <w:r w:rsidR="00111820">
              <w:t xml:space="preserve"> </w:t>
            </w:r>
            <w:r w:rsidRPr="00CA468D">
              <w:t>с.</w:t>
            </w:r>
            <w:r w:rsidR="00111820">
              <w:t xml:space="preserve"> </w:t>
            </w:r>
            <w:r w:rsidRPr="00CA468D">
              <w:t>Кочердык,</w:t>
            </w:r>
            <w:r w:rsidR="00111820">
              <w:t xml:space="preserve"> </w:t>
            </w:r>
            <w:r w:rsidRPr="00CA468D">
              <w:t>Солнечная ул., дом 6</w:t>
            </w:r>
          </w:p>
        </w:tc>
        <w:tc>
          <w:tcPr>
            <w:tcW w:w="1704" w:type="dxa"/>
            <w:shd w:val="clear" w:color="auto" w:fill="auto"/>
            <w:noWrap/>
          </w:tcPr>
          <w:p w14:paraId="2B78BF43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665394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CB4E7E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2292" w14:textId="7E7FF0C9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457173</w:t>
            </w:r>
            <w:r w:rsidR="00111820">
              <w:t xml:space="preserve"> </w:t>
            </w:r>
            <w:r w:rsidRPr="00CA468D">
              <w:t>Октябрьский р-н, с. Подовинное,</w:t>
            </w:r>
            <w:r w:rsidR="00111820">
              <w:t xml:space="preserve"> </w:t>
            </w:r>
            <w:r w:rsidRPr="00CA468D">
              <w:t>Гагарина ул., дом 14</w:t>
            </w:r>
          </w:p>
        </w:tc>
        <w:tc>
          <w:tcPr>
            <w:tcW w:w="1704" w:type="dxa"/>
            <w:shd w:val="clear" w:color="auto" w:fill="auto"/>
            <w:noWrap/>
          </w:tcPr>
          <w:p w14:paraId="15653314" w14:textId="77777777" w:rsidR="00BA701E" w:rsidRPr="009874AA" w:rsidRDefault="00BA701E" w:rsidP="00BA701E">
            <w:r w:rsidRPr="009874AA">
              <w:t>СОТС, СОТ, СКУД</w:t>
            </w:r>
          </w:p>
        </w:tc>
      </w:tr>
      <w:tr w:rsidR="00BA701E" w:rsidRPr="00134718" w14:paraId="322ED89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453C07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ADB6" w14:textId="06EC01DC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111820">
              <w:t xml:space="preserve"> </w:t>
            </w:r>
            <w:r w:rsidRPr="00CA468D">
              <w:t>457174</w:t>
            </w:r>
            <w:r w:rsidR="00111820">
              <w:t xml:space="preserve"> </w:t>
            </w:r>
            <w:r w:rsidRPr="00CA468D">
              <w:t>Октябрьский р-н, с. Каракульское,</w:t>
            </w:r>
            <w:r w:rsidR="00111820">
              <w:t xml:space="preserve"> </w:t>
            </w:r>
            <w:r w:rsidRPr="00CA468D">
              <w:t>Школьная ул., дом 6</w:t>
            </w:r>
          </w:p>
        </w:tc>
        <w:tc>
          <w:tcPr>
            <w:tcW w:w="1704" w:type="dxa"/>
            <w:shd w:val="clear" w:color="auto" w:fill="auto"/>
            <w:noWrap/>
          </w:tcPr>
          <w:p w14:paraId="5713EB18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3F4D024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A38607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8ADF" w14:textId="1C3606CF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457177</w:t>
            </w:r>
            <w:r w:rsidR="00996D85">
              <w:t xml:space="preserve"> </w:t>
            </w:r>
            <w:r w:rsidRPr="00CA468D">
              <w:t>Октябрьский р-н, п. Крутоярский,</w:t>
            </w:r>
            <w:r w:rsidR="00996D85">
              <w:t xml:space="preserve"> </w:t>
            </w:r>
            <w:r w:rsidRPr="00CA468D">
              <w:t>Гагарина ул., дом 11</w:t>
            </w:r>
          </w:p>
        </w:tc>
        <w:tc>
          <w:tcPr>
            <w:tcW w:w="1704" w:type="dxa"/>
            <w:shd w:val="clear" w:color="auto" w:fill="auto"/>
            <w:noWrap/>
          </w:tcPr>
          <w:p w14:paraId="07B17E75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962471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85D4B5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1182" w14:textId="50AEA390" w:rsidR="00BA701E" w:rsidRPr="009874AA" w:rsidRDefault="00BA701E" w:rsidP="00225299">
            <w:pPr>
              <w:pStyle w:val="a3"/>
            </w:pPr>
            <w:r w:rsidRPr="00CA468D">
              <w:t>Миасский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(гараж) г. Миасс, ул. Ак. Павлова, д. 23а</w:t>
            </w:r>
          </w:p>
        </w:tc>
        <w:tc>
          <w:tcPr>
            <w:tcW w:w="1704" w:type="dxa"/>
            <w:shd w:val="clear" w:color="auto" w:fill="auto"/>
            <w:noWrap/>
          </w:tcPr>
          <w:p w14:paraId="2F4C9E51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DDB6279" w14:textId="77777777" w:rsidTr="0045795E">
        <w:trPr>
          <w:trHeight w:val="81"/>
        </w:trPr>
        <w:tc>
          <w:tcPr>
            <w:tcW w:w="1036" w:type="dxa"/>
            <w:shd w:val="clear" w:color="auto" w:fill="auto"/>
            <w:noWrap/>
            <w:vAlign w:val="bottom"/>
          </w:tcPr>
          <w:p w14:paraId="3A4E2A0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2A60" w14:textId="78133CFA" w:rsidR="00BA701E" w:rsidRPr="009874AA" w:rsidRDefault="00BA701E" w:rsidP="00225299">
            <w:pPr>
              <w:pStyle w:val="a3"/>
            </w:pPr>
            <w:r w:rsidRPr="00CA468D">
              <w:t>Миасский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(ОПС</w:t>
            </w:r>
            <w:r w:rsidR="00996D85">
              <w:t xml:space="preserve"> </w:t>
            </w:r>
            <w:r w:rsidRPr="00CA468D">
              <w:t>456300,</w:t>
            </w:r>
            <w:r w:rsidR="00996D85">
              <w:t xml:space="preserve"> </w:t>
            </w:r>
            <w:r w:rsidRPr="00CA468D">
              <w:t>склад</w:t>
            </w:r>
            <w:r w:rsidR="00996D85">
              <w:t xml:space="preserve"> </w:t>
            </w:r>
            <w:r w:rsidRPr="00CA468D">
              <w:t>материальный,</w:t>
            </w:r>
            <w:r w:rsidR="00996D85">
              <w:t xml:space="preserve"> </w:t>
            </w:r>
            <w:r w:rsidRPr="00CA468D">
              <w:t>склад продуктовый,</w:t>
            </w:r>
            <w:r w:rsidR="00996D85">
              <w:t xml:space="preserve"> </w:t>
            </w:r>
            <w:r w:rsidRPr="00CA468D">
              <w:t>марочная, архив)г. Миасс, ул. Романенко, д. 44</w:t>
            </w:r>
          </w:p>
        </w:tc>
        <w:tc>
          <w:tcPr>
            <w:tcW w:w="1704" w:type="dxa"/>
            <w:shd w:val="clear" w:color="auto" w:fill="auto"/>
            <w:noWrap/>
          </w:tcPr>
          <w:p w14:paraId="2B9C7FB1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EDF0E3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45D862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BFD0" w14:textId="3A39C351" w:rsidR="00BA701E" w:rsidRPr="009874AA" w:rsidRDefault="00BA701E" w:rsidP="00225299">
            <w:pPr>
              <w:pStyle w:val="a3"/>
            </w:pPr>
            <w:r w:rsidRPr="00CA468D">
              <w:t>Миасский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(главная касса) г. Миасс, ул. Романенко, д. 44</w:t>
            </w:r>
          </w:p>
        </w:tc>
        <w:tc>
          <w:tcPr>
            <w:tcW w:w="1704" w:type="dxa"/>
            <w:shd w:val="clear" w:color="auto" w:fill="auto"/>
            <w:noWrap/>
          </w:tcPr>
          <w:p w14:paraId="629E52E5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4D9AF1D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E30DA1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D392" w14:textId="50311605" w:rsidR="00BA701E" w:rsidRPr="009874AA" w:rsidRDefault="00BA701E" w:rsidP="00225299">
            <w:pPr>
              <w:pStyle w:val="a3"/>
            </w:pPr>
            <w:r w:rsidRPr="00CA468D">
              <w:t>Миасский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(УКД) г. Миасс, ул. Романенко, д. 44</w:t>
            </w:r>
          </w:p>
        </w:tc>
        <w:tc>
          <w:tcPr>
            <w:tcW w:w="1704" w:type="dxa"/>
            <w:shd w:val="clear" w:color="auto" w:fill="auto"/>
            <w:noWrap/>
          </w:tcPr>
          <w:p w14:paraId="59BD48B3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746FDD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3D884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A8DD" w14:textId="524D528D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456302 г. Миасс, ул. Ремесленная, д. 87</w:t>
            </w:r>
          </w:p>
        </w:tc>
        <w:tc>
          <w:tcPr>
            <w:tcW w:w="1704" w:type="dxa"/>
            <w:shd w:val="clear" w:color="auto" w:fill="auto"/>
            <w:noWrap/>
          </w:tcPr>
          <w:p w14:paraId="27D81269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1E442F2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984133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1798" w14:textId="5276756C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456303 г. Миасс, ул. 60 лет Октября, д. 20</w:t>
            </w:r>
          </w:p>
        </w:tc>
        <w:tc>
          <w:tcPr>
            <w:tcW w:w="1704" w:type="dxa"/>
            <w:shd w:val="clear" w:color="auto" w:fill="auto"/>
            <w:noWrap/>
          </w:tcPr>
          <w:p w14:paraId="7852DF0F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5317E6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8D2740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814A" w14:textId="67B24C46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456304 г. Миасс, ул. Автозаводцев, д. 23</w:t>
            </w:r>
          </w:p>
        </w:tc>
        <w:tc>
          <w:tcPr>
            <w:tcW w:w="1704" w:type="dxa"/>
            <w:shd w:val="clear" w:color="auto" w:fill="auto"/>
            <w:noWrap/>
          </w:tcPr>
          <w:p w14:paraId="19FEF609" w14:textId="77777777" w:rsidR="00BA701E" w:rsidRPr="009874AA" w:rsidRDefault="00BA701E" w:rsidP="00BA701E">
            <w:r w:rsidRPr="009874AA">
              <w:t>СОТС, СОТ</w:t>
            </w:r>
          </w:p>
        </w:tc>
      </w:tr>
      <w:tr w:rsidR="00BA701E" w:rsidRPr="00134718" w14:paraId="079BB85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6CA112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BF32" w14:textId="1F6855CA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456305 г. Миасс, ул. Кирова, д. 95</w:t>
            </w:r>
          </w:p>
        </w:tc>
        <w:tc>
          <w:tcPr>
            <w:tcW w:w="1704" w:type="dxa"/>
            <w:shd w:val="clear" w:color="auto" w:fill="auto"/>
            <w:noWrap/>
          </w:tcPr>
          <w:p w14:paraId="3B109E75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9462C9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BFA90C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1994" w14:textId="73AF7C67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456306 г. Миасс, ул. Готвальда, д. 17</w:t>
            </w:r>
          </w:p>
        </w:tc>
        <w:tc>
          <w:tcPr>
            <w:tcW w:w="1704" w:type="dxa"/>
            <w:shd w:val="clear" w:color="auto" w:fill="auto"/>
            <w:noWrap/>
          </w:tcPr>
          <w:p w14:paraId="178F2333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755C444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429D7F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7479" w14:textId="13501DC8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456313</w:t>
            </w:r>
            <w:r w:rsidR="00996D85">
              <w:t xml:space="preserve"> </w:t>
            </w:r>
            <w:r w:rsidRPr="00CA468D">
              <w:t>г. Миасс, ул. Севастопольская,</w:t>
            </w:r>
            <w:r w:rsidR="00996D85">
              <w:t xml:space="preserve"> </w:t>
            </w:r>
            <w:r w:rsidRPr="00CA468D">
              <w:t>д. 31</w:t>
            </w:r>
          </w:p>
        </w:tc>
        <w:tc>
          <w:tcPr>
            <w:tcW w:w="1704" w:type="dxa"/>
            <w:shd w:val="clear" w:color="auto" w:fill="auto"/>
            <w:noWrap/>
          </w:tcPr>
          <w:p w14:paraId="20D70EB7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1BBBE7F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B3D0F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CC6D" w14:textId="55081E60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456315 г. Миасс, ул. Световая, д. 6</w:t>
            </w:r>
          </w:p>
        </w:tc>
        <w:tc>
          <w:tcPr>
            <w:tcW w:w="1704" w:type="dxa"/>
            <w:shd w:val="clear" w:color="auto" w:fill="auto"/>
            <w:noWrap/>
          </w:tcPr>
          <w:p w14:paraId="16036810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886E1F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2BE7A0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E23F" w14:textId="0CC4E89C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456316 г. Миасс, ул. Уральская, д. 6</w:t>
            </w:r>
          </w:p>
        </w:tc>
        <w:tc>
          <w:tcPr>
            <w:tcW w:w="1704" w:type="dxa"/>
            <w:shd w:val="clear" w:color="auto" w:fill="auto"/>
            <w:noWrap/>
          </w:tcPr>
          <w:p w14:paraId="76605417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264FC7F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997213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F638" w14:textId="63293EFA" w:rsidR="00BA701E" w:rsidRPr="009874AA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456317 г. Миасс, ул. 8 Марта, д. 120</w:t>
            </w:r>
          </w:p>
        </w:tc>
        <w:tc>
          <w:tcPr>
            <w:tcW w:w="1704" w:type="dxa"/>
            <w:shd w:val="clear" w:color="auto" w:fill="auto"/>
            <w:noWrap/>
          </w:tcPr>
          <w:p w14:paraId="32529CA2" w14:textId="77777777" w:rsidR="00BA701E" w:rsidRPr="009874AA" w:rsidRDefault="00BA701E" w:rsidP="00BA701E">
            <w:r w:rsidRPr="009874AA">
              <w:t>СОТС</w:t>
            </w:r>
          </w:p>
        </w:tc>
      </w:tr>
      <w:tr w:rsidR="00BA701E" w:rsidRPr="00134718" w14:paraId="67E0A1F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DB75C1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E1BC" w14:textId="1706ECF8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456318 г. Миасс, пр. Октября, д. 42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FC1C649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49C4A7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FB1F9C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8BCC" w14:textId="7FA8D88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456320 г. Миасс, ул. Молодежная, д. 22/а</w:t>
            </w:r>
          </w:p>
        </w:tc>
        <w:tc>
          <w:tcPr>
            <w:tcW w:w="1704" w:type="dxa"/>
            <w:shd w:val="clear" w:color="auto" w:fill="auto"/>
            <w:noWrap/>
          </w:tcPr>
          <w:p w14:paraId="574B08C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3AE5AA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E20D2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5B1F" w14:textId="61C2D545" w:rsidR="00BA701E" w:rsidRPr="00377414" w:rsidRDefault="00BA701E" w:rsidP="00225299">
            <w:pPr>
              <w:pStyle w:val="a3"/>
            </w:pPr>
            <w:r w:rsidRPr="00CA468D">
              <w:t>Миасский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(ЦВПП) г. Миасс, ул. Молодежная, д. 22/а</w:t>
            </w:r>
          </w:p>
        </w:tc>
        <w:tc>
          <w:tcPr>
            <w:tcW w:w="1704" w:type="dxa"/>
            <w:shd w:val="clear" w:color="auto" w:fill="auto"/>
            <w:noWrap/>
          </w:tcPr>
          <w:p w14:paraId="76F798D0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0FD4AE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2D777B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FEF9" w14:textId="07F4FD98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456323 г. Миасс, ул. Пролетарская, д. 13</w:t>
            </w:r>
          </w:p>
        </w:tc>
        <w:tc>
          <w:tcPr>
            <w:tcW w:w="1704" w:type="dxa"/>
            <w:shd w:val="clear" w:color="auto" w:fill="auto"/>
            <w:noWrap/>
          </w:tcPr>
          <w:p w14:paraId="3CFA7F9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B19762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02F363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B685" w14:textId="1B68B5EE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456390 п. Тургояк, ул. Ленина,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43A70FE4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A20CEB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AD72F6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7B79" w14:textId="660459A2" w:rsidR="00BA701E" w:rsidRPr="00377414" w:rsidRDefault="00BA701E" w:rsidP="00225299">
            <w:pPr>
              <w:pStyle w:val="a3"/>
            </w:pPr>
            <w:r w:rsidRPr="00CA468D">
              <w:t>Чебаркульский</w:t>
            </w:r>
            <w:r w:rsidR="00996D85">
              <w:t xml:space="preserve"> </w:t>
            </w:r>
            <w:r w:rsidRPr="00CA468D">
              <w:t>почтамт</w:t>
            </w:r>
            <w:r w:rsidR="00996D85">
              <w:t xml:space="preserve"> </w:t>
            </w:r>
            <w:r w:rsidRPr="00CA468D">
              <w:t>(главная</w:t>
            </w:r>
            <w:r w:rsidR="00996D85">
              <w:t xml:space="preserve"> </w:t>
            </w:r>
            <w:r w:rsidRPr="00CA468D">
              <w:t>касса)</w:t>
            </w:r>
            <w:r w:rsidR="00996D85">
              <w:t xml:space="preserve"> </w:t>
            </w:r>
            <w:r w:rsidRPr="00CA468D">
              <w:t>г. Чебаркуль, ул. Мира, д. 24</w:t>
            </w:r>
          </w:p>
        </w:tc>
        <w:tc>
          <w:tcPr>
            <w:tcW w:w="1704" w:type="dxa"/>
            <w:shd w:val="clear" w:color="auto" w:fill="auto"/>
            <w:noWrap/>
          </w:tcPr>
          <w:p w14:paraId="072AA5A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3461DB5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7A6B89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5398" w14:textId="16585193" w:rsidR="00BA701E" w:rsidRPr="00377414" w:rsidRDefault="00BA701E" w:rsidP="00225299">
            <w:pPr>
              <w:pStyle w:val="a3"/>
            </w:pPr>
            <w:r w:rsidRPr="00CA468D">
              <w:t>ОПС  456440 - г. Чебаркуль, ул. Мира, д. 24</w:t>
            </w:r>
          </w:p>
        </w:tc>
        <w:tc>
          <w:tcPr>
            <w:tcW w:w="1704" w:type="dxa"/>
            <w:shd w:val="clear" w:color="auto" w:fill="auto"/>
            <w:noWrap/>
          </w:tcPr>
          <w:p w14:paraId="3B07C6C9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34E2BDA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927AB8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8871" w14:textId="7FACA8CF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456441 г. Чебаркуль, ул. Ленина,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73DE5EAB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994169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991BEE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6F98" w14:textId="29598135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456442</w:t>
            </w:r>
            <w:r w:rsidR="00996D85">
              <w:t xml:space="preserve"> </w:t>
            </w:r>
            <w:r w:rsidRPr="00CA468D">
              <w:t>г. Чебаркуль, ул. Станционная,</w:t>
            </w:r>
            <w:r w:rsidR="00996D85">
              <w:t xml:space="preserve"> </w:t>
            </w:r>
            <w:r w:rsidRPr="00CA468D">
              <w:t>д. 19</w:t>
            </w:r>
          </w:p>
        </w:tc>
        <w:tc>
          <w:tcPr>
            <w:tcW w:w="1704" w:type="dxa"/>
            <w:shd w:val="clear" w:color="auto" w:fill="auto"/>
            <w:noWrap/>
          </w:tcPr>
          <w:p w14:paraId="53A705BD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99E98C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133DDD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A7BF" w14:textId="40EE4F1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456444 г. Чебаркуль, ул. Каширина, 16, пом.1,2</w:t>
            </w:r>
          </w:p>
        </w:tc>
        <w:tc>
          <w:tcPr>
            <w:tcW w:w="1704" w:type="dxa"/>
            <w:shd w:val="clear" w:color="auto" w:fill="auto"/>
            <w:noWrap/>
          </w:tcPr>
          <w:p w14:paraId="257A2307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511E83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459322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3D7D" w14:textId="3DED931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456445 г. Чебаркуль, ул. Фрунзе, д. 28</w:t>
            </w:r>
          </w:p>
        </w:tc>
        <w:tc>
          <w:tcPr>
            <w:tcW w:w="1704" w:type="dxa"/>
            <w:shd w:val="clear" w:color="auto" w:fill="auto"/>
            <w:noWrap/>
          </w:tcPr>
          <w:p w14:paraId="07D1C226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685AD6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B05AF7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3D65" w14:textId="4AC60714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456446 г. Чебаркуль, пер. Крутой, д. 20</w:t>
            </w:r>
          </w:p>
        </w:tc>
        <w:tc>
          <w:tcPr>
            <w:tcW w:w="1704" w:type="dxa"/>
            <w:shd w:val="clear" w:color="auto" w:fill="auto"/>
            <w:noWrap/>
          </w:tcPr>
          <w:p w14:paraId="26C82023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DE3C2A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159A48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A8A8" w14:textId="36DE124C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456410</w:t>
            </w:r>
            <w:r w:rsidR="00996D85">
              <w:t xml:space="preserve"> </w:t>
            </w:r>
            <w:r w:rsidRPr="00CA468D">
              <w:t>Чебаркульский р-н, с. Кундравы, Труда ул.,дом 93</w:t>
            </w:r>
          </w:p>
        </w:tc>
        <w:tc>
          <w:tcPr>
            <w:tcW w:w="1704" w:type="dxa"/>
            <w:shd w:val="clear" w:color="auto" w:fill="auto"/>
            <w:noWrap/>
          </w:tcPr>
          <w:p w14:paraId="2898182A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76E4FB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AF276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972D" w14:textId="6946E544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456418</w:t>
            </w:r>
            <w:r w:rsidR="00996D85">
              <w:t xml:space="preserve"> </w:t>
            </w:r>
            <w:r w:rsidRPr="00CA468D">
              <w:t>Чебаркульский р-н,</w:t>
            </w:r>
            <w:r>
              <w:t xml:space="preserve"> </w:t>
            </w:r>
            <w:r w:rsidRPr="00CA468D">
              <w:t>с. Филимоново, Совхозная</w:t>
            </w:r>
            <w:r w:rsidR="00996D85">
              <w:t xml:space="preserve"> </w:t>
            </w:r>
            <w:r w:rsidRPr="00CA468D">
              <w:t>ул., дом 33</w:t>
            </w:r>
          </w:p>
        </w:tc>
        <w:tc>
          <w:tcPr>
            <w:tcW w:w="1704" w:type="dxa"/>
            <w:shd w:val="clear" w:color="auto" w:fill="auto"/>
            <w:noWrap/>
          </w:tcPr>
          <w:p w14:paraId="5BBF5D62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492CAA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DF60F6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D089" w14:textId="728AC1B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457650</w:t>
            </w:r>
            <w:r w:rsidR="00996D85">
              <w:t xml:space="preserve"> </w:t>
            </w:r>
            <w:r w:rsidRPr="00CA468D">
              <w:t>Нагайбакский р-н,</w:t>
            </w:r>
            <w:r>
              <w:t xml:space="preserve"> </w:t>
            </w:r>
            <w:r w:rsidRPr="00CA468D">
              <w:t>с. Фершампенуаз, ул. Карла Маркса, д. 41/1</w:t>
            </w:r>
          </w:p>
        </w:tc>
        <w:tc>
          <w:tcPr>
            <w:tcW w:w="1704" w:type="dxa"/>
            <w:shd w:val="clear" w:color="auto" w:fill="auto"/>
            <w:noWrap/>
          </w:tcPr>
          <w:p w14:paraId="0424D883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B34A4C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E75DAF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DFB8" w14:textId="10C250F5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457610</w:t>
            </w:r>
            <w:r w:rsidR="00996D85">
              <w:t xml:space="preserve"> </w:t>
            </w:r>
            <w:r w:rsidRPr="00CA468D">
              <w:t>Кизильский р-н, с. Кизильское,</w:t>
            </w:r>
            <w:r w:rsidR="00996D85">
              <w:t xml:space="preserve"> </w:t>
            </w:r>
            <w:r w:rsidRPr="00CA468D">
              <w:t>ул. Ленинская, д. 78</w:t>
            </w:r>
          </w:p>
        </w:tc>
        <w:tc>
          <w:tcPr>
            <w:tcW w:w="1704" w:type="dxa"/>
            <w:shd w:val="clear" w:color="auto" w:fill="auto"/>
            <w:noWrap/>
          </w:tcPr>
          <w:p w14:paraId="54B97E7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63D2E5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DA1ECB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DA1D" w14:textId="73C3106F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457670</w:t>
            </w:r>
            <w:r w:rsidR="00996D85">
              <w:t xml:space="preserve"> </w:t>
            </w:r>
            <w:r w:rsidRPr="00CA468D">
              <w:t>Верхнеуральский р-н,</w:t>
            </w:r>
            <w:r>
              <w:t xml:space="preserve"> </w:t>
            </w:r>
            <w:r w:rsidRPr="00CA468D">
              <w:t>г. Верхнеуральск, ул. Ленина, д. 51</w:t>
            </w:r>
          </w:p>
        </w:tc>
        <w:tc>
          <w:tcPr>
            <w:tcW w:w="1704" w:type="dxa"/>
            <w:shd w:val="clear" w:color="auto" w:fill="auto"/>
            <w:noWrap/>
          </w:tcPr>
          <w:p w14:paraId="36D3610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3C0C9F1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4289F2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185A" w14:textId="7BA9CF85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457670</w:t>
            </w:r>
            <w:r w:rsidR="00996D85">
              <w:t xml:space="preserve"> </w:t>
            </w:r>
            <w:r w:rsidRPr="00CA468D">
              <w:t>(гараж)</w:t>
            </w:r>
            <w:r w:rsidR="00996D85">
              <w:t xml:space="preserve"> </w:t>
            </w:r>
            <w:r w:rsidRPr="00CA468D">
              <w:t>Верхнеуральский р-н,</w:t>
            </w:r>
            <w:r>
              <w:t xml:space="preserve"> </w:t>
            </w:r>
            <w:r w:rsidRPr="00CA468D">
              <w:t>г. Верхнеуральск, ул. Ленина,д. 51</w:t>
            </w:r>
          </w:p>
        </w:tc>
        <w:tc>
          <w:tcPr>
            <w:tcW w:w="1704" w:type="dxa"/>
            <w:shd w:val="clear" w:color="auto" w:fill="auto"/>
            <w:noWrap/>
          </w:tcPr>
          <w:p w14:paraId="02060579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FDD62A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B400EA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BABE" w14:textId="6FA164C2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457671</w:t>
            </w:r>
            <w:r w:rsidR="00996D85">
              <w:t xml:space="preserve"> </w:t>
            </w:r>
            <w:r w:rsidRPr="00CA468D">
              <w:t>Верхнеуральский р-н,г. Верхнеуральск, ул. Пушкина,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062BF833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8F766F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B1EFF0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9A1E" w14:textId="59BB7748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457672</w:t>
            </w:r>
            <w:r w:rsidR="00996D85">
              <w:t xml:space="preserve"> </w:t>
            </w:r>
            <w:r w:rsidRPr="00CA468D">
              <w:t>Верхнеуральский р-н,</w:t>
            </w:r>
            <w:r>
              <w:t xml:space="preserve"> </w:t>
            </w:r>
            <w:r w:rsidRPr="00CA468D">
              <w:t>г. Верхнеуральск, ул. Иванова,</w:t>
            </w:r>
            <w:r w:rsidR="00996D85">
              <w:t xml:space="preserve"> </w:t>
            </w:r>
            <w:r w:rsidRPr="00CA468D">
              <w:t>д. 15</w:t>
            </w:r>
          </w:p>
        </w:tc>
        <w:tc>
          <w:tcPr>
            <w:tcW w:w="1704" w:type="dxa"/>
            <w:shd w:val="clear" w:color="auto" w:fill="auto"/>
            <w:noWrap/>
          </w:tcPr>
          <w:p w14:paraId="46C46F87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75EC79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6369C5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00C8" w14:textId="6EEE7B19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996D85">
              <w:t xml:space="preserve"> </w:t>
            </w:r>
            <w:r w:rsidRPr="00CA468D">
              <w:t>457677</w:t>
            </w:r>
            <w:r w:rsidR="00996D85">
              <w:t xml:space="preserve"> </w:t>
            </w:r>
            <w:r w:rsidRPr="00CA468D">
              <w:t>Верхнеуральский р-н,</w:t>
            </w:r>
            <w:r>
              <w:t xml:space="preserve"> </w:t>
            </w:r>
            <w:r w:rsidRPr="00CA468D">
              <w:t>п. Межозерный, ул. Ленина,</w:t>
            </w:r>
            <w:r w:rsidR="00526FEE">
              <w:t xml:space="preserve"> </w:t>
            </w:r>
            <w:r w:rsidRPr="00CA468D">
              <w:t>д. 13</w:t>
            </w:r>
          </w:p>
        </w:tc>
        <w:tc>
          <w:tcPr>
            <w:tcW w:w="1704" w:type="dxa"/>
            <w:shd w:val="clear" w:color="auto" w:fill="auto"/>
            <w:noWrap/>
          </w:tcPr>
          <w:p w14:paraId="0BE2D053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EAA844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1A96C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67A33" w14:textId="2D8FEA8D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457654</w:t>
            </w:r>
            <w:r w:rsidR="00526FEE">
              <w:t xml:space="preserve"> </w:t>
            </w:r>
            <w:r w:rsidRPr="00CA468D">
              <w:t>Нагайбакский</w:t>
            </w:r>
            <w:r w:rsidR="00526FEE">
              <w:t xml:space="preserve"> </w:t>
            </w:r>
            <w:r w:rsidRPr="00CA468D">
              <w:t>р-н,</w:t>
            </w:r>
            <w:r w:rsidR="00526FEE">
              <w:t xml:space="preserve"> </w:t>
            </w:r>
            <w:r w:rsidRPr="00CA468D">
              <w:t>с.</w:t>
            </w:r>
            <w:r w:rsidR="00526FEE">
              <w:t xml:space="preserve"> </w:t>
            </w:r>
            <w:r w:rsidRPr="00CA468D">
              <w:t>Париж,</w:t>
            </w:r>
            <w:r w:rsidR="00526FEE">
              <w:t xml:space="preserve"> </w:t>
            </w:r>
            <w:r w:rsidRPr="00CA468D">
              <w:t>ул. Гагарина,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4E5ADBAE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4AA95AE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EA2022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0C0D" w14:textId="3CF67052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457660</w:t>
            </w:r>
            <w:r w:rsidR="00526FEE">
              <w:t xml:space="preserve"> </w:t>
            </w:r>
            <w:r w:rsidRPr="00CA468D">
              <w:t>Нагайбакский р-н,</w:t>
            </w:r>
            <w:r>
              <w:t xml:space="preserve"> </w:t>
            </w:r>
            <w:r w:rsidRPr="00CA468D">
              <w:t>п. Гумбейский,</w:t>
            </w:r>
            <w:r w:rsidR="00526FEE">
              <w:t xml:space="preserve"> </w:t>
            </w:r>
            <w:r w:rsidRPr="00CA468D">
              <w:t>ул. Придорожная,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15ED4629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B5D7E5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E1118B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4681" w14:textId="05BB5F0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457662</w:t>
            </w:r>
            <w:r w:rsidR="00526FEE">
              <w:t xml:space="preserve"> </w:t>
            </w:r>
            <w:r w:rsidRPr="00CA468D">
              <w:t>Нагайбакский р-н,</w:t>
            </w:r>
            <w:r w:rsidR="00526FEE">
              <w:t xml:space="preserve"> </w:t>
            </w:r>
            <w:r w:rsidRPr="00CA468D">
              <w:t>п. Нагайбакский, ул. Центральная,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0670AB04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15522E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CC57B5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C1D7" w14:textId="0CEA435A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457663</w:t>
            </w:r>
            <w:r w:rsidR="00526FEE">
              <w:t xml:space="preserve"> </w:t>
            </w:r>
            <w:r w:rsidRPr="00CA468D">
              <w:t>Нагайбакский р-н,</w:t>
            </w:r>
            <w:r>
              <w:t xml:space="preserve"> </w:t>
            </w:r>
            <w:r w:rsidRPr="00CA468D">
              <w:t>п. Остроленский, ул. Бикбова,</w:t>
            </w:r>
            <w:r w:rsidR="00526FEE">
              <w:t xml:space="preserve"> </w:t>
            </w:r>
            <w:r w:rsidRPr="00CA468D">
              <w:t>д. 33</w:t>
            </w:r>
          </w:p>
        </w:tc>
        <w:tc>
          <w:tcPr>
            <w:tcW w:w="1704" w:type="dxa"/>
            <w:shd w:val="clear" w:color="auto" w:fill="auto"/>
            <w:noWrap/>
          </w:tcPr>
          <w:p w14:paraId="73D15920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873060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A29B32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4C23" w14:textId="5728297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457664</w:t>
            </w:r>
            <w:r w:rsidR="00526FEE">
              <w:t xml:space="preserve"> </w:t>
            </w:r>
            <w:r w:rsidRPr="00CA468D">
              <w:t>Нагайбакский р-н, п. Арсинский, пер.</w:t>
            </w:r>
            <w:r w:rsidR="00526FEE">
              <w:t xml:space="preserve"> </w:t>
            </w:r>
            <w:r w:rsidRPr="00CA468D">
              <w:t>Центральный, д. 13, оф. 2</w:t>
            </w:r>
          </w:p>
        </w:tc>
        <w:tc>
          <w:tcPr>
            <w:tcW w:w="1704" w:type="dxa"/>
            <w:shd w:val="clear" w:color="auto" w:fill="auto"/>
            <w:noWrap/>
          </w:tcPr>
          <w:p w14:paraId="67D7AF7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4009EE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FBC05C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6495" w14:textId="5A29B4B7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457684</w:t>
            </w:r>
            <w:r w:rsidR="00526FEE">
              <w:t xml:space="preserve"> </w:t>
            </w:r>
            <w:r w:rsidRPr="00CA468D">
              <w:t>Верхнеуральский</w:t>
            </w:r>
            <w:r w:rsidR="00526FEE">
              <w:t xml:space="preserve"> </w:t>
            </w:r>
            <w:r w:rsidRPr="00CA468D">
              <w:t>р-н,</w:t>
            </w:r>
            <w:r w:rsidR="00526FEE">
              <w:t xml:space="preserve"> </w:t>
            </w:r>
            <w:r w:rsidRPr="00CA468D">
              <w:t>п.</w:t>
            </w:r>
            <w:r w:rsidR="00526FEE">
              <w:t xml:space="preserve"> </w:t>
            </w:r>
            <w:r w:rsidRPr="00CA468D">
              <w:t>Петропавловский,</w:t>
            </w:r>
            <w:r w:rsidR="00526FEE">
              <w:t xml:space="preserve"> </w:t>
            </w:r>
            <w:r w:rsidRPr="00CA468D">
              <w:t>ул. Советская,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171AA38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1D0B28F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6DCDF7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4A52" w14:textId="3D4C60ED" w:rsidR="00BA701E" w:rsidRPr="00377414" w:rsidRDefault="00BA701E" w:rsidP="00225299">
            <w:pPr>
              <w:pStyle w:val="a3"/>
            </w:pPr>
            <w:r w:rsidRPr="00CA468D">
              <w:t>ОПС 457692 Верхнеуральский р-н, с. Степное, ул. Труда,</w:t>
            </w:r>
            <w:r>
              <w:t xml:space="preserve"> </w:t>
            </w:r>
            <w:r w:rsidRPr="00CA468D">
              <w:t>д. 1 /2 к.2</w:t>
            </w:r>
          </w:p>
        </w:tc>
        <w:tc>
          <w:tcPr>
            <w:tcW w:w="1704" w:type="dxa"/>
            <w:shd w:val="clear" w:color="auto" w:fill="auto"/>
            <w:noWrap/>
          </w:tcPr>
          <w:p w14:paraId="3F0E276C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7C4707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03021B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B9F7" w14:textId="2A4DFB42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457615</w:t>
            </w:r>
            <w:r w:rsidR="00526FEE">
              <w:t xml:space="preserve"> </w:t>
            </w:r>
            <w:r w:rsidRPr="00CA468D">
              <w:t>Кизильский р-н, п. Сыртинский, ул.</w:t>
            </w:r>
            <w:r w:rsidR="00526FEE">
              <w:t xml:space="preserve"> </w:t>
            </w:r>
            <w:r w:rsidRPr="00CA468D">
              <w:t>Ташкина, д. 44, кв. 1</w:t>
            </w:r>
          </w:p>
        </w:tc>
        <w:tc>
          <w:tcPr>
            <w:tcW w:w="1704" w:type="dxa"/>
            <w:shd w:val="clear" w:color="auto" w:fill="auto"/>
            <w:noWrap/>
          </w:tcPr>
          <w:p w14:paraId="5750F499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E80D39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61A773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5758" w14:textId="7F441D7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457625</w:t>
            </w:r>
            <w:r w:rsidR="00526FEE">
              <w:t xml:space="preserve"> </w:t>
            </w:r>
            <w:r w:rsidRPr="00CA468D">
              <w:t>Кизильский р-н, с. Полоцкое,</w:t>
            </w:r>
            <w:r>
              <w:t xml:space="preserve"> </w:t>
            </w:r>
            <w:r w:rsidRPr="00CA468D">
              <w:t>ул. Мира, д. 21</w:t>
            </w:r>
          </w:p>
        </w:tc>
        <w:tc>
          <w:tcPr>
            <w:tcW w:w="1704" w:type="dxa"/>
            <w:shd w:val="clear" w:color="auto" w:fill="auto"/>
            <w:noWrap/>
          </w:tcPr>
          <w:p w14:paraId="77ECB24B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2EAA384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423AD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4FE1" w14:textId="732B45DA" w:rsidR="00BA701E" w:rsidRPr="00377414" w:rsidRDefault="00BA701E" w:rsidP="00225299">
            <w:pPr>
              <w:pStyle w:val="a3"/>
            </w:pPr>
            <w:r w:rsidRPr="00CA468D">
              <w:t>Магнитогорский почтамт (ОПС 455500,</w:t>
            </w:r>
            <w:r w:rsidRPr="00CA468D">
              <w:br/>
              <w:t>информ. пункт, участок подписки)</w:t>
            </w:r>
            <w:r w:rsidRPr="00CA468D">
              <w:br/>
              <w:t>г. Магнитогорск, пр. Ленина,</w:t>
            </w:r>
            <w:r w:rsidR="00526FEE">
              <w:t xml:space="preserve"> </w:t>
            </w:r>
            <w:r w:rsidRPr="00CA468D">
              <w:t>д. 32</w:t>
            </w:r>
          </w:p>
        </w:tc>
        <w:tc>
          <w:tcPr>
            <w:tcW w:w="1704" w:type="dxa"/>
            <w:shd w:val="clear" w:color="auto" w:fill="auto"/>
            <w:noWrap/>
          </w:tcPr>
          <w:p w14:paraId="2DDA66E5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58F6AC8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33DFAD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1941" w14:textId="45D92A45" w:rsidR="00BA701E" w:rsidRPr="00377414" w:rsidRDefault="00BA701E" w:rsidP="00225299">
            <w:pPr>
              <w:pStyle w:val="a3"/>
            </w:pPr>
            <w:r w:rsidRPr="00CA468D">
              <w:t>Магнитогорского</w:t>
            </w:r>
            <w:r w:rsidR="00526FEE">
              <w:t xml:space="preserve"> </w:t>
            </w:r>
            <w:r w:rsidRPr="00CA468D">
              <w:t>почтамта</w:t>
            </w:r>
            <w:r w:rsidR="00526FEE">
              <w:t xml:space="preserve"> </w:t>
            </w:r>
            <w:r w:rsidRPr="00CA468D">
              <w:t>(главная</w:t>
            </w:r>
            <w:r w:rsidR="00526FEE">
              <w:t xml:space="preserve"> </w:t>
            </w:r>
            <w:r w:rsidRPr="00CA468D">
              <w:t>касса)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пр. Ленина,д. 32</w:t>
            </w:r>
          </w:p>
        </w:tc>
        <w:tc>
          <w:tcPr>
            <w:tcW w:w="1704" w:type="dxa"/>
            <w:shd w:val="clear" w:color="auto" w:fill="auto"/>
            <w:noWrap/>
          </w:tcPr>
          <w:p w14:paraId="7CAB76B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42AAB8A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46046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785B" w14:textId="2969CBCD" w:rsidR="00BA701E" w:rsidRPr="00377414" w:rsidRDefault="00BA701E" w:rsidP="00225299">
            <w:pPr>
              <w:pStyle w:val="a3"/>
            </w:pPr>
            <w:r w:rsidRPr="00CA468D">
              <w:t>Магнитогорский почтамт (гараж) г. Магнитогорск,</w:t>
            </w:r>
            <w:r w:rsidRPr="00CA468D">
              <w:br/>
              <w:t>ул. Бестужева, д. 60</w:t>
            </w:r>
          </w:p>
        </w:tc>
        <w:tc>
          <w:tcPr>
            <w:tcW w:w="1704" w:type="dxa"/>
            <w:shd w:val="clear" w:color="auto" w:fill="auto"/>
            <w:noWrap/>
          </w:tcPr>
          <w:p w14:paraId="0129FBB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54DBAEA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7BC83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1B6D" w14:textId="743404A4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455001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пр.</w:t>
            </w:r>
            <w:r w:rsidR="00526FEE">
              <w:t xml:space="preserve"> </w:t>
            </w:r>
            <w:r w:rsidRPr="00CA468D">
              <w:t>Карла</w:t>
            </w:r>
            <w:r w:rsidR="00526FEE">
              <w:t xml:space="preserve"> </w:t>
            </w:r>
            <w:r w:rsidRPr="00CA468D">
              <w:t>Маркса, д. 20</w:t>
            </w:r>
          </w:p>
        </w:tc>
        <w:tc>
          <w:tcPr>
            <w:tcW w:w="1704" w:type="dxa"/>
            <w:shd w:val="clear" w:color="auto" w:fill="auto"/>
            <w:noWrap/>
          </w:tcPr>
          <w:p w14:paraId="707508B3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6ABE1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C7ADE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7F70" w14:textId="25256042" w:rsidR="00BA701E" w:rsidRPr="00377414" w:rsidRDefault="00BA701E" w:rsidP="00225299">
            <w:pPr>
              <w:pStyle w:val="a3"/>
            </w:pPr>
            <w:r w:rsidRPr="00CA468D">
              <w:t>ОПС 455002 г. Магнитогорск, ул. Кирова,</w:t>
            </w:r>
            <w:r w:rsidR="00526FEE">
              <w:t xml:space="preserve"> </w:t>
            </w:r>
            <w:r w:rsidRPr="00CA468D">
              <w:t>д. 70</w:t>
            </w:r>
          </w:p>
        </w:tc>
        <w:tc>
          <w:tcPr>
            <w:tcW w:w="1704" w:type="dxa"/>
            <w:shd w:val="clear" w:color="auto" w:fill="auto"/>
            <w:noWrap/>
          </w:tcPr>
          <w:p w14:paraId="0290C39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D795A9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E68DB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80F5" w14:textId="357CC0ED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455003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ул. Покровская, 13-4</w:t>
            </w:r>
          </w:p>
        </w:tc>
        <w:tc>
          <w:tcPr>
            <w:tcW w:w="1704" w:type="dxa"/>
            <w:shd w:val="clear" w:color="auto" w:fill="auto"/>
            <w:noWrap/>
          </w:tcPr>
          <w:p w14:paraId="6B7B1FA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10427D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3967EC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32E5" w14:textId="32B621CD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455004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ул. Строителей, д. 48</w:t>
            </w:r>
          </w:p>
        </w:tc>
        <w:tc>
          <w:tcPr>
            <w:tcW w:w="1704" w:type="dxa"/>
            <w:shd w:val="clear" w:color="auto" w:fill="auto"/>
            <w:noWrap/>
          </w:tcPr>
          <w:p w14:paraId="13CF412D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8544B3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799B2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1F06" w14:textId="171F9943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455005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Магнитогорск,ул. С. Щедрина,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40500172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BA8EF9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4D5ED1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9E71" w14:textId="082A2BDE" w:rsidR="00BA701E" w:rsidRPr="00377414" w:rsidRDefault="00BA701E" w:rsidP="00225299">
            <w:pPr>
              <w:pStyle w:val="a3"/>
            </w:pPr>
            <w:r w:rsidRPr="00CA468D">
              <w:t>ОПС Магнитогорск  455006 п. Молжив, ул. Жемчужная,д. 19/1</w:t>
            </w:r>
          </w:p>
        </w:tc>
        <w:tc>
          <w:tcPr>
            <w:tcW w:w="1704" w:type="dxa"/>
            <w:shd w:val="clear" w:color="auto" w:fill="auto"/>
            <w:noWrap/>
          </w:tcPr>
          <w:p w14:paraId="22CC1E08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7ECE0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AFCA07D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C86D" w14:textId="50D77237" w:rsidR="00BA701E" w:rsidRPr="00377414" w:rsidRDefault="0045795E" w:rsidP="00225299">
            <w:pPr>
              <w:pStyle w:val="a3"/>
            </w:pPr>
            <w:r w:rsidRPr="0045795E">
              <w:t>Челябинская обл, п. Варна, ул. Советская, 131 (УОПП)</w:t>
            </w:r>
          </w:p>
        </w:tc>
        <w:tc>
          <w:tcPr>
            <w:tcW w:w="1704" w:type="dxa"/>
            <w:shd w:val="clear" w:color="auto" w:fill="auto"/>
            <w:noWrap/>
          </w:tcPr>
          <w:p w14:paraId="0B0708E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54CFD5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55D438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2082" w14:textId="3D921DDB" w:rsidR="00BA701E" w:rsidRPr="00377414" w:rsidRDefault="00BA701E" w:rsidP="00225299">
            <w:pPr>
              <w:pStyle w:val="a3"/>
            </w:pPr>
            <w:r w:rsidRPr="00CA468D">
              <w:t>ОПС 455008 г. Магнитогорск, ул. Жукова,д. 19</w:t>
            </w:r>
          </w:p>
        </w:tc>
        <w:tc>
          <w:tcPr>
            <w:tcW w:w="1704" w:type="dxa"/>
            <w:shd w:val="clear" w:color="auto" w:fill="auto"/>
            <w:noWrap/>
          </w:tcPr>
          <w:p w14:paraId="218FD0E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13815E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59EBB0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FB00" w14:textId="103F25FF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455010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ул. Островского,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339EE15A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D40202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FAE3C4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4518" w14:textId="713CA02B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455011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</w:t>
            </w:r>
            <w:r w:rsidR="00526FEE">
              <w:t xml:space="preserve"> </w:t>
            </w:r>
            <w:r w:rsidRPr="00CA468D">
              <w:t>ул. Минская, д. 27</w:t>
            </w:r>
          </w:p>
        </w:tc>
        <w:tc>
          <w:tcPr>
            <w:tcW w:w="1704" w:type="dxa"/>
            <w:shd w:val="clear" w:color="auto" w:fill="auto"/>
            <w:noWrap/>
          </w:tcPr>
          <w:p w14:paraId="4B036B8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631EDC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01DA44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F44F" w14:textId="439C67D1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526FEE">
              <w:t xml:space="preserve"> </w:t>
            </w:r>
            <w:r w:rsidRPr="00CA468D">
              <w:t>455013</w:t>
            </w:r>
            <w:r w:rsidR="00526FEE">
              <w:t xml:space="preserve"> </w:t>
            </w:r>
            <w:r w:rsidRPr="00CA468D">
              <w:t>г.</w:t>
            </w:r>
            <w:r w:rsidR="00526FEE">
              <w:t xml:space="preserve"> </w:t>
            </w:r>
            <w:r w:rsidRPr="00CA468D">
              <w:t>Магнитогорск,ул. Лазника, д. 15</w:t>
            </w:r>
          </w:p>
        </w:tc>
        <w:tc>
          <w:tcPr>
            <w:tcW w:w="1704" w:type="dxa"/>
            <w:shd w:val="clear" w:color="auto" w:fill="auto"/>
            <w:noWrap/>
          </w:tcPr>
          <w:p w14:paraId="19D33200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37163FC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47CAAD3" w14:textId="77777777" w:rsidR="00BA701E" w:rsidRPr="00005ACD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E9D" w14:textId="3409EC2A" w:rsidR="00BA701E" w:rsidRPr="00005ACD" w:rsidRDefault="00BA701E" w:rsidP="00225299">
            <w:pPr>
              <w:pStyle w:val="a3"/>
            </w:pPr>
            <w:r w:rsidRPr="00005ACD">
              <w:t>ОПС</w:t>
            </w:r>
            <w:r w:rsidR="00526FEE" w:rsidRPr="00005ACD">
              <w:t xml:space="preserve"> </w:t>
            </w:r>
            <w:r w:rsidRPr="00005ACD">
              <w:t>455016</w:t>
            </w:r>
            <w:r w:rsidR="00526FEE" w:rsidRPr="00005ACD">
              <w:t xml:space="preserve"> </w:t>
            </w:r>
            <w:r w:rsidRPr="00005ACD">
              <w:t>г.</w:t>
            </w:r>
            <w:r w:rsidR="00526FEE" w:rsidRPr="00005ACD">
              <w:t xml:space="preserve"> </w:t>
            </w:r>
            <w:r w:rsidRPr="00005ACD">
              <w:t>Магнитогорск,</w:t>
            </w:r>
            <w:r w:rsidR="00526FEE" w:rsidRPr="00005ACD">
              <w:t xml:space="preserve"> </w:t>
            </w:r>
            <w:r w:rsidRPr="00005ACD">
              <w:t>ул.</w:t>
            </w:r>
            <w:r w:rsidR="00526FEE" w:rsidRPr="00005ACD">
              <w:t xml:space="preserve"> </w:t>
            </w:r>
            <w:r w:rsidRPr="00005ACD">
              <w:t>Полевая,</w:t>
            </w:r>
            <w:r w:rsidR="00526FEE" w:rsidRPr="00005ACD">
              <w:t xml:space="preserve"> </w:t>
            </w:r>
            <w:r w:rsidRPr="00005ACD">
              <w:t>д. 1</w:t>
            </w:r>
          </w:p>
        </w:tc>
        <w:tc>
          <w:tcPr>
            <w:tcW w:w="1704" w:type="dxa"/>
            <w:shd w:val="clear" w:color="auto" w:fill="auto"/>
            <w:noWrap/>
          </w:tcPr>
          <w:p w14:paraId="4A18DE55" w14:textId="77777777" w:rsidR="00BA701E" w:rsidRPr="00005ACD" w:rsidRDefault="00BA701E" w:rsidP="00BA701E">
            <w:r w:rsidRPr="00005ACD">
              <w:t>СОТС</w:t>
            </w:r>
          </w:p>
        </w:tc>
      </w:tr>
      <w:tr w:rsidR="00BA701E" w:rsidRPr="00134718" w14:paraId="4EB226C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B9A0B3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06DD" w14:textId="73B2C4E0" w:rsidR="00BA701E" w:rsidRPr="00377414" w:rsidRDefault="00BA701E" w:rsidP="00225299">
            <w:pPr>
              <w:pStyle w:val="a3"/>
            </w:pPr>
            <w:r w:rsidRPr="00CA468D">
              <w:t>ОПС Магнитогорск 17 - 455017 г. Магнитогорск,</w:t>
            </w:r>
            <w:r w:rsidRPr="00CA468D">
              <w:br/>
              <w:t>ул. Бестужева, д. 4</w:t>
            </w:r>
          </w:p>
        </w:tc>
        <w:tc>
          <w:tcPr>
            <w:tcW w:w="1704" w:type="dxa"/>
            <w:shd w:val="clear" w:color="auto" w:fill="auto"/>
            <w:noWrap/>
          </w:tcPr>
          <w:p w14:paraId="7BED03A7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3880281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386D67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9CB3" w14:textId="2C37BC70" w:rsidR="00BA701E" w:rsidRPr="00377414" w:rsidRDefault="00BA701E" w:rsidP="00225299">
            <w:pPr>
              <w:pStyle w:val="a3"/>
            </w:pPr>
            <w:r w:rsidRPr="00CA468D">
              <w:t>ОПС Магнитогорск 19 - 455019 г. Магнитогорск,</w:t>
            </w:r>
            <w:r w:rsidRPr="00CA468D">
              <w:br/>
              <w:t>ул. Рубинштейна,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7ED124DD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0218E17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78E290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FB38" w14:textId="7144E04A" w:rsidR="00BA701E" w:rsidRPr="00377414" w:rsidRDefault="00BA701E" w:rsidP="00225299">
            <w:pPr>
              <w:pStyle w:val="a3"/>
            </w:pPr>
            <w:r w:rsidRPr="00CA468D">
              <w:t>ОПС Магнитогорск 20 - 455020 г. Магнитогорск, ул. Сосновая,д. 18/а</w:t>
            </w:r>
          </w:p>
        </w:tc>
        <w:tc>
          <w:tcPr>
            <w:tcW w:w="1704" w:type="dxa"/>
            <w:shd w:val="clear" w:color="auto" w:fill="auto"/>
            <w:noWrap/>
          </w:tcPr>
          <w:p w14:paraId="46B753DB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1ABAAF7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F8E2ABC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30FC" w14:textId="7A5D5B49" w:rsidR="00BA701E" w:rsidRPr="00377414" w:rsidRDefault="00BA701E" w:rsidP="00225299">
            <w:pPr>
              <w:pStyle w:val="a3"/>
            </w:pPr>
            <w:r w:rsidRPr="00CA468D">
              <w:t>ОПС Магнитогорск 21 - 455021 г. Магнитогорск, пр. Ленина,д. 141</w:t>
            </w:r>
          </w:p>
        </w:tc>
        <w:tc>
          <w:tcPr>
            <w:tcW w:w="1704" w:type="dxa"/>
            <w:shd w:val="clear" w:color="auto" w:fill="auto"/>
            <w:noWrap/>
          </w:tcPr>
          <w:p w14:paraId="0E06175B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2435D03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6E92A1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8181" w14:textId="6A83E8A4" w:rsidR="00BA701E" w:rsidRPr="00377414" w:rsidRDefault="00BA701E" w:rsidP="00225299">
            <w:pPr>
              <w:pStyle w:val="a3"/>
            </w:pPr>
            <w:r w:rsidRPr="00CA468D">
              <w:t>ОПС Магнитогорск 22 - 455022 г. Магнитогорск, ул. Войкова,67</w:t>
            </w:r>
          </w:p>
        </w:tc>
        <w:tc>
          <w:tcPr>
            <w:tcW w:w="1704" w:type="dxa"/>
            <w:shd w:val="clear" w:color="auto" w:fill="auto"/>
            <w:noWrap/>
          </w:tcPr>
          <w:p w14:paraId="1A17F59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68B7E13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819B7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AA4C" w14:textId="6180D5C9" w:rsidR="00BA701E" w:rsidRPr="00377414" w:rsidRDefault="00BA701E" w:rsidP="00225299">
            <w:pPr>
              <w:pStyle w:val="a3"/>
            </w:pPr>
            <w:r w:rsidRPr="00CA468D">
              <w:t>ОПС Магнитогорск 23 - 455023 г. Магнитогорск,</w:t>
            </w:r>
            <w:r w:rsidRPr="00CA468D">
              <w:br/>
              <w:t>ул. Ленинградская, д. 13/1</w:t>
            </w:r>
          </w:p>
        </w:tc>
        <w:tc>
          <w:tcPr>
            <w:tcW w:w="1704" w:type="dxa"/>
            <w:shd w:val="clear" w:color="auto" w:fill="auto"/>
            <w:noWrap/>
          </w:tcPr>
          <w:p w14:paraId="27D31ACD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3C452B3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148FF4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6ADC" w14:textId="269663AD" w:rsidR="00BA701E" w:rsidRPr="00377414" w:rsidRDefault="00BA701E" w:rsidP="00225299">
            <w:pPr>
              <w:pStyle w:val="a3"/>
            </w:pPr>
            <w:r w:rsidRPr="00CA468D">
              <w:t>ОПС Магнитогорск 25 - 455025 г. Магнитогорск,</w:t>
            </w:r>
            <w:r w:rsidRPr="00CA468D">
              <w:br/>
              <w:t>ул. Индустриальная, д. 43</w:t>
            </w:r>
          </w:p>
        </w:tc>
        <w:tc>
          <w:tcPr>
            <w:tcW w:w="1704" w:type="dxa"/>
            <w:shd w:val="clear" w:color="auto" w:fill="auto"/>
            <w:noWrap/>
          </w:tcPr>
          <w:p w14:paraId="6B913257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7BCB244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496CCB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7BF9" w14:textId="727AADA6" w:rsidR="00BA701E" w:rsidRPr="00377414" w:rsidRDefault="00BA701E" w:rsidP="00225299">
            <w:pPr>
              <w:pStyle w:val="a3"/>
            </w:pPr>
            <w:r w:rsidRPr="00CA468D">
              <w:t>ОПС Магнитогорск 26 - 455026 г. Магнитогорск, ул. Суворова,д. 109</w:t>
            </w:r>
          </w:p>
        </w:tc>
        <w:tc>
          <w:tcPr>
            <w:tcW w:w="1704" w:type="dxa"/>
            <w:shd w:val="clear" w:color="auto" w:fill="auto"/>
            <w:noWrap/>
          </w:tcPr>
          <w:p w14:paraId="0055EF54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7E989BC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3AE16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0428" w14:textId="6764B648" w:rsidR="00BA701E" w:rsidRPr="00377414" w:rsidRDefault="00BA701E" w:rsidP="00225299">
            <w:pPr>
              <w:pStyle w:val="a3"/>
            </w:pPr>
            <w:r w:rsidRPr="00CA468D">
              <w:t>ОПС Магнитогорск 27 - 455027 г. Магнитогорск, пер. Нежный,</w:t>
            </w:r>
            <w:r w:rsidRPr="00CA468D">
              <w:br/>
              <w:t>д.1, пом. 1</w:t>
            </w:r>
          </w:p>
        </w:tc>
        <w:tc>
          <w:tcPr>
            <w:tcW w:w="1704" w:type="dxa"/>
            <w:shd w:val="clear" w:color="auto" w:fill="auto"/>
            <w:noWrap/>
          </w:tcPr>
          <w:p w14:paraId="7F3A6744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76F6FA7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9C254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4A31" w14:textId="1DB1E776" w:rsidR="00BA701E" w:rsidRPr="00377414" w:rsidRDefault="00BA701E" w:rsidP="00225299">
            <w:pPr>
              <w:pStyle w:val="a3"/>
            </w:pPr>
            <w:r w:rsidRPr="00CA468D">
              <w:t>ОПС Магнитогорск 28 - 455028 г. Магнитогорск, пр. Ленина,д. 61</w:t>
            </w:r>
          </w:p>
        </w:tc>
        <w:tc>
          <w:tcPr>
            <w:tcW w:w="1704" w:type="dxa"/>
            <w:shd w:val="clear" w:color="auto" w:fill="auto"/>
            <w:noWrap/>
          </w:tcPr>
          <w:p w14:paraId="50DE307D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0D32E67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BF34C8B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5C05" w14:textId="4D0964A5" w:rsidR="00BA701E" w:rsidRPr="00377414" w:rsidRDefault="00BA701E" w:rsidP="00225299">
            <w:pPr>
              <w:pStyle w:val="a3"/>
            </w:pPr>
            <w:r w:rsidRPr="00CA468D">
              <w:t>ОПС Магнитогорск 30 - 455030 г. Магнитогорск, ул. Грязнова,д. 1</w:t>
            </w:r>
          </w:p>
        </w:tc>
        <w:tc>
          <w:tcPr>
            <w:tcW w:w="1704" w:type="dxa"/>
            <w:shd w:val="clear" w:color="auto" w:fill="auto"/>
            <w:noWrap/>
          </w:tcPr>
          <w:p w14:paraId="1DF2F878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4961920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4C0390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7433" w14:textId="4469D7E7" w:rsidR="00BA701E" w:rsidRPr="00377414" w:rsidRDefault="00BA701E" w:rsidP="00225299">
            <w:pPr>
              <w:pStyle w:val="a3"/>
            </w:pPr>
            <w:r w:rsidRPr="00CA468D">
              <w:t>ОПС - 455031 г. Магнитогорск,</w:t>
            </w:r>
            <w:r w:rsidR="00A40E9A" w:rsidRPr="00A40E9A">
              <w:t xml:space="preserve"> </w:t>
            </w:r>
            <w:r w:rsidRPr="00CA468D">
              <w:t>ул. Вокзальная, д. 33/2</w:t>
            </w:r>
          </w:p>
        </w:tc>
        <w:tc>
          <w:tcPr>
            <w:tcW w:w="1704" w:type="dxa"/>
            <w:shd w:val="clear" w:color="auto" w:fill="auto"/>
            <w:noWrap/>
          </w:tcPr>
          <w:p w14:paraId="156E73E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563F441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2AFA7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99B8" w14:textId="6A518695" w:rsidR="00BA701E" w:rsidRPr="00377414" w:rsidRDefault="00BA701E" w:rsidP="00225299">
            <w:pPr>
              <w:pStyle w:val="a3"/>
            </w:pPr>
            <w:r w:rsidRPr="00CA468D">
              <w:t xml:space="preserve">ОПС </w:t>
            </w:r>
            <w:r w:rsidR="00A40E9A">
              <w:t>–</w:t>
            </w:r>
            <w:r w:rsidR="00A40E9A" w:rsidRPr="00A40E9A">
              <w:t xml:space="preserve"> </w:t>
            </w:r>
            <w:r w:rsidRPr="00CA468D">
              <w:t>455031</w:t>
            </w:r>
            <w:r w:rsidR="00A40E9A" w:rsidRPr="00A40E9A">
              <w:t xml:space="preserve"> </w:t>
            </w:r>
            <w:r w:rsidRPr="00CA468D">
              <w:t>(страховой участок)</w:t>
            </w:r>
            <w:r w:rsidR="00A40E9A" w:rsidRPr="00A40E9A">
              <w:t xml:space="preserve"> </w:t>
            </w:r>
            <w:r w:rsidRPr="00CA468D">
              <w:t>г. Магнитогорск,</w:t>
            </w:r>
            <w:r>
              <w:t xml:space="preserve"> </w:t>
            </w:r>
            <w:r w:rsidRPr="00CA468D">
              <w:t>ул. Вокзальная, д. 33/2</w:t>
            </w:r>
          </w:p>
        </w:tc>
        <w:tc>
          <w:tcPr>
            <w:tcW w:w="1704" w:type="dxa"/>
            <w:shd w:val="clear" w:color="auto" w:fill="auto"/>
            <w:noWrap/>
          </w:tcPr>
          <w:p w14:paraId="603116A9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32630D3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424C38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1EB0" w14:textId="3C6507BF" w:rsidR="00BA701E" w:rsidRPr="00377414" w:rsidRDefault="00BA701E" w:rsidP="00225299">
            <w:pPr>
              <w:pStyle w:val="a3"/>
            </w:pPr>
            <w:r w:rsidRPr="00CA468D">
              <w:t>ОПС Магнитогорск 455034 г. Магнитогорск, ул. 50 летия</w:t>
            </w:r>
            <w:r w:rsidR="00A40E9A" w:rsidRPr="00A40E9A">
              <w:t xml:space="preserve"> </w:t>
            </w:r>
            <w:r w:rsidRPr="00CA468D">
              <w:t>Магнитки, д. 45</w:t>
            </w:r>
          </w:p>
        </w:tc>
        <w:tc>
          <w:tcPr>
            <w:tcW w:w="1704" w:type="dxa"/>
            <w:shd w:val="clear" w:color="auto" w:fill="auto"/>
            <w:noWrap/>
          </w:tcPr>
          <w:p w14:paraId="189BF718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5C959A0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CFDD07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3462" w14:textId="74F36073" w:rsidR="00BA701E" w:rsidRPr="00377414" w:rsidRDefault="00BA701E" w:rsidP="00225299">
            <w:pPr>
              <w:pStyle w:val="a3"/>
            </w:pPr>
            <w:r w:rsidRPr="00CA468D">
              <w:t xml:space="preserve">ОПС </w:t>
            </w:r>
            <w:r w:rsidR="00A40E9A" w:rsidRPr="00A40E9A">
              <w:t xml:space="preserve"> </w:t>
            </w:r>
            <w:r w:rsidRPr="00CA468D">
              <w:t>455035</w:t>
            </w:r>
            <w:r w:rsidR="00A40E9A" w:rsidRPr="00A40E9A">
              <w:t xml:space="preserve"> </w:t>
            </w:r>
            <w:r w:rsidRPr="00CA468D">
              <w:t>г. Магнитогорск,</w:t>
            </w:r>
            <w:r>
              <w:t xml:space="preserve"> </w:t>
            </w:r>
            <w:r w:rsidRPr="00CA468D">
              <w:t>п. Ново-Савинка, пер.Клубный, д. 2</w:t>
            </w:r>
          </w:p>
        </w:tc>
        <w:tc>
          <w:tcPr>
            <w:tcW w:w="1704" w:type="dxa"/>
            <w:shd w:val="clear" w:color="auto" w:fill="auto"/>
            <w:noWrap/>
          </w:tcPr>
          <w:p w14:paraId="7DCA7FCB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5B205AA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2433EE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485C" w14:textId="226AA8E2" w:rsidR="00BA701E" w:rsidRPr="00377414" w:rsidRDefault="00BA701E" w:rsidP="00225299">
            <w:pPr>
              <w:pStyle w:val="a3"/>
            </w:pPr>
            <w:r w:rsidRPr="00CA468D">
              <w:t>ОПС - 455036 г. Магнитогорск, ул. Суворова, 132/2</w:t>
            </w:r>
          </w:p>
        </w:tc>
        <w:tc>
          <w:tcPr>
            <w:tcW w:w="1704" w:type="dxa"/>
            <w:shd w:val="clear" w:color="auto" w:fill="auto"/>
            <w:noWrap/>
          </w:tcPr>
          <w:p w14:paraId="0974A666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69C2D71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342194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6826" w14:textId="70DD9AD9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A40E9A" w:rsidRPr="00BD659E">
              <w:t xml:space="preserve"> </w:t>
            </w:r>
            <w:r w:rsidRPr="00CA468D">
              <w:t>455037</w:t>
            </w:r>
            <w:r w:rsidR="00A40E9A" w:rsidRPr="00A40E9A">
              <w:t xml:space="preserve"> </w:t>
            </w:r>
            <w:r w:rsidRPr="00CA468D">
              <w:t>г.</w:t>
            </w:r>
            <w:r w:rsidR="00A40E9A" w:rsidRPr="00A40E9A">
              <w:t xml:space="preserve"> </w:t>
            </w:r>
            <w:r w:rsidRPr="00CA468D">
              <w:t>Магнитогорск,</w:t>
            </w:r>
            <w:r w:rsidR="00A40E9A" w:rsidRPr="00A40E9A">
              <w:t xml:space="preserve"> </w:t>
            </w:r>
            <w:r w:rsidRPr="00CA468D">
              <w:t>пр. Карла Маркса, д. 121</w:t>
            </w:r>
          </w:p>
        </w:tc>
        <w:tc>
          <w:tcPr>
            <w:tcW w:w="1704" w:type="dxa"/>
            <w:shd w:val="clear" w:color="auto" w:fill="auto"/>
            <w:noWrap/>
          </w:tcPr>
          <w:p w14:paraId="6B384BDA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49B7F8F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2C17E2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0D0B" w14:textId="04F9A412" w:rsidR="00BA701E" w:rsidRPr="00377414" w:rsidRDefault="00BA701E" w:rsidP="00225299">
            <w:pPr>
              <w:pStyle w:val="a3"/>
            </w:pPr>
            <w:r w:rsidRPr="00CA468D">
              <w:t xml:space="preserve">ОПС  </w:t>
            </w:r>
            <w:r>
              <w:t>–</w:t>
            </w:r>
            <w:r w:rsidRPr="00CA468D">
              <w:t xml:space="preserve"> 455038 г. Магнитогорск,</w:t>
            </w:r>
            <w:r w:rsidR="00A40E9A" w:rsidRPr="00BD659E">
              <w:t xml:space="preserve"> </w:t>
            </w:r>
            <w:r w:rsidRPr="00CA468D">
              <w:t>пр. Карла Маркса, д. 168</w:t>
            </w:r>
          </w:p>
        </w:tc>
        <w:tc>
          <w:tcPr>
            <w:tcW w:w="1704" w:type="dxa"/>
            <w:shd w:val="clear" w:color="auto" w:fill="auto"/>
            <w:noWrap/>
          </w:tcPr>
          <w:p w14:paraId="438B152B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7C4C53A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1D746F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6744" w14:textId="235B833F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 w:rsidRPr="00BD659E">
              <w:t xml:space="preserve"> -</w:t>
            </w:r>
            <w:r w:rsidRPr="00CA468D">
              <w:t xml:space="preserve"> 455039 г. Магнитогорск,</w:t>
            </w:r>
            <w:r w:rsidR="00A40E9A" w:rsidRPr="00BD659E">
              <w:t xml:space="preserve"> </w:t>
            </w:r>
            <w:r w:rsidRPr="00CA468D">
              <w:t>ул. Вокзальная, д. 122</w:t>
            </w:r>
          </w:p>
        </w:tc>
        <w:tc>
          <w:tcPr>
            <w:tcW w:w="1704" w:type="dxa"/>
            <w:shd w:val="clear" w:color="auto" w:fill="auto"/>
            <w:noWrap/>
          </w:tcPr>
          <w:p w14:paraId="0B8B5BC5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C205CC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7322BA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59A3" w14:textId="35CDFB5C" w:rsidR="00BA701E" w:rsidRPr="00377414" w:rsidRDefault="00BA701E" w:rsidP="00225299">
            <w:pPr>
              <w:pStyle w:val="a3"/>
            </w:pPr>
            <w:r w:rsidRPr="00CA468D">
              <w:t>ОПС - 455040 г. Магнитогорск, ул. Труда,</w:t>
            </w:r>
            <w:r w:rsidR="00A40E9A" w:rsidRPr="00BD659E">
              <w:t xml:space="preserve"> </w:t>
            </w:r>
            <w:r w:rsidRPr="00CA468D">
              <w:t>д. 38</w:t>
            </w:r>
          </w:p>
        </w:tc>
        <w:tc>
          <w:tcPr>
            <w:tcW w:w="1704" w:type="dxa"/>
            <w:shd w:val="clear" w:color="auto" w:fill="auto"/>
            <w:noWrap/>
          </w:tcPr>
          <w:p w14:paraId="403BAB1D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12F43E2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0938DE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30A2" w14:textId="02DE1D65" w:rsidR="00BA701E" w:rsidRPr="00377414" w:rsidRDefault="00BA701E" w:rsidP="00225299">
            <w:pPr>
              <w:pStyle w:val="a3"/>
            </w:pPr>
            <w:r w:rsidRPr="00CA468D">
              <w:t>Магнитогорск</w:t>
            </w:r>
            <w:r w:rsidR="00A40E9A" w:rsidRPr="00BD659E">
              <w:t xml:space="preserve"> </w:t>
            </w:r>
            <w:r w:rsidRPr="00CA468D">
              <w:t>-</w:t>
            </w:r>
            <w:r w:rsidR="00A40E9A" w:rsidRPr="00BD659E">
              <w:t xml:space="preserve"> </w:t>
            </w:r>
            <w:r w:rsidRPr="00CA468D">
              <w:t>455041</w:t>
            </w:r>
            <w:r w:rsidR="00A40E9A" w:rsidRPr="00BD659E">
              <w:t xml:space="preserve"> </w:t>
            </w:r>
            <w:r w:rsidRPr="00CA468D">
              <w:t>г.</w:t>
            </w:r>
            <w:r w:rsidR="00A40E9A" w:rsidRPr="00A40E9A">
              <w:t xml:space="preserve"> </w:t>
            </w:r>
            <w:r w:rsidRPr="00CA468D">
              <w:t>Магнитогорск,</w:t>
            </w:r>
            <w:r w:rsidR="00A40E9A" w:rsidRPr="00A40E9A">
              <w:t xml:space="preserve"> </w:t>
            </w:r>
            <w:r w:rsidRPr="00CA468D">
              <w:t>пр. Карла Маркса, д. 184</w:t>
            </w:r>
          </w:p>
        </w:tc>
        <w:tc>
          <w:tcPr>
            <w:tcW w:w="1704" w:type="dxa"/>
            <w:shd w:val="clear" w:color="auto" w:fill="auto"/>
            <w:noWrap/>
          </w:tcPr>
          <w:p w14:paraId="19D1714C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48F631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0184A9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1219" w14:textId="4F643E89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 w:rsidRPr="00287648">
              <w:t xml:space="preserve"> -</w:t>
            </w:r>
            <w:r w:rsidRPr="00CA468D">
              <w:t xml:space="preserve"> 455044</w:t>
            </w:r>
            <w:r w:rsidR="0045795E">
              <w:t xml:space="preserve"> </w:t>
            </w:r>
            <w:r w:rsidRPr="00CA468D">
              <w:t>(ЦВПП)</w:t>
            </w:r>
            <w:r w:rsidR="0045795E">
              <w:t xml:space="preserve"> </w:t>
            </w:r>
            <w:r w:rsidRPr="00CA468D">
              <w:t>г. Магнитогорск, ул. Правды,</w:t>
            </w:r>
            <w:r w:rsidR="0045795E">
              <w:t xml:space="preserve"> </w:t>
            </w:r>
            <w:r w:rsidRPr="00CA468D">
              <w:t>д. 9</w:t>
            </w:r>
          </w:p>
        </w:tc>
        <w:tc>
          <w:tcPr>
            <w:tcW w:w="1704" w:type="dxa"/>
            <w:shd w:val="clear" w:color="auto" w:fill="auto"/>
            <w:noWrap/>
          </w:tcPr>
          <w:p w14:paraId="33022698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8833BD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D878D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A44B" w14:textId="4F26892B" w:rsidR="00BA701E" w:rsidRPr="00377414" w:rsidRDefault="00BA701E" w:rsidP="00225299">
            <w:pPr>
              <w:pStyle w:val="a3"/>
            </w:pPr>
            <w:r w:rsidRPr="00CA468D">
              <w:t>ОПС-</w:t>
            </w:r>
            <w:r w:rsidR="00A40E9A" w:rsidRPr="00BD659E">
              <w:t xml:space="preserve"> </w:t>
            </w:r>
            <w:r w:rsidRPr="00CA468D">
              <w:t>455045г.</w:t>
            </w:r>
            <w:r w:rsidR="00A40E9A" w:rsidRPr="00A40E9A">
              <w:t xml:space="preserve"> </w:t>
            </w:r>
            <w:r w:rsidRPr="00CA468D">
              <w:t>Магнитогорск,</w:t>
            </w:r>
            <w:r w:rsidR="00A40E9A" w:rsidRPr="00A40E9A">
              <w:t xml:space="preserve"> </w:t>
            </w:r>
            <w:r w:rsidRPr="00CA468D">
              <w:t>ул. Ворошилова, д. 21</w:t>
            </w:r>
          </w:p>
        </w:tc>
        <w:tc>
          <w:tcPr>
            <w:tcW w:w="1704" w:type="dxa"/>
            <w:shd w:val="clear" w:color="auto" w:fill="auto"/>
            <w:noWrap/>
          </w:tcPr>
          <w:p w14:paraId="596EBE31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7886D44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D9B590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7A84" w14:textId="6FA39F59" w:rsidR="00BA701E" w:rsidRPr="00377414" w:rsidRDefault="00BA701E" w:rsidP="00225299">
            <w:pPr>
              <w:pStyle w:val="a3"/>
            </w:pPr>
            <w:r w:rsidRPr="00CA468D">
              <w:t>УКДМагнитогорскогопочтамтаул.Ворошилова,21г.Магнитогорск,ул. Ворошилова, д. 21</w:t>
            </w:r>
          </w:p>
        </w:tc>
        <w:tc>
          <w:tcPr>
            <w:tcW w:w="1704" w:type="dxa"/>
            <w:shd w:val="clear" w:color="auto" w:fill="auto"/>
            <w:noWrap/>
          </w:tcPr>
          <w:p w14:paraId="4912FD28" w14:textId="77777777" w:rsidR="00BA701E" w:rsidRPr="00377414" w:rsidRDefault="00BA701E" w:rsidP="00BA701E">
            <w:r w:rsidRPr="00377414">
              <w:t>СОТС, СОТ</w:t>
            </w:r>
          </w:p>
        </w:tc>
      </w:tr>
      <w:tr w:rsidR="00BA701E" w:rsidRPr="00134718" w14:paraId="64663B0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898A9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C010" w14:textId="2E6A294E" w:rsidR="00BA701E" w:rsidRPr="00377414" w:rsidRDefault="00BA701E" w:rsidP="00225299">
            <w:pPr>
              <w:pStyle w:val="a3"/>
            </w:pPr>
            <w:r w:rsidRPr="00CA468D">
              <w:t>ОПС Магнитогорск 47 - 455047 г. Магнитогорск, ул. Труда,д. 49/1</w:t>
            </w:r>
          </w:p>
        </w:tc>
        <w:tc>
          <w:tcPr>
            <w:tcW w:w="1704" w:type="dxa"/>
            <w:shd w:val="clear" w:color="auto" w:fill="auto"/>
            <w:noWrap/>
          </w:tcPr>
          <w:p w14:paraId="0C52ED4C" w14:textId="77777777" w:rsidR="00BA701E" w:rsidRPr="00377414" w:rsidRDefault="00BA701E" w:rsidP="00BA701E">
            <w:r w:rsidRPr="00377414">
              <w:t>СОТС, СОТ</w:t>
            </w:r>
          </w:p>
        </w:tc>
      </w:tr>
      <w:tr w:rsidR="00BA701E" w:rsidRPr="00134718" w14:paraId="1A953E8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0F33AC8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F02F" w14:textId="39BF6523" w:rsidR="00BA701E" w:rsidRPr="00377414" w:rsidRDefault="00BA701E" w:rsidP="00225299">
            <w:pPr>
              <w:pStyle w:val="a3"/>
            </w:pPr>
            <w:r w:rsidRPr="00CA468D">
              <w:t>ОПС Магнитогорск 48 - 455048 г. Магнитогорск, пр. Ленина,д. 133</w:t>
            </w:r>
          </w:p>
        </w:tc>
        <w:tc>
          <w:tcPr>
            <w:tcW w:w="1704" w:type="dxa"/>
            <w:shd w:val="clear" w:color="auto" w:fill="auto"/>
            <w:noWrap/>
          </w:tcPr>
          <w:p w14:paraId="2D6519A3" w14:textId="77777777" w:rsidR="00BA701E" w:rsidRPr="00377414" w:rsidRDefault="00BA701E" w:rsidP="00BA701E">
            <w:r w:rsidRPr="00377414">
              <w:t>СОТС, СОТ, СКУД</w:t>
            </w:r>
          </w:p>
        </w:tc>
      </w:tr>
      <w:tr w:rsidR="00BA701E" w:rsidRPr="00134718" w14:paraId="1182A0B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A8CC9B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30F2" w14:textId="3C41D53F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– </w:t>
            </w:r>
            <w:r w:rsidRPr="00CA468D">
              <w:t>455049</w:t>
            </w:r>
            <w:r w:rsidR="00287648">
              <w:t xml:space="preserve"> </w:t>
            </w:r>
            <w:r w:rsidRPr="00CA468D">
              <w:t>(ЦВПП)</w:t>
            </w:r>
            <w:r w:rsidR="00287648">
              <w:t xml:space="preserve"> </w:t>
            </w:r>
            <w:r w:rsidRPr="00CA468D">
              <w:t>г</w:t>
            </w:r>
            <w:r w:rsidR="00287648">
              <w:t xml:space="preserve">. </w:t>
            </w:r>
            <w:r w:rsidRPr="00CA468D">
              <w:t>Магнитогорск,</w:t>
            </w:r>
            <w:r w:rsidR="00287648">
              <w:t xml:space="preserve"> </w:t>
            </w:r>
            <w:r w:rsidRPr="00CA468D">
              <w:t>ул. Галиуллина,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7F1987FB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2D61D1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B5D7CE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88A1" w14:textId="56DFF8BF" w:rsidR="00BA701E" w:rsidRPr="00377414" w:rsidRDefault="00BA701E" w:rsidP="00225299">
            <w:pPr>
              <w:pStyle w:val="a3"/>
            </w:pPr>
            <w:r w:rsidRPr="00CA468D">
              <w:t>ОПС -</w:t>
            </w:r>
            <w:r w:rsidR="00287648">
              <w:t xml:space="preserve"> </w:t>
            </w:r>
            <w:r w:rsidRPr="00CA468D">
              <w:t>455051 (ЦВПП) г. Магнитогорск, ул. Труда,</w:t>
            </w:r>
            <w:r w:rsidR="00287648">
              <w:t xml:space="preserve"> </w:t>
            </w:r>
            <w:r w:rsidRPr="00CA468D">
              <w:t>д. 31</w:t>
            </w:r>
          </w:p>
        </w:tc>
        <w:tc>
          <w:tcPr>
            <w:tcW w:w="1704" w:type="dxa"/>
            <w:shd w:val="clear" w:color="auto" w:fill="auto"/>
            <w:noWrap/>
          </w:tcPr>
          <w:p w14:paraId="4CBF52BE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CC1503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B26BB92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9D11" w14:textId="4DAE70AB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457400</w:t>
            </w:r>
            <w:r w:rsidR="00287648">
              <w:t xml:space="preserve"> </w:t>
            </w:r>
            <w:r w:rsidRPr="00CA468D">
              <w:t>Агаповскийр-н,</w:t>
            </w:r>
            <w:r w:rsidR="00287648">
              <w:t xml:space="preserve"> </w:t>
            </w:r>
            <w:r w:rsidRPr="00CA468D">
              <w:t>с.</w:t>
            </w:r>
            <w:r w:rsidR="00287648">
              <w:t xml:space="preserve"> </w:t>
            </w:r>
            <w:r w:rsidRPr="00CA468D">
              <w:t>Агаповка,</w:t>
            </w:r>
            <w:r w:rsidR="00287648">
              <w:t xml:space="preserve"> </w:t>
            </w:r>
            <w:r w:rsidRPr="00CA468D">
              <w:t>ул. Дорожная, д. 54а</w:t>
            </w:r>
          </w:p>
        </w:tc>
        <w:tc>
          <w:tcPr>
            <w:tcW w:w="1704" w:type="dxa"/>
            <w:shd w:val="clear" w:color="auto" w:fill="auto"/>
            <w:noWrap/>
          </w:tcPr>
          <w:p w14:paraId="3AF46487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53F914C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F2FC253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AA4A" w14:textId="78144189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- </w:t>
            </w:r>
            <w:r w:rsidRPr="00CA468D">
              <w:t>457400 (касса) Агаповский р-н, с. Агаповка,</w:t>
            </w:r>
            <w:r w:rsidRPr="00CA468D">
              <w:br/>
              <w:t>ул. Дорожная, д. 54а</w:t>
            </w:r>
          </w:p>
        </w:tc>
        <w:tc>
          <w:tcPr>
            <w:tcW w:w="1704" w:type="dxa"/>
            <w:shd w:val="clear" w:color="auto" w:fill="auto"/>
            <w:noWrap/>
          </w:tcPr>
          <w:p w14:paraId="3D17C54E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95B171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5A00A0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F380" w14:textId="44B9AC3E" w:rsidR="00BA701E" w:rsidRPr="00377414" w:rsidRDefault="0045795E" w:rsidP="00225299">
            <w:pPr>
              <w:pStyle w:val="a3"/>
            </w:pPr>
            <w:r w:rsidRPr="0045795E">
              <w:t>Челябинская обл, п. Варна, ул. Советская, 131 (Гараж)</w:t>
            </w:r>
          </w:p>
        </w:tc>
        <w:tc>
          <w:tcPr>
            <w:tcW w:w="1704" w:type="dxa"/>
            <w:shd w:val="clear" w:color="auto" w:fill="auto"/>
            <w:noWrap/>
          </w:tcPr>
          <w:p w14:paraId="01064A40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384D02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690F29E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7DF9" w14:textId="6C455AB6" w:rsidR="00BA701E" w:rsidRPr="00377414" w:rsidRDefault="00BA701E" w:rsidP="00225299">
            <w:pPr>
              <w:pStyle w:val="a3"/>
            </w:pPr>
            <w:r w:rsidRPr="00CA468D">
              <w:t>ОПС-457430</w:t>
            </w:r>
            <w:r w:rsidR="00287648">
              <w:t xml:space="preserve"> </w:t>
            </w:r>
            <w:r w:rsidRPr="00CA468D">
              <w:t>Агаповский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ж/д</w:t>
            </w:r>
            <w:r w:rsidR="00287648">
              <w:t xml:space="preserve"> </w:t>
            </w:r>
            <w:r w:rsidRPr="00CA468D">
              <w:t>ст. Субутак, ул. Школьная,</w:t>
            </w:r>
            <w:r w:rsidR="00287648">
              <w:t xml:space="preserve"> </w:t>
            </w:r>
            <w:r w:rsidRPr="00CA468D">
              <w:t>д. 40, кв. 3</w:t>
            </w:r>
          </w:p>
        </w:tc>
        <w:tc>
          <w:tcPr>
            <w:tcW w:w="1704" w:type="dxa"/>
            <w:shd w:val="clear" w:color="auto" w:fill="auto"/>
            <w:noWrap/>
          </w:tcPr>
          <w:p w14:paraId="7DC5ACD8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429C91A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9335C5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311A" w14:textId="04848619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– </w:t>
            </w:r>
            <w:r w:rsidRPr="00CA468D">
              <w:t>456880</w:t>
            </w:r>
            <w:r w:rsidR="00287648">
              <w:t xml:space="preserve"> </w:t>
            </w:r>
            <w:r w:rsidRPr="00CA468D">
              <w:t>с.</w:t>
            </w:r>
            <w:r w:rsidR="00287648">
              <w:t xml:space="preserve"> </w:t>
            </w:r>
            <w:r w:rsidRPr="00CA468D">
              <w:t>Аргаяш,</w:t>
            </w:r>
            <w:r w:rsidR="00287648">
              <w:t xml:space="preserve"> </w:t>
            </w:r>
            <w:r w:rsidRPr="00CA468D">
              <w:t>ул. Комсомольская, д. 10</w:t>
            </w:r>
          </w:p>
        </w:tc>
        <w:tc>
          <w:tcPr>
            <w:tcW w:w="1704" w:type="dxa"/>
            <w:shd w:val="clear" w:color="auto" w:fill="auto"/>
            <w:noWrap/>
          </w:tcPr>
          <w:p w14:paraId="3EEA6E77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3AB9A1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B8D0DB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C89F" w14:textId="16D8B138" w:rsidR="00BA701E" w:rsidRPr="00377414" w:rsidRDefault="0045795E" w:rsidP="00225299">
            <w:pPr>
              <w:pStyle w:val="a3"/>
            </w:pPr>
            <w:r w:rsidRPr="0045795E">
              <w:t>Челябинская обл, с. Октябрьское, ул. Набережная, 5 (ОПС)</w:t>
            </w:r>
          </w:p>
        </w:tc>
        <w:tc>
          <w:tcPr>
            <w:tcW w:w="1704" w:type="dxa"/>
            <w:shd w:val="clear" w:color="auto" w:fill="auto"/>
            <w:noWrap/>
          </w:tcPr>
          <w:p w14:paraId="52445CDE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6CE7A67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9429430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9B46" w14:textId="4DC1B0E6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456890</w:t>
            </w:r>
            <w:r w:rsidR="00287648">
              <w:t xml:space="preserve"> </w:t>
            </w:r>
            <w:r w:rsidRPr="00CA468D">
              <w:t>Аргаяшский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п.</w:t>
            </w:r>
            <w:r w:rsidR="00287648">
              <w:t xml:space="preserve"> </w:t>
            </w:r>
            <w:r w:rsidRPr="00CA468D">
              <w:t>Увильды,</w:t>
            </w:r>
            <w:r w:rsidR="00287648">
              <w:t xml:space="preserve"> </w:t>
            </w:r>
            <w:r w:rsidRPr="00CA468D">
              <w:t>ул. Сосновая,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3BC0C238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0A42DEC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DEB5345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3EBB" w14:textId="56A4512D" w:rsidR="00BA701E" w:rsidRPr="00377414" w:rsidRDefault="0045795E" w:rsidP="00225299">
            <w:pPr>
              <w:pStyle w:val="a3"/>
            </w:pPr>
            <w:r w:rsidRPr="0045795E">
              <w:t>Челябинская обл, с. Октябрьское, ул. Набережная, 5 (УОПП)</w:t>
            </w:r>
          </w:p>
        </w:tc>
        <w:tc>
          <w:tcPr>
            <w:tcW w:w="1704" w:type="dxa"/>
            <w:shd w:val="clear" w:color="auto" w:fill="auto"/>
            <w:noWrap/>
          </w:tcPr>
          <w:p w14:paraId="77015C67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2C563A3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268EF14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9EFE" w14:textId="0424FE4D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456892</w:t>
            </w:r>
            <w:r w:rsidR="00287648">
              <w:t xml:space="preserve"> </w:t>
            </w:r>
            <w:r w:rsidRPr="00CA468D">
              <w:t>Аргаяшский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с. Губернское,</w:t>
            </w:r>
            <w:r w:rsidR="00287648">
              <w:t xml:space="preserve"> </w:t>
            </w:r>
            <w:r w:rsidRPr="00CA468D">
              <w:t>ул. Бр. Кауровых, д. 36</w:t>
            </w:r>
          </w:p>
        </w:tc>
        <w:tc>
          <w:tcPr>
            <w:tcW w:w="1704" w:type="dxa"/>
            <w:shd w:val="clear" w:color="auto" w:fill="auto"/>
            <w:noWrap/>
          </w:tcPr>
          <w:p w14:paraId="35E8501D" w14:textId="77777777" w:rsidR="00BA701E" w:rsidRPr="00377414" w:rsidRDefault="00BA701E" w:rsidP="00BA701E">
            <w:r w:rsidRPr="00377414">
              <w:t>СОТС</w:t>
            </w:r>
          </w:p>
        </w:tc>
      </w:tr>
      <w:tr w:rsidR="00BA701E" w:rsidRPr="00134718" w14:paraId="30F982D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303DCA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742B" w14:textId="6C895543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456893</w:t>
            </w:r>
            <w:r w:rsidR="00287648">
              <w:t xml:space="preserve"> </w:t>
            </w:r>
            <w:r w:rsidRPr="00CA468D">
              <w:t>Аргаяшский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с. Байрамгулово, ул. Титова,д. 1</w:t>
            </w:r>
          </w:p>
        </w:tc>
        <w:tc>
          <w:tcPr>
            <w:tcW w:w="1704" w:type="dxa"/>
            <w:shd w:val="clear" w:color="auto" w:fill="auto"/>
            <w:noWrap/>
          </w:tcPr>
          <w:p w14:paraId="65596160" w14:textId="77777777" w:rsidR="00BA701E" w:rsidRPr="00377414" w:rsidRDefault="00BA701E" w:rsidP="00BA701E">
            <w:r w:rsidRPr="00377414">
              <w:t>СОТС, СОТ</w:t>
            </w:r>
          </w:p>
        </w:tc>
      </w:tr>
      <w:tr w:rsidR="00BA701E" w:rsidRPr="00134718" w14:paraId="5F02D0F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1DE35F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AF37" w14:textId="4D5EA841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456894</w:t>
            </w:r>
            <w:r w:rsidR="00287648">
              <w:t xml:space="preserve"> </w:t>
            </w:r>
            <w:r w:rsidRPr="00CA468D">
              <w:t>Аргаяшский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с.</w:t>
            </w:r>
            <w:r w:rsidR="00287648">
              <w:t xml:space="preserve"> </w:t>
            </w:r>
            <w:r w:rsidRPr="00CA468D">
              <w:t>Кулуево,</w:t>
            </w:r>
            <w:r w:rsidR="00287648">
              <w:t xml:space="preserve"> </w:t>
            </w:r>
            <w:r w:rsidRPr="00CA468D">
              <w:t>ул. Советская, д. 36</w:t>
            </w:r>
          </w:p>
        </w:tc>
        <w:tc>
          <w:tcPr>
            <w:tcW w:w="1704" w:type="dxa"/>
            <w:shd w:val="clear" w:color="auto" w:fill="auto"/>
            <w:noWrap/>
          </w:tcPr>
          <w:p w14:paraId="2A56CCFD" w14:textId="77777777" w:rsidR="00BA701E" w:rsidRPr="00377414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0D249D3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1853E7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7E29" w14:textId="39FAF17D" w:rsidR="00BA701E" w:rsidRPr="00377414" w:rsidRDefault="00BA701E" w:rsidP="00225299">
            <w:pPr>
              <w:pStyle w:val="a3"/>
            </w:pPr>
            <w:r w:rsidRPr="00CA468D">
              <w:t>ОПС - 456895 Аргаяшский р-н, д. Акбашево, ул. 30 лет</w:t>
            </w:r>
            <w:r w:rsidR="00287648">
              <w:t xml:space="preserve"> </w:t>
            </w:r>
            <w:r w:rsidRPr="00CA468D">
              <w:t>Победы, д. 52</w:t>
            </w:r>
          </w:p>
        </w:tc>
        <w:tc>
          <w:tcPr>
            <w:tcW w:w="1704" w:type="dxa"/>
            <w:shd w:val="clear" w:color="auto" w:fill="auto"/>
            <w:noWrap/>
          </w:tcPr>
          <w:p w14:paraId="518FE268" w14:textId="77777777" w:rsidR="00BA701E" w:rsidRDefault="00BA701E" w:rsidP="00BA701E">
            <w:r>
              <w:t>СОТС,</w:t>
            </w:r>
            <w:r w:rsidRPr="00377414">
              <w:t xml:space="preserve"> СОТ</w:t>
            </w:r>
          </w:p>
          <w:p w14:paraId="17ED7EC2" w14:textId="77777777" w:rsidR="00BA701E" w:rsidRPr="00377414" w:rsidRDefault="00BA701E" w:rsidP="00BA701E"/>
        </w:tc>
      </w:tr>
      <w:tr w:rsidR="00BA701E" w:rsidRPr="00134718" w14:paraId="5C7B3BC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0AF0391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B64D" w14:textId="4830BD84" w:rsidR="00BA701E" w:rsidRPr="00377414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456896</w:t>
            </w:r>
            <w:r w:rsidR="00287648">
              <w:t xml:space="preserve"> </w:t>
            </w:r>
            <w:r w:rsidRPr="00CA468D">
              <w:t>Аргаяшскийр-н,</w:t>
            </w:r>
            <w:r w:rsidR="00287648">
              <w:t xml:space="preserve"> </w:t>
            </w:r>
            <w:r w:rsidRPr="00CA468D">
              <w:t>с. Яраткулово,</w:t>
            </w:r>
            <w:r w:rsidR="00287648">
              <w:t xml:space="preserve"> </w:t>
            </w:r>
            <w:r w:rsidRPr="00CA468D">
              <w:t>ул. Центральная,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65E6A600" w14:textId="77777777" w:rsidR="00BA701E" w:rsidRDefault="00BA701E" w:rsidP="00BA701E">
            <w:r>
              <w:t>СОТС,</w:t>
            </w:r>
            <w:r w:rsidRPr="00377414">
              <w:t xml:space="preserve"> СОТ</w:t>
            </w:r>
          </w:p>
        </w:tc>
      </w:tr>
      <w:tr w:rsidR="00BA701E" w:rsidRPr="00134718" w14:paraId="40A498C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8AB5856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E2A3" w14:textId="0272826D" w:rsidR="00BA701E" w:rsidRDefault="00BA701E" w:rsidP="00225299">
            <w:pPr>
              <w:pStyle w:val="a3"/>
            </w:pPr>
            <w:r w:rsidRPr="00CA468D">
              <w:t>ОПС</w:t>
            </w:r>
            <w:r w:rsidR="00287648">
              <w:t xml:space="preserve"> - </w:t>
            </w:r>
            <w:r w:rsidRPr="00CA468D">
              <w:t>456883</w:t>
            </w:r>
            <w:r w:rsidR="00287648">
              <w:t xml:space="preserve"> </w:t>
            </w:r>
            <w:r w:rsidRPr="00CA468D">
              <w:t>Аргаяшский</w:t>
            </w:r>
            <w:r w:rsidR="00287648">
              <w:t xml:space="preserve"> </w:t>
            </w:r>
            <w:r w:rsidRPr="00CA468D">
              <w:t>р-н,</w:t>
            </w:r>
            <w:r w:rsidR="00287648">
              <w:t xml:space="preserve"> </w:t>
            </w:r>
            <w:r w:rsidRPr="00CA468D">
              <w:t>с. Дербишево, ул. Плановая,</w:t>
            </w:r>
            <w:r w:rsidR="00287648">
              <w:t xml:space="preserve"> </w:t>
            </w:r>
            <w:r w:rsidRPr="00CA468D">
              <w:t>д. 11</w:t>
            </w:r>
          </w:p>
        </w:tc>
        <w:tc>
          <w:tcPr>
            <w:tcW w:w="1704" w:type="dxa"/>
            <w:shd w:val="clear" w:color="auto" w:fill="auto"/>
            <w:noWrap/>
          </w:tcPr>
          <w:p w14:paraId="32CB69BF" w14:textId="5D5C5735" w:rsidR="00BA701E" w:rsidRDefault="003D6AD0" w:rsidP="00BA701E">
            <w:r>
              <w:t>СОТС</w:t>
            </w:r>
          </w:p>
        </w:tc>
      </w:tr>
      <w:tr w:rsidR="003D6AD0" w:rsidRPr="00134718" w14:paraId="74F2C40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C0EEC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4719" w14:textId="0A40CAB1" w:rsidR="003D6AD0" w:rsidRDefault="003D6AD0" w:rsidP="00225299">
            <w:pPr>
              <w:pStyle w:val="a3"/>
            </w:pPr>
            <w:r w:rsidRPr="00CA468D">
              <w:t>ОПС</w:t>
            </w:r>
            <w:r w:rsidR="00287648">
              <w:t xml:space="preserve"> </w:t>
            </w:r>
            <w:r w:rsidRPr="00CA468D">
              <w:t>-</w:t>
            </w:r>
            <w:r w:rsidR="00287648">
              <w:t xml:space="preserve"> </w:t>
            </w:r>
            <w:r w:rsidRPr="00CA468D">
              <w:t>456884</w:t>
            </w:r>
            <w:r w:rsidR="00287648">
              <w:t xml:space="preserve"> </w:t>
            </w:r>
            <w:r w:rsidRPr="00CA468D">
              <w:t>Аргаяшскийр-н,</w:t>
            </w:r>
            <w:r w:rsidR="00287648">
              <w:t xml:space="preserve"> </w:t>
            </w:r>
            <w:r w:rsidRPr="00CA468D">
              <w:t>с. Худайбердинск,</w:t>
            </w:r>
            <w:r w:rsidR="00287648">
              <w:t xml:space="preserve"> </w:t>
            </w:r>
            <w:r w:rsidRPr="00CA468D">
              <w:t>ул. Терешковой,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73328A5B" w14:textId="1A4778E8" w:rsidR="003D6AD0" w:rsidRDefault="003D6AD0" w:rsidP="003D6AD0">
            <w:r w:rsidRPr="008A14CA">
              <w:t>СОТС</w:t>
            </w:r>
          </w:p>
        </w:tc>
      </w:tr>
      <w:tr w:rsidR="003D6AD0" w:rsidRPr="00134718" w14:paraId="76C88FC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E986E2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C800" w14:textId="72E03D85" w:rsidR="003D6AD0" w:rsidRDefault="003D6AD0" w:rsidP="00225299">
            <w:pPr>
              <w:pStyle w:val="a3"/>
            </w:pPr>
            <w:r w:rsidRPr="0045795E">
              <w:t>Челябинская обл, с. Октябрьское, ул. Набережная, 5 (Гараж)</w:t>
            </w:r>
          </w:p>
        </w:tc>
        <w:tc>
          <w:tcPr>
            <w:tcW w:w="1704" w:type="dxa"/>
            <w:shd w:val="clear" w:color="auto" w:fill="auto"/>
            <w:noWrap/>
          </w:tcPr>
          <w:p w14:paraId="0CF38F2E" w14:textId="42F62530" w:rsidR="003D6AD0" w:rsidRDefault="003D6AD0" w:rsidP="003D6AD0">
            <w:r w:rsidRPr="008A14CA">
              <w:t>СОТС</w:t>
            </w:r>
          </w:p>
        </w:tc>
      </w:tr>
      <w:tr w:rsidR="003D6AD0" w:rsidRPr="00134718" w14:paraId="6E79DF8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AA7FC4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51F1" w14:textId="31625166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– </w:t>
            </w:r>
            <w:r w:rsidRPr="00CA468D">
              <w:t>456886</w:t>
            </w:r>
            <w:r w:rsidR="003F53D5">
              <w:t xml:space="preserve"> </w:t>
            </w:r>
            <w:r w:rsidRPr="00CA468D">
              <w:t>Аргаяшскийр-н,</w:t>
            </w:r>
            <w:r w:rsidR="003F53D5">
              <w:t xml:space="preserve"> </w:t>
            </w:r>
            <w:r w:rsidRPr="00CA468D">
              <w:t>с. Новая Соболева,</w:t>
            </w:r>
            <w:r w:rsidR="003F53D5">
              <w:t xml:space="preserve"> </w:t>
            </w:r>
            <w:r w:rsidRPr="00CA468D">
              <w:t>ул. Советская,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210240BA" w14:textId="77FD7228" w:rsidR="003D6AD0" w:rsidRDefault="003D6AD0" w:rsidP="003D6AD0">
            <w:r w:rsidRPr="008A14CA">
              <w:t>СОТС</w:t>
            </w:r>
          </w:p>
        </w:tc>
      </w:tr>
      <w:tr w:rsidR="003D6AD0" w:rsidRPr="00134718" w14:paraId="33AF427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E66580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1CB1" w14:textId="23D98615" w:rsidR="003D6AD0" w:rsidRDefault="003D6AD0" w:rsidP="00225299">
            <w:pPr>
              <w:pStyle w:val="a3"/>
            </w:pPr>
            <w:r w:rsidRPr="0045795E">
              <w:t>г. Катав-Ивановск,  ул. Д Тараканова,</w:t>
            </w:r>
            <w:r w:rsidR="003F53D5">
              <w:t xml:space="preserve"> </w:t>
            </w:r>
            <w:r w:rsidRPr="0045795E">
              <w:t>43 (УОПП)</w:t>
            </w:r>
          </w:p>
        </w:tc>
        <w:tc>
          <w:tcPr>
            <w:tcW w:w="1704" w:type="dxa"/>
            <w:shd w:val="clear" w:color="auto" w:fill="auto"/>
            <w:noWrap/>
          </w:tcPr>
          <w:p w14:paraId="77989594" w14:textId="511172EC" w:rsidR="003D6AD0" w:rsidRDefault="003D6AD0" w:rsidP="003D6AD0">
            <w:r w:rsidRPr="008A14CA">
              <w:t>СОТС</w:t>
            </w:r>
          </w:p>
        </w:tc>
      </w:tr>
      <w:tr w:rsidR="003D6AD0" w:rsidRPr="00134718" w14:paraId="6D76619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34D108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8B39" w14:textId="17FAC55C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– </w:t>
            </w:r>
            <w:r w:rsidRPr="00CA468D">
              <w:t>456889</w:t>
            </w:r>
            <w:r w:rsidR="003F53D5">
              <w:t xml:space="preserve"> </w:t>
            </w:r>
            <w:r w:rsidRPr="00CA468D">
              <w:t>Аргаяшский</w:t>
            </w:r>
            <w:r w:rsidR="003F53D5">
              <w:t xml:space="preserve"> </w:t>
            </w:r>
            <w:r w:rsidRPr="00CA468D">
              <w:t>р-н,</w:t>
            </w:r>
            <w:r w:rsidR="003F53D5">
              <w:t xml:space="preserve"> </w:t>
            </w:r>
            <w:r w:rsidRPr="00CA468D">
              <w:t>с.</w:t>
            </w:r>
            <w:r w:rsidR="003F53D5">
              <w:t xml:space="preserve"> </w:t>
            </w:r>
            <w:r w:rsidRPr="00CA468D">
              <w:t>Ишалино, ул. Школьная, д. 3</w:t>
            </w:r>
          </w:p>
        </w:tc>
        <w:tc>
          <w:tcPr>
            <w:tcW w:w="1704" w:type="dxa"/>
            <w:shd w:val="clear" w:color="auto" w:fill="auto"/>
            <w:noWrap/>
          </w:tcPr>
          <w:p w14:paraId="0469E4AD" w14:textId="2572B475" w:rsidR="003D6AD0" w:rsidRDefault="003D6AD0" w:rsidP="003D6AD0">
            <w:r w:rsidRPr="008A14CA">
              <w:t>СОТС</w:t>
            </w:r>
          </w:p>
        </w:tc>
      </w:tr>
      <w:tr w:rsidR="003D6AD0" w:rsidRPr="00134718" w14:paraId="13AB9E0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9A7392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8D00" w14:textId="0A720A28" w:rsidR="003D6AD0" w:rsidRDefault="003D6AD0" w:rsidP="00225299">
            <w:pPr>
              <w:pStyle w:val="a3"/>
            </w:pPr>
            <w:r w:rsidRPr="0045795E">
              <w:t>г. Катав-Ивановск,  ул. Д Тараканова,</w:t>
            </w:r>
            <w:r w:rsidR="003F53D5">
              <w:t xml:space="preserve"> </w:t>
            </w:r>
            <w:r w:rsidRPr="0045795E">
              <w:t>43 (ОПС)</w:t>
            </w:r>
          </w:p>
        </w:tc>
        <w:tc>
          <w:tcPr>
            <w:tcW w:w="1704" w:type="dxa"/>
            <w:shd w:val="clear" w:color="auto" w:fill="auto"/>
            <w:noWrap/>
          </w:tcPr>
          <w:p w14:paraId="6D55E7D4" w14:textId="3C81B57C" w:rsidR="003D6AD0" w:rsidRDefault="003D6AD0" w:rsidP="003D6AD0">
            <w:r w:rsidRPr="008A14CA">
              <w:t>СОТС</w:t>
            </w:r>
          </w:p>
        </w:tc>
      </w:tr>
      <w:tr w:rsidR="003D6AD0" w:rsidRPr="00134718" w14:paraId="49D215F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BB945D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9674" w14:textId="1E9D1CAB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456141г.</w:t>
            </w:r>
            <w:r w:rsidR="003F53D5">
              <w:t xml:space="preserve"> </w:t>
            </w:r>
            <w:r w:rsidRPr="00CA468D">
              <w:t>Карабаш,</w:t>
            </w:r>
            <w:r w:rsidR="003F53D5">
              <w:t xml:space="preserve"> </w:t>
            </w:r>
            <w:r w:rsidRPr="00CA468D">
              <w:t>ул.</w:t>
            </w:r>
            <w:r w:rsidR="003F53D5">
              <w:t xml:space="preserve"> </w:t>
            </w:r>
            <w:r w:rsidRPr="00CA468D">
              <w:t>Декабристов,</w:t>
            </w:r>
            <w:r w:rsidR="003F53D5">
              <w:t xml:space="preserve"> </w:t>
            </w:r>
            <w:r w:rsidRPr="00CA468D">
              <w:t xml:space="preserve">д. 20 </w:t>
            </w:r>
            <w:r w:rsidR="003F53D5">
              <w:t>–</w:t>
            </w:r>
            <w:r w:rsidRPr="00CA468D">
              <w:t xml:space="preserve"> 1</w:t>
            </w:r>
          </w:p>
        </w:tc>
        <w:tc>
          <w:tcPr>
            <w:tcW w:w="1704" w:type="dxa"/>
            <w:shd w:val="clear" w:color="auto" w:fill="auto"/>
            <w:noWrap/>
          </w:tcPr>
          <w:p w14:paraId="5D70C212" w14:textId="571C2CBD" w:rsidR="003D6AD0" w:rsidRDefault="003D6AD0" w:rsidP="003D6AD0">
            <w:r w:rsidRPr="008A14CA">
              <w:t>СОТС</w:t>
            </w:r>
          </w:p>
        </w:tc>
      </w:tr>
      <w:tr w:rsidR="003D6AD0" w:rsidRPr="00134718" w14:paraId="6E5F225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CAB87A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7558" w14:textId="35F6996F" w:rsidR="003D6AD0" w:rsidRDefault="003D6AD0" w:rsidP="00225299">
            <w:pPr>
              <w:pStyle w:val="a3"/>
            </w:pPr>
            <w:r w:rsidRPr="00CA468D">
              <w:t>ОПС- 456142 г. Карабаш, ул. Дзержинского, д. 19</w:t>
            </w:r>
          </w:p>
        </w:tc>
        <w:tc>
          <w:tcPr>
            <w:tcW w:w="1704" w:type="dxa"/>
            <w:shd w:val="clear" w:color="auto" w:fill="auto"/>
            <w:noWrap/>
          </w:tcPr>
          <w:p w14:paraId="23C597D9" w14:textId="6EED2E91" w:rsidR="003D6AD0" w:rsidRDefault="003D6AD0" w:rsidP="003D6AD0">
            <w:r w:rsidRPr="008A14CA">
              <w:t>СОТС</w:t>
            </w:r>
          </w:p>
        </w:tc>
      </w:tr>
      <w:tr w:rsidR="003D6AD0" w:rsidRPr="00134718" w14:paraId="332D963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8A75E4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B19D" w14:textId="69454668" w:rsidR="003D6AD0" w:rsidRDefault="003D6AD0" w:rsidP="00225299">
            <w:pPr>
              <w:pStyle w:val="a3"/>
            </w:pPr>
            <w:r w:rsidRPr="00CA468D">
              <w:t>ОПС-</w:t>
            </w:r>
            <w:r w:rsidR="003F53D5">
              <w:t xml:space="preserve">  </w:t>
            </w:r>
            <w:r w:rsidRPr="00CA468D">
              <w:t>456143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Карабаш,</w:t>
            </w:r>
            <w:r w:rsidR="003F53D5">
              <w:t xml:space="preserve"> </w:t>
            </w:r>
            <w:r w:rsidRPr="00CA468D">
              <w:t>ул. Комсомольская, д. 14</w:t>
            </w:r>
          </w:p>
        </w:tc>
        <w:tc>
          <w:tcPr>
            <w:tcW w:w="1704" w:type="dxa"/>
            <w:shd w:val="clear" w:color="auto" w:fill="auto"/>
            <w:noWrap/>
          </w:tcPr>
          <w:p w14:paraId="58C5B13F" w14:textId="1C205DB3" w:rsidR="003D6AD0" w:rsidRDefault="003D6AD0" w:rsidP="003D6AD0">
            <w:r w:rsidRPr="008A14CA">
              <w:t>СОТС</w:t>
            </w:r>
          </w:p>
        </w:tc>
      </w:tr>
      <w:tr w:rsidR="003D6AD0" w:rsidRPr="00134718" w14:paraId="6EE768F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04B100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33F6" w14:textId="3298315B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456144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Карабаш,</w:t>
            </w:r>
            <w:r w:rsidR="003F53D5">
              <w:t xml:space="preserve"> </w:t>
            </w:r>
            <w:r w:rsidRPr="00CA468D">
              <w:t>ул. Первомайская, д. 31</w:t>
            </w:r>
          </w:p>
        </w:tc>
        <w:tc>
          <w:tcPr>
            <w:tcW w:w="1704" w:type="dxa"/>
            <w:shd w:val="clear" w:color="auto" w:fill="auto"/>
            <w:noWrap/>
          </w:tcPr>
          <w:p w14:paraId="27DD4687" w14:textId="20B75A98" w:rsidR="003D6AD0" w:rsidRDefault="003D6AD0" w:rsidP="003D6AD0">
            <w:r w:rsidRPr="008A14CA">
              <w:t>СОТС</w:t>
            </w:r>
          </w:p>
        </w:tc>
      </w:tr>
      <w:tr w:rsidR="003D6AD0" w:rsidRPr="00134718" w14:paraId="1421F08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8DC018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AA9B" w14:textId="6186D00A" w:rsidR="003D6AD0" w:rsidRDefault="003D6AD0" w:rsidP="00225299">
            <w:pPr>
              <w:pStyle w:val="a3"/>
            </w:pPr>
            <w:r w:rsidRPr="00CA468D">
              <w:t>ОПС Мухаметово - 456151</w:t>
            </w:r>
            <w:r w:rsidRPr="00CA468D">
              <w:br/>
              <w:t>Карабашский городской</w:t>
            </w:r>
            <w:r w:rsidRPr="00CA468D">
              <w:br/>
              <w:t>округ п. Мухаметово,ул. Центральная, д. 41</w:t>
            </w:r>
          </w:p>
        </w:tc>
        <w:tc>
          <w:tcPr>
            <w:tcW w:w="1704" w:type="dxa"/>
            <w:shd w:val="clear" w:color="auto" w:fill="auto"/>
            <w:noWrap/>
          </w:tcPr>
          <w:p w14:paraId="5824BADF" w14:textId="351B4665" w:rsidR="003D6AD0" w:rsidRDefault="003D6AD0" w:rsidP="003D6AD0">
            <w:r w:rsidRPr="008A14CA">
              <w:t>СОТС</w:t>
            </w:r>
          </w:p>
        </w:tc>
      </w:tr>
      <w:tr w:rsidR="003D6AD0" w:rsidRPr="00134718" w14:paraId="5E51141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726FC5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799B" w14:textId="26FFFC86" w:rsidR="003D6AD0" w:rsidRDefault="003D6AD0" w:rsidP="00225299">
            <w:pPr>
              <w:pStyle w:val="a3"/>
            </w:pPr>
            <w:r w:rsidRPr="0045795E">
              <w:t>Челябинская обл, с. Уйское, ул. Пионерская, 19а (ОПС)</w:t>
            </w:r>
          </w:p>
        </w:tc>
        <w:tc>
          <w:tcPr>
            <w:tcW w:w="1704" w:type="dxa"/>
            <w:shd w:val="clear" w:color="auto" w:fill="auto"/>
            <w:noWrap/>
          </w:tcPr>
          <w:p w14:paraId="50080267" w14:textId="72686DF9" w:rsidR="003D6AD0" w:rsidRDefault="003D6AD0" w:rsidP="003D6AD0">
            <w:r w:rsidRPr="008A14CA">
              <w:t>СОТС</w:t>
            </w:r>
          </w:p>
        </w:tc>
      </w:tr>
      <w:tr w:rsidR="003D6AD0" w:rsidRPr="00134718" w14:paraId="425DCB8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564CF9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3F0E" w14:textId="20D4520A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456601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ул.</w:t>
            </w:r>
            <w:r w:rsidR="003F53D5">
              <w:t xml:space="preserve"> </w:t>
            </w:r>
            <w:r w:rsidRPr="00CA468D">
              <w:t>Кузнецова,</w:t>
            </w:r>
            <w:r w:rsidR="003F53D5">
              <w:t xml:space="preserve"> </w:t>
            </w:r>
            <w:r w:rsidRPr="00CA468D">
              <w:t>д. 1</w:t>
            </w:r>
          </w:p>
        </w:tc>
        <w:tc>
          <w:tcPr>
            <w:tcW w:w="1704" w:type="dxa"/>
            <w:shd w:val="clear" w:color="auto" w:fill="auto"/>
            <w:noWrap/>
          </w:tcPr>
          <w:p w14:paraId="2AE8DC72" w14:textId="2B4FEF21" w:rsidR="003D6AD0" w:rsidRDefault="003D6AD0" w:rsidP="003D6AD0">
            <w:r w:rsidRPr="008A14CA">
              <w:t>СОТС</w:t>
            </w:r>
          </w:p>
        </w:tc>
      </w:tr>
      <w:tr w:rsidR="003D6AD0" w:rsidRPr="00134718" w14:paraId="3C62D72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2DACA4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C9D4" w14:textId="72B7358C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456602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ул.</w:t>
            </w:r>
            <w:r w:rsidR="003F53D5">
              <w:t xml:space="preserve"> </w:t>
            </w:r>
            <w:r w:rsidRPr="00CA468D">
              <w:t>Меховова,</w:t>
            </w:r>
            <w:r w:rsidR="003F53D5">
              <w:t xml:space="preserve"> </w:t>
            </w:r>
            <w:r w:rsidRPr="00CA468D">
              <w:t>д. 1</w:t>
            </w:r>
          </w:p>
        </w:tc>
        <w:tc>
          <w:tcPr>
            <w:tcW w:w="1704" w:type="dxa"/>
            <w:shd w:val="clear" w:color="auto" w:fill="auto"/>
            <w:noWrap/>
          </w:tcPr>
          <w:p w14:paraId="26E1B829" w14:textId="3495A0A0" w:rsidR="003D6AD0" w:rsidRDefault="003D6AD0" w:rsidP="003D6AD0">
            <w:r w:rsidRPr="008A14CA">
              <w:t>СОТС</w:t>
            </w:r>
          </w:p>
        </w:tc>
      </w:tr>
      <w:tr w:rsidR="003D6AD0" w:rsidRPr="00134718" w14:paraId="0AADDC5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EB04E6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627E" w14:textId="159F0CD6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456604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пр.</w:t>
            </w:r>
            <w:r w:rsidR="003F53D5">
              <w:t xml:space="preserve"> </w:t>
            </w:r>
            <w:r w:rsidRPr="00CA468D">
              <w:t>Победы,</w:t>
            </w:r>
            <w:r w:rsidR="003F53D5">
              <w:t xml:space="preserve"> </w:t>
            </w:r>
            <w:r w:rsidRPr="00CA468D">
              <w:t>д.</w:t>
            </w:r>
            <w:r w:rsidR="003F53D5">
              <w:t xml:space="preserve"> </w:t>
            </w:r>
            <w:r w:rsidRPr="00CA468D">
              <w:t>36/а</w:t>
            </w:r>
          </w:p>
        </w:tc>
        <w:tc>
          <w:tcPr>
            <w:tcW w:w="1704" w:type="dxa"/>
            <w:shd w:val="clear" w:color="auto" w:fill="auto"/>
            <w:noWrap/>
          </w:tcPr>
          <w:p w14:paraId="221B4189" w14:textId="6B3FF995" w:rsidR="003D6AD0" w:rsidRDefault="003D6AD0" w:rsidP="003D6AD0">
            <w:r w:rsidRPr="008A14CA">
              <w:t>СОТС</w:t>
            </w:r>
          </w:p>
        </w:tc>
      </w:tr>
      <w:tr w:rsidR="003D6AD0" w:rsidRPr="00134718" w14:paraId="36CC825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631786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CB2E" w14:textId="13B5422E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456607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ул.</w:t>
            </w:r>
            <w:r w:rsidR="003F53D5">
              <w:t xml:space="preserve"> </w:t>
            </w:r>
            <w:r w:rsidRPr="00CA468D">
              <w:t>Добролюбова, д. 3</w:t>
            </w:r>
          </w:p>
        </w:tc>
        <w:tc>
          <w:tcPr>
            <w:tcW w:w="1704" w:type="dxa"/>
            <w:shd w:val="clear" w:color="auto" w:fill="auto"/>
            <w:noWrap/>
          </w:tcPr>
          <w:p w14:paraId="74B09EE4" w14:textId="1056B2B5" w:rsidR="003D6AD0" w:rsidRDefault="003D6AD0" w:rsidP="003D6AD0">
            <w:r w:rsidRPr="008A14CA">
              <w:t>СОТС</w:t>
            </w:r>
          </w:p>
        </w:tc>
      </w:tr>
      <w:tr w:rsidR="003D6AD0" w:rsidRPr="00134718" w14:paraId="488DF1C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0D85A1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B71F" w14:textId="163FA8B5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456609</w:t>
            </w:r>
            <w:r w:rsidR="003F53D5">
              <w:t xml:space="preserve"> </w:t>
            </w:r>
            <w:r w:rsidRPr="00CA468D">
              <w:t>г.</w:t>
            </w:r>
            <w:r w:rsidR="003F53D5">
              <w:t xml:space="preserve">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ул. Островского,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014ED6AA" w14:textId="69127AAE" w:rsidR="003D6AD0" w:rsidRDefault="003D6AD0" w:rsidP="003D6AD0">
            <w:r w:rsidRPr="008A14CA">
              <w:t>СОТС</w:t>
            </w:r>
          </w:p>
        </w:tc>
      </w:tr>
      <w:tr w:rsidR="003D6AD0" w:rsidRPr="00134718" w14:paraId="27A5067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E8899C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A0DC" w14:textId="7D7BC63C" w:rsidR="003D6AD0" w:rsidRDefault="003D6AD0" w:rsidP="00225299">
            <w:pPr>
              <w:pStyle w:val="a3"/>
            </w:pPr>
            <w:r w:rsidRPr="00CA468D">
              <w:t>ОПС - 456610 г. Копейск, ул. Кирова, д. 15</w:t>
            </w:r>
          </w:p>
        </w:tc>
        <w:tc>
          <w:tcPr>
            <w:tcW w:w="1704" w:type="dxa"/>
            <w:shd w:val="clear" w:color="auto" w:fill="auto"/>
            <w:noWrap/>
          </w:tcPr>
          <w:p w14:paraId="104AFBA8" w14:textId="04F95682" w:rsidR="003D6AD0" w:rsidRDefault="003D6AD0" w:rsidP="003D6AD0">
            <w:r w:rsidRPr="008A14CA">
              <w:t>СОТС</w:t>
            </w:r>
          </w:p>
        </w:tc>
      </w:tr>
      <w:tr w:rsidR="003D6AD0" w:rsidRPr="00134718" w14:paraId="1B76C46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68D85A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F4E4" w14:textId="36C3A4B6" w:rsidR="003D6AD0" w:rsidRDefault="003D6AD0" w:rsidP="00225299">
            <w:pPr>
              <w:pStyle w:val="a3"/>
            </w:pPr>
            <w:r w:rsidRPr="00CA468D">
              <w:t>ОПС - 456612 г. Копейск, ул. Тюменская, д 1</w:t>
            </w:r>
          </w:p>
        </w:tc>
        <w:tc>
          <w:tcPr>
            <w:tcW w:w="1704" w:type="dxa"/>
            <w:shd w:val="clear" w:color="auto" w:fill="auto"/>
            <w:noWrap/>
          </w:tcPr>
          <w:p w14:paraId="095BA287" w14:textId="6C785EEA" w:rsidR="003D6AD0" w:rsidRDefault="003D6AD0" w:rsidP="003D6AD0">
            <w:r w:rsidRPr="008A14CA">
              <w:t>СОТС</w:t>
            </w:r>
          </w:p>
        </w:tc>
      </w:tr>
      <w:tr w:rsidR="003D6AD0" w:rsidRPr="00134718" w14:paraId="31B1848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58D40F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E448" w14:textId="4377159B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456614</w:t>
            </w:r>
            <w:r w:rsidR="003F53D5">
              <w:t xml:space="preserve"> </w:t>
            </w:r>
            <w:r w:rsidRPr="00CA468D">
              <w:t>г</w:t>
            </w:r>
            <w:r w:rsidR="003F53D5">
              <w:t xml:space="preserve">. </w:t>
            </w:r>
            <w:r w:rsidRPr="00CA468D">
              <w:t>Копейск,</w:t>
            </w:r>
            <w:r w:rsidR="003F53D5">
              <w:t xml:space="preserve"> </w:t>
            </w:r>
            <w:r w:rsidRPr="00CA468D">
              <w:t>ул.</w:t>
            </w:r>
            <w:r w:rsidR="003F53D5">
              <w:t xml:space="preserve"> </w:t>
            </w:r>
            <w:r w:rsidRPr="00CA468D">
              <w:t>Саратовская,</w:t>
            </w:r>
            <w:r w:rsidR="003F53D5">
              <w:t xml:space="preserve"> </w:t>
            </w:r>
            <w:r w:rsidRPr="00CA468D">
              <w:t>д. 6</w:t>
            </w:r>
          </w:p>
        </w:tc>
        <w:tc>
          <w:tcPr>
            <w:tcW w:w="1704" w:type="dxa"/>
            <w:shd w:val="clear" w:color="auto" w:fill="auto"/>
            <w:noWrap/>
          </w:tcPr>
          <w:p w14:paraId="14FC64BE" w14:textId="60DE1EDB" w:rsidR="003D6AD0" w:rsidRDefault="003D6AD0" w:rsidP="003D6AD0">
            <w:r w:rsidRPr="008A14CA">
              <w:t>СОТС</w:t>
            </w:r>
          </w:p>
        </w:tc>
      </w:tr>
      <w:tr w:rsidR="003D6AD0" w:rsidRPr="00134718" w14:paraId="22FDFC9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55A5D0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CF26" w14:textId="3A5266B3" w:rsidR="003D6AD0" w:rsidRDefault="003D6AD0" w:rsidP="00225299">
            <w:pPr>
              <w:pStyle w:val="a3"/>
            </w:pPr>
            <w:r w:rsidRPr="00CA468D">
              <w:t>ОПС</w:t>
            </w:r>
            <w:r w:rsidR="003F53D5">
              <w:t xml:space="preserve"> </w:t>
            </w:r>
            <w:r w:rsidRPr="00CA468D">
              <w:t>-</w:t>
            </w:r>
            <w:r w:rsidR="003F53D5">
              <w:t xml:space="preserve"> </w:t>
            </w:r>
            <w:r w:rsidRPr="00CA468D">
              <w:t>456617</w:t>
            </w:r>
            <w:r w:rsidR="003F53D5">
              <w:t xml:space="preserve"> </w:t>
            </w:r>
            <w:r w:rsidRPr="00CA468D">
              <w:t>(ЦВПП)</w:t>
            </w:r>
            <w:r w:rsidR="003F53D5">
              <w:t xml:space="preserve"> </w:t>
            </w:r>
            <w:r w:rsidRPr="00CA468D">
              <w:t>г. Копейск,</w:t>
            </w:r>
            <w:r w:rsidR="003F53D5">
              <w:t xml:space="preserve"> </w:t>
            </w:r>
            <w:r w:rsidRPr="00CA468D">
              <w:t>ул. П. Томилова, 21/а</w:t>
            </w:r>
          </w:p>
        </w:tc>
        <w:tc>
          <w:tcPr>
            <w:tcW w:w="1704" w:type="dxa"/>
            <w:shd w:val="clear" w:color="auto" w:fill="auto"/>
            <w:noWrap/>
          </w:tcPr>
          <w:p w14:paraId="51AADD70" w14:textId="4452AE78" w:rsidR="003D6AD0" w:rsidRDefault="003D6AD0" w:rsidP="003D6AD0">
            <w:r w:rsidRPr="008A14CA">
              <w:t>СОТС</w:t>
            </w:r>
          </w:p>
        </w:tc>
      </w:tr>
      <w:tr w:rsidR="003D6AD0" w:rsidRPr="00134718" w14:paraId="50E92AF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F04B90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BBA8" w14:textId="131EF2B9" w:rsidR="003D6AD0" w:rsidRDefault="003D6AD0" w:rsidP="00225299">
            <w:pPr>
              <w:pStyle w:val="a3"/>
            </w:pPr>
            <w:r w:rsidRPr="00CA468D">
              <w:t>ОПС - 456618 г. Копейск, ул. Ленина, д. 45</w:t>
            </w:r>
          </w:p>
        </w:tc>
        <w:tc>
          <w:tcPr>
            <w:tcW w:w="1704" w:type="dxa"/>
            <w:shd w:val="clear" w:color="auto" w:fill="auto"/>
            <w:noWrap/>
          </w:tcPr>
          <w:p w14:paraId="759ADBA4" w14:textId="32FC158D" w:rsidR="003D6AD0" w:rsidRDefault="003D6AD0" w:rsidP="003D6AD0">
            <w:r w:rsidRPr="008A14CA">
              <w:t>СОТС</w:t>
            </w:r>
          </w:p>
        </w:tc>
      </w:tr>
      <w:tr w:rsidR="003D6AD0" w:rsidRPr="00134718" w14:paraId="5516262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CE10BD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9FFD" w14:textId="67CB45FD" w:rsidR="003D6AD0" w:rsidRDefault="003D6AD0" w:rsidP="00225299">
            <w:pPr>
              <w:pStyle w:val="a3"/>
            </w:pPr>
            <w:r w:rsidRPr="0045795E">
              <w:t>Челябинская обл, с. Уйское, ул. Пионерская, 19а (гараж)</w:t>
            </w:r>
          </w:p>
        </w:tc>
        <w:tc>
          <w:tcPr>
            <w:tcW w:w="1704" w:type="dxa"/>
            <w:shd w:val="clear" w:color="auto" w:fill="auto"/>
            <w:noWrap/>
          </w:tcPr>
          <w:p w14:paraId="47564EB4" w14:textId="0BD3818A" w:rsidR="003D6AD0" w:rsidRDefault="003D6AD0" w:rsidP="003D6AD0">
            <w:r w:rsidRPr="008A14CA">
              <w:t>СОТС</w:t>
            </w:r>
          </w:p>
        </w:tc>
      </w:tr>
      <w:tr w:rsidR="003D6AD0" w:rsidRPr="00134718" w14:paraId="342553E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7BC25C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74FE" w14:textId="0B735B88" w:rsidR="003D6AD0" w:rsidRDefault="003D6AD0" w:rsidP="00225299">
            <w:pPr>
              <w:pStyle w:val="a3"/>
            </w:pPr>
            <w:r w:rsidRPr="00CA468D">
              <w:t xml:space="preserve">ОПС  </w:t>
            </w:r>
            <w:r>
              <w:t>–</w:t>
            </w:r>
            <w:r w:rsidRPr="00CA468D">
              <w:t>456620 г. Копейск, ул. Хохрякова,</w:t>
            </w:r>
            <w:r w:rsidR="00087EF8" w:rsidRPr="00087EF8">
              <w:t xml:space="preserve"> </w:t>
            </w:r>
            <w:r w:rsidRPr="00CA468D">
              <w:t>д. 3</w:t>
            </w:r>
          </w:p>
        </w:tc>
        <w:tc>
          <w:tcPr>
            <w:tcW w:w="1704" w:type="dxa"/>
            <w:shd w:val="clear" w:color="auto" w:fill="auto"/>
            <w:noWrap/>
          </w:tcPr>
          <w:p w14:paraId="7AF2153A" w14:textId="4C1D5144" w:rsidR="003D6AD0" w:rsidRDefault="003D6AD0" w:rsidP="003D6AD0">
            <w:r w:rsidRPr="008A14CA">
              <w:t>СОТС</w:t>
            </w:r>
          </w:p>
        </w:tc>
      </w:tr>
      <w:tr w:rsidR="003D6AD0" w:rsidRPr="00134718" w14:paraId="6CD1239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7C5762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1F1E" w14:textId="67CA4749" w:rsidR="003D6AD0" w:rsidRDefault="003D6AD0" w:rsidP="00225299">
            <w:pPr>
              <w:pStyle w:val="a3"/>
            </w:pPr>
            <w:r w:rsidRPr="00CA468D">
              <w:t xml:space="preserve">ОПС </w:t>
            </w:r>
            <w:r>
              <w:t>–</w:t>
            </w:r>
            <w:r w:rsidRPr="00CA468D">
              <w:t xml:space="preserve"> 456621 г. Копейск, ул. Октябрьская,</w:t>
            </w:r>
            <w:r w:rsidR="00087EF8" w:rsidRPr="00087EF8">
              <w:t xml:space="preserve"> </w:t>
            </w:r>
            <w:r w:rsidRPr="00CA468D">
              <w:t>д. 29</w:t>
            </w:r>
          </w:p>
        </w:tc>
        <w:tc>
          <w:tcPr>
            <w:tcW w:w="1704" w:type="dxa"/>
            <w:shd w:val="clear" w:color="auto" w:fill="auto"/>
            <w:noWrap/>
          </w:tcPr>
          <w:p w14:paraId="78DDB762" w14:textId="1BC37825" w:rsidR="003D6AD0" w:rsidRDefault="003D6AD0" w:rsidP="003D6AD0">
            <w:r w:rsidRPr="008A14CA">
              <w:t>СОТС</w:t>
            </w:r>
          </w:p>
        </w:tc>
      </w:tr>
      <w:tr w:rsidR="003D6AD0" w:rsidRPr="00134718" w14:paraId="57A1A8E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553198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EE46" w14:textId="6A92E400" w:rsidR="003D6AD0" w:rsidRDefault="003D6AD0" w:rsidP="00225299">
            <w:pPr>
              <w:pStyle w:val="a3"/>
            </w:pPr>
            <w:r w:rsidRPr="00CA468D">
              <w:t xml:space="preserve">ОПС </w:t>
            </w:r>
            <w:r>
              <w:t>–</w:t>
            </w:r>
            <w:r w:rsidRPr="00CA468D">
              <w:t xml:space="preserve"> 456622 г. Копейск, ул. Мира, д. 45</w:t>
            </w:r>
          </w:p>
        </w:tc>
        <w:tc>
          <w:tcPr>
            <w:tcW w:w="1704" w:type="dxa"/>
            <w:shd w:val="clear" w:color="auto" w:fill="auto"/>
            <w:noWrap/>
          </w:tcPr>
          <w:p w14:paraId="4B4CAD50" w14:textId="34E4E022" w:rsidR="003D6AD0" w:rsidRDefault="003D6AD0" w:rsidP="003D6AD0">
            <w:r w:rsidRPr="008A14CA">
              <w:t>СОТС</w:t>
            </w:r>
          </w:p>
        </w:tc>
      </w:tr>
      <w:tr w:rsidR="003D6AD0" w:rsidRPr="00134718" w14:paraId="795F482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FA35F5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6AD2" w14:textId="454CF792" w:rsidR="003D6AD0" w:rsidRDefault="003D6AD0" w:rsidP="00225299">
            <w:pPr>
              <w:pStyle w:val="a3"/>
            </w:pPr>
            <w:r w:rsidRPr="00CA468D">
              <w:t xml:space="preserve">ОПС  </w:t>
            </w:r>
            <w:r>
              <w:t>–</w:t>
            </w:r>
            <w:r w:rsidRPr="00CA468D">
              <w:t xml:space="preserve"> 456623 г. Копейск, пр. Славы, д. 33</w:t>
            </w:r>
          </w:p>
        </w:tc>
        <w:tc>
          <w:tcPr>
            <w:tcW w:w="1704" w:type="dxa"/>
            <w:shd w:val="clear" w:color="auto" w:fill="auto"/>
            <w:noWrap/>
          </w:tcPr>
          <w:p w14:paraId="27A4D3D5" w14:textId="4B775723" w:rsidR="003D6AD0" w:rsidRDefault="003D6AD0" w:rsidP="003D6AD0">
            <w:r w:rsidRPr="008A14CA">
              <w:t>СОТС</w:t>
            </w:r>
          </w:p>
        </w:tc>
      </w:tr>
      <w:tr w:rsidR="003D6AD0" w:rsidRPr="00134718" w14:paraId="152170A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8D7F1D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DF0E" w14:textId="23C1E0ED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BD659E">
              <w:t xml:space="preserve"> </w:t>
            </w:r>
            <w:r w:rsidRPr="00CA468D">
              <w:t>-</w:t>
            </w:r>
            <w:r w:rsidR="00087EF8" w:rsidRPr="00BD659E">
              <w:t xml:space="preserve"> </w:t>
            </w:r>
            <w:r w:rsidRPr="00CA468D">
              <w:t>456625</w:t>
            </w:r>
            <w:r w:rsidR="00087EF8" w:rsidRPr="00BD659E">
              <w:t xml:space="preserve"> </w:t>
            </w:r>
            <w:r w:rsidRPr="00CA468D">
              <w:t>г.</w:t>
            </w:r>
            <w:r w:rsidR="00087EF8" w:rsidRPr="00BD659E">
              <w:t xml:space="preserve"> </w:t>
            </w:r>
            <w:r w:rsidRPr="00CA468D">
              <w:t>Копейск,</w:t>
            </w:r>
            <w:r w:rsidR="00087EF8" w:rsidRPr="00BD659E">
              <w:t xml:space="preserve"> </w:t>
            </w:r>
            <w:r w:rsidRPr="00CA468D">
              <w:t>ул.</w:t>
            </w:r>
            <w:r w:rsidR="00087EF8" w:rsidRPr="00087EF8">
              <w:t xml:space="preserve"> </w:t>
            </w:r>
            <w:r w:rsidRPr="00CA468D">
              <w:t>Жданова,</w:t>
            </w:r>
            <w:r w:rsidR="00087EF8" w:rsidRPr="00087EF8">
              <w:t xml:space="preserve"> </w:t>
            </w:r>
            <w:r w:rsidRPr="00CA468D">
              <w:t>д. 23</w:t>
            </w:r>
          </w:p>
        </w:tc>
        <w:tc>
          <w:tcPr>
            <w:tcW w:w="1704" w:type="dxa"/>
            <w:shd w:val="clear" w:color="auto" w:fill="auto"/>
            <w:noWrap/>
          </w:tcPr>
          <w:p w14:paraId="2BCDE6F1" w14:textId="3C56AAF0" w:rsidR="003D6AD0" w:rsidRDefault="003D6AD0" w:rsidP="003D6AD0">
            <w:r w:rsidRPr="008A14CA">
              <w:t>СОТС</w:t>
            </w:r>
          </w:p>
        </w:tc>
      </w:tr>
      <w:tr w:rsidR="003D6AD0" w:rsidRPr="00134718" w14:paraId="4873929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D4682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7DA6" w14:textId="7C5086D1" w:rsidR="003D6AD0" w:rsidRDefault="003D6AD0" w:rsidP="00225299">
            <w:pPr>
              <w:pStyle w:val="a3"/>
            </w:pPr>
            <w:r w:rsidRPr="00CA468D">
              <w:t>ОПС - 456653 п. Бажово, ул. Бажова,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4800240B" w14:textId="63E88F21" w:rsidR="003D6AD0" w:rsidRDefault="003D6AD0" w:rsidP="003D6AD0">
            <w:r w:rsidRPr="008A14CA">
              <w:t>СОТС</w:t>
            </w:r>
          </w:p>
        </w:tc>
      </w:tr>
      <w:tr w:rsidR="003D6AD0" w:rsidRPr="00134718" w14:paraId="2AFFDC4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3CCD2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88B6" w14:textId="0306A276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BD659E">
              <w:t xml:space="preserve"> </w:t>
            </w:r>
            <w:r w:rsidRPr="00CA468D">
              <w:t>-</w:t>
            </w:r>
            <w:r w:rsidR="00087EF8" w:rsidRPr="00BD659E">
              <w:t xml:space="preserve"> </w:t>
            </w:r>
            <w:r w:rsidRPr="00CA468D">
              <w:t>456654</w:t>
            </w:r>
            <w:r w:rsidR="00087EF8" w:rsidRPr="00BD659E">
              <w:t xml:space="preserve"> </w:t>
            </w:r>
            <w:r w:rsidRPr="00CA468D">
              <w:t>п.</w:t>
            </w:r>
            <w:r w:rsidR="00087EF8" w:rsidRPr="00087EF8">
              <w:t xml:space="preserve"> </w:t>
            </w:r>
            <w:r w:rsidRPr="00CA468D">
              <w:t>Старокамышинск,</w:t>
            </w:r>
            <w:r w:rsidR="00087EF8" w:rsidRPr="00087EF8">
              <w:t xml:space="preserve"> </w:t>
            </w:r>
            <w:r w:rsidRPr="00CA468D">
              <w:t>ул. Коммунистическая, д. 28</w:t>
            </w:r>
          </w:p>
        </w:tc>
        <w:tc>
          <w:tcPr>
            <w:tcW w:w="1704" w:type="dxa"/>
            <w:shd w:val="clear" w:color="auto" w:fill="auto"/>
            <w:noWrap/>
          </w:tcPr>
          <w:p w14:paraId="51079584" w14:textId="6BC7CBF0" w:rsidR="003D6AD0" w:rsidRDefault="003D6AD0" w:rsidP="003D6AD0">
            <w:r w:rsidRPr="008A14CA">
              <w:t>СОТС</w:t>
            </w:r>
          </w:p>
        </w:tc>
      </w:tr>
      <w:tr w:rsidR="003D6AD0" w:rsidRPr="00134718" w14:paraId="559FE0C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7000CE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3B35" w14:textId="0FD9DA55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BD659E">
              <w:t xml:space="preserve"> </w:t>
            </w:r>
            <w:r w:rsidRPr="00CA468D">
              <w:t>-</w:t>
            </w:r>
            <w:r w:rsidR="00087EF8" w:rsidRPr="00BD659E">
              <w:t xml:space="preserve"> </w:t>
            </w:r>
            <w:r w:rsidRPr="00CA468D">
              <w:t>456656</w:t>
            </w:r>
            <w:r w:rsidR="00087EF8" w:rsidRPr="00BD659E">
              <w:t xml:space="preserve"> </w:t>
            </w:r>
            <w:r w:rsidRPr="00CA468D">
              <w:t>п.</w:t>
            </w:r>
            <w:r w:rsidR="00087EF8" w:rsidRPr="00087EF8">
              <w:t xml:space="preserve"> </w:t>
            </w:r>
            <w:r w:rsidRPr="00CA468D">
              <w:t>Железнодорожный,</w:t>
            </w:r>
            <w:r w:rsidR="00087EF8" w:rsidRPr="00087EF8">
              <w:t xml:space="preserve"> </w:t>
            </w:r>
            <w:r w:rsidRPr="00CA468D">
              <w:t>ул. Электровозная,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1C1B1275" w14:textId="6AE7A60E" w:rsidR="003D6AD0" w:rsidRDefault="003D6AD0" w:rsidP="003D6AD0">
            <w:r w:rsidRPr="008A14CA">
              <w:t>СОТС</w:t>
            </w:r>
          </w:p>
        </w:tc>
      </w:tr>
      <w:tr w:rsidR="003D6AD0" w:rsidRPr="00134718" w14:paraId="5D3089D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3CFB9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8CC5" w14:textId="2AA48892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BD659E">
              <w:t xml:space="preserve"> </w:t>
            </w:r>
            <w:r w:rsidRPr="00CA468D">
              <w:t>-</w:t>
            </w:r>
            <w:r w:rsidR="00087EF8" w:rsidRPr="00BD659E">
              <w:t xml:space="preserve"> </w:t>
            </w:r>
            <w:r w:rsidRPr="00CA468D">
              <w:t>456655</w:t>
            </w:r>
            <w:r w:rsidR="00087EF8" w:rsidRPr="00BD659E">
              <w:t xml:space="preserve"> </w:t>
            </w:r>
            <w:r w:rsidRPr="00CA468D">
              <w:t>п.</w:t>
            </w:r>
            <w:r w:rsidR="00087EF8" w:rsidRPr="00087EF8">
              <w:t xml:space="preserve"> </w:t>
            </w:r>
            <w:r w:rsidRPr="00CA468D">
              <w:t>Горняк,</w:t>
            </w:r>
            <w:r w:rsidR="00087EF8" w:rsidRPr="00087EF8">
              <w:t xml:space="preserve"> </w:t>
            </w:r>
            <w:r w:rsidRPr="00CA468D">
              <w:t>ул. Черняховского, д. 23</w:t>
            </w:r>
          </w:p>
        </w:tc>
        <w:tc>
          <w:tcPr>
            <w:tcW w:w="1704" w:type="dxa"/>
            <w:shd w:val="clear" w:color="auto" w:fill="auto"/>
            <w:noWrap/>
          </w:tcPr>
          <w:p w14:paraId="5B015541" w14:textId="53DA4844" w:rsidR="003D6AD0" w:rsidRDefault="003D6AD0" w:rsidP="003D6AD0">
            <w:r w:rsidRPr="008A14CA">
              <w:t>СОТС</w:t>
            </w:r>
          </w:p>
        </w:tc>
      </w:tr>
      <w:tr w:rsidR="003D6AD0" w:rsidRPr="00134718" w14:paraId="484A91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FA07F0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4AB1" w14:textId="6D320811" w:rsidR="003D6AD0" w:rsidRDefault="003D6AD0" w:rsidP="00225299">
            <w:pPr>
              <w:pStyle w:val="a3"/>
            </w:pPr>
            <w:r w:rsidRPr="00CA468D">
              <w:t>ОПС - 456652 п. Потанино, ул. Тореза, д. 2</w:t>
            </w:r>
          </w:p>
        </w:tc>
        <w:tc>
          <w:tcPr>
            <w:tcW w:w="1704" w:type="dxa"/>
            <w:shd w:val="clear" w:color="auto" w:fill="auto"/>
            <w:noWrap/>
          </w:tcPr>
          <w:p w14:paraId="367F2F69" w14:textId="7813492B" w:rsidR="003D6AD0" w:rsidRDefault="003D6AD0" w:rsidP="003D6AD0">
            <w:r w:rsidRPr="008A14CA">
              <w:t>СОТС</w:t>
            </w:r>
          </w:p>
        </w:tc>
      </w:tr>
      <w:tr w:rsidR="003D6AD0" w:rsidRPr="00134718" w14:paraId="30EF025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5F097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EAEE" w14:textId="6A72DB82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BD659E">
              <w:t xml:space="preserve"> </w:t>
            </w:r>
            <w:r w:rsidRPr="00CA468D">
              <w:t>-</w:t>
            </w:r>
            <w:r w:rsidR="00087EF8" w:rsidRPr="00BD659E">
              <w:t xml:space="preserve"> </w:t>
            </w:r>
            <w:r w:rsidRPr="00CA468D">
              <w:t>456658</w:t>
            </w:r>
            <w:r w:rsidR="00087EF8" w:rsidRPr="00BD659E">
              <w:t xml:space="preserve"> </w:t>
            </w:r>
            <w:r w:rsidRPr="00CA468D">
              <w:t>п.</w:t>
            </w:r>
            <w:r w:rsidR="00087EF8" w:rsidRPr="00087EF8">
              <w:t xml:space="preserve"> </w:t>
            </w:r>
            <w:r w:rsidRPr="00CA468D">
              <w:t>Октябрьский,</w:t>
            </w:r>
            <w:r w:rsidR="00087EF8" w:rsidRPr="00087EF8">
              <w:t xml:space="preserve"> </w:t>
            </w:r>
            <w:r w:rsidRPr="00CA468D">
              <w:t>ул. Северная, д. 19</w:t>
            </w:r>
          </w:p>
        </w:tc>
        <w:tc>
          <w:tcPr>
            <w:tcW w:w="1704" w:type="dxa"/>
            <w:shd w:val="clear" w:color="auto" w:fill="auto"/>
            <w:noWrap/>
          </w:tcPr>
          <w:p w14:paraId="271377FE" w14:textId="16EAE91D" w:rsidR="003D6AD0" w:rsidRDefault="003D6AD0" w:rsidP="003D6AD0">
            <w:r w:rsidRPr="008A14CA">
              <w:t>СОТС</w:t>
            </w:r>
          </w:p>
        </w:tc>
      </w:tr>
      <w:tr w:rsidR="003D6AD0" w:rsidRPr="00134718" w14:paraId="5118BF7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19EB2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5844" w14:textId="5765B3F3" w:rsidR="003D6AD0" w:rsidRDefault="003D6AD0" w:rsidP="00225299">
            <w:pPr>
              <w:pStyle w:val="a3"/>
            </w:pPr>
            <w:r w:rsidRPr="00CA468D">
              <w:t>Коркинский</w:t>
            </w:r>
            <w:r w:rsidR="00087EF8" w:rsidRPr="00087EF8">
              <w:t xml:space="preserve"> </w:t>
            </w:r>
            <w:r w:rsidRPr="00CA468D">
              <w:t>почтамт</w:t>
            </w:r>
            <w:r w:rsidR="00087EF8" w:rsidRPr="00087EF8">
              <w:t xml:space="preserve"> </w:t>
            </w:r>
            <w:r w:rsidRPr="00CA468D">
              <w:t>(главная касса) г. Коркино, ул. Мира, д. 36</w:t>
            </w:r>
          </w:p>
        </w:tc>
        <w:tc>
          <w:tcPr>
            <w:tcW w:w="1704" w:type="dxa"/>
            <w:shd w:val="clear" w:color="auto" w:fill="auto"/>
            <w:noWrap/>
          </w:tcPr>
          <w:p w14:paraId="0FC9F06A" w14:textId="4CFDC5FE" w:rsidR="003D6AD0" w:rsidRDefault="003D6AD0" w:rsidP="003D6AD0">
            <w:r w:rsidRPr="008A14CA">
              <w:t>СОТС</w:t>
            </w:r>
          </w:p>
        </w:tc>
      </w:tr>
      <w:tr w:rsidR="003D6AD0" w:rsidRPr="00134718" w14:paraId="0109BAF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A0D246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7251" w14:textId="6A3D8888" w:rsidR="003D6AD0" w:rsidRDefault="003D6AD0" w:rsidP="00225299">
            <w:pPr>
              <w:pStyle w:val="a3"/>
            </w:pPr>
            <w:r w:rsidRPr="00CA468D">
              <w:t>ОПС - 456550 г. Коркино, ул. Мира, д. 36</w:t>
            </w:r>
          </w:p>
        </w:tc>
        <w:tc>
          <w:tcPr>
            <w:tcW w:w="1704" w:type="dxa"/>
            <w:shd w:val="clear" w:color="auto" w:fill="auto"/>
            <w:noWrap/>
          </w:tcPr>
          <w:p w14:paraId="7E403A4E" w14:textId="3EA16D8D" w:rsidR="003D6AD0" w:rsidRDefault="003D6AD0" w:rsidP="003D6AD0">
            <w:r w:rsidRPr="008A14CA">
              <w:t>СОТС</w:t>
            </w:r>
          </w:p>
        </w:tc>
      </w:tr>
      <w:tr w:rsidR="003D6AD0" w:rsidRPr="00134718" w14:paraId="27818EA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7AFFB9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631D" w14:textId="7B66C0F1" w:rsidR="003D6AD0" w:rsidRDefault="003D6AD0" w:rsidP="00225299">
            <w:pPr>
              <w:pStyle w:val="a3"/>
            </w:pPr>
            <w:r w:rsidRPr="00CA468D">
              <w:t>ОПС</w:t>
            </w:r>
            <w:r w:rsidR="00087EF8" w:rsidRPr="00087EF8">
              <w:t xml:space="preserve"> </w:t>
            </w:r>
            <w:r w:rsidRPr="00CA468D">
              <w:t>-</w:t>
            </w:r>
            <w:r w:rsidR="00087EF8" w:rsidRPr="00087EF8">
              <w:t xml:space="preserve"> </w:t>
            </w:r>
            <w:r w:rsidRPr="00CA468D">
              <w:t>456551</w:t>
            </w:r>
            <w:r w:rsidR="00087EF8" w:rsidRPr="00087EF8">
              <w:t xml:space="preserve"> </w:t>
            </w:r>
            <w:r w:rsidRPr="00CA468D">
              <w:t>г.</w:t>
            </w:r>
            <w:r w:rsidR="00087EF8" w:rsidRPr="00087EF8">
              <w:t xml:space="preserve"> </w:t>
            </w:r>
            <w:r w:rsidRPr="00CA468D">
              <w:t>Коркино,</w:t>
            </w:r>
            <w:r w:rsidR="00087EF8" w:rsidRPr="00087EF8">
              <w:t xml:space="preserve"> </w:t>
            </w:r>
            <w:r w:rsidRPr="00CA468D">
              <w:t>ул.</w:t>
            </w:r>
            <w:r w:rsidR="00087EF8" w:rsidRPr="00087EF8">
              <w:t xml:space="preserve"> </w:t>
            </w:r>
            <w:r w:rsidRPr="00CA468D">
              <w:t>30</w:t>
            </w:r>
            <w:r w:rsidR="00087EF8" w:rsidRPr="00087EF8">
              <w:t xml:space="preserve"> </w:t>
            </w:r>
            <w:r w:rsidRPr="00CA468D">
              <w:t>лет</w:t>
            </w:r>
            <w:r w:rsidR="00087EF8" w:rsidRPr="00087EF8">
              <w:t xml:space="preserve"> </w:t>
            </w:r>
            <w:r w:rsidRPr="00CA468D">
              <w:t>ВЛКСМ, д. 43</w:t>
            </w:r>
          </w:p>
        </w:tc>
        <w:tc>
          <w:tcPr>
            <w:tcW w:w="1704" w:type="dxa"/>
            <w:shd w:val="clear" w:color="auto" w:fill="auto"/>
            <w:noWrap/>
          </w:tcPr>
          <w:p w14:paraId="3B0E1D29" w14:textId="51F4909D" w:rsidR="003D6AD0" w:rsidRDefault="003D6AD0" w:rsidP="003D6AD0">
            <w:r w:rsidRPr="008A14CA">
              <w:t>СОТС</w:t>
            </w:r>
          </w:p>
        </w:tc>
      </w:tr>
      <w:tr w:rsidR="003D6AD0" w:rsidRPr="00134718" w14:paraId="041578C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FE292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B972" w14:textId="5FEF8B53" w:rsidR="003D6AD0" w:rsidRDefault="003D6AD0" w:rsidP="00225299">
            <w:pPr>
              <w:pStyle w:val="a3"/>
            </w:pPr>
            <w:r w:rsidRPr="0045795E">
              <w:t>Челябинская обл, с. Уйское, ул. Пионерская, 19а (УОПП)</w:t>
            </w:r>
          </w:p>
        </w:tc>
        <w:tc>
          <w:tcPr>
            <w:tcW w:w="1704" w:type="dxa"/>
            <w:shd w:val="clear" w:color="auto" w:fill="auto"/>
            <w:noWrap/>
          </w:tcPr>
          <w:p w14:paraId="55E317D0" w14:textId="2E5CC16F" w:rsidR="003D6AD0" w:rsidRDefault="003D6AD0" w:rsidP="003D6AD0">
            <w:r w:rsidRPr="008A14CA">
              <w:t>СОТС</w:t>
            </w:r>
          </w:p>
        </w:tc>
      </w:tr>
      <w:tr w:rsidR="003D6AD0" w:rsidRPr="00134718" w14:paraId="45D7670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222DEB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C8F3" w14:textId="431D7EA9" w:rsidR="003D6AD0" w:rsidRDefault="003D6AD0" w:rsidP="00225299">
            <w:pPr>
              <w:pStyle w:val="a3"/>
            </w:pPr>
            <w:r w:rsidRPr="0045795E">
              <w:t>г. Челябинск, ул. Молодогвардейцев 41/а к.2 (объект почтовой связи)</w:t>
            </w:r>
          </w:p>
        </w:tc>
        <w:tc>
          <w:tcPr>
            <w:tcW w:w="1704" w:type="dxa"/>
            <w:shd w:val="clear" w:color="auto" w:fill="auto"/>
            <w:noWrap/>
          </w:tcPr>
          <w:p w14:paraId="5B181480" w14:textId="37759677" w:rsidR="003D6AD0" w:rsidRDefault="003D6AD0" w:rsidP="003D6AD0">
            <w:r w:rsidRPr="008A14CA">
              <w:t>СОТС</w:t>
            </w:r>
          </w:p>
        </w:tc>
      </w:tr>
      <w:tr w:rsidR="003D6AD0" w:rsidRPr="00134718" w14:paraId="5AD3B51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876DBA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1F84" w14:textId="217F9D6B" w:rsidR="003D6AD0" w:rsidRDefault="003D6AD0" w:rsidP="00225299">
            <w:pPr>
              <w:pStyle w:val="a3"/>
            </w:pPr>
            <w:r w:rsidRPr="00CA468D">
              <w:t>ОПС</w:t>
            </w:r>
            <w:r w:rsidR="00E6412B" w:rsidRPr="00E6412B">
              <w:t xml:space="preserve"> </w:t>
            </w:r>
            <w:r w:rsidR="00E6412B">
              <w:t>–</w:t>
            </w:r>
            <w:r w:rsidR="00E6412B" w:rsidRPr="00E6412B">
              <w:t xml:space="preserve"> </w:t>
            </w:r>
            <w:r w:rsidRPr="00CA468D">
              <w:t>456541</w:t>
            </w:r>
            <w:r w:rsidR="00E6412B" w:rsidRPr="00E6412B">
              <w:t xml:space="preserve"> </w:t>
            </w:r>
            <w:r w:rsidRPr="00CA468D">
              <w:t>г. Коркино, п.</w:t>
            </w:r>
            <w:r w:rsidR="00E6412B" w:rsidRPr="00E6412B">
              <w:t xml:space="preserve"> </w:t>
            </w:r>
            <w:r w:rsidRPr="00CA468D">
              <w:t>Первомайский, ул. Ленина,</w:t>
            </w:r>
            <w:r w:rsidR="00E6412B">
              <w:rPr>
                <w:lang w:val="en-US"/>
              </w:rPr>
              <w:t xml:space="preserve"> </w:t>
            </w:r>
            <w:r w:rsidRPr="00CA468D">
              <w:t>д. 14</w:t>
            </w:r>
          </w:p>
        </w:tc>
        <w:tc>
          <w:tcPr>
            <w:tcW w:w="1704" w:type="dxa"/>
            <w:shd w:val="clear" w:color="auto" w:fill="auto"/>
            <w:noWrap/>
          </w:tcPr>
          <w:p w14:paraId="0B83D01E" w14:textId="351A3696" w:rsidR="003D6AD0" w:rsidRDefault="003D6AD0" w:rsidP="003D6AD0">
            <w:r w:rsidRPr="008A14CA">
              <w:t>СОТС</w:t>
            </w:r>
          </w:p>
        </w:tc>
      </w:tr>
      <w:tr w:rsidR="003D6AD0" w:rsidRPr="00134718" w14:paraId="2D0103A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135B6C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2596" w14:textId="03C91A78" w:rsidR="003D6AD0" w:rsidRDefault="003D6AD0" w:rsidP="00225299">
            <w:pPr>
              <w:pStyle w:val="a3"/>
            </w:pPr>
            <w:r w:rsidRPr="00CA468D">
              <w:t>ОПС</w:t>
            </w:r>
            <w:r w:rsidR="00E6412B" w:rsidRPr="00BD659E">
              <w:t xml:space="preserve"> </w:t>
            </w:r>
            <w:r w:rsidRPr="00CA468D">
              <w:t>-</w:t>
            </w:r>
            <w:r w:rsidR="00E6412B" w:rsidRPr="00BD659E">
              <w:t xml:space="preserve"> </w:t>
            </w:r>
            <w:r w:rsidRPr="00CA468D">
              <w:t>456580</w:t>
            </w:r>
            <w:r w:rsidR="00E6412B" w:rsidRPr="00BD659E">
              <w:t xml:space="preserve"> </w:t>
            </w:r>
            <w:r w:rsidRPr="00CA468D">
              <w:t>г.</w:t>
            </w:r>
            <w:r w:rsidR="00E6412B" w:rsidRPr="00BD659E">
              <w:t xml:space="preserve"> </w:t>
            </w:r>
            <w:r w:rsidRPr="00CA468D">
              <w:t>Еманжелинск,</w:t>
            </w:r>
            <w:r w:rsidR="00E6412B" w:rsidRPr="00BD659E">
              <w:t xml:space="preserve"> </w:t>
            </w:r>
            <w:r w:rsidRPr="00CA468D">
              <w:t>ул.</w:t>
            </w:r>
            <w:r w:rsidR="00E6412B" w:rsidRPr="00E6412B">
              <w:t xml:space="preserve"> </w:t>
            </w:r>
            <w:r w:rsidRPr="00CA468D">
              <w:t>Ленина,</w:t>
            </w:r>
            <w:r w:rsidR="00E6412B" w:rsidRPr="00E6412B">
              <w:t xml:space="preserve"> </w:t>
            </w:r>
            <w:r w:rsidRPr="00CA468D">
              <w:t>д. 4</w:t>
            </w:r>
          </w:p>
        </w:tc>
        <w:tc>
          <w:tcPr>
            <w:tcW w:w="1704" w:type="dxa"/>
            <w:shd w:val="clear" w:color="auto" w:fill="auto"/>
            <w:noWrap/>
          </w:tcPr>
          <w:p w14:paraId="7AFBE805" w14:textId="49ACECC9" w:rsidR="003D6AD0" w:rsidRDefault="003D6AD0" w:rsidP="003D6AD0">
            <w:r w:rsidRPr="008A14CA">
              <w:t>СОТС</w:t>
            </w:r>
          </w:p>
        </w:tc>
      </w:tr>
      <w:tr w:rsidR="003D6AD0" w:rsidRPr="00134718" w14:paraId="2586F36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661629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BC6E" w14:textId="52D3A2C8" w:rsidR="003D6AD0" w:rsidRDefault="003D6AD0" w:rsidP="00225299">
            <w:pPr>
              <w:pStyle w:val="a3"/>
            </w:pPr>
            <w:r w:rsidRPr="00CA468D">
              <w:t>ОПС</w:t>
            </w:r>
            <w:r w:rsidR="00E6412B" w:rsidRPr="00BD659E">
              <w:t xml:space="preserve"> - </w:t>
            </w:r>
            <w:r w:rsidRPr="00CA468D">
              <w:t>456581</w:t>
            </w:r>
            <w:r w:rsidR="00E6412B" w:rsidRPr="00BD659E">
              <w:t xml:space="preserve"> </w:t>
            </w:r>
            <w:r w:rsidRPr="00CA468D">
              <w:t>г.</w:t>
            </w:r>
            <w:r w:rsidR="00E6412B" w:rsidRPr="00E6412B">
              <w:t xml:space="preserve"> </w:t>
            </w:r>
            <w:r w:rsidRPr="00CA468D">
              <w:t>Еманжелинск,</w:t>
            </w:r>
            <w:r w:rsidR="00E6412B" w:rsidRPr="00E6412B">
              <w:t xml:space="preserve"> </w:t>
            </w:r>
            <w:r w:rsidRPr="00CA468D">
              <w:t>ул. Советская, д. 1/б</w:t>
            </w:r>
          </w:p>
        </w:tc>
        <w:tc>
          <w:tcPr>
            <w:tcW w:w="1704" w:type="dxa"/>
            <w:shd w:val="clear" w:color="auto" w:fill="auto"/>
            <w:noWrap/>
          </w:tcPr>
          <w:p w14:paraId="73BC9AAE" w14:textId="0A04C220" w:rsidR="003D6AD0" w:rsidRDefault="003D6AD0" w:rsidP="003D6AD0">
            <w:r w:rsidRPr="008A14CA">
              <w:t>СОТС</w:t>
            </w:r>
          </w:p>
        </w:tc>
      </w:tr>
      <w:tr w:rsidR="003D6AD0" w:rsidRPr="00134718" w14:paraId="6411F7B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57FC7E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DF7" w14:textId="3987AB42" w:rsidR="003D6AD0" w:rsidRDefault="003D6AD0" w:rsidP="00225299">
            <w:pPr>
              <w:pStyle w:val="a3"/>
            </w:pPr>
            <w:r w:rsidRPr="00CA468D">
              <w:t>ОПС - 456584 г. Еманжелинск, ул. Ленина,</w:t>
            </w:r>
            <w:r w:rsidR="00E6412B" w:rsidRPr="00BD659E">
              <w:t xml:space="preserve"> </w:t>
            </w:r>
            <w:r w:rsidRPr="00CA468D">
              <w:t>д. 33</w:t>
            </w:r>
          </w:p>
        </w:tc>
        <w:tc>
          <w:tcPr>
            <w:tcW w:w="1704" w:type="dxa"/>
            <w:shd w:val="clear" w:color="auto" w:fill="auto"/>
            <w:noWrap/>
          </w:tcPr>
          <w:p w14:paraId="376CCD6F" w14:textId="7397F6B3" w:rsidR="003D6AD0" w:rsidRDefault="003D6AD0" w:rsidP="003D6AD0">
            <w:r w:rsidRPr="008A14CA">
              <w:t>СОТС</w:t>
            </w:r>
          </w:p>
        </w:tc>
      </w:tr>
      <w:tr w:rsidR="003D6AD0" w:rsidRPr="00134718" w14:paraId="7B08A6A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CC224C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EDFE" w14:textId="3C98090A" w:rsidR="003D6AD0" w:rsidRDefault="003D6AD0" w:rsidP="00225299">
            <w:pPr>
              <w:pStyle w:val="a3"/>
            </w:pPr>
            <w:r w:rsidRPr="00CA468D">
              <w:t>ОПС-</w:t>
            </w:r>
            <w:r w:rsidR="00E6412B" w:rsidRPr="00225299">
              <w:t xml:space="preserve"> </w:t>
            </w:r>
            <w:r w:rsidRPr="00CA468D">
              <w:t>456591г.Еманжелинск,п. Зауральский, ул. 2квартал, 4/а, пом. 1</w:t>
            </w:r>
          </w:p>
        </w:tc>
        <w:tc>
          <w:tcPr>
            <w:tcW w:w="1704" w:type="dxa"/>
            <w:shd w:val="clear" w:color="auto" w:fill="auto"/>
            <w:noWrap/>
          </w:tcPr>
          <w:p w14:paraId="0AFBDAE1" w14:textId="27E03042" w:rsidR="003D6AD0" w:rsidRDefault="003D6AD0" w:rsidP="003D6AD0">
            <w:r w:rsidRPr="008A14CA">
              <w:t>СОТС</w:t>
            </w:r>
          </w:p>
        </w:tc>
      </w:tr>
      <w:tr w:rsidR="003D6AD0" w:rsidRPr="00134718" w14:paraId="7CF8C8A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727CA3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92E1" w14:textId="4F670E70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225299">
              <w:t xml:space="preserve"> </w:t>
            </w:r>
            <w:r w:rsidRPr="00CA468D">
              <w:t>-</w:t>
            </w:r>
            <w:r w:rsidR="00225299" w:rsidRPr="00225299">
              <w:t xml:space="preserve"> </w:t>
            </w:r>
            <w:r w:rsidRPr="00CA468D">
              <w:t>456592</w:t>
            </w:r>
            <w:r w:rsidR="00225299" w:rsidRPr="00225299">
              <w:t xml:space="preserve"> </w:t>
            </w:r>
            <w:r w:rsidRPr="00CA468D">
              <w:t>г.</w:t>
            </w:r>
            <w:r w:rsidR="00225299" w:rsidRPr="00225299">
              <w:t xml:space="preserve"> </w:t>
            </w:r>
            <w:r w:rsidRPr="00CA468D">
              <w:t>Еманжелинск,</w:t>
            </w:r>
            <w:r w:rsidR="00225299" w:rsidRPr="00225299">
              <w:t xml:space="preserve"> </w:t>
            </w:r>
            <w:r w:rsidRPr="00CA468D">
              <w:t>п.</w:t>
            </w:r>
            <w:r w:rsidR="00225299" w:rsidRPr="00225299">
              <w:t xml:space="preserve"> </w:t>
            </w:r>
            <w:r w:rsidRPr="00CA468D">
              <w:t>Красногорский,</w:t>
            </w:r>
            <w:r w:rsidR="00225299" w:rsidRPr="00225299">
              <w:t xml:space="preserve"> </w:t>
            </w:r>
            <w:r w:rsidRPr="00CA468D">
              <w:t>ул. Лермонтова, д. 9/а</w:t>
            </w:r>
          </w:p>
        </w:tc>
        <w:tc>
          <w:tcPr>
            <w:tcW w:w="1704" w:type="dxa"/>
            <w:shd w:val="clear" w:color="auto" w:fill="auto"/>
            <w:noWrap/>
          </w:tcPr>
          <w:p w14:paraId="21BD79DD" w14:textId="5EA817EF" w:rsidR="003D6AD0" w:rsidRDefault="003D6AD0" w:rsidP="003D6AD0">
            <w:r w:rsidRPr="008A14CA">
              <w:t>СОТС</w:t>
            </w:r>
          </w:p>
        </w:tc>
      </w:tr>
      <w:tr w:rsidR="003D6AD0" w:rsidRPr="00134718" w14:paraId="11505FD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455AF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4E3B" w14:textId="3BFD2E12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BD659E">
              <w:t xml:space="preserve"> </w:t>
            </w:r>
            <w:r w:rsidRPr="00CA468D">
              <w:t>-</w:t>
            </w:r>
            <w:r w:rsidR="00225299" w:rsidRPr="00BD659E">
              <w:t xml:space="preserve"> </w:t>
            </w:r>
            <w:r w:rsidRPr="00CA468D">
              <w:t>456560</w:t>
            </w:r>
            <w:r w:rsidR="00225299" w:rsidRPr="00BD659E">
              <w:t xml:space="preserve"> </w:t>
            </w:r>
            <w:r w:rsidRPr="00CA468D">
              <w:t>с.</w:t>
            </w:r>
            <w:r w:rsidR="00225299" w:rsidRPr="00BD659E">
              <w:t xml:space="preserve"> </w:t>
            </w:r>
            <w:r w:rsidRPr="00CA468D">
              <w:t>Еткуль,</w:t>
            </w:r>
            <w:r w:rsidR="00225299" w:rsidRPr="00BD659E">
              <w:t xml:space="preserve"> </w:t>
            </w:r>
            <w:r w:rsidRPr="00CA468D">
              <w:t>ул.</w:t>
            </w:r>
            <w:r w:rsidR="00225299" w:rsidRPr="00225299">
              <w:t xml:space="preserve"> </w:t>
            </w:r>
            <w:r w:rsidRPr="00CA468D">
              <w:t>Первомайская,</w:t>
            </w:r>
            <w:r w:rsidR="00225299" w:rsidRPr="00225299">
              <w:t xml:space="preserve"> </w:t>
            </w:r>
            <w:r w:rsidRPr="00CA468D">
              <w:t>д. 2</w:t>
            </w:r>
          </w:p>
        </w:tc>
        <w:tc>
          <w:tcPr>
            <w:tcW w:w="1704" w:type="dxa"/>
            <w:shd w:val="clear" w:color="auto" w:fill="auto"/>
            <w:noWrap/>
          </w:tcPr>
          <w:p w14:paraId="2629167C" w14:textId="71AB225C" w:rsidR="003D6AD0" w:rsidRDefault="003D6AD0" w:rsidP="003D6AD0">
            <w:r w:rsidRPr="008A14CA">
              <w:t>СОТС</w:t>
            </w:r>
          </w:p>
        </w:tc>
      </w:tr>
      <w:tr w:rsidR="003D6AD0" w:rsidRPr="00134718" w14:paraId="5EFBA06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35A26D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FD6F" w14:textId="6FAD546A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225299">
              <w:t xml:space="preserve"> </w:t>
            </w:r>
            <w:r w:rsidRPr="00CA468D">
              <w:t>-</w:t>
            </w:r>
            <w:r w:rsidR="00225299" w:rsidRPr="00225299">
              <w:t xml:space="preserve"> </w:t>
            </w:r>
            <w:r w:rsidRPr="00CA468D">
              <w:t>456572</w:t>
            </w:r>
            <w:r w:rsidR="00225299" w:rsidRPr="00225299">
              <w:t xml:space="preserve"> </w:t>
            </w:r>
            <w:r w:rsidRPr="00CA468D">
              <w:t>Еткульский</w:t>
            </w:r>
            <w:r w:rsidR="00225299" w:rsidRPr="00225299">
              <w:t xml:space="preserve"> </w:t>
            </w:r>
            <w:r w:rsidRPr="00CA468D">
              <w:t>р-н,</w:t>
            </w:r>
            <w:r w:rsidR="00225299" w:rsidRPr="00225299">
              <w:t xml:space="preserve"> </w:t>
            </w:r>
            <w:r w:rsidRPr="00CA468D">
              <w:t>с. Каратабан,</w:t>
            </w:r>
            <w:r w:rsidR="00225299" w:rsidRPr="00225299">
              <w:t xml:space="preserve"> </w:t>
            </w:r>
            <w:r w:rsidRPr="00CA468D">
              <w:t>ул. Набережная, д. 5 Б</w:t>
            </w:r>
          </w:p>
        </w:tc>
        <w:tc>
          <w:tcPr>
            <w:tcW w:w="1704" w:type="dxa"/>
            <w:shd w:val="clear" w:color="auto" w:fill="auto"/>
            <w:noWrap/>
          </w:tcPr>
          <w:p w14:paraId="02FA7F8B" w14:textId="4D520AE6" w:rsidR="003D6AD0" w:rsidRDefault="003D6AD0" w:rsidP="003D6AD0">
            <w:r w:rsidRPr="008A14CA">
              <w:t>СОТС</w:t>
            </w:r>
          </w:p>
        </w:tc>
      </w:tr>
      <w:tr w:rsidR="003D6AD0" w:rsidRPr="00134718" w14:paraId="2D78E05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912504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D7DC" w14:textId="0A7CEB22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225299">
              <w:t xml:space="preserve"> </w:t>
            </w:r>
            <w:r w:rsidRPr="00CA468D">
              <w:t>-</w:t>
            </w:r>
            <w:r w:rsidR="00225299" w:rsidRPr="00225299">
              <w:t xml:space="preserve"> </w:t>
            </w:r>
            <w:r w:rsidRPr="00CA468D">
              <w:t>456576</w:t>
            </w:r>
            <w:r w:rsidR="00225299" w:rsidRPr="00225299">
              <w:t xml:space="preserve"> </w:t>
            </w:r>
            <w:r w:rsidRPr="00CA468D">
              <w:t>Еткульский</w:t>
            </w:r>
            <w:r w:rsidR="00225299" w:rsidRPr="00225299">
              <w:t xml:space="preserve"> </w:t>
            </w:r>
            <w:r w:rsidRPr="00CA468D">
              <w:t>р-н,</w:t>
            </w:r>
            <w:r w:rsidR="00225299" w:rsidRPr="00225299">
              <w:t xml:space="preserve"> </w:t>
            </w:r>
            <w:r w:rsidRPr="00CA468D">
              <w:t>с.</w:t>
            </w:r>
            <w:r w:rsidR="00225299" w:rsidRPr="00225299">
              <w:t xml:space="preserve"> </w:t>
            </w:r>
            <w:r w:rsidRPr="00CA468D">
              <w:t>Коелга,</w:t>
            </w:r>
            <w:r w:rsidR="00225299" w:rsidRPr="00225299">
              <w:t xml:space="preserve"> </w:t>
            </w:r>
            <w:r w:rsidRPr="00CA468D">
              <w:t>ул. Советская, д. 7</w:t>
            </w:r>
          </w:p>
        </w:tc>
        <w:tc>
          <w:tcPr>
            <w:tcW w:w="1704" w:type="dxa"/>
            <w:shd w:val="clear" w:color="auto" w:fill="auto"/>
            <w:noWrap/>
          </w:tcPr>
          <w:p w14:paraId="586ECB44" w14:textId="5F78ED8C" w:rsidR="003D6AD0" w:rsidRDefault="003D6AD0" w:rsidP="003D6AD0">
            <w:r w:rsidRPr="008A14CA">
              <w:t>СОТС</w:t>
            </w:r>
          </w:p>
        </w:tc>
      </w:tr>
      <w:tr w:rsidR="003D6AD0" w:rsidRPr="00134718" w14:paraId="0627F38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6E7865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123E" w14:textId="47CE47FC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225299">
              <w:t xml:space="preserve"> </w:t>
            </w:r>
            <w:r w:rsidRPr="00CA468D">
              <w:t>-</w:t>
            </w:r>
            <w:r w:rsidR="00225299" w:rsidRPr="00225299">
              <w:t xml:space="preserve"> </w:t>
            </w:r>
            <w:r w:rsidRPr="00CA468D">
              <w:t>456660</w:t>
            </w:r>
            <w:r w:rsidR="00225299" w:rsidRPr="00225299">
              <w:t xml:space="preserve"> </w:t>
            </w:r>
            <w:r w:rsidRPr="00CA468D">
              <w:t>Красноармейский</w:t>
            </w:r>
            <w:r w:rsidR="00225299" w:rsidRPr="00225299">
              <w:t xml:space="preserve"> </w:t>
            </w:r>
            <w:r w:rsidRPr="00CA468D">
              <w:t>р-н,</w:t>
            </w:r>
            <w:r w:rsidR="00225299" w:rsidRPr="00225299">
              <w:t xml:space="preserve"> </w:t>
            </w:r>
            <w:r w:rsidRPr="00CA468D">
              <w:t>с. Миасское, ул. Советская,</w:t>
            </w:r>
            <w:r w:rsidR="00225299" w:rsidRPr="00225299">
              <w:t xml:space="preserve"> </w:t>
            </w:r>
            <w:r w:rsidRPr="00CA468D">
              <w:t>д. 6</w:t>
            </w:r>
          </w:p>
        </w:tc>
        <w:tc>
          <w:tcPr>
            <w:tcW w:w="1704" w:type="dxa"/>
            <w:shd w:val="clear" w:color="auto" w:fill="auto"/>
            <w:noWrap/>
          </w:tcPr>
          <w:p w14:paraId="623AD5C6" w14:textId="3D3E0573" w:rsidR="003D6AD0" w:rsidRDefault="003D6AD0" w:rsidP="003D6AD0">
            <w:r w:rsidRPr="008A14CA">
              <w:t>СОТС</w:t>
            </w:r>
          </w:p>
        </w:tc>
      </w:tr>
      <w:tr w:rsidR="003D6AD0" w:rsidRPr="00134718" w14:paraId="7355BB7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EAFFD4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B37A" w14:textId="03A229D0" w:rsidR="003D6AD0" w:rsidRDefault="003D6AD0" w:rsidP="00225299">
            <w:pPr>
              <w:pStyle w:val="a3"/>
            </w:pPr>
            <w:r w:rsidRPr="00CA468D">
              <w:t>ОПС</w:t>
            </w:r>
            <w:r w:rsidR="00225299" w:rsidRPr="00225299">
              <w:t xml:space="preserve"> </w:t>
            </w:r>
            <w:r w:rsidR="00225299">
              <w:t>–</w:t>
            </w:r>
            <w:r w:rsidR="00225299" w:rsidRPr="00225299">
              <w:t xml:space="preserve"> </w:t>
            </w:r>
            <w:r w:rsidRPr="00CA468D">
              <w:t>456664</w:t>
            </w:r>
            <w:r w:rsidR="00225299" w:rsidRPr="00225299">
              <w:t xml:space="preserve"> </w:t>
            </w:r>
            <w:r w:rsidRPr="00CA468D">
              <w:t>Красноармейский</w:t>
            </w:r>
            <w:r w:rsidR="00225299" w:rsidRPr="00225299">
              <w:t xml:space="preserve"> </w:t>
            </w:r>
            <w:r w:rsidRPr="00CA468D">
              <w:t>р-н,</w:t>
            </w:r>
            <w:r w:rsidR="00225299" w:rsidRPr="00225299">
              <w:t xml:space="preserve"> </w:t>
            </w:r>
            <w:r w:rsidRPr="00CA468D">
              <w:t>с.</w:t>
            </w:r>
            <w:r w:rsidR="00225299" w:rsidRPr="00225299">
              <w:t xml:space="preserve"> </w:t>
            </w:r>
            <w:r w:rsidRPr="00CA468D">
              <w:t>Канашево,</w:t>
            </w:r>
            <w:r w:rsidR="00225299" w:rsidRPr="00225299">
              <w:t xml:space="preserve"> </w:t>
            </w:r>
            <w:r w:rsidRPr="00CA468D">
              <w:t>ул. Механизаторов, д. 27</w:t>
            </w:r>
          </w:p>
        </w:tc>
        <w:tc>
          <w:tcPr>
            <w:tcW w:w="1704" w:type="dxa"/>
            <w:shd w:val="clear" w:color="auto" w:fill="auto"/>
            <w:noWrap/>
          </w:tcPr>
          <w:p w14:paraId="4D593BBE" w14:textId="0F63F4B5" w:rsidR="003D6AD0" w:rsidRDefault="003D6AD0" w:rsidP="003D6AD0">
            <w:r w:rsidRPr="008A14CA">
              <w:t>СОТС</w:t>
            </w:r>
          </w:p>
        </w:tc>
      </w:tr>
      <w:tr w:rsidR="003D6AD0" w:rsidRPr="00134718" w14:paraId="24CD815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BAD32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F96E" w14:textId="6C7F35DD" w:rsidR="003D6AD0" w:rsidRDefault="003D6AD0" w:rsidP="00225299">
            <w:pPr>
              <w:pStyle w:val="a3"/>
            </w:pPr>
            <w:r w:rsidRPr="00CA468D">
              <w:t>ОПС Мирный - 456670</w:t>
            </w:r>
            <w:r w:rsidRPr="00CA468D">
              <w:br/>
              <w:t>Красноармейский р-н,</w:t>
            </w:r>
            <w:r w:rsidRPr="00CA468D">
              <w:br/>
              <w:t>п. Мирный, ул. Пионерская,</w:t>
            </w:r>
            <w:r w:rsidR="00225299">
              <w:rPr>
                <w:lang w:val="en-US"/>
              </w:rPr>
              <w:t xml:space="preserve"> </w:t>
            </w:r>
            <w:r w:rsidRPr="00CA468D">
              <w:t>д. 2 А</w:t>
            </w:r>
          </w:p>
        </w:tc>
        <w:tc>
          <w:tcPr>
            <w:tcW w:w="1704" w:type="dxa"/>
            <w:shd w:val="clear" w:color="auto" w:fill="auto"/>
            <w:noWrap/>
          </w:tcPr>
          <w:p w14:paraId="66C4BE82" w14:textId="08AF74C3" w:rsidR="003D6AD0" w:rsidRDefault="003D6AD0" w:rsidP="003D6AD0">
            <w:r w:rsidRPr="008A14CA">
              <w:t>СОТС</w:t>
            </w:r>
          </w:p>
        </w:tc>
      </w:tr>
      <w:tr w:rsidR="003D6AD0" w:rsidRPr="00134718" w14:paraId="1196F2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BC6FF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B93E" w14:textId="7191F7C7" w:rsidR="003D6AD0" w:rsidRDefault="003D6AD0" w:rsidP="00225299">
            <w:pPr>
              <w:pStyle w:val="a3"/>
            </w:pPr>
            <w:r w:rsidRPr="00CA468D">
              <w:t>ОПС Русская Теча - 456690</w:t>
            </w:r>
            <w:r w:rsidRPr="00CA468D">
              <w:br/>
              <w:t>Красноармейский р-н,</w:t>
            </w:r>
            <w:r w:rsidRPr="00CA468D">
              <w:br/>
              <w:t>с. Русская Теча,</w:t>
            </w:r>
            <w:r w:rsidR="00225299" w:rsidRPr="00225299">
              <w:t xml:space="preserve"> </w:t>
            </w:r>
            <w:r w:rsidRPr="00CA468D">
              <w:t>ул. Советская,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3C6F36D2" w14:textId="4E1F085F" w:rsidR="003D6AD0" w:rsidRDefault="003D6AD0" w:rsidP="003D6AD0">
            <w:r w:rsidRPr="008A14CA">
              <w:t>СОТС</w:t>
            </w:r>
          </w:p>
        </w:tc>
      </w:tr>
      <w:tr w:rsidR="003D6AD0" w:rsidRPr="00134718" w14:paraId="72660E8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4A5AE7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9167" w14:textId="43BAF439" w:rsidR="003D6AD0" w:rsidRDefault="003D6AD0" w:rsidP="00225299">
            <w:pPr>
              <w:pStyle w:val="a3"/>
            </w:pPr>
            <w:r w:rsidRPr="00CA468D">
              <w:t>ОПС Сугояк - 456695</w:t>
            </w:r>
            <w:r w:rsidRPr="00CA468D">
              <w:br/>
              <w:t>Красноармейский р-н,</w:t>
            </w:r>
            <w:r w:rsidRPr="00CA468D">
              <w:br/>
              <w:t>с. Сугояк, ул. Казанцева, д.107</w:t>
            </w:r>
          </w:p>
        </w:tc>
        <w:tc>
          <w:tcPr>
            <w:tcW w:w="1704" w:type="dxa"/>
            <w:shd w:val="clear" w:color="auto" w:fill="auto"/>
            <w:noWrap/>
          </w:tcPr>
          <w:p w14:paraId="668E0BC2" w14:textId="179112CF" w:rsidR="003D6AD0" w:rsidRDefault="003D6AD0" w:rsidP="003D6AD0">
            <w:r w:rsidRPr="008A14CA">
              <w:t>СОТС</w:t>
            </w:r>
          </w:p>
        </w:tc>
      </w:tr>
      <w:tr w:rsidR="003D6AD0" w:rsidRPr="00134718" w14:paraId="5EA2F05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D226A4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3807" w14:textId="763807F2" w:rsidR="003D6AD0" w:rsidRDefault="003D6AD0" w:rsidP="00225299">
            <w:pPr>
              <w:pStyle w:val="a3"/>
            </w:pPr>
            <w:r w:rsidRPr="00CA468D">
              <w:t>Кыштым почтамт</w:t>
            </w:r>
            <w:r w:rsidRPr="00CA468D">
              <w:br/>
              <w:t>(2-й этаж, обменный</w:t>
            </w:r>
            <w:r w:rsidRPr="00CA468D">
              <w:br/>
              <w:t>пункт,</w:t>
            </w:r>
            <w:r w:rsidRPr="00CA468D">
              <w:br/>
              <w:t>ОПС 456870, склад)</w:t>
            </w:r>
            <w:r w:rsidRPr="00CA468D">
              <w:br/>
              <w:t>г. Кыштым, ул. Ленина,д. 4</w:t>
            </w:r>
          </w:p>
        </w:tc>
        <w:tc>
          <w:tcPr>
            <w:tcW w:w="1704" w:type="dxa"/>
            <w:shd w:val="clear" w:color="auto" w:fill="auto"/>
            <w:noWrap/>
          </w:tcPr>
          <w:p w14:paraId="6F99140C" w14:textId="338B5110" w:rsidR="003D6AD0" w:rsidRDefault="003D6AD0" w:rsidP="003D6AD0">
            <w:r w:rsidRPr="008A14CA">
              <w:t>СОТС</w:t>
            </w:r>
          </w:p>
        </w:tc>
      </w:tr>
      <w:tr w:rsidR="003D6AD0" w:rsidRPr="00134718" w14:paraId="317994B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A4153D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5FC9" w14:textId="5E95B590" w:rsidR="003D6AD0" w:rsidRDefault="003D6AD0" w:rsidP="00225299">
            <w:pPr>
              <w:pStyle w:val="a3"/>
            </w:pPr>
            <w:r w:rsidRPr="00CA468D">
              <w:t>Кыштым почтамт (главная</w:t>
            </w:r>
            <w:r w:rsidRPr="00CA468D">
              <w:br/>
              <w:t>касса)</w:t>
            </w:r>
            <w:r w:rsidRPr="00CA468D">
              <w:br/>
              <w:t>г. Кыштым, ул. Ленина,д. 4</w:t>
            </w:r>
          </w:p>
        </w:tc>
        <w:tc>
          <w:tcPr>
            <w:tcW w:w="1704" w:type="dxa"/>
            <w:shd w:val="clear" w:color="auto" w:fill="auto"/>
            <w:noWrap/>
          </w:tcPr>
          <w:p w14:paraId="3BD690B0" w14:textId="02B19FB1" w:rsidR="003D6AD0" w:rsidRDefault="003D6AD0" w:rsidP="003D6AD0">
            <w:r w:rsidRPr="008A14CA">
              <w:t>СОТС</w:t>
            </w:r>
          </w:p>
        </w:tc>
      </w:tr>
      <w:tr w:rsidR="003D6AD0" w:rsidRPr="00134718" w14:paraId="027BE2A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717AF2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8E51" w14:textId="30634FD2" w:rsidR="003D6AD0" w:rsidRDefault="003D6AD0" w:rsidP="00225299">
            <w:pPr>
              <w:pStyle w:val="a3"/>
            </w:pPr>
            <w:r w:rsidRPr="00CA468D">
              <w:t>ОПС Кыштым 1 - 456871 г. Кыштым,</w:t>
            </w:r>
            <w:r w:rsidRPr="00CA468D">
              <w:br/>
              <w:t>ул. К. Либкнехта, д. 117</w:t>
            </w:r>
          </w:p>
        </w:tc>
        <w:tc>
          <w:tcPr>
            <w:tcW w:w="1704" w:type="dxa"/>
            <w:shd w:val="clear" w:color="auto" w:fill="auto"/>
            <w:noWrap/>
          </w:tcPr>
          <w:p w14:paraId="77689728" w14:textId="73480AB6" w:rsidR="003D6AD0" w:rsidRDefault="003D6AD0" w:rsidP="003D6AD0">
            <w:r w:rsidRPr="008A14CA">
              <w:t>СОТС</w:t>
            </w:r>
          </w:p>
        </w:tc>
      </w:tr>
      <w:tr w:rsidR="003D6AD0" w:rsidRPr="00134718" w14:paraId="0D9F364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05AEAC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5D17" w14:textId="6CFA0474" w:rsidR="003D6AD0" w:rsidRDefault="003D6AD0" w:rsidP="00225299">
            <w:pPr>
              <w:pStyle w:val="a3"/>
            </w:pPr>
            <w:r w:rsidRPr="00CA468D">
              <w:t>ОПС Кыштым 2 - 456872 г. Кыштым,</w:t>
            </w:r>
            <w:r w:rsidRPr="00CA468D">
              <w:br/>
              <w:t>ул. Металлистов,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3576120C" w14:textId="2DCFD7EA" w:rsidR="003D6AD0" w:rsidRDefault="003D6AD0" w:rsidP="003D6AD0">
            <w:r w:rsidRPr="008A14CA">
              <w:t>СОТС</w:t>
            </w:r>
          </w:p>
        </w:tc>
      </w:tr>
      <w:tr w:rsidR="003D6AD0" w:rsidRPr="00134718" w14:paraId="1C54958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73523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33A3" w14:textId="4E89B5D3" w:rsidR="003D6AD0" w:rsidRDefault="003D6AD0" w:rsidP="00225299">
            <w:pPr>
              <w:pStyle w:val="a3"/>
            </w:pPr>
            <w:r w:rsidRPr="00CA468D">
              <w:t>ОПС Кыштым 3 - 456873 г. Кыштым,</w:t>
            </w:r>
            <w:r w:rsidRPr="00CA468D">
              <w:br/>
              <w:t>ул. Интернационала, 99</w:t>
            </w:r>
          </w:p>
        </w:tc>
        <w:tc>
          <w:tcPr>
            <w:tcW w:w="1704" w:type="dxa"/>
            <w:shd w:val="clear" w:color="auto" w:fill="auto"/>
            <w:noWrap/>
          </w:tcPr>
          <w:p w14:paraId="7797F9BC" w14:textId="199AF6DD" w:rsidR="003D6AD0" w:rsidRDefault="003D6AD0" w:rsidP="003D6AD0">
            <w:r w:rsidRPr="008A14CA">
              <w:t>СОТС</w:t>
            </w:r>
          </w:p>
        </w:tc>
      </w:tr>
      <w:tr w:rsidR="003D6AD0" w:rsidRPr="00134718" w14:paraId="05CF1BE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D321D1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52C7" w14:textId="141137D9" w:rsidR="003D6AD0" w:rsidRDefault="003D6AD0" w:rsidP="00225299">
            <w:pPr>
              <w:pStyle w:val="a3"/>
            </w:pPr>
            <w:r w:rsidRPr="00CA468D">
              <w:t>ОПС Кыштым 4 - 456874 г. Кыштым, ул. Чехова,</w:t>
            </w:r>
            <w:r w:rsidRPr="00CA468D">
              <w:br/>
              <w:t>д. 28</w:t>
            </w:r>
          </w:p>
        </w:tc>
        <w:tc>
          <w:tcPr>
            <w:tcW w:w="1704" w:type="dxa"/>
            <w:shd w:val="clear" w:color="auto" w:fill="auto"/>
            <w:noWrap/>
          </w:tcPr>
          <w:p w14:paraId="7CDB5815" w14:textId="68FD415E" w:rsidR="003D6AD0" w:rsidRDefault="003D6AD0" w:rsidP="003D6AD0">
            <w:r w:rsidRPr="008A14CA">
              <w:t>СОТС</w:t>
            </w:r>
          </w:p>
        </w:tc>
      </w:tr>
      <w:tr w:rsidR="003D6AD0" w:rsidRPr="00134718" w14:paraId="4499CB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EB9B93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CDD2" w14:textId="2FC19D36" w:rsidR="003D6AD0" w:rsidRDefault="003D6AD0" w:rsidP="00225299">
            <w:pPr>
              <w:pStyle w:val="a3"/>
            </w:pPr>
            <w:r w:rsidRPr="00CA468D">
              <w:t>ОПС Касли - 456830 г. Касли, ул. Ленина, д.</w:t>
            </w:r>
            <w:r w:rsidRPr="00CA468D">
              <w:br/>
              <w:t>52</w:t>
            </w:r>
          </w:p>
        </w:tc>
        <w:tc>
          <w:tcPr>
            <w:tcW w:w="1704" w:type="dxa"/>
            <w:shd w:val="clear" w:color="auto" w:fill="auto"/>
            <w:noWrap/>
          </w:tcPr>
          <w:p w14:paraId="349EA12B" w14:textId="56C19F1E" w:rsidR="003D6AD0" w:rsidRDefault="003D6AD0" w:rsidP="003D6AD0">
            <w:r w:rsidRPr="008A14CA">
              <w:t>СОТС</w:t>
            </w:r>
          </w:p>
        </w:tc>
      </w:tr>
      <w:tr w:rsidR="003D6AD0" w:rsidRPr="00134718" w14:paraId="538EAD6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345E2F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7F8" w14:textId="31B8E6AD" w:rsidR="003D6AD0" w:rsidRDefault="003D6AD0" w:rsidP="00225299">
            <w:pPr>
              <w:pStyle w:val="a3"/>
            </w:pPr>
            <w:r w:rsidRPr="00CA468D">
              <w:t>ОПС Касли - 456830</w:t>
            </w:r>
            <w:r w:rsidRPr="00CA468D">
              <w:br/>
              <w:t>(страховой участок, гараж)</w:t>
            </w:r>
            <w:r w:rsidRPr="00CA468D">
              <w:br/>
              <w:t>г. Касли, ул. Ленина, д.52</w:t>
            </w:r>
          </w:p>
        </w:tc>
        <w:tc>
          <w:tcPr>
            <w:tcW w:w="1704" w:type="dxa"/>
            <w:shd w:val="clear" w:color="auto" w:fill="auto"/>
            <w:noWrap/>
          </w:tcPr>
          <w:p w14:paraId="52DBC12D" w14:textId="5D023849" w:rsidR="003D6AD0" w:rsidRDefault="003D6AD0" w:rsidP="003D6AD0">
            <w:r w:rsidRPr="008A14CA">
              <w:t>СОТС</w:t>
            </w:r>
          </w:p>
        </w:tc>
      </w:tr>
      <w:tr w:rsidR="003D6AD0" w:rsidRPr="00134718" w14:paraId="08309A6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F650C8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C42B" w14:textId="1D764E52" w:rsidR="003D6AD0" w:rsidRDefault="003D6AD0" w:rsidP="00225299">
            <w:pPr>
              <w:pStyle w:val="a3"/>
            </w:pPr>
            <w:r w:rsidRPr="00CA468D">
              <w:t>ОПС Касли 3 - 456833 г. Касли, ул. Победы, д. 2</w:t>
            </w:r>
          </w:p>
        </w:tc>
        <w:tc>
          <w:tcPr>
            <w:tcW w:w="1704" w:type="dxa"/>
            <w:shd w:val="clear" w:color="auto" w:fill="auto"/>
            <w:noWrap/>
          </w:tcPr>
          <w:p w14:paraId="297BA9DF" w14:textId="3936220F" w:rsidR="003D6AD0" w:rsidRDefault="003D6AD0" w:rsidP="003D6AD0">
            <w:r w:rsidRPr="008A14CA">
              <w:t>СОТС</w:t>
            </w:r>
          </w:p>
        </w:tc>
      </w:tr>
      <w:tr w:rsidR="003D6AD0" w:rsidRPr="00134718" w14:paraId="4F64053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3A2948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BAFB" w14:textId="5631D25B" w:rsidR="003D6AD0" w:rsidRDefault="003D6AD0" w:rsidP="00225299">
            <w:pPr>
              <w:pStyle w:val="a3"/>
            </w:pPr>
            <w:r w:rsidRPr="00CA468D">
              <w:t>ОПС Касли 5 - 456835 г. Касли, ул. Лобашова,</w:t>
            </w:r>
            <w:r w:rsidRPr="00CA468D">
              <w:br/>
              <w:t>д. 136</w:t>
            </w:r>
          </w:p>
        </w:tc>
        <w:tc>
          <w:tcPr>
            <w:tcW w:w="1704" w:type="dxa"/>
            <w:shd w:val="clear" w:color="auto" w:fill="auto"/>
            <w:noWrap/>
          </w:tcPr>
          <w:p w14:paraId="123D293F" w14:textId="6CC5759C" w:rsidR="003D6AD0" w:rsidRDefault="003D6AD0" w:rsidP="003D6AD0">
            <w:r w:rsidRPr="008A14CA">
              <w:t>СОТС</w:t>
            </w:r>
          </w:p>
        </w:tc>
      </w:tr>
      <w:tr w:rsidR="003D6AD0" w:rsidRPr="00134718" w14:paraId="2BB85FB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21C0C5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57DF" w14:textId="049AC006" w:rsidR="003D6AD0" w:rsidRDefault="003D6AD0" w:rsidP="00225299">
            <w:pPr>
              <w:pStyle w:val="a3"/>
            </w:pPr>
            <w:r w:rsidRPr="00CA468D">
              <w:t>ОПС Тюбук - 456840</w:t>
            </w:r>
            <w:r w:rsidRPr="00CA468D">
              <w:br/>
              <w:t>Каслинский р-н, с.</w:t>
            </w:r>
            <w:r w:rsidRPr="00CA468D">
              <w:br/>
              <w:t>Тюбук, ул.Революционная, д. 4/а</w:t>
            </w:r>
          </w:p>
        </w:tc>
        <w:tc>
          <w:tcPr>
            <w:tcW w:w="1704" w:type="dxa"/>
            <w:shd w:val="clear" w:color="auto" w:fill="auto"/>
            <w:noWrap/>
          </w:tcPr>
          <w:p w14:paraId="5FC1DFED" w14:textId="6E3DCB8B" w:rsidR="003D6AD0" w:rsidRDefault="003D6AD0" w:rsidP="003D6AD0">
            <w:r w:rsidRPr="008A14CA">
              <w:t>СОТС</w:t>
            </w:r>
          </w:p>
        </w:tc>
      </w:tr>
      <w:tr w:rsidR="003D6AD0" w:rsidRPr="00134718" w14:paraId="0CFF625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CCE8CB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C4B1" w14:textId="3FC564E5" w:rsidR="003D6AD0" w:rsidRDefault="003D6AD0" w:rsidP="00225299">
            <w:pPr>
              <w:pStyle w:val="a3"/>
            </w:pPr>
            <w:r w:rsidRPr="00CA468D">
              <w:t>ОПС Береговой - 456847</w:t>
            </w:r>
            <w:r w:rsidRPr="00CA468D">
              <w:br/>
              <w:t>Каслинский р-н,</w:t>
            </w:r>
            <w:r w:rsidRPr="00CA468D">
              <w:br/>
              <w:t>п. Береговой, ул.Гагарина,д. 10</w:t>
            </w:r>
          </w:p>
        </w:tc>
        <w:tc>
          <w:tcPr>
            <w:tcW w:w="1704" w:type="dxa"/>
            <w:shd w:val="clear" w:color="auto" w:fill="auto"/>
            <w:noWrap/>
          </w:tcPr>
          <w:p w14:paraId="2AFB7D37" w14:textId="53B686A9" w:rsidR="003D6AD0" w:rsidRDefault="003D6AD0" w:rsidP="003D6AD0">
            <w:r w:rsidRPr="008A14CA">
              <w:t>СОТС</w:t>
            </w:r>
          </w:p>
        </w:tc>
      </w:tr>
      <w:tr w:rsidR="003D6AD0" w:rsidRPr="00134718" w14:paraId="78BAA0E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34A90F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107F" w14:textId="12BC804F" w:rsidR="003D6AD0" w:rsidRDefault="003D6AD0" w:rsidP="00225299">
            <w:pPr>
              <w:pStyle w:val="a3"/>
            </w:pPr>
            <w:r w:rsidRPr="00CA468D">
              <w:t>ОПС Метлино 456799 г. Озерск, п. Метлино,</w:t>
            </w:r>
            <w:r w:rsidRPr="00CA468D">
              <w:br/>
              <w:t>Центральная ул., дом 76</w:t>
            </w:r>
          </w:p>
        </w:tc>
        <w:tc>
          <w:tcPr>
            <w:tcW w:w="1704" w:type="dxa"/>
            <w:shd w:val="clear" w:color="auto" w:fill="auto"/>
            <w:noWrap/>
          </w:tcPr>
          <w:p w14:paraId="208DBDE4" w14:textId="1C58E248" w:rsidR="003D6AD0" w:rsidRDefault="003D6AD0" w:rsidP="003D6AD0">
            <w:r w:rsidRPr="008A14CA">
              <w:t>СОТС</w:t>
            </w:r>
          </w:p>
        </w:tc>
      </w:tr>
      <w:tr w:rsidR="003D6AD0" w:rsidRPr="00134718" w14:paraId="3EAA089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8ACDF9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E239" w14:textId="64930561" w:rsidR="003D6AD0" w:rsidRDefault="003D6AD0" w:rsidP="00225299">
            <w:pPr>
              <w:pStyle w:val="a3"/>
            </w:pPr>
            <w:r w:rsidRPr="00CA468D">
              <w:t>ОПС Карталы 1 - 457351 г. Карталы, ул. Славы,</w:t>
            </w:r>
            <w:r w:rsidRPr="00CA468D">
              <w:br/>
              <w:t>д. 16/а</w:t>
            </w:r>
          </w:p>
        </w:tc>
        <w:tc>
          <w:tcPr>
            <w:tcW w:w="1704" w:type="dxa"/>
            <w:shd w:val="clear" w:color="auto" w:fill="auto"/>
            <w:noWrap/>
          </w:tcPr>
          <w:p w14:paraId="65385F39" w14:textId="18ED9251" w:rsidR="003D6AD0" w:rsidRDefault="003D6AD0" w:rsidP="003D6AD0">
            <w:r w:rsidRPr="008A14CA">
              <w:t>СОТС</w:t>
            </w:r>
          </w:p>
        </w:tc>
      </w:tr>
      <w:tr w:rsidR="003D6AD0" w:rsidRPr="00134718" w14:paraId="6FA1932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C6ADC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433A" w14:textId="77423A4B" w:rsidR="003D6AD0" w:rsidRDefault="003D6AD0" w:rsidP="00225299">
            <w:pPr>
              <w:pStyle w:val="a3"/>
            </w:pPr>
            <w:r w:rsidRPr="00CA468D">
              <w:t>ОПС Карталы 2 - 457352 г. Карталы, Центральный городок,</w:t>
            </w:r>
            <w:r w:rsidRPr="00CA468D">
              <w:br/>
              <w:t>д. 16/а, пом. 1</w:t>
            </w:r>
          </w:p>
        </w:tc>
        <w:tc>
          <w:tcPr>
            <w:tcW w:w="1704" w:type="dxa"/>
            <w:shd w:val="clear" w:color="auto" w:fill="auto"/>
            <w:noWrap/>
          </w:tcPr>
          <w:p w14:paraId="274DD2ED" w14:textId="6D12DCB4" w:rsidR="003D6AD0" w:rsidRDefault="003D6AD0" w:rsidP="003D6AD0">
            <w:r w:rsidRPr="008A14CA">
              <w:t>СОТС</w:t>
            </w:r>
          </w:p>
        </w:tc>
      </w:tr>
      <w:tr w:rsidR="003D6AD0" w:rsidRPr="00134718" w14:paraId="5D762B4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61D5A5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9950" w14:textId="42C34A34" w:rsidR="003D6AD0" w:rsidRDefault="003D6AD0" w:rsidP="00225299">
            <w:pPr>
              <w:pStyle w:val="a3"/>
            </w:pPr>
            <w:r w:rsidRPr="00CA468D">
              <w:t>ОПС Карталы 3 - 457353 г. Карталы,</w:t>
            </w:r>
            <w:r w:rsidRPr="00CA468D">
              <w:br/>
              <w:t>ул. Железнодорожная,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43EC5B44" w14:textId="07A9D6D6" w:rsidR="003D6AD0" w:rsidRDefault="003D6AD0" w:rsidP="003D6AD0">
            <w:r w:rsidRPr="008A14CA">
              <w:t>СОТС</w:t>
            </w:r>
          </w:p>
        </w:tc>
      </w:tr>
      <w:tr w:rsidR="003D6AD0" w:rsidRPr="00134718" w14:paraId="7C85419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3CD78A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9F84" w14:textId="59028993" w:rsidR="003D6AD0" w:rsidRDefault="003D6AD0" w:rsidP="00225299">
            <w:pPr>
              <w:pStyle w:val="a3"/>
            </w:pPr>
            <w:r w:rsidRPr="00CA468D">
              <w:t>ОПС Карталы 4 - 457354 г. Карталы, ул. Пушкина,</w:t>
            </w:r>
            <w:r w:rsidRPr="00CA468D">
              <w:br/>
              <w:t>д. 17/в</w:t>
            </w:r>
          </w:p>
        </w:tc>
        <w:tc>
          <w:tcPr>
            <w:tcW w:w="1704" w:type="dxa"/>
            <w:shd w:val="clear" w:color="auto" w:fill="auto"/>
            <w:noWrap/>
          </w:tcPr>
          <w:p w14:paraId="3C895B6D" w14:textId="19A38385" w:rsidR="003D6AD0" w:rsidRDefault="003D6AD0" w:rsidP="003D6AD0">
            <w:r w:rsidRPr="008A14CA">
              <w:t>СОТС</w:t>
            </w:r>
          </w:p>
        </w:tc>
      </w:tr>
      <w:tr w:rsidR="003D6AD0" w:rsidRPr="00134718" w14:paraId="27B546D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19EADA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FCC3" w14:textId="5164C0B1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Карталы 4 - 457354</w:t>
            </w:r>
            <w:r w:rsidRPr="00CA468D">
              <w:rPr>
                <w:color w:val="000000"/>
              </w:rPr>
              <w:br/>
              <w:t>(страховой участок)</w:t>
            </w:r>
            <w:r w:rsidRPr="00CA468D">
              <w:rPr>
                <w:color w:val="000000"/>
              </w:rPr>
              <w:br/>
              <w:t>г. Карталы, ул. Пушкина,д. 17/в</w:t>
            </w:r>
          </w:p>
        </w:tc>
        <w:tc>
          <w:tcPr>
            <w:tcW w:w="1704" w:type="dxa"/>
            <w:shd w:val="clear" w:color="auto" w:fill="auto"/>
            <w:noWrap/>
          </w:tcPr>
          <w:p w14:paraId="7928A7AB" w14:textId="30F94C80" w:rsidR="003D6AD0" w:rsidRDefault="003D6AD0" w:rsidP="003D6AD0">
            <w:r w:rsidRPr="008A14CA">
              <w:t>СОТС</w:t>
            </w:r>
          </w:p>
        </w:tc>
      </w:tr>
      <w:tr w:rsidR="003D6AD0" w:rsidRPr="00134718" w14:paraId="7337DFB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E24C84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A19B" w14:textId="21411C8C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Карталы 7 - 457357 г. Карталы, пер. З.</w:t>
            </w:r>
            <w:r w:rsidRPr="00CA468D">
              <w:rPr>
                <w:color w:val="000000"/>
              </w:rPr>
              <w:br/>
              <w:t>Космодемьянской, д. 3</w:t>
            </w:r>
          </w:p>
        </w:tc>
        <w:tc>
          <w:tcPr>
            <w:tcW w:w="1704" w:type="dxa"/>
            <w:shd w:val="clear" w:color="auto" w:fill="auto"/>
            <w:noWrap/>
          </w:tcPr>
          <w:p w14:paraId="15FBAD66" w14:textId="66F89367" w:rsidR="003D6AD0" w:rsidRDefault="003D6AD0" w:rsidP="003D6AD0">
            <w:r w:rsidRPr="008A14CA">
              <w:t>СОТС</w:t>
            </w:r>
          </w:p>
        </w:tc>
      </w:tr>
      <w:tr w:rsidR="003D6AD0" w:rsidRPr="00134718" w14:paraId="058A0CE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ED298B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AF98" w14:textId="59F0DCF5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Карталы 8 - 457358 г. Карталы, ул. Юбилейная,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09B52646" w14:textId="693BCC81" w:rsidR="003D6AD0" w:rsidRDefault="003D6AD0" w:rsidP="003D6AD0">
            <w:r w:rsidRPr="008A14CA">
              <w:t>СОТС</w:t>
            </w:r>
          </w:p>
        </w:tc>
      </w:tr>
      <w:tr w:rsidR="003D6AD0" w:rsidRPr="00134718" w14:paraId="545EFF0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40A141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314A" w14:textId="08598264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Карталы 9 - 457359 г. Карталы, ул. Набережная, д. 33</w:t>
            </w:r>
          </w:p>
        </w:tc>
        <w:tc>
          <w:tcPr>
            <w:tcW w:w="1704" w:type="dxa"/>
            <w:shd w:val="clear" w:color="auto" w:fill="auto"/>
            <w:noWrap/>
          </w:tcPr>
          <w:p w14:paraId="0C19C9CA" w14:textId="362154E5" w:rsidR="003D6AD0" w:rsidRDefault="003D6AD0" w:rsidP="003D6AD0">
            <w:r w:rsidRPr="008A14CA">
              <w:t>СОТС</w:t>
            </w:r>
          </w:p>
        </w:tc>
      </w:tr>
      <w:tr w:rsidR="003D6AD0" w:rsidRPr="00134718" w14:paraId="5F55FCF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D92893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B842" w14:textId="6CEBF291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Карталинский почтамт</w:t>
            </w:r>
            <w:r w:rsidRPr="00CA468D">
              <w:rPr>
                <w:color w:val="000000"/>
              </w:rPr>
              <w:br/>
              <w:t>(главная касса)</w:t>
            </w:r>
            <w:r w:rsidRPr="00CA468D">
              <w:rPr>
                <w:color w:val="000000"/>
              </w:rPr>
              <w:br/>
              <w:t>г. Карталы,</w:t>
            </w:r>
            <w:r w:rsidRPr="00CA468D">
              <w:rPr>
                <w:color w:val="000000"/>
              </w:rPr>
              <w:br/>
              <w:t>п. Локомотивный,ул. Ленина, д. 23</w:t>
            </w:r>
          </w:p>
        </w:tc>
        <w:tc>
          <w:tcPr>
            <w:tcW w:w="1704" w:type="dxa"/>
            <w:shd w:val="clear" w:color="auto" w:fill="auto"/>
            <w:noWrap/>
          </w:tcPr>
          <w:p w14:paraId="7BF77525" w14:textId="37C29B7A" w:rsidR="003D6AD0" w:rsidRDefault="003D6AD0" w:rsidP="003D6AD0">
            <w:r w:rsidRPr="008A14CA">
              <w:t>СОТС</w:t>
            </w:r>
          </w:p>
        </w:tc>
      </w:tr>
      <w:tr w:rsidR="003D6AD0" w:rsidRPr="00134718" w14:paraId="205F645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113DC2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B144" w14:textId="32C5A661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Локомотивный - 457390</w:t>
            </w:r>
            <w:r w:rsidRPr="00CA468D">
              <w:rPr>
                <w:color w:val="000000"/>
              </w:rPr>
              <w:br/>
              <w:t>Карталинского почтамта</w:t>
            </w:r>
            <w:r w:rsidRPr="00CA468D">
              <w:rPr>
                <w:color w:val="000000"/>
              </w:rPr>
              <w:br/>
              <w:t>г. Карталы,</w:t>
            </w:r>
            <w:r w:rsidRPr="00CA468D">
              <w:rPr>
                <w:color w:val="000000"/>
              </w:rPr>
              <w:br/>
              <w:t>п. Локомотивный, ул. Ленина, д. 23</w:t>
            </w:r>
          </w:p>
        </w:tc>
        <w:tc>
          <w:tcPr>
            <w:tcW w:w="1704" w:type="dxa"/>
            <w:shd w:val="clear" w:color="auto" w:fill="auto"/>
            <w:noWrap/>
          </w:tcPr>
          <w:p w14:paraId="702A4329" w14:textId="3FD35955" w:rsidR="003D6AD0" w:rsidRDefault="003D6AD0" w:rsidP="003D6AD0">
            <w:r w:rsidRPr="008A14CA">
              <w:t>СОТС</w:t>
            </w:r>
          </w:p>
        </w:tc>
      </w:tr>
      <w:tr w:rsidR="003D6AD0" w:rsidRPr="00134718" w14:paraId="0A51722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449E8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098D" w14:textId="638C9AE6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Бреды - 457310 п. Бреды, ул. Ленина, д. 62</w:t>
            </w:r>
          </w:p>
        </w:tc>
        <w:tc>
          <w:tcPr>
            <w:tcW w:w="1704" w:type="dxa"/>
            <w:shd w:val="clear" w:color="auto" w:fill="auto"/>
            <w:noWrap/>
          </w:tcPr>
          <w:p w14:paraId="77120B89" w14:textId="2A16ECB2" w:rsidR="003D6AD0" w:rsidRDefault="003D6AD0" w:rsidP="003D6AD0">
            <w:r w:rsidRPr="008A14CA">
              <w:t>СОТС</w:t>
            </w:r>
          </w:p>
        </w:tc>
      </w:tr>
      <w:tr w:rsidR="003D6AD0" w:rsidRPr="00134718" w14:paraId="2268C87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E741EA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D4DA" w14:textId="241F4438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Бреды 1 - 457311 п. Бреды, ул. Спартака,</w:t>
            </w:r>
            <w:r w:rsidRPr="00CA468D">
              <w:rPr>
                <w:color w:val="000000"/>
              </w:rPr>
              <w:br/>
              <w:t>д. 32</w:t>
            </w:r>
          </w:p>
        </w:tc>
        <w:tc>
          <w:tcPr>
            <w:tcW w:w="1704" w:type="dxa"/>
            <w:shd w:val="clear" w:color="auto" w:fill="auto"/>
            <w:noWrap/>
          </w:tcPr>
          <w:p w14:paraId="04F7684B" w14:textId="4C8321D5" w:rsidR="003D6AD0" w:rsidRDefault="003D6AD0" w:rsidP="003D6AD0">
            <w:r w:rsidRPr="008A14CA">
              <w:t>СОТС</w:t>
            </w:r>
          </w:p>
        </w:tc>
      </w:tr>
      <w:tr w:rsidR="003D6AD0" w:rsidRPr="00134718" w14:paraId="7C2AAF5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5B6383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B6B5" w14:textId="5E88E9F0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Бреды 2 - 457312 п. Бреды, ул. Баумана, д. 10</w:t>
            </w:r>
          </w:p>
        </w:tc>
        <w:tc>
          <w:tcPr>
            <w:tcW w:w="1704" w:type="dxa"/>
            <w:shd w:val="clear" w:color="auto" w:fill="auto"/>
            <w:noWrap/>
          </w:tcPr>
          <w:p w14:paraId="7948E29E" w14:textId="5DB5D8EB" w:rsidR="003D6AD0" w:rsidRDefault="003D6AD0" w:rsidP="003D6AD0">
            <w:r w:rsidRPr="008A14CA">
              <w:t>СОТС</w:t>
            </w:r>
          </w:p>
        </w:tc>
      </w:tr>
      <w:tr w:rsidR="003D6AD0" w:rsidRPr="00134718" w14:paraId="77AF3B0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3D25FF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5075" w14:textId="458394F9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Бреды - 457315 п. Бреды, ул. Фрунзе, 1 «б»</w:t>
            </w:r>
          </w:p>
        </w:tc>
        <w:tc>
          <w:tcPr>
            <w:tcW w:w="1704" w:type="dxa"/>
            <w:shd w:val="clear" w:color="auto" w:fill="auto"/>
            <w:noWrap/>
          </w:tcPr>
          <w:p w14:paraId="01F38E85" w14:textId="244FA8D5" w:rsidR="003D6AD0" w:rsidRDefault="003D6AD0" w:rsidP="003D6AD0">
            <w:r w:rsidRPr="008A14CA">
              <w:t>СОТС</w:t>
            </w:r>
          </w:p>
        </w:tc>
      </w:tr>
      <w:tr w:rsidR="003D6AD0" w:rsidRPr="00134718" w14:paraId="144BAE1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828B1B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1B29" w14:textId="63F6E6CD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Варна - 457200 с. Варна, ул. Советская,</w:t>
            </w:r>
            <w:r w:rsidRPr="00CA468D">
              <w:rPr>
                <w:color w:val="000000"/>
              </w:rPr>
              <w:br/>
              <w:t>д. 131</w:t>
            </w:r>
          </w:p>
        </w:tc>
        <w:tc>
          <w:tcPr>
            <w:tcW w:w="1704" w:type="dxa"/>
            <w:shd w:val="clear" w:color="auto" w:fill="auto"/>
            <w:noWrap/>
          </w:tcPr>
          <w:p w14:paraId="1919F7FF" w14:textId="1F0CB7B7" w:rsidR="003D6AD0" w:rsidRDefault="003D6AD0" w:rsidP="003D6AD0">
            <w:r w:rsidRPr="008A14CA">
              <w:t>СОТС</w:t>
            </w:r>
          </w:p>
        </w:tc>
      </w:tr>
      <w:tr w:rsidR="003D6AD0" w:rsidRPr="00134718" w14:paraId="3EF1BA8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709BAA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79A0" w14:textId="12013838" w:rsidR="003D6AD0" w:rsidRDefault="003D6AD0" w:rsidP="00225299">
            <w:pPr>
              <w:pStyle w:val="a3"/>
            </w:pPr>
            <w:r w:rsidRPr="00CA468D">
              <w:rPr>
                <w:color w:val="000000"/>
              </w:rPr>
              <w:t>ОПС Варна 2 - 457202 с. Варна, ул. Ленина, д. 40/1</w:t>
            </w:r>
          </w:p>
        </w:tc>
        <w:tc>
          <w:tcPr>
            <w:tcW w:w="1704" w:type="dxa"/>
            <w:shd w:val="clear" w:color="auto" w:fill="auto"/>
            <w:noWrap/>
          </w:tcPr>
          <w:p w14:paraId="3328CA9D" w14:textId="45F0B422" w:rsidR="003D6AD0" w:rsidRDefault="003D6AD0" w:rsidP="003D6AD0">
            <w:r w:rsidRPr="008A14CA">
              <w:t>СОТС</w:t>
            </w:r>
          </w:p>
        </w:tc>
      </w:tr>
      <w:tr w:rsidR="003D6AD0" w:rsidRPr="00134718" w14:paraId="631C4F5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55F259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DBC4" w14:textId="53D6657A" w:rsidR="003D6AD0" w:rsidRDefault="003D6AD0" w:rsidP="00225299">
            <w:pPr>
              <w:pStyle w:val="a3"/>
            </w:pPr>
            <w:r w:rsidRPr="00CA468D">
              <w:t>ПОПС Варна с. Варна, ул. Советская, 131</w:t>
            </w:r>
          </w:p>
        </w:tc>
        <w:tc>
          <w:tcPr>
            <w:tcW w:w="1704" w:type="dxa"/>
            <w:shd w:val="clear" w:color="auto" w:fill="auto"/>
            <w:noWrap/>
          </w:tcPr>
          <w:p w14:paraId="2025BEFA" w14:textId="3E3B4F39" w:rsidR="003D6AD0" w:rsidRDefault="003D6AD0" w:rsidP="003D6AD0">
            <w:r w:rsidRPr="008A14CA">
              <w:t>СОТС</w:t>
            </w:r>
          </w:p>
        </w:tc>
      </w:tr>
      <w:tr w:rsidR="003D6AD0" w:rsidRPr="00134718" w14:paraId="51C7A7B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9629B8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AEB6" w14:textId="62FFEECE" w:rsidR="003D6AD0" w:rsidRDefault="003D6AD0" w:rsidP="00225299">
            <w:pPr>
              <w:pStyle w:val="a3"/>
            </w:pPr>
            <w:r w:rsidRPr="00CA468D">
              <w:t>ОПС Боровое - 457321 Брединский р-н, с. Боровое, ул.</w:t>
            </w:r>
            <w:r w:rsidRPr="00CA468D">
              <w:br/>
              <w:t>Мира,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73DF1F7B" w14:textId="045B1381" w:rsidR="003D6AD0" w:rsidRDefault="003D6AD0" w:rsidP="003D6AD0">
            <w:r w:rsidRPr="008A14CA">
              <w:t>СОТС</w:t>
            </w:r>
          </w:p>
        </w:tc>
      </w:tr>
      <w:tr w:rsidR="003D6AD0" w:rsidRPr="00134718" w14:paraId="23B9636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0AE83C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7808" w14:textId="0F794DD9" w:rsidR="003D6AD0" w:rsidRDefault="003D6AD0" w:rsidP="00225299">
            <w:pPr>
              <w:pStyle w:val="a3"/>
            </w:pPr>
            <w:r w:rsidRPr="00CA468D">
              <w:t>ОПС Рымникский - 457333</w:t>
            </w:r>
            <w:r w:rsidRPr="00CA468D">
              <w:br/>
              <w:t>Брединский р-н,</w:t>
            </w:r>
            <w:r w:rsidRPr="00CA468D">
              <w:br/>
              <w:t>п. Рымникский,ул. Центральная, д. 16</w:t>
            </w:r>
          </w:p>
        </w:tc>
        <w:tc>
          <w:tcPr>
            <w:tcW w:w="1704" w:type="dxa"/>
            <w:shd w:val="clear" w:color="auto" w:fill="auto"/>
            <w:noWrap/>
          </w:tcPr>
          <w:p w14:paraId="23C3A5B9" w14:textId="3507EE84" w:rsidR="003D6AD0" w:rsidRDefault="003D6AD0" w:rsidP="003D6AD0">
            <w:r w:rsidRPr="008A14CA">
              <w:t>СОТС</w:t>
            </w:r>
          </w:p>
        </w:tc>
      </w:tr>
      <w:tr w:rsidR="003D6AD0" w:rsidRPr="00134718" w14:paraId="233533E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7B239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0E8" w14:textId="3BAC3EB8" w:rsidR="003D6AD0" w:rsidRDefault="003D6AD0" w:rsidP="00225299">
            <w:pPr>
              <w:pStyle w:val="a3"/>
            </w:pPr>
            <w:r w:rsidRPr="00CA468D">
              <w:t>ОПС Калининский - 457334</w:t>
            </w:r>
            <w:r w:rsidRPr="00CA468D">
              <w:br/>
              <w:t>Брединский р-н,</w:t>
            </w:r>
            <w:r w:rsidRPr="00CA468D">
              <w:br/>
              <w:t>п. Калининский,ул. Строительная, д. 3, стр.2</w:t>
            </w:r>
          </w:p>
        </w:tc>
        <w:tc>
          <w:tcPr>
            <w:tcW w:w="1704" w:type="dxa"/>
            <w:shd w:val="clear" w:color="auto" w:fill="auto"/>
            <w:noWrap/>
          </w:tcPr>
          <w:p w14:paraId="6F1F6A12" w14:textId="0C560FB4" w:rsidR="003D6AD0" w:rsidRDefault="003D6AD0" w:rsidP="003D6AD0">
            <w:r w:rsidRPr="008A14CA">
              <w:t>СОТС</w:t>
            </w:r>
          </w:p>
        </w:tc>
      </w:tr>
      <w:tr w:rsidR="003D6AD0" w:rsidRPr="00134718" w14:paraId="3BE7B4D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4D38EC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70F0" w14:textId="59EEFE38" w:rsidR="003D6AD0" w:rsidRDefault="003D6AD0" w:rsidP="00225299">
            <w:pPr>
              <w:pStyle w:val="a3"/>
            </w:pPr>
            <w:r w:rsidRPr="00CA468D">
              <w:t>ОПС Павловский - 457346</w:t>
            </w:r>
            <w:r w:rsidRPr="00CA468D">
              <w:br/>
              <w:t>Брединский р-н,</w:t>
            </w:r>
            <w:r w:rsidRPr="00CA468D">
              <w:br/>
              <w:t>п. Павловский,ул. Школьная,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5BB14D1A" w14:textId="5CA52662" w:rsidR="003D6AD0" w:rsidRDefault="003D6AD0" w:rsidP="003D6AD0">
            <w:r w:rsidRPr="008A14CA">
              <w:t>СОТС</w:t>
            </w:r>
          </w:p>
        </w:tc>
      </w:tr>
      <w:tr w:rsidR="003D6AD0" w:rsidRPr="00134718" w14:paraId="3A1B6B7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CE49C9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6D2D" w14:textId="409BA155" w:rsidR="003D6AD0" w:rsidRDefault="003D6AD0" w:rsidP="00225299">
            <w:pPr>
              <w:pStyle w:val="a3"/>
            </w:pPr>
            <w:r w:rsidRPr="00CA468D">
              <w:t>ОПС Арчаглы-Аят - 457206</w:t>
            </w:r>
            <w:r w:rsidRPr="00CA468D">
              <w:br/>
              <w:t>Варненский р-н,</w:t>
            </w:r>
            <w:r w:rsidRPr="00CA468D">
              <w:br/>
              <w:t>п. Арчаглы-Аят,</w:t>
            </w:r>
            <w:r w:rsidRPr="00CA468D">
              <w:br/>
              <w:t>ул. Чкалова, д. 4</w:t>
            </w:r>
          </w:p>
        </w:tc>
        <w:tc>
          <w:tcPr>
            <w:tcW w:w="1704" w:type="dxa"/>
            <w:shd w:val="clear" w:color="auto" w:fill="auto"/>
            <w:noWrap/>
          </w:tcPr>
          <w:p w14:paraId="6A04180C" w14:textId="46BE6E12" w:rsidR="003D6AD0" w:rsidRDefault="003D6AD0" w:rsidP="003D6AD0">
            <w:r w:rsidRPr="008A14CA">
              <w:t>СОТС</w:t>
            </w:r>
          </w:p>
        </w:tc>
      </w:tr>
      <w:tr w:rsidR="003D6AD0" w:rsidRPr="00134718" w14:paraId="3A9733F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0A7A3A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E0A9" w14:textId="2D88FE71" w:rsidR="003D6AD0" w:rsidRDefault="003D6AD0" w:rsidP="00225299">
            <w:pPr>
              <w:pStyle w:val="a3"/>
            </w:pPr>
            <w:r w:rsidRPr="00CA468D">
              <w:t>ОПС Анненское - 457375</w:t>
            </w:r>
            <w:r w:rsidRPr="00CA468D">
              <w:br/>
              <w:t>Карталинский р-н,</w:t>
            </w:r>
            <w:r w:rsidRPr="00CA468D">
              <w:br/>
              <w:t>с. Анненское,ул. Переселенческая, д. 25 /2</w:t>
            </w:r>
          </w:p>
        </w:tc>
        <w:tc>
          <w:tcPr>
            <w:tcW w:w="1704" w:type="dxa"/>
            <w:shd w:val="clear" w:color="auto" w:fill="auto"/>
            <w:noWrap/>
          </w:tcPr>
          <w:p w14:paraId="42E08691" w14:textId="129174AB" w:rsidR="003D6AD0" w:rsidRDefault="003D6AD0" w:rsidP="003D6AD0">
            <w:r w:rsidRPr="008A14CA">
              <w:t>СОТС</w:t>
            </w:r>
          </w:p>
        </w:tc>
      </w:tr>
      <w:tr w:rsidR="003D6AD0" w:rsidRPr="00134718" w14:paraId="59FE532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E3182E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C55D" w14:textId="7B95F03E" w:rsidR="003D6AD0" w:rsidRDefault="003D6AD0" w:rsidP="00225299">
            <w:pPr>
              <w:pStyle w:val="a3"/>
            </w:pPr>
            <w:r w:rsidRPr="00CA468D">
              <w:t>ОПС Великопетровка - 457382</w:t>
            </w:r>
            <w:r w:rsidRPr="00CA468D">
              <w:br/>
              <w:t>Карталинский р-н,</w:t>
            </w:r>
            <w:r w:rsidRPr="00CA468D">
              <w:br/>
              <w:t>с. Великопетровка,ул. Мира, д. 30</w:t>
            </w:r>
          </w:p>
        </w:tc>
        <w:tc>
          <w:tcPr>
            <w:tcW w:w="1704" w:type="dxa"/>
            <w:shd w:val="clear" w:color="auto" w:fill="auto"/>
            <w:noWrap/>
          </w:tcPr>
          <w:p w14:paraId="437E292C" w14:textId="71358C93" w:rsidR="003D6AD0" w:rsidRDefault="003D6AD0" w:rsidP="003D6AD0">
            <w:r w:rsidRPr="008A14CA">
              <w:t>СОТС</w:t>
            </w:r>
          </w:p>
        </w:tc>
      </w:tr>
      <w:tr w:rsidR="003D6AD0" w:rsidRPr="00134718" w14:paraId="0F18507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4FEDCE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7BEE" w14:textId="422E6765" w:rsidR="003D6AD0" w:rsidRDefault="003D6AD0" w:rsidP="00225299">
            <w:pPr>
              <w:pStyle w:val="a3"/>
            </w:pPr>
            <w:r w:rsidRPr="00CA468D">
              <w:t>ОПС Снежный - 457384</w:t>
            </w:r>
            <w:r w:rsidRPr="00CA468D">
              <w:br/>
              <w:t>Карталинский р-н,</w:t>
            </w:r>
            <w:r w:rsidRPr="00CA468D">
              <w:br/>
              <w:t>п. Снежный,пер. Почтовый, д. 5</w:t>
            </w:r>
          </w:p>
        </w:tc>
        <w:tc>
          <w:tcPr>
            <w:tcW w:w="1704" w:type="dxa"/>
            <w:shd w:val="clear" w:color="auto" w:fill="auto"/>
            <w:noWrap/>
          </w:tcPr>
          <w:p w14:paraId="4CDB2B48" w14:textId="2E5ED60B" w:rsidR="003D6AD0" w:rsidRDefault="003D6AD0" w:rsidP="003D6AD0">
            <w:r w:rsidRPr="008A14CA">
              <w:t>СОТС</w:t>
            </w:r>
          </w:p>
        </w:tc>
      </w:tr>
      <w:tr w:rsidR="003D6AD0" w:rsidRPr="00134718" w14:paraId="311FF37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68F084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4A3D" w14:textId="094164B0" w:rsidR="003D6AD0" w:rsidRDefault="003D6AD0" w:rsidP="00225299">
            <w:pPr>
              <w:pStyle w:val="a3"/>
            </w:pPr>
            <w:r w:rsidRPr="00CA468D">
              <w:t>ОПС Сухореченский - 457385</w:t>
            </w:r>
            <w:r w:rsidRPr="00CA468D">
              <w:br/>
              <w:t>Карталинский р-н,</w:t>
            </w:r>
            <w:r w:rsidRPr="00CA468D">
              <w:br/>
              <w:t>п. Сухореченский,ул. Юбилейная, д. 32</w:t>
            </w:r>
          </w:p>
        </w:tc>
        <w:tc>
          <w:tcPr>
            <w:tcW w:w="1704" w:type="dxa"/>
            <w:shd w:val="clear" w:color="auto" w:fill="auto"/>
            <w:noWrap/>
          </w:tcPr>
          <w:p w14:paraId="68B2DEF3" w14:textId="07463A8B" w:rsidR="003D6AD0" w:rsidRDefault="003D6AD0" w:rsidP="003D6AD0">
            <w:r w:rsidRPr="008A14CA">
              <w:t>СОТС</w:t>
            </w:r>
          </w:p>
        </w:tc>
      </w:tr>
      <w:tr w:rsidR="003D6AD0" w:rsidRPr="00134718" w14:paraId="3E77F32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1DDAC5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6615" w14:textId="2CC062FE" w:rsidR="003D6AD0" w:rsidRDefault="003D6AD0" w:rsidP="00225299">
            <w:pPr>
              <w:pStyle w:val="a3"/>
            </w:pPr>
            <w:r w:rsidRPr="00CA468D">
              <w:t>пожарная, охранная круглосуточно 11</w:t>
            </w:r>
            <w:r w:rsidRPr="00CA468D">
              <w:br/>
              <w:t>2. Златоустовский почтамт - 456299</w:t>
            </w:r>
            <w:r w:rsidRPr="00CA468D">
              <w:br/>
              <w:t>(страховой участок)</w:t>
            </w:r>
            <w:r w:rsidRPr="00CA468D">
              <w:br/>
              <w:t>г. Златоуст, ул.</w:t>
            </w:r>
          </w:p>
        </w:tc>
        <w:tc>
          <w:tcPr>
            <w:tcW w:w="1704" w:type="dxa"/>
            <w:shd w:val="clear" w:color="auto" w:fill="auto"/>
            <w:noWrap/>
          </w:tcPr>
          <w:p w14:paraId="08E11890" w14:textId="2C40921B" w:rsidR="003D6AD0" w:rsidRDefault="003D6AD0" w:rsidP="003D6AD0">
            <w:r w:rsidRPr="008A14CA">
              <w:t>СОТС</w:t>
            </w:r>
          </w:p>
        </w:tc>
      </w:tr>
      <w:tr w:rsidR="003D6AD0" w:rsidRPr="00134718" w14:paraId="24F1111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6483B5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CFC5" w14:textId="6BA286CF" w:rsidR="003D6AD0" w:rsidRDefault="003D6AD0" w:rsidP="00225299">
            <w:pPr>
              <w:pStyle w:val="a3"/>
            </w:pPr>
            <w:r w:rsidRPr="00CA468D">
              <w:t>Златоустовский почтамт - 456299</w:t>
            </w:r>
            <w:r w:rsidRPr="00CA468D">
              <w:br/>
              <w:t>(страховой участок)</w:t>
            </w:r>
            <w:r w:rsidRPr="00CA468D">
              <w:br/>
              <w:t>г. Златоуст, ул.Аносова, д. 178/а</w:t>
            </w:r>
          </w:p>
        </w:tc>
        <w:tc>
          <w:tcPr>
            <w:tcW w:w="1704" w:type="dxa"/>
            <w:shd w:val="clear" w:color="auto" w:fill="auto"/>
            <w:noWrap/>
          </w:tcPr>
          <w:p w14:paraId="4EE792A1" w14:textId="4431E4B5" w:rsidR="003D6AD0" w:rsidRDefault="003D6AD0" w:rsidP="003D6AD0">
            <w:r w:rsidRPr="008A14CA">
              <w:t>СОТС</w:t>
            </w:r>
          </w:p>
        </w:tc>
      </w:tr>
      <w:tr w:rsidR="003D6AD0" w:rsidRPr="00134718" w14:paraId="3874493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D25A80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14DD" w14:textId="551A998D" w:rsidR="003D6AD0" w:rsidRDefault="003D6AD0" w:rsidP="00225299">
            <w:pPr>
              <w:pStyle w:val="a3"/>
            </w:pPr>
            <w:r w:rsidRPr="00CA468D">
              <w:t>Златоустовский почтамт</w:t>
            </w:r>
            <w:r w:rsidRPr="00CA468D">
              <w:br/>
              <w:t>(главная касса)</w:t>
            </w:r>
            <w:r w:rsidRPr="00CA468D">
              <w:br/>
              <w:t>г. Златоуст, ул.Ленина, д. 5</w:t>
            </w:r>
          </w:p>
        </w:tc>
        <w:tc>
          <w:tcPr>
            <w:tcW w:w="1704" w:type="dxa"/>
            <w:shd w:val="clear" w:color="auto" w:fill="auto"/>
            <w:noWrap/>
          </w:tcPr>
          <w:p w14:paraId="064C4EB6" w14:textId="491FD7DC" w:rsidR="003D6AD0" w:rsidRDefault="003D6AD0" w:rsidP="003D6AD0">
            <w:r w:rsidRPr="008A14CA">
              <w:t>СОТС</w:t>
            </w:r>
          </w:p>
        </w:tc>
      </w:tr>
      <w:tr w:rsidR="003D6AD0" w:rsidRPr="00134718" w14:paraId="7463063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EE7EF6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0DD4" w14:textId="788194DB" w:rsidR="003D6AD0" w:rsidRDefault="003D6AD0" w:rsidP="00225299">
            <w:pPr>
              <w:pStyle w:val="a3"/>
            </w:pPr>
            <w:r w:rsidRPr="00CA468D">
              <w:t>ОПС Златоуст 3 - 456203 г. Златоуст,</w:t>
            </w:r>
            <w:r w:rsidRPr="00CA468D">
              <w:br/>
              <w:t>ул. Матросова,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4BF440B4" w14:textId="65A8E02C" w:rsidR="003D6AD0" w:rsidRDefault="003D6AD0" w:rsidP="003D6AD0">
            <w:r w:rsidRPr="008A14CA">
              <w:t>СОТС</w:t>
            </w:r>
          </w:p>
        </w:tc>
      </w:tr>
      <w:tr w:rsidR="003D6AD0" w:rsidRPr="00134718" w14:paraId="04D86DA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D815CA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9CE8" w14:textId="1E387F36" w:rsidR="003D6AD0" w:rsidRDefault="003D6AD0" w:rsidP="00225299">
            <w:pPr>
              <w:pStyle w:val="a3"/>
            </w:pPr>
            <w:r w:rsidRPr="00CA468D">
              <w:t>ОПС Златоуст 5 - 456205 г. Златоуст, ул.</w:t>
            </w:r>
            <w:r w:rsidRPr="00CA468D">
              <w:br/>
              <w:t>Аносова, д. 257</w:t>
            </w:r>
          </w:p>
        </w:tc>
        <w:tc>
          <w:tcPr>
            <w:tcW w:w="1704" w:type="dxa"/>
            <w:shd w:val="clear" w:color="auto" w:fill="auto"/>
            <w:noWrap/>
          </w:tcPr>
          <w:p w14:paraId="62AC3E21" w14:textId="1AACDC3E" w:rsidR="003D6AD0" w:rsidRDefault="003D6AD0" w:rsidP="003D6AD0">
            <w:r w:rsidRPr="008A14CA">
              <w:t>СОТС</w:t>
            </w:r>
          </w:p>
        </w:tc>
      </w:tr>
      <w:tr w:rsidR="003D6AD0" w:rsidRPr="00134718" w14:paraId="26A6EA4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D7386A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5C90" w14:textId="7874F296" w:rsidR="003D6AD0" w:rsidRDefault="003D6AD0" w:rsidP="00225299">
            <w:pPr>
              <w:pStyle w:val="a3"/>
            </w:pPr>
            <w:r w:rsidRPr="00CA468D">
              <w:t>ОПС Златоуст 6 - 456206 г. Златоуст, ул.</w:t>
            </w:r>
            <w:r w:rsidRPr="00CA468D">
              <w:br/>
              <w:t>Аносова, д. 175</w:t>
            </w:r>
          </w:p>
        </w:tc>
        <w:tc>
          <w:tcPr>
            <w:tcW w:w="1704" w:type="dxa"/>
            <w:shd w:val="clear" w:color="auto" w:fill="auto"/>
            <w:noWrap/>
          </w:tcPr>
          <w:p w14:paraId="39A5BF41" w14:textId="7489EB58" w:rsidR="003D6AD0" w:rsidRDefault="003D6AD0" w:rsidP="003D6AD0">
            <w:r w:rsidRPr="008A14CA">
              <w:t>СОТС</w:t>
            </w:r>
          </w:p>
        </w:tc>
      </w:tr>
      <w:tr w:rsidR="003D6AD0" w:rsidRPr="00134718" w14:paraId="0C5374E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E389B9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F87F" w14:textId="398B58A2" w:rsidR="003D6AD0" w:rsidRDefault="003D6AD0" w:rsidP="00225299">
            <w:pPr>
              <w:pStyle w:val="a3"/>
            </w:pPr>
            <w:r w:rsidRPr="00CA468D">
              <w:t>ОПС Златоуст 7 - 456207 г. Златоуст,</w:t>
            </w:r>
            <w:r w:rsidRPr="00CA468D">
              <w:br/>
              <w:t>ул. К. Маркса,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55ADEC6A" w14:textId="6A169157" w:rsidR="003D6AD0" w:rsidRDefault="003D6AD0" w:rsidP="003D6AD0">
            <w:r w:rsidRPr="008A14CA">
              <w:t>СОТС</w:t>
            </w:r>
          </w:p>
        </w:tc>
      </w:tr>
      <w:tr w:rsidR="003D6AD0" w:rsidRPr="00134718" w14:paraId="163C489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4A18B4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1F97" w14:textId="31D4074F" w:rsidR="003D6AD0" w:rsidRDefault="003D6AD0" w:rsidP="00225299">
            <w:pPr>
              <w:pStyle w:val="a3"/>
            </w:pPr>
            <w:r w:rsidRPr="00CA468D">
              <w:t>ОПС Златоуст 8 - 456208 г. Златоуст, ул.</w:t>
            </w:r>
            <w:r w:rsidRPr="00CA468D">
              <w:br/>
              <w:t>Чкалова, д. 4/а</w:t>
            </w:r>
          </w:p>
        </w:tc>
        <w:tc>
          <w:tcPr>
            <w:tcW w:w="1704" w:type="dxa"/>
            <w:shd w:val="clear" w:color="auto" w:fill="auto"/>
            <w:noWrap/>
          </w:tcPr>
          <w:p w14:paraId="0990E20A" w14:textId="7ED2B8E7" w:rsidR="003D6AD0" w:rsidRDefault="003D6AD0" w:rsidP="003D6AD0">
            <w:r w:rsidRPr="008A14CA">
              <w:t>СОТС</w:t>
            </w:r>
          </w:p>
        </w:tc>
      </w:tr>
      <w:tr w:rsidR="003D6AD0" w:rsidRPr="00134718" w14:paraId="2948073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E630C6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399D" w14:textId="2E292DFA" w:rsidR="003D6AD0" w:rsidRDefault="003D6AD0" w:rsidP="00225299">
            <w:pPr>
              <w:pStyle w:val="a3"/>
            </w:pPr>
            <w:r w:rsidRPr="00CA468D">
              <w:t>ОПС Златоуст 9 - 456209 г. Златоуст, пр. Мира,</w:t>
            </w:r>
            <w:r w:rsidRPr="00CA468D">
              <w:br/>
              <w:t>д. 8</w:t>
            </w:r>
          </w:p>
        </w:tc>
        <w:tc>
          <w:tcPr>
            <w:tcW w:w="1704" w:type="dxa"/>
            <w:shd w:val="clear" w:color="auto" w:fill="auto"/>
            <w:noWrap/>
          </w:tcPr>
          <w:p w14:paraId="5D0F2695" w14:textId="750C713F" w:rsidR="003D6AD0" w:rsidRDefault="003D6AD0" w:rsidP="003D6AD0">
            <w:r w:rsidRPr="008A14CA">
              <w:t>СОТС</w:t>
            </w:r>
          </w:p>
        </w:tc>
      </w:tr>
      <w:tr w:rsidR="003D6AD0" w:rsidRPr="00134718" w14:paraId="22C8B33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7B7FD8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8D91" w14:textId="7CD5A636" w:rsidR="003D6AD0" w:rsidRDefault="003D6AD0" w:rsidP="00225299">
            <w:pPr>
              <w:pStyle w:val="a3"/>
            </w:pPr>
            <w:r w:rsidRPr="00CA468D">
              <w:t>ОПС Златоуст 11 - 456211 г. Златоуст,</w:t>
            </w:r>
            <w:r w:rsidRPr="00CA468D">
              <w:br/>
              <w:t>ул. К. Маркса, д. 47</w:t>
            </w:r>
          </w:p>
        </w:tc>
        <w:tc>
          <w:tcPr>
            <w:tcW w:w="1704" w:type="dxa"/>
            <w:shd w:val="clear" w:color="auto" w:fill="auto"/>
            <w:noWrap/>
          </w:tcPr>
          <w:p w14:paraId="5694BAA2" w14:textId="79617D7D" w:rsidR="003D6AD0" w:rsidRDefault="003D6AD0" w:rsidP="003D6AD0">
            <w:r w:rsidRPr="008A14CA">
              <w:t>СОТС</w:t>
            </w:r>
          </w:p>
        </w:tc>
      </w:tr>
      <w:tr w:rsidR="003D6AD0" w:rsidRPr="00134718" w14:paraId="3F06032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194BC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335D" w14:textId="2B565004" w:rsidR="003D6AD0" w:rsidRDefault="003D6AD0" w:rsidP="00225299">
            <w:pPr>
              <w:pStyle w:val="a3"/>
            </w:pPr>
            <w:r w:rsidRPr="00CA468D">
              <w:t>ОПС Златоуст 16 - 456216 г. Златоуст,</w:t>
            </w:r>
            <w:r w:rsidRPr="00CA468D">
              <w:br/>
              <w:t>ул. Осипенко, д. 30</w:t>
            </w:r>
          </w:p>
        </w:tc>
        <w:tc>
          <w:tcPr>
            <w:tcW w:w="1704" w:type="dxa"/>
            <w:shd w:val="clear" w:color="auto" w:fill="auto"/>
            <w:noWrap/>
          </w:tcPr>
          <w:p w14:paraId="62284C5A" w14:textId="2C180B23" w:rsidR="003D6AD0" w:rsidRDefault="003D6AD0" w:rsidP="003D6AD0">
            <w:r w:rsidRPr="008A14CA">
              <w:t>СОТС</w:t>
            </w:r>
          </w:p>
        </w:tc>
      </w:tr>
      <w:tr w:rsidR="003D6AD0" w:rsidRPr="00134718" w14:paraId="2EF5EF0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5DF339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DECE" w14:textId="29488099" w:rsidR="003D6AD0" w:rsidRDefault="003D6AD0" w:rsidP="00225299">
            <w:pPr>
              <w:pStyle w:val="a3"/>
            </w:pPr>
            <w:r w:rsidRPr="00CA468D">
              <w:t>УКД Златоуст - 456217 г. Златоуст,</w:t>
            </w:r>
            <w:r w:rsidRPr="00CA468D">
              <w:br/>
              <w:t>ул. Урицкого, д. 11/б</w:t>
            </w:r>
          </w:p>
        </w:tc>
        <w:tc>
          <w:tcPr>
            <w:tcW w:w="1704" w:type="dxa"/>
            <w:shd w:val="clear" w:color="auto" w:fill="auto"/>
            <w:noWrap/>
          </w:tcPr>
          <w:p w14:paraId="6E2F7DB1" w14:textId="317018C1" w:rsidR="003D6AD0" w:rsidRDefault="003D6AD0" w:rsidP="003D6AD0">
            <w:r w:rsidRPr="008A14CA">
              <w:t>СОТС</w:t>
            </w:r>
          </w:p>
        </w:tc>
      </w:tr>
      <w:tr w:rsidR="003D6AD0" w:rsidRPr="00134718" w14:paraId="3B3C549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EA1020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B15C" w14:textId="5D7A2A92" w:rsidR="003D6AD0" w:rsidRDefault="003D6AD0" w:rsidP="00225299">
            <w:pPr>
              <w:pStyle w:val="a3"/>
            </w:pPr>
            <w:r w:rsidRPr="00CA468D">
              <w:t>ОПС Златоуст 17 - 456217 г. Златоуст, ул.</w:t>
            </w:r>
            <w:r w:rsidRPr="00CA468D">
              <w:br/>
              <w:t>Урицкого, д. 11/б</w:t>
            </w:r>
          </w:p>
        </w:tc>
        <w:tc>
          <w:tcPr>
            <w:tcW w:w="1704" w:type="dxa"/>
            <w:shd w:val="clear" w:color="auto" w:fill="auto"/>
            <w:noWrap/>
          </w:tcPr>
          <w:p w14:paraId="345EFDD3" w14:textId="34727231" w:rsidR="003D6AD0" w:rsidRDefault="003D6AD0" w:rsidP="003D6AD0">
            <w:r w:rsidRPr="008A14CA">
              <w:t>СОТС</w:t>
            </w:r>
          </w:p>
        </w:tc>
      </w:tr>
      <w:tr w:rsidR="003D6AD0" w:rsidRPr="00134718" w14:paraId="5671DFF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288E51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CABF" w14:textId="32C01DB3" w:rsidR="003D6AD0" w:rsidRDefault="003D6AD0" w:rsidP="00225299">
            <w:pPr>
              <w:pStyle w:val="a3"/>
            </w:pPr>
            <w:r w:rsidRPr="00CA468D">
              <w:t>ОПС Златоуст 19 - 456219</w:t>
            </w:r>
            <w:r w:rsidRPr="00CA468D">
              <w:br/>
              <w:t>г. Златоуст, пр.</w:t>
            </w:r>
            <w:r w:rsidRPr="00CA468D">
              <w:br/>
              <w:t>Гагарина,1 линия, д. 16</w:t>
            </w:r>
          </w:p>
        </w:tc>
        <w:tc>
          <w:tcPr>
            <w:tcW w:w="1704" w:type="dxa"/>
            <w:shd w:val="clear" w:color="auto" w:fill="auto"/>
            <w:noWrap/>
          </w:tcPr>
          <w:p w14:paraId="6073D2FB" w14:textId="25937F9E" w:rsidR="003D6AD0" w:rsidRDefault="003D6AD0" w:rsidP="003D6AD0">
            <w:r w:rsidRPr="008A14CA">
              <w:t>СОТС</w:t>
            </w:r>
          </w:p>
        </w:tc>
      </w:tr>
      <w:tr w:rsidR="003D6AD0" w:rsidRPr="00134718" w14:paraId="1D1FD64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D17C1F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FFEB" w14:textId="0F401CC5" w:rsidR="003D6AD0" w:rsidRDefault="003D6AD0" w:rsidP="00225299">
            <w:pPr>
              <w:pStyle w:val="a3"/>
            </w:pPr>
            <w:r w:rsidRPr="00CA468D">
              <w:t>ОПС Златоуст 21 - 456221 г. Златоуст,</w:t>
            </w:r>
            <w:r w:rsidRPr="00CA468D">
              <w:br/>
              <w:t>ул. Полетаева, д. 119</w:t>
            </w:r>
          </w:p>
        </w:tc>
        <w:tc>
          <w:tcPr>
            <w:tcW w:w="1704" w:type="dxa"/>
            <w:shd w:val="clear" w:color="auto" w:fill="auto"/>
            <w:noWrap/>
          </w:tcPr>
          <w:p w14:paraId="2A5BC1A0" w14:textId="2693A49F" w:rsidR="003D6AD0" w:rsidRDefault="003D6AD0" w:rsidP="003D6AD0">
            <w:r w:rsidRPr="008A14CA">
              <w:t>СОТС</w:t>
            </w:r>
          </w:p>
        </w:tc>
      </w:tr>
      <w:tr w:rsidR="003D6AD0" w:rsidRPr="00134718" w14:paraId="2FE51BE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C0FE9F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630F" w14:textId="299C62A5" w:rsidR="003D6AD0" w:rsidRDefault="003D6AD0" w:rsidP="00225299">
            <w:pPr>
              <w:pStyle w:val="a3"/>
            </w:pPr>
            <w:r w:rsidRPr="00CA468D">
              <w:t>ОПС Златоуст 27 - 456227 г. Златоуст, ул.</w:t>
            </w:r>
            <w:r w:rsidRPr="00CA468D">
              <w:br/>
              <w:t>Зеленая, д. 25</w:t>
            </w:r>
          </w:p>
        </w:tc>
        <w:tc>
          <w:tcPr>
            <w:tcW w:w="1704" w:type="dxa"/>
            <w:shd w:val="clear" w:color="auto" w:fill="auto"/>
            <w:noWrap/>
          </w:tcPr>
          <w:p w14:paraId="5334E940" w14:textId="091F2189" w:rsidR="003D6AD0" w:rsidRDefault="003D6AD0" w:rsidP="003D6AD0">
            <w:r w:rsidRPr="008A14CA">
              <w:t>СОТС</w:t>
            </w:r>
          </w:p>
        </w:tc>
      </w:tr>
      <w:tr w:rsidR="003D6AD0" w:rsidRPr="00134718" w14:paraId="12D2C64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1A0374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AF00" w14:textId="6F812CCE" w:rsidR="003D6AD0" w:rsidRDefault="003D6AD0" w:rsidP="00225299">
            <w:pPr>
              <w:pStyle w:val="a3"/>
            </w:pPr>
            <w:r w:rsidRPr="00CA468D">
              <w:t>ОПС Златоуст 28 - 456228</w:t>
            </w:r>
            <w:r w:rsidRPr="00CA468D">
              <w:br/>
              <w:t>г. Златоуст, пр.</w:t>
            </w:r>
            <w:r w:rsidRPr="00CA468D">
              <w:br/>
              <w:t>Гагарина,3 мкр.,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496A6C8A" w14:textId="0A5639F9" w:rsidR="003D6AD0" w:rsidRDefault="003D6AD0" w:rsidP="003D6AD0">
            <w:r w:rsidRPr="008A14CA">
              <w:t>СОТС</w:t>
            </w:r>
          </w:p>
        </w:tc>
      </w:tr>
      <w:tr w:rsidR="003D6AD0" w:rsidRPr="00134718" w14:paraId="40A9BC1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C59906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58C6" w14:textId="49A0C502" w:rsidR="003D6AD0" w:rsidRDefault="003D6AD0" w:rsidP="00225299">
            <w:pPr>
              <w:pStyle w:val="a3"/>
            </w:pPr>
            <w:r w:rsidRPr="00CA468D">
              <w:t>ОПС Златоуст 34 - 456234 г. Златоуст, Северо-</w:t>
            </w:r>
            <w:r w:rsidRPr="00CA468D">
              <w:br/>
              <w:t>Запад, 1 квартал,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6588802A" w14:textId="28FAB796" w:rsidR="003D6AD0" w:rsidRDefault="003D6AD0" w:rsidP="003D6AD0">
            <w:r w:rsidRPr="008A14CA">
              <w:t>СОТС</w:t>
            </w:r>
          </w:p>
        </w:tc>
      </w:tr>
      <w:tr w:rsidR="003D6AD0" w:rsidRPr="00134718" w14:paraId="1319CED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6C36D6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656D" w14:textId="37B2C667" w:rsidR="003D6AD0" w:rsidRDefault="003D6AD0" w:rsidP="00225299">
            <w:pPr>
              <w:pStyle w:val="a3"/>
            </w:pPr>
            <w:r w:rsidRPr="00CA468D">
              <w:t>ОПС Златоуст 38 - 456238 г. Златоуст, ул. 40 лет</w:t>
            </w:r>
            <w:r w:rsidRPr="00CA468D">
              <w:br/>
              <w:t>Победы,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1E67E71C" w14:textId="3561BCD3" w:rsidR="003D6AD0" w:rsidRDefault="003D6AD0" w:rsidP="003D6AD0">
            <w:r w:rsidRPr="008A14CA">
              <w:t>СОТС</w:t>
            </w:r>
          </w:p>
        </w:tc>
      </w:tr>
      <w:tr w:rsidR="003D6AD0" w:rsidRPr="00134718" w14:paraId="41FF0E9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4063F5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C0EE" w14:textId="60722DBD" w:rsidR="003D6AD0" w:rsidRDefault="003D6AD0" w:rsidP="00225299">
            <w:pPr>
              <w:pStyle w:val="a3"/>
            </w:pPr>
            <w:r w:rsidRPr="00CA468D">
              <w:t>ОПС Куса - 456940 г. Куса, ул. Гагарина,</w:t>
            </w:r>
            <w:r w:rsidRPr="00CA468D">
              <w:br/>
              <w:t>д. 28</w:t>
            </w:r>
          </w:p>
        </w:tc>
        <w:tc>
          <w:tcPr>
            <w:tcW w:w="1704" w:type="dxa"/>
            <w:shd w:val="clear" w:color="auto" w:fill="auto"/>
            <w:noWrap/>
          </w:tcPr>
          <w:p w14:paraId="272B44E7" w14:textId="0195C180" w:rsidR="003D6AD0" w:rsidRDefault="003D6AD0" w:rsidP="003D6AD0">
            <w:r w:rsidRPr="008A14CA">
              <w:t>СОТС</w:t>
            </w:r>
          </w:p>
        </w:tc>
      </w:tr>
      <w:tr w:rsidR="003D6AD0" w:rsidRPr="00134718" w14:paraId="668DDF3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31AD38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4500" w14:textId="1751A113" w:rsidR="003D6AD0" w:rsidRDefault="003D6AD0" w:rsidP="00225299">
            <w:pPr>
              <w:pStyle w:val="a3"/>
            </w:pPr>
            <w:r w:rsidRPr="00CA468D">
              <w:t>ОПС Куса 1 - 456941 г. Куса, ул. Суворова,</w:t>
            </w:r>
            <w:r w:rsidRPr="00CA468D">
              <w:br/>
              <w:t>д. 10</w:t>
            </w:r>
          </w:p>
        </w:tc>
        <w:tc>
          <w:tcPr>
            <w:tcW w:w="1704" w:type="dxa"/>
            <w:shd w:val="clear" w:color="auto" w:fill="auto"/>
            <w:noWrap/>
          </w:tcPr>
          <w:p w14:paraId="3E8DF21C" w14:textId="692CEC9E" w:rsidR="003D6AD0" w:rsidRDefault="003D6AD0" w:rsidP="003D6AD0">
            <w:r w:rsidRPr="008A14CA">
              <w:t>СОТС</w:t>
            </w:r>
          </w:p>
        </w:tc>
      </w:tr>
      <w:tr w:rsidR="003D6AD0" w:rsidRPr="00134718" w14:paraId="7303C78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3187BD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E01C" w14:textId="319D2195" w:rsidR="003D6AD0" w:rsidRDefault="003D6AD0" w:rsidP="00225299">
            <w:pPr>
              <w:pStyle w:val="a3"/>
            </w:pPr>
            <w:r w:rsidRPr="00CA468D">
              <w:t>ОПС Магнитка - 456950</w:t>
            </w:r>
            <w:r w:rsidRPr="00CA468D">
              <w:br/>
              <w:t>Кусинский р-н, п.</w:t>
            </w:r>
            <w:r w:rsidRPr="00CA468D">
              <w:br/>
              <w:t>Магнитка, ул. К.Маркса,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15C99FCA" w14:textId="7B7E4E2D" w:rsidR="003D6AD0" w:rsidRDefault="003D6AD0" w:rsidP="003D6AD0">
            <w:r w:rsidRPr="008A14CA">
              <w:t>СОТС</w:t>
            </w:r>
          </w:p>
        </w:tc>
      </w:tr>
      <w:tr w:rsidR="003D6AD0" w:rsidRPr="00134718" w14:paraId="6F35178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709228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3F61" w14:textId="741E1623" w:rsidR="003D6AD0" w:rsidRDefault="003D6AD0" w:rsidP="00225299">
            <w:pPr>
              <w:pStyle w:val="a3"/>
            </w:pPr>
            <w:r w:rsidRPr="00CA468D">
              <w:t>ОПС Злоказово - 456955</w:t>
            </w:r>
            <w:r w:rsidRPr="00CA468D">
              <w:br/>
              <w:t>Кусинский р-н,</w:t>
            </w:r>
            <w:r w:rsidRPr="00CA468D">
              <w:br/>
              <w:t>с. Злоказово,Заводская ул., дом 7</w:t>
            </w:r>
          </w:p>
        </w:tc>
        <w:tc>
          <w:tcPr>
            <w:tcW w:w="1704" w:type="dxa"/>
            <w:shd w:val="clear" w:color="auto" w:fill="auto"/>
            <w:noWrap/>
          </w:tcPr>
          <w:p w14:paraId="6A5237D7" w14:textId="378A056A" w:rsidR="003D6AD0" w:rsidRDefault="003D6AD0" w:rsidP="003D6AD0">
            <w:r w:rsidRPr="008A14CA">
              <w:t>СОТС</w:t>
            </w:r>
          </w:p>
        </w:tc>
      </w:tr>
      <w:tr w:rsidR="003D6AD0" w:rsidRPr="00134718" w14:paraId="39EA0CB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EF6475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92CB" w14:textId="414421B8" w:rsidR="003D6AD0" w:rsidRDefault="003D6AD0" w:rsidP="00225299">
            <w:pPr>
              <w:pStyle w:val="a3"/>
            </w:pPr>
            <w:r w:rsidRPr="00CA468D">
              <w:t>ОПС Пласт - 457020 Пластовский р-н, г. Пласт,</w:t>
            </w:r>
            <w:r w:rsidRPr="00CA468D">
              <w:br/>
              <w:t>ул. Октябрьская, д. 72</w:t>
            </w:r>
          </w:p>
        </w:tc>
        <w:tc>
          <w:tcPr>
            <w:tcW w:w="1704" w:type="dxa"/>
            <w:shd w:val="clear" w:color="auto" w:fill="auto"/>
            <w:noWrap/>
          </w:tcPr>
          <w:p w14:paraId="61DB6CCE" w14:textId="44FE9118" w:rsidR="003D6AD0" w:rsidRDefault="003D6AD0" w:rsidP="003D6AD0">
            <w:r w:rsidRPr="008A14CA">
              <w:t>СОТС</w:t>
            </w:r>
          </w:p>
        </w:tc>
      </w:tr>
      <w:tr w:rsidR="003D6AD0" w:rsidRPr="00134718" w14:paraId="76CD56C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D94B86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6A22" w14:textId="6DCE63FC" w:rsidR="003D6AD0" w:rsidRDefault="003D6AD0" w:rsidP="00225299">
            <w:pPr>
              <w:pStyle w:val="a3"/>
            </w:pPr>
            <w:r w:rsidRPr="00CA468D">
              <w:t>ОПС Пласт 1 - 457021 Пластовский р-н, г. Пласт,</w:t>
            </w:r>
            <w:r w:rsidRPr="00CA468D">
              <w:br/>
              <w:t>пер. Прийсковый, д. 40</w:t>
            </w:r>
          </w:p>
        </w:tc>
        <w:tc>
          <w:tcPr>
            <w:tcW w:w="1704" w:type="dxa"/>
            <w:shd w:val="clear" w:color="auto" w:fill="auto"/>
            <w:noWrap/>
          </w:tcPr>
          <w:p w14:paraId="395E6ECC" w14:textId="75111A89" w:rsidR="003D6AD0" w:rsidRDefault="003D6AD0" w:rsidP="003D6AD0">
            <w:r w:rsidRPr="008A14CA">
              <w:t>СОТС</w:t>
            </w:r>
          </w:p>
        </w:tc>
      </w:tr>
      <w:tr w:rsidR="003D6AD0" w:rsidRPr="00134718" w14:paraId="76C9D0B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2F31AF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761D" w14:textId="21DEBA14" w:rsidR="003D6AD0" w:rsidRDefault="003D6AD0" w:rsidP="00225299">
            <w:pPr>
              <w:pStyle w:val="a3"/>
            </w:pPr>
            <w:r w:rsidRPr="00CA468D">
              <w:t>ОПС Пласт 2 - 457022 Пластовский р-н, г. Пласт, ул.</w:t>
            </w:r>
            <w:r w:rsidRPr="00CA468D">
              <w:br/>
              <w:t>Спартака, д. 112/А</w:t>
            </w:r>
          </w:p>
        </w:tc>
        <w:tc>
          <w:tcPr>
            <w:tcW w:w="1704" w:type="dxa"/>
            <w:shd w:val="clear" w:color="auto" w:fill="auto"/>
            <w:noWrap/>
          </w:tcPr>
          <w:p w14:paraId="10430956" w14:textId="2C33EB4A" w:rsidR="003D6AD0" w:rsidRDefault="003D6AD0" w:rsidP="003D6AD0">
            <w:r w:rsidRPr="008A14CA">
              <w:t>СОТС</w:t>
            </w:r>
          </w:p>
        </w:tc>
      </w:tr>
      <w:tr w:rsidR="003D6AD0" w:rsidRPr="00134718" w14:paraId="24D68A9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ECC17D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0EB7" w14:textId="1260F45A" w:rsidR="003D6AD0" w:rsidRDefault="003D6AD0" w:rsidP="00225299">
            <w:pPr>
              <w:pStyle w:val="a3"/>
            </w:pPr>
            <w:r w:rsidRPr="00CA468D">
              <w:t>Троицкий почтамт</w:t>
            </w:r>
            <w:r w:rsidRPr="00CA468D">
              <w:br/>
              <w:t>ОПС Чесма - 457220</w:t>
            </w:r>
            <w:r w:rsidRPr="00CA468D">
              <w:br/>
              <w:t>(главная касса)</w:t>
            </w:r>
            <w:r w:rsidRPr="00CA468D">
              <w:br/>
              <w:t>Чесменский р-н,с. Чесма, ул. Советская, д. 45</w:t>
            </w:r>
          </w:p>
        </w:tc>
        <w:tc>
          <w:tcPr>
            <w:tcW w:w="1704" w:type="dxa"/>
            <w:shd w:val="clear" w:color="auto" w:fill="auto"/>
            <w:noWrap/>
          </w:tcPr>
          <w:p w14:paraId="178D5A86" w14:textId="5ED6308D" w:rsidR="003D6AD0" w:rsidRDefault="003D6AD0" w:rsidP="003D6AD0">
            <w:r w:rsidRPr="008A14CA">
              <w:t>СОТС</w:t>
            </w:r>
          </w:p>
        </w:tc>
      </w:tr>
      <w:tr w:rsidR="003D6AD0" w:rsidRPr="00134718" w14:paraId="1E304CA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32C5F2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A8B3" w14:textId="2C8AE375" w:rsidR="003D6AD0" w:rsidRDefault="003D6AD0" w:rsidP="00225299">
            <w:pPr>
              <w:pStyle w:val="a3"/>
            </w:pPr>
            <w:r w:rsidRPr="00CA468D">
              <w:t>ОПС Демарино- 457032 Пластовский р-н, с. Демарино,</w:t>
            </w:r>
            <w:r w:rsidRPr="00CA468D">
              <w:br/>
              <w:t>ул. Красных Партизан, д. 20</w:t>
            </w:r>
          </w:p>
        </w:tc>
        <w:tc>
          <w:tcPr>
            <w:tcW w:w="1704" w:type="dxa"/>
            <w:shd w:val="clear" w:color="auto" w:fill="auto"/>
            <w:noWrap/>
          </w:tcPr>
          <w:p w14:paraId="299397B9" w14:textId="5A1173AD" w:rsidR="003D6AD0" w:rsidRDefault="003D6AD0" w:rsidP="003D6AD0">
            <w:r w:rsidRPr="008A14CA">
              <w:t>СОТС</w:t>
            </w:r>
          </w:p>
        </w:tc>
      </w:tr>
      <w:tr w:rsidR="003D6AD0" w:rsidRPr="00134718" w14:paraId="728FA4A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D6DC3E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15D8" w14:textId="6744D346" w:rsidR="003D6AD0" w:rsidRDefault="003D6AD0" w:rsidP="00225299">
            <w:pPr>
              <w:pStyle w:val="a3"/>
            </w:pPr>
            <w:r w:rsidRPr="00CA468D">
              <w:t>ОПС Варламово 456407 Чебаркульский р-н, с.</w:t>
            </w:r>
            <w:r w:rsidRPr="00CA468D">
              <w:br/>
              <w:t>Варламово, Почтовый пер., д. 9</w:t>
            </w:r>
          </w:p>
        </w:tc>
        <w:tc>
          <w:tcPr>
            <w:tcW w:w="1704" w:type="dxa"/>
            <w:shd w:val="clear" w:color="auto" w:fill="auto"/>
            <w:noWrap/>
          </w:tcPr>
          <w:p w14:paraId="460CC288" w14:textId="6A8FA79C" w:rsidR="003D6AD0" w:rsidRDefault="003D6AD0" w:rsidP="003D6AD0">
            <w:r w:rsidRPr="008A14CA">
              <w:t>СОТС</w:t>
            </w:r>
          </w:p>
        </w:tc>
      </w:tr>
      <w:tr w:rsidR="003D6AD0" w:rsidRPr="00134718" w14:paraId="4B06777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E601D7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9236" w14:textId="566A011D" w:rsidR="003D6AD0" w:rsidRDefault="003D6AD0" w:rsidP="00225299">
            <w:pPr>
              <w:pStyle w:val="a3"/>
            </w:pPr>
            <w:r w:rsidRPr="00CA468D">
              <w:t>ОПС Кидыш 456482 Уйский р-н, с. Кидыш, Труда</w:t>
            </w:r>
            <w:r w:rsidRPr="00CA468D">
              <w:br/>
              <w:t>ул., дом 4 А</w:t>
            </w:r>
          </w:p>
        </w:tc>
        <w:tc>
          <w:tcPr>
            <w:tcW w:w="1704" w:type="dxa"/>
            <w:shd w:val="clear" w:color="auto" w:fill="auto"/>
            <w:noWrap/>
          </w:tcPr>
          <w:p w14:paraId="4290E0A2" w14:textId="241DFDDD" w:rsidR="003D6AD0" w:rsidRDefault="003D6AD0" w:rsidP="003D6AD0">
            <w:r w:rsidRPr="008A14CA">
              <w:t>СОТС</w:t>
            </w:r>
          </w:p>
        </w:tc>
      </w:tr>
      <w:tr w:rsidR="003D6AD0" w:rsidRPr="00134718" w14:paraId="2427456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C31BD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EF60" w14:textId="3BB9A9D3" w:rsidR="003D6AD0" w:rsidRDefault="003D6AD0" w:rsidP="00225299">
            <w:pPr>
              <w:pStyle w:val="a3"/>
            </w:pPr>
            <w:r w:rsidRPr="00CA468D">
              <w:t>ОПС Ларино 456492 Уйский р-н, с. Ларино,</w:t>
            </w:r>
            <w:r w:rsidRPr="00CA468D">
              <w:br/>
              <w:t>Октябрьская ул., дом 12 А</w:t>
            </w:r>
          </w:p>
        </w:tc>
        <w:tc>
          <w:tcPr>
            <w:tcW w:w="1704" w:type="dxa"/>
            <w:shd w:val="clear" w:color="auto" w:fill="auto"/>
            <w:noWrap/>
          </w:tcPr>
          <w:p w14:paraId="0D021689" w14:textId="2DA0DA3B" w:rsidR="003D6AD0" w:rsidRDefault="003D6AD0" w:rsidP="003D6AD0">
            <w:r w:rsidRPr="008A14CA">
              <w:t>СОТС</w:t>
            </w:r>
          </w:p>
        </w:tc>
      </w:tr>
      <w:tr w:rsidR="003D6AD0" w:rsidRPr="00134718" w14:paraId="223DBE1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D8AADE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8F2C" w14:textId="5CB4D9E5" w:rsidR="003D6AD0" w:rsidRDefault="003D6AD0" w:rsidP="00225299">
            <w:pPr>
              <w:pStyle w:val="a3"/>
            </w:pPr>
            <w:r w:rsidRPr="00CA468D">
              <w:t>ОПС Березинский -</w:t>
            </w:r>
            <w:r w:rsidRPr="00CA468D">
              <w:br/>
              <w:t>457231</w:t>
            </w:r>
            <w:r w:rsidRPr="00CA468D">
              <w:br/>
              <w:t>Чесменский р-н, п.Березинский, ул. Степная,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6707686B" w14:textId="0EE0E633" w:rsidR="003D6AD0" w:rsidRDefault="003D6AD0" w:rsidP="003D6AD0">
            <w:r w:rsidRPr="008A14CA">
              <w:t>СОТС</w:t>
            </w:r>
          </w:p>
        </w:tc>
      </w:tr>
      <w:tr w:rsidR="003D6AD0" w:rsidRPr="00134718" w14:paraId="22894B6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D5CBD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5844" w14:textId="5628652A" w:rsidR="003D6AD0" w:rsidRDefault="003D6AD0" w:rsidP="00225299">
            <w:pPr>
              <w:pStyle w:val="a3"/>
            </w:pPr>
            <w:r w:rsidRPr="00CA468D">
              <w:t>Верхнеуфалейский почтамт</w:t>
            </w:r>
            <w:r w:rsidRPr="00CA468D">
              <w:br/>
              <w:t>(служебные кабинеты, гараж</w:t>
            </w:r>
            <w:r>
              <w:t>),</w:t>
            </w:r>
            <w:r w:rsidRPr="00CA468D">
              <w:t xml:space="preserve"> </w:t>
            </w:r>
            <w:r w:rsidRPr="00CA468D">
              <w:br/>
              <w:t>г. Верхний Уфалей, ул.Прямицына,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5D18FC06" w14:textId="64EBE10E" w:rsidR="003D6AD0" w:rsidRDefault="003D6AD0" w:rsidP="003D6AD0">
            <w:r w:rsidRPr="008A14CA">
              <w:t>СОТС</w:t>
            </w:r>
          </w:p>
        </w:tc>
      </w:tr>
      <w:tr w:rsidR="003D6AD0" w:rsidRPr="00134718" w14:paraId="04AB8D6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61AA6D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EA62" w14:textId="312AA00E" w:rsidR="003D6AD0" w:rsidRDefault="003D6AD0" w:rsidP="00225299">
            <w:pPr>
              <w:pStyle w:val="a3"/>
            </w:pPr>
            <w:r w:rsidRPr="00CA468D">
              <w:t>Верхнеуфалейский почтамт</w:t>
            </w:r>
            <w:r w:rsidRPr="00CA468D">
              <w:br/>
              <w:t>(главная касса)</w:t>
            </w:r>
            <w:r w:rsidRPr="00CA468D">
              <w:br/>
              <w:t>г. Верхний Уфалей, ул.Прямицына,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3AF28380" w14:textId="4825CE92" w:rsidR="003D6AD0" w:rsidRDefault="003D6AD0" w:rsidP="003D6AD0">
            <w:r w:rsidRPr="008A14CA">
              <w:t>СОТС</w:t>
            </w:r>
          </w:p>
        </w:tc>
      </w:tr>
      <w:tr w:rsidR="003D6AD0" w:rsidRPr="00134718" w14:paraId="390DA7E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BC4548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E5EA" w14:textId="4B4AF554" w:rsidR="003D6AD0" w:rsidRDefault="003D6AD0" w:rsidP="00225299">
            <w:pPr>
              <w:pStyle w:val="a3"/>
            </w:pPr>
            <w:r w:rsidRPr="00CA468D">
              <w:t>Верхнеуфалейский почтамт</w:t>
            </w:r>
            <w:r w:rsidRPr="00CA468D">
              <w:br/>
              <w:t>(страховой участок, ПОПС)</w:t>
            </w:r>
            <w:r w:rsidRPr="00CA468D">
              <w:br/>
              <w:t>г. Верхний Уфалей, ул.</w:t>
            </w:r>
            <w:r w:rsidRPr="00CA468D">
              <w:br/>
              <w:t>Прямицына,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45DFE2D4" w14:textId="6D7293DF" w:rsidR="003D6AD0" w:rsidRDefault="003D6AD0" w:rsidP="003D6AD0">
            <w:r w:rsidRPr="008A14CA">
              <w:t>СОТС</w:t>
            </w:r>
          </w:p>
        </w:tc>
      </w:tr>
      <w:tr w:rsidR="003D6AD0" w:rsidRPr="00134718" w14:paraId="00C543C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0CA351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DAE6" w14:textId="15B272DB" w:rsidR="003D6AD0" w:rsidRDefault="003D6AD0" w:rsidP="00225299">
            <w:pPr>
              <w:pStyle w:val="a3"/>
            </w:pPr>
            <w:r w:rsidRPr="00CA468D">
              <w:t>ОПС Верхний Уфалей - 456800 г. Верхний Уфалей, ул.</w:t>
            </w:r>
            <w:r w:rsidRPr="00CA468D">
              <w:br/>
              <w:t>Прямицына, д. 37</w:t>
            </w:r>
          </w:p>
        </w:tc>
        <w:tc>
          <w:tcPr>
            <w:tcW w:w="1704" w:type="dxa"/>
            <w:shd w:val="clear" w:color="auto" w:fill="auto"/>
            <w:noWrap/>
          </w:tcPr>
          <w:p w14:paraId="49D162BA" w14:textId="5F9FD43C" w:rsidR="003D6AD0" w:rsidRDefault="003D6AD0" w:rsidP="003D6AD0">
            <w:r w:rsidRPr="008A14CA">
              <w:t>СОТС</w:t>
            </w:r>
          </w:p>
        </w:tc>
      </w:tr>
      <w:tr w:rsidR="003D6AD0" w:rsidRPr="00134718" w14:paraId="24355E1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8060E7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9811" w14:textId="79ECFF24" w:rsidR="003D6AD0" w:rsidRDefault="003D6AD0" w:rsidP="00225299">
            <w:pPr>
              <w:pStyle w:val="a3"/>
            </w:pPr>
            <w:r w:rsidRPr="00CA468D">
              <w:t>ОПС Верхний Уфалей 4 - 456804 г. Верхний Уфалей, ул.</w:t>
            </w:r>
            <w:r w:rsidRPr="00CA468D">
              <w:br/>
              <w:t>Маяковского, д. 20</w:t>
            </w:r>
          </w:p>
        </w:tc>
        <w:tc>
          <w:tcPr>
            <w:tcW w:w="1704" w:type="dxa"/>
            <w:shd w:val="clear" w:color="auto" w:fill="auto"/>
            <w:noWrap/>
          </w:tcPr>
          <w:p w14:paraId="09E4A908" w14:textId="119DF650" w:rsidR="003D6AD0" w:rsidRDefault="003D6AD0" w:rsidP="003D6AD0">
            <w:r w:rsidRPr="008A14CA">
              <w:t>СОТС</w:t>
            </w:r>
          </w:p>
        </w:tc>
      </w:tr>
      <w:tr w:rsidR="003D6AD0" w:rsidRPr="00134718" w14:paraId="1E3DDD4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B5FB9B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D4AE" w14:textId="14050224" w:rsidR="003D6AD0" w:rsidRDefault="003D6AD0" w:rsidP="00225299">
            <w:pPr>
              <w:pStyle w:val="a3"/>
            </w:pPr>
            <w:r w:rsidRPr="00CA468D">
              <w:t>ОПС Верхний Уфалей 5 - 456805 г. Верхний Уфалей, ул.</w:t>
            </w:r>
            <w:r w:rsidRPr="00CA468D">
              <w:br/>
              <w:t>Ленина, д. 10/в</w:t>
            </w:r>
          </w:p>
        </w:tc>
        <w:tc>
          <w:tcPr>
            <w:tcW w:w="1704" w:type="dxa"/>
            <w:shd w:val="clear" w:color="auto" w:fill="auto"/>
            <w:noWrap/>
          </w:tcPr>
          <w:p w14:paraId="6AE2EA27" w14:textId="73FF1FD8" w:rsidR="003D6AD0" w:rsidRDefault="003D6AD0" w:rsidP="003D6AD0">
            <w:r w:rsidRPr="008A14CA">
              <w:t>СОТС</w:t>
            </w:r>
          </w:p>
        </w:tc>
      </w:tr>
      <w:tr w:rsidR="003D6AD0" w:rsidRPr="00134718" w14:paraId="3773408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0293F0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C30A" w14:textId="1F2FCE83" w:rsidR="003D6AD0" w:rsidRDefault="003D6AD0" w:rsidP="00225299">
            <w:pPr>
              <w:pStyle w:val="a3"/>
            </w:pPr>
            <w:r w:rsidRPr="00CA468D">
              <w:t>ОПС Нижний Уфалей - 456811</w:t>
            </w:r>
            <w:r w:rsidRPr="00CA468D">
              <w:br/>
              <w:t>г. Верхний Уфалей,</w:t>
            </w:r>
            <w:r w:rsidRPr="00CA468D">
              <w:br/>
              <w:t>п. Нижний Уфалей, ул.Энгельса, 53</w:t>
            </w:r>
          </w:p>
        </w:tc>
        <w:tc>
          <w:tcPr>
            <w:tcW w:w="1704" w:type="dxa"/>
            <w:shd w:val="clear" w:color="auto" w:fill="auto"/>
            <w:noWrap/>
          </w:tcPr>
          <w:p w14:paraId="599B575C" w14:textId="1D7597EF" w:rsidR="003D6AD0" w:rsidRDefault="003D6AD0" w:rsidP="003D6AD0">
            <w:r w:rsidRPr="008A14CA">
              <w:t>СОТС</w:t>
            </w:r>
          </w:p>
        </w:tc>
      </w:tr>
      <w:tr w:rsidR="003D6AD0" w:rsidRPr="00134718" w14:paraId="1EF1399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C30557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A43A" w14:textId="08122A3F" w:rsidR="003D6AD0" w:rsidRDefault="003D6AD0" w:rsidP="00225299">
            <w:pPr>
              <w:pStyle w:val="a3"/>
            </w:pPr>
            <w:r w:rsidRPr="00CA468D">
              <w:t>ОПС Нязепетровск - 456970 г. Нязепетровск, ул.</w:t>
            </w:r>
            <w:r w:rsidRPr="00CA468D">
              <w:br/>
              <w:t>Свердлова, д. 18</w:t>
            </w:r>
          </w:p>
        </w:tc>
        <w:tc>
          <w:tcPr>
            <w:tcW w:w="1704" w:type="dxa"/>
            <w:shd w:val="clear" w:color="auto" w:fill="auto"/>
            <w:noWrap/>
          </w:tcPr>
          <w:p w14:paraId="61E8116C" w14:textId="4352660B" w:rsidR="003D6AD0" w:rsidRDefault="003D6AD0" w:rsidP="003D6AD0">
            <w:r w:rsidRPr="008A14CA">
              <w:t>СОТС</w:t>
            </w:r>
          </w:p>
        </w:tc>
      </w:tr>
      <w:tr w:rsidR="003D6AD0" w:rsidRPr="00134718" w14:paraId="0C570D2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6AA38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415A" w14:textId="3BEB5E45" w:rsidR="003D6AD0" w:rsidRDefault="003D6AD0" w:rsidP="00225299">
            <w:pPr>
              <w:pStyle w:val="a3"/>
            </w:pPr>
            <w:r w:rsidRPr="00CA468D">
              <w:t>ОПС Нязепетровск 1 - 456971 г. Нязепетровск,</w:t>
            </w:r>
            <w:r w:rsidRPr="00CA468D">
              <w:br/>
              <w:t>ул. Клубная, д. 16</w:t>
            </w:r>
          </w:p>
        </w:tc>
        <w:tc>
          <w:tcPr>
            <w:tcW w:w="1704" w:type="dxa"/>
            <w:shd w:val="clear" w:color="auto" w:fill="auto"/>
            <w:noWrap/>
          </w:tcPr>
          <w:p w14:paraId="0204C71B" w14:textId="4B219301" w:rsidR="003D6AD0" w:rsidRDefault="003D6AD0" w:rsidP="003D6AD0">
            <w:r w:rsidRPr="008A14CA">
              <w:t>СОТС</w:t>
            </w:r>
          </w:p>
        </w:tc>
      </w:tr>
      <w:tr w:rsidR="003D6AD0" w:rsidRPr="00134718" w14:paraId="7E24377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AF518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7DB0" w14:textId="4F8C5D6C" w:rsidR="003D6AD0" w:rsidRDefault="003D6AD0" w:rsidP="00225299">
            <w:pPr>
              <w:pStyle w:val="a3"/>
            </w:pPr>
            <w:r w:rsidRPr="00CA468D">
              <w:t>ОПС Ункурда - 456985 с. Ункурда,</w:t>
            </w:r>
            <w:r w:rsidRPr="00CA468D">
              <w:br/>
              <w:t>ул. Октябрьская, 61 «а»</w:t>
            </w:r>
          </w:p>
        </w:tc>
        <w:tc>
          <w:tcPr>
            <w:tcW w:w="1704" w:type="dxa"/>
            <w:shd w:val="clear" w:color="auto" w:fill="auto"/>
            <w:noWrap/>
          </w:tcPr>
          <w:p w14:paraId="3FFD9404" w14:textId="6211737D" w:rsidR="003D6AD0" w:rsidRDefault="003D6AD0" w:rsidP="003D6AD0">
            <w:r w:rsidRPr="008A14CA">
              <w:t>СОТС</w:t>
            </w:r>
          </w:p>
        </w:tc>
      </w:tr>
      <w:tr w:rsidR="00BA701E" w:rsidRPr="00134718" w14:paraId="1E98357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2464EA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BF40" w14:textId="56E8E8B3" w:rsidR="00BA701E" w:rsidRDefault="00BA701E" w:rsidP="00225299">
            <w:pPr>
              <w:pStyle w:val="a3"/>
            </w:pPr>
            <w:r w:rsidRPr="00CA468D">
              <w:t>Челябинский</w:t>
            </w:r>
            <w:r w:rsidRPr="00CA468D">
              <w:br/>
              <w:t>почтамт</w:t>
            </w:r>
            <w:r w:rsidRPr="00CA468D">
              <w:br/>
              <w:t>(УКД, главная касса)</w:t>
            </w:r>
            <w:r w:rsidRPr="00CA468D">
              <w:br/>
              <w:t>г. Челябинск, ул. Привокзальная,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5E69DEE1" w14:textId="4F906E67" w:rsidR="00BA701E" w:rsidRDefault="003D6AD0" w:rsidP="00BA701E">
            <w:r>
              <w:t>СОТС, СОТ</w:t>
            </w:r>
          </w:p>
        </w:tc>
      </w:tr>
      <w:tr w:rsidR="003D6AD0" w:rsidRPr="00134718" w14:paraId="1DDC7EB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DEAC3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C7A3" w14:textId="40340D85" w:rsidR="003D6AD0" w:rsidRDefault="003D6AD0" w:rsidP="00225299">
            <w:pPr>
              <w:pStyle w:val="a3"/>
            </w:pPr>
            <w:r w:rsidRPr="00CA468D">
              <w:t>ОПС Челябинск -</w:t>
            </w:r>
            <w:r w:rsidRPr="00CA468D">
              <w:br/>
              <w:t>454000 г. Челябинск, ул. Кирова, д. 165</w:t>
            </w:r>
          </w:p>
        </w:tc>
        <w:tc>
          <w:tcPr>
            <w:tcW w:w="1704" w:type="dxa"/>
            <w:shd w:val="clear" w:color="auto" w:fill="auto"/>
            <w:noWrap/>
          </w:tcPr>
          <w:p w14:paraId="2F77B160" w14:textId="3008D5D7" w:rsidR="003D6AD0" w:rsidRDefault="003D6AD0" w:rsidP="003D6AD0">
            <w:r w:rsidRPr="0017676C">
              <w:t>СОТС, СОТ</w:t>
            </w:r>
          </w:p>
        </w:tc>
      </w:tr>
      <w:tr w:rsidR="003D6AD0" w:rsidRPr="00134718" w14:paraId="6C06A6D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8CDB2D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6C2C" w14:textId="27F76FC6" w:rsidR="003D6AD0" w:rsidRDefault="003D6AD0" w:rsidP="00225299">
            <w:pPr>
              <w:pStyle w:val="a3"/>
            </w:pPr>
            <w:r w:rsidRPr="00CA468D">
              <w:t>ОПС Челябинск 1 -</w:t>
            </w:r>
            <w:r w:rsidRPr="00CA468D">
              <w:br/>
              <w:t>454001</w:t>
            </w:r>
            <w:r w:rsidRPr="00CA468D">
              <w:br/>
              <w:t>г. Челябинск, ул. 40 лет Победы,д. 31/б</w:t>
            </w:r>
          </w:p>
        </w:tc>
        <w:tc>
          <w:tcPr>
            <w:tcW w:w="1704" w:type="dxa"/>
            <w:shd w:val="clear" w:color="auto" w:fill="auto"/>
            <w:noWrap/>
          </w:tcPr>
          <w:p w14:paraId="7969D469" w14:textId="5E006D19" w:rsidR="003D6AD0" w:rsidRDefault="003D6AD0" w:rsidP="003D6AD0">
            <w:r w:rsidRPr="0017676C">
              <w:t>СОТС, СОТ</w:t>
            </w:r>
          </w:p>
        </w:tc>
      </w:tr>
      <w:tr w:rsidR="003D6AD0" w:rsidRPr="00134718" w14:paraId="40E1CF3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CCFD72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6E9A" w14:textId="5A87CB35" w:rsidR="003D6AD0" w:rsidRDefault="003D6AD0" w:rsidP="00225299">
            <w:pPr>
              <w:pStyle w:val="a3"/>
            </w:pPr>
            <w:r w:rsidRPr="00CA468D">
              <w:t>ОПС Челябинск 2 -</w:t>
            </w:r>
            <w:r w:rsidRPr="00CA468D">
              <w:br/>
              <w:t>454002</w:t>
            </w:r>
            <w:r w:rsidRPr="00CA468D">
              <w:br/>
              <w:t>г. Челябинск, ул. Российская,</w:t>
            </w:r>
            <w:r w:rsidRPr="00CA468D">
              <w:br/>
              <w:t>д. 21/а</w:t>
            </w:r>
          </w:p>
        </w:tc>
        <w:tc>
          <w:tcPr>
            <w:tcW w:w="1704" w:type="dxa"/>
            <w:shd w:val="clear" w:color="auto" w:fill="auto"/>
            <w:noWrap/>
          </w:tcPr>
          <w:p w14:paraId="4308BA59" w14:textId="516649AC" w:rsidR="003D6AD0" w:rsidRDefault="003D6AD0" w:rsidP="003D6AD0">
            <w:r w:rsidRPr="0017676C">
              <w:t>СОТС, СОТ</w:t>
            </w:r>
          </w:p>
        </w:tc>
      </w:tr>
      <w:tr w:rsidR="003D6AD0" w:rsidRPr="00134718" w14:paraId="7E0837A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A95EAD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8176" w14:textId="268B86A6" w:rsidR="003D6AD0" w:rsidRDefault="003D6AD0" w:rsidP="00225299">
            <w:pPr>
              <w:pStyle w:val="a3"/>
            </w:pPr>
            <w:r w:rsidRPr="00CA468D">
              <w:t>ОПС Челябинск 3 -</w:t>
            </w:r>
            <w:r w:rsidRPr="00CA468D">
              <w:br/>
              <w:t xml:space="preserve">454003 г. Челябинск, ул. Чичерина, 38/б  </w:t>
            </w:r>
          </w:p>
        </w:tc>
        <w:tc>
          <w:tcPr>
            <w:tcW w:w="1704" w:type="dxa"/>
            <w:shd w:val="clear" w:color="auto" w:fill="auto"/>
            <w:noWrap/>
          </w:tcPr>
          <w:p w14:paraId="0899596C" w14:textId="5C253369" w:rsidR="003D6AD0" w:rsidRDefault="003D6AD0" w:rsidP="003D6AD0">
            <w:r w:rsidRPr="0017676C">
              <w:t>СОТС, СОТ</w:t>
            </w:r>
          </w:p>
        </w:tc>
      </w:tr>
      <w:tr w:rsidR="003D6AD0" w:rsidRPr="00134718" w14:paraId="38247F5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CD996C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3DCB" w14:textId="51B95257" w:rsidR="003D6AD0" w:rsidRDefault="003D6AD0" w:rsidP="00225299">
            <w:pPr>
              <w:pStyle w:val="a3"/>
            </w:pPr>
            <w:r w:rsidRPr="00CA468D">
              <w:t>ОПС Челябинск 4 -</w:t>
            </w:r>
            <w:r w:rsidRPr="00CA468D">
              <w:br/>
              <w:t>454004</w:t>
            </w:r>
            <w:r w:rsidRPr="00CA468D">
              <w:br/>
              <w:t>г. Челябинск, ул. Академика Королева, д 20</w:t>
            </w:r>
          </w:p>
        </w:tc>
        <w:tc>
          <w:tcPr>
            <w:tcW w:w="1704" w:type="dxa"/>
            <w:shd w:val="clear" w:color="auto" w:fill="auto"/>
            <w:noWrap/>
          </w:tcPr>
          <w:p w14:paraId="2CFE703C" w14:textId="1A321A83" w:rsidR="003D6AD0" w:rsidRDefault="003D6AD0" w:rsidP="003D6AD0">
            <w:r w:rsidRPr="0017676C">
              <w:t>СОТС, СОТ</w:t>
            </w:r>
          </w:p>
        </w:tc>
      </w:tr>
      <w:tr w:rsidR="003D6AD0" w:rsidRPr="00134718" w14:paraId="1A53092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6E1FDA1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EC05" w14:textId="4D98AABF" w:rsidR="003D6AD0" w:rsidRDefault="003D6AD0" w:rsidP="00225299">
            <w:pPr>
              <w:pStyle w:val="a3"/>
            </w:pPr>
            <w:r w:rsidRPr="00CA468D">
              <w:t>ОПС Челябинск 5 -</w:t>
            </w:r>
            <w:r w:rsidRPr="00CA468D">
              <w:br/>
              <w:t>454005 г. Челябинск, ул. Цвиллинга, д. 85</w:t>
            </w:r>
          </w:p>
        </w:tc>
        <w:tc>
          <w:tcPr>
            <w:tcW w:w="1704" w:type="dxa"/>
            <w:shd w:val="clear" w:color="auto" w:fill="auto"/>
            <w:noWrap/>
          </w:tcPr>
          <w:p w14:paraId="482A502F" w14:textId="0F2FE57D" w:rsidR="003D6AD0" w:rsidRDefault="003D6AD0" w:rsidP="003D6AD0">
            <w:r w:rsidRPr="0017676C">
              <w:t>СОТС, СОТ</w:t>
            </w:r>
          </w:p>
        </w:tc>
      </w:tr>
      <w:tr w:rsidR="003D6AD0" w:rsidRPr="00134718" w14:paraId="190B66D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E7E6D3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846B" w14:textId="74DB44BD" w:rsidR="003D6AD0" w:rsidRDefault="003D6AD0" w:rsidP="00225299">
            <w:pPr>
              <w:pStyle w:val="a3"/>
            </w:pPr>
            <w:r w:rsidRPr="00CA468D">
              <w:t>ОПС Челябинск 6 -</w:t>
            </w:r>
            <w:r w:rsidRPr="00CA468D">
              <w:br/>
              <w:t>454006 г. Челябинск, ул. Российская, 63/а</w:t>
            </w:r>
          </w:p>
        </w:tc>
        <w:tc>
          <w:tcPr>
            <w:tcW w:w="1704" w:type="dxa"/>
            <w:shd w:val="clear" w:color="auto" w:fill="auto"/>
            <w:noWrap/>
          </w:tcPr>
          <w:p w14:paraId="2DB1CCD2" w14:textId="3B83B458" w:rsidR="003D6AD0" w:rsidRDefault="003D6AD0" w:rsidP="003D6AD0">
            <w:r w:rsidRPr="0017676C">
              <w:t>СОТС, СОТ</w:t>
            </w:r>
          </w:p>
        </w:tc>
      </w:tr>
      <w:tr w:rsidR="003D6AD0" w:rsidRPr="00134718" w14:paraId="5AB82FC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5A6E3E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AB80" w14:textId="1AE90152" w:rsidR="003D6AD0" w:rsidRDefault="003D6AD0" w:rsidP="00225299">
            <w:pPr>
              <w:pStyle w:val="a3"/>
            </w:pPr>
            <w:r w:rsidRPr="00CA468D">
              <w:t>ОПС Челябинск 7 -</w:t>
            </w:r>
            <w:r w:rsidRPr="00CA468D">
              <w:br/>
              <w:t>454007</w:t>
            </w:r>
            <w:r w:rsidRPr="00CA468D">
              <w:br/>
              <w:t>(ЦВПП )г. Челябинск, пр. Ленина, д. 24</w:t>
            </w:r>
          </w:p>
        </w:tc>
        <w:tc>
          <w:tcPr>
            <w:tcW w:w="1704" w:type="dxa"/>
            <w:shd w:val="clear" w:color="auto" w:fill="auto"/>
            <w:noWrap/>
          </w:tcPr>
          <w:p w14:paraId="35FA3461" w14:textId="46AA55D5" w:rsidR="003D6AD0" w:rsidRDefault="003D6AD0" w:rsidP="003D6AD0">
            <w:r w:rsidRPr="0017676C">
              <w:t>СОТС, СОТ</w:t>
            </w:r>
          </w:p>
        </w:tc>
      </w:tr>
      <w:tr w:rsidR="003D6AD0" w:rsidRPr="00134718" w14:paraId="36F21AF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479BE4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2A9F" w14:textId="77E46799" w:rsidR="003D6AD0" w:rsidRDefault="003D6AD0" w:rsidP="00225299">
            <w:pPr>
              <w:pStyle w:val="a3"/>
            </w:pPr>
            <w:r w:rsidRPr="00CA468D">
              <w:t>ОПС Челябинск 8 -</w:t>
            </w:r>
            <w:r w:rsidRPr="00CA468D">
              <w:br/>
              <w:t>454008</w:t>
            </w:r>
            <w:r w:rsidRPr="00CA468D">
              <w:br/>
              <w:t>г. Челябинск, пр. Свердловский,д. 19</w:t>
            </w:r>
          </w:p>
        </w:tc>
        <w:tc>
          <w:tcPr>
            <w:tcW w:w="1704" w:type="dxa"/>
            <w:shd w:val="clear" w:color="auto" w:fill="auto"/>
            <w:noWrap/>
          </w:tcPr>
          <w:p w14:paraId="18C0C92A" w14:textId="0FAB9942" w:rsidR="003D6AD0" w:rsidRDefault="003D6AD0" w:rsidP="003D6AD0">
            <w:r w:rsidRPr="0017676C">
              <w:t>СОТС, СОТ</w:t>
            </w:r>
          </w:p>
        </w:tc>
      </w:tr>
      <w:tr w:rsidR="003D6AD0" w:rsidRPr="00134718" w14:paraId="5B52320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7AED71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BB3B" w14:textId="10675D5C" w:rsidR="003D6AD0" w:rsidRDefault="003D6AD0" w:rsidP="00225299">
            <w:pPr>
              <w:pStyle w:val="a3"/>
            </w:pPr>
            <w:r w:rsidRPr="00CA468D">
              <w:t>ОПС Челябинск 10 -</w:t>
            </w:r>
            <w:r w:rsidRPr="00CA468D">
              <w:br/>
              <w:t xml:space="preserve">454010 г. Челябинск, ул. Гагарина, д. 11 </w:t>
            </w:r>
          </w:p>
        </w:tc>
        <w:tc>
          <w:tcPr>
            <w:tcW w:w="1704" w:type="dxa"/>
            <w:shd w:val="clear" w:color="auto" w:fill="auto"/>
            <w:noWrap/>
          </w:tcPr>
          <w:p w14:paraId="1784C3A4" w14:textId="45233A64" w:rsidR="003D6AD0" w:rsidRDefault="003D6AD0" w:rsidP="003D6AD0">
            <w:r w:rsidRPr="0017676C">
              <w:t>СОТС, СОТ</w:t>
            </w:r>
          </w:p>
        </w:tc>
      </w:tr>
      <w:tr w:rsidR="003D6AD0" w:rsidRPr="00134718" w14:paraId="3D4C510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AF719A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D7FC" w14:textId="687540CD" w:rsidR="003D6AD0" w:rsidRDefault="003D6AD0" w:rsidP="00225299">
            <w:pPr>
              <w:pStyle w:val="a3"/>
            </w:pPr>
            <w:r w:rsidRPr="00CA468D">
              <w:t>ОПС Челябинск 12-</w:t>
            </w:r>
            <w:r w:rsidRPr="00CA468D">
              <w:br/>
              <w:t>454012 г. Челябинск, ул. Копейское шоссе, д. 3/б</w:t>
            </w:r>
          </w:p>
        </w:tc>
        <w:tc>
          <w:tcPr>
            <w:tcW w:w="1704" w:type="dxa"/>
            <w:shd w:val="clear" w:color="auto" w:fill="auto"/>
            <w:noWrap/>
          </w:tcPr>
          <w:p w14:paraId="732DC0DA" w14:textId="7383D7C1" w:rsidR="003D6AD0" w:rsidRDefault="003D6AD0" w:rsidP="003D6AD0">
            <w:r w:rsidRPr="0017676C">
              <w:t>СОТС, СОТ</w:t>
            </w:r>
          </w:p>
        </w:tc>
      </w:tr>
      <w:tr w:rsidR="003D6AD0" w:rsidRPr="00134718" w14:paraId="44E07D7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0D2354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2BD" w14:textId="7543E305" w:rsidR="003D6AD0" w:rsidRDefault="003D6AD0" w:rsidP="00225299">
            <w:pPr>
              <w:pStyle w:val="a3"/>
            </w:pPr>
            <w:r w:rsidRPr="00CA468D">
              <w:t>ОПС Челябинск 13 -</w:t>
            </w:r>
            <w:r w:rsidRPr="00CA468D">
              <w:br/>
              <w:t>454013 г. Челябинск, п. Каштак, Сосновая Роща</w:t>
            </w:r>
          </w:p>
        </w:tc>
        <w:tc>
          <w:tcPr>
            <w:tcW w:w="1704" w:type="dxa"/>
            <w:shd w:val="clear" w:color="auto" w:fill="auto"/>
            <w:noWrap/>
          </w:tcPr>
          <w:p w14:paraId="5F6871BE" w14:textId="23F9079E" w:rsidR="003D6AD0" w:rsidRDefault="003D6AD0" w:rsidP="003D6AD0">
            <w:r w:rsidRPr="0017676C">
              <w:t>СОТС, СОТ</w:t>
            </w:r>
          </w:p>
        </w:tc>
      </w:tr>
      <w:tr w:rsidR="003D6AD0" w:rsidRPr="00134718" w14:paraId="0C501C1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35A3F8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33AC" w14:textId="48691BE5" w:rsidR="003D6AD0" w:rsidRDefault="003D6AD0" w:rsidP="00225299">
            <w:pPr>
              <w:pStyle w:val="a3"/>
            </w:pPr>
            <w:r w:rsidRPr="00CA468D">
              <w:t>ОПС Челябинск 14 -</w:t>
            </w:r>
            <w:r w:rsidRPr="00CA468D">
              <w:br/>
              <w:t>454014 г. Челябинск, пр. Комсомольский, д. 61</w:t>
            </w:r>
          </w:p>
        </w:tc>
        <w:tc>
          <w:tcPr>
            <w:tcW w:w="1704" w:type="dxa"/>
            <w:shd w:val="clear" w:color="auto" w:fill="auto"/>
            <w:noWrap/>
          </w:tcPr>
          <w:p w14:paraId="6B7F4392" w14:textId="23A5FFA8" w:rsidR="003D6AD0" w:rsidRDefault="003D6AD0" w:rsidP="003D6AD0">
            <w:r w:rsidRPr="0017676C">
              <w:t>СОТС, СОТ</w:t>
            </w:r>
          </w:p>
        </w:tc>
      </w:tr>
      <w:tr w:rsidR="003D6AD0" w:rsidRPr="00134718" w14:paraId="777CB07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48E89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D49B" w14:textId="3DCBB6C3" w:rsidR="003D6AD0" w:rsidRDefault="003D6AD0" w:rsidP="00225299">
            <w:pPr>
              <w:pStyle w:val="a3"/>
            </w:pPr>
            <w:r w:rsidRPr="00CA468D">
              <w:t>ОПС Челябинск 15 -</w:t>
            </w:r>
            <w:r w:rsidRPr="00CA468D">
              <w:br/>
              <w:t>454015</w:t>
            </w:r>
            <w:r w:rsidRPr="00CA468D">
              <w:br/>
              <w:t>г. Челябинск, ул</w:t>
            </w:r>
            <w:r w:rsidRPr="00BB40AD">
              <w:t>.  ул.</w:t>
            </w:r>
            <w:r>
              <w:t xml:space="preserve"> </w:t>
            </w:r>
            <w:r w:rsidRPr="00BB40AD">
              <w:t>Бурденюка д.5.</w:t>
            </w:r>
          </w:p>
        </w:tc>
        <w:tc>
          <w:tcPr>
            <w:tcW w:w="1704" w:type="dxa"/>
            <w:shd w:val="clear" w:color="auto" w:fill="auto"/>
            <w:noWrap/>
          </w:tcPr>
          <w:p w14:paraId="245BF96E" w14:textId="324D9FE8" w:rsidR="003D6AD0" w:rsidRDefault="003D6AD0" w:rsidP="003D6AD0">
            <w:r w:rsidRPr="0017676C">
              <w:t>СОТС, СОТ</w:t>
            </w:r>
          </w:p>
        </w:tc>
      </w:tr>
      <w:tr w:rsidR="003D6AD0" w:rsidRPr="00134718" w14:paraId="432A3E1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AD7A6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D4D5" w14:textId="4CB33730" w:rsidR="003D6AD0" w:rsidRDefault="003D6AD0" w:rsidP="00225299">
            <w:pPr>
              <w:pStyle w:val="a3"/>
            </w:pPr>
            <w:r w:rsidRPr="00CA468D">
              <w:t>ОПС Челябинск 16 -</w:t>
            </w:r>
            <w:r w:rsidRPr="00CA468D">
              <w:br/>
              <w:t>454016</w:t>
            </w:r>
            <w:r w:rsidRPr="00CA468D">
              <w:br/>
              <w:t>г. Челябинск, ул. Университетская</w:t>
            </w:r>
            <w:r>
              <w:t xml:space="preserve"> </w:t>
            </w:r>
            <w:r w:rsidRPr="00CA468D">
              <w:t>Набережная, д. 38</w:t>
            </w:r>
          </w:p>
        </w:tc>
        <w:tc>
          <w:tcPr>
            <w:tcW w:w="1704" w:type="dxa"/>
            <w:shd w:val="clear" w:color="auto" w:fill="auto"/>
            <w:noWrap/>
          </w:tcPr>
          <w:p w14:paraId="3977C76C" w14:textId="66FC52E2" w:rsidR="003D6AD0" w:rsidRDefault="003D6AD0" w:rsidP="003D6AD0">
            <w:r w:rsidRPr="0017676C">
              <w:t>СОТС, СОТ</w:t>
            </w:r>
          </w:p>
        </w:tc>
      </w:tr>
      <w:tr w:rsidR="003D6AD0" w:rsidRPr="00134718" w14:paraId="17EA057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80181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2B02" w14:textId="12590169" w:rsidR="003D6AD0" w:rsidRDefault="003D6AD0" w:rsidP="00225299">
            <w:pPr>
              <w:pStyle w:val="a3"/>
            </w:pPr>
            <w:r w:rsidRPr="00CA468D">
              <w:t>ОПС Челябинск 17 -</w:t>
            </w:r>
            <w:r w:rsidRPr="00CA468D">
              <w:br/>
              <w:t>454017</w:t>
            </w:r>
            <w:r w:rsidRPr="00CA468D">
              <w:br/>
              <w:t>(ЦВПП )г. Челябинск, ул. Сталеваров, д. 32</w:t>
            </w:r>
          </w:p>
        </w:tc>
        <w:tc>
          <w:tcPr>
            <w:tcW w:w="1704" w:type="dxa"/>
            <w:shd w:val="clear" w:color="auto" w:fill="auto"/>
            <w:noWrap/>
          </w:tcPr>
          <w:p w14:paraId="1263C0D9" w14:textId="79048C81" w:rsidR="003D6AD0" w:rsidRDefault="003D6AD0" w:rsidP="003D6AD0">
            <w:r w:rsidRPr="0017676C">
              <w:t>СОТС, СОТ</w:t>
            </w:r>
          </w:p>
        </w:tc>
      </w:tr>
      <w:tr w:rsidR="003D6AD0" w:rsidRPr="00134718" w14:paraId="6D0E8F2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133E12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D9AC" w14:textId="7B97CBDE" w:rsidR="003D6AD0" w:rsidRDefault="003D6AD0" w:rsidP="00225299">
            <w:pPr>
              <w:pStyle w:val="a3"/>
            </w:pPr>
            <w:r w:rsidRPr="00CA468D">
              <w:t>ОПС Челябинск 18 -</w:t>
            </w:r>
            <w:r w:rsidRPr="00CA468D">
              <w:br/>
              <w:t>454018 г. Челябинск, ул. Колхозная, д. 36</w:t>
            </w:r>
          </w:p>
        </w:tc>
        <w:tc>
          <w:tcPr>
            <w:tcW w:w="1704" w:type="dxa"/>
            <w:shd w:val="clear" w:color="auto" w:fill="auto"/>
            <w:noWrap/>
          </w:tcPr>
          <w:p w14:paraId="2EBB934C" w14:textId="3E8F19FD" w:rsidR="003D6AD0" w:rsidRDefault="003D6AD0" w:rsidP="003D6AD0">
            <w:r w:rsidRPr="0017676C">
              <w:t>СОТС, СОТ</w:t>
            </w:r>
          </w:p>
        </w:tc>
      </w:tr>
      <w:tr w:rsidR="003D6AD0" w:rsidRPr="00134718" w14:paraId="40CBD77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F70BC9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0E72" w14:textId="097502BB" w:rsidR="003D6AD0" w:rsidRDefault="003D6AD0" w:rsidP="00225299">
            <w:pPr>
              <w:pStyle w:val="a3"/>
            </w:pPr>
            <w:r w:rsidRPr="00CA468D">
              <w:t>ОПС Челябинск 19 -</w:t>
            </w:r>
            <w:r w:rsidRPr="00CA468D">
              <w:br/>
              <w:t>454019</w:t>
            </w:r>
            <w:r w:rsidRPr="00CA468D">
              <w:br/>
              <w:t>г. Челябинск,</w:t>
            </w:r>
            <w:r w:rsidRPr="00CA468D">
              <w:br/>
              <w:t>ул. Машиностроителей, д. 30</w:t>
            </w:r>
          </w:p>
        </w:tc>
        <w:tc>
          <w:tcPr>
            <w:tcW w:w="1704" w:type="dxa"/>
            <w:shd w:val="clear" w:color="auto" w:fill="auto"/>
            <w:noWrap/>
          </w:tcPr>
          <w:p w14:paraId="4DDA0A59" w14:textId="12E4D2C2" w:rsidR="003D6AD0" w:rsidRDefault="003D6AD0" w:rsidP="003D6AD0">
            <w:r w:rsidRPr="0017676C">
              <w:t>СОТС, СОТ</w:t>
            </w:r>
          </w:p>
        </w:tc>
      </w:tr>
      <w:tr w:rsidR="003D6AD0" w:rsidRPr="00134718" w14:paraId="072944C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6653E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45F8" w14:textId="68F675CE" w:rsidR="003D6AD0" w:rsidRDefault="003D6AD0" w:rsidP="00225299">
            <w:pPr>
              <w:pStyle w:val="a3"/>
            </w:pPr>
            <w:r w:rsidRPr="00CA468D">
              <w:t>ОПС Челябинск 20 -</w:t>
            </w:r>
            <w:r w:rsidRPr="00CA468D">
              <w:br/>
              <w:t>454020</w:t>
            </w:r>
            <w:r w:rsidRPr="00CA468D">
              <w:br/>
              <w:t>г. Челябинск, ул. Курчатова,</w:t>
            </w:r>
            <w:r w:rsidRPr="00CA468D">
              <w:br/>
              <w:t>д. 30/а</w:t>
            </w:r>
          </w:p>
        </w:tc>
        <w:tc>
          <w:tcPr>
            <w:tcW w:w="1704" w:type="dxa"/>
            <w:shd w:val="clear" w:color="auto" w:fill="auto"/>
            <w:noWrap/>
          </w:tcPr>
          <w:p w14:paraId="6C620366" w14:textId="6F7619C4" w:rsidR="003D6AD0" w:rsidRDefault="003D6AD0" w:rsidP="003D6AD0">
            <w:r w:rsidRPr="0017676C">
              <w:t>СОТС, СОТ</w:t>
            </w:r>
          </w:p>
        </w:tc>
      </w:tr>
      <w:tr w:rsidR="003D6AD0" w:rsidRPr="00134718" w14:paraId="4E4E15F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781B22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9F72" w14:textId="521250AD" w:rsidR="003D6AD0" w:rsidRDefault="003D6AD0" w:rsidP="00225299">
            <w:pPr>
              <w:pStyle w:val="a3"/>
            </w:pPr>
            <w:r w:rsidRPr="00CA468D">
              <w:t>ОПС Челябинск 21 -</w:t>
            </w:r>
            <w:r w:rsidRPr="00CA468D">
              <w:br/>
              <w:t>454021 г. Челябинск, пр. Комсомольский, д. 89/б</w:t>
            </w:r>
          </w:p>
        </w:tc>
        <w:tc>
          <w:tcPr>
            <w:tcW w:w="1704" w:type="dxa"/>
            <w:shd w:val="clear" w:color="auto" w:fill="auto"/>
            <w:noWrap/>
          </w:tcPr>
          <w:p w14:paraId="249DA19F" w14:textId="20C7645F" w:rsidR="003D6AD0" w:rsidRDefault="003D6AD0" w:rsidP="003D6AD0">
            <w:r w:rsidRPr="0017676C">
              <w:t>СОТС, СОТ</w:t>
            </w:r>
          </w:p>
        </w:tc>
      </w:tr>
      <w:tr w:rsidR="003D6AD0" w:rsidRPr="00134718" w14:paraId="3AAB500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2C1B1F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9E4F" w14:textId="23ADEBD2" w:rsidR="003D6AD0" w:rsidRDefault="003D6AD0" w:rsidP="00225299">
            <w:pPr>
              <w:pStyle w:val="a3"/>
            </w:pPr>
            <w:r w:rsidRPr="00CA468D">
              <w:t>ОПС Челябинск 25 -</w:t>
            </w:r>
            <w:r w:rsidRPr="00CA468D">
              <w:br/>
              <w:t>454025</w:t>
            </w:r>
            <w:r w:rsidRPr="00CA468D">
              <w:br/>
              <w:t>г. Челябинск, ул. Аральская,д. 243/а</w:t>
            </w:r>
          </w:p>
        </w:tc>
        <w:tc>
          <w:tcPr>
            <w:tcW w:w="1704" w:type="dxa"/>
            <w:shd w:val="clear" w:color="auto" w:fill="auto"/>
            <w:noWrap/>
          </w:tcPr>
          <w:p w14:paraId="76C9E6E1" w14:textId="1C626735" w:rsidR="003D6AD0" w:rsidRDefault="003D6AD0" w:rsidP="003D6AD0">
            <w:r w:rsidRPr="0017676C">
              <w:t>СОТС, СОТ</w:t>
            </w:r>
          </w:p>
        </w:tc>
      </w:tr>
      <w:tr w:rsidR="003D6AD0" w:rsidRPr="00134718" w14:paraId="217FFA4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35692A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A839" w14:textId="623C8B23" w:rsidR="003D6AD0" w:rsidRDefault="003D6AD0" w:rsidP="00225299">
            <w:pPr>
              <w:pStyle w:val="a3"/>
            </w:pPr>
            <w:r w:rsidRPr="00CA468D">
              <w:t>ОПС Челябинск 28 -</w:t>
            </w:r>
            <w:r w:rsidRPr="00CA468D">
              <w:br/>
              <w:t>454028</w:t>
            </w:r>
            <w:r w:rsidRPr="00CA468D">
              <w:br/>
              <w:t>г. Челябинск,ул. Калининградская, д. 24</w:t>
            </w:r>
          </w:p>
        </w:tc>
        <w:tc>
          <w:tcPr>
            <w:tcW w:w="1704" w:type="dxa"/>
            <w:shd w:val="clear" w:color="auto" w:fill="auto"/>
            <w:noWrap/>
          </w:tcPr>
          <w:p w14:paraId="6A538771" w14:textId="061E15CD" w:rsidR="003D6AD0" w:rsidRDefault="003D6AD0" w:rsidP="003D6AD0">
            <w:r w:rsidRPr="0017676C">
              <w:t>СОТС, СОТ</w:t>
            </w:r>
          </w:p>
        </w:tc>
      </w:tr>
      <w:tr w:rsidR="003D6AD0" w:rsidRPr="00134718" w14:paraId="212F838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81FC4C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5F2D" w14:textId="47B2B23A" w:rsidR="003D6AD0" w:rsidRDefault="003D6AD0" w:rsidP="00225299">
            <w:pPr>
              <w:pStyle w:val="a3"/>
            </w:pPr>
            <w:r w:rsidRPr="00CA468D">
              <w:t>ОПС Челябинск 30 -</w:t>
            </w:r>
            <w:r w:rsidRPr="00CA468D">
              <w:br/>
              <w:t>454030 г. Челябинск, пр. Краснопольский, д. 29</w:t>
            </w:r>
          </w:p>
        </w:tc>
        <w:tc>
          <w:tcPr>
            <w:tcW w:w="1704" w:type="dxa"/>
            <w:shd w:val="clear" w:color="auto" w:fill="auto"/>
            <w:noWrap/>
          </w:tcPr>
          <w:p w14:paraId="3C6C48BE" w14:textId="4B372021" w:rsidR="003D6AD0" w:rsidRDefault="003D6AD0" w:rsidP="003D6AD0">
            <w:r w:rsidRPr="0017676C">
              <w:t>СОТС, СОТ</w:t>
            </w:r>
          </w:p>
        </w:tc>
      </w:tr>
      <w:tr w:rsidR="003D6AD0" w:rsidRPr="00134718" w14:paraId="1059CF9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881EE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50BF" w14:textId="2D6C4638" w:rsidR="003D6AD0" w:rsidRDefault="003D6AD0" w:rsidP="00225299">
            <w:pPr>
              <w:pStyle w:val="a3"/>
            </w:pPr>
            <w:r w:rsidRPr="00CA468D">
              <w:t>ОПС Челябинск 31 -</w:t>
            </w:r>
            <w:r w:rsidRPr="00CA468D">
              <w:br/>
              <w:t>454031</w:t>
            </w:r>
            <w:r w:rsidRPr="00CA468D">
              <w:br/>
              <w:t>г. Челябинск, ш. Металлургов,д. 15</w:t>
            </w:r>
          </w:p>
        </w:tc>
        <w:tc>
          <w:tcPr>
            <w:tcW w:w="1704" w:type="dxa"/>
            <w:shd w:val="clear" w:color="auto" w:fill="auto"/>
            <w:noWrap/>
          </w:tcPr>
          <w:p w14:paraId="3381A9BF" w14:textId="1CD876D8" w:rsidR="003D6AD0" w:rsidRDefault="003D6AD0" w:rsidP="003D6AD0">
            <w:r w:rsidRPr="0017676C">
              <w:t>СОТС, СОТ</w:t>
            </w:r>
          </w:p>
        </w:tc>
      </w:tr>
      <w:tr w:rsidR="003D6AD0" w:rsidRPr="00134718" w14:paraId="2A3EE65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9D8052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31D1" w14:textId="2DCEA272" w:rsidR="003D6AD0" w:rsidRDefault="003D6AD0" w:rsidP="00225299">
            <w:pPr>
              <w:pStyle w:val="a3"/>
            </w:pPr>
            <w:r w:rsidRPr="00CA468D">
              <w:t>ОПС Челябинск 36 -</w:t>
            </w:r>
            <w:r w:rsidRPr="00CA468D">
              <w:br/>
              <w:t>454036</w:t>
            </w:r>
            <w:r w:rsidRPr="00CA468D">
              <w:br/>
              <w:t>г. Челябинск,ул. Рабоче-Крестьянская, 30/а</w:t>
            </w:r>
          </w:p>
        </w:tc>
        <w:tc>
          <w:tcPr>
            <w:tcW w:w="1704" w:type="dxa"/>
            <w:shd w:val="clear" w:color="auto" w:fill="auto"/>
            <w:noWrap/>
          </w:tcPr>
          <w:p w14:paraId="22C2E7AF" w14:textId="375402AD" w:rsidR="003D6AD0" w:rsidRDefault="003D6AD0" w:rsidP="003D6AD0">
            <w:r w:rsidRPr="0017676C">
              <w:t>СОТС, СОТ</w:t>
            </w:r>
          </w:p>
        </w:tc>
      </w:tr>
      <w:tr w:rsidR="003D6AD0" w:rsidRPr="00134718" w14:paraId="51F5EDC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8B09BC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A98E" w14:textId="77777777" w:rsidR="003D6AD0" w:rsidRDefault="003D6AD0" w:rsidP="00225299">
            <w:pPr>
              <w:pStyle w:val="a3"/>
            </w:pPr>
            <w:r w:rsidRPr="00CA468D">
              <w:t>ОПС Челябинск 38 -</w:t>
            </w:r>
            <w:r w:rsidRPr="00CA468D">
              <w:br/>
              <w:t xml:space="preserve">454038 </w:t>
            </w:r>
          </w:p>
          <w:p w14:paraId="4A55702B" w14:textId="4487AAFD" w:rsidR="003D6AD0" w:rsidRDefault="003D6AD0" w:rsidP="00225299">
            <w:pPr>
              <w:pStyle w:val="a3"/>
            </w:pPr>
            <w:r w:rsidRPr="00CA468D">
              <w:t>г. Челябинск, ул. Хлебозаводская,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4ABD0F04" w14:textId="2CF78842" w:rsidR="003D6AD0" w:rsidRDefault="003D6AD0" w:rsidP="003D6AD0">
            <w:r w:rsidRPr="0017676C">
              <w:t>СОТС, СОТ</w:t>
            </w:r>
          </w:p>
        </w:tc>
      </w:tr>
      <w:tr w:rsidR="003D6AD0" w:rsidRPr="00134718" w14:paraId="6FCCC2D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7719FD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963C" w14:textId="77777777" w:rsidR="003D6AD0" w:rsidRDefault="003D6AD0" w:rsidP="00225299">
            <w:pPr>
              <w:pStyle w:val="a3"/>
            </w:pPr>
            <w:r w:rsidRPr="00CA468D">
              <w:t>ОПС Челябинск 45 -</w:t>
            </w:r>
            <w:r w:rsidRPr="00CA468D">
              <w:br/>
              <w:t xml:space="preserve">454045 </w:t>
            </w:r>
          </w:p>
          <w:p w14:paraId="2D0D5F15" w14:textId="550B4BF8" w:rsidR="003D6AD0" w:rsidRDefault="003D6AD0" w:rsidP="00225299">
            <w:pPr>
              <w:pStyle w:val="a3"/>
            </w:pPr>
            <w:r w:rsidRPr="00CA468D">
              <w:t>г. Челябинск, ул. Телеграфная, д. 4</w:t>
            </w:r>
          </w:p>
        </w:tc>
        <w:tc>
          <w:tcPr>
            <w:tcW w:w="1704" w:type="dxa"/>
            <w:shd w:val="clear" w:color="auto" w:fill="auto"/>
            <w:noWrap/>
          </w:tcPr>
          <w:p w14:paraId="75058503" w14:textId="2F33048C" w:rsidR="003D6AD0" w:rsidRDefault="003D6AD0" w:rsidP="003D6AD0">
            <w:r w:rsidRPr="0017676C">
              <w:t>СОТС, СОТ</w:t>
            </w:r>
          </w:p>
        </w:tc>
      </w:tr>
      <w:tr w:rsidR="003D6AD0" w:rsidRPr="00134718" w14:paraId="150BD9E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0B12AC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5092" w14:textId="77777777" w:rsidR="003D6AD0" w:rsidRDefault="003D6AD0" w:rsidP="00225299">
            <w:pPr>
              <w:pStyle w:val="a3"/>
            </w:pPr>
            <w:r w:rsidRPr="00CA468D">
              <w:t>ОПС Челябинск 46 -</w:t>
            </w:r>
            <w:r w:rsidRPr="00CA468D">
              <w:br/>
              <w:t xml:space="preserve">454046 </w:t>
            </w:r>
          </w:p>
          <w:p w14:paraId="57C41B6B" w14:textId="7C15C4F5" w:rsidR="003D6AD0" w:rsidRDefault="003D6AD0" w:rsidP="00225299">
            <w:pPr>
              <w:pStyle w:val="a3"/>
            </w:pPr>
            <w:r w:rsidRPr="00CA468D">
              <w:t>г. Челябинск, ул. Гагарина, д. 64</w:t>
            </w:r>
          </w:p>
        </w:tc>
        <w:tc>
          <w:tcPr>
            <w:tcW w:w="1704" w:type="dxa"/>
            <w:shd w:val="clear" w:color="auto" w:fill="auto"/>
            <w:noWrap/>
          </w:tcPr>
          <w:p w14:paraId="195CB802" w14:textId="53424E04" w:rsidR="003D6AD0" w:rsidRDefault="003D6AD0" w:rsidP="003D6AD0">
            <w:r w:rsidRPr="0017676C">
              <w:t>СОТС, СОТ</w:t>
            </w:r>
          </w:p>
        </w:tc>
      </w:tr>
      <w:tr w:rsidR="003D6AD0" w:rsidRPr="00134718" w14:paraId="4AD4170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BF02DA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C85E" w14:textId="6A31D5A0" w:rsidR="003D6AD0" w:rsidRDefault="003D6AD0" w:rsidP="00225299">
            <w:pPr>
              <w:pStyle w:val="a3"/>
            </w:pPr>
            <w:r w:rsidRPr="00CA468D">
              <w:t>ОПС Челябинск 47 -</w:t>
            </w:r>
            <w:r w:rsidRPr="00CA468D">
              <w:br/>
              <w:t>454047</w:t>
            </w:r>
            <w:r w:rsidRPr="00CA468D">
              <w:br/>
              <w:t>г. Челябинск, ул. Сталеваров,д. 3/а</w:t>
            </w:r>
          </w:p>
        </w:tc>
        <w:tc>
          <w:tcPr>
            <w:tcW w:w="1704" w:type="dxa"/>
            <w:shd w:val="clear" w:color="auto" w:fill="auto"/>
            <w:noWrap/>
          </w:tcPr>
          <w:p w14:paraId="69FA852E" w14:textId="31B7E385" w:rsidR="003D6AD0" w:rsidRDefault="003D6AD0" w:rsidP="003D6AD0">
            <w:r w:rsidRPr="0017676C">
              <w:t>СОТС, СОТ</w:t>
            </w:r>
          </w:p>
        </w:tc>
      </w:tr>
      <w:tr w:rsidR="003D6AD0" w:rsidRPr="00134718" w14:paraId="1BC1834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0AADCB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4740" w14:textId="77777777" w:rsidR="003D6AD0" w:rsidRDefault="003D6AD0" w:rsidP="00225299">
            <w:pPr>
              <w:pStyle w:val="a3"/>
            </w:pPr>
            <w:r w:rsidRPr="00CA468D">
              <w:t>ОПС Челябинск 48 -</w:t>
            </w:r>
            <w:r w:rsidRPr="00CA468D">
              <w:br/>
              <w:t xml:space="preserve">454048 </w:t>
            </w:r>
          </w:p>
          <w:p w14:paraId="05E20930" w14:textId="080319DA" w:rsidR="003D6AD0" w:rsidRDefault="003D6AD0" w:rsidP="00225299">
            <w:pPr>
              <w:pStyle w:val="a3"/>
            </w:pPr>
            <w:r w:rsidRPr="00CA468D">
              <w:t>г. Челябинск, ул. Блюхера,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4B872C76" w14:textId="76A026A7" w:rsidR="003D6AD0" w:rsidRDefault="003D6AD0" w:rsidP="003D6AD0">
            <w:r w:rsidRPr="0017676C">
              <w:t>СОТС, СОТ</w:t>
            </w:r>
          </w:p>
        </w:tc>
      </w:tr>
      <w:tr w:rsidR="003D6AD0" w:rsidRPr="00134718" w14:paraId="1E1A15D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0E67D7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C559" w14:textId="7A036B20" w:rsidR="003D6AD0" w:rsidRDefault="003D6AD0" w:rsidP="00225299">
            <w:pPr>
              <w:pStyle w:val="a3"/>
            </w:pPr>
            <w:r w:rsidRPr="00CA468D">
              <w:t>ОПС Челябинск 52 -</w:t>
            </w:r>
            <w:r w:rsidRPr="00CA468D">
              <w:br/>
              <w:t>454052</w:t>
            </w:r>
            <w:r w:rsidRPr="00CA468D">
              <w:br/>
              <w:t>г. Челябинск, ул. П. Калмыкова,д. 6/а</w:t>
            </w:r>
          </w:p>
        </w:tc>
        <w:tc>
          <w:tcPr>
            <w:tcW w:w="1704" w:type="dxa"/>
            <w:shd w:val="clear" w:color="auto" w:fill="auto"/>
            <w:noWrap/>
          </w:tcPr>
          <w:p w14:paraId="290ACAFD" w14:textId="78F7BD7D" w:rsidR="003D6AD0" w:rsidRDefault="003D6AD0" w:rsidP="003D6AD0">
            <w:r w:rsidRPr="0017676C">
              <w:t>СОТС, СОТ</w:t>
            </w:r>
          </w:p>
        </w:tc>
      </w:tr>
      <w:tr w:rsidR="003D6AD0" w:rsidRPr="00134718" w14:paraId="5AC0527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3AB063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ADE6" w14:textId="77777777" w:rsidR="003D6AD0" w:rsidRDefault="003D6AD0" w:rsidP="00225299">
            <w:pPr>
              <w:pStyle w:val="a3"/>
            </w:pPr>
            <w:r w:rsidRPr="00CA468D">
              <w:t>ОПС Челябинск 53 -</w:t>
            </w:r>
            <w:r w:rsidRPr="00CA468D">
              <w:br/>
              <w:t xml:space="preserve">454053 </w:t>
            </w:r>
          </w:p>
          <w:p w14:paraId="631A7F96" w14:textId="3CE93363" w:rsidR="003D6AD0" w:rsidRDefault="003D6AD0" w:rsidP="00225299">
            <w:pPr>
              <w:pStyle w:val="a3"/>
            </w:pPr>
            <w:r w:rsidRPr="00CA468D">
              <w:t>г. Челябинск, ул. Заслонова, д. 10</w:t>
            </w:r>
          </w:p>
        </w:tc>
        <w:tc>
          <w:tcPr>
            <w:tcW w:w="1704" w:type="dxa"/>
            <w:shd w:val="clear" w:color="auto" w:fill="auto"/>
            <w:noWrap/>
          </w:tcPr>
          <w:p w14:paraId="0A9D9741" w14:textId="532D691B" w:rsidR="003D6AD0" w:rsidRDefault="003D6AD0" w:rsidP="003D6AD0">
            <w:r w:rsidRPr="0017676C">
              <w:t>СОТС, СОТ</w:t>
            </w:r>
          </w:p>
        </w:tc>
      </w:tr>
      <w:tr w:rsidR="003D6AD0" w:rsidRPr="00134718" w14:paraId="49E8CEA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FB730D6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26EB" w14:textId="77777777" w:rsidR="003D6AD0" w:rsidRDefault="003D6AD0" w:rsidP="00225299">
            <w:pPr>
              <w:pStyle w:val="a3"/>
            </w:pPr>
            <w:r w:rsidRPr="00CA468D">
              <w:t>ОПС Челябинск 71 -</w:t>
            </w:r>
            <w:r w:rsidRPr="00CA468D">
              <w:br/>
              <w:t xml:space="preserve">454071 </w:t>
            </w:r>
          </w:p>
          <w:p w14:paraId="31D98159" w14:textId="1892E9ED" w:rsidR="003D6AD0" w:rsidRDefault="003D6AD0" w:rsidP="00225299">
            <w:pPr>
              <w:pStyle w:val="a3"/>
            </w:pPr>
            <w:r w:rsidRPr="00CA468D">
              <w:t>г. Челябинск, ул. Комарова, д. 112</w:t>
            </w:r>
          </w:p>
        </w:tc>
        <w:tc>
          <w:tcPr>
            <w:tcW w:w="1704" w:type="dxa"/>
            <w:shd w:val="clear" w:color="auto" w:fill="auto"/>
            <w:noWrap/>
          </w:tcPr>
          <w:p w14:paraId="0043F3B3" w14:textId="10262507" w:rsidR="003D6AD0" w:rsidRDefault="003D6AD0" w:rsidP="003D6AD0">
            <w:r w:rsidRPr="0017676C">
              <w:t>СОТС, СОТ</w:t>
            </w:r>
          </w:p>
        </w:tc>
      </w:tr>
      <w:tr w:rsidR="003D6AD0" w:rsidRPr="00134718" w14:paraId="5851646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2EF1C8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203E" w14:textId="5724F9CB" w:rsidR="003D6AD0" w:rsidRDefault="003D6AD0" w:rsidP="00225299">
            <w:pPr>
              <w:pStyle w:val="a3"/>
            </w:pPr>
            <w:r w:rsidRPr="00CA468D">
              <w:t>ОПС Челябинск 74 -</w:t>
            </w:r>
            <w:r w:rsidRPr="00CA468D">
              <w:br/>
              <w:t>454074</w:t>
            </w:r>
            <w:r w:rsidRPr="00CA468D">
              <w:br/>
              <w:t>г. Челябинск, ул. 3 Арзамасская,</w:t>
            </w:r>
            <w:r>
              <w:t xml:space="preserve"> </w:t>
            </w:r>
            <w:r w:rsidRPr="00CA468D">
              <w:t>д. 11</w:t>
            </w:r>
          </w:p>
        </w:tc>
        <w:tc>
          <w:tcPr>
            <w:tcW w:w="1704" w:type="dxa"/>
            <w:shd w:val="clear" w:color="auto" w:fill="auto"/>
            <w:noWrap/>
          </w:tcPr>
          <w:p w14:paraId="7A0CCE40" w14:textId="22672675" w:rsidR="003D6AD0" w:rsidRDefault="003D6AD0" w:rsidP="003D6AD0">
            <w:r w:rsidRPr="0017676C">
              <w:t>СОТС, СОТ</w:t>
            </w:r>
          </w:p>
        </w:tc>
      </w:tr>
      <w:tr w:rsidR="003D6AD0" w:rsidRPr="00134718" w14:paraId="0325B88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AEB2B2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D2A3" w14:textId="77777777" w:rsidR="003D6AD0" w:rsidRDefault="003D6AD0" w:rsidP="00225299">
            <w:pPr>
              <w:pStyle w:val="a3"/>
            </w:pPr>
            <w:r w:rsidRPr="00CA468D">
              <w:t>ОПС Челябинск 76 -</w:t>
            </w:r>
            <w:r w:rsidRPr="00CA468D">
              <w:br/>
              <w:t xml:space="preserve">454076 </w:t>
            </w:r>
          </w:p>
          <w:p w14:paraId="1AE38875" w14:textId="689094A6" w:rsidR="003D6AD0" w:rsidRDefault="003D6AD0" w:rsidP="00225299">
            <w:pPr>
              <w:pStyle w:val="a3"/>
            </w:pPr>
            <w:r w:rsidRPr="00CA468D">
              <w:t>г. Челябинск, пр. Краснопольский, д. 14/а</w:t>
            </w:r>
          </w:p>
        </w:tc>
        <w:tc>
          <w:tcPr>
            <w:tcW w:w="1704" w:type="dxa"/>
            <w:shd w:val="clear" w:color="auto" w:fill="auto"/>
            <w:noWrap/>
          </w:tcPr>
          <w:p w14:paraId="25F6ABB3" w14:textId="6A3B10B9" w:rsidR="003D6AD0" w:rsidRDefault="003D6AD0" w:rsidP="003D6AD0">
            <w:r w:rsidRPr="0017676C">
              <w:t>СОТС, СОТ</w:t>
            </w:r>
          </w:p>
        </w:tc>
      </w:tr>
      <w:tr w:rsidR="003D6AD0" w:rsidRPr="00134718" w14:paraId="100C489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74F7C0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918E" w14:textId="77777777" w:rsidR="003D6AD0" w:rsidRDefault="003D6AD0" w:rsidP="00225299">
            <w:pPr>
              <w:pStyle w:val="a3"/>
            </w:pPr>
            <w:r w:rsidRPr="00CA468D">
              <w:t>ОПС Челябинск 77 -</w:t>
            </w:r>
            <w:r w:rsidRPr="00CA468D">
              <w:br/>
              <w:t xml:space="preserve">454077 </w:t>
            </w:r>
          </w:p>
          <w:p w14:paraId="3F56481A" w14:textId="5713A19E" w:rsidR="003D6AD0" w:rsidRDefault="003D6AD0" w:rsidP="00225299">
            <w:pPr>
              <w:pStyle w:val="a3"/>
            </w:pPr>
            <w:r w:rsidRPr="00CA468D">
              <w:t>г. Челябинск, ул. Хохрякова, д. 2/б</w:t>
            </w:r>
          </w:p>
        </w:tc>
        <w:tc>
          <w:tcPr>
            <w:tcW w:w="1704" w:type="dxa"/>
            <w:shd w:val="clear" w:color="auto" w:fill="auto"/>
            <w:noWrap/>
          </w:tcPr>
          <w:p w14:paraId="6C18D766" w14:textId="76FD6837" w:rsidR="003D6AD0" w:rsidRDefault="003D6AD0" w:rsidP="003D6AD0">
            <w:r w:rsidRPr="0017676C">
              <w:t>СОТС, СОТ</w:t>
            </w:r>
          </w:p>
        </w:tc>
      </w:tr>
      <w:tr w:rsidR="003D6AD0" w:rsidRPr="00134718" w14:paraId="757604A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8CAE7D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7C5E" w14:textId="272C0A9C" w:rsidR="003D6AD0" w:rsidRDefault="003D6AD0" w:rsidP="00225299">
            <w:pPr>
              <w:pStyle w:val="a3"/>
            </w:pPr>
            <w:r w:rsidRPr="00CA468D">
              <w:t>ОПС Челябинск 78 -</w:t>
            </w:r>
            <w:r w:rsidRPr="00CA468D">
              <w:br/>
              <w:t>454078</w:t>
            </w:r>
            <w:r w:rsidRPr="00CA468D">
              <w:br/>
              <w:t>(ЦВПП )</w:t>
            </w:r>
            <w:r w:rsidRPr="00CA468D">
              <w:br/>
              <w:t>г. Челябинск, ул. Дзержинского,</w:t>
            </w:r>
            <w:r>
              <w:t xml:space="preserve"> </w:t>
            </w:r>
            <w:r w:rsidRPr="00CA468D">
              <w:t>д. 132</w:t>
            </w:r>
          </w:p>
        </w:tc>
        <w:tc>
          <w:tcPr>
            <w:tcW w:w="1704" w:type="dxa"/>
            <w:shd w:val="clear" w:color="auto" w:fill="auto"/>
            <w:noWrap/>
          </w:tcPr>
          <w:p w14:paraId="24ABFF83" w14:textId="7293EC1B" w:rsidR="003D6AD0" w:rsidRDefault="003D6AD0" w:rsidP="003D6AD0">
            <w:r w:rsidRPr="0017676C">
              <w:t>СОТС, СОТ</w:t>
            </w:r>
          </w:p>
        </w:tc>
      </w:tr>
      <w:tr w:rsidR="003D6AD0" w:rsidRPr="00134718" w14:paraId="7F59671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2CD58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BED6" w14:textId="77777777" w:rsidR="003D6AD0" w:rsidRDefault="003D6AD0" w:rsidP="00225299">
            <w:pPr>
              <w:pStyle w:val="a3"/>
            </w:pPr>
            <w:r w:rsidRPr="00CA468D">
              <w:t>ОПС Челябинск 79 -</w:t>
            </w:r>
            <w:r w:rsidRPr="00CA468D">
              <w:br/>
              <w:t xml:space="preserve">454079 </w:t>
            </w:r>
          </w:p>
          <w:p w14:paraId="3407612C" w14:textId="0E69127A" w:rsidR="003D6AD0" w:rsidRDefault="003D6AD0" w:rsidP="00225299">
            <w:pPr>
              <w:pStyle w:val="a3"/>
            </w:pPr>
            <w:r w:rsidRPr="00CA468D">
              <w:t>г. Челябинск, ул. Зальцмана, д. 10</w:t>
            </w:r>
          </w:p>
        </w:tc>
        <w:tc>
          <w:tcPr>
            <w:tcW w:w="1704" w:type="dxa"/>
            <w:shd w:val="clear" w:color="auto" w:fill="auto"/>
            <w:noWrap/>
          </w:tcPr>
          <w:p w14:paraId="1A27AE60" w14:textId="2FD5B7D4" w:rsidR="003D6AD0" w:rsidRDefault="003D6AD0" w:rsidP="003D6AD0">
            <w:r w:rsidRPr="0017676C">
              <w:t>СОТС, СОТ</w:t>
            </w:r>
          </w:p>
        </w:tc>
      </w:tr>
      <w:tr w:rsidR="003D6AD0" w:rsidRPr="00134718" w14:paraId="67159F3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C69AC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9A06" w14:textId="77777777" w:rsidR="003D6AD0" w:rsidRDefault="003D6AD0" w:rsidP="00225299">
            <w:pPr>
              <w:pStyle w:val="a3"/>
            </w:pPr>
            <w:r w:rsidRPr="00CA468D">
              <w:t>ОПС Челябинск 80 -</w:t>
            </w:r>
            <w:r w:rsidRPr="00CA468D">
              <w:br/>
              <w:t xml:space="preserve">454080 </w:t>
            </w:r>
          </w:p>
          <w:p w14:paraId="102D5A21" w14:textId="627FD1DD" w:rsidR="003D6AD0" w:rsidRDefault="003D6AD0" w:rsidP="00225299">
            <w:pPr>
              <w:pStyle w:val="a3"/>
            </w:pPr>
            <w:r w:rsidRPr="00CA468D">
              <w:t>г. Челябинск, пр. Ленина, д. 64</w:t>
            </w:r>
          </w:p>
        </w:tc>
        <w:tc>
          <w:tcPr>
            <w:tcW w:w="1704" w:type="dxa"/>
            <w:shd w:val="clear" w:color="auto" w:fill="auto"/>
            <w:noWrap/>
          </w:tcPr>
          <w:p w14:paraId="36E76B8C" w14:textId="34FA08C6" w:rsidR="003D6AD0" w:rsidRDefault="003D6AD0" w:rsidP="003D6AD0">
            <w:r w:rsidRPr="0017676C">
              <w:t>СОТС, СОТ</w:t>
            </w:r>
          </w:p>
        </w:tc>
      </w:tr>
      <w:tr w:rsidR="003D6AD0" w:rsidRPr="00134718" w14:paraId="79F4C01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B35D1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E486" w14:textId="77777777" w:rsidR="003D6AD0" w:rsidRDefault="003D6AD0" w:rsidP="00225299">
            <w:pPr>
              <w:pStyle w:val="a3"/>
            </w:pPr>
            <w:r w:rsidRPr="00CA468D">
              <w:t>ОПС Челябинск 81 -</w:t>
            </w:r>
            <w:r w:rsidRPr="00CA468D">
              <w:br/>
              <w:t xml:space="preserve">454081 </w:t>
            </w:r>
          </w:p>
          <w:p w14:paraId="1E076C43" w14:textId="7025CF54" w:rsidR="003D6AD0" w:rsidRDefault="003D6AD0" w:rsidP="00225299">
            <w:pPr>
              <w:pStyle w:val="a3"/>
            </w:pPr>
            <w:r w:rsidRPr="00CA468D">
              <w:t>г. Челябинск, пр. Победы, д. 117</w:t>
            </w:r>
          </w:p>
        </w:tc>
        <w:tc>
          <w:tcPr>
            <w:tcW w:w="1704" w:type="dxa"/>
            <w:shd w:val="clear" w:color="auto" w:fill="auto"/>
            <w:noWrap/>
          </w:tcPr>
          <w:p w14:paraId="1DD11A90" w14:textId="772F55B7" w:rsidR="003D6AD0" w:rsidRDefault="003D6AD0" w:rsidP="003D6AD0">
            <w:r w:rsidRPr="0017676C">
              <w:t>СОТС, СОТ</w:t>
            </w:r>
          </w:p>
        </w:tc>
      </w:tr>
      <w:tr w:rsidR="003D6AD0" w:rsidRPr="00134718" w14:paraId="0FBB00C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73C16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F890" w14:textId="758FC3DF" w:rsidR="003D6AD0" w:rsidRDefault="003D6AD0" w:rsidP="00225299">
            <w:pPr>
              <w:pStyle w:val="a3"/>
            </w:pPr>
            <w:r w:rsidRPr="00CA468D">
              <w:t>ОПС Челябинск 82 -</w:t>
            </w:r>
            <w:r w:rsidRPr="00CA468D">
              <w:br/>
              <w:t>454082</w:t>
            </w:r>
            <w:r w:rsidRPr="00CA468D">
              <w:br/>
              <w:t>г. Челябинск, п. Смолино,</w:t>
            </w:r>
            <w:r w:rsidRPr="00CA468D">
              <w:br/>
              <w:t>ул. Фестивальная, д. 6</w:t>
            </w:r>
          </w:p>
        </w:tc>
        <w:tc>
          <w:tcPr>
            <w:tcW w:w="1704" w:type="dxa"/>
            <w:shd w:val="clear" w:color="auto" w:fill="auto"/>
            <w:noWrap/>
          </w:tcPr>
          <w:p w14:paraId="5D2280FB" w14:textId="6DF839C0" w:rsidR="003D6AD0" w:rsidRDefault="003D6AD0" w:rsidP="003D6AD0">
            <w:r w:rsidRPr="0017676C">
              <w:t>СОТС, СОТ</w:t>
            </w:r>
          </w:p>
        </w:tc>
      </w:tr>
      <w:tr w:rsidR="003D6AD0" w:rsidRPr="00134718" w14:paraId="6D7731E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2C8C29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0765" w14:textId="275A33AE" w:rsidR="003D6AD0" w:rsidRDefault="003D6AD0" w:rsidP="00225299">
            <w:pPr>
              <w:pStyle w:val="a3"/>
            </w:pPr>
            <w:r w:rsidRPr="00CA468D">
              <w:t>ОПС</w:t>
            </w:r>
            <w:r>
              <w:t xml:space="preserve"> </w:t>
            </w:r>
            <w:r w:rsidRPr="00CA468D">
              <w:t>Новосинеглазово -</w:t>
            </w:r>
            <w:r w:rsidRPr="00CA468D">
              <w:br/>
              <w:t>454904</w:t>
            </w:r>
            <w:r w:rsidRPr="00CA468D">
              <w:br/>
              <w:t>г. Челябинск, п. Новосинеглазово, ул.</w:t>
            </w:r>
            <w:r>
              <w:t xml:space="preserve"> </w:t>
            </w:r>
            <w:r w:rsidRPr="00CA468D">
              <w:t>Советская, д. 28</w:t>
            </w:r>
          </w:p>
        </w:tc>
        <w:tc>
          <w:tcPr>
            <w:tcW w:w="1704" w:type="dxa"/>
            <w:shd w:val="clear" w:color="auto" w:fill="auto"/>
            <w:noWrap/>
          </w:tcPr>
          <w:p w14:paraId="3C719BEA" w14:textId="66CC66B8" w:rsidR="003D6AD0" w:rsidRDefault="003D6AD0" w:rsidP="003D6AD0">
            <w:r w:rsidRPr="0017676C">
              <w:t>СОТС, СОТ</w:t>
            </w:r>
          </w:p>
        </w:tc>
      </w:tr>
      <w:tr w:rsidR="003D6AD0" w:rsidRPr="00134718" w14:paraId="3894495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7F7AAB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2AD1" w14:textId="4A7D62D1" w:rsidR="003D6AD0" w:rsidRDefault="003D6AD0" w:rsidP="00225299">
            <w:pPr>
              <w:pStyle w:val="a3"/>
            </w:pPr>
            <w:r w:rsidRPr="00CA468D">
              <w:t>ОПС Челябинск 84 -</w:t>
            </w:r>
            <w:r w:rsidRPr="00CA468D">
              <w:br/>
              <w:t>454084</w:t>
            </w:r>
            <w:r w:rsidRPr="00CA468D">
              <w:br/>
              <w:t>(ЦВПП)г. Челябинск, ул. Кирова, д. 2</w:t>
            </w:r>
          </w:p>
        </w:tc>
        <w:tc>
          <w:tcPr>
            <w:tcW w:w="1704" w:type="dxa"/>
            <w:shd w:val="clear" w:color="auto" w:fill="auto"/>
            <w:noWrap/>
          </w:tcPr>
          <w:p w14:paraId="3E9D6E11" w14:textId="4A8D974E" w:rsidR="003D6AD0" w:rsidRDefault="003D6AD0" w:rsidP="003D6AD0">
            <w:r w:rsidRPr="0017676C">
              <w:t>СОТС, СОТ</w:t>
            </w:r>
          </w:p>
        </w:tc>
      </w:tr>
      <w:tr w:rsidR="003D6AD0" w:rsidRPr="00134718" w14:paraId="6A44A3C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2878F1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0101" w14:textId="4744C624" w:rsidR="003D6AD0" w:rsidRDefault="003D6AD0" w:rsidP="00225299">
            <w:pPr>
              <w:pStyle w:val="a3"/>
            </w:pPr>
            <w:r w:rsidRPr="00CA468D">
              <w:t>ОПС Челябинск 85 -</w:t>
            </w:r>
            <w:r w:rsidRPr="00CA468D">
              <w:br/>
              <w:t>454085</w:t>
            </w:r>
            <w:r w:rsidRPr="00CA468D">
              <w:br/>
              <w:t>г. Челябинск, ул. Танкистов,д. 146/1</w:t>
            </w:r>
          </w:p>
        </w:tc>
        <w:tc>
          <w:tcPr>
            <w:tcW w:w="1704" w:type="dxa"/>
            <w:shd w:val="clear" w:color="auto" w:fill="auto"/>
            <w:noWrap/>
          </w:tcPr>
          <w:p w14:paraId="03F85E41" w14:textId="34F26BD8" w:rsidR="003D6AD0" w:rsidRDefault="003D6AD0" w:rsidP="003D6AD0">
            <w:r w:rsidRPr="0017676C">
              <w:t>СОТС, СОТ</w:t>
            </w:r>
          </w:p>
        </w:tc>
      </w:tr>
      <w:tr w:rsidR="003D6AD0" w:rsidRPr="00134718" w14:paraId="040CB33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1AC16D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213B" w14:textId="77777777" w:rsidR="003D6AD0" w:rsidRDefault="003D6AD0" w:rsidP="00225299">
            <w:pPr>
              <w:pStyle w:val="a3"/>
            </w:pPr>
            <w:r w:rsidRPr="00CA468D">
              <w:t>ОПС Челябинск 87 -</w:t>
            </w:r>
            <w:r w:rsidRPr="00CA468D">
              <w:br/>
              <w:t xml:space="preserve">454087 </w:t>
            </w:r>
          </w:p>
          <w:p w14:paraId="71F4E47C" w14:textId="19719938" w:rsidR="003D6AD0" w:rsidRDefault="003D6AD0" w:rsidP="00225299">
            <w:pPr>
              <w:pStyle w:val="a3"/>
            </w:pPr>
            <w:r w:rsidRPr="00CA468D">
              <w:t>г. Челябинск, ул. Знаменская, д. 16</w:t>
            </w:r>
          </w:p>
        </w:tc>
        <w:tc>
          <w:tcPr>
            <w:tcW w:w="1704" w:type="dxa"/>
            <w:shd w:val="clear" w:color="auto" w:fill="auto"/>
            <w:noWrap/>
          </w:tcPr>
          <w:p w14:paraId="5AEE53AB" w14:textId="53201582" w:rsidR="003D6AD0" w:rsidRDefault="003D6AD0" w:rsidP="003D6AD0">
            <w:r w:rsidRPr="0017676C">
              <w:t>СОТС, СОТ</w:t>
            </w:r>
          </w:p>
        </w:tc>
      </w:tr>
      <w:tr w:rsidR="003D6AD0" w:rsidRPr="00134718" w14:paraId="0739D41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E76D77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C971" w14:textId="77777777" w:rsidR="003D6AD0" w:rsidRDefault="003D6AD0" w:rsidP="00225299">
            <w:pPr>
              <w:pStyle w:val="a3"/>
            </w:pPr>
            <w:r w:rsidRPr="00CA468D">
              <w:t>ОПС Челябинск 90 -</w:t>
            </w:r>
            <w:r w:rsidRPr="00CA468D">
              <w:br/>
              <w:t xml:space="preserve">454090 </w:t>
            </w:r>
          </w:p>
          <w:p w14:paraId="3033CFCF" w14:textId="16AFD490" w:rsidR="003D6AD0" w:rsidRDefault="003D6AD0" w:rsidP="00225299">
            <w:pPr>
              <w:pStyle w:val="a3"/>
            </w:pPr>
            <w:r w:rsidRPr="00CA468D">
              <w:t>г. Челябинск, пр. Ленина, д. 35</w:t>
            </w:r>
          </w:p>
        </w:tc>
        <w:tc>
          <w:tcPr>
            <w:tcW w:w="1704" w:type="dxa"/>
            <w:shd w:val="clear" w:color="auto" w:fill="auto"/>
            <w:noWrap/>
          </w:tcPr>
          <w:p w14:paraId="4EB8163C" w14:textId="10E6067A" w:rsidR="003D6AD0" w:rsidRDefault="003D6AD0" w:rsidP="003D6AD0">
            <w:r w:rsidRPr="0017676C">
              <w:t>СОТС, СОТ</w:t>
            </w:r>
          </w:p>
        </w:tc>
      </w:tr>
      <w:tr w:rsidR="003D6AD0" w:rsidRPr="00134718" w14:paraId="0ED2D16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E2EA30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49FD" w14:textId="77777777" w:rsidR="003D6AD0" w:rsidRDefault="003D6AD0" w:rsidP="00225299">
            <w:pPr>
              <w:pStyle w:val="a3"/>
            </w:pPr>
            <w:r w:rsidRPr="00CA468D">
              <w:t>ОПС Челябинск 91 -</w:t>
            </w:r>
            <w:r w:rsidRPr="00CA468D">
              <w:br/>
              <w:t xml:space="preserve">454091 </w:t>
            </w:r>
          </w:p>
          <w:p w14:paraId="2E30F3E0" w14:textId="58755928" w:rsidR="003D6AD0" w:rsidRDefault="003D6AD0" w:rsidP="00225299">
            <w:pPr>
              <w:pStyle w:val="a3"/>
            </w:pPr>
            <w:r w:rsidRPr="00CA468D">
              <w:t>г. Челябинск, ул. Привокзальная, д.1/1</w:t>
            </w:r>
          </w:p>
        </w:tc>
        <w:tc>
          <w:tcPr>
            <w:tcW w:w="1704" w:type="dxa"/>
            <w:shd w:val="clear" w:color="auto" w:fill="auto"/>
            <w:noWrap/>
          </w:tcPr>
          <w:p w14:paraId="270891EC" w14:textId="63933F86" w:rsidR="003D6AD0" w:rsidRDefault="003D6AD0" w:rsidP="003D6AD0">
            <w:r w:rsidRPr="0017676C">
              <w:t>СОТС, СОТ</w:t>
            </w:r>
          </w:p>
        </w:tc>
      </w:tr>
      <w:tr w:rsidR="003D6AD0" w:rsidRPr="00134718" w14:paraId="6A995E2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780B14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4340" w14:textId="77777777" w:rsidR="003D6AD0" w:rsidRDefault="003D6AD0" w:rsidP="00225299">
            <w:pPr>
              <w:pStyle w:val="a3"/>
            </w:pPr>
            <w:r w:rsidRPr="00CA468D">
              <w:t>ОПС Челябинск 92 -</w:t>
            </w:r>
            <w:r w:rsidRPr="00CA468D">
              <w:br/>
              <w:t xml:space="preserve">454092 </w:t>
            </w:r>
          </w:p>
          <w:p w14:paraId="3F1C9D0C" w14:textId="3E22C16C" w:rsidR="003D6AD0" w:rsidRDefault="003D6AD0" w:rsidP="00225299">
            <w:pPr>
              <w:pStyle w:val="a3"/>
            </w:pPr>
            <w:r w:rsidRPr="00CA468D">
              <w:t>г. Челябинск, ул. Воровского, д. 21</w:t>
            </w:r>
          </w:p>
        </w:tc>
        <w:tc>
          <w:tcPr>
            <w:tcW w:w="1704" w:type="dxa"/>
            <w:shd w:val="clear" w:color="auto" w:fill="auto"/>
            <w:noWrap/>
          </w:tcPr>
          <w:p w14:paraId="47C1A30F" w14:textId="22F8E347" w:rsidR="003D6AD0" w:rsidRDefault="003D6AD0" w:rsidP="003D6AD0">
            <w:r w:rsidRPr="0017676C">
              <w:t>СОТС, СОТ</w:t>
            </w:r>
          </w:p>
        </w:tc>
      </w:tr>
      <w:tr w:rsidR="003D6AD0" w:rsidRPr="00134718" w14:paraId="259E9041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F48446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FB34" w14:textId="56631789" w:rsidR="003D6AD0" w:rsidRDefault="003D6AD0" w:rsidP="00225299">
            <w:pPr>
              <w:pStyle w:val="a3"/>
            </w:pPr>
            <w:r w:rsidRPr="00CA468D">
              <w:t>ОПС Челябинск 100 -</w:t>
            </w:r>
            <w:r w:rsidRPr="00CA468D">
              <w:br/>
              <w:t>454100</w:t>
            </w:r>
            <w:r w:rsidRPr="00CA468D">
              <w:br/>
              <w:t>г. Челябинск, ул. 40 лет Победы,д. 5</w:t>
            </w:r>
          </w:p>
        </w:tc>
        <w:tc>
          <w:tcPr>
            <w:tcW w:w="1704" w:type="dxa"/>
            <w:shd w:val="clear" w:color="auto" w:fill="auto"/>
            <w:noWrap/>
          </w:tcPr>
          <w:p w14:paraId="4678DC0C" w14:textId="4133EE57" w:rsidR="003D6AD0" w:rsidRDefault="003D6AD0" w:rsidP="003D6AD0">
            <w:r w:rsidRPr="0017676C">
              <w:t>СОТС, СОТ</w:t>
            </w:r>
          </w:p>
        </w:tc>
      </w:tr>
      <w:tr w:rsidR="003D6AD0" w:rsidRPr="00134718" w14:paraId="076AD0E4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F264FB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D1AA" w14:textId="77777777" w:rsidR="003D6AD0" w:rsidRDefault="003D6AD0" w:rsidP="00225299">
            <w:pPr>
              <w:pStyle w:val="a3"/>
            </w:pPr>
            <w:r w:rsidRPr="00CA468D">
              <w:t>ОПС Челябинск 106 -</w:t>
            </w:r>
            <w:r w:rsidRPr="00CA468D">
              <w:br/>
              <w:t xml:space="preserve">454106 </w:t>
            </w:r>
          </w:p>
          <w:p w14:paraId="1BCDF6A8" w14:textId="129A3A02" w:rsidR="003D6AD0" w:rsidRDefault="003D6AD0" w:rsidP="00225299">
            <w:pPr>
              <w:pStyle w:val="a3"/>
            </w:pPr>
            <w:r w:rsidRPr="00CA468D">
              <w:t>г. Челябинск, ул. Титановая,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477C5237" w14:textId="004B4764" w:rsidR="003D6AD0" w:rsidRDefault="003D6AD0" w:rsidP="003D6AD0">
            <w:r w:rsidRPr="0017676C">
              <w:t>СОТС, СОТ</w:t>
            </w:r>
          </w:p>
        </w:tc>
      </w:tr>
      <w:tr w:rsidR="003D6AD0" w:rsidRPr="00134718" w14:paraId="388DD903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8B407C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2B91" w14:textId="41B00AA3" w:rsidR="003D6AD0" w:rsidRDefault="003D6AD0" w:rsidP="00225299">
            <w:pPr>
              <w:pStyle w:val="a3"/>
            </w:pPr>
            <w:r w:rsidRPr="00CA468D">
              <w:t>ОПС Челябинск 108 -</w:t>
            </w:r>
            <w:r w:rsidRPr="00CA468D">
              <w:br/>
              <w:t>454108</w:t>
            </w:r>
            <w:r w:rsidRPr="00CA468D">
              <w:br/>
              <w:t>г. Челябинск, ул. Пограничная,д. 24 А</w:t>
            </w:r>
          </w:p>
        </w:tc>
        <w:tc>
          <w:tcPr>
            <w:tcW w:w="1704" w:type="dxa"/>
            <w:shd w:val="clear" w:color="auto" w:fill="auto"/>
            <w:noWrap/>
          </w:tcPr>
          <w:p w14:paraId="3E8612D9" w14:textId="62FE7B40" w:rsidR="003D6AD0" w:rsidRDefault="003D6AD0" w:rsidP="003D6AD0">
            <w:r w:rsidRPr="0017676C">
              <w:t>СОТС, СОТ</w:t>
            </w:r>
          </w:p>
        </w:tc>
      </w:tr>
      <w:tr w:rsidR="003D6AD0" w:rsidRPr="00134718" w14:paraId="5427E4A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6FCA31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D3A1" w14:textId="77777777" w:rsidR="003D6AD0" w:rsidRDefault="003D6AD0" w:rsidP="00225299">
            <w:pPr>
              <w:pStyle w:val="a3"/>
            </w:pPr>
            <w:r w:rsidRPr="00CA468D">
              <w:t>ОПС Челябинск 111 -</w:t>
            </w:r>
            <w:r w:rsidRPr="00CA468D">
              <w:br/>
              <w:t xml:space="preserve">454111 </w:t>
            </w:r>
          </w:p>
          <w:p w14:paraId="2508ECBE" w14:textId="7D8774BE" w:rsidR="003D6AD0" w:rsidRDefault="003D6AD0" w:rsidP="00225299">
            <w:pPr>
              <w:pStyle w:val="a3"/>
            </w:pPr>
            <w:r w:rsidRPr="00CA468D">
              <w:t>г. Челябинск, ул. Овчинникова, 11/б</w:t>
            </w:r>
          </w:p>
        </w:tc>
        <w:tc>
          <w:tcPr>
            <w:tcW w:w="1704" w:type="dxa"/>
            <w:shd w:val="clear" w:color="auto" w:fill="auto"/>
            <w:noWrap/>
          </w:tcPr>
          <w:p w14:paraId="626EEA85" w14:textId="57CB41BB" w:rsidR="003D6AD0" w:rsidRDefault="003D6AD0" w:rsidP="003D6AD0">
            <w:r w:rsidRPr="0017676C">
              <w:t>СОТС, СОТ</w:t>
            </w:r>
          </w:p>
        </w:tc>
      </w:tr>
      <w:tr w:rsidR="003D6AD0" w:rsidRPr="00134718" w14:paraId="5043397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A9041F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00EB" w14:textId="50969223" w:rsidR="003D6AD0" w:rsidRDefault="003D6AD0" w:rsidP="00225299">
            <w:pPr>
              <w:pStyle w:val="a3"/>
            </w:pPr>
            <w:r w:rsidRPr="00CA468D">
              <w:t>ОПС Челябинск 112 -</w:t>
            </w:r>
            <w:r w:rsidRPr="00CA468D">
              <w:br/>
              <w:t>454112</w:t>
            </w:r>
            <w:r w:rsidRPr="00CA468D">
              <w:br/>
              <w:t>г. Челябинск, ул. Пионерская,</w:t>
            </w:r>
            <w:r>
              <w:t xml:space="preserve"> </w:t>
            </w:r>
            <w:r w:rsidRPr="00CA468D">
              <w:t>д. 11</w:t>
            </w:r>
          </w:p>
        </w:tc>
        <w:tc>
          <w:tcPr>
            <w:tcW w:w="1704" w:type="dxa"/>
            <w:shd w:val="clear" w:color="auto" w:fill="auto"/>
            <w:noWrap/>
          </w:tcPr>
          <w:p w14:paraId="516FFCD4" w14:textId="2BA59859" w:rsidR="003D6AD0" w:rsidRDefault="003D6AD0" w:rsidP="003D6AD0">
            <w:r w:rsidRPr="0017676C">
              <w:t>СОТС, СОТ</w:t>
            </w:r>
          </w:p>
        </w:tc>
      </w:tr>
      <w:tr w:rsidR="003D6AD0" w:rsidRPr="00134718" w14:paraId="33A9D22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ACC757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1EF5" w14:textId="77777777" w:rsidR="003D6AD0" w:rsidRDefault="003D6AD0" w:rsidP="00225299">
            <w:pPr>
              <w:pStyle w:val="a3"/>
            </w:pPr>
            <w:r w:rsidRPr="00CA468D">
              <w:t>ОПС Челябинск 119 -</w:t>
            </w:r>
            <w:r w:rsidRPr="00CA468D">
              <w:br/>
              <w:t xml:space="preserve">454119 </w:t>
            </w:r>
          </w:p>
          <w:p w14:paraId="60C26CA8" w14:textId="7DBD7976" w:rsidR="003D6AD0" w:rsidRDefault="003D6AD0" w:rsidP="00225299">
            <w:pPr>
              <w:pStyle w:val="a3"/>
            </w:pPr>
            <w:r w:rsidRPr="00CA468D">
              <w:t>г. Челябинск, ул. Трубников, д. 3</w:t>
            </w:r>
          </w:p>
        </w:tc>
        <w:tc>
          <w:tcPr>
            <w:tcW w:w="1704" w:type="dxa"/>
            <w:shd w:val="clear" w:color="auto" w:fill="auto"/>
            <w:noWrap/>
          </w:tcPr>
          <w:p w14:paraId="1DCF457F" w14:textId="0AD25A03" w:rsidR="003D6AD0" w:rsidRDefault="003D6AD0" w:rsidP="003D6AD0">
            <w:r w:rsidRPr="0017676C">
              <w:t>СОТС, СОТ</w:t>
            </w:r>
          </w:p>
        </w:tc>
      </w:tr>
      <w:tr w:rsidR="003D6AD0" w:rsidRPr="00134718" w14:paraId="1150CF7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3E5C72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A99D" w14:textId="77777777" w:rsidR="003D6AD0" w:rsidRDefault="003D6AD0" w:rsidP="00225299">
            <w:pPr>
              <w:pStyle w:val="a3"/>
            </w:pPr>
            <w:r w:rsidRPr="00CA468D">
              <w:t>ОПС Челябинск 126 -</w:t>
            </w:r>
            <w:r w:rsidRPr="00CA468D">
              <w:br/>
              <w:t xml:space="preserve">454126 </w:t>
            </w:r>
          </w:p>
          <w:p w14:paraId="41170581" w14:textId="671CCEB7" w:rsidR="003D6AD0" w:rsidRDefault="003D6AD0" w:rsidP="00225299">
            <w:pPr>
              <w:pStyle w:val="a3"/>
            </w:pPr>
            <w:r w:rsidRPr="00CA468D">
              <w:t>г. Челябинск, ул. Смирных, д. 11</w:t>
            </w:r>
          </w:p>
        </w:tc>
        <w:tc>
          <w:tcPr>
            <w:tcW w:w="1704" w:type="dxa"/>
            <w:shd w:val="clear" w:color="auto" w:fill="auto"/>
            <w:noWrap/>
          </w:tcPr>
          <w:p w14:paraId="2B3AFEE1" w14:textId="42D3EA19" w:rsidR="003D6AD0" w:rsidRDefault="003D6AD0" w:rsidP="003D6AD0">
            <w:r w:rsidRPr="0017676C">
              <w:t>СОТС, СОТ</w:t>
            </w:r>
          </w:p>
        </w:tc>
      </w:tr>
      <w:tr w:rsidR="003D6AD0" w:rsidRPr="00134718" w14:paraId="0B7B94D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AB5FEA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FF20" w14:textId="573324C9" w:rsidR="003D6AD0" w:rsidRDefault="003D6AD0" w:rsidP="00225299">
            <w:pPr>
              <w:pStyle w:val="a3"/>
            </w:pPr>
            <w:r w:rsidRPr="00CA468D">
              <w:t>ОПС Челябинск 128 -</w:t>
            </w:r>
            <w:r w:rsidRPr="00CA468D">
              <w:br/>
              <w:t>454128</w:t>
            </w:r>
            <w:r w:rsidRPr="00CA468D">
              <w:br/>
              <w:t>(ЦВПП )</w:t>
            </w:r>
            <w:r w:rsidRPr="00CA468D">
              <w:br/>
              <w:t>г. Челябинск, пр. Победы, д. 319/а</w:t>
            </w:r>
          </w:p>
        </w:tc>
        <w:tc>
          <w:tcPr>
            <w:tcW w:w="1704" w:type="dxa"/>
            <w:shd w:val="clear" w:color="auto" w:fill="auto"/>
            <w:noWrap/>
          </w:tcPr>
          <w:p w14:paraId="0F034505" w14:textId="56C8A616" w:rsidR="003D6AD0" w:rsidRDefault="003D6AD0" w:rsidP="003D6AD0">
            <w:r w:rsidRPr="0017676C">
              <w:t>СОТС, СОТ</w:t>
            </w:r>
          </w:p>
        </w:tc>
      </w:tr>
      <w:tr w:rsidR="003D6AD0" w:rsidRPr="00134718" w14:paraId="5DED749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21F697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E44C3" w14:textId="601718D8" w:rsidR="003D6AD0" w:rsidRDefault="003D6AD0" w:rsidP="00225299">
            <w:pPr>
              <w:pStyle w:val="a3"/>
            </w:pPr>
            <w:r w:rsidRPr="00CA468D">
              <w:t>ОПС Челябинск 129 -</w:t>
            </w:r>
            <w:r w:rsidRPr="00CA468D">
              <w:br/>
              <w:t>454129</w:t>
            </w:r>
            <w:r w:rsidRPr="00CA468D">
              <w:br/>
              <w:t>г. Челябинск, ул. Л. Чайкиной,</w:t>
            </w:r>
            <w:r>
              <w:t xml:space="preserve"> </w:t>
            </w:r>
            <w:r w:rsidRPr="00CA468D">
              <w:t>д. 17</w:t>
            </w:r>
          </w:p>
        </w:tc>
        <w:tc>
          <w:tcPr>
            <w:tcW w:w="1704" w:type="dxa"/>
            <w:shd w:val="clear" w:color="auto" w:fill="auto"/>
            <w:noWrap/>
          </w:tcPr>
          <w:p w14:paraId="6640C5B4" w14:textId="6A986E22" w:rsidR="003D6AD0" w:rsidRDefault="003D6AD0" w:rsidP="003D6AD0">
            <w:r w:rsidRPr="0017676C">
              <w:t>СОТС, СОТ</w:t>
            </w:r>
          </w:p>
        </w:tc>
      </w:tr>
      <w:tr w:rsidR="003D6AD0" w:rsidRPr="00134718" w14:paraId="52D1B3D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451262E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10E6" w14:textId="77777777" w:rsidR="003D6AD0" w:rsidRDefault="003D6AD0" w:rsidP="00225299">
            <w:pPr>
              <w:pStyle w:val="a3"/>
            </w:pPr>
            <w:r w:rsidRPr="00CA468D">
              <w:t>ОПС Челябинск 133 -</w:t>
            </w:r>
            <w:r w:rsidRPr="00CA468D">
              <w:br/>
              <w:t xml:space="preserve">454133 </w:t>
            </w:r>
          </w:p>
          <w:p w14:paraId="5832771F" w14:textId="1C92401E" w:rsidR="003D6AD0" w:rsidRDefault="003D6AD0" w:rsidP="00225299">
            <w:pPr>
              <w:pStyle w:val="a3"/>
            </w:pPr>
            <w:r w:rsidRPr="00CA468D">
              <w:t>г. Челябинск, пос. Аэропорт,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2310B3E2" w14:textId="74C60DE0" w:rsidR="003D6AD0" w:rsidRDefault="003D6AD0" w:rsidP="003D6AD0">
            <w:r w:rsidRPr="0017676C">
              <w:t>СОТС, СОТ</w:t>
            </w:r>
          </w:p>
        </w:tc>
      </w:tr>
      <w:tr w:rsidR="003D6AD0" w:rsidRPr="00134718" w14:paraId="0B813D8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07A5D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07F7" w14:textId="31B27C6A" w:rsidR="003D6AD0" w:rsidRDefault="003D6AD0" w:rsidP="00225299">
            <w:pPr>
              <w:pStyle w:val="a3"/>
            </w:pPr>
            <w:r w:rsidRPr="00CA468D">
              <w:t>ОПС Челябинск 135 -</w:t>
            </w:r>
            <w:r w:rsidRPr="00CA468D">
              <w:br/>
              <w:t>454135</w:t>
            </w:r>
            <w:r w:rsidRPr="00CA468D">
              <w:br/>
              <w:t>г. Челябинск, ул. Энергетиков,д. 65</w:t>
            </w:r>
          </w:p>
        </w:tc>
        <w:tc>
          <w:tcPr>
            <w:tcW w:w="1704" w:type="dxa"/>
            <w:shd w:val="clear" w:color="auto" w:fill="auto"/>
            <w:noWrap/>
          </w:tcPr>
          <w:p w14:paraId="44A866EC" w14:textId="6D0F506B" w:rsidR="003D6AD0" w:rsidRDefault="003D6AD0" w:rsidP="003D6AD0">
            <w:r w:rsidRPr="0017676C">
              <w:t>СОТС, СОТ</w:t>
            </w:r>
          </w:p>
        </w:tc>
      </w:tr>
      <w:tr w:rsidR="003D6AD0" w:rsidRPr="00134718" w14:paraId="3583F7A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687FC0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0EC2" w14:textId="275BCD38" w:rsidR="003D6AD0" w:rsidRDefault="003D6AD0" w:rsidP="00225299">
            <w:pPr>
              <w:pStyle w:val="a3"/>
            </w:pPr>
            <w:r w:rsidRPr="00CA468D">
              <w:t>ОПС Челябинск 136 -</w:t>
            </w:r>
            <w:r w:rsidRPr="00CA468D">
              <w:br/>
              <w:t>454136</w:t>
            </w:r>
            <w:r w:rsidRPr="00CA468D">
              <w:br/>
              <w:t>г. Челябинск,</w:t>
            </w:r>
            <w:r w:rsidRPr="00CA468D">
              <w:br/>
              <w:t>ул. Молодогвардейцев, д. 68</w:t>
            </w:r>
          </w:p>
        </w:tc>
        <w:tc>
          <w:tcPr>
            <w:tcW w:w="1704" w:type="dxa"/>
            <w:shd w:val="clear" w:color="auto" w:fill="auto"/>
            <w:noWrap/>
          </w:tcPr>
          <w:p w14:paraId="208BFD5F" w14:textId="7F8D176C" w:rsidR="003D6AD0" w:rsidRDefault="003D6AD0" w:rsidP="003D6AD0">
            <w:r w:rsidRPr="0017676C">
              <w:t>СОТС, СОТ</w:t>
            </w:r>
          </w:p>
        </w:tc>
      </w:tr>
      <w:tr w:rsidR="003D6AD0" w:rsidRPr="00134718" w14:paraId="5D4252B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A5E562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A79A" w14:textId="77777777" w:rsidR="003D6AD0" w:rsidRDefault="003D6AD0" w:rsidP="00225299">
            <w:pPr>
              <w:pStyle w:val="a3"/>
            </w:pPr>
            <w:r w:rsidRPr="00CA468D">
              <w:t>ОПС Челябинск 138 -</w:t>
            </w:r>
            <w:r w:rsidRPr="00CA468D">
              <w:br/>
              <w:t xml:space="preserve">454138 </w:t>
            </w:r>
          </w:p>
          <w:p w14:paraId="201C87F7" w14:textId="371672A6" w:rsidR="003D6AD0" w:rsidRDefault="003D6AD0" w:rsidP="00225299">
            <w:pPr>
              <w:pStyle w:val="a3"/>
            </w:pPr>
            <w:r w:rsidRPr="00CA468D">
              <w:t>г. Челябинск, пр. Комсомольский,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0198C821" w14:textId="62C8827E" w:rsidR="003D6AD0" w:rsidRDefault="003D6AD0" w:rsidP="003D6AD0">
            <w:r w:rsidRPr="0017676C">
              <w:t>СОТС, СОТ</w:t>
            </w:r>
          </w:p>
        </w:tc>
      </w:tr>
      <w:tr w:rsidR="003D6AD0" w:rsidRPr="00134718" w14:paraId="0C2F8679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109AF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0A84" w14:textId="77777777" w:rsidR="003D6AD0" w:rsidRDefault="003D6AD0" w:rsidP="00225299">
            <w:pPr>
              <w:pStyle w:val="a3"/>
            </w:pPr>
            <w:r w:rsidRPr="00CA468D">
              <w:t>ОПС Челябинск 139 -</w:t>
            </w:r>
            <w:r w:rsidRPr="00CA468D">
              <w:br/>
              <w:t xml:space="preserve">454139 </w:t>
            </w:r>
          </w:p>
          <w:p w14:paraId="07154AA7" w14:textId="6E555D57" w:rsidR="003D6AD0" w:rsidRDefault="003D6AD0" w:rsidP="00225299">
            <w:pPr>
              <w:pStyle w:val="a3"/>
            </w:pPr>
            <w:r w:rsidRPr="00CA468D">
              <w:t>г. Челябинск, ул. Новороссийская, д. 49</w:t>
            </w:r>
          </w:p>
        </w:tc>
        <w:tc>
          <w:tcPr>
            <w:tcW w:w="1704" w:type="dxa"/>
            <w:shd w:val="clear" w:color="auto" w:fill="auto"/>
            <w:noWrap/>
          </w:tcPr>
          <w:p w14:paraId="56DD8B22" w14:textId="41430A25" w:rsidR="003D6AD0" w:rsidRDefault="003D6AD0" w:rsidP="003D6AD0">
            <w:r w:rsidRPr="0017676C">
              <w:t>СОТС, СОТ</w:t>
            </w:r>
          </w:p>
        </w:tc>
      </w:tr>
      <w:tr w:rsidR="003D6AD0" w:rsidRPr="00134718" w14:paraId="34A66B9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AA95B7F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F4CC" w14:textId="5BEAC851" w:rsidR="003D6AD0" w:rsidRDefault="003D6AD0" w:rsidP="00225299">
            <w:pPr>
              <w:pStyle w:val="a3"/>
            </w:pPr>
            <w:r w:rsidRPr="00CA468D">
              <w:t>ОПС</w:t>
            </w:r>
            <w:r>
              <w:t xml:space="preserve"> </w:t>
            </w:r>
            <w:r w:rsidRPr="00CA468D">
              <w:t>Долгодеревенское -</w:t>
            </w:r>
            <w:r w:rsidRPr="00CA468D">
              <w:br/>
              <w:t>456510</w:t>
            </w:r>
            <w:r w:rsidRPr="00CA468D">
              <w:br/>
              <w:t>Сосновский р-н,с. Долгодеревенское,ул. Свердловская, д. 14</w:t>
            </w:r>
          </w:p>
        </w:tc>
        <w:tc>
          <w:tcPr>
            <w:tcW w:w="1704" w:type="dxa"/>
            <w:shd w:val="clear" w:color="auto" w:fill="auto"/>
            <w:noWrap/>
          </w:tcPr>
          <w:p w14:paraId="4DE711E5" w14:textId="43E8F646" w:rsidR="003D6AD0" w:rsidRDefault="003D6AD0" w:rsidP="003D6AD0">
            <w:r w:rsidRPr="0017676C">
              <w:t>СОТС, СОТ</w:t>
            </w:r>
          </w:p>
        </w:tc>
      </w:tr>
      <w:tr w:rsidR="003D6AD0" w:rsidRPr="00134718" w14:paraId="60FCD9B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08EB84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5EC6" w14:textId="5913B30D" w:rsidR="003D6AD0" w:rsidRDefault="003D6AD0" w:rsidP="00225299">
            <w:pPr>
              <w:pStyle w:val="a3"/>
            </w:pPr>
            <w:r w:rsidRPr="00CA468D">
              <w:t>ОПС Федоровка -</w:t>
            </w:r>
            <w:r w:rsidRPr="00CA468D">
              <w:br/>
              <w:t>454901</w:t>
            </w:r>
            <w:r w:rsidRPr="00CA468D">
              <w:br/>
              <w:t>г. Челябинск, п. Федоровка,ул. Якорная, д. 8</w:t>
            </w:r>
          </w:p>
        </w:tc>
        <w:tc>
          <w:tcPr>
            <w:tcW w:w="1704" w:type="dxa"/>
            <w:shd w:val="clear" w:color="auto" w:fill="auto"/>
            <w:noWrap/>
          </w:tcPr>
          <w:p w14:paraId="1680A9C0" w14:textId="5B3CA42F" w:rsidR="003D6AD0" w:rsidRDefault="003D6AD0" w:rsidP="003D6AD0">
            <w:r w:rsidRPr="0017676C">
              <w:t>СОТС, СОТ</w:t>
            </w:r>
          </w:p>
        </w:tc>
      </w:tr>
      <w:tr w:rsidR="003D6AD0" w:rsidRPr="00134718" w14:paraId="2695C6C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2BC97E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9A51" w14:textId="63C8DB94" w:rsidR="003D6AD0" w:rsidRDefault="003D6AD0" w:rsidP="00225299">
            <w:pPr>
              <w:pStyle w:val="a3"/>
            </w:pPr>
            <w:r w:rsidRPr="00CA468D">
              <w:t>ОПС Красное поле -</w:t>
            </w:r>
            <w:r w:rsidRPr="00CA468D">
              <w:br/>
              <w:t>456512</w:t>
            </w:r>
            <w:r w:rsidRPr="00CA468D">
              <w:br/>
              <w:t>г. Челябинск, п. Красное поле,ул. Цветочная, д. 3</w:t>
            </w:r>
          </w:p>
        </w:tc>
        <w:tc>
          <w:tcPr>
            <w:tcW w:w="1704" w:type="dxa"/>
            <w:shd w:val="clear" w:color="auto" w:fill="auto"/>
            <w:noWrap/>
          </w:tcPr>
          <w:p w14:paraId="6C58D2A4" w14:textId="4073873A" w:rsidR="003D6AD0" w:rsidRDefault="003D6AD0" w:rsidP="003D6AD0">
            <w:r w:rsidRPr="0017676C">
              <w:t>СОТС, СОТ</w:t>
            </w:r>
          </w:p>
        </w:tc>
      </w:tr>
      <w:tr w:rsidR="003D6AD0" w:rsidRPr="00134718" w14:paraId="2BDFB76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70790B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E2" w14:textId="2B9C9F26" w:rsidR="003D6AD0" w:rsidRDefault="003D6AD0" w:rsidP="00225299">
            <w:pPr>
              <w:pStyle w:val="a3"/>
            </w:pPr>
            <w:r w:rsidRPr="00CA468D">
              <w:t>ОПС Рощино -</w:t>
            </w:r>
            <w:r w:rsidRPr="00CA468D">
              <w:br/>
              <w:t>456513</w:t>
            </w:r>
            <w:r w:rsidRPr="00CA468D">
              <w:br/>
              <w:t>Сосновский р-н, п. Рощино,ул. Фабричная, д. 4</w:t>
            </w:r>
          </w:p>
        </w:tc>
        <w:tc>
          <w:tcPr>
            <w:tcW w:w="1704" w:type="dxa"/>
            <w:shd w:val="clear" w:color="auto" w:fill="auto"/>
            <w:noWrap/>
          </w:tcPr>
          <w:p w14:paraId="33ADC15C" w14:textId="2B1781FB" w:rsidR="003D6AD0" w:rsidRDefault="003D6AD0" w:rsidP="003D6AD0">
            <w:r w:rsidRPr="0017676C">
              <w:t>СОТС, СОТ</w:t>
            </w:r>
          </w:p>
        </w:tc>
      </w:tr>
      <w:tr w:rsidR="003D6AD0" w:rsidRPr="00134718" w14:paraId="42E5EAF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C17F4DB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5013" w14:textId="32923B3D" w:rsidR="003D6AD0" w:rsidRDefault="003D6AD0" w:rsidP="00225299">
            <w:pPr>
              <w:pStyle w:val="a3"/>
            </w:pPr>
            <w:r w:rsidRPr="00CA468D">
              <w:t>ОПС Северный -</w:t>
            </w:r>
            <w:r w:rsidRPr="00CA468D">
              <w:br/>
              <w:t>456504</w:t>
            </w:r>
            <w:r w:rsidRPr="00CA468D">
              <w:br/>
              <w:t>Сосновский р-н, п. Северный,ул. Гагарина, д. 12-1</w:t>
            </w:r>
          </w:p>
        </w:tc>
        <w:tc>
          <w:tcPr>
            <w:tcW w:w="1704" w:type="dxa"/>
            <w:shd w:val="clear" w:color="auto" w:fill="auto"/>
            <w:noWrap/>
          </w:tcPr>
          <w:p w14:paraId="4C21AC90" w14:textId="3FE23FB8" w:rsidR="003D6AD0" w:rsidRDefault="003D6AD0" w:rsidP="003D6AD0">
            <w:r w:rsidRPr="0017676C">
              <w:t>СОТС, СОТ</w:t>
            </w:r>
          </w:p>
        </w:tc>
      </w:tr>
      <w:tr w:rsidR="00BA701E" w:rsidRPr="00134718" w14:paraId="563AD9C2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8876A9A" w14:textId="77777777" w:rsidR="00BA701E" w:rsidRPr="009874AA" w:rsidRDefault="00BA701E" w:rsidP="00BA701E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3F15" w14:textId="2EF7631C" w:rsidR="00BA701E" w:rsidRDefault="00BA701E" w:rsidP="00225299">
            <w:pPr>
              <w:pStyle w:val="a3"/>
            </w:pPr>
            <w:r w:rsidRPr="00CA468D">
              <w:t>ОПС Кунашак -</w:t>
            </w:r>
            <w:r w:rsidRPr="00CA468D">
              <w:br/>
              <w:t>456730</w:t>
            </w:r>
            <w:r w:rsidRPr="00CA468D">
              <w:br/>
              <w:t>Кунашакский р-н, с. Кунашак,ул. Ленина, д. 111</w:t>
            </w:r>
          </w:p>
        </w:tc>
        <w:tc>
          <w:tcPr>
            <w:tcW w:w="1704" w:type="dxa"/>
            <w:shd w:val="clear" w:color="auto" w:fill="auto"/>
            <w:noWrap/>
          </w:tcPr>
          <w:p w14:paraId="06ADD7C2" w14:textId="67655499" w:rsidR="00BA701E" w:rsidRDefault="003D6AD0" w:rsidP="00BA701E">
            <w:r>
              <w:t>СОТС</w:t>
            </w:r>
          </w:p>
        </w:tc>
      </w:tr>
      <w:tr w:rsidR="003D6AD0" w:rsidRPr="00134718" w14:paraId="004F14C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3175E7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FBBE" w14:textId="77777777" w:rsidR="003D6AD0" w:rsidRDefault="003D6AD0" w:rsidP="00225299">
            <w:pPr>
              <w:pStyle w:val="a3"/>
            </w:pPr>
            <w:r w:rsidRPr="00CA468D">
              <w:t>ОПС Вишневая</w:t>
            </w:r>
            <w:r>
              <w:t xml:space="preserve"> </w:t>
            </w:r>
            <w:r w:rsidRPr="00CA468D">
              <w:t xml:space="preserve">горка </w:t>
            </w:r>
            <w:r>
              <w:t>–</w:t>
            </w:r>
            <w:r w:rsidRPr="00CA468D">
              <w:t xml:space="preserve"> </w:t>
            </w:r>
          </w:p>
          <w:p w14:paraId="5843884E" w14:textId="77777777" w:rsidR="003D6AD0" w:rsidRDefault="003D6AD0" w:rsidP="00225299">
            <w:pPr>
              <w:pStyle w:val="a3"/>
            </w:pPr>
            <w:r w:rsidRPr="00CA468D">
              <w:t xml:space="preserve">456509 </w:t>
            </w:r>
          </w:p>
          <w:p w14:paraId="22904FE1" w14:textId="31D101D6" w:rsidR="003D6AD0" w:rsidRDefault="003D6AD0" w:rsidP="00225299">
            <w:pPr>
              <w:pStyle w:val="a3"/>
            </w:pPr>
            <w:r w:rsidRPr="00CA468D">
              <w:t>п. Западный, ул. Изумрудная, 8/б</w:t>
            </w:r>
          </w:p>
        </w:tc>
        <w:tc>
          <w:tcPr>
            <w:tcW w:w="1704" w:type="dxa"/>
            <w:shd w:val="clear" w:color="auto" w:fill="auto"/>
            <w:noWrap/>
          </w:tcPr>
          <w:p w14:paraId="15553140" w14:textId="1CAEE327" w:rsidR="003D6AD0" w:rsidRDefault="003D6AD0" w:rsidP="003D6AD0">
            <w:r w:rsidRPr="009B02B7">
              <w:t>СОТС</w:t>
            </w:r>
          </w:p>
        </w:tc>
      </w:tr>
      <w:tr w:rsidR="003D6AD0" w:rsidRPr="00134718" w14:paraId="6112FDC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7599B53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C952" w14:textId="3A403EFE" w:rsidR="003D6AD0" w:rsidRDefault="003D6AD0" w:rsidP="00225299">
            <w:pPr>
              <w:pStyle w:val="a3"/>
            </w:pPr>
            <w:r w:rsidRPr="00CA468D">
              <w:t>Аппарат управления</w:t>
            </w:r>
            <w:r w:rsidRPr="00CA468D">
              <w:br/>
              <w:t>УФПС Челябинской</w:t>
            </w:r>
            <w:r>
              <w:t xml:space="preserve"> </w:t>
            </w:r>
            <w:r w:rsidRPr="00CA468D">
              <w:t>области</w:t>
            </w:r>
            <w:r w:rsidRPr="00CA468D">
              <w:br/>
              <w:t>г. Челябинск, ул. Кирова, 161</w:t>
            </w:r>
          </w:p>
        </w:tc>
        <w:tc>
          <w:tcPr>
            <w:tcW w:w="1704" w:type="dxa"/>
            <w:shd w:val="clear" w:color="auto" w:fill="auto"/>
            <w:noWrap/>
          </w:tcPr>
          <w:p w14:paraId="3D402688" w14:textId="7C4D10A7" w:rsidR="003D6AD0" w:rsidRDefault="003D6AD0" w:rsidP="003D6AD0">
            <w:r w:rsidRPr="009B02B7">
              <w:t>СОТС</w:t>
            </w:r>
          </w:p>
        </w:tc>
      </w:tr>
      <w:tr w:rsidR="003D6AD0" w:rsidRPr="00134718" w14:paraId="0A7C075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2D67CAD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CBA5" w14:textId="4DBD5E5B" w:rsidR="003D6AD0" w:rsidRDefault="003D6AD0" w:rsidP="00225299">
            <w:pPr>
              <w:pStyle w:val="a3"/>
            </w:pPr>
            <w:r w:rsidRPr="00BB40AD">
              <w:t>Архив УФПС</w:t>
            </w:r>
            <w:r w:rsidRPr="00BB40AD">
              <w:br/>
              <w:t>Челябинской области г. Челябинск, ул. Барбюса, д. 63</w:t>
            </w:r>
          </w:p>
        </w:tc>
        <w:tc>
          <w:tcPr>
            <w:tcW w:w="1704" w:type="dxa"/>
            <w:shd w:val="clear" w:color="auto" w:fill="auto"/>
            <w:noWrap/>
          </w:tcPr>
          <w:p w14:paraId="108647C5" w14:textId="3384CD6E" w:rsidR="003D6AD0" w:rsidRDefault="003D6AD0" w:rsidP="003D6AD0">
            <w:r w:rsidRPr="009B02B7">
              <w:t>СОТС</w:t>
            </w:r>
          </w:p>
        </w:tc>
      </w:tr>
      <w:tr w:rsidR="003D6AD0" w:rsidRPr="00134718" w14:paraId="2A8D9FED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47B90CE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4713" w14:textId="74D998DB" w:rsidR="003D6AD0" w:rsidRDefault="003D6AD0" w:rsidP="00225299">
            <w:pPr>
              <w:pStyle w:val="a3"/>
            </w:pPr>
            <w:r w:rsidRPr="00CA468D">
              <w:t>ОПС Саккулово -</w:t>
            </w:r>
            <w:r w:rsidRPr="00CA468D">
              <w:br/>
              <w:t>456503</w:t>
            </w:r>
            <w:r w:rsidRPr="00CA468D">
              <w:br/>
              <w:t>Сосновский р-н, п. Саккулово,ул. Центральная, д. 15</w:t>
            </w:r>
          </w:p>
        </w:tc>
        <w:tc>
          <w:tcPr>
            <w:tcW w:w="1704" w:type="dxa"/>
            <w:shd w:val="clear" w:color="auto" w:fill="auto"/>
            <w:noWrap/>
          </w:tcPr>
          <w:p w14:paraId="7A80641D" w14:textId="08C9CB0F" w:rsidR="003D6AD0" w:rsidRDefault="003D6AD0" w:rsidP="003D6AD0">
            <w:r w:rsidRPr="009B02B7">
              <w:t>СОТС</w:t>
            </w:r>
          </w:p>
        </w:tc>
      </w:tr>
      <w:tr w:rsidR="003D6AD0" w:rsidRPr="00134718" w14:paraId="0FE52A10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1F2E83E7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FAFA" w14:textId="5AC9F48E" w:rsidR="003D6AD0" w:rsidRDefault="003D6AD0" w:rsidP="00225299">
            <w:pPr>
              <w:pStyle w:val="a3"/>
            </w:pPr>
            <w:r w:rsidRPr="00CA468D">
              <w:t>ОПС Полевой -</w:t>
            </w:r>
            <w:r w:rsidRPr="00CA468D">
              <w:br/>
              <w:t>456507</w:t>
            </w:r>
            <w:r w:rsidRPr="00CA468D">
              <w:br/>
              <w:t>Сосновский р-н, п. Полевой,</w:t>
            </w:r>
            <w:r>
              <w:t xml:space="preserve"> </w:t>
            </w:r>
            <w:r w:rsidRPr="00CA468D">
              <w:t>ул. Центральная, д. 26</w:t>
            </w:r>
          </w:p>
        </w:tc>
        <w:tc>
          <w:tcPr>
            <w:tcW w:w="1704" w:type="dxa"/>
            <w:shd w:val="clear" w:color="auto" w:fill="auto"/>
            <w:noWrap/>
          </w:tcPr>
          <w:p w14:paraId="13571C4B" w14:textId="407FA69C" w:rsidR="003D6AD0" w:rsidRDefault="003D6AD0" w:rsidP="003D6AD0">
            <w:r w:rsidRPr="009B02B7">
              <w:t>СОТС</w:t>
            </w:r>
          </w:p>
        </w:tc>
      </w:tr>
      <w:tr w:rsidR="003D6AD0" w:rsidRPr="00134718" w14:paraId="09FEDBE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064F06A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ED9F" w14:textId="10B7D41D" w:rsidR="003D6AD0" w:rsidRDefault="003D6AD0" w:rsidP="00225299">
            <w:pPr>
              <w:pStyle w:val="a3"/>
            </w:pPr>
            <w:r w:rsidRPr="00CA468D">
              <w:t>ОПС Солнечный -</w:t>
            </w:r>
            <w:r w:rsidRPr="00CA468D">
              <w:br/>
              <w:t>456516</w:t>
            </w:r>
            <w:r w:rsidRPr="00CA468D">
              <w:br/>
              <w:t>Сосновский р-н, п. Солнечный,ул. Гагарина, д. 21</w:t>
            </w:r>
          </w:p>
        </w:tc>
        <w:tc>
          <w:tcPr>
            <w:tcW w:w="1704" w:type="dxa"/>
            <w:shd w:val="clear" w:color="auto" w:fill="auto"/>
            <w:noWrap/>
          </w:tcPr>
          <w:p w14:paraId="4D13C1CE" w14:textId="7C27964B" w:rsidR="003D6AD0" w:rsidRDefault="003D6AD0" w:rsidP="003D6AD0">
            <w:r w:rsidRPr="009B02B7">
              <w:t>СОТС</w:t>
            </w:r>
          </w:p>
        </w:tc>
      </w:tr>
      <w:tr w:rsidR="003D6AD0" w:rsidRPr="00134718" w14:paraId="315D2837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B9F2F90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8366" w14:textId="77511EEB" w:rsidR="003D6AD0" w:rsidRDefault="003D6AD0" w:rsidP="00225299">
            <w:pPr>
              <w:pStyle w:val="a3"/>
            </w:pPr>
            <w:r w:rsidRPr="00CA468D">
              <w:t>ОПС Саргазы -</w:t>
            </w:r>
            <w:r w:rsidRPr="00CA468D">
              <w:br/>
              <w:t>456531</w:t>
            </w:r>
            <w:r w:rsidRPr="00CA468D">
              <w:br/>
              <w:t>Сосновский р-н, п. Саргазы,ул. Мичурина, д. 10/а</w:t>
            </w:r>
          </w:p>
        </w:tc>
        <w:tc>
          <w:tcPr>
            <w:tcW w:w="1704" w:type="dxa"/>
            <w:shd w:val="clear" w:color="auto" w:fill="auto"/>
            <w:noWrap/>
          </w:tcPr>
          <w:p w14:paraId="79EDC2F5" w14:textId="15BDC378" w:rsidR="003D6AD0" w:rsidRDefault="003D6AD0" w:rsidP="003D6AD0">
            <w:r w:rsidRPr="009B02B7">
              <w:t>СОТС</w:t>
            </w:r>
          </w:p>
        </w:tc>
      </w:tr>
      <w:tr w:rsidR="003D6AD0" w:rsidRPr="00134718" w14:paraId="0F4C936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D3D29F8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C989" w14:textId="7E1C1B06" w:rsidR="003D6AD0" w:rsidRDefault="003D6AD0" w:rsidP="00225299">
            <w:pPr>
              <w:pStyle w:val="a3"/>
            </w:pPr>
            <w:r w:rsidRPr="00CA468D">
              <w:t>ОПС Алишева -</w:t>
            </w:r>
            <w:r w:rsidRPr="00CA468D">
              <w:br/>
              <w:t>456534</w:t>
            </w:r>
            <w:r>
              <w:t xml:space="preserve">, </w:t>
            </w:r>
            <w:r w:rsidRPr="00CA468D">
              <w:t>Сосновский р-н, д. Алишева (Туктубаева),ул. Плановая</w:t>
            </w:r>
            <w:r>
              <w:t xml:space="preserve">, </w:t>
            </w:r>
            <w:r w:rsidRPr="00CA468D">
              <w:t>д. 2</w:t>
            </w:r>
          </w:p>
        </w:tc>
        <w:tc>
          <w:tcPr>
            <w:tcW w:w="1704" w:type="dxa"/>
            <w:shd w:val="clear" w:color="auto" w:fill="auto"/>
            <w:noWrap/>
          </w:tcPr>
          <w:p w14:paraId="076380B0" w14:textId="2C008EC3" w:rsidR="003D6AD0" w:rsidRDefault="003D6AD0" w:rsidP="003D6AD0">
            <w:r w:rsidRPr="009B02B7">
              <w:t>СОТС</w:t>
            </w:r>
          </w:p>
        </w:tc>
      </w:tr>
      <w:tr w:rsidR="003D6AD0" w:rsidRPr="00134718" w14:paraId="59FF44DC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7F684E3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4636" w14:textId="1745A68D" w:rsidR="003D6AD0" w:rsidRDefault="003D6AD0" w:rsidP="00225299">
            <w:pPr>
              <w:pStyle w:val="a3"/>
            </w:pPr>
            <w:r w:rsidRPr="00CA468D">
              <w:t>ОПС Усть-Багаряк -</w:t>
            </w:r>
            <w:r w:rsidRPr="00CA468D">
              <w:br/>
              <w:t>456700</w:t>
            </w:r>
            <w:r w:rsidRPr="00CA468D">
              <w:br/>
              <w:t>Кунашакский р-н, с. Усть-Багаряк, ул.Базарная, д. 1</w:t>
            </w:r>
          </w:p>
        </w:tc>
        <w:tc>
          <w:tcPr>
            <w:tcW w:w="1704" w:type="dxa"/>
            <w:shd w:val="clear" w:color="auto" w:fill="auto"/>
            <w:noWrap/>
          </w:tcPr>
          <w:p w14:paraId="70286D8A" w14:textId="2C71A336" w:rsidR="003D6AD0" w:rsidRDefault="003D6AD0" w:rsidP="003D6AD0">
            <w:r w:rsidRPr="009B02B7">
              <w:t>СОТС</w:t>
            </w:r>
          </w:p>
        </w:tc>
      </w:tr>
      <w:tr w:rsidR="003D6AD0" w:rsidRPr="00134718" w14:paraId="3D08C74F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210E032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3673" w14:textId="66131BF4" w:rsidR="003D6AD0" w:rsidRDefault="003D6AD0" w:rsidP="00225299">
            <w:pPr>
              <w:pStyle w:val="a3"/>
            </w:pPr>
            <w:r w:rsidRPr="00CA468D">
              <w:t>ОПС Сары - 456701 Кунашакский р-н, с. Сары,</w:t>
            </w:r>
            <w:r w:rsidRPr="00CA468D">
              <w:br/>
              <w:t>ул. Свердлова, д. 12</w:t>
            </w:r>
          </w:p>
        </w:tc>
        <w:tc>
          <w:tcPr>
            <w:tcW w:w="1704" w:type="dxa"/>
            <w:shd w:val="clear" w:color="auto" w:fill="auto"/>
            <w:noWrap/>
          </w:tcPr>
          <w:p w14:paraId="2A84A05D" w14:textId="1E8F1653" w:rsidR="003D6AD0" w:rsidRDefault="003D6AD0" w:rsidP="003D6AD0">
            <w:r w:rsidRPr="009B02B7">
              <w:t>СОТС</w:t>
            </w:r>
          </w:p>
        </w:tc>
      </w:tr>
      <w:tr w:rsidR="003D6AD0" w:rsidRPr="00134718" w14:paraId="4850F928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32D91B7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CAB8" w14:textId="06244A58" w:rsidR="003D6AD0" w:rsidRDefault="003D6AD0" w:rsidP="00225299">
            <w:pPr>
              <w:pStyle w:val="a3"/>
            </w:pPr>
            <w:r w:rsidRPr="00CA468D">
              <w:t>ОПС Халитово -</w:t>
            </w:r>
            <w:r w:rsidRPr="00CA468D">
              <w:br/>
              <w:t>456710</w:t>
            </w:r>
            <w:r w:rsidRPr="00CA468D">
              <w:br/>
              <w:t>Кунашакский р-н, с. Халитово,</w:t>
            </w:r>
            <w:r>
              <w:t xml:space="preserve"> </w:t>
            </w:r>
            <w:r w:rsidRPr="00CA468D">
              <w:t>ул. Советской Армии, д. 4</w:t>
            </w:r>
          </w:p>
        </w:tc>
        <w:tc>
          <w:tcPr>
            <w:tcW w:w="1704" w:type="dxa"/>
            <w:shd w:val="clear" w:color="auto" w:fill="auto"/>
            <w:noWrap/>
          </w:tcPr>
          <w:p w14:paraId="6910E5E9" w14:textId="72584178" w:rsidR="003D6AD0" w:rsidRDefault="003D6AD0" w:rsidP="003D6AD0">
            <w:r w:rsidRPr="009B02B7">
              <w:t>СОТС</w:t>
            </w:r>
          </w:p>
        </w:tc>
      </w:tr>
      <w:tr w:rsidR="003D6AD0" w:rsidRPr="00134718" w14:paraId="3C55ADF6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F7AD604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1737" w14:textId="3944B842" w:rsidR="003D6AD0" w:rsidRDefault="003D6AD0" w:rsidP="00225299">
            <w:pPr>
              <w:pStyle w:val="a3"/>
            </w:pPr>
            <w:r w:rsidRPr="00CA468D">
              <w:t>ОПС Новобурино -</w:t>
            </w:r>
            <w:r w:rsidRPr="00CA468D">
              <w:br/>
              <w:t>456712</w:t>
            </w:r>
            <w:r w:rsidRPr="00CA468D">
              <w:br/>
              <w:t>Кунашакский р-н, с. Новобурино, ул.Центральная, д. 1/б</w:t>
            </w:r>
          </w:p>
        </w:tc>
        <w:tc>
          <w:tcPr>
            <w:tcW w:w="1704" w:type="dxa"/>
            <w:shd w:val="clear" w:color="auto" w:fill="auto"/>
            <w:noWrap/>
          </w:tcPr>
          <w:p w14:paraId="6B9488EC" w14:textId="3ED49832" w:rsidR="003D6AD0" w:rsidRDefault="003D6AD0" w:rsidP="003D6AD0">
            <w:r w:rsidRPr="009B02B7">
              <w:t>СОТС</w:t>
            </w:r>
          </w:p>
        </w:tc>
      </w:tr>
      <w:tr w:rsidR="003D6AD0" w:rsidRPr="00134718" w14:paraId="548B12DB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53D91C2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A980" w14:textId="1C5D8EDA" w:rsidR="003D6AD0" w:rsidRDefault="003D6AD0" w:rsidP="00225299">
            <w:pPr>
              <w:pStyle w:val="a3"/>
            </w:pPr>
            <w:r w:rsidRPr="00CA468D">
              <w:t>Южноуральский почтамт (ОПС</w:t>
            </w:r>
            <w:r w:rsidRPr="00CA468D">
              <w:br/>
              <w:t>457040, гараж)</w:t>
            </w:r>
            <w:r w:rsidRPr="00CA468D">
              <w:br/>
              <w:t>г. Южноуральск, ул. Мира, д.37</w:t>
            </w:r>
          </w:p>
        </w:tc>
        <w:tc>
          <w:tcPr>
            <w:tcW w:w="1704" w:type="dxa"/>
            <w:shd w:val="clear" w:color="auto" w:fill="auto"/>
            <w:noWrap/>
          </w:tcPr>
          <w:p w14:paraId="452C6E2A" w14:textId="7CDF9CE3" w:rsidR="003D6AD0" w:rsidRDefault="003D6AD0" w:rsidP="003D6AD0">
            <w:r w:rsidRPr="009B02B7">
              <w:t>СОТС</w:t>
            </w:r>
          </w:p>
        </w:tc>
      </w:tr>
      <w:tr w:rsidR="003D6AD0" w:rsidRPr="00134718" w14:paraId="0A1AA74A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0C52D265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1154" w14:textId="4C3DF0A0" w:rsidR="003D6AD0" w:rsidRDefault="003D6AD0" w:rsidP="00225299">
            <w:pPr>
              <w:pStyle w:val="a3"/>
            </w:pPr>
            <w:r w:rsidRPr="00CA468D">
              <w:t>Южноуральский почтамт</w:t>
            </w:r>
            <w:r w:rsidRPr="00CA468D">
              <w:br/>
              <w:t>(главная касса)</w:t>
            </w:r>
            <w:r w:rsidRPr="00CA468D">
              <w:br/>
              <w:t>г. Южноуральск, ул. Мира, д.37</w:t>
            </w:r>
          </w:p>
        </w:tc>
        <w:tc>
          <w:tcPr>
            <w:tcW w:w="1704" w:type="dxa"/>
            <w:shd w:val="clear" w:color="auto" w:fill="auto"/>
            <w:noWrap/>
          </w:tcPr>
          <w:p w14:paraId="13CBBCE7" w14:textId="2992B1CB" w:rsidR="003D6AD0" w:rsidRDefault="003D6AD0" w:rsidP="003D6AD0">
            <w:r w:rsidRPr="009B02B7">
              <w:t>СОТС</w:t>
            </w:r>
          </w:p>
        </w:tc>
      </w:tr>
      <w:tr w:rsidR="003D6AD0" w:rsidRPr="00134718" w14:paraId="668CD56E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57717DDC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0323" w14:textId="77777777" w:rsidR="003D6AD0" w:rsidRDefault="003D6AD0" w:rsidP="00225299">
            <w:pPr>
              <w:pStyle w:val="a3"/>
            </w:pPr>
            <w:r w:rsidRPr="00CA468D">
              <w:t xml:space="preserve">ОПС Южноуральск 1 </w:t>
            </w:r>
            <w:r>
              <w:t>–</w:t>
            </w:r>
            <w:r w:rsidRPr="00CA468D">
              <w:t xml:space="preserve"> </w:t>
            </w:r>
          </w:p>
          <w:p w14:paraId="15964DD4" w14:textId="77777777" w:rsidR="003D6AD0" w:rsidRDefault="003D6AD0" w:rsidP="00225299">
            <w:pPr>
              <w:pStyle w:val="a3"/>
            </w:pPr>
            <w:r w:rsidRPr="00CA468D">
              <w:t xml:space="preserve">457041 </w:t>
            </w:r>
          </w:p>
          <w:p w14:paraId="37F6573C" w14:textId="42347816" w:rsidR="003D6AD0" w:rsidRDefault="003D6AD0" w:rsidP="00225299">
            <w:pPr>
              <w:pStyle w:val="a3"/>
            </w:pPr>
            <w:r w:rsidRPr="00CA468D">
              <w:t>г. Южноуральск, ул. Советская,</w:t>
            </w:r>
            <w:r w:rsidRPr="00CA468D">
              <w:br/>
              <w:t>д. 98</w:t>
            </w:r>
          </w:p>
        </w:tc>
        <w:tc>
          <w:tcPr>
            <w:tcW w:w="1704" w:type="dxa"/>
            <w:shd w:val="clear" w:color="auto" w:fill="auto"/>
            <w:noWrap/>
          </w:tcPr>
          <w:p w14:paraId="007D6B5F" w14:textId="7BBB8000" w:rsidR="003D6AD0" w:rsidRDefault="003D6AD0" w:rsidP="003D6AD0">
            <w:r w:rsidRPr="009B02B7">
              <w:t>СОТС</w:t>
            </w:r>
          </w:p>
        </w:tc>
      </w:tr>
      <w:tr w:rsidR="003D6AD0" w:rsidRPr="00134718" w14:paraId="608C4515" w14:textId="77777777" w:rsidTr="0045795E">
        <w:trPr>
          <w:trHeight w:val="315"/>
        </w:trPr>
        <w:tc>
          <w:tcPr>
            <w:tcW w:w="1036" w:type="dxa"/>
            <w:shd w:val="clear" w:color="auto" w:fill="auto"/>
            <w:noWrap/>
            <w:vAlign w:val="bottom"/>
          </w:tcPr>
          <w:p w14:paraId="6F9F2629" w14:textId="77777777" w:rsidR="003D6AD0" w:rsidRPr="009874AA" w:rsidRDefault="003D6AD0" w:rsidP="003D6AD0">
            <w:pPr>
              <w:pStyle w:val="a7"/>
              <w:numPr>
                <w:ilvl w:val="0"/>
                <w:numId w:val="45"/>
              </w:numPr>
              <w:spacing w:before="0" w:after="0"/>
              <w:jc w:val="center"/>
            </w:pP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A758" w14:textId="77777777" w:rsidR="003D6AD0" w:rsidRDefault="003D6AD0" w:rsidP="00225299">
            <w:pPr>
              <w:pStyle w:val="a3"/>
            </w:pPr>
            <w:r w:rsidRPr="00CA468D">
              <w:t xml:space="preserve">ОПС Увельский </w:t>
            </w:r>
            <w:r>
              <w:t>–</w:t>
            </w:r>
            <w:r w:rsidRPr="00CA468D">
              <w:t xml:space="preserve"> </w:t>
            </w:r>
          </w:p>
          <w:p w14:paraId="4787E22A" w14:textId="2FEBB5DC" w:rsidR="003D6AD0" w:rsidRDefault="003D6AD0" w:rsidP="00225299">
            <w:pPr>
              <w:pStyle w:val="a3"/>
            </w:pPr>
            <w:r w:rsidRPr="00CA468D">
              <w:t>457000</w:t>
            </w:r>
            <w:r w:rsidRPr="00CA468D">
              <w:br/>
              <w:t>(гараж, учебный класс)</w:t>
            </w:r>
            <w:r w:rsidRPr="00CA468D">
              <w:br/>
              <w:t>Увельский р-н, п. Увельский,ул. Привокзальная, д. 2/а</w:t>
            </w:r>
          </w:p>
        </w:tc>
        <w:tc>
          <w:tcPr>
            <w:tcW w:w="1704" w:type="dxa"/>
            <w:shd w:val="clear" w:color="auto" w:fill="auto"/>
            <w:noWrap/>
          </w:tcPr>
          <w:p w14:paraId="42FC350E" w14:textId="632A763C" w:rsidR="003D6AD0" w:rsidRDefault="003D6AD0" w:rsidP="003D6AD0">
            <w:r w:rsidRPr="009B02B7">
              <w:t>СОТС</w:t>
            </w:r>
          </w:p>
        </w:tc>
      </w:tr>
    </w:tbl>
    <w:p w14:paraId="2EF9B497" w14:textId="749806F4" w:rsidR="00183726" w:rsidRDefault="00183726" w:rsidP="00183726">
      <w:pPr>
        <w:pStyle w:val="a7"/>
        <w:tabs>
          <w:tab w:val="left" w:pos="1134"/>
          <w:tab w:val="left" w:pos="1276"/>
          <w:tab w:val="left" w:pos="1560"/>
        </w:tabs>
        <w:suppressAutoHyphens/>
        <w:spacing w:before="0" w:after="0"/>
        <w:ind w:left="709"/>
        <w:jc w:val="both"/>
      </w:pPr>
    </w:p>
    <w:p w14:paraId="074FA67F" w14:textId="15B30053" w:rsidR="0045795E" w:rsidRDefault="0045795E" w:rsidP="00183726">
      <w:pPr>
        <w:pStyle w:val="a7"/>
        <w:tabs>
          <w:tab w:val="left" w:pos="1134"/>
          <w:tab w:val="left" w:pos="1276"/>
          <w:tab w:val="left" w:pos="1560"/>
        </w:tabs>
        <w:suppressAutoHyphens/>
        <w:spacing w:before="0" w:after="0"/>
        <w:ind w:left="709"/>
        <w:jc w:val="both"/>
      </w:pPr>
    </w:p>
    <w:p w14:paraId="0F202DBF" w14:textId="77777777" w:rsidR="0045795E" w:rsidRDefault="0045795E" w:rsidP="00183726">
      <w:pPr>
        <w:pStyle w:val="a7"/>
        <w:tabs>
          <w:tab w:val="left" w:pos="1134"/>
          <w:tab w:val="left" w:pos="1276"/>
          <w:tab w:val="left" w:pos="1560"/>
        </w:tabs>
        <w:suppressAutoHyphens/>
        <w:spacing w:before="0" w:after="0"/>
        <w:ind w:left="709"/>
        <w:jc w:val="both"/>
      </w:pPr>
    </w:p>
    <w:p w14:paraId="133A064F" w14:textId="19ECDD7D" w:rsidR="00A44783" w:rsidRDefault="00A44783" w:rsidP="006A082F">
      <w:pPr>
        <w:pStyle w:val="a7"/>
        <w:numPr>
          <w:ilvl w:val="1"/>
          <w:numId w:val="25"/>
        </w:numPr>
        <w:tabs>
          <w:tab w:val="left" w:pos="1134"/>
          <w:tab w:val="left" w:pos="1276"/>
          <w:tab w:val="left" w:pos="1560"/>
        </w:tabs>
        <w:suppressAutoHyphens/>
        <w:spacing w:before="0" w:after="0"/>
        <w:ind w:left="0" w:firstLine="709"/>
        <w:jc w:val="both"/>
      </w:pPr>
      <w:r>
        <w:t>Объем оказываемых услуг:</w:t>
      </w:r>
    </w:p>
    <w:tbl>
      <w:tblPr>
        <w:tblStyle w:val="afb"/>
        <w:tblW w:w="9922" w:type="dxa"/>
        <w:tblInd w:w="137" w:type="dxa"/>
        <w:tblLook w:val="04A0" w:firstRow="1" w:lastRow="0" w:firstColumn="1" w:lastColumn="0" w:noHBand="0" w:noVBand="1"/>
      </w:tblPr>
      <w:tblGrid>
        <w:gridCol w:w="3955"/>
        <w:gridCol w:w="1292"/>
        <w:gridCol w:w="1144"/>
        <w:gridCol w:w="2034"/>
        <w:gridCol w:w="1497"/>
      </w:tblGrid>
      <w:tr w:rsidR="00A44783" w14:paraId="1A91C747" w14:textId="77777777" w:rsidTr="00482191">
        <w:trPr>
          <w:trHeight w:val="879"/>
        </w:trPr>
        <w:tc>
          <w:tcPr>
            <w:tcW w:w="3983" w:type="dxa"/>
          </w:tcPr>
          <w:p w14:paraId="4AE663AC" w14:textId="77777777" w:rsidR="00A44783" w:rsidRPr="00147B9F" w:rsidRDefault="00A44783" w:rsidP="006A082F">
            <w:pPr>
              <w:tabs>
                <w:tab w:val="left" w:pos="1701"/>
              </w:tabs>
              <w:jc w:val="center"/>
              <w:outlineLvl w:val="1"/>
              <w:rPr>
                <w:rFonts w:eastAsiaTheme="majorEastAsia"/>
              </w:rPr>
            </w:pPr>
            <w:r w:rsidRPr="00147B9F">
              <w:rPr>
                <w:rFonts w:eastAsiaTheme="majorEastAsia"/>
              </w:rPr>
              <w:t>Наименование услуги</w:t>
            </w:r>
          </w:p>
        </w:tc>
        <w:tc>
          <w:tcPr>
            <w:tcW w:w="1292" w:type="dxa"/>
          </w:tcPr>
          <w:p w14:paraId="038AA6EA" w14:textId="77777777" w:rsidR="00A44783" w:rsidRDefault="00A44783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Ед. измерения</w:t>
            </w:r>
          </w:p>
        </w:tc>
        <w:tc>
          <w:tcPr>
            <w:tcW w:w="1099" w:type="dxa"/>
          </w:tcPr>
          <w:p w14:paraId="793201EC" w14:textId="63838B0D" w:rsidR="00A44783" w:rsidRDefault="00A44783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Кол-во</w:t>
            </w:r>
            <w:r w:rsidR="00482191">
              <w:rPr>
                <w:rFonts w:eastAsiaTheme="majorEastAsia"/>
              </w:rPr>
              <w:t xml:space="preserve"> объектов в месяц</w:t>
            </w:r>
          </w:p>
        </w:tc>
        <w:tc>
          <w:tcPr>
            <w:tcW w:w="2045" w:type="dxa"/>
          </w:tcPr>
          <w:p w14:paraId="0E80AD4E" w14:textId="12457415" w:rsidR="00A44783" w:rsidRDefault="00A44783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Период оказания услуг</w:t>
            </w:r>
          </w:p>
        </w:tc>
        <w:tc>
          <w:tcPr>
            <w:tcW w:w="1503" w:type="dxa"/>
          </w:tcPr>
          <w:p w14:paraId="79853278" w14:textId="77777777" w:rsidR="00A44783" w:rsidRDefault="00A44783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Всего,</w:t>
            </w:r>
          </w:p>
          <w:p w14:paraId="05EE1B16" w14:textId="3886B0B5" w:rsidR="00A44783" w:rsidRDefault="00A34928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Единиц</w:t>
            </w:r>
          </w:p>
        </w:tc>
      </w:tr>
      <w:tr w:rsidR="00A44783" w14:paraId="54BC4CA1" w14:textId="77777777" w:rsidTr="006A082F">
        <w:tc>
          <w:tcPr>
            <w:tcW w:w="3983" w:type="dxa"/>
          </w:tcPr>
          <w:p w14:paraId="60DE8B96" w14:textId="0E1E5FAA" w:rsidR="00A44783" w:rsidRPr="0053333D" w:rsidRDefault="00BB79FE" w:rsidP="00A41599">
            <w:pPr>
              <w:shd w:val="clear" w:color="auto" w:fill="FFFFFF"/>
              <w:tabs>
                <w:tab w:val="left" w:pos="9639"/>
              </w:tabs>
              <w:jc w:val="both"/>
              <w:rPr>
                <w:bCs/>
              </w:rPr>
            </w:pPr>
            <w:r>
              <w:t>Техническое</w:t>
            </w:r>
            <w:r w:rsidR="00C8626D" w:rsidRPr="00C8626D">
              <w:t xml:space="preserve"> обслуживани</w:t>
            </w:r>
            <w:r>
              <w:t>е</w:t>
            </w:r>
            <w:r w:rsidR="00C8626D" w:rsidRPr="00C8626D">
              <w:t xml:space="preserve"> комплексов технических средств охраны </w:t>
            </w:r>
            <w:r w:rsidR="00C8626D" w:rsidRPr="00C8626D">
              <w:rPr>
                <w:bCs/>
              </w:rPr>
              <w:t xml:space="preserve">объектах почтовой связи </w:t>
            </w:r>
            <w:r w:rsidR="009E399B" w:rsidRPr="00C8626D">
              <w:rPr>
                <w:bCs/>
              </w:rPr>
              <w:t>УФПС</w:t>
            </w:r>
            <w:r w:rsidR="00A41599">
              <w:rPr>
                <w:bCs/>
              </w:rPr>
              <w:t xml:space="preserve"> Челябинской</w:t>
            </w:r>
            <w:r w:rsidR="009E399B" w:rsidRPr="00C8626D">
              <w:rPr>
                <w:bCs/>
              </w:rPr>
              <w:t xml:space="preserve"> области</w:t>
            </w:r>
          </w:p>
        </w:tc>
        <w:tc>
          <w:tcPr>
            <w:tcW w:w="1292" w:type="dxa"/>
          </w:tcPr>
          <w:p w14:paraId="549DF07A" w14:textId="6868EEA0" w:rsidR="00A44783" w:rsidRDefault="00B33A8A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both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единица</w:t>
            </w:r>
          </w:p>
        </w:tc>
        <w:tc>
          <w:tcPr>
            <w:tcW w:w="1099" w:type="dxa"/>
          </w:tcPr>
          <w:p w14:paraId="4A1F633E" w14:textId="4BA20645" w:rsidR="00A44783" w:rsidRDefault="00F45ED3" w:rsidP="00F45ED3">
            <w:pPr>
              <w:pStyle w:val="a7"/>
              <w:tabs>
                <w:tab w:val="left" w:pos="1701"/>
              </w:tabs>
              <w:spacing w:before="0" w:after="0"/>
              <w:ind w:left="0"/>
              <w:jc w:val="center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372</w:t>
            </w:r>
          </w:p>
        </w:tc>
        <w:tc>
          <w:tcPr>
            <w:tcW w:w="2045" w:type="dxa"/>
          </w:tcPr>
          <w:p w14:paraId="312F2315" w14:textId="5956DD2B" w:rsidR="00A44783" w:rsidRDefault="00183726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both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36</w:t>
            </w:r>
            <w:r w:rsidR="005A2981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месяцев</w:t>
            </w:r>
          </w:p>
        </w:tc>
        <w:tc>
          <w:tcPr>
            <w:tcW w:w="1503" w:type="dxa"/>
          </w:tcPr>
          <w:p w14:paraId="7861A322" w14:textId="717E4F18" w:rsidR="00A44783" w:rsidRDefault="00F45ED3" w:rsidP="006A082F">
            <w:pPr>
              <w:pStyle w:val="a7"/>
              <w:tabs>
                <w:tab w:val="left" w:pos="1701"/>
              </w:tabs>
              <w:spacing w:before="0" w:after="0"/>
              <w:ind w:left="0"/>
              <w:jc w:val="both"/>
              <w:outlineLvl w:val="1"/>
              <w:rPr>
                <w:rFonts w:eastAsiaTheme="majorEastAsia"/>
              </w:rPr>
            </w:pPr>
            <w:r>
              <w:rPr>
                <w:rFonts w:eastAsiaTheme="majorEastAsia"/>
              </w:rPr>
              <w:t>13 392</w:t>
            </w:r>
          </w:p>
        </w:tc>
      </w:tr>
    </w:tbl>
    <w:p w14:paraId="1A05740B" w14:textId="77777777" w:rsidR="00A44783" w:rsidRPr="00E02A24" w:rsidRDefault="00A44783" w:rsidP="006A082F">
      <w:pPr>
        <w:tabs>
          <w:tab w:val="left" w:pos="1418"/>
          <w:tab w:val="left" w:pos="1560"/>
        </w:tabs>
        <w:ind w:firstLine="709"/>
        <w:jc w:val="both"/>
        <w:rPr>
          <w:b/>
        </w:rPr>
      </w:pPr>
    </w:p>
    <w:p w14:paraId="2F4FC2F8" w14:textId="56CDDC7B" w:rsidR="005F0117" w:rsidRDefault="00E02A24" w:rsidP="006A082F">
      <w:pPr>
        <w:pStyle w:val="a7"/>
        <w:numPr>
          <w:ilvl w:val="0"/>
          <w:numId w:val="25"/>
        </w:numPr>
        <w:tabs>
          <w:tab w:val="left" w:pos="1418"/>
          <w:tab w:val="left" w:pos="1560"/>
        </w:tabs>
        <w:spacing w:before="0" w:after="0"/>
        <w:ind w:left="0" w:firstLine="709"/>
        <w:jc w:val="both"/>
        <w:rPr>
          <w:b/>
        </w:rPr>
      </w:pPr>
      <w:r>
        <w:rPr>
          <w:b/>
        </w:rPr>
        <w:t>ХАРАКТЕРИСТИКИ ОКАЗЫВАЕМЫХ УСЛУГ</w:t>
      </w:r>
    </w:p>
    <w:p w14:paraId="58A28BA2" w14:textId="77777777" w:rsidR="005A2981" w:rsidRDefault="005A2981" w:rsidP="005A2981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5A2981">
        <w:rPr>
          <w:bCs/>
        </w:rPr>
        <w:t>Требования Заказчика к о</w:t>
      </w:r>
      <w:r w:rsidRPr="005A2981">
        <w:rPr>
          <w:color w:val="000001"/>
        </w:rPr>
        <w:t xml:space="preserve">рганизации и проведению услуг по техническому обслуживанию </w:t>
      </w:r>
      <w:r w:rsidRPr="005A2981">
        <w:rPr>
          <w:bCs/>
        </w:rPr>
        <w:t xml:space="preserve">представлены с учетом положений Национальных стандартов РФ - </w:t>
      </w:r>
      <w:r>
        <w:t>ГОСТ Р 54101-2010.</w:t>
      </w:r>
    </w:p>
    <w:p w14:paraId="609C8B02" w14:textId="77777777" w:rsidR="005A2981" w:rsidRDefault="005A2981" w:rsidP="005A2981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5A2981">
        <w:rPr>
          <w:color w:val="000001"/>
        </w:rPr>
        <w:t xml:space="preserve">Организация и проведение услуг </w:t>
      </w:r>
      <w:r w:rsidRPr="00990FD2">
        <w:t>по техническому обслуживанию.</w:t>
      </w:r>
    </w:p>
    <w:p w14:paraId="4AF1B745" w14:textId="3B1B5DA7" w:rsidR="005A2981" w:rsidRPr="005A2981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990FD2">
        <w:t>Техническое обслуживание объектового оборудования осуществляется</w:t>
      </w:r>
      <w:r w:rsidRPr="005A2981">
        <w:rPr>
          <w:bCs/>
          <w:color w:val="000001"/>
        </w:rPr>
        <w:t xml:space="preserve"> методом технического обслуживания </w:t>
      </w:r>
      <w:r w:rsidR="00A85CEC">
        <w:rPr>
          <w:bCs/>
          <w:color w:val="000001"/>
        </w:rPr>
        <w:t>Исполнителем</w:t>
      </w:r>
      <w:r w:rsidRPr="005A2981">
        <w:rPr>
          <w:bCs/>
          <w:color w:val="000001"/>
        </w:rPr>
        <w:t>.</w:t>
      </w:r>
    </w:p>
    <w:p w14:paraId="0A42BB34" w14:textId="77777777" w:rsidR="005A2981" w:rsidRPr="005A2981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5A2981">
        <w:rPr>
          <w:bCs/>
          <w:color w:val="000001"/>
        </w:rPr>
        <w:t xml:space="preserve">Регламентированное техническое обслуживание </w:t>
      </w:r>
      <w:r w:rsidRPr="0043787F">
        <w:t>(далее – ТО)</w:t>
      </w:r>
      <w:r w:rsidRPr="005A2981">
        <w:rPr>
          <w:color w:val="000001"/>
        </w:rPr>
        <w:t>, предусмотренное в нормативно-технической эксплуатационной документации на систему(ы), выполняется с периодичностью и в объеме, установленными в ней, независимо от технического состояния системы в момент начала технического обслуживания.</w:t>
      </w:r>
    </w:p>
    <w:p w14:paraId="64B93C3B" w14:textId="4C94F9DF" w:rsidR="005A2981" w:rsidRPr="0043787F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5A2981">
        <w:rPr>
          <w:color w:val="000001"/>
        </w:rPr>
        <w:t>Общее содержание услуг по регламентированному техническому обслуживанию системы устанавливается регламентом (п.п.7.5.2.1-7.5.2.2) на проведение ТО системы.</w:t>
      </w:r>
    </w:p>
    <w:p w14:paraId="31489F97" w14:textId="7AC1C7D0" w:rsidR="005A2981" w:rsidRPr="0043787F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ind w:left="0" w:firstLine="709"/>
        <w:jc w:val="both"/>
      </w:pPr>
      <w:r w:rsidRPr="005A2981">
        <w:rPr>
          <w:color w:val="000001"/>
        </w:rPr>
        <w:t>ТО систем проводятся с целью обеспечения выполнения функций, предусмотренных технической документацией оборудования, целостности систем, работоспособности и функциональной безопасности в течение всего срока эксплуатации, предусмотренного технической документацией, что достигается следующими действиями:</w:t>
      </w:r>
    </w:p>
    <w:p w14:paraId="4A1F3CDF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осуществление постоянного контроля технического состояния и правильности функционирования систем в целом; </w:t>
      </w:r>
    </w:p>
    <w:p w14:paraId="2B6F08C3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периодическая проверка (путем измерений, испытаний) соответствия параметров требованиям технической (эксплуатационной) документации; </w:t>
      </w:r>
    </w:p>
    <w:p w14:paraId="5DAFDAD5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проведение комплекса работ по поддержанию работоспособности систем в течение всего срока эксплуатации; </w:t>
      </w:r>
    </w:p>
    <w:p w14:paraId="3E6B0DD9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своевременная замена отдельных составляющих и частей систем, регламентированных технической документацией на них; </w:t>
      </w:r>
    </w:p>
    <w:p w14:paraId="2BFF09F6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ведение постоянного учета отказов, сбоев и ложных срабатываний систем, выявление и устранение причин их возникновения; </w:t>
      </w:r>
    </w:p>
    <w:p w14:paraId="722DEAD2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ТО систем; </w:t>
      </w:r>
    </w:p>
    <w:p w14:paraId="66966CED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заблаговременное определение достижения отдельными составными частями систем предельного ресурса с целью своевременной замены; </w:t>
      </w:r>
    </w:p>
    <w:p w14:paraId="33DDBD01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>- своевременное устранение выявленных в ходе эксплуатации или ТО систем неисправностей отдельных составных частей</w:t>
      </w:r>
      <w:r>
        <w:rPr>
          <w:color w:val="000001"/>
        </w:rPr>
        <w:t>;</w:t>
      </w:r>
    </w:p>
    <w:p w14:paraId="5CA8A155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создание и плановое поддержание комплектности запасных изделий, материалов и средств, необходимых для качественного выполнения ТО систем; </w:t>
      </w:r>
    </w:p>
    <w:p w14:paraId="4C422F24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метрологическое обеспечение проводимых работ, как в ходе эксплуатации, так и ТО систем, в том числе обеспечение средствами измерений, осуществление их своевременной проверки, соблюдение метрологических стандартов, норм и правил; </w:t>
      </w:r>
    </w:p>
    <w:p w14:paraId="22175C2F" w14:textId="77777777" w:rsidR="005A2981" w:rsidRPr="00990FD2" w:rsidRDefault="005A2981" w:rsidP="005A2981">
      <w:pPr>
        <w:pStyle w:val="FORMATTEXT"/>
        <w:tabs>
          <w:tab w:val="left" w:pos="1134"/>
          <w:tab w:val="left" w:pos="1418"/>
        </w:tabs>
        <w:ind w:firstLine="709"/>
        <w:jc w:val="both"/>
        <w:rPr>
          <w:color w:val="000001"/>
        </w:rPr>
      </w:pPr>
      <w:r w:rsidRPr="00990FD2">
        <w:rPr>
          <w:color w:val="000001"/>
        </w:rPr>
        <w:t xml:space="preserve">- допуск к </w:t>
      </w:r>
      <w:r>
        <w:rPr>
          <w:color w:val="000001"/>
        </w:rPr>
        <w:t>оказанию услуг</w:t>
      </w:r>
      <w:r w:rsidRPr="00990FD2">
        <w:rPr>
          <w:color w:val="000001"/>
        </w:rPr>
        <w:t xml:space="preserve"> по ТО систем персонала, имеющего достаточную профессиональную подготовку и предусмотренные в установленном порядке разрешительные документы на осуществление данного вида </w:t>
      </w:r>
      <w:r>
        <w:rPr>
          <w:color w:val="000001"/>
        </w:rPr>
        <w:t>услуг</w:t>
      </w:r>
      <w:r w:rsidRPr="00990FD2">
        <w:rPr>
          <w:color w:val="000001"/>
        </w:rPr>
        <w:t>, и проведение постоянной работы по повышению его квалификации.</w:t>
      </w:r>
    </w:p>
    <w:p w14:paraId="75384453" w14:textId="48C054D4" w:rsidR="005A2981" w:rsidRPr="00A41599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>
        <w:rPr>
          <w:color w:val="000001"/>
        </w:rPr>
        <w:t xml:space="preserve">Проведение ТО </w:t>
      </w:r>
      <w:r w:rsidRPr="00990FD2">
        <w:rPr>
          <w:color w:val="000001"/>
        </w:rPr>
        <w:t xml:space="preserve">систем </w:t>
      </w:r>
      <w:r w:rsidRPr="00990FD2">
        <w:t xml:space="preserve">(объектового оборудования) </w:t>
      </w:r>
      <w:r w:rsidRPr="00990FD2">
        <w:rPr>
          <w:color w:val="000001"/>
        </w:rPr>
        <w:t xml:space="preserve">осуществляется </w:t>
      </w:r>
      <w:r w:rsidR="00A85CEC">
        <w:rPr>
          <w:color w:val="000001"/>
        </w:rPr>
        <w:t>Исполнителем</w:t>
      </w:r>
      <w:r w:rsidRPr="00990FD2">
        <w:rPr>
          <w:color w:val="000001"/>
        </w:rPr>
        <w:t>, обладающей правом на проведение соответствующих работ по законодательству Российской Федерации.</w:t>
      </w:r>
    </w:p>
    <w:p w14:paraId="15833644" w14:textId="622DC02F" w:rsidR="00A41599" w:rsidRPr="00990FD2" w:rsidRDefault="00960A6C" w:rsidP="00A41599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>
        <w:t xml:space="preserve">В случае выхода из строя в оборудовании Заказчика или при </w:t>
      </w:r>
      <w:r w:rsidR="00A41599">
        <w:t>получения заявки о</w:t>
      </w:r>
      <w:r>
        <w:t xml:space="preserve">т представителя Заказчика в рамках технического облуживания Исполнитель производит собственными силами замену аккумуляторных батарей, которые ему передаются представителям Заказчика. </w:t>
      </w:r>
    </w:p>
    <w:p w14:paraId="0AA20869" w14:textId="192682EC" w:rsidR="005A2981" w:rsidRPr="00990FD2" w:rsidRDefault="005A2981" w:rsidP="005A2981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 xml:space="preserve">Исполнитель должен организовывать и </w:t>
      </w:r>
      <w:r>
        <w:rPr>
          <w:color w:val="000001"/>
        </w:rPr>
        <w:t>оказание услуг</w:t>
      </w:r>
      <w:r w:rsidRPr="00990FD2">
        <w:rPr>
          <w:color w:val="000001"/>
        </w:rPr>
        <w:t>, связанные с ТО систем, в строгом соответствии с действующими законами Российской Федерации, техническими регламентами и в соответствии с требованиями, предъявляемыми национальными стандартами, сводами правил и технической (эксплуатационной) документацией на системы и их составные части, а также с регламентами на проведение ТО систем.</w:t>
      </w:r>
    </w:p>
    <w:p w14:paraId="195C143B" w14:textId="3F2AA439" w:rsidR="005A2981" w:rsidRPr="005A2981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ТО системы должно осу</w:t>
      </w:r>
      <w:r w:rsidR="0026026E">
        <w:rPr>
          <w:color w:val="000001"/>
        </w:rPr>
        <w:t xml:space="preserve">ществляться на плановой основе </w:t>
      </w:r>
      <w:r w:rsidRPr="00990FD2">
        <w:rPr>
          <w:color w:val="000001"/>
        </w:rPr>
        <w:t>и проводиться с периодичностью, установленной регламентом на проведение ТО системы, при этом должно обеспечиваться выполнение плана проведения и процедур ТО систем, а также процедур ТО (поддержки) п</w:t>
      </w:r>
      <w:r w:rsidR="0026026E">
        <w:rPr>
          <w:color w:val="000001"/>
        </w:rPr>
        <w:t>рограммного обеспечения системы.</w:t>
      </w:r>
    </w:p>
    <w:p w14:paraId="1E4CBDD9" w14:textId="690253F7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5A2981">
        <w:rPr>
          <w:color w:val="000001"/>
        </w:rPr>
        <w:t>Для оборудования и систем, оснащенных средствами самодиагностики, проведение ТО в объеме регламента может быть также инициировано на основании информации, получаемой от этих средств.</w:t>
      </w:r>
    </w:p>
    <w:p w14:paraId="2946A3E4" w14:textId="77777777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При проведении работ по ТО систем Исполнитель должен:</w:t>
      </w:r>
    </w:p>
    <w:p w14:paraId="160A1CD6" w14:textId="77777777" w:rsidR="005A2981" w:rsidRPr="00990FD2" w:rsidRDefault="005A2981" w:rsidP="005A2981">
      <w:pPr>
        <w:pStyle w:val="a7"/>
        <w:numPr>
          <w:ilvl w:val="3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 xml:space="preserve">Строго соблюдать периодичность и объем </w:t>
      </w:r>
      <w:r>
        <w:rPr>
          <w:color w:val="000001"/>
        </w:rPr>
        <w:t>предоставляемых услуг</w:t>
      </w:r>
      <w:r w:rsidRPr="00990FD2">
        <w:rPr>
          <w:color w:val="000001"/>
        </w:rPr>
        <w:t>, предусмотренный технической документацией обслуживаемых систем и их составных частей.</w:t>
      </w:r>
    </w:p>
    <w:p w14:paraId="1D010603" w14:textId="77777777" w:rsidR="005A2981" w:rsidRPr="00990FD2" w:rsidRDefault="005A2981" w:rsidP="005A2981">
      <w:pPr>
        <w:pStyle w:val="a7"/>
        <w:numPr>
          <w:ilvl w:val="3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  <w:rPr>
          <w:color w:val="000001"/>
        </w:rPr>
      </w:pPr>
      <w:r w:rsidRPr="00990FD2">
        <w:rPr>
          <w:color w:val="000001"/>
        </w:rPr>
        <w:t>Регулярно осуществлять порученное ему ведение документации, связанной с проведением ТО систем, предусмотренной нормативными документами на ТО систем и настоящим стандартом.</w:t>
      </w:r>
    </w:p>
    <w:p w14:paraId="4B506F21" w14:textId="77777777" w:rsidR="005A2981" w:rsidRPr="00990FD2" w:rsidRDefault="005A2981" w:rsidP="005A2981">
      <w:pPr>
        <w:pStyle w:val="a7"/>
        <w:numPr>
          <w:ilvl w:val="3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  <w:rPr>
          <w:color w:val="000001"/>
        </w:rPr>
      </w:pPr>
      <w:r w:rsidRPr="00990FD2">
        <w:rPr>
          <w:color w:val="000001"/>
        </w:rPr>
        <w:t>Применять контрольно-измерительные приборы, средства испытаний, инструменты, принадлежности, запасные части и материалы (в том числе расходные), соответствующие требованиям, установленным нормативно-технической и технической документацией на системы и их составные части.</w:t>
      </w:r>
    </w:p>
    <w:p w14:paraId="67C41280" w14:textId="77777777" w:rsidR="005A2981" w:rsidRPr="00990FD2" w:rsidRDefault="005A2981" w:rsidP="005A2981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Эксплуатационная документация ТО (</w:t>
      </w:r>
      <w:r>
        <w:rPr>
          <w:bCs/>
          <w:color w:val="000001"/>
        </w:rPr>
        <w:t>Журнал регистрации работ по ТО</w:t>
      </w:r>
      <w:r w:rsidRPr="00990FD2">
        <w:rPr>
          <w:bCs/>
          <w:color w:val="000001"/>
        </w:rPr>
        <w:t>)</w:t>
      </w:r>
      <w:r w:rsidRPr="00990FD2">
        <w:rPr>
          <w:b/>
          <w:bCs/>
          <w:color w:val="000001"/>
        </w:rPr>
        <w:t xml:space="preserve"> </w:t>
      </w:r>
      <w:r w:rsidRPr="00990FD2">
        <w:rPr>
          <w:color w:val="000001"/>
        </w:rPr>
        <w:t>системы должна содержать в хронологическом порядке минимально необходимую информацию, позволяющую однозначно идентифи</w:t>
      </w:r>
      <w:r>
        <w:rPr>
          <w:color w:val="000001"/>
        </w:rPr>
        <w:t>цировать систему, подлежащую ТО</w:t>
      </w:r>
      <w:r w:rsidRPr="00990FD2">
        <w:rPr>
          <w:color w:val="000001"/>
        </w:rPr>
        <w:t xml:space="preserve">, защищаемый объект и место ее установки на объекте, осуществлять планирование и </w:t>
      </w:r>
      <w:r>
        <w:rPr>
          <w:color w:val="000001"/>
        </w:rPr>
        <w:t>оказание услуг</w:t>
      </w:r>
      <w:r w:rsidRPr="00990FD2">
        <w:rPr>
          <w:color w:val="000001"/>
        </w:rPr>
        <w:t xml:space="preserve"> по ТО системы, контролировать содержание, объем и качество </w:t>
      </w:r>
      <w:r>
        <w:rPr>
          <w:color w:val="000001"/>
        </w:rPr>
        <w:t>оказываемых услуг</w:t>
      </w:r>
      <w:r w:rsidRPr="00990FD2">
        <w:rPr>
          <w:color w:val="000001"/>
        </w:rPr>
        <w:t xml:space="preserve">, а также накапливать статистический материал о поведении системы и проведении </w:t>
      </w:r>
      <w:r>
        <w:rPr>
          <w:color w:val="000001"/>
        </w:rPr>
        <w:t xml:space="preserve">ТО </w:t>
      </w:r>
      <w:r w:rsidRPr="00990FD2">
        <w:rPr>
          <w:color w:val="000001"/>
        </w:rPr>
        <w:t xml:space="preserve">системы для использования в целях совершенствования </w:t>
      </w:r>
      <w:r>
        <w:rPr>
          <w:color w:val="000001"/>
        </w:rPr>
        <w:t>системы и порядка проведения ТО.</w:t>
      </w:r>
    </w:p>
    <w:p w14:paraId="6806A1FF" w14:textId="77777777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Состав и детали форм эксплуатационной док</w:t>
      </w:r>
      <w:r>
        <w:rPr>
          <w:color w:val="000001"/>
        </w:rPr>
        <w:t xml:space="preserve">ументации на проведение ТО </w:t>
      </w:r>
      <w:r w:rsidRPr="00990FD2">
        <w:rPr>
          <w:color w:val="000001"/>
        </w:rPr>
        <w:t>конкретной системы могут варьироваться в зависимости от вида, состава, сложности и иных особенностей системы.</w:t>
      </w:r>
    </w:p>
    <w:p w14:paraId="6181AA3F" w14:textId="77777777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>
        <w:rPr>
          <w:color w:val="000001"/>
        </w:rPr>
        <w:t xml:space="preserve">Регистрацию оказания услуг по  ТО </w:t>
      </w:r>
      <w:r w:rsidRPr="00990FD2">
        <w:rPr>
          <w:color w:val="000001"/>
        </w:rPr>
        <w:t>систем тревожной сигнализации следует проводить по ГОСТ Р 50776.</w:t>
      </w:r>
    </w:p>
    <w:p w14:paraId="466D2155" w14:textId="258C3A8A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Ведение эксплуатационной документации по ТО сист</w:t>
      </w:r>
      <w:r w:rsidR="00A85CEC">
        <w:rPr>
          <w:color w:val="000001"/>
        </w:rPr>
        <w:t>ем осуществляется Исполнителем.</w:t>
      </w:r>
    </w:p>
    <w:p w14:paraId="63A489AD" w14:textId="77777777" w:rsidR="005A2981" w:rsidRPr="00990FD2" w:rsidRDefault="005A2981" w:rsidP="005A2981">
      <w:pPr>
        <w:pStyle w:val="a7"/>
        <w:numPr>
          <w:ilvl w:val="1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 xml:space="preserve">Исполнитель при </w:t>
      </w:r>
      <w:r>
        <w:rPr>
          <w:color w:val="000001"/>
        </w:rPr>
        <w:t>оказание услуг</w:t>
      </w:r>
      <w:r w:rsidRPr="00990FD2">
        <w:rPr>
          <w:color w:val="000001"/>
        </w:rPr>
        <w:t xml:space="preserve"> по ТО </w:t>
      </w:r>
      <w:r>
        <w:rPr>
          <w:color w:val="000001"/>
        </w:rPr>
        <w:t>обеспечивает</w:t>
      </w:r>
      <w:r w:rsidRPr="00990FD2">
        <w:rPr>
          <w:color w:val="000001"/>
        </w:rPr>
        <w:t>:</w:t>
      </w:r>
    </w:p>
    <w:p w14:paraId="3A429CD9" w14:textId="77777777" w:rsidR="005A2981" w:rsidRPr="00990FD2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990FD2">
        <w:rPr>
          <w:color w:val="000001"/>
        </w:rPr>
        <w:t>Выполн</w:t>
      </w:r>
      <w:r>
        <w:rPr>
          <w:color w:val="000001"/>
        </w:rPr>
        <w:t xml:space="preserve">ение </w:t>
      </w:r>
      <w:r w:rsidRPr="00990FD2">
        <w:rPr>
          <w:color w:val="000001"/>
        </w:rPr>
        <w:t>все</w:t>
      </w:r>
      <w:r>
        <w:rPr>
          <w:color w:val="000001"/>
        </w:rPr>
        <w:t>х</w:t>
      </w:r>
      <w:r w:rsidRPr="00990FD2">
        <w:rPr>
          <w:color w:val="000001"/>
        </w:rPr>
        <w:t xml:space="preserve"> требовани</w:t>
      </w:r>
      <w:r>
        <w:rPr>
          <w:color w:val="000001"/>
        </w:rPr>
        <w:t>й</w:t>
      </w:r>
      <w:r w:rsidRPr="00990FD2">
        <w:rPr>
          <w:color w:val="000001"/>
        </w:rPr>
        <w:t xml:space="preserve"> по правилам техники безопасности и пожарной безопасности, действующие на объекте.</w:t>
      </w:r>
    </w:p>
    <w:p w14:paraId="2887F2FF" w14:textId="77777777" w:rsidR="005A2981" w:rsidRPr="00066E49" w:rsidRDefault="005A2981" w:rsidP="005A2981">
      <w:pPr>
        <w:pStyle w:val="a7"/>
        <w:numPr>
          <w:ilvl w:val="2"/>
          <w:numId w:val="44"/>
        </w:numPr>
        <w:tabs>
          <w:tab w:val="left" w:pos="1134"/>
          <w:tab w:val="left" w:pos="1418"/>
          <w:tab w:val="left" w:pos="1560"/>
        </w:tabs>
        <w:suppressAutoHyphens/>
        <w:spacing w:before="0" w:after="0"/>
        <w:ind w:left="0" w:firstLine="709"/>
        <w:jc w:val="both"/>
      </w:pPr>
      <w:r w:rsidRPr="00066E49">
        <w:rPr>
          <w:color w:val="000000"/>
        </w:rPr>
        <w:t>Провед</w:t>
      </w:r>
      <w:r>
        <w:rPr>
          <w:color w:val="000000"/>
        </w:rPr>
        <w:t>ения</w:t>
      </w:r>
      <w:r w:rsidRPr="00066E49">
        <w:rPr>
          <w:color w:val="000000"/>
        </w:rPr>
        <w:t xml:space="preserve"> техническо</w:t>
      </w:r>
      <w:r>
        <w:rPr>
          <w:color w:val="000000"/>
        </w:rPr>
        <w:t>го</w:t>
      </w:r>
      <w:r w:rsidRPr="00066E49">
        <w:rPr>
          <w:color w:val="000000"/>
        </w:rPr>
        <w:t xml:space="preserve"> обслуживани</w:t>
      </w:r>
      <w:r>
        <w:rPr>
          <w:color w:val="000000"/>
        </w:rPr>
        <w:t>я</w:t>
      </w:r>
      <w:r w:rsidRPr="00066E49">
        <w:rPr>
          <w:color w:val="000000"/>
        </w:rPr>
        <w:t xml:space="preserve"> </w:t>
      </w:r>
      <w:r w:rsidRPr="00066E49">
        <w:t xml:space="preserve">оборудования </w:t>
      </w:r>
      <w:r w:rsidRPr="00066E49">
        <w:rPr>
          <w:color w:val="000000"/>
        </w:rPr>
        <w:t xml:space="preserve">согласно регламентов. </w:t>
      </w:r>
    </w:p>
    <w:p w14:paraId="0281E307" w14:textId="77777777" w:rsidR="005A2981" w:rsidRPr="00066E49" w:rsidRDefault="005A2981" w:rsidP="005A2981">
      <w:pPr>
        <w:pStyle w:val="a7"/>
        <w:tabs>
          <w:tab w:val="left" w:pos="1560"/>
        </w:tabs>
        <w:suppressAutoHyphens/>
        <w:spacing w:after="0"/>
        <w:ind w:left="709"/>
        <w:jc w:val="both"/>
      </w:pPr>
    </w:p>
    <w:p w14:paraId="4BEF3479" w14:textId="77777777" w:rsidR="005A2981" w:rsidRPr="00066E49" w:rsidRDefault="005A2981" w:rsidP="005A2981">
      <w:pPr>
        <w:pStyle w:val="a7"/>
        <w:numPr>
          <w:ilvl w:val="3"/>
          <w:numId w:val="44"/>
        </w:numPr>
        <w:tabs>
          <w:tab w:val="left" w:pos="1560"/>
        </w:tabs>
        <w:suppressAutoHyphens/>
        <w:spacing w:before="0" w:after="0"/>
        <w:ind w:left="0" w:firstLine="709"/>
        <w:jc w:val="both"/>
      </w:pPr>
      <w:r w:rsidRPr="00066E49">
        <w:rPr>
          <w:b/>
          <w:bCs/>
          <w:lang w:eastAsia="ar-SA"/>
        </w:rPr>
        <w:t>Регламент №1(ТО-1)</w:t>
      </w:r>
      <w:r>
        <w:rPr>
          <w:lang w:eastAsia="ar-SA"/>
        </w:rPr>
        <w:t>: СОТС, СОТ, СКУД</w:t>
      </w:r>
      <w:r w:rsidRPr="00066E49">
        <w:rPr>
          <w:lang w:eastAsia="ar-SA"/>
        </w:rPr>
        <w:t>:</w:t>
      </w:r>
    </w:p>
    <w:tbl>
      <w:tblPr>
        <w:tblW w:w="9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62"/>
        <w:gridCol w:w="1701"/>
        <w:gridCol w:w="2063"/>
      </w:tblGrid>
      <w:tr w:rsidR="005A2981" w:rsidRPr="00066E49" w14:paraId="578EDC10" w14:textId="77777777" w:rsidTr="0042354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D0E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7786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081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Система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9EA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Периодичность проведения работ</w:t>
            </w:r>
          </w:p>
        </w:tc>
      </w:tr>
      <w:tr w:rsidR="005A2981" w:rsidRPr="00066E49" w14:paraId="53885C9C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38C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80B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Внешний осмотр составных частей системы (приемно-контрольных приборов, контроллеров, шлейфов сигнализации, охранных извещателей, видеокамер, видеорегистраторов и т.п.) на отсутствие повреждений, коррозии, грязи;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80DD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6159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4275946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BF3D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569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Обследование считывателей и кнопок открывания дверей на предмет целостности, накопления загрязнения, повреждений или неправильных надписей;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80A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3712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0E04FF8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8F6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6E03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 xml:space="preserve">  Проверка параметров питания, состояния аккумуляторных батарей АКБ и источников 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2BC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3E1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6864377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AB9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BFF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Визуальный осмотр всех шкафов системы охранной сигнализации, системы контроля и управления доступом, системы охранного телевидения на наличие повреждений и загрязнений;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F16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C181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764BA9E7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ECF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32BA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Проверку технического состояния внутреннего монтажа шкафов;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F5F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6305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2BA6A436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031F" w14:textId="77777777" w:rsidR="005A2981" w:rsidRPr="009C349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8E02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 xml:space="preserve">  Очистка от загрязнения, коррозии и пр.;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C31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ED1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4AA6289C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741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C92E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приборов и узлов системы контроля и управления доступом;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C01A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8FD7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57F45FD3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CC1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DCB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приборов и узлов системы охранной сигнализации;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EEB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7A2F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50910DCB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FA2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4C5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системы тревожной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6C6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F17D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5B5530AB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063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C4F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приборов и узлов системы охранного телевидения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5F80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594A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50289CBD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738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1D27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охранных извещателей;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13C0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512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64B7A9E7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D3E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B01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технического состояния турникетов;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292A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FCAF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3EAB62EE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E512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E1C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функционирования видеокамер наружного наблюдения;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0521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C1C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26FA7C7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1F80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3F9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функционирования центрального оборудования видеонаблюдения;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CE94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FE5A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68010EAC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BCCB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9DE0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функционирования видеокамер внутреннего наблюдения;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6407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4F9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2F9DC79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CE1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98E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ведения текущей документации на центральном посте охраны;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7C21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F042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668B5135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3E8E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9EBC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исправности подключенного к аппаратам заземления;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6145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F2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4FF3E76D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42E3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AFC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 xml:space="preserve">  Проверка исправности сигнальных ламп и её арматуры;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DFFA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14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348DFCDB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25C0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18D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  Проверка наличия соответствующих надписей на щитках, панелях, аппаратах, соединительных колодках;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744D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8E6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  <w:tr w:rsidR="005A2981" w:rsidRPr="00066E49" w14:paraId="6B4D5926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591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F481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Корректировка системного времени в контрольных приборах управления и программном обеспечении.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E7FB" w14:textId="77777777" w:rsidR="005A2981" w:rsidRPr="00066E49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056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Ежемесячно</w:t>
            </w:r>
          </w:p>
        </w:tc>
      </w:tr>
    </w:tbl>
    <w:p w14:paraId="1161F2B4" w14:textId="77777777" w:rsidR="005A2981" w:rsidRPr="00066E49" w:rsidRDefault="005A2981" w:rsidP="005A2981">
      <w:pPr>
        <w:rPr>
          <w:b/>
          <w:bCs/>
          <w:lang w:eastAsia="ar-SA"/>
        </w:rPr>
      </w:pPr>
    </w:p>
    <w:p w14:paraId="75A8AC71" w14:textId="08CAB86D" w:rsidR="005A2981" w:rsidRPr="00066E49" w:rsidRDefault="005A2981" w:rsidP="005A2981">
      <w:pPr>
        <w:pStyle w:val="a7"/>
        <w:numPr>
          <w:ilvl w:val="3"/>
          <w:numId w:val="44"/>
        </w:numPr>
        <w:spacing w:before="0" w:after="0"/>
        <w:ind w:left="0" w:firstLine="709"/>
        <w:rPr>
          <w:lang w:eastAsia="ar-SA"/>
        </w:rPr>
      </w:pPr>
      <w:r w:rsidRPr="00066E49">
        <w:rPr>
          <w:b/>
          <w:bCs/>
          <w:lang w:eastAsia="ar-SA"/>
        </w:rPr>
        <w:t xml:space="preserve"> Регламент №</w:t>
      </w:r>
      <w:r w:rsidR="00BD659E">
        <w:rPr>
          <w:b/>
          <w:bCs/>
          <w:lang w:eastAsia="ar-SA"/>
        </w:rPr>
        <w:t xml:space="preserve"> </w:t>
      </w:r>
      <w:r w:rsidRPr="00066E49">
        <w:rPr>
          <w:b/>
          <w:bCs/>
          <w:lang w:eastAsia="ar-SA"/>
        </w:rPr>
        <w:t>2</w:t>
      </w:r>
      <w:r w:rsidR="00BD659E">
        <w:rPr>
          <w:b/>
          <w:bCs/>
          <w:lang w:eastAsia="ar-SA"/>
        </w:rPr>
        <w:t xml:space="preserve"> </w:t>
      </w:r>
      <w:r w:rsidRPr="00066E49">
        <w:rPr>
          <w:b/>
          <w:bCs/>
          <w:lang w:eastAsia="ar-SA"/>
        </w:rPr>
        <w:t>(ТО-2)</w:t>
      </w:r>
      <w:r>
        <w:rPr>
          <w:lang w:eastAsia="ar-SA"/>
        </w:rPr>
        <w:t>: СОТС, СОТ, СКУД</w:t>
      </w:r>
      <w:r w:rsidRPr="00066E49">
        <w:rPr>
          <w:lang w:eastAsia="ar-SA"/>
        </w:rPr>
        <w:t>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62"/>
        <w:gridCol w:w="1701"/>
        <w:gridCol w:w="2126"/>
      </w:tblGrid>
      <w:tr w:rsidR="005A2981" w:rsidRPr="00066E49" w14:paraId="7BC28DFC" w14:textId="77777777" w:rsidTr="0042354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6F1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07D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981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Система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E9FD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Периодичность проведения работ</w:t>
            </w:r>
          </w:p>
        </w:tc>
      </w:tr>
      <w:tr w:rsidR="005A2981" w:rsidRPr="00066E49" w14:paraId="27DE8D5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FF25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1F5D" w14:textId="77777777" w:rsidR="005A2981" w:rsidRPr="006B13CD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приборов и узлов системы контроля и управления доступом;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DC12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7B9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18EAE05D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7756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D637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узлов системы охранной сигнализации;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C9C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DFC8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40CAD084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080F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EABD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узлов системы тревожной сигнализации;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0C7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0E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65C4C8D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2431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51D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охранных извещателей;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012B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BAD1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30D318FB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46CF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5775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считывателей и кнопок открывания дверей;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85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EA8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70616D9C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2A2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F343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турникетов;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03B2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798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330A3FE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E8A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B5DE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автономных источников питания;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DAC5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783B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655687A7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8445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0E81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функционирования каждой группы обнаружения оптических и акустических сигнальных устройств во всех режимах (нормальный режим, режим неисправности, режим тревоги, режим изолирования);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309E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21B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07B2DA99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FC8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2E8B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Тестирование центрального оборудования;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5520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832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765A358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C844" w14:textId="77777777" w:rsidR="005A2981" w:rsidRPr="009C3491" w:rsidRDefault="005A2981" w:rsidP="00423544">
            <w:pPr>
              <w:rPr>
                <w:lang w:eastAsia="ar-SA"/>
              </w:rPr>
            </w:pPr>
            <w:r w:rsidRPr="00066E49">
              <w:rPr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CABE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Инициация создания хронологического протокола и проверка наличия отклонений в системе;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C68B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B58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242C8DB1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A58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2772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Регулировка яркости, контрастности и четкости изображения видеокамер;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46E8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344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3B22FCF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897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06C7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ориентации видеокамер, регулировка при необходимости;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EAFD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DEE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30E63AA2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8C0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1C39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функции записи и воспроизведения изображения по всем каналам, функции мультиплексирования изображения;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8037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78B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44BE1EE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2DA3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7AB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Резервное копирование данных, профилей конфигурации, обновление версий, тестирование автономными тестами;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1B3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C228F5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5B5F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0FA42760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8A7D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BFF1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Мониторинг, поддержка программного обеспечения, восстановление после сбоев;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54E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C228F5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A971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6445243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40C1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EC6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Измерение номинального выходного напряжения при питании от сети и заряженных батареях, измерение тока потребления от сети и амплитуды пульсаций выходного напряжения при номинальной нагрузке;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F6A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C228F5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50B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077649D2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7613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88CD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креплений оборудования СКУД, замков, доводчиков;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E868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9FA5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0479F55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BEB3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C8D2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работы запирающих устройств, считывателей, отображение на рабочем месте операторов СКУД.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FA6E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152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419994CE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270E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281E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Тестирование поворотных устройств и трансфокаторов;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CD2E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4616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1E11A2FB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825F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40B1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Профилактика механических элементов турникетов и шлагбаумов;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9966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A26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1307A148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4A0E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D0E0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основного и резервного источников питания и автоматического переключения питания с рабочего ввода на резервный и обратно;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20C1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5DD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5F582C8A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1143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0378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Подстройка запирающих устройств;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DB0C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СКУД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4DFF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15517A89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A28B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845D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Измерения сопротивления защитного и рабочего заземления;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C3C4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8D0FF6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2A31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1B2EE91E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A059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7A9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Профилактическая чистка системных блоков и узлов;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708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8D0FF6">
              <w:rPr>
                <w:lang w:eastAsia="ar-SA"/>
              </w:rPr>
              <w:t>СОТС, СКУД, 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968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20FA787C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F1AC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4227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Очистка стёкол термокожухов;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B6F3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4785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68628657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E53E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5E34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герметичности и корректировка термокожухов;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D332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0AFD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  <w:tr w:rsidR="005A2981" w:rsidRPr="00066E49" w14:paraId="3173B7EE" w14:textId="77777777" w:rsidTr="00423544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B02B" w14:textId="77777777" w:rsidR="005A2981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1F0F" w14:textId="77777777" w:rsidR="005A2981" w:rsidRPr="00066E49" w:rsidRDefault="005A2981" w:rsidP="00423544">
            <w:pPr>
              <w:jc w:val="both"/>
              <w:rPr>
                <w:lang w:eastAsia="ar-SA"/>
              </w:rPr>
            </w:pPr>
            <w:r w:rsidRPr="00066E49">
              <w:rPr>
                <w:lang w:eastAsia="ar-SA"/>
              </w:rPr>
              <w:t>Проверка работы и настройка системы обогрева термокожухов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808E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СОТ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9609" w14:textId="77777777" w:rsidR="005A2981" w:rsidRPr="00066E49" w:rsidRDefault="005A2981" w:rsidP="00423544">
            <w:pPr>
              <w:jc w:val="center"/>
              <w:rPr>
                <w:lang w:eastAsia="ar-SA"/>
              </w:rPr>
            </w:pPr>
            <w:r w:rsidRPr="00066E49">
              <w:rPr>
                <w:lang w:eastAsia="ar-SA"/>
              </w:rPr>
              <w:t>Ежеквартально</w:t>
            </w:r>
          </w:p>
        </w:tc>
      </w:tr>
    </w:tbl>
    <w:p w14:paraId="3F63E513" w14:textId="77777777" w:rsidR="005A2981" w:rsidRPr="00066E49" w:rsidRDefault="005A2981" w:rsidP="005A2981">
      <w:pPr>
        <w:jc w:val="center"/>
        <w:rPr>
          <w:b/>
          <w:bCs/>
          <w:lang w:eastAsia="ar-SA"/>
        </w:rPr>
      </w:pPr>
    </w:p>
    <w:p w14:paraId="7657EBE8" w14:textId="77777777" w:rsidR="005A2981" w:rsidRPr="00066E49" w:rsidRDefault="005A2981" w:rsidP="005A2981">
      <w:pPr>
        <w:pStyle w:val="a7"/>
        <w:numPr>
          <w:ilvl w:val="2"/>
          <w:numId w:val="44"/>
        </w:numPr>
        <w:spacing w:before="0" w:after="0"/>
        <w:ind w:left="0" w:firstLine="709"/>
        <w:rPr>
          <w:lang w:eastAsia="ar-SA"/>
        </w:rPr>
      </w:pPr>
      <w:r w:rsidRPr="00066E49">
        <w:rPr>
          <w:lang w:eastAsia="ar-SA"/>
        </w:rPr>
        <w:t>Периодичность проведения работ:</w:t>
      </w:r>
    </w:p>
    <w:p w14:paraId="2602139A" w14:textId="77777777" w:rsidR="005A2981" w:rsidRPr="00066E49" w:rsidRDefault="005A2981" w:rsidP="005A2981">
      <w:pPr>
        <w:pStyle w:val="a7"/>
        <w:spacing w:after="0"/>
        <w:ind w:left="0" w:firstLine="709"/>
        <w:rPr>
          <w:lang w:eastAsia="ar-SA"/>
        </w:rPr>
      </w:pPr>
      <w:r w:rsidRPr="00066E49">
        <w:rPr>
          <w:lang w:eastAsia="ar-SA"/>
        </w:rPr>
        <w:t>- по Регламенту № 1 (ТО-1) – ежемесячно;</w:t>
      </w:r>
    </w:p>
    <w:p w14:paraId="6AAFAEA4" w14:textId="231ADA68" w:rsidR="00A41599" w:rsidRDefault="005A2981" w:rsidP="005A2981">
      <w:pPr>
        <w:pStyle w:val="a7"/>
        <w:spacing w:after="0"/>
        <w:ind w:left="0" w:firstLine="709"/>
        <w:rPr>
          <w:lang w:eastAsia="ar-SA"/>
        </w:rPr>
      </w:pPr>
      <w:r w:rsidRPr="00066E49">
        <w:rPr>
          <w:lang w:eastAsia="ar-SA"/>
        </w:rPr>
        <w:t>- по Регламенту № 2 (ТО-2) – ежеквартально</w:t>
      </w:r>
      <w:r w:rsidR="00A41599">
        <w:rPr>
          <w:lang w:eastAsia="ar-SA"/>
        </w:rPr>
        <w:t>;</w:t>
      </w:r>
    </w:p>
    <w:p w14:paraId="38B6B936" w14:textId="1A4E0120" w:rsidR="005A2981" w:rsidRPr="00FF2A70" w:rsidRDefault="00A41599" w:rsidP="005A2981">
      <w:pPr>
        <w:pStyle w:val="a7"/>
        <w:spacing w:after="0"/>
        <w:ind w:left="0" w:firstLine="709"/>
        <w:rPr>
          <w:lang w:eastAsia="ar-SA"/>
        </w:rPr>
      </w:pPr>
      <w:r>
        <w:rPr>
          <w:lang w:eastAsia="ar-SA"/>
        </w:rPr>
        <w:t>- замена аккумулятора – по заявке.</w:t>
      </w:r>
    </w:p>
    <w:p w14:paraId="54EC2448" w14:textId="77777777" w:rsidR="005A2981" w:rsidRPr="00066E49" w:rsidRDefault="005A2981" w:rsidP="005A2981">
      <w:pPr>
        <w:pStyle w:val="a7"/>
        <w:numPr>
          <w:ilvl w:val="2"/>
          <w:numId w:val="44"/>
        </w:numPr>
        <w:tabs>
          <w:tab w:val="left" w:pos="1560"/>
        </w:tabs>
        <w:suppressAutoHyphens/>
        <w:spacing w:before="0" w:after="0"/>
        <w:ind w:left="0" w:firstLine="709"/>
        <w:jc w:val="both"/>
      </w:pPr>
      <w:r w:rsidRPr="00066E49">
        <w:rPr>
          <w:color w:val="000000"/>
        </w:rPr>
        <w:t>По результатам технического обслуживания составляется двухсторонний акт</w:t>
      </w:r>
      <w:r>
        <w:rPr>
          <w:color w:val="000000"/>
        </w:rPr>
        <w:t>.</w:t>
      </w:r>
    </w:p>
    <w:p w14:paraId="32905139" w14:textId="6087B7B3" w:rsidR="005A2981" w:rsidRDefault="005A2981" w:rsidP="005A2981">
      <w:pPr>
        <w:pStyle w:val="a7"/>
        <w:tabs>
          <w:tab w:val="left" w:pos="1418"/>
          <w:tab w:val="left" w:pos="1560"/>
        </w:tabs>
        <w:spacing w:before="0" w:after="0"/>
        <w:ind w:left="709"/>
        <w:jc w:val="both"/>
        <w:rPr>
          <w:b/>
        </w:rPr>
      </w:pPr>
    </w:p>
    <w:p w14:paraId="519F3A86" w14:textId="77777777" w:rsidR="0045795E" w:rsidRDefault="0045795E" w:rsidP="005A2981">
      <w:pPr>
        <w:pStyle w:val="a7"/>
        <w:tabs>
          <w:tab w:val="left" w:pos="1418"/>
          <w:tab w:val="left" w:pos="1560"/>
        </w:tabs>
        <w:spacing w:before="0" w:after="0"/>
        <w:ind w:left="709"/>
        <w:jc w:val="both"/>
        <w:rPr>
          <w:b/>
        </w:rPr>
      </w:pPr>
    </w:p>
    <w:p w14:paraId="57F774F0" w14:textId="64B7F569" w:rsidR="007C0B95" w:rsidRDefault="00503945" w:rsidP="006A082F">
      <w:pPr>
        <w:pStyle w:val="10"/>
        <w:keepLines/>
        <w:numPr>
          <w:ilvl w:val="0"/>
          <w:numId w:val="25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К ПОРЯДКУ ОКАЗАНИЯ УСЛУГ</w:t>
      </w:r>
    </w:p>
    <w:p w14:paraId="22FC47E2" w14:textId="609239A2" w:rsidR="00503945" w:rsidRDefault="00503945" w:rsidP="006A082F">
      <w:pPr>
        <w:ind w:firstLine="709"/>
      </w:pPr>
    </w:p>
    <w:p w14:paraId="75057331" w14:textId="43DC5FE8" w:rsidR="00503945" w:rsidRPr="00A44783" w:rsidRDefault="00503945" w:rsidP="006A082F">
      <w:pPr>
        <w:ind w:firstLine="709"/>
        <w:rPr>
          <w:b/>
        </w:rPr>
      </w:pPr>
      <w:r w:rsidRPr="00503945">
        <w:rPr>
          <w:b/>
        </w:rPr>
        <w:t>6.1. Требования к качеству оказываемых услуг</w:t>
      </w:r>
    </w:p>
    <w:p w14:paraId="4C6206BE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bCs/>
          <w:sz w:val="24"/>
          <w:szCs w:val="24"/>
        </w:rPr>
        <w:t>Закон Российской Федерации от 11.03.1992 № 2487-1 «О частной детективной и охранной деятельности в Российской Федерации».</w:t>
      </w:r>
    </w:p>
    <w:p w14:paraId="67A97E76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bCs/>
          <w:sz w:val="24"/>
          <w:szCs w:val="24"/>
        </w:rPr>
        <w:t>Закон Российской Федерации</w:t>
      </w:r>
      <w:r w:rsidRPr="001D1F5C">
        <w:rPr>
          <w:color w:val="FF0000"/>
          <w:sz w:val="24"/>
          <w:szCs w:val="24"/>
        </w:rPr>
        <w:t xml:space="preserve"> </w:t>
      </w:r>
      <w:r w:rsidRPr="001D1F5C">
        <w:rPr>
          <w:sz w:val="24"/>
          <w:szCs w:val="24"/>
        </w:rPr>
        <w:t>от 27.07.2006 г. N 152-ФЗ «О персональных данных».</w:t>
      </w:r>
    </w:p>
    <w:p w14:paraId="6C657418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Постановление Правительства РФ от 23.06.2011 № 498 «О некоторых вопросах осуществления частной детективной (сыскной) и частной охранной деятельности».</w:t>
      </w:r>
    </w:p>
    <w:p w14:paraId="0B23A6E5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 xml:space="preserve">Постановление Правительства </w:t>
      </w:r>
      <w:r w:rsidRPr="001D1F5C">
        <w:rPr>
          <w:bCs/>
          <w:sz w:val="24"/>
          <w:szCs w:val="24"/>
        </w:rPr>
        <w:t xml:space="preserve">Российской Федерации </w:t>
      </w:r>
      <w:r w:rsidRPr="001D1F5C">
        <w:rPr>
          <w:sz w:val="24"/>
          <w:szCs w:val="24"/>
        </w:rPr>
        <w:t>от 09.09.2015 № 948</w:t>
      </w:r>
      <w:r w:rsidRPr="001D1F5C">
        <w:rPr>
          <w:sz w:val="24"/>
          <w:szCs w:val="24"/>
        </w:rPr>
        <w:br/>
        <w:t>«О внесении изменений в некоторые акты Правительства Российской Федерации».</w:t>
      </w:r>
    </w:p>
    <w:p w14:paraId="6297622F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 xml:space="preserve">ГОСТ Р 54101-2010. </w:t>
      </w:r>
      <w:r w:rsidRPr="001D1F5C">
        <w:rPr>
          <w:bCs/>
          <w:color w:val="000001"/>
          <w:sz w:val="24"/>
          <w:szCs w:val="24"/>
        </w:rPr>
        <w:t>Средства и системы обеспечения безопасности. Техническое обслуживание и текущий ремонт.</w:t>
      </w:r>
    </w:p>
    <w:p w14:paraId="649E9A7C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rFonts w:eastAsiaTheme="majorEastAsia"/>
          <w:sz w:val="24"/>
          <w:szCs w:val="24"/>
        </w:rPr>
        <w:t>Федеральный закон от 27 декабря 2002 г № 184-ФЗ «О техническом регулировании».</w:t>
      </w:r>
    </w:p>
    <w:p w14:paraId="33997917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rFonts w:eastAsiaTheme="majorEastAsia"/>
          <w:sz w:val="24"/>
          <w:szCs w:val="24"/>
        </w:rPr>
        <w:t>Федеральный закон от 30 декабря 2009 г. № 384-ФЗ «Технический регламент о безопасности зданий и сооружений».</w:t>
      </w:r>
    </w:p>
    <w:p w14:paraId="21C72C5E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53704-2009. Системы безопасности комплексные и интегрированные. Общие технические требования.</w:t>
      </w:r>
    </w:p>
    <w:p w14:paraId="70FDD0C9" w14:textId="0106CC78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</w:t>
      </w:r>
      <w:r w:rsidR="006003F9">
        <w:rPr>
          <w:sz w:val="24"/>
          <w:szCs w:val="24"/>
        </w:rPr>
        <w:t>2551-201</w:t>
      </w:r>
      <w:r w:rsidRPr="001D1F5C">
        <w:rPr>
          <w:sz w:val="24"/>
          <w:szCs w:val="24"/>
        </w:rPr>
        <w:t>6 Системы охраны и безопасности. Термины и определения.</w:t>
      </w:r>
    </w:p>
    <w:p w14:paraId="543FA987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52435-2015 Т</w:t>
      </w:r>
      <w:r w:rsidRPr="001D1F5C">
        <w:rPr>
          <w:bCs/>
          <w:sz w:val="24"/>
          <w:szCs w:val="24"/>
        </w:rPr>
        <w:t>ехнические средства охранной сигнализации.</w:t>
      </w:r>
      <w:r w:rsidRPr="001D1F5C">
        <w:rPr>
          <w:sz w:val="24"/>
          <w:szCs w:val="24"/>
        </w:rPr>
        <w:t xml:space="preserve"> К</w:t>
      </w:r>
      <w:r w:rsidRPr="001D1F5C">
        <w:rPr>
          <w:bCs/>
          <w:sz w:val="24"/>
          <w:szCs w:val="24"/>
        </w:rPr>
        <w:t>лассификация. Общие технические требования и методы испытаний.</w:t>
      </w:r>
    </w:p>
    <w:p w14:paraId="29577949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50776-95 Системы тревожной сигнализации. Часть 1. Общие требования. Раздел 4. Руководство по проектированию, монтажу и техническому обслуживанию.</w:t>
      </w:r>
    </w:p>
    <w:p w14:paraId="1BD4A5CF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51241-2008 Средства и системы контроля и управления доступом. Классификация. Общие технические требования. Методы испытаний.</w:t>
      </w:r>
    </w:p>
    <w:p w14:paraId="47E9CA32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51558-2014 Средства и системы охранные телевизионные. Классификация. Общие технические требования. Методы испытаний.</w:t>
      </w:r>
    </w:p>
    <w:p w14:paraId="6EFEAB64" w14:textId="77777777" w:rsidR="005A2981" w:rsidRPr="001D1F5C" w:rsidRDefault="005A2981" w:rsidP="005A2981">
      <w:pPr>
        <w:pStyle w:val="2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D1F5C">
        <w:rPr>
          <w:sz w:val="24"/>
          <w:szCs w:val="24"/>
        </w:rPr>
        <w:t>ГОСТ Р 52907-2008 Источник электропитания радиоэлектронной аппаратуры.</w:t>
      </w:r>
    </w:p>
    <w:p w14:paraId="4B4E12B3" w14:textId="77777777" w:rsidR="001040D6" w:rsidRPr="0004271E" w:rsidRDefault="001040D6" w:rsidP="006A082F">
      <w:pPr>
        <w:ind w:firstLine="709"/>
      </w:pPr>
    </w:p>
    <w:p w14:paraId="3CC4AD55" w14:textId="505C27EE" w:rsidR="00A462B1" w:rsidRPr="00FD19B3" w:rsidRDefault="00A462B1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  <w:r>
        <w:rPr>
          <w:b/>
        </w:rPr>
        <w:t>6.2</w:t>
      </w:r>
      <w:r w:rsidRPr="00503945">
        <w:rPr>
          <w:b/>
        </w:rPr>
        <w:t xml:space="preserve">. </w:t>
      </w:r>
      <w:r>
        <w:rPr>
          <w:b/>
        </w:rPr>
        <w:t xml:space="preserve">Условия оказания услуг </w:t>
      </w:r>
    </w:p>
    <w:p w14:paraId="39E78CEC" w14:textId="0F700FD4" w:rsidR="00A462B1" w:rsidRDefault="00454DCA" w:rsidP="006A082F">
      <w:pPr>
        <w:pStyle w:val="a7"/>
        <w:spacing w:before="0" w:after="0"/>
        <w:ind w:left="0" w:firstLine="709"/>
        <w:jc w:val="both"/>
        <w:outlineLvl w:val="2"/>
      </w:pPr>
      <w:r>
        <w:t xml:space="preserve">6.2.1. </w:t>
      </w:r>
      <w:r w:rsidR="00FD19B3">
        <w:t xml:space="preserve">Оказание услуг осуществляется </w:t>
      </w:r>
      <w:r w:rsidR="005A2981">
        <w:t>ежемесячно.</w:t>
      </w:r>
    </w:p>
    <w:p w14:paraId="6899A25C" w14:textId="27F54BA8" w:rsidR="00FD19B3" w:rsidRDefault="00FD19B3" w:rsidP="006A082F">
      <w:pPr>
        <w:pStyle w:val="a7"/>
        <w:spacing w:before="0" w:after="0"/>
        <w:ind w:left="0" w:firstLine="709"/>
        <w:jc w:val="both"/>
        <w:outlineLvl w:val="2"/>
      </w:pPr>
    </w:p>
    <w:p w14:paraId="0955C9F9" w14:textId="63EBC688" w:rsidR="00FD19B3" w:rsidRPr="00FD19B3" w:rsidRDefault="00FD19B3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  <w:r>
        <w:rPr>
          <w:b/>
        </w:rPr>
        <w:t>6.3</w:t>
      </w:r>
      <w:r w:rsidRPr="00503945">
        <w:rPr>
          <w:b/>
        </w:rPr>
        <w:t xml:space="preserve">. </w:t>
      </w:r>
      <w:r>
        <w:rPr>
          <w:b/>
        </w:rPr>
        <w:t xml:space="preserve">Требования к безопасности </w:t>
      </w:r>
    </w:p>
    <w:p w14:paraId="088CE2CD" w14:textId="395213F6" w:rsidR="00FD19B3" w:rsidRPr="00864DAB" w:rsidRDefault="00FD19B3" w:rsidP="006A082F">
      <w:pPr>
        <w:pStyle w:val="a7"/>
        <w:shd w:val="clear" w:color="auto" w:fill="FFFFFF"/>
        <w:autoSpaceDE w:val="0"/>
        <w:autoSpaceDN w:val="0"/>
        <w:adjustRightInd w:val="0"/>
        <w:spacing w:before="0" w:after="0"/>
        <w:ind w:left="0" w:firstLine="709"/>
        <w:jc w:val="both"/>
      </w:pPr>
      <w:r>
        <w:t xml:space="preserve">6.3.1. Услуги осуществляются в соответствии с </w:t>
      </w:r>
      <w:r w:rsidR="005A2981">
        <w:t xml:space="preserve">требованиями охраны труда и правилами эксплуатации электроустановок.  </w:t>
      </w:r>
    </w:p>
    <w:p w14:paraId="52226719" w14:textId="77777777" w:rsidR="00FD19B3" w:rsidRDefault="00FD19B3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</w:p>
    <w:p w14:paraId="203F9B7F" w14:textId="77777777" w:rsidR="00FD19B3" w:rsidRDefault="00FD19B3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  <w:r>
        <w:rPr>
          <w:b/>
        </w:rPr>
        <w:t>6.4</w:t>
      </w:r>
      <w:r w:rsidRPr="00503945">
        <w:rPr>
          <w:b/>
        </w:rPr>
        <w:t xml:space="preserve">. </w:t>
      </w:r>
      <w:r>
        <w:rPr>
          <w:b/>
        </w:rPr>
        <w:t>Требования к конфиденциальности</w:t>
      </w:r>
    </w:p>
    <w:p w14:paraId="6855C9DE" w14:textId="27116E35" w:rsidR="00A44783" w:rsidRPr="0004271E" w:rsidRDefault="00FD19B3" w:rsidP="006A082F">
      <w:pPr>
        <w:ind w:right="282" w:firstLine="709"/>
        <w:jc w:val="both"/>
        <w:rPr>
          <w:lang w:eastAsia="ar-SA"/>
        </w:rPr>
      </w:pPr>
      <w:r w:rsidRPr="00FD19B3">
        <w:t xml:space="preserve">6.4.1. </w:t>
      </w:r>
      <w:r w:rsidR="00A44783" w:rsidRPr="0004271E">
        <w:rPr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698E41B2" w14:textId="77777777" w:rsidR="00A44783" w:rsidRDefault="00A44783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</w:p>
    <w:p w14:paraId="601192C9" w14:textId="5B171B83" w:rsidR="00A44783" w:rsidRDefault="00A44783" w:rsidP="006A082F">
      <w:pPr>
        <w:pStyle w:val="a7"/>
        <w:spacing w:before="0" w:after="0"/>
        <w:ind w:left="0" w:firstLine="709"/>
        <w:jc w:val="both"/>
        <w:outlineLvl w:val="2"/>
        <w:rPr>
          <w:b/>
        </w:rPr>
      </w:pPr>
      <w:r>
        <w:rPr>
          <w:b/>
        </w:rPr>
        <w:t>6.5</w:t>
      </w:r>
      <w:r w:rsidRPr="00503945">
        <w:rPr>
          <w:b/>
        </w:rPr>
        <w:t xml:space="preserve">. </w:t>
      </w:r>
      <w:r>
        <w:rPr>
          <w:b/>
        </w:rPr>
        <w:t>Требования по приемки услуг</w:t>
      </w:r>
    </w:p>
    <w:p w14:paraId="1D3902A3" w14:textId="140A8888" w:rsidR="00A44783" w:rsidRDefault="00A44783" w:rsidP="006A082F">
      <w:pPr>
        <w:widowControl w:val="0"/>
        <w:tabs>
          <w:tab w:val="left" w:pos="993"/>
          <w:tab w:val="left" w:pos="1170"/>
        </w:tabs>
        <w:ind w:firstLine="709"/>
        <w:jc w:val="both"/>
      </w:pPr>
      <w:r w:rsidRPr="00FD19B3">
        <w:t>6.</w:t>
      </w:r>
      <w:r>
        <w:t>5</w:t>
      </w:r>
      <w:r w:rsidRPr="00FD19B3">
        <w:t xml:space="preserve">.1. </w:t>
      </w:r>
      <w:r>
        <w:t>Периодичность сдачи-приемки оказанных услуг – ежемесячно.</w:t>
      </w:r>
    </w:p>
    <w:p w14:paraId="51C744B6" w14:textId="77777777" w:rsidR="00A44783" w:rsidRDefault="00A44783" w:rsidP="006A082F">
      <w:pPr>
        <w:widowControl w:val="0"/>
        <w:tabs>
          <w:tab w:val="left" w:pos="993"/>
          <w:tab w:val="left" w:pos="1170"/>
        </w:tabs>
        <w:ind w:firstLine="709"/>
        <w:jc w:val="both"/>
      </w:pPr>
    </w:p>
    <w:p w14:paraId="7BEFC097" w14:textId="5881BE83" w:rsidR="00A44783" w:rsidRDefault="00A44783" w:rsidP="006A082F">
      <w:pPr>
        <w:widowControl w:val="0"/>
        <w:tabs>
          <w:tab w:val="left" w:pos="993"/>
          <w:tab w:val="left" w:pos="1170"/>
        </w:tabs>
        <w:ind w:firstLine="709"/>
        <w:jc w:val="both"/>
        <w:rPr>
          <w:b/>
        </w:rPr>
      </w:pPr>
      <w:r>
        <w:rPr>
          <w:b/>
        </w:rPr>
        <w:t xml:space="preserve">6.6. </w:t>
      </w:r>
      <w:r w:rsidRPr="00A44783">
        <w:rPr>
          <w:b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471411F4" w14:textId="77777777" w:rsidR="00543A21" w:rsidRDefault="00543A21" w:rsidP="006A082F">
      <w:pPr>
        <w:ind w:firstLine="709"/>
        <w:jc w:val="both"/>
        <w:rPr>
          <w:b/>
        </w:rPr>
      </w:pPr>
      <w:r>
        <w:t>6</w:t>
      </w:r>
      <w:r w:rsidR="00A44783" w:rsidRPr="00FD19B3">
        <w:t>.</w:t>
      </w:r>
      <w:r w:rsidR="00A44783">
        <w:t>6</w:t>
      </w:r>
      <w:r w:rsidR="00A44783" w:rsidRPr="00FD19B3">
        <w:t>.1.</w:t>
      </w:r>
      <w:r w:rsidR="00A44783">
        <w:t xml:space="preserve"> </w:t>
      </w:r>
      <w:r w:rsidRPr="00664AF8">
        <w:t xml:space="preserve">В соответствии с Федеральным законом от 27.07.2006 г. № 152-ФЗ «О персональных данных», с целью защиты прав и свобод работников, соискателей, посетителей, клиентов Заказчика, при обработке их персональных данных в ходе исполнения договорных обязательств, Исполнитель принимает на себя обязательства соблюдать конфиденциальность сведений о персональных данных работников,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</w:t>
      </w:r>
      <w:r>
        <w:t>уничтожения персональных данных</w:t>
      </w:r>
      <w:r w:rsidRPr="0004271E">
        <w:t>.</w:t>
      </w:r>
    </w:p>
    <w:p w14:paraId="56516DC7" w14:textId="77777777" w:rsidR="00543A21" w:rsidRDefault="00543A21" w:rsidP="006A082F">
      <w:pPr>
        <w:ind w:firstLine="709"/>
        <w:jc w:val="both"/>
        <w:rPr>
          <w:b/>
        </w:rPr>
      </w:pPr>
      <w:r w:rsidRPr="00543A21">
        <w:t>6.6.2.</w:t>
      </w:r>
      <w:r>
        <w:rPr>
          <w:b/>
        </w:rPr>
        <w:t xml:space="preserve"> </w:t>
      </w:r>
      <w:r w:rsidRPr="0004271E">
        <w:t>В течение 10-ти календарных дней с даты подписания договора передать по акту приема-передачи Исполнителю персональные   данные для обработки. (НАРОЧНО).</w:t>
      </w:r>
    </w:p>
    <w:p w14:paraId="19DD573A" w14:textId="65DFE104" w:rsidR="00543A21" w:rsidRPr="00543A21" w:rsidRDefault="00543A21" w:rsidP="006A082F">
      <w:pPr>
        <w:ind w:firstLine="709"/>
        <w:jc w:val="both"/>
        <w:rPr>
          <w:b/>
        </w:rPr>
      </w:pPr>
      <w:r w:rsidRPr="00543A21">
        <w:t>6.6.3.</w:t>
      </w:r>
      <w:r>
        <w:rPr>
          <w:b/>
        </w:rPr>
        <w:t xml:space="preserve"> </w:t>
      </w:r>
      <w:r w:rsidRPr="0004271E">
        <w:t xml:space="preserve">В случае необходимости дополнения изменения характера охраняемых данных заказчику необходимо своевременно предоставлять измененные данные нарочно.  </w:t>
      </w:r>
    </w:p>
    <w:p w14:paraId="67046220" w14:textId="77777777" w:rsidR="00FD19B3" w:rsidRPr="0004271E" w:rsidRDefault="00FD19B3" w:rsidP="006A082F">
      <w:pPr>
        <w:pStyle w:val="a7"/>
        <w:spacing w:before="0" w:after="0"/>
        <w:ind w:left="0" w:firstLine="709"/>
        <w:jc w:val="both"/>
        <w:outlineLvl w:val="2"/>
      </w:pPr>
    </w:p>
    <w:p w14:paraId="08D6BE7A" w14:textId="3A37AEDD" w:rsidR="00543A21" w:rsidRPr="00543A21" w:rsidRDefault="00543A21" w:rsidP="0053333D">
      <w:pPr>
        <w:pStyle w:val="ConsPlusNormal"/>
        <w:numPr>
          <w:ilvl w:val="0"/>
          <w:numId w:val="25"/>
        </w:num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543A21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0EAB19A2" w14:textId="223D325B" w:rsidR="00543A21" w:rsidRPr="00543A21" w:rsidRDefault="00543A21" w:rsidP="0053333D">
      <w:pPr>
        <w:pStyle w:val="ConsPlusNormal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A21">
        <w:rPr>
          <w:rFonts w:ascii="Times New Roman" w:hAnsi="Times New Roman" w:cs="Times New Roman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материальный ущерб (в т.ч. оборудования, здания) Заказчика в размере затрат на их восстановление.</w:t>
      </w:r>
    </w:p>
    <w:p w14:paraId="1B1DEBB5" w14:textId="3BB07084" w:rsidR="00543A21" w:rsidRDefault="00543A21" w:rsidP="006A082F">
      <w:pPr>
        <w:tabs>
          <w:tab w:val="left" w:pos="1560"/>
        </w:tabs>
        <w:ind w:firstLine="709"/>
        <w:jc w:val="both"/>
        <w:rPr>
          <w:b/>
        </w:rPr>
      </w:pPr>
    </w:p>
    <w:p w14:paraId="4B04DC4E" w14:textId="3B5FBDFA" w:rsidR="0053333D" w:rsidRDefault="0053333D" w:rsidP="0053333D">
      <w:pPr>
        <w:pStyle w:val="ConsPlusNormal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307F6CF" w14:textId="513D2CA6" w:rsidR="0053333D" w:rsidRDefault="0053333D" w:rsidP="0053333D">
      <w:pPr>
        <w:pStyle w:val="ConsPlusNormal"/>
        <w:ind w:left="928" w:firstLine="0"/>
        <w:rPr>
          <w:rFonts w:ascii="Times New Roman" w:hAnsi="Times New Roman" w:cs="Times New Roman"/>
          <w:b/>
          <w:sz w:val="24"/>
          <w:szCs w:val="24"/>
        </w:rPr>
      </w:pPr>
    </w:p>
    <w:p w14:paraId="32E6BA57" w14:textId="0F4F41F1" w:rsidR="0053333D" w:rsidRPr="0053333D" w:rsidRDefault="0053333D" w:rsidP="0053333D">
      <w:pPr>
        <w:pStyle w:val="ConsPlusNormal"/>
        <w:ind w:left="928" w:firstLine="0"/>
        <w:rPr>
          <w:rFonts w:ascii="Times New Roman" w:hAnsi="Times New Roman" w:cs="Times New Roman"/>
          <w:sz w:val="24"/>
          <w:szCs w:val="24"/>
        </w:rPr>
      </w:pPr>
      <w:r w:rsidRPr="0053333D">
        <w:rPr>
          <w:rFonts w:ascii="Times New Roman" w:hAnsi="Times New Roman" w:cs="Times New Roman"/>
          <w:sz w:val="24"/>
          <w:szCs w:val="24"/>
        </w:rPr>
        <w:t xml:space="preserve">8.1. Специальные требования не применимы. </w:t>
      </w:r>
    </w:p>
    <w:p w14:paraId="7AD93A7C" w14:textId="77777777" w:rsidR="008B71FD" w:rsidRDefault="008B71FD" w:rsidP="006A082F">
      <w:pPr>
        <w:tabs>
          <w:tab w:val="left" w:pos="1560"/>
        </w:tabs>
        <w:ind w:firstLine="709"/>
        <w:jc w:val="both"/>
        <w:rPr>
          <w:b/>
        </w:rPr>
      </w:pPr>
    </w:p>
    <w:p w14:paraId="3EAE0B1E" w14:textId="77777777" w:rsidR="00543A21" w:rsidRPr="0004271E" w:rsidRDefault="00543A21" w:rsidP="006A082F">
      <w:pPr>
        <w:pStyle w:val="a7"/>
        <w:tabs>
          <w:tab w:val="left" w:pos="1560"/>
        </w:tabs>
        <w:spacing w:before="0" w:after="0"/>
        <w:ind w:left="0" w:firstLine="709"/>
        <w:contextualSpacing w:val="0"/>
        <w:jc w:val="both"/>
        <w:rPr>
          <w:b/>
        </w:rPr>
      </w:pPr>
    </w:p>
    <w:sectPr w:rsidR="00543A21" w:rsidRPr="0004271E" w:rsidSect="00E506A4">
      <w:footerReference w:type="default" r:id="rId8"/>
      <w:pgSz w:w="11906" w:h="16838"/>
      <w:pgMar w:top="993" w:right="720" w:bottom="851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E748" w14:textId="77777777" w:rsidR="00FE7937" w:rsidRDefault="00FE7937" w:rsidP="00D20A07">
      <w:r>
        <w:separator/>
      </w:r>
    </w:p>
  </w:endnote>
  <w:endnote w:type="continuationSeparator" w:id="0">
    <w:p w14:paraId="23332A27" w14:textId="77777777" w:rsidR="00FE7937" w:rsidRDefault="00FE7937" w:rsidP="00D2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4481" w14:textId="3CAB4B0B" w:rsidR="00A41599" w:rsidRDefault="00A4159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EE5CEA">
      <w:rPr>
        <w:noProof/>
      </w:rPr>
      <w:t>1</w:t>
    </w:r>
    <w:r>
      <w:fldChar w:fldCharType="end"/>
    </w:r>
  </w:p>
  <w:p w14:paraId="36DBE64D" w14:textId="77777777" w:rsidR="00A41599" w:rsidRDefault="00A4159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D6929" w14:textId="77777777" w:rsidR="00FE7937" w:rsidRDefault="00FE7937" w:rsidP="00D20A07">
      <w:r>
        <w:separator/>
      </w:r>
    </w:p>
  </w:footnote>
  <w:footnote w:type="continuationSeparator" w:id="0">
    <w:p w14:paraId="3A36EE2C" w14:textId="77777777" w:rsidR="00FE7937" w:rsidRDefault="00FE7937" w:rsidP="00D2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1"/>
    <w:multiLevelType w:val="singleLevel"/>
    <w:tmpl w:val="00000011"/>
    <w:name w:val="WW8Num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3C253D7"/>
    <w:multiLevelType w:val="hybridMultilevel"/>
    <w:tmpl w:val="6016922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C3F19"/>
    <w:multiLevelType w:val="multilevel"/>
    <w:tmpl w:val="A366141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04" w:hanging="42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5" w15:restartNumberingAfterBreak="0">
    <w:nsid w:val="0A16161C"/>
    <w:multiLevelType w:val="multilevel"/>
    <w:tmpl w:val="CBECC56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decimal"/>
      <w:lvlText w:val="%1.%2.%3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6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A61536"/>
    <w:multiLevelType w:val="multilevel"/>
    <w:tmpl w:val="E54AF1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32266A"/>
    <w:multiLevelType w:val="multilevel"/>
    <w:tmpl w:val="C8365CF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9" w15:restartNumberingAfterBreak="0">
    <w:nsid w:val="11C608CD"/>
    <w:multiLevelType w:val="multilevel"/>
    <w:tmpl w:val="C46CE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125B5548"/>
    <w:multiLevelType w:val="hybridMultilevel"/>
    <w:tmpl w:val="589A97FE"/>
    <w:lvl w:ilvl="0" w:tplc="8EDABF70">
      <w:start w:val="1"/>
      <w:numFmt w:val="decimal"/>
      <w:lvlText w:val="3.4.%1"/>
      <w:lvlJc w:val="righ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045C2"/>
    <w:multiLevelType w:val="multilevel"/>
    <w:tmpl w:val="A5BEF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12" w15:restartNumberingAfterBreak="0">
    <w:nsid w:val="1DB9778B"/>
    <w:multiLevelType w:val="multilevel"/>
    <w:tmpl w:val="A5BEF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13" w15:restartNumberingAfterBreak="0">
    <w:nsid w:val="1EFC662B"/>
    <w:multiLevelType w:val="hybridMultilevel"/>
    <w:tmpl w:val="924C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2A9E2D32"/>
    <w:multiLevelType w:val="multilevel"/>
    <w:tmpl w:val="AF04AF9E"/>
    <w:lvl w:ilvl="0">
      <w:start w:val="2"/>
      <w:numFmt w:val="decimal"/>
      <w:pStyle w:val="1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pStyle w:val="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4253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AB1087B"/>
    <w:multiLevelType w:val="multilevel"/>
    <w:tmpl w:val="08090025"/>
    <w:lvl w:ilvl="0">
      <w:start w:val="1"/>
      <w:numFmt w:val="decimal"/>
      <w:pStyle w:val="10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578"/>
        </w:tabs>
        <w:ind w:left="5578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7" w15:restartNumberingAfterBreak="0">
    <w:nsid w:val="2E773A35"/>
    <w:multiLevelType w:val="hybridMultilevel"/>
    <w:tmpl w:val="6C44C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E6DE1"/>
    <w:multiLevelType w:val="multilevel"/>
    <w:tmpl w:val="F0E2A1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B7E7E98"/>
    <w:multiLevelType w:val="multilevel"/>
    <w:tmpl w:val="BEEE31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0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1" w15:restartNumberingAfterBreak="0">
    <w:nsid w:val="42AC0FE8"/>
    <w:multiLevelType w:val="hybridMultilevel"/>
    <w:tmpl w:val="6D6E8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E106FB"/>
    <w:multiLevelType w:val="hybridMultilevel"/>
    <w:tmpl w:val="12E64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74A5D"/>
    <w:multiLevelType w:val="multilevel"/>
    <w:tmpl w:val="952AF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4" w15:restartNumberingAfterBreak="0">
    <w:nsid w:val="48A81E89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5" w15:restartNumberingAfterBreak="0">
    <w:nsid w:val="4A1267C9"/>
    <w:multiLevelType w:val="multilevel"/>
    <w:tmpl w:val="F71EEF7A"/>
    <w:lvl w:ilvl="0">
      <w:start w:val="5"/>
      <w:numFmt w:val="decimal"/>
      <w:lvlText w:val="%1."/>
      <w:lvlJc w:val="left"/>
      <w:pPr>
        <w:ind w:left="210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CCC6271"/>
    <w:multiLevelType w:val="hybridMultilevel"/>
    <w:tmpl w:val="CD1EB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004B9"/>
    <w:multiLevelType w:val="hybridMultilevel"/>
    <w:tmpl w:val="D02CBA38"/>
    <w:lvl w:ilvl="0" w:tplc="1E588422">
      <w:start w:val="1"/>
      <w:numFmt w:val="decimal"/>
      <w:lvlText w:val="3.2.%1"/>
      <w:lvlJc w:val="right"/>
      <w:pPr>
        <w:ind w:left="10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172E0"/>
    <w:multiLevelType w:val="multilevel"/>
    <w:tmpl w:val="8402E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9" w15:restartNumberingAfterBreak="0">
    <w:nsid w:val="569C71B4"/>
    <w:multiLevelType w:val="hybridMultilevel"/>
    <w:tmpl w:val="B74A450E"/>
    <w:lvl w:ilvl="0" w:tplc="EFC644E6">
      <w:start w:val="1"/>
      <w:numFmt w:val="decimal"/>
      <w:lvlText w:val="3.3.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C7510"/>
    <w:multiLevelType w:val="multilevel"/>
    <w:tmpl w:val="6ACA631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1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32" w15:restartNumberingAfterBreak="0">
    <w:nsid w:val="639C279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33" w15:restartNumberingAfterBreak="0">
    <w:nsid w:val="64710D03"/>
    <w:multiLevelType w:val="multilevel"/>
    <w:tmpl w:val="C8D884E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4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564690F"/>
    <w:multiLevelType w:val="hybridMultilevel"/>
    <w:tmpl w:val="59E4E1DE"/>
    <w:lvl w:ilvl="0" w:tplc="71D2FDE8">
      <w:start w:val="1"/>
      <w:numFmt w:val="decimal"/>
      <w:lvlText w:val="7.%1"/>
      <w:lvlJc w:val="righ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40E7D"/>
    <w:multiLevelType w:val="multilevel"/>
    <w:tmpl w:val="81AE84A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3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8" w15:restartNumberingAfterBreak="0">
    <w:nsid w:val="73BC3546"/>
    <w:multiLevelType w:val="multilevel"/>
    <w:tmpl w:val="115EC1D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9" w15:restartNumberingAfterBreak="0">
    <w:nsid w:val="73DB6B81"/>
    <w:multiLevelType w:val="hybridMultilevel"/>
    <w:tmpl w:val="1EA4F8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36662D"/>
    <w:multiLevelType w:val="hybridMultilevel"/>
    <w:tmpl w:val="321A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2696"/>
    <w:multiLevelType w:val="hybridMultilevel"/>
    <w:tmpl w:val="0D527884"/>
    <w:lvl w:ilvl="0" w:tplc="3C04ECD2">
      <w:start w:val="1"/>
      <w:numFmt w:val="decimal"/>
      <w:lvlText w:val="4.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54336D"/>
    <w:multiLevelType w:val="hybridMultilevel"/>
    <w:tmpl w:val="55DC2E94"/>
    <w:lvl w:ilvl="0" w:tplc="2C541042">
      <w:start w:val="1"/>
      <w:numFmt w:val="decimal"/>
      <w:lvlText w:val="5.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2"/>
  </w:num>
  <w:num w:numId="19">
    <w:abstractNumId w:val="21"/>
  </w:num>
  <w:num w:numId="20">
    <w:abstractNumId w:val="13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7"/>
  </w:num>
  <w:num w:numId="27">
    <w:abstractNumId w:val="3"/>
  </w:num>
  <w:num w:numId="28">
    <w:abstractNumId w:val="23"/>
  </w:num>
  <w:num w:numId="29">
    <w:abstractNumId w:val="34"/>
  </w:num>
  <w:num w:numId="30">
    <w:abstractNumId w:val="19"/>
  </w:num>
  <w:num w:numId="31">
    <w:abstractNumId w:val="11"/>
  </w:num>
  <w:num w:numId="32">
    <w:abstractNumId w:val="20"/>
  </w:num>
  <w:num w:numId="33">
    <w:abstractNumId w:val="12"/>
  </w:num>
  <w:num w:numId="34">
    <w:abstractNumId w:val="24"/>
  </w:num>
  <w:num w:numId="35">
    <w:abstractNumId w:val="5"/>
  </w:num>
  <w:num w:numId="36">
    <w:abstractNumId w:val="14"/>
  </w:num>
  <w:num w:numId="37">
    <w:abstractNumId w:val="32"/>
  </w:num>
  <w:num w:numId="38">
    <w:abstractNumId w:val="18"/>
  </w:num>
  <w:num w:numId="39">
    <w:abstractNumId w:val="7"/>
  </w:num>
  <w:num w:numId="40">
    <w:abstractNumId w:val="37"/>
  </w:num>
  <w:num w:numId="41">
    <w:abstractNumId w:val="9"/>
  </w:num>
  <w:num w:numId="42">
    <w:abstractNumId w:val="15"/>
  </w:num>
  <w:num w:numId="43">
    <w:abstractNumId w:val="25"/>
  </w:num>
  <w:num w:numId="44">
    <w:abstractNumId w:val="2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28"/>
    <w:rsid w:val="00001ACC"/>
    <w:rsid w:val="00005ACD"/>
    <w:rsid w:val="000063C3"/>
    <w:rsid w:val="000106DD"/>
    <w:rsid w:val="00013685"/>
    <w:rsid w:val="00024FD9"/>
    <w:rsid w:val="00025034"/>
    <w:rsid w:val="00035F52"/>
    <w:rsid w:val="00036C21"/>
    <w:rsid w:val="0004231B"/>
    <w:rsid w:val="0004271E"/>
    <w:rsid w:val="00050695"/>
    <w:rsid w:val="00051050"/>
    <w:rsid w:val="0005652E"/>
    <w:rsid w:val="00066CD9"/>
    <w:rsid w:val="00080328"/>
    <w:rsid w:val="00085E70"/>
    <w:rsid w:val="00087EF8"/>
    <w:rsid w:val="00091901"/>
    <w:rsid w:val="000A331D"/>
    <w:rsid w:val="000A4716"/>
    <w:rsid w:val="000B0FB2"/>
    <w:rsid w:val="000B24AF"/>
    <w:rsid w:val="000B4221"/>
    <w:rsid w:val="000C2C19"/>
    <w:rsid w:val="000C3D36"/>
    <w:rsid w:val="000C6DAE"/>
    <w:rsid w:val="000D1420"/>
    <w:rsid w:val="000D1F5E"/>
    <w:rsid w:val="000E0986"/>
    <w:rsid w:val="000E4304"/>
    <w:rsid w:val="000F092F"/>
    <w:rsid w:val="000F1E29"/>
    <w:rsid w:val="000F5902"/>
    <w:rsid w:val="000F7CF6"/>
    <w:rsid w:val="00101006"/>
    <w:rsid w:val="001011C1"/>
    <w:rsid w:val="00101F8B"/>
    <w:rsid w:val="001035C1"/>
    <w:rsid w:val="001040D6"/>
    <w:rsid w:val="001062FE"/>
    <w:rsid w:val="00110F3C"/>
    <w:rsid w:val="00111820"/>
    <w:rsid w:val="001129CA"/>
    <w:rsid w:val="00116EE6"/>
    <w:rsid w:val="00124654"/>
    <w:rsid w:val="00135E09"/>
    <w:rsid w:val="00145D9F"/>
    <w:rsid w:val="00147B9F"/>
    <w:rsid w:val="00155BA3"/>
    <w:rsid w:val="001571EF"/>
    <w:rsid w:val="0016779F"/>
    <w:rsid w:val="0017087A"/>
    <w:rsid w:val="001709FC"/>
    <w:rsid w:val="00175C74"/>
    <w:rsid w:val="00180FF8"/>
    <w:rsid w:val="00182D55"/>
    <w:rsid w:val="00183726"/>
    <w:rsid w:val="00186607"/>
    <w:rsid w:val="00190481"/>
    <w:rsid w:val="0019109A"/>
    <w:rsid w:val="00192FB7"/>
    <w:rsid w:val="0019423E"/>
    <w:rsid w:val="00197FF8"/>
    <w:rsid w:val="001A1C33"/>
    <w:rsid w:val="001A330A"/>
    <w:rsid w:val="001B04EF"/>
    <w:rsid w:val="001C1451"/>
    <w:rsid w:val="001D1743"/>
    <w:rsid w:val="001E4C83"/>
    <w:rsid w:val="001E4DF4"/>
    <w:rsid w:val="001F090C"/>
    <w:rsid w:val="0021223C"/>
    <w:rsid w:val="00213925"/>
    <w:rsid w:val="002169E0"/>
    <w:rsid w:val="00221A49"/>
    <w:rsid w:val="00225299"/>
    <w:rsid w:val="00225D49"/>
    <w:rsid w:val="002340AE"/>
    <w:rsid w:val="00234A25"/>
    <w:rsid w:val="00247012"/>
    <w:rsid w:val="00252DAA"/>
    <w:rsid w:val="002530A1"/>
    <w:rsid w:val="0026026E"/>
    <w:rsid w:val="00281565"/>
    <w:rsid w:val="00282286"/>
    <w:rsid w:val="0028372B"/>
    <w:rsid w:val="00286D75"/>
    <w:rsid w:val="00287648"/>
    <w:rsid w:val="002A033D"/>
    <w:rsid w:val="002A1760"/>
    <w:rsid w:val="002A2E8A"/>
    <w:rsid w:val="002A5655"/>
    <w:rsid w:val="002B0251"/>
    <w:rsid w:val="002B4CB8"/>
    <w:rsid w:val="002B7702"/>
    <w:rsid w:val="002C4248"/>
    <w:rsid w:val="002C7E17"/>
    <w:rsid w:val="002D727D"/>
    <w:rsid w:val="002E7571"/>
    <w:rsid w:val="002F09E8"/>
    <w:rsid w:val="002F200F"/>
    <w:rsid w:val="002F4173"/>
    <w:rsid w:val="003036F3"/>
    <w:rsid w:val="003225FC"/>
    <w:rsid w:val="00322F28"/>
    <w:rsid w:val="00327521"/>
    <w:rsid w:val="00331930"/>
    <w:rsid w:val="0034620C"/>
    <w:rsid w:val="00347BF0"/>
    <w:rsid w:val="00351657"/>
    <w:rsid w:val="00354A44"/>
    <w:rsid w:val="00371F6C"/>
    <w:rsid w:val="00377A94"/>
    <w:rsid w:val="0039350F"/>
    <w:rsid w:val="003940C6"/>
    <w:rsid w:val="003B3DEE"/>
    <w:rsid w:val="003B44C1"/>
    <w:rsid w:val="003B4F07"/>
    <w:rsid w:val="003B55C1"/>
    <w:rsid w:val="003C3A45"/>
    <w:rsid w:val="003D3CBF"/>
    <w:rsid w:val="003D62C3"/>
    <w:rsid w:val="003D6463"/>
    <w:rsid w:val="003D6AD0"/>
    <w:rsid w:val="003E3B96"/>
    <w:rsid w:val="003E3D65"/>
    <w:rsid w:val="003F00CC"/>
    <w:rsid w:val="003F3657"/>
    <w:rsid w:val="003F3D2B"/>
    <w:rsid w:val="003F53D5"/>
    <w:rsid w:val="004034F7"/>
    <w:rsid w:val="00404662"/>
    <w:rsid w:val="00406A1C"/>
    <w:rsid w:val="0041592C"/>
    <w:rsid w:val="004177C0"/>
    <w:rsid w:val="00423544"/>
    <w:rsid w:val="004253AA"/>
    <w:rsid w:val="004310FC"/>
    <w:rsid w:val="004327E9"/>
    <w:rsid w:val="004426EF"/>
    <w:rsid w:val="00444A0E"/>
    <w:rsid w:val="0044625E"/>
    <w:rsid w:val="0044782E"/>
    <w:rsid w:val="00454DCA"/>
    <w:rsid w:val="00455AB6"/>
    <w:rsid w:val="0045795E"/>
    <w:rsid w:val="00457BA9"/>
    <w:rsid w:val="00467C9B"/>
    <w:rsid w:val="00473E63"/>
    <w:rsid w:val="00482191"/>
    <w:rsid w:val="00482879"/>
    <w:rsid w:val="00487A3E"/>
    <w:rsid w:val="00490404"/>
    <w:rsid w:val="00493CFD"/>
    <w:rsid w:val="004948E3"/>
    <w:rsid w:val="00496999"/>
    <w:rsid w:val="00496D0D"/>
    <w:rsid w:val="004A7AA8"/>
    <w:rsid w:val="004B35DD"/>
    <w:rsid w:val="004B697B"/>
    <w:rsid w:val="004C6842"/>
    <w:rsid w:val="004C7034"/>
    <w:rsid w:val="004E15F4"/>
    <w:rsid w:val="004E4EA6"/>
    <w:rsid w:val="004E659E"/>
    <w:rsid w:val="004F35B5"/>
    <w:rsid w:val="004F6414"/>
    <w:rsid w:val="004F78CA"/>
    <w:rsid w:val="0050121B"/>
    <w:rsid w:val="00503945"/>
    <w:rsid w:val="0050636A"/>
    <w:rsid w:val="005104DE"/>
    <w:rsid w:val="00510909"/>
    <w:rsid w:val="00513667"/>
    <w:rsid w:val="005152F9"/>
    <w:rsid w:val="00517959"/>
    <w:rsid w:val="00517A8D"/>
    <w:rsid w:val="00517ABD"/>
    <w:rsid w:val="0052001D"/>
    <w:rsid w:val="00520A2E"/>
    <w:rsid w:val="00526FEE"/>
    <w:rsid w:val="00527860"/>
    <w:rsid w:val="005315DB"/>
    <w:rsid w:val="0053333D"/>
    <w:rsid w:val="00541D13"/>
    <w:rsid w:val="0054385C"/>
    <w:rsid w:val="00543A21"/>
    <w:rsid w:val="005651B8"/>
    <w:rsid w:val="00567B4C"/>
    <w:rsid w:val="00580711"/>
    <w:rsid w:val="00583A9E"/>
    <w:rsid w:val="00587415"/>
    <w:rsid w:val="00590DA8"/>
    <w:rsid w:val="005A2981"/>
    <w:rsid w:val="005B09F3"/>
    <w:rsid w:val="005B22A9"/>
    <w:rsid w:val="005C346B"/>
    <w:rsid w:val="005C76A4"/>
    <w:rsid w:val="005D06BA"/>
    <w:rsid w:val="005D6C54"/>
    <w:rsid w:val="005F0117"/>
    <w:rsid w:val="005F477B"/>
    <w:rsid w:val="005F5A9B"/>
    <w:rsid w:val="006003F9"/>
    <w:rsid w:val="006017BA"/>
    <w:rsid w:val="00605370"/>
    <w:rsid w:val="00605FD0"/>
    <w:rsid w:val="006108D6"/>
    <w:rsid w:val="00613E79"/>
    <w:rsid w:val="00626C94"/>
    <w:rsid w:val="0062708C"/>
    <w:rsid w:val="00631058"/>
    <w:rsid w:val="0064247E"/>
    <w:rsid w:val="0064262B"/>
    <w:rsid w:val="00643796"/>
    <w:rsid w:val="00643A51"/>
    <w:rsid w:val="00643C23"/>
    <w:rsid w:val="00655266"/>
    <w:rsid w:val="006565B6"/>
    <w:rsid w:val="00657768"/>
    <w:rsid w:val="00662E2F"/>
    <w:rsid w:val="00670298"/>
    <w:rsid w:val="00671969"/>
    <w:rsid w:val="00674EB0"/>
    <w:rsid w:val="00677517"/>
    <w:rsid w:val="00690A89"/>
    <w:rsid w:val="00695D80"/>
    <w:rsid w:val="006A082F"/>
    <w:rsid w:val="006A3160"/>
    <w:rsid w:val="006A3E13"/>
    <w:rsid w:val="006A6D16"/>
    <w:rsid w:val="006B2CE4"/>
    <w:rsid w:val="006C4721"/>
    <w:rsid w:val="006D2151"/>
    <w:rsid w:val="006E48EF"/>
    <w:rsid w:val="006E7E26"/>
    <w:rsid w:val="006F2AD7"/>
    <w:rsid w:val="006F3235"/>
    <w:rsid w:val="0070322C"/>
    <w:rsid w:val="00703F1C"/>
    <w:rsid w:val="00704841"/>
    <w:rsid w:val="00706E22"/>
    <w:rsid w:val="0070709F"/>
    <w:rsid w:val="00717055"/>
    <w:rsid w:val="00724A07"/>
    <w:rsid w:val="0073288C"/>
    <w:rsid w:val="00745F5B"/>
    <w:rsid w:val="00755773"/>
    <w:rsid w:val="00756664"/>
    <w:rsid w:val="00756ECB"/>
    <w:rsid w:val="00762E4D"/>
    <w:rsid w:val="00782262"/>
    <w:rsid w:val="00791CE8"/>
    <w:rsid w:val="007B2DB1"/>
    <w:rsid w:val="007C0B95"/>
    <w:rsid w:val="007C3945"/>
    <w:rsid w:val="007C4F14"/>
    <w:rsid w:val="007D315C"/>
    <w:rsid w:val="007D5ECD"/>
    <w:rsid w:val="007E22CA"/>
    <w:rsid w:val="007E4359"/>
    <w:rsid w:val="007E6127"/>
    <w:rsid w:val="007E6B36"/>
    <w:rsid w:val="007F1214"/>
    <w:rsid w:val="007F133D"/>
    <w:rsid w:val="007F3907"/>
    <w:rsid w:val="007F5CF8"/>
    <w:rsid w:val="00803029"/>
    <w:rsid w:val="00812D24"/>
    <w:rsid w:val="008134E0"/>
    <w:rsid w:val="00815ACD"/>
    <w:rsid w:val="008164B6"/>
    <w:rsid w:val="00817F11"/>
    <w:rsid w:val="00821D13"/>
    <w:rsid w:val="00824180"/>
    <w:rsid w:val="008327A6"/>
    <w:rsid w:val="00844475"/>
    <w:rsid w:val="008500F0"/>
    <w:rsid w:val="008501DB"/>
    <w:rsid w:val="00854BD7"/>
    <w:rsid w:val="00856AA1"/>
    <w:rsid w:val="008617D2"/>
    <w:rsid w:val="00864DAB"/>
    <w:rsid w:val="00870D12"/>
    <w:rsid w:val="00885EF2"/>
    <w:rsid w:val="00886FBC"/>
    <w:rsid w:val="00891820"/>
    <w:rsid w:val="00893578"/>
    <w:rsid w:val="00894075"/>
    <w:rsid w:val="008966BB"/>
    <w:rsid w:val="008B6912"/>
    <w:rsid w:val="008B71FD"/>
    <w:rsid w:val="008C1C3D"/>
    <w:rsid w:val="008D07F3"/>
    <w:rsid w:val="008D15EB"/>
    <w:rsid w:val="008D733F"/>
    <w:rsid w:val="008E472A"/>
    <w:rsid w:val="008F0992"/>
    <w:rsid w:val="008F11C8"/>
    <w:rsid w:val="008F42E5"/>
    <w:rsid w:val="008F589F"/>
    <w:rsid w:val="0090759F"/>
    <w:rsid w:val="00913165"/>
    <w:rsid w:val="009145EE"/>
    <w:rsid w:val="00917988"/>
    <w:rsid w:val="00920F55"/>
    <w:rsid w:val="00921C40"/>
    <w:rsid w:val="009273C0"/>
    <w:rsid w:val="0093013C"/>
    <w:rsid w:val="009412EB"/>
    <w:rsid w:val="00945D39"/>
    <w:rsid w:val="00945F49"/>
    <w:rsid w:val="009569A7"/>
    <w:rsid w:val="00960A6C"/>
    <w:rsid w:val="009620A9"/>
    <w:rsid w:val="00972242"/>
    <w:rsid w:val="00990A5E"/>
    <w:rsid w:val="009936E2"/>
    <w:rsid w:val="009940CA"/>
    <w:rsid w:val="00996D85"/>
    <w:rsid w:val="009A273C"/>
    <w:rsid w:val="009A4D46"/>
    <w:rsid w:val="009B4377"/>
    <w:rsid w:val="009B5E62"/>
    <w:rsid w:val="009B65DF"/>
    <w:rsid w:val="009D1FD7"/>
    <w:rsid w:val="009D289D"/>
    <w:rsid w:val="009D368A"/>
    <w:rsid w:val="009E399B"/>
    <w:rsid w:val="009E5C7D"/>
    <w:rsid w:val="009E6564"/>
    <w:rsid w:val="009E69F9"/>
    <w:rsid w:val="009E7A1D"/>
    <w:rsid w:val="009F0E63"/>
    <w:rsid w:val="00A06CBA"/>
    <w:rsid w:val="00A06E5C"/>
    <w:rsid w:val="00A1330D"/>
    <w:rsid w:val="00A209E9"/>
    <w:rsid w:val="00A2645B"/>
    <w:rsid w:val="00A31620"/>
    <w:rsid w:val="00A33C4A"/>
    <w:rsid w:val="00A3465C"/>
    <w:rsid w:val="00A34928"/>
    <w:rsid w:val="00A40E9A"/>
    <w:rsid w:val="00A41599"/>
    <w:rsid w:val="00A44783"/>
    <w:rsid w:val="00A45E55"/>
    <w:rsid w:val="00A462B1"/>
    <w:rsid w:val="00A47AFB"/>
    <w:rsid w:val="00A52E18"/>
    <w:rsid w:val="00A60A60"/>
    <w:rsid w:val="00A66736"/>
    <w:rsid w:val="00A74A88"/>
    <w:rsid w:val="00A81F1C"/>
    <w:rsid w:val="00A82447"/>
    <w:rsid w:val="00A84BDE"/>
    <w:rsid w:val="00A85CEC"/>
    <w:rsid w:val="00A8713E"/>
    <w:rsid w:val="00A879F3"/>
    <w:rsid w:val="00A92403"/>
    <w:rsid w:val="00A92795"/>
    <w:rsid w:val="00A97724"/>
    <w:rsid w:val="00A97886"/>
    <w:rsid w:val="00AA0817"/>
    <w:rsid w:val="00AB244F"/>
    <w:rsid w:val="00AB2FB7"/>
    <w:rsid w:val="00AB7CCC"/>
    <w:rsid w:val="00AC5BF4"/>
    <w:rsid w:val="00AD40B3"/>
    <w:rsid w:val="00AD6797"/>
    <w:rsid w:val="00AE5C60"/>
    <w:rsid w:val="00AF3BD4"/>
    <w:rsid w:val="00B015C7"/>
    <w:rsid w:val="00B0188A"/>
    <w:rsid w:val="00B1012D"/>
    <w:rsid w:val="00B24D94"/>
    <w:rsid w:val="00B33A8A"/>
    <w:rsid w:val="00B416B6"/>
    <w:rsid w:val="00B46916"/>
    <w:rsid w:val="00B472C5"/>
    <w:rsid w:val="00B53B3A"/>
    <w:rsid w:val="00B72622"/>
    <w:rsid w:val="00B72F17"/>
    <w:rsid w:val="00B7344C"/>
    <w:rsid w:val="00B745C1"/>
    <w:rsid w:val="00B77797"/>
    <w:rsid w:val="00B96BCB"/>
    <w:rsid w:val="00BA4D66"/>
    <w:rsid w:val="00BA5E67"/>
    <w:rsid w:val="00BA701E"/>
    <w:rsid w:val="00BB16D1"/>
    <w:rsid w:val="00BB33BB"/>
    <w:rsid w:val="00BB40AD"/>
    <w:rsid w:val="00BB79FE"/>
    <w:rsid w:val="00BB7C2A"/>
    <w:rsid w:val="00BC61D6"/>
    <w:rsid w:val="00BD1BA0"/>
    <w:rsid w:val="00BD29C7"/>
    <w:rsid w:val="00BD4E10"/>
    <w:rsid w:val="00BD52F7"/>
    <w:rsid w:val="00BD659E"/>
    <w:rsid w:val="00BE3CA4"/>
    <w:rsid w:val="00BE6CD4"/>
    <w:rsid w:val="00BE7E8E"/>
    <w:rsid w:val="00BF14CD"/>
    <w:rsid w:val="00BF20CB"/>
    <w:rsid w:val="00BF37CA"/>
    <w:rsid w:val="00C07045"/>
    <w:rsid w:val="00C07417"/>
    <w:rsid w:val="00C235AE"/>
    <w:rsid w:val="00C322CB"/>
    <w:rsid w:val="00C36E38"/>
    <w:rsid w:val="00C42F3B"/>
    <w:rsid w:val="00C510DE"/>
    <w:rsid w:val="00C56D0D"/>
    <w:rsid w:val="00C60121"/>
    <w:rsid w:val="00C62ED4"/>
    <w:rsid w:val="00C65028"/>
    <w:rsid w:val="00C67697"/>
    <w:rsid w:val="00C71556"/>
    <w:rsid w:val="00C76A3D"/>
    <w:rsid w:val="00C80045"/>
    <w:rsid w:val="00C82A88"/>
    <w:rsid w:val="00C84D6C"/>
    <w:rsid w:val="00C8626D"/>
    <w:rsid w:val="00C97194"/>
    <w:rsid w:val="00CA4AE9"/>
    <w:rsid w:val="00CA6264"/>
    <w:rsid w:val="00CC3B88"/>
    <w:rsid w:val="00CD3AAE"/>
    <w:rsid w:val="00CD3E34"/>
    <w:rsid w:val="00CD6E1D"/>
    <w:rsid w:val="00CE1438"/>
    <w:rsid w:val="00CE41F6"/>
    <w:rsid w:val="00CE7173"/>
    <w:rsid w:val="00CF6B5A"/>
    <w:rsid w:val="00D04827"/>
    <w:rsid w:val="00D109F4"/>
    <w:rsid w:val="00D20A07"/>
    <w:rsid w:val="00D23988"/>
    <w:rsid w:val="00D329B0"/>
    <w:rsid w:val="00D34370"/>
    <w:rsid w:val="00D34665"/>
    <w:rsid w:val="00D376DE"/>
    <w:rsid w:val="00D414F2"/>
    <w:rsid w:val="00D41735"/>
    <w:rsid w:val="00D46924"/>
    <w:rsid w:val="00D51D35"/>
    <w:rsid w:val="00D61B01"/>
    <w:rsid w:val="00D6416B"/>
    <w:rsid w:val="00D65282"/>
    <w:rsid w:val="00D667DD"/>
    <w:rsid w:val="00D70898"/>
    <w:rsid w:val="00D71FDB"/>
    <w:rsid w:val="00D75CBB"/>
    <w:rsid w:val="00D777E4"/>
    <w:rsid w:val="00D80FCE"/>
    <w:rsid w:val="00D840C1"/>
    <w:rsid w:val="00D90303"/>
    <w:rsid w:val="00DA03D2"/>
    <w:rsid w:val="00DA083C"/>
    <w:rsid w:val="00DA0B2F"/>
    <w:rsid w:val="00DA155A"/>
    <w:rsid w:val="00DA77B2"/>
    <w:rsid w:val="00DC18A1"/>
    <w:rsid w:val="00DC7D56"/>
    <w:rsid w:val="00DD518E"/>
    <w:rsid w:val="00DD61A5"/>
    <w:rsid w:val="00DE01A6"/>
    <w:rsid w:val="00DE1AA5"/>
    <w:rsid w:val="00DE4326"/>
    <w:rsid w:val="00DE560B"/>
    <w:rsid w:val="00DE7844"/>
    <w:rsid w:val="00DF09A7"/>
    <w:rsid w:val="00DF736B"/>
    <w:rsid w:val="00E01034"/>
    <w:rsid w:val="00E02A24"/>
    <w:rsid w:val="00E0712E"/>
    <w:rsid w:val="00E11086"/>
    <w:rsid w:val="00E12686"/>
    <w:rsid w:val="00E1328D"/>
    <w:rsid w:val="00E1390E"/>
    <w:rsid w:val="00E1731F"/>
    <w:rsid w:val="00E3020B"/>
    <w:rsid w:val="00E506A4"/>
    <w:rsid w:val="00E52DDB"/>
    <w:rsid w:val="00E53C2B"/>
    <w:rsid w:val="00E6412B"/>
    <w:rsid w:val="00E7320F"/>
    <w:rsid w:val="00E75799"/>
    <w:rsid w:val="00E779A1"/>
    <w:rsid w:val="00E86917"/>
    <w:rsid w:val="00E91F2C"/>
    <w:rsid w:val="00E93AB6"/>
    <w:rsid w:val="00E97C76"/>
    <w:rsid w:val="00EA0F74"/>
    <w:rsid w:val="00EA4D50"/>
    <w:rsid w:val="00EC0320"/>
    <w:rsid w:val="00EC3410"/>
    <w:rsid w:val="00ED1EAD"/>
    <w:rsid w:val="00EE0372"/>
    <w:rsid w:val="00EE1635"/>
    <w:rsid w:val="00EE437B"/>
    <w:rsid w:val="00EE5CEA"/>
    <w:rsid w:val="00EF0D8A"/>
    <w:rsid w:val="00EF64BC"/>
    <w:rsid w:val="00F01013"/>
    <w:rsid w:val="00F0476F"/>
    <w:rsid w:val="00F05238"/>
    <w:rsid w:val="00F07138"/>
    <w:rsid w:val="00F22DD3"/>
    <w:rsid w:val="00F23312"/>
    <w:rsid w:val="00F2483E"/>
    <w:rsid w:val="00F3098B"/>
    <w:rsid w:val="00F32C77"/>
    <w:rsid w:val="00F45980"/>
    <w:rsid w:val="00F459D0"/>
    <w:rsid w:val="00F45ED3"/>
    <w:rsid w:val="00F55479"/>
    <w:rsid w:val="00F636AA"/>
    <w:rsid w:val="00F662A1"/>
    <w:rsid w:val="00F6759F"/>
    <w:rsid w:val="00F70BDE"/>
    <w:rsid w:val="00F71431"/>
    <w:rsid w:val="00F87C06"/>
    <w:rsid w:val="00F87DE2"/>
    <w:rsid w:val="00F90C01"/>
    <w:rsid w:val="00FA061B"/>
    <w:rsid w:val="00FA4E61"/>
    <w:rsid w:val="00FB0B2F"/>
    <w:rsid w:val="00FB3DB2"/>
    <w:rsid w:val="00FC071F"/>
    <w:rsid w:val="00FD0FF4"/>
    <w:rsid w:val="00FD19B3"/>
    <w:rsid w:val="00FD6664"/>
    <w:rsid w:val="00FE1166"/>
    <w:rsid w:val="00FE5BF7"/>
    <w:rsid w:val="00FE7937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4039F"/>
  <w15:docId w15:val="{41356A0E-83F9-4579-A75E-B106C31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5F477B"/>
    <w:pPr>
      <w:keepNext/>
      <w:numPr>
        <w:numId w:val="16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20">
    <w:name w:val="heading 2"/>
    <w:basedOn w:val="a"/>
    <w:next w:val="a"/>
    <w:link w:val="21"/>
    <w:qFormat/>
    <w:rsid w:val="005F477B"/>
    <w:pPr>
      <w:keepNext/>
      <w:numPr>
        <w:ilvl w:val="1"/>
        <w:numId w:val="16"/>
      </w:numPr>
      <w:jc w:val="center"/>
      <w:outlineLvl w:val="1"/>
    </w:pPr>
    <w:rPr>
      <w:rFonts w:ascii="Arial" w:hAnsi="Arial"/>
      <w:b/>
      <w:sz w:val="18"/>
      <w:szCs w:val="20"/>
    </w:rPr>
  </w:style>
  <w:style w:type="paragraph" w:styleId="30">
    <w:name w:val="heading 3"/>
    <w:basedOn w:val="a"/>
    <w:next w:val="a"/>
    <w:link w:val="31"/>
    <w:qFormat/>
    <w:rsid w:val="005F477B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szCs w:val="20"/>
      <w:lang w:val="en-GB"/>
    </w:rPr>
  </w:style>
  <w:style w:type="paragraph" w:styleId="4">
    <w:name w:val="heading 4"/>
    <w:basedOn w:val="a"/>
    <w:next w:val="a"/>
    <w:link w:val="40"/>
    <w:qFormat/>
    <w:rsid w:val="005F477B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link w:val="50"/>
    <w:qFormat/>
    <w:rsid w:val="005F477B"/>
    <w:pPr>
      <w:numPr>
        <w:ilvl w:val="4"/>
        <w:numId w:val="16"/>
      </w:numPr>
      <w:spacing w:before="240" w:after="60"/>
      <w:outlineLvl w:val="4"/>
    </w:pPr>
    <w:rPr>
      <w:sz w:val="22"/>
      <w:szCs w:val="20"/>
      <w:lang w:val="en-GB"/>
    </w:rPr>
  </w:style>
  <w:style w:type="paragraph" w:styleId="6">
    <w:name w:val="heading 6"/>
    <w:basedOn w:val="a"/>
    <w:next w:val="a"/>
    <w:link w:val="60"/>
    <w:qFormat/>
    <w:rsid w:val="005F477B"/>
    <w:pPr>
      <w:numPr>
        <w:ilvl w:val="5"/>
        <w:numId w:val="16"/>
      </w:numPr>
      <w:spacing w:before="240" w:after="60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rsid w:val="005F477B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rsid w:val="005F477B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rsid w:val="005F477B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2F28"/>
    <w:pPr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rsid w:val="00322F2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aliases w:val="бпОсновной текст Знак,body text Знак"/>
    <w:link w:val="a6"/>
    <w:locked/>
    <w:rsid w:val="00322F28"/>
    <w:rPr>
      <w:sz w:val="24"/>
      <w:szCs w:val="24"/>
    </w:rPr>
  </w:style>
  <w:style w:type="paragraph" w:styleId="a6">
    <w:name w:val="Body Text"/>
    <w:aliases w:val="бпОсновной текст,body text"/>
    <w:basedOn w:val="a"/>
    <w:link w:val="a5"/>
    <w:unhideWhenUsed/>
    <w:rsid w:val="00322F28"/>
    <w:pPr>
      <w:spacing w:after="120"/>
    </w:pPr>
    <w:rPr>
      <w:rFonts w:ascii="Calibri" w:eastAsia="Calibri" w:hAnsi="Calibri"/>
      <w:lang w:eastAsia="en-US"/>
    </w:rPr>
  </w:style>
  <w:style w:type="character" w:customStyle="1" w:styleId="12">
    <w:name w:val="Основной текст Знак1"/>
    <w:uiPriority w:val="99"/>
    <w:semiHidden/>
    <w:rsid w:val="00322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322F28"/>
    <w:pPr>
      <w:spacing w:before="100" w:after="100"/>
      <w:ind w:left="720"/>
      <w:contextualSpacing/>
    </w:pPr>
  </w:style>
  <w:style w:type="paragraph" w:customStyle="1" w:styleId="210">
    <w:name w:val="Основной текст с отступом 21"/>
    <w:basedOn w:val="a"/>
    <w:rsid w:val="00322F28"/>
    <w:pPr>
      <w:suppressAutoHyphens/>
      <w:spacing w:after="120" w:line="480" w:lineRule="auto"/>
      <w:ind w:left="283"/>
      <w:jc w:val="both"/>
    </w:pPr>
    <w:rPr>
      <w:szCs w:val="20"/>
      <w:lang w:eastAsia="ar-SA"/>
    </w:rPr>
  </w:style>
  <w:style w:type="character" w:customStyle="1" w:styleId="11">
    <w:name w:val="Заголовок 1 Знак"/>
    <w:link w:val="10"/>
    <w:rsid w:val="005F477B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">
    <w:name w:val="Заголовок 2 Знак"/>
    <w:link w:val="20"/>
    <w:rsid w:val="005F477B"/>
    <w:rPr>
      <w:rFonts w:ascii="Arial" w:eastAsia="Times New Roman" w:hAnsi="Arial" w:cs="Times New Roman"/>
      <w:b/>
      <w:sz w:val="18"/>
      <w:szCs w:val="20"/>
    </w:rPr>
  </w:style>
  <w:style w:type="character" w:customStyle="1" w:styleId="31">
    <w:name w:val="Заголовок 3 Знак"/>
    <w:link w:val="30"/>
    <w:rsid w:val="005F477B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link w:val="4"/>
    <w:rsid w:val="005F477B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link w:val="5"/>
    <w:rsid w:val="005F477B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0">
    <w:name w:val="Заголовок 6 Знак"/>
    <w:link w:val="6"/>
    <w:rsid w:val="005F477B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link w:val="7"/>
    <w:rsid w:val="005F477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80">
    <w:name w:val="Заголовок 8 Знак"/>
    <w:link w:val="8"/>
    <w:rsid w:val="005F477B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link w:val="9"/>
    <w:rsid w:val="005F477B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styleId="a9">
    <w:name w:val="Body Text Indent"/>
    <w:basedOn w:val="a"/>
    <w:link w:val="aa"/>
    <w:rsid w:val="005F477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5F4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47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Цветовое выделение"/>
    <w:rsid w:val="005F477B"/>
    <w:rPr>
      <w:b/>
      <w:bCs/>
      <w:color w:val="26282F"/>
      <w:sz w:val="26"/>
      <w:szCs w:val="26"/>
    </w:rPr>
  </w:style>
  <w:style w:type="paragraph" w:customStyle="1" w:styleId="211">
    <w:name w:val="Основной текст 21"/>
    <w:basedOn w:val="a"/>
    <w:rsid w:val="005F477B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c">
    <w:name w:val="No Spacing"/>
    <w:uiPriority w:val="1"/>
    <w:qFormat/>
    <w:rsid w:val="005F477B"/>
    <w:rPr>
      <w:sz w:val="22"/>
      <w:szCs w:val="22"/>
      <w:lang w:eastAsia="en-US"/>
    </w:r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5F0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20A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2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20A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2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2F41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4426EF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4426E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4426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.HEADERTEXT"/>
    <w:uiPriority w:val="99"/>
    <w:rsid w:val="00C800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character" w:styleId="af4">
    <w:name w:val="annotation reference"/>
    <w:uiPriority w:val="99"/>
    <w:semiHidden/>
    <w:unhideWhenUsed/>
    <w:rsid w:val="001011C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011C1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01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011C1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011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116EE6"/>
    <w:rPr>
      <w:rFonts w:ascii="Times New Roman" w:eastAsia="Times New Roman" w:hAnsi="Times New Roman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EE1635"/>
    <w:rPr>
      <w:color w:val="0000FF"/>
      <w:u w:val="single"/>
    </w:rPr>
  </w:style>
  <w:style w:type="table" w:styleId="afb">
    <w:name w:val="Table Grid"/>
    <w:basedOn w:val="a1"/>
    <w:rsid w:val="00147B9F"/>
    <w:rPr>
      <w:rFonts w:ascii="Times New Roman" w:eastAsia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43A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Нум1"/>
    <w:basedOn w:val="a"/>
    <w:qFormat/>
    <w:rsid w:val="005A2981"/>
    <w:pPr>
      <w:keepNext/>
      <w:keepLines/>
      <w:widowControl w:val="0"/>
      <w:numPr>
        <w:numId w:val="42"/>
      </w:numPr>
      <w:suppressLineNumbers/>
      <w:suppressAutoHyphens/>
      <w:spacing w:before="240" w:after="120"/>
      <w:jc w:val="center"/>
    </w:pPr>
    <w:rPr>
      <w:sz w:val="28"/>
    </w:rPr>
  </w:style>
  <w:style w:type="paragraph" w:customStyle="1" w:styleId="2">
    <w:name w:val="Нум2"/>
    <w:basedOn w:val="a"/>
    <w:link w:val="22"/>
    <w:qFormat/>
    <w:rsid w:val="005A2981"/>
    <w:pPr>
      <w:widowControl w:val="0"/>
      <w:numPr>
        <w:ilvl w:val="1"/>
        <w:numId w:val="42"/>
      </w:numPr>
      <w:suppressLineNumbers/>
      <w:suppressAutoHyphens/>
      <w:jc w:val="both"/>
    </w:pPr>
    <w:rPr>
      <w:sz w:val="28"/>
      <w:szCs w:val="20"/>
    </w:rPr>
  </w:style>
  <w:style w:type="character" w:customStyle="1" w:styleId="22">
    <w:name w:val="Нум2 Знак"/>
    <w:basedOn w:val="a0"/>
    <w:link w:val="2"/>
    <w:rsid w:val="005A2981"/>
    <w:rPr>
      <w:rFonts w:ascii="Times New Roman" w:eastAsia="Times New Roman" w:hAnsi="Times New Roman"/>
      <w:sz w:val="28"/>
    </w:rPr>
  </w:style>
  <w:style w:type="paragraph" w:customStyle="1" w:styleId="3">
    <w:name w:val="Нум3"/>
    <w:basedOn w:val="a"/>
    <w:qFormat/>
    <w:rsid w:val="005A2981"/>
    <w:pPr>
      <w:widowControl w:val="0"/>
      <w:numPr>
        <w:ilvl w:val="2"/>
        <w:numId w:val="42"/>
      </w:numPr>
      <w:adjustRightInd w:val="0"/>
      <w:ind w:left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8BCA-A0BA-4D85-A1FB-B75FF8F5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6823</Words>
  <Characters>38894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Доминова Анна Дмитриевна</cp:lastModifiedBy>
  <cp:revision>2</cp:revision>
  <cp:lastPrinted>2019-02-25T07:14:00Z</cp:lastPrinted>
  <dcterms:created xsi:type="dcterms:W3CDTF">2026-07-16T06:29:00Z</dcterms:created>
  <dcterms:modified xsi:type="dcterms:W3CDTF">2026-07-16T06:29:00Z</dcterms:modified>
</cp:coreProperties>
</file>