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6C9CBD3B" w:rsidR="0007741B" w:rsidRDefault="0007741B" w:rsidP="00666325">
      <w:pPr>
        <w:ind w:left="4820"/>
        <w:rPr>
          <w:rFonts w:eastAsia="Calibri"/>
          <w:snapToGrid w:val="0"/>
          <w:sz w:val="28"/>
          <w:szCs w:val="28"/>
          <w:lang w:eastAsia="en-US"/>
        </w:rPr>
      </w:pPr>
      <w:bookmarkStart w:id="0" w:name="_GoBack"/>
      <w:bookmarkEnd w:id="0"/>
    </w:p>
    <w:p w14:paraId="54147A7E" w14:textId="6FE0643C" w:rsidR="001F0A1D" w:rsidRDefault="001F0A1D" w:rsidP="00666325">
      <w:pPr>
        <w:ind w:left="4820"/>
        <w:rPr>
          <w:rFonts w:eastAsia="Calibri"/>
          <w:snapToGrid w:val="0"/>
          <w:sz w:val="28"/>
          <w:szCs w:val="28"/>
          <w:lang w:eastAsia="en-US"/>
        </w:rPr>
      </w:pPr>
    </w:p>
    <w:p w14:paraId="0E724471" w14:textId="6C7D0E38" w:rsidR="001F0A1D" w:rsidRDefault="001F0A1D" w:rsidP="00666325">
      <w:pPr>
        <w:ind w:left="4820"/>
        <w:rPr>
          <w:rFonts w:eastAsia="Calibri"/>
          <w:snapToGrid w:val="0"/>
          <w:sz w:val="28"/>
          <w:szCs w:val="28"/>
          <w:lang w:eastAsia="en-US"/>
        </w:rPr>
      </w:pPr>
    </w:p>
    <w:p w14:paraId="46B8B11E" w14:textId="77777777" w:rsidR="00BC07C6" w:rsidRPr="00E712BC" w:rsidRDefault="00BC07C6"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0FB03852" w14:textId="77777777" w:rsidR="001F0A1D" w:rsidRPr="00E712BC" w:rsidRDefault="001F0A1D" w:rsidP="001F0A1D">
      <w:pPr>
        <w:jc w:val="center"/>
        <w:rPr>
          <w:sz w:val="28"/>
          <w:szCs w:val="28"/>
        </w:rPr>
      </w:pPr>
      <w:r w:rsidRPr="00E712BC">
        <w:rPr>
          <w:sz w:val="28"/>
          <w:szCs w:val="28"/>
        </w:rPr>
        <w:t>ТЕХНИЧЕСКОЕ ЗАДАНИЕ</w:t>
      </w:r>
    </w:p>
    <w:p w14:paraId="766D5928" w14:textId="77777777" w:rsidR="001F0A1D" w:rsidRDefault="001F0A1D" w:rsidP="001F0A1D">
      <w:pPr>
        <w:jc w:val="center"/>
        <w:rPr>
          <w:sz w:val="28"/>
          <w:szCs w:val="28"/>
        </w:rPr>
      </w:pPr>
      <w:r w:rsidRPr="00E712BC">
        <w:rPr>
          <w:rFonts w:eastAsia="Arial Unicode MS"/>
          <w:sz w:val="28"/>
          <w:szCs w:val="28"/>
          <w:lang w:eastAsia="ar-SA"/>
        </w:rPr>
        <w:t>на поставку</w:t>
      </w:r>
      <w:r>
        <w:rPr>
          <w:rFonts w:eastAsia="Arial Unicode MS"/>
          <w:sz w:val="28"/>
          <w:szCs w:val="28"/>
          <w:lang w:eastAsia="ar-SA"/>
        </w:rPr>
        <w:t xml:space="preserve"> сейфов </w:t>
      </w:r>
      <w:r>
        <w:rPr>
          <w:sz w:val="28"/>
          <w:szCs w:val="28"/>
        </w:rPr>
        <w:t>для оснащения отделений почтовой связи</w:t>
      </w:r>
    </w:p>
    <w:p w14:paraId="49929721" w14:textId="143A2A48" w:rsidR="00304AE1" w:rsidRDefault="001F0A1D" w:rsidP="000C2986">
      <w:pPr>
        <w:jc w:val="center"/>
        <w:rPr>
          <w:rFonts w:eastAsia="Calibri"/>
          <w:snapToGrid w:val="0"/>
          <w:sz w:val="28"/>
          <w:szCs w:val="28"/>
          <w:lang w:eastAsia="en-US"/>
        </w:rPr>
      </w:pPr>
      <w:r>
        <w:rPr>
          <w:rFonts w:eastAsia="Calibri"/>
          <w:snapToGrid w:val="0"/>
          <w:sz w:val="28"/>
          <w:szCs w:val="28"/>
          <w:lang w:eastAsia="en-US"/>
        </w:rPr>
        <w:t xml:space="preserve">УФПС </w:t>
      </w:r>
      <w:r w:rsidR="00CB56B9">
        <w:rPr>
          <w:rFonts w:eastAsia="Calibri"/>
          <w:snapToGrid w:val="0"/>
          <w:sz w:val="28"/>
          <w:szCs w:val="28"/>
          <w:lang w:eastAsia="en-US"/>
        </w:rPr>
        <w:t>Челябинс</w:t>
      </w:r>
      <w:r w:rsidR="00E276FD">
        <w:rPr>
          <w:rFonts w:eastAsia="Calibri"/>
          <w:snapToGrid w:val="0"/>
          <w:sz w:val="28"/>
          <w:szCs w:val="28"/>
          <w:lang w:eastAsia="en-US"/>
        </w:rPr>
        <w:t>кой</w:t>
      </w:r>
      <w:r w:rsidR="0097634E">
        <w:rPr>
          <w:rFonts w:eastAsia="Calibri"/>
          <w:snapToGrid w:val="0"/>
          <w:sz w:val="28"/>
          <w:szCs w:val="28"/>
          <w:lang w:eastAsia="en-US"/>
        </w:rPr>
        <w:t xml:space="preserve"> области</w:t>
      </w:r>
      <w:r w:rsidR="00D428D2">
        <w:rPr>
          <w:rFonts w:eastAsia="Calibri"/>
          <w:snapToGrid w:val="0"/>
          <w:sz w:val="28"/>
          <w:szCs w:val="28"/>
          <w:lang w:eastAsia="en-US"/>
        </w:rPr>
        <w:t xml:space="preserve"> </w:t>
      </w:r>
      <w:r w:rsidR="00D428D2" w:rsidRPr="00D428D2">
        <w:rPr>
          <w:rFonts w:eastAsia="Calibri"/>
          <w:snapToGrid w:val="0"/>
          <w:sz w:val="28"/>
          <w:szCs w:val="28"/>
          <w:lang w:eastAsia="en-US"/>
        </w:rPr>
        <w:t>АО «Почта России»</w:t>
      </w:r>
      <w:r w:rsidR="00E276FD">
        <w:rPr>
          <w:rFonts w:eastAsia="Calibri"/>
          <w:snapToGrid w:val="0"/>
          <w:sz w:val="28"/>
          <w:szCs w:val="28"/>
          <w:lang w:eastAsia="en-US"/>
        </w:rPr>
        <w:t>.</w:t>
      </w: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5F708E6" w:rsidR="00304AE1" w:rsidRDefault="00304AE1" w:rsidP="000C2986">
      <w:pPr>
        <w:jc w:val="center"/>
        <w:rPr>
          <w:rFonts w:eastAsia="Calibri"/>
          <w:snapToGrid w:val="0"/>
          <w:sz w:val="28"/>
          <w:szCs w:val="28"/>
          <w:lang w:eastAsia="en-US"/>
        </w:rPr>
      </w:pPr>
    </w:p>
    <w:p w14:paraId="211D4F80" w14:textId="77777777" w:rsidR="00BC07C6" w:rsidRPr="00E712BC" w:rsidRDefault="00BC07C6"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2103FA9E" w:rsidR="00354C8E" w:rsidRDefault="00E9327E" w:rsidP="00666325">
      <w:pPr>
        <w:jc w:val="center"/>
        <w:rPr>
          <w:rFonts w:eastAsiaTheme="minorHAnsi"/>
          <w:sz w:val="28"/>
          <w:szCs w:val="28"/>
        </w:rPr>
      </w:pPr>
      <w:r>
        <w:rPr>
          <w:sz w:val="28"/>
          <w:szCs w:val="28"/>
        </w:rPr>
        <w:t>Екатеринбург</w:t>
      </w:r>
      <w:r w:rsidR="00304AE1" w:rsidRPr="00E712BC">
        <w:rPr>
          <w:rFonts w:eastAsia="Calibri"/>
          <w:snapToGrid w:val="0"/>
          <w:sz w:val="28"/>
          <w:szCs w:val="28"/>
          <w:lang w:eastAsia="en-US"/>
        </w:rPr>
        <w:t>, 20</w:t>
      </w:r>
      <w:r w:rsidR="004F42A5">
        <w:rPr>
          <w:rFonts w:eastAsia="Calibri"/>
          <w:snapToGrid w:val="0"/>
          <w:sz w:val="28"/>
          <w:szCs w:val="28"/>
          <w:lang w:eastAsia="en-US"/>
        </w:rPr>
        <w:t>2</w:t>
      </w:r>
      <w:r w:rsidR="00BF6EC4">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424AD2DC"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E73A2C">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7711FFE6" w:rsidR="00E73A2C" w:rsidRPr="00D9480F" w:rsidRDefault="005E1432" w:rsidP="00E072D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66CF323A" w:rsidR="00E73A2C" w:rsidRPr="00E072D2" w:rsidRDefault="005E1432" w:rsidP="00E73A2C">
            <w:pPr>
              <w:widowControl w:val="0"/>
              <w:autoSpaceDE w:val="0"/>
              <w:autoSpaceDN w:val="0"/>
              <w:adjustRightInd w:val="0"/>
              <w:spacing w:line="240" w:lineRule="auto"/>
              <w:jc w:val="both"/>
              <w:rPr>
                <w:lang w:eastAsia="ar-SA"/>
              </w:rPr>
            </w:pPr>
            <w:r w:rsidRPr="00E73A2C">
              <w:rPr>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67204A22"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Pr>
          <w:rFonts w:eastAsia="Arial Unicode MS"/>
          <w:sz w:val="28"/>
          <w:szCs w:val="28"/>
          <w:lang w:eastAsia="ar-SA"/>
        </w:rPr>
        <w:t>п</w:t>
      </w:r>
      <w:r w:rsidR="00AB676C" w:rsidRPr="00AB676C">
        <w:rPr>
          <w:rFonts w:eastAsia="Arial Unicode MS"/>
          <w:sz w:val="28"/>
          <w:szCs w:val="28"/>
          <w:lang w:eastAsia="ar-SA"/>
        </w:rPr>
        <w:t>оставка сейфов</w:t>
      </w:r>
      <w:r w:rsidR="00617AAA">
        <w:rPr>
          <w:rFonts w:eastAsia="Arial Unicode MS"/>
          <w:sz w:val="28"/>
          <w:szCs w:val="28"/>
          <w:lang w:eastAsia="ar-SA"/>
        </w:rPr>
        <w:t xml:space="preserve"> </w:t>
      </w:r>
      <w:r w:rsidR="00AB676C" w:rsidRPr="00AB676C">
        <w:rPr>
          <w:rFonts w:eastAsia="Arial Unicode MS"/>
          <w:sz w:val="28"/>
          <w:szCs w:val="28"/>
          <w:lang w:eastAsia="ar-SA"/>
        </w:rPr>
        <w:t xml:space="preserve">для оснащения отделений почтовой связи УФПС </w:t>
      </w:r>
      <w:r w:rsidR="00CB56B9">
        <w:rPr>
          <w:rFonts w:eastAsia="Calibri"/>
          <w:snapToGrid w:val="0"/>
          <w:sz w:val="28"/>
          <w:szCs w:val="28"/>
          <w:lang w:eastAsia="en-US"/>
        </w:rPr>
        <w:t>Челябинской</w:t>
      </w:r>
      <w:r w:rsidR="00651781">
        <w:rPr>
          <w:rFonts w:eastAsia="Calibri"/>
          <w:snapToGrid w:val="0"/>
          <w:sz w:val="28"/>
          <w:szCs w:val="28"/>
          <w:lang w:eastAsia="en-US"/>
        </w:rPr>
        <w:t xml:space="preserve"> области</w:t>
      </w:r>
      <w:r w:rsidR="00D428D2">
        <w:rPr>
          <w:rFonts w:eastAsia="Calibri"/>
          <w:snapToGrid w:val="0"/>
          <w:sz w:val="28"/>
          <w:szCs w:val="28"/>
          <w:lang w:eastAsia="en-US"/>
        </w:rPr>
        <w:t xml:space="preserve"> </w:t>
      </w:r>
      <w:r w:rsidR="00D428D2" w:rsidRPr="00D428D2">
        <w:rPr>
          <w:rFonts w:eastAsia="Calibri"/>
          <w:snapToGrid w:val="0"/>
          <w:sz w:val="28"/>
          <w:szCs w:val="28"/>
          <w:lang w:eastAsia="en-US"/>
        </w:rPr>
        <w:t>АО «Почта России»</w:t>
      </w:r>
      <w:r w:rsidR="00850AF8" w:rsidRPr="00E712BC">
        <w:rPr>
          <w:rFonts w:eastAsia="Arial Unicode MS"/>
          <w:sz w:val="28"/>
          <w:szCs w:val="28"/>
          <w:lang w:eastAsia="ar-SA"/>
        </w:rPr>
        <w:t>.</w:t>
      </w:r>
    </w:p>
    <w:p w14:paraId="0CB01CEA" w14:textId="349ADD2C" w:rsidR="00850AF8" w:rsidRPr="00E712BC" w:rsidRDefault="00850AF8" w:rsidP="00BF3B0A">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отделений почтовой связи сейфами</w:t>
      </w:r>
      <w:r w:rsidR="00617AAA">
        <w:rPr>
          <w:kern w:val="24"/>
          <w:sz w:val="28"/>
          <w:szCs w:val="28"/>
        </w:rPr>
        <w:t xml:space="preserve"> </w:t>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w:t>
      </w:r>
      <w:r w:rsidR="00471690" w:rsidRPr="008B5687">
        <w:rPr>
          <w:kern w:val="24"/>
          <w:sz w:val="28"/>
          <w:szCs w:val="28"/>
        </w:rPr>
        <w:t xml:space="preserve">(приказ </w:t>
      </w:r>
      <w:r w:rsidR="00471690">
        <w:rPr>
          <w:kern w:val="24"/>
          <w:sz w:val="28"/>
          <w:szCs w:val="28"/>
        </w:rPr>
        <w:t xml:space="preserve">АО «Почта России» от 20.03.2024 </w:t>
      </w:r>
      <w:r w:rsidR="00471690" w:rsidRPr="008B5687">
        <w:rPr>
          <w:kern w:val="24"/>
          <w:sz w:val="28"/>
          <w:szCs w:val="28"/>
        </w:rPr>
        <w:t xml:space="preserve">№ </w:t>
      </w:r>
      <w:r w:rsidR="00471690">
        <w:rPr>
          <w:kern w:val="24"/>
          <w:sz w:val="28"/>
          <w:szCs w:val="28"/>
        </w:rPr>
        <w:t>54</w:t>
      </w:r>
      <w:r w:rsidR="00471690" w:rsidRPr="008B5687">
        <w:rPr>
          <w:kern w:val="24"/>
          <w:sz w:val="28"/>
          <w:szCs w:val="28"/>
        </w:rPr>
        <w:t>-п «</w:t>
      </w:r>
      <w:r w:rsidR="00471690">
        <w:rPr>
          <w:kern w:val="24"/>
          <w:sz w:val="28"/>
          <w:szCs w:val="28"/>
        </w:rPr>
        <w:t>Руководство по зонированию</w:t>
      </w:r>
      <w:r w:rsidR="00471690" w:rsidRPr="008B5687">
        <w:rPr>
          <w:kern w:val="24"/>
          <w:sz w:val="28"/>
          <w:szCs w:val="28"/>
        </w:rPr>
        <w:t xml:space="preserve"> и оформлению отделений почтовой связи»</w:t>
      </w:r>
      <w:r w:rsidR="00BF3B0A" w:rsidRPr="00BF3B0A">
        <w:rPr>
          <w:kern w:val="24"/>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BC07C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601CBD09" w:rsidR="00B07FAE" w:rsidRDefault="00B07FAE" w:rsidP="00B07FAE">
      <w:pPr>
        <w:pStyle w:val="af1"/>
        <w:numPr>
          <w:ilvl w:val="0"/>
          <w:numId w:val="25"/>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1"/>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приведена в приложении № 1 к ТЗ.</w:t>
      </w:r>
    </w:p>
    <w:p w14:paraId="6AB315F0" w14:textId="035B9BED"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6E150B18" w14:textId="0EE27C62"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утвержденным </w:t>
      </w:r>
      <w:r w:rsidR="00717791" w:rsidRPr="00F90362">
        <w:rPr>
          <w:bCs/>
          <w:sz w:val="28"/>
          <w:szCs w:val="28"/>
        </w:rPr>
        <w:t xml:space="preserve">Обществом </w:t>
      </w:r>
      <w:r w:rsidR="00CE6401" w:rsidRPr="00F90362">
        <w:rPr>
          <w:bCs/>
          <w:sz w:val="28"/>
          <w:szCs w:val="28"/>
        </w:rPr>
        <w:t>13.07.2021</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AB676C" w:rsidRDefault="00AB676C" w:rsidP="00AB676C">
      <w:pPr>
        <w:pStyle w:val="af1"/>
        <w:numPr>
          <w:ilvl w:val="0"/>
          <w:numId w:val="37"/>
        </w:numPr>
        <w:ind w:left="0" w:firstLine="709"/>
        <w:jc w:val="both"/>
        <w:rPr>
          <w:rFonts w:eastAsia="Calibri"/>
          <w:sz w:val="28"/>
          <w:szCs w:val="28"/>
          <w:lang w:eastAsia="en-US"/>
        </w:rPr>
      </w:pPr>
      <w:r w:rsidRPr="00AB676C">
        <w:rPr>
          <w:rFonts w:eastAsia="Calibri"/>
          <w:sz w:val="28"/>
          <w:szCs w:val="28"/>
          <w:lang w:eastAsia="en-US"/>
        </w:rPr>
        <w:t xml:space="preserve">Основные технические характеристики </w:t>
      </w:r>
      <w:r w:rsidR="003474F3">
        <w:rPr>
          <w:rFonts w:eastAsia="Calibri"/>
          <w:sz w:val="28"/>
          <w:szCs w:val="28"/>
          <w:lang w:eastAsia="en-US"/>
        </w:rPr>
        <w:t>Т</w:t>
      </w:r>
      <w:r w:rsidRPr="00AB676C">
        <w:rPr>
          <w:rFonts w:eastAsia="Calibri"/>
          <w:sz w:val="28"/>
          <w:szCs w:val="28"/>
          <w:lang w:eastAsia="en-US"/>
        </w:rPr>
        <w:t xml:space="preserve">овара изложены в </w:t>
      </w:r>
      <w:r w:rsidR="001A21F2">
        <w:rPr>
          <w:rFonts w:eastAsia="Calibri"/>
          <w:sz w:val="28"/>
          <w:szCs w:val="28"/>
          <w:lang w:eastAsia="en-US"/>
        </w:rPr>
        <w:t>т</w:t>
      </w:r>
      <w:r w:rsidRPr="00AB676C">
        <w:rPr>
          <w:rFonts w:eastAsia="Calibri"/>
          <w:sz w:val="28"/>
          <w:szCs w:val="28"/>
          <w:lang w:eastAsia="en-US"/>
        </w:rPr>
        <w:t>ехнически</w:t>
      </w:r>
      <w:r w:rsidR="00D32580">
        <w:rPr>
          <w:rFonts w:eastAsia="Calibri"/>
          <w:sz w:val="28"/>
          <w:szCs w:val="28"/>
          <w:lang w:eastAsia="en-US"/>
        </w:rPr>
        <w:t>х</w:t>
      </w:r>
      <w:r w:rsidRPr="00AB676C">
        <w:rPr>
          <w:rFonts w:eastAsia="Calibri"/>
          <w:sz w:val="28"/>
          <w:szCs w:val="28"/>
          <w:lang w:eastAsia="en-US"/>
        </w:rPr>
        <w:t xml:space="preserve"> характеристика</w:t>
      </w:r>
      <w:r w:rsidR="00D32580">
        <w:rPr>
          <w:rFonts w:eastAsia="Calibri"/>
          <w:sz w:val="28"/>
          <w:szCs w:val="28"/>
          <w:lang w:eastAsia="en-US"/>
        </w:rPr>
        <w:t>х</w:t>
      </w:r>
      <w:r w:rsidRPr="00AB676C">
        <w:rPr>
          <w:rFonts w:eastAsia="Calibri"/>
          <w:sz w:val="28"/>
          <w:szCs w:val="28"/>
          <w:lang w:eastAsia="en-US"/>
        </w:rPr>
        <w:t xml:space="preserve"> </w:t>
      </w:r>
      <w:r w:rsidR="003474F3">
        <w:rPr>
          <w:rFonts w:eastAsia="Calibri"/>
          <w:sz w:val="28"/>
          <w:szCs w:val="28"/>
          <w:lang w:eastAsia="en-US"/>
        </w:rPr>
        <w:t>Т</w:t>
      </w:r>
      <w:r w:rsidRPr="00AB676C">
        <w:rPr>
          <w:rFonts w:eastAsia="Calibri"/>
          <w:sz w:val="28"/>
          <w:szCs w:val="28"/>
          <w:lang w:eastAsia="en-US"/>
        </w:rPr>
        <w:t xml:space="preserve">овара (приложение № </w:t>
      </w:r>
      <w:r w:rsidR="00DC5275">
        <w:rPr>
          <w:rFonts w:eastAsia="Calibri"/>
          <w:sz w:val="28"/>
          <w:szCs w:val="28"/>
          <w:lang w:eastAsia="en-US"/>
        </w:rPr>
        <w:t>2</w:t>
      </w:r>
      <w:r w:rsidR="001A21F2">
        <w:rPr>
          <w:rFonts w:eastAsia="Calibri"/>
          <w:sz w:val="28"/>
          <w:szCs w:val="28"/>
          <w:lang w:eastAsia="en-US"/>
        </w:rPr>
        <w:t xml:space="preserve"> к</w:t>
      </w:r>
      <w:r w:rsidRPr="00AB676C">
        <w:rPr>
          <w:rFonts w:eastAsia="Calibri"/>
          <w:sz w:val="28"/>
          <w:szCs w:val="28"/>
          <w:lang w:eastAsia="en-US"/>
        </w:rPr>
        <w:t xml:space="preserve">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D32580">
        <w:rPr>
          <w:rFonts w:eastAsia="Arial" w:cs="Arial"/>
          <w:sz w:val="28"/>
          <w:szCs w:val="28"/>
          <w:lang w:eastAsia="ar-SA"/>
        </w:rPr>
        <w:t>п</w:t>
      </w:r>
      <w:r w:rsidR="00712F59" w:rsidRPr="00D32580">
        <w:rPr>
          <w:rFonts w:eastAsia="Arial" w:cs="Arial"/>
          <w:sz w:val="28"/>
          <w:szCs w:val="28"/>
          <w:lang w:eastAsia="ar-SA"/>
        </w:rPr>
        <w:t xml:space="preserve">риложении № </w:t>
      </w:r>
      <w:r w:rsidR="00DC5275">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1"/>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3AF23DF4"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1"/>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2A14F7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17126B">
        <w:rPr>
          <w:rFonts w:eastAsia="Arial Unicode MS"/>
          <w:sz w:val="28"/>
          <w:szCs w:val="28"/>
        </w:rPr>
        <w:t>24</w:t>
      </w:r>
      <w:r w:rsidR="00591B14" w:rsidRPr="00D4364E">
        <w:rPr>
          <w:rFonts w:eastAsia="Arial Unicode MS"/>
          <w:sz w:val="28"/>
          <w:szCs w:val="28"/>
        </w:rPr>
        <w:t xml:space="preserve"> (</w:t>
      </w:r>
      <w:r w:rsidR="0017126B">
        <w:rPr>
          <w:rFonts w:eastAsia="Arial Unicode MS"/>
          <w:sz w:val="28"/>
          <w:szCs w:val="28"/>
        </w:rPr>
        <w:t>двадцати четырех)</w:t>
      </w:r>
      <w:r w:rsidR="00591B14" w:rsidRPr="00D4364E">
        <w:rPr>
          <w:rFonts w:eastAsia="Arial Unicode MS"/>
          <w:sz w:val="28"/>
          <w:szCs w:val="28"/>
        </w:rPr>
        <w:t xml:space="preserve"> месяцев </w:t>
      </w:r>
      <w:r w:rsidRPr="00263971">
        <w:rPr>
          <w:rFonts w:eastAsia="Arial Unicode MS"/>
          <w:sz w:val="28"/>
          <w:szCs w:val="28"/>
        </w:rPr>
        <w:t>с момента подписания Сторонами товарной накладной по форме ТОРГ-12</w:t>
      </w:r>
      <w:r w:rsidR="00564688">
        <w:rPr>
          <w:rFonts w:eastAsia="Arial Unicode MS"/>
          <w:sz w:val="28"/>
          <w:szCs w:val="28"/>
        </w:rPr>
        <w:t>.</w:t>
      </w:r>
    </w:p>
    <w:p w14:paraId="2558F48F" w14:textId="7777777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гарантии на Товар установлен в п</w:t>
      </w:r>
      <w:r w:rsidRPr="00263971">
        <w:rPr>
          <w:rFonts w:eastAsia="Arial Unicode MS"/>
          <w:sz w:val="28"/>
          <w:szCs w:val="28"/>
        </w:rPr>
        <w:t xml:space="preserve">риложении № </w:t>
      </w:r>
      <w:r w:rsidR="00DC5275">
        <w:rPr>
          <w:rFonts w:eastAsia="Arial Unicode MS"/>
          <w:sz w:val="28"/>
          <w:szCs w:val="28"/>
        </w:rPr>
        <w:t>2</w:t>
      </w:r>
      <w:r w:rsidRPr="00263971">
        <w:rPr>
          <w:rFonts w:eastAsia="Arial Unicode MS"/>
          <w:sz w:val="28"/>
          <w:szCs w:val="28"/>
        </w:rPr>
        <w:t xml:space="preserve"> к </w:t>
      </w:r>
      <w:r>
        <w:rPr>
          <w:rFonts w:eastAsia="Arial Unicode MS"/>
          <w:sz w:val="28"/>
          <w:szCs w:val="28"/>
        </w:rPr>
        <w:t>ТЗ</w:t>
      </w:r>
      <w:r w:rsidRPr="00263971">
        <w:rPr>
          <w:rFonts w:eastAsia="Arial Unicode MS"/>
          <w:sz w:val="28"/>
          <w:szCs w:val="28"/>
        </w:rPr>
        <w:t xml:space="preserve">. </w:t>
      </w:r>
    </w:p>
    <w:p w14:paraId="523C653A" w14:textId="6178298C" w:rsidR="00043E40" w:rsidRPr="009B004B" w:rsidRDefault="00263971" w:rsidP="00263971">
      <w:pPr>
        <w:pStyle w:val="af1"/>
        <w:numPr>
          <w:ilvl w:val="0"/>
          <w:numId w:val="38"/>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91B14" w:rsidRPr="00A4799A">
        <w:rPr>
          <w:rFonts w:eastAsia="Arial Unicode MS"/>
          <w:sz w:val="28"/>
          <w:szCs w:val="28"/>
        </w:rPr>
        <w:t xml:space="preserve">10 (десяти) рабочих </w:t>
      </w:r>
      <w:r w:rsidR="00591B14">
        <w:rPr>
          <w:rFonts w:eastAsia="Arial Unicode MS"/>
          <w:sz w:val="28"/>
          <w:szCs w:val="28"/>
        </w:rPr>
        <w:t>дней</w:t>
      </w:r>
      <w:r w:rsidRPr="00263971">
        <w:rPr>
          <w:rFonts w:eastAsia="Arial Unicode MS"/>
          <w:sz w:val="28"/>
          <w:szCs w:val="28"/>
        </w:rPr>
        <w:t xml:space="preserve"> с даты получения письменного требования от Покупателя об устранении недостатков Товара.</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AC6C18">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3C61093E" w:rsidR="00FA0A51" w:rsidRPr="004B3572" w:rsidRDefault="002D256A" w:rsidP="00AC6C18">
      <w:pPr>
        <w:pStyle w:val="ConsPlusNormal"/>
        <w:widowControl/>
        <w:numPr>
          <w:ilvl w:val="2"/>
          <w:numId w:val="14"/>
        </w:numPr>
        <w:suppressAutoHyphens w:val="0"/>
        <w:autoSpaceDN w:val="0"/>
        <w:ind w:left="0" w:firstLine="709"/>
        <w:jc w:val="both"/>
        <w:rPr>
          <w:rFonts w:ascii="Times New Roman" w:eastAsia="Times New Roman" w:hAnsi="Times New Roman" w:cs="Times New Roman"/>
          <w:iCs/>
          <w:snapToGrid w:val="0"/>
          <w:sz w:val="28"/>
          <w:szCs w:val="28"/>
          <w:lang w:eastAsia="ru-RU"/>
        </w:rPr>
      </w:pPr>
      <w:r w:rsidRPr="004B3572">
        <w:rPr>
          <w:rFonts w:ascii="Times New Roman" w:eastAsia="Times New Roman" w:hAnsi="Times New Roman" w:cs="Times New Roman"/>
          <w:iCs/>
          <w:snapToGrid w:val="0"/>
          <w:sz w:val="28"/>
          <w:szCs w:val="28"/>
          <w:lang w:eastAsia="ru-RU"/>
        </w:rPr>
        <w:t>П</w:t>
      </w:r>
      <w:r w:rsidR="003500CA">
        <w:rPr>
          <w:rFonts w:ascii="Times New Roman" w:eastAsia="Times New Roman" w:hAnsi="Times New Roman" w:cs="Times New Roman"/>
          <w:iCs/>
          <w:snapToGrid w:val="0"/>
          <w:sz w:val="28"/>
          <w:szCs w:val="28"/>
          <w:lang w:eastAsia="ru-RU"/>
        </w:rPr>
        <w:t>оставка Товара осуществляется</w:t>
      </w:r>
      <w:r w:rsidR="00EE07C0" w:rsidRPr="004B3572">
        <w:rPr>
          <w:rFonts w:ascii="Times New Roman" w:eastAsia="Times New Roman" w:hAnsi="Times New Roman" w:cs="Times New Roman"/>
          <w:iCs/>
          <w:snapToGrid w:val="0"/>
          <w:sz w:val="28"/>
          <w:szCs w:val="28"/>
          <w:lang w:eastAsia="ru-RU"/>
        </w:rPr>
        <w:t xml:space="preserve"> </w:t>
      </w:r>
      <w:r w:rsidR="00EB4295" w:rsidRPr="00EB4295">
        <w:rPr>
          <w:rFonts w:ascii="Times New Roman" w:eastAsia="Times New Roman" w:hAnsi="Times New Roman" w:cs="Times New Roman"/>
          <w:iCs/>
          <w:snapToGrid w:val="0"/>
          <w:sz w:val="28"/>
          <w:szCs w:val="28"/>
          <w:lang w:eastAsia="ru-RU"/>
        </w:rPr>
        <w:t xml:space="preserve">партиями по заявкам </w:t>
      </w:r>
      <w:r w:rsidR="00EE07C0" w:rsidRPr="004B3572">
        <w:rPr>
          <w:rFonts w:ascii="Times New Roman" w:eastAsia="Times New Roman" w:hAnsi="Times New Roman" w:cs="Times New Roman"/>
          <w:iCs/>
          <w:snapToGrid w:val="0"/>
          <w:sz w:val="28"/>
          <w:szCs w:val="28"/>
          <w:lang w:eastAsia="ru-RU"/>
        </w:rPr>
        <w:t>Покупател</w:t>
      </w:r>
      <w:r w:rsidR="009C05FF">
        <w:rPr>
          <w:rFonts w:ascii="Times New Roman" w:eastAsia="Times New Roman" w:hAnsi="Times New Roman" w:cs="Times New Roman"/>
          <w:iCs/>
          <w:snapToGrid w:val="0"/>
          <w:sz w:val="28"/>
          <w:szCs w:val="28"/>
          <w:lang w:eastAsia="ru-RU"/>
        </w:rPr>
        <w:t>я</w:t>
      </w:r>
      <w:r w:rsidR="00EE07C0" w:rsidRPr="004B3572">
        <w:rPr>
          <w:rFonts w:ascii="Times New Roman" w:eastAsia="Times New Roman" w:hAnsi="Times New Roman" w:cs="Times New Roman"/>
          <w:iCs/>
          <w:snapToGrid w:val="0"/>
          <w:sz w:val="28"/>
          <w:szCs w:val="28"/>
          <w:lang w:eastAsia="ru-RU"/>
        </w:rPr>
        <w:t xml:space="preserve"> в срок не более </w:t>
      </w:r>
      <w:r w:rsidRPr="004B3572">
        <w:rPr>
          <w:rFonts w:ascii="Times New Roman" w:eastAsia="Times New Roman" w:hAnsi="Times New Roman" w:cs="Times New Roman"/>
          <w:iCs/>
          <w:snapToGrid w:val="0"/>
          <w:sz w:val="28"/>
          <w:szCs w:val="28"/>
          <w:lang w:eastAsia="ru-RU"/>
        </w:rPr>
        <w:t xml:space="preserve">10 (десяти) </w:t>
      </w:r>
      <w:r w:rsidR="00BF3B0A">
        <w:rPr>
          <w:rFonts w:ascii="Times New Roman" w:eastAsia="Times New Roman" w:hAnsi="Times New Roman" w:cs="Times New Roman"/>
          <w:iCs/>
          <w:snapToGrid w:val="0"/>
          <w:sz w:val="28"/>
          <w:szCs w:val="28"/>
          <w:lang w:eastAsia="ru-RU"/>
        </w:rPr>
        <w:t>рабочих</w:t>
      </w:r>
      <w:r w:rsidRPr="004B3572">
        <w:rPr>
          <w:rFonts w:ascii="Times New Roman" w:eastAsia="Times New Roman" w:hAnsi="Times New Roman" w:cs="Times New Roman"/>
          <w:iCs/>
          <w:snapToGrid w:val="0"/>
          <w:sz w:val="28"/>
          <w:szCs w:val="28"/>
          <w:lang w:eastAsia="ru-RU"/>
        </w:rPr>
        <w:t xml:space="preserve"> дней </w:t>
      </w:r>
      <w:r w:rsidR="00A17D3A" w:rsidRPr="004B3572">
        <w:rPr>
          <w:rFonts w:ascii="Times New Roman" w:eastAsia="Times New Roman" w:hAnsi="Times New Roman" w:cs="Times New Roman"/>
          <w:iCs/>
          <w:snapToGrid w:val="0"/>
          <w:sz w:val="28"/>
          <w:szCs w:val="28"/>
          <w:lang w:eastAsia="ru-RU"/>
        </w:rPr>
        <w:t>с даты получения Поставщиком заявки Покупателя. Минимальное количество Товара, подлежащего поставке в рамках одной заяв</w:t>
      </w:r>
      <w:r w:rsidR="00DC5275" w:rsidRPr="004B3572">
        <w:rPr>
          <w:rFonts w:ascii="Times New Roman" w:eastAsia="Times New Roman" w:hAnsi="Times New Roman" w:cs="Times New Roman"/>
          <w:iCs/>
          <w:snapToGrid w:val="0"/>
          <w:sz w:val="28"/>
          <w:szCs w:val="28"/>
          <w:lang w:eastAsia="ru-RU"/>
        </w:rPr>
        <w:t>ки, установлено в приложении № 3</w:t>
      </w:r>
      <w:r w:rsidR="00A17D3A" w:rsidRPr="004B3572">
        <w:rPr>
          <w:rFonts w:ascii="Times New Roman" w:eastAsia="Times New Roman" w:hAnsi="Times New Roman" w:cs="Times New Roman"/>
          <w:iCs/>
          <w:snapToGrid w:val="0"/>
          <w:sz w:val="28"/>
          <w:szCs w:val="28"/>
          <w:lang w:eastAsia="ru-RU"/>
        </w:rPr>
        <w:t xml:space="preserve"> к ТЗ. </w:t>
      </w:r>
    </w:p>
    <w:p w14:paraId="6993CFA1" w14:textId="63B6E119" w:rsidR="00442310" w:rsidRPr="009471E0" w:rsidRDefault="00EB4295" w:rsidP="00442310">
      <w:pPr>
        <w:ind w:firstLine="709"/>
        <w:jc w:val="both"/>
        <w:rPr>
          <w:snapToGrid w:val="0"/>
          <w:sz w:val="28"/>
          <w:szCs w:val="28"/>
        </w:rPr>
      </w:pPr>
      <w:r w:rsidRPr="00EB4295">
        <w:rPr>
          <w:snapToGrid w:val="0"/>
          <w:sz w:val="28"/>
          <w:szCs w:val="28"/>
        </w:rPr>
        <w:t>Заявки направляются Покупателем по электронной почте на авторизированный адрес Поставщика, указанный в договоре</w:t>
      </w:r>
      <w:r w:rsidR="00442310">
        <w:rPr>
          <w:snapToGrid w:val="0"/>
          <w:sz w:val="28"/>
          <w:szCs w:val="28"/>
        </w:rPr>
        <w:t>,</w:t>
      </w:r>
      <w:r w:rsidR="00442310" w:rsidRPr="00442310">
        <w:rPr>
          <w:snapToGrid w:val="0"/>
          <w:sz w:val="28"/>
          <w:szCs w:val="28"/>
        </w:rPr>
        <w:t xml:space="preserve"> </w:t>
      </w:r>
      <w:r w:rsidR="00442310" w:rsidRPr="00E712BC">
        <w:rPr>
          <w:snapToGrid w:val="0"/>
          <w:sz w:val="28"/>
          <w:szCs w:val="28"/>
        </w:rPr>
        <w:t>не чаще</w:t>
      </w:r>
      <w:r w:rsidR="00442310">
        <w:rPr>
          <w:snapToGrid w:val="0"/>
          <w:sz w:val="28"/>
          <w:szCs w:val="28"/>
        </w:rPr>
        <w:t xml:space="preserve"> 3</w:t>
      </w:r>
      <w:r w:rsidR="00442310" w:rsidRPr="0039356F">
        <w:rPr>
          <w:snapToGrid w:val="0"/>
          <w:sz w:val="28"/>
          <w:szCs w:val="28"/>
        </w:rPr>
        <w:t xml:space="preserve"> </w:t>
      </w:r>
      <w:r w:rsidR="00442310">
        <w:rPr>
          <w:snapToGrid w:val="0"/>
          <w:sz w:val="28"/>
          <w:szCs w:val="28"/>
        </w:rPr>
        <w:t xml:space="preserve">раз </w:t>
      </w:r>
      <w:r w:rsidR="00442310" w:rsidRPr="00E712BC">
        <w:rPr>
          <w:snapToGrid w:val="0"/>
          <w:sz w:val="28"/>
          <w:szCs w:val="28"/>
        </w:rPr>
        <w:t xml:space="preserve">в </w:t>
      </w:r>
      <w:r w:rsidR="00442310">
        <w:rPr>
          <w:snapToGrid w:val="0"/>
          <w:sz w:val="28"/>
          <w:szCs w:val="28"/>
        </w:rPr>
        <w:t>неделю.</w:t>
      </w:r>
    </w:p>
    <w:p w14:paraId="00649053" w14:textId="2A0951B7" w:rsidR="002D256A" w:rsidRPr="00F507B1" w:rsidRDefault="00EB4295" w:rsidP="00AC6C18">
      <w:pPr>
        <w:widowControl w:val="0"/>
        <w:tabs>
          <w:tab w:val="left" w:pos="1276"/>
        </w:tabs>
        <w:autoSpaceDE w:val="0"/>
        <w:autoSpaceDN w:val="0"/>
        <w:adjustRightInd w:val="0"/>
        <w:ind w:firstLine="709"/>
        <w:jc w:val="both"/>
        <w:rPr>
          <w:sz w:val="28"/>
          <w:szCs w:val="28"/>
        </w:rPr>
      </w:pPr>
      <w:r w:rsidRPr="00EB4295">
        <w:rPr>
          <w:snapToGrid w:val="0"/>
          <w:sz w:val="28"/>
          <w:szCs w:val="28"/>
        </w:rPr>
        <w:t>.</w:t>
      </w:r>
    </w:p>
    <w:p w14:paraId="1B369551" w14:textId="7FEC03B0" w:rsidR="00A17D3A" w:rsidRPr="00E712BC" w:rsidRDefault="00666F2B" w:rsidP="00AC6C18">
      <w:pPr>
        <w:ind w:firstLine="709"/>
        <w:jc w:val="both"/>
        <w:rPr>
          <w:snapToGrid w:val="0"/>
          <w:sz w:val="28"/>
          <w:szCs w:val="28"/>
        </w:rPr>
      </w:pPr>
      <w:r>
        <w:rPr>
          <w:snapToGrid w:val="0"/>
          <w:sz w:val="28"/>
          <w:szCs w:val="28"/>
        </w:rPr>
        <w:t>Общий срок поставки Товара: 30.11.202</w:t>
      </w:r>
      <w:r w:rsidR="00577815">
        <w:rPr>
          <w:snapToGrid w:val="0"/>
          <w:sz w:val="28"/>
          <w:szCs w:val="28"/>
        </w:rPr>
        <w:t>6</w:t>
      </w:r>
      <w:r w:rsidR="00A17D3A" w:rsidRPr="00E712BC">
        <w:rPr>
          <w:snapToGrid w:val="0"/>
          <w:sz w:val="28"/>
          <w:szCs w:val="28"/>
        </w:rPr>
        <w:t xml:space="preserve">. </w:t>
      </w:r>
    </w:p>
    <w:p w14:paraId="6EB35945" w14:textId="6489AD2A" w:rsidR="00A17D3A" w:rsidRDefault="00A17D3A" w:rsidP="000C2986">
      <w:pPr>
        <w:pStyle w:val="af1"/>
        <w:numPr>
          <w:ilvl w:val="2"/>
          <w:numId w:val="14"/>
        </w:numPr>
        <w:ind w:left="0" w:firstLine="709"/>
        <w:jc w:val="both"/>
        <w:rPr>
          <w:sz w:val="28"/>
          <w:szCs w:val="28"/>
        </w:rPr>
      </w:pPr>
      <w:r w:rsidRPr="00E712BC">
        <w:rPr>
          <w:sz w:val="28"/>
          <w:szCs w:val="28"/>
        </w:rPr>
        <w:t>Адрес</w:t>
      </w:r>
      <w:r w:rsidR="002D256A">
        <w:rPr>
          <w:sz w:val="28"/>
          <w:szCs w:val="28"/>
        </w:rPr>
        <w:t xml:space="preserve"> поставки Товара указан</w:t>
      </w:r>
      <w:r w:rsidR="003500CA">
        <w:rPr>
          <w:sz w:val="28"/>
          <w:szCs w:val="28"/>
        </w:rPr>
        <w:t xml:space="preserve"> </w:t>
      </w:r>
      <w:r w:rsidRPr="00E712BC">
        <w:rPr>
          <w:sz w:val="28"/>
          <w:szCs w:val="28"/>
        </w:rPr>
        <w:t xml:space="preserve">в приложении № </w:t>
      </w:r>
      <w:r w:rsidR="00F35708">
        <w:rPr>
          <w:sz w:val="28"/>
          <w:szCs w:val="28"/>
        </w:rPr>
        <w:t>4</w:t>
      </w:r>
      <w:r w:rsidRPr="00E712BC">
        <w:rPr>
          <w:sz w:val="28"/>
          <w:szCs w:val="28"/>
        </w:rPr>
        <w:t xml:space="preserve"> к Т</w:t>
      </w:r>
      <w:r w:rsidR="00DB14D4">
        <w:rPr>
          <w:sz w:val="28"/>
          <w:szCs w:val="28"/>
        </w:rPr>
        <w:t>З</w:t>
      </w:r>
      <w:r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5E16F46B"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E66620">
        <w:rPr>
          <w:iCs/>
          <w:snapToGrid w:val="0"/>
          <w:sz w:val="28"/>
          <w:szCs w:val="28"/>
        </w:rPr>
        <w:t>приложении № 4 к ТЗ</w:t>
      </w:r>
      <w:r w:rsidRPr="00E712BC">
        <w:rPr>
          <w:iCs/>
          <w:snapToGrid w:val="0"/>
          <w:sz w:val="28"/>
          <w:szCs w:val="28"/>
        </w:rPr>
        <w:t xml:space="preserve">, или посредством факсимильного сообщения Покупателя не позднее </w:t>
      </w:r>
      <w:r w:rsidR="00666F2B">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666F2B">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686FEF71"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59441C">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59441C">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225AD061" w:rsidR="00926787" w:rsidRPr="00926787" w:rsidRDefault="00926787" w:rsidP="00926787">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555919" w:rsidRPr="00555919">
        <w:rPr>
          <w:rFonts w:ascii="Times New Roman" w:hAnsi="Times New Roman" w:cs="Times New Roman"/>
          <w:sz w:val="28"/>
          <w:szCs w:val="28"/>
        </w:rPr>
        <w:t>3 (трех) рабочих</w:t>
      </w:r>
      <w:r w:rsidR="00555919" w:rsidRPr="00926787">
        <w:rPr>
          <w:rFonts w:ascii="Times New Roman" w:hAnsi="Times New Roman" w:cs="Times New Roman"/>
          <w:sz w:val="28"/>
          <w:szCs w:val="28"/>
        </w:rPr>
        <w:t xml:space="preserve"> </w:t>
      </w:r>
      <w:r w:rsidRPr="00926787">
        <w:rPr>
          <w:rFonts w:ascii="Times New Roman" w:hAnsi="Times New Roman" w:cs="Times New Roman"/>
          <w:sz w:val="28"/>
          <w:szCs w:val="28"/>
        </w:rPr>
        <w:t>д</w:t>
      </w:r>
      <w:r w:rsidR="00555919">
        <w:rPr>
          <w:rFonts w:ascii="Times New Roman" w:hAnsi="Times New Roman" w:cs="Times New Roman"/>
          <w:sz w:val="28"/>
          <w:szCs w:val="28"/>
        </w:rPr>
        <w:t>ня</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32E5FD7" w:rsidR="00DB14D4" w:rsidRPr="000C2986" w:rsidRDefault="00926787" w:rsidP="000159C6">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00555919">
        <w:rPr>
          <w:rFonts w:ascii="Times New Roman" w:hAnsi="Times New Roman" w:cs="Times New Roman"/>
          <w:sz w:val="28"/>
          <w:szCs w:val="28"/>
        </w:rPr>
        <w:t xml:space="preserve">в течение </w:t>
      </w:r>
      <w:r w:rsidR="000159C6" w:rsidRPr="000159C6">
        <w:rPr>
          <w:rFonts w:ascii="Times New Roman" w:hAnsi="Times New Roman" w:cs="Times New Roman"/>
          <w:sz w:val="28"/>
          <w:szCs w:val="28"/>
        </w:rPr>
        <w:t>15 (пятнадцати)</w:t>
      </w:r>
      <w:r w:rsidRPr="00926787">
        <w:rPr>
          <w:rFonts w:ascii="Times New Roman" w:hAnsi="Times New Roman" w:cs="Times New Roman"/>
          <w:sz w:val="28"/>
          <w:szCs w:val="28"/>
        </w:rPr>
        <w:t xml:space="preserve"> </w:t>
      </w:r>
      <w:r w:rsidR="00555919">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72EA3EF2"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 товарная накладная, оформленная по форме № ТОРГ-12;</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717791"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45DAF9EB" w:rsidR="00BF41BB" w:rsidRPr="00E712BC" w:rsidRDefault="00ED4433" w:rsidP="000C2986">
            <w:pPr>
              <w:autoSpaceDE w:val="0"/>
              <w:autoSpaceDN w:val="0"/>
              <w:adjustRightInd w:val="0"/>
            </w:pPr>
            <w:r>
              <w:t>Спецификация поставляемого Товара</w:t>
            </w:r>
          </w:p>
        </w:tc>
        <w:tc>
          <w:tcPr>
            <w:tcW w:w="1551" w:type="dxa"/>
            <w:shd w:val="clear" w:color="auto" w:fill="auto"/>
            <w:vAlign w:val="center"/>
          </w:tcPr>
          <w:p w14:paraId="28F59379" w14:textId="03711A73" w:rsidR="00BF41BB" w:rsidRPr="007159A7" w:rsidRDefault="00095A90" w:rsidP="00354C8E">
            <w:pPr>
              <w:jc w:val="center"/>
            </w:pPr>
            <w:r>
              <w:t>8</w:t>
            </w:r>
          </w:p>
        </w:tc>
      </w:tr>
      <w:tr w:rsidR="00ED4433" w:rsidRPr="00717791" w14:paraId="115332FD" w14:textId="77777777" w:rsidTr="00E22F67">
        <w:trPr>
          <w:trHeight w:val="405"/>
        </w:trPr>
        <w:tc>
          <w:tcPr>
            <w:tcW w:w="1838" w:type="dxa"/>
            <w:shd w:val="clear" w:color="auto" w:fill="auto"/>
            <w:vAlign w:val="center"/>
          </w:tcPr>
          <w:p w14:paraId="6217126C" w14:textId="3FCDED23" w:rsidR="00ED4433" w:rsidRDefault="00ED4433" w:rsidP="000C2986">
            <w:pPr>
              <w:jc w:val="center"/>
            </w:pPr>
            <w:r>
              <w:t>2</w:t>
            </w:r>
          </w:p>
        </w:tc>
        <w:tc>
          <w:tcPr>
            <w:tcW w:w="5954" w:type="dxa"/>
            <w:shd w:val="clear" w:color="auto" w:fill="auto"/>
            <w:vAlign w:val="center"/>
          </w:tcPr>
          <w:p w14:paraId="2A2A9FF6" w14:textId="0BC10044" w:rsidR="00ED4433" w:rsidRDefault="00ED4433" w:rsidP="000C2986">
            <w:pPr>
              <w:autoSpaceDE w:val="0"/>
              <w:autoSpaceDN w:val="0"/>
              <w:adjustRightInd w:val="0"/>
            </w:pPr>
            <w:r>
              <w:t>Технические характеристики</w:t>
            </w:r>
            <w:r w:rsidRPr="00E712BC">
              <w:t xml:space="preserve"> Товара</w:t>
            </w:r>
          </w:p>
        </w:tc>
        <w:tc>
          <w:tcPr>
            <w:tcW w:w="1551" w:type="dxa"/>
            <w:shd w:val="clear" w:color="auto" w:fill="auto"/>
            <w:vAlign w:val="center"/>
          </w:tcPr>
          <w:p w14:paraId="40477B55" w14:textId="6B89C363" w:rsidR="00ED4433" w:rsidRDefault="00095A90" w:rsidP="00702A68">
            <w:pPr>
              <w:jc w:val="center"/>
            </w:pPr>
            <w:r>
              <w:t>9</w:t>
            </w:r>
          </w:p>
        </w:tc>
      </w:tr>
      <w:tr w:rsidR="00CC33FE" w:rsidRPr="00717791" w14:paraId="110A981C" w14:textId="77777777" w:rsidTr="00E22F67">
        <w:trPr>
          <w:trHeight w:val="405"/>
        </w:trPr>
        <w:tc>
          <w:tcPr>
            <w:tcW w:w="1838" w:type="dxa"/>
            <w:shd w:val="clear" w:color="auto" w:fill="auto"/>
            <w:vAlign w:val="center"/>
          </w:tcPr>
          <w:p w14:paraId="37C29653" w14:textId="3D1B8E52" w:rsidR="00A17D3A" w:rsidRPr="00E712BC" w:rsidRDefault="00ED4433" w:rsidP="000C2986">
            <w:pPr>
              <w:jc w:val="center"/>
            </w:pPr>
            <w:r>
              <w:t>3</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7C197652" w:rsidR="00A17D3A" w:rsidRPr="007159A7" w:rsidRDefault="007159A7" w:rsidP="00BB4E04">
            <w:pPr>
              <w:jc w:val="center"/>
              <w:rPr>
                <w:lang w:val="en-US"/>
              </w:rPr>
            </w:pPr>
            <w:r w:rsidRPr="007159A7">
              <w:t>1</w:t>
            </w:r>
            <w:r w:rsidR="00BB4E04">
              <w:t>0</w:t>
            </w:r>
          </w:p>
        </w:tc>
      </w:tr>
      <w:tr w:rsidR="00BF41BB" w:rsidRPr="00717791"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EC00AEB" w:rsidR="00BF41BB" w:rsidRPr="00E712BC" w:rsidRDefault="00887513"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19C780E5" w:rsidR="00BF41BB" w:rsidRPr="007159A7" w:rsidRDefault="007159A7" w:rsidP="00BB4E04">
            <w:pPr>
              <w:jc w:val="center"/>
              <w:rPr>
                <w:lang w:val="en-US"/>
              </w:rPr>
            </w:pPr>
            <w:r w:rsidRPr="007159A7">
              <w:t>1</w:t>
            </w:r>
            <w:r w:rsidR="00BB4E04">
              <w:t>1</w:t>
            </w:r>
          </w:p>
        </w:tc>
      </w:tr>
    </w:tbl>
    <w:p w14:paraId="7E1F90F0" w14:textId="77777777" w:rsidR="00B50EB7" w:rsidRDefault="00B50EB7" w:rsidP="000C2986">
      <w:pPr>
        <w:ind w:firstLine="709"/>
        <w:contextualSpacing/>
        <w:jc w:val="both"/>
        <w:rPr>
          <w:i/>
          <w:sz w:val="28"/>
          <w:szCs w:val="28"/>
        </w:rPr>
      </w:pPr>
    </w:p>
    <w:p w14:paraId="47245767" w14:textId="77777777" w:rsidR="00BC21DC" w:rsidRDefault="00BC21DC" w:rsidP="000C2986">
      <w:pPr>
        <w:autoSpaceDE w:val="0"/>
        <w:autoSpaceDN w:val="0"/>
        <w:adjustRightInd w:val="0"/>
        <w:ind w:left="5954"/>
        <w:rPr>
          <w:sz w:val="28"/>
          <w:szCs w:val="28"/>
        </w:rPr>
      </w:pPr>
    </w:p>
    <w:p w14:paraId="5FB3DFF6" w14:textId="77777777" w:rsidR="00BC21DC" w:rsidRDefault="00BC21DC" w:rsidP="000C2986">
      <w:pPr>
        <w:autoSpaceDE w:val="0"/>
        <w:autoSpaceDN w:val="0"/>
        <w:adjustRightInd w:val="0"/>
        <w:ind w:left="5954"/>
        <w:rPr>
          <w:sz w:val="28"/>
          <w:szCs w:val="28"/>
        </w:rPr>
      </w:pPr>
    </w:p>
    <w:p w14:paraId="2FE0799B" w14:textId="77777777" w:rsidR="00BC21DC" w:rsidRDefault="00BC21DC" w:rsidP="000C2986">
      <w:pPr>
        <w:autoSpaceDE w:val="0"/>
        <w:autoSpaceDN w:val="0"/>
        <w:adjustRightInd w:val="0"/>
        <w:ind w:left="5954"/>
        <w:rPr>
          <w:sz w:val="28"/>
          <w:szCs w:val="28"/>
        </w:rPr>
      </w:pPr>
    </w:p>
    <w:p w14:paraId="087152E8" w14:textId="77777777" w:rsidR="00BC21DC" w:rsidRDefault="00BC21DC" w:rsidP="000C2986">
      <w:pPr>
        <w:autoSpaceDE w:val="0"/>
        <w:autoSpaceDN w:val="0"/>
        <w:adjustRightInd w:val="0"/>
        <w:ind w:left="5954"/>
        <w:rPr>
          <w:sz w:val="28"/>
          <w:szCs w:val="28"/>
        </w:rPr>
      </w:pPr>
    </w:p>
    <w:p w14:paraId="07D95B74" w14:textId="77777777" w:rsidR="00BC21DC" w:rsidRDefault="00BC21DC" w:rsidP="000C2986">
      <w:pPr>
        <w:autoSpaceDE w:val="0"/>
        <w:autoSpaceDN w:val="0"/>
        <w:adjustRightInd w:val="0"/>
        <w:ind w:left="5954"/>
        <w:rPr>
          <w:sz w:val="28"/>
          <w:szCs w:val="28"/>
        </w:rPr>
      </w:pPr>
    </w:p>
    <w:p w14:paraId="46B63071" w14:textId="77777777" w:rsidR="00BC21DC" w:rsidRDefault="00BC21DC" w:rsidP="000C2986">
      <w:pPr>
        <w:autoSpaceDE w:val="0"/>
        <w:autoSpaceDN w:val="0"/>
        <w:adjustRightInd w:val="0"/>
        <w:ind w:left="5954"/>
        <w:rPr>
          <w:sz w:val="28"/>
          <w:szCs w:val="28"/>
        </w:rPr>
      </w:pPr>
    </w:p>
    <w:p w14:paraId="5462368A" w14:textId="77777777" w:rsidR="00BC21DC" w:rsidRDefault="00BC21DC" w:rsidP="000C2986">
      <w:pPr>
        <w:autoSpaceDE w:val="0"/>
        <w:autoSpaceDN w:val="0"/>
        <w:adjustRightInd w:val="0"/>
        <w:ind w:left="5954"/>
        <w:rPr>
          <w:sz w:val="28"/>
          <w:szCs w:val="28"/>
        </w:rPr>
      </w:pPr>
    </w:p>
    <w:p w14:paraId="5B3F896C" w14:textId="77777777" w:rsidR="00BC21DC" w:rsidRDefault="00BC21DC" w:rsidP="000C2986">
      <w:pPr>
        <w:autoSpaceDE w:val="0"/>
        <w:autoSpaceDN w:val="0"/>
        <w:adjustRightInd w:val="0"/>
        <w:ind w:left="5954"/>
        <w:rPr>
          <w:sz w:val="28"/>
          <w:szCs w:val="28"/>
        </w:rPr>
      </w:pPr>
    </w:p>
    <w:p w14:paraId="153A2F5C" w14:textId="77777777" w:rsidR="00BC21DC" w:rsidRDefault="00BC21DC" w:rsidP="000C2986">
      <w:pPr>
        <w:autoSpaceDE w:val="0"/>
        <w:autoSpaceDN w:val="0"/>
        <w:adjustRightInd w:val="0"/>
        <w:ind w:left="5954"/>
        <w:rPr>
          <w:sz w:val="28"/>
          <w:szCs w:val="28"/>
        </w:rPr>
      </w:pPr>
    </w:p>
    <w:p w14:paraId="3087D46E" w14:textId="77777777" w:rsidR="00BC21DC" w:rsidRDefault="00BC21DC" w:rsidP="000C2986">
      <w:pPr>
        <w:autoSpaceDE w:val="0"/>
        <w:autoSpaceDN w:val="0"/>
        <w:adjustRightInd w:val="0"/>
        <w:ind w:left="5954"/>
        <w:rPr>
          <w:sz w:val="28"/>
          <w:szCs w:val="28"/>
        </w:rPr>
      </w:pPr>
    </w:p>
    <w:p w14:paraId="6C606AD0" w14:textId="77777777" w:rsidR="00BC21DC" w:rsidRDefault="00BC21DC" w:rsidP="000C2986">
      <w:pPr>
        <w:autoSpaceDE w:val="0"/>
        <w:autoSpaceDN w:val="0"/>
        <w:adjustRightInd w:val="0"/>
        <w:ind w:left="5954"/>
        <w:rPr>
          <w:sz w:val="28"/>
          <w:szCs w:val="28"/>
        </w:rPr>
      </w:pPr>
    </w:p>
    <w:p w14:paraId="7BCE5F81" w14:textId="77777777" w:rsidR="00BC21DC" w:rsidRDefault="00BC21DC" w:rsidP="000C2986">
      <w:pPr>
        <w:autoSpaceDE w:val="0"/>
        <w:autoSpaceDN w:val="0"/>
        <w:adjustRightInd w:val="0"/>
        <w:ind w:left="5954"/>
        <w:rPr>
          <w:sz w:val="28"/>
          <w:szCs w:val="28"/>
        </w:rPr>
      </w:pPr>
    </w:p>
    <w:p w14:paraId="05C9121A" w14:textId="77777777" w:rsidR="00BC21DC" w:rsidRDefault="00BC21DC" w:rsidP="000C2986">
      <w:pPr>
        <w:autoSpaceDE w:val="0"/>
        <w:autoSpaceDN w:val="0"/>
        <w:adjustRightInd w:val="0"/>
        <w:ind w:left="5954"/>
        <w:rPr>
          <w:sz w:val="28"/>
          <w:szCs w:val="28"/>
        </w:rPr>
      </w:pPr>
    </w:p>
    <w:p w14:paraId="415B6E42" w14:textId="77777777" w:rsidR="00BC21DC" w:rsidRDefault="00BC21DC" w:rsidP="000C2986">
      <w:pPr>
        <w:autoSpaceDE w:val="0"/>
        <w:autoSpaceDN w:val="0"/>
        <w:adjustRightInd w:val="0"/>
        <w:ind w:left="5954"/>
        <w:rPr>
          <w:sz w:val="28"/>
          <w:szCs w:val="28"/>
        </w:rPr>
      </w:pPr>
    </w:p>
    <w:p w14:paraId="799DDCB9" w14:textId="77777777" w:rsidR="00BC21DC" w:rsidRDefault="00BC21DC" w:rsidP="000C2986">
      <w:pPr>
        <w:autoSpaceDE w:val="0"/>
        <w:autoSpaceDN w:val="0"/>
        <w:adjustRightInd w:val="0"/>
        <w:ind w:left="5954"/>
        <w:rPr>
          <w:sz w:val="28"/>
          <w:szCs w:val="28"/>
        </w:rPr>
      </w:pPr>
    </w:p>
    <w:p w14:paraId="6CAE7B10" w14:textId="77777777" w:rsidR="00BC21DC" w:rsidRDefault="00BC21DC" w:rsidP="000C2986">
      <w:pPr>
        <w:autoSpaceDE w:val="0"/>
        <w:autoSpaceDN w:val="0"/>
        <w:adjustRightInd w:val="0"/>
        <w:ind w:left="5954"/>
        <w:rPr>
          <w:sz w:val="28"/>
          <w:szCs w:val="28"/>
        </w:rPr>
      </w:pPr>
    </w:p>
    <w:p w14:paraId="0EB06296" w14:textId="75458D47" w:rsidR="00BC21DC" w:rsidRDefault="00BC21DC" w:rsidP="000C2986">
      <w:pPr>
        <w:autoSpaceDE w:val="0"/>
        <w:autoSpaceDN w:val="0"/>
        <w:adjustRightInd w:val="0"/>
        <w:ind w:left="5954"/>
        <w:rPr>
          <w:sz w:val="28"/>
          <w:szCs w:val="28"/>
        </w:rPr>
      </w:pPr>
    </w:p>
    <w:p w14:paraId="0849CC37" w14:textId="4E765669" w:rsidR="00836827" w:rsidRDefault="00836827" w:rsidP="000C2986">
      <w:pPr>
        <w:autoSpaceDE w:val="0"/>
        <w:autoSpaceDN w:val="0"/>
        <w:adjustRightInd w:val="0"/>
        <w:ind w:left="5954"/>
        <w:rPr>
          <w:sz w:val="28"/>
          <w:szCs w:val="28"/>
        </w:rPr>
      </w:pPr>
    </w:p>
    <w:p w14:paraId="2CDDDAE1" w14:textId="77777777" w:rsidR="00836827" w:rsidRDefault="00836827" w:rsidP="000C2986">
      <w:pPr>
        <w:autoSpaceDE w:val="0"/>
        <w:autoSpaceDN w:val="0"/>
        <w:adjustRightInd w:val="0"/>
        <w:ind w:left="5954"/>
        <w:rPr>
          <w:sz w:val="28"/>
          <w:szCs w:val="28"/>
        </w:rPr>
      </w:pPr>
    </w:p>
    <w:p w14:paraId="5DE222CE" w14:textId="77777777" w:rsidR="00BC21DC" w:rsidRDefault="00BC21DC" w:rsidP="000C2986">
      <w:pPr>
        <w:autoSpaceDE w:val="0"/>
        <w:autoSpaceDN w:val="0"/>
        <w:adjustRightInd w:val="0"/>
        <w:ind w:left="5954"/>
        <w:rPr>
          <w:sz w:val="28"/>
          <w:szCs w:val="28"/>
        </w:rPr>
      </w:pPr>
    </w:p>
    <w:p w14:paraId="1BCD176B" w14:textId="46DB8912" w:rsidR="00BC21DC" w:rsidRDefault="00BC21DC" w:rsidP="000C2986">
      <w:pPr>
        <w:autoSpaceDE w:val="0"/>
        <w:autoSpaceDN w:val="0"/>
        <w:adjustRightInd w:val="0"/>
        <w:ind w:left="5954"/>
        <w:rPr>
          <w:sz w:val="28"/>
          <w:szCs w:val="28"/>
        </w:rPr>
      </w:pPr>
    </w:p>
    <w:p w14:paraId="6F2653B3" w14:textId="0B5BE219" w:rsidR="00FF3898" w:rsidRDefault="00FF3898" w:rsidP="000C2986">
      <w:pPr>
        <w:autoSpaceDE w:val="0"/>
        <w:autoSpaceDN w:val="0"/>
        <w:adjustRightInd w:val="0"/>
        <w:ind w:left="5954"/>
        <w:rPr>
          <w:sz w:val="28"/>
          <w:szCs w:val="28"/>
        </w:rPr>
      </w:pPr>
    </w:p>
    <w:p w14:paraId="5EFD8E34" w14:textId="77777777" w:rsidR="00FF3898" w:rsidRDefault="00FF3898" w:rsidP="000C2986">
      <w:pPr>
        <w:autoSpaceDE w:val="0"/>
        <w:autoSpaceDN w:val="0"/>
        <w:adjustRightInd w:val="0"/>
        <w:ind w:left="5954"/>
        <w:rPr>
          <w:sz w:val="28"/>
          <w:szCs w:val="28"/>
        </w:rPr>
      </w:pPr>
    </w:p>
    <w:p w14:paraId="3350030D" w14:textId="38C294A4" w:rsidR="00A17D3A" w:rsidRDefault="00A17D3A" w:rsidP="000C2986">
      <w:pPr>
        <w:autoSpaceDE w:val="0"/>
        <w:autoSpaceDN w:val="0"/>
        <w:adjustRightInd w:val="0"/>
        <w:ind w:left="5954"/>
        <w:rPr>
          <w:sz w:val="28"/>
          <w:szCs w:val="28"/>
        </w:rPr>
      </w:pPr>
      <w:r w:rsidRPr="00E712BC">
        <w:rPr>
          <w:sz w:val="28"/>
          <w:szCs w:val="28"/>
        </w:rPr>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8529" w:type="dxa"/>
        <w:tblInd w:w="-5" w:type="dxa"/>
        <w:tblLook w:val="04A0" w:firstRow="1" w:lastRow="0" w:firstColumn="1" w:lastColumn="0" w:noHBand="0" w:noVBand="1"/>
      </w:tblPr>
      <w:tblGrid>
        <w:gridCol w:w="639"/>
        <w:gridCol w:w="3208"/>
        <w:gridCol w:w="1682"/>
        <w:gridCol w:w="1583"/>
        <w:gridCol w:w="1417"/>
      </w:tblGrid>
      <w:tr w:rsidR="00552089" w:rsidRPr="00552541" w14:paraId="386D6B5F" w14:textId="77777777" w:rsidTr="00B121EE">
        <w:trPr>
          <w:trHeight w:val="599"/>
        </w:trPr>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5D4A502E" w:rsidR="00552089" w:rsidRPr="00552541" w:rsidRDefault="00552089" w:rsidP="00552089">
            <w:pPr>
              <w:jc w:val="center"/>
              <w:rPr>
                <w:bCs/>
              </w:rPr>
            </w:pPr>
            <w:r w:rsidRPr="00552541">
              <w:rPr>
                <w:bCs/>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DBE4C8E" w14:textId="2DB0F476" w:rsidR="00552089" w:rsidRPr="00552541" w:rsidRDefault="00552089" w:rsidP="00552089">
            <w:pPr>
              <w:jc w:val="center"/>
              <w:rPr>
                <w:bCs/>
              </w:rPr>
            </w:pPr>
            <w:r w:rsidRPr="00552541">
              <w:rPr>
                <w:bCs/>
              </w:rPr>
              <w:t>Наименование товара</w:t>
            </w:r>
          </w:p>
        </w:tc>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B6493" w14:textId="0D99EC65" w:rsidR="00552089" w:rsidRPr="00552541" w:rsidRDefault="00552089" w:rsidP="00552089">
            <w:pPr>
              <w:jc w:val="center"/>
              <w:rPr>
                <w:bCs/>
              </w:rPr>
            </w:pPr>
            <w:r>
              <w:rPr>
                <w:bCs/>
              </w:rPr>
              <w:t>Код ОКПД 2</w:t>
            </w:r>
          </w:p>
        </w:tc>
        <w:tc>
          <w:tcPr>
            <w:tcW w:w="1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BCDC47F" w:rsidR="00552089" w:rsidRPr="00552541" w:rsidRDefault="00552089" w:rsidP="00552089">
            <w:pPr>
              <w:jc w:val="center"/>
              <w:rPr>
                <w:bCs/>
              </w:rPr>
            </w:pPr>
            <w:r w:rsidRPr="00552541">
              <w:rPr>
                <w:bCs/>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0F5DFC4E" w:rsidR="00552089" w:rsidRPr="00552541" w:rsidRDefault="00552089" w:rsidP="00552089">
            <w:pPr>
              <w:jc w:val="center"/>
              <w:rPr>
                <w:bCs/>
              </w:rPr>
            </w:pPr>
            <w:r w:rsidRPr="00552541">
              <w:rPr>
                <w:bCs/>
              </w:rPr>
              <w:t>Количество</w:t>
            </w:r>
          </w:p>
        </w:tc>
      </w:tr>
      <w:tr w:rsidR="00552089" w:rsidRPr="00552541" w14:paraId="13F1C9B8" w14:textId="77777777" w:rsidTr="00B121EE">
        <w:trPr>
          <w:trHeight w:val="36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DBE0" w14:textId="57D80172" w:rsidR="00552089" w:rsidRPr="00552541" w:rsidRDefault="00552089" w:rsidP="00552089">
            <w:pPr>
              <w:jc w:val="center"/>
            </w:pPr>
            <w:r w:rsidRPr="00552541">
              <w:t>1</w:t>
            </w:r>
          </w:p>
        </w:tc>
        <w:tc>
          <w:tcPr>
            <w:tcW w:w="3208" w:type="dxa"/>
            <w:tcBorders>
              <w:top w:val="single" w:sz="4" w:space="0" w:color="auto"/>
              <w:left w:val="single" w:sz="4" w:space="0" w:color="auto"/>
              <w:bottom w:val="single" w:sz="4" w:space="0" w:color="auto"/>
              <w:right w:val="single" w:sz="4" w:space="0" w:color="auto"/>
            </w:tcBorders>
            <w:vAlign w:val="center"/>
          </w:tcPr>
          <w:p w14:paraId="604BFB56" w14:textId="1179EDE5" w:rsidR="00552089" w:rsidRPr="00552541" w:rsidRDefault="00552089" w:rsidP="00552089">
            <w:pPr>
              <w:spacing w:line="288" w:lineRule="auto"/>
            </w:pPr>
            <w:r w:rsidRPr="00E27FD9">
              <w:t>С</w:t>
            </w:r>
            <w:r w:rsidR="003500CA">
              <w:t xml:space="preserve">ейф </w:t>
            </w:r>
            <w:r w:rsidRPr="00E27FD9">
              <w:t>(малый)</w:t>
            </w:r>
          </w:p>
        </w:tc>
        <w:tc>
          <w:tcPr>
            <w:tcW w:w="1682" w:type="dxa"/>
            <w:tcBorders>
              <w:top w:val="single" w:sz="4" w:space="0" w:color="auto"/>
              <w:left w:val="single" w:sz="4" w:space="0" w:color="auto"/>
              <w:bottom w:val="single" w:sz="4" w:space="0" w:color="auto"/>
              <w:right w:val="single" w:sz="4" w:space="0" w:color="auto"/>
            </w:tcBorders>
          </w:tcPr>
          <w:p w14:paraId="26EF4EB6" w14:textId="2B0B66FE" w:rsidR="00552089" w:rsidRPr="00552541" w:rsidRDefault="00552089" w:rsidP="00552089">
            <w:pPr>
              <w:jc w:val="center"/>
            </w:pPr>
            <w:r>
              <w:t>25.99.21.114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FFB6" w14:textId="57F56B97" w:rsidR="00552089" w:rsidRPr="00552541" w:rsidRDefault="00552089" w:rsidP="00552089">
            <w:pPr>
              <w:jc w:val="center"/>
            </w:pPr>
            <w:r w:rsidRPr="00552541">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16B" w14:textId="7548DBB6" w:rsidR="00552089" w:rsidRPr="00552541" w:rsidRDefault="00CB56B9" w:rsidP="00552089">
            <w:pPr>
              <w:jc w:val="center"/>
            </w:pPr>
            <w:r>
              <w:t>14</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t xml:space="preserve">Приложение № </w:t>
      </w:r>
      <w:r>
        <w:rPr>
          <w:sz w:val="28"/>
          <w:szCs w:val="28"/>
        </w:rPr>
        <w:t>2</w:t>
      </w:r>
      <w:r w:rsidRPr="00E712BC">
        <w:rPr>
          <w:sz w:val="28"/>
          <w:szCs w:val="28"/>
        </w:rPr>
        <w:t xml:space="preserve"> к Т</w:t>
      </w:r>
      <w:r>
        <w:rPr>
          <w:sz w:val="28"/>
          <w:szCs w:val="28"/>
        </w:rPr>
        <w:t>З</w:t>
      </w:r>
    </w:p>
    <w:p w14:paraId="6E915BC0" w14:textId="65F06CF9" w:rsidR="00FA55A7" w:rsidRDefault="005D5F34" w:rsidP="005D5F34">
      <w:pPr>
        <w:autoSpaceDE w:val="0"/>
        <w:autoSpaceDN w:val="0"/>
        <w:adjustRightInd w:val="0"/>
        <w:jc w:val="center"/>
        <w:rPr>
          <w:b/>
        </w:rPr>
      </w:pPr>
      <w:r w:rsidRPr="005D5F34">
        <w:rPr>
          <w:sz w:val="28"/>
          <w:szCs w:val="28"/>
        </w:rPr>
        <w:t>Технические характеристики Товара</w:t>
      </w:r>
    </w:p>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tbl>
      <w:tblPr>
        <w:tblpPr w:leftFromText="180" w:rightFromText="180" w:vertAnchor="text" w:horzAnchor="page" w:tblpX="1756" w:tblpY="3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715"/>
        <w:gridCol w:w="4096"/>
        <w:gridCol w:w="2835"/>
      </w:tblGrid>
      <w:tr w:rsidR="00552089" w:rsidRPr="00E27FD9" w14:paraId="7F6D075A" w14:textId="77777777" w:rsidTr="00C34B32">
        <w:trPr>
          <w:tblHeader/>
        </w:trPr>
        <w:tc>
          <w:tcPr>
            <w:tcW w:w="705" w:type="dxa"/>
            <w:shd w:val="clear" w:color="auto" w:fill="auto"/>
            <w:vAlign w:val="center"/>
            <w:hideMark/>
          </w:tcPr>
          <w:p w14:paraId="22AF3042" w14:textId="77777777" w:rsidR="00552089" w:rsidRPr="00E27FD9" w:rsidRDefault="00552089" w:rsidP="00C34B32">
            <w:pPr>
              <w:spacing w:after="0" w:line="240" w:lineRule="auto"/>
              <w:jc w:val="center"/>
              <w:rPr>
                <w:bCs/>
              </w:rPr>
            </w:pPr>
            <w:r w:rsidRPr="00E27FD9">
              <w:rPr>
                <w:bCs/>
              </w:rPr>
              <w:t>№</w:t>
            </w:r>
          </w:p>
          <w:p w14:paraId="35DB09DA" w14:textId="77777777" w:rsidR="00552089" w:rsidRPr="00E27FD9" w:rsidRDefault="00552089" w:rsidP="00C34B32">
            <w:pPr>
              <w:spacing w:after="0" w:line="240" w:lineRule="auto"/>
              <w:jc w:val="center"/>
              <w:rPr>
                <w:bCs/>
              </w:rPr>
            </w:pPr>
            <w:r w:rsidRPr="00E27FD9">
              <w:rPr>
                <w:bCs/>
              </w:rPr>
              <w:t>п/п</w:t>
            </w:r>
          </w:p>
        </w:tc>
        <w:tc>
          <w:tcPr>
            <w:tcW w:w="1715" w:type="dxa"/>
            <w:shd w:val="clear" w:color="auto" w:fill="FFFFFF"/>
            <w:vAlign w:val="center"/>
            <w:hideMark/>
          </w:tcPr>
          <w:p w14:paraId="2F15BAAD" w14:textId="77777777" w:rsidR="00552089" w:rsidRPr="00E27FD9" w:rsidRDefault="00552089" w:rsidP="00C34B32">
            <w:pPr>
              <w:spacing w:after="0" w:line="240" w:lineRule="auto"/>
              <w:jc w:val="center"/>
              <w:rPr>
                <w:bCs/>
              </w:rPr>
            </w:pPr>
            <w:r w:rsidRPr="00E27FD9">
              <w:rPr>
                <w:bCs/>
              </w:rPr>
              <w:t>Наименование Товара</w:t>
            </w:r>
          </w:p>
        </w:tc>
        <w:tc>
          <w:tcPr>
            <w:tcW w:w="6931" w:type="dxa"/>
            <w:gridSpan w:val="2"/>
            <w:shd w:val="clear" w:color="auto" w:fill="FFFFFF"/>
            <w:vAlign w:val="center"/>
          </w:tcPr>
          <w:p w14:paraId="6FA74773" w14:textId="77777777" w:rsidR="00552089" w:rsidRPr="00E27FD9" w:rsidRDefault="00552089" w:rsidP="00C34B32">
            <w:pPr>
              <w:spacing w:after="0" w:line="240" w:lineRule="auto"/>
              <w:jc w:val="center"/>
              <w:rPr>
                <w:bCs/>
              </w:rPr>
            </w:pPr>
            <w:r w:rsidRPr="00E27FD9">
              <w:t>Технические характеристики Товара</w:t>
            </w:r>
            <w:r w:rsidRPr="00E27FD9" w:rsidDel="0008060D">
              <w:rPr>
                <w:bCs/>
              </w:rPr>
              <w:t xml:space="preserve"> </w:t>
            </w:r>
          </w:p>
        </w:tc>
      </w:tr>
      <w:tr w:rsidR="00552089" w:rsidRPr="00E27FD9" w14:paraId="4D515E1C" w14:textId="77777777" w:rsidTr="00C34B32">
        <w:trPr>
          <w:tblHeader/>
        </w:trPr>
        <w:tc>
          <w:tcPr>
            <w:tcW w:w="705" w:type="dxa"/>
            <w:vMerge w:val="restart"/>
            <w:shd w:val="clear" w:color="auto" w:fill="auto"/>
          </w:tcPr>
          <w:p w14:paraId="14BFFC36" w14:textId="77777777" w:rsidR="00552089" w:rsidRPr="00E27FD9" w:rsidRDefault="00552089" w:rsidP="00C34B32">
            <w:pPr>
              <w:spacing w:after="0" w:line="240" w:lineRule="auto"/>
              <w:jc w:val="center"/>
              <w:rPr>
                <w:bCs/>
              </w:rPr>
            </w:pPr>
            <w:r w:rsidRPr="00E27FD9">
              <w:rPr>
                <w:bCs/>
              </w:rPr>
              <w:t>1</w:t>
            </w:r>
          </w:p>
        </w:tc>
        <w:tc>
          <w:tcPr>
            <w:tcW w:w="1715" w:type="dxa"/>
            <w:vMerge w:val="restart"/>
            <w:shd w:val="clear" w:color="auto" w:fill="auto"/>
          </w:tcPr>
          <w:p w14:paraId="243B687A" w14:textId="492CD812" w:rsidR="00552089" w:rsidRPr="00E27FD9" w:rsidRDefault="00552089" w:rsidP="00BF6EC4">
            <w:pPr>
              <w:spacing w:after="0" w:line="240" w:lineRule="auto"/>
              <w:jc w:val="center"/>
              <w:rPr>
                <w:bCs/>
              </w:rPr>
            </w:pPr>
            <w:r w:rsidRPr="00E27FD9">
              <w:t>Сейф (малый)</w:t>
            </w:r>
          </w:p>
        </w:tc>
        <w:tc>
          <w:tcPr>
            <w:tcW w:w="4096" w:type="dxa"/>
            <w:shd w:val="clear" w:color="auto" w:fill="auto"/>
            <w:vAlign w:val="center"/>
          </w:tcPr>
          <w:p w14:paraId="1623E764" w14:textId="77777777" w:rsidR="00552089" w:rsidRPr="008B5687" w:rsidRDefault="00552089" w:rsidP="00C34B32">
            <w:pPr>
              <w:spacing w:after="0" w:line="240" w:lineRule="auto"/>
              <w:jc w:val="center"/>
              <w:rPr>
                <w:b/>
              </w:rPr>
            </w:pPr>
            <w:r w:rsidRPr="008B5687">
              <w:rPr>
                <w:b/>
              </w:rPr>
              <w:t>Внешние размеры (ВхШхГ), мм*</w:t>
            </w:r>
            <w:r w:rsidRPr="008B5687">
              <w:rPr>
                <w:b/>
                <w:vertAlign w:val="superscript"/>
              </w:rPr>
              <w:footnoteReference w:id="2"/>
            </w:r>
          </w:p>
        </w:tc>
        <w:tc>
          <w:tcPr>
            <w:tcW w:w="2835" w:type="dxa"/>
            <w:shd w:val="clear" w:color="auto" w:fill="auto"/>
          </w:tcPr>
          <w:p w14:paraId="7A709D59" w14:textId="15FBBBD0" w:rsidR="00552089" w:rsidRPr="008B5687" w:rsidRDefault="00552089" w:rsidP="00E276FD">
            <w:pPr>
              <w:spacing w:after="0" w:line="240" w:lineRule="auto"/>
              <w:jc w:val="center"/>
              <w:rPr>
                <w:b/>
              </w:rPr>
            </w:pPr>
            <w:r w:rsidRPr="008B5687">
              <w:rPr>
                <w:b/>
              </w:rPr>
              <w:t>не более 670 х 5</w:t>
            </w:r>
            <w:r w:rsidR="00E276FD">
              <w:rPr>
                <w:b/>
              </w:rPr>
              <w:t>1</w:t>
            </w:r>
            <w:r w:rsidRPr="008B5687">
              <w:rPr>
                <w:b/>
              </w:rPr>
              <w:t>0 х 510</w:t>
            </w:r>
          </w:p>
        </w:tc>
      </w:tr>
      <w:tr w:rsidR="00552089" w:rsidRPr="00E27FD9" w14:paraId="0C610B9E" w14:textId="77777777" w:rsidTr="00C34B32">
        <w:trPr>
          <w:tblHeader/>
        </w:trPr>
        <w:tc>
          <w:tcPr>
            <w:tcW w:w="705" w:type="dxa"/>
            <w:vMerge/>
            <w:shd w:val="clear" w:color="auto" w:fill="auto"/>
            <w:vAlign w:val="center"/>
          </w:tcPr>
          <w:p w14:paraId="45943EE6" w14:textId="77777777" w:rsidR="00552089" w:rsidRPr="00E27FD9" w:rsidRDefault="00552089" w:rsidP="00C34B32">
            <w:pPr>
              <w:spacing w:after="0" w:line="240" w:lineRule="auto"/>
              <w:jc w:val="center"/>
              <w:rPr>
                <w:bCs/>
              </w:rPr>
            </w:pPr>
          </w:p>
        </w:tc>
        <w:tc>
          <w:tcPr>
            <w:tcW w:w="1715" w:type="dxa"/>
            <w:vMerge/>
            <w:shd w:val="clear" w:color="auto" w:fill="auto"/>
          </w:tcPr>
          <w:p w14:paraId="633DD884" w14:textId="77777777" w:rsidR="00552089" w:rsidRPr="00E27FD9" w:rsidRDefault="00552089" w:rsidP="00C34B32">
            <w:pPr>
              <w:spacing w:after="0" w:line="240" w:lineRule="auto"/>
              <w:jc w:val="center"/>
            </w:pPr>
          </w:p>
        </w:tc>
        <w:tc>
          <w:tcPr>
            <w:tcW w:w="4096" w:type="dxa"/>
            <w:shd w:val="clear" w:color="auto" w:fill="auto"/>
            <w:vAlign w:val="center"/>
          </w:tcPr>
          <w:p w14:paraId="56A82D6C" w14:textId="7A7D11C1" w:rsidR="00552089" w:rsidRPr="008B5687" w:rsidRDefault="00552089" w:rsidP="00C34B32">
            <w:pPr>
              <w:spacing w:after="0" w:line="240" w:lineRule="auto"/>
              <w:jc w:val="center"/>
              <w:rPr>
                <w:b/>
              </w:rPr>
            </w:pPr>
            <w:r w:rsidRPr="008B5687">
              <w:rPr>
                <w:b/>
              </w:rPr>
              <w:t>Внутренние размеры (ВхШхГ), мм*</w:t>
            </w:r>
          </w:p>
        </w:tc>
        <w:tc>
          <w:tcPr>
            <w:tcW w:w="2835" w:type="dxa"/>
            <w:shd w:val="clear" w:color="auto" w:fill="auto"/>
          </w:tcPr>
          <w:p w14:paraId="0CE3708A" w14:textId="77777777" w:rsidR="00552089" w:rsidRPr="008B5687" w:rsidRDefault="00552089" w:rsidP="00C34B32">
            <w:pPr>
              <w:spacing w:after="0" w:line="288" w:lineRule="auto"/>
              <w:rPr>
                <w:b/>
              </w:rPr>
            </w:pPr>
            <w:r w:rsidRPr="008B5687">
              <w:rPr>
                <w:b/>
              </w:rPr>
              <w:t>не менее 510 х 360 х 280</w:t>
            </w:r>
          </w:p>
        </w:tc>
      </w:tr>
      <w:tr w:rsidR="00552089" w:rsidRPr="00E27FD9" w14:paraId="13B04215" w14:textId="77777777" w:rsidTr="00C34B32">
        <w:trPr>
          <w:tblHeader/>
        </w:trPr>
        <w:tc>
          <w:tcPr>
            <w:tcW w:w="705" w:type="dxa"/>
            <w:vMerge/>
            <w:shd w:val="clear" w:color="auto" w:fill="auto"/>
            <w:vAlign w:val="center"/>
          </w:tcPr>
          <w:p w14:paraId="020769B2" w14:textId="77777777" w:rsidR="00552089" w:rsidRPr="00E27FD9" w:rsidRDefault="00552089" w:rsidP="00C34B32">
            <w:pPr>
              <w:spacing w:after="0" w:line="240" w:lineRule="auto"/>
              <w:jc w:val="center"/>
              <w:rPr>
                <w:bCs/>
              </w:rPr>
            </w:pPr>
          </w:p>
        </w:tc>
        <w:tc>
          <w:tcPr>
            <w:tcW w:w="1715" w:type="dxa"/>
            <w:vMerge/>
            <w:shd w:val="clear" w:color="auto" w:fill="auto"/>
          </w:tcPr>
          <w:p w14:paraId="716E751A" w14:textId="77777777" w:rsidR="00552089" w:rsidRPr="00E27FD9" w:rsidRDefault="00552089" w:rsidP="00C34B32">
            <w:pPr>
              <w:spacing w:after="0" w:line="240" w:lineRule="auto"/>
              <w:jc w:val="center"/>
            </w:pPr>
          </w:p>
        </w:tc>
        <w:tc>
          <w:tcPr>
            <w:tcW w:w="4096" w:type="dxa"/>
            <w:shd w:val="clear" w:color="auto" w:fill="auto"/>
            <w:vAlign w:val="center"/>
          </w:tcPr>
          <w:p w14:paraId="358F636E" w14:textId="2B1F02D7" w:rsidR="00552089" w:rsidRPr="008B5687" w:rsidRDefault="00552089" w:rsidP="00C34B32">
            <w:pPr>
              <w:spacing w:after="0" w:line="240" w:lineRule="auto"/>
              <w:jc w:val="center"/>
              <w:rPr>
                <w:b/>
              </w:rPr>
            </w:pPr>
            <w:r w:rsidRPr="008B5687">
              <w:rPr>
                <w:b/>
              </w:rPr>
              <w:t>Объем, л*</w:t>
            </w:r>
          </w:p>
        </w:tc>
        <w:tc>
          <w:tcPr>
            <w:tcW w:w="2835" w:type="dxa"/>
            <w:shd w:val="clear" w:color="auto" w:fill="auto"/>
          </w:tcPr>
          <w:p w14:paraId="58E63C9D" w14:textId="77777777" w:rsidR="00552089" w:rsidRPr="008B5687" w:rsidRDefault="00552089" w:rsidP="00C34B32">
            <w:pPr>
              <w:spacing w:after="0" w:line="240" w:lineRule="auto"/>
              <w:jc w:val="center"/>
              <w:rPr>
                <w:b/>
              </w:rPr>
            </w:pPr>
            <w:r w:rsidRPr="008B5687">
              <w:rPr>
                <w:b/>
              </w:rPr>
              <w:t>не менее 60</w:t>
            </w:r>
          </w:p>
        </w:tc>
      </w:tr>
      <w:tr w:rsidR="00552089" w:rsidRPr="00E27FD9" w14:paraId="61B5F70D" w14:textId="77777777" w:rsidTr="00C34B32">
        <w:trPr>
          <w:tblHeader/>
        </w:trPr>
        <w:tc>
          <w:tcPr>
            <w:tcW w:w="705" w:type="dxa"/>
            <w:vMerge/>
            <w:shd w:val="clear" w:color="auto" w:fill="auto"/>
            <w:vAlign w:val="center"/>
          </w:tcPr>
          <w:p w14:paraId="6BE3DA72" w14:textId="77777777" w:rsidR="00552089" w:rsidRPr="00E27FD9" w:rsidRDefault="00552089" w:rsidP="00C34B32">
            <w:pPr>
              <w:spacing w:after="0" w:line="240" w:lineRule="auto"/>
              <w:jc w:val="center"/>
              <w:rPr>
                <w:bCs/>
              </w:rPr>
            </w:pPr>
          </w:p>
        </w:tc>
        <w:tc>
          <w:tcPr>
            <w:tcW w:w="1715" w:type="dxa"/>
            <w:vMerge/>
            <w:shd w:val="clear" w:color="auto" w:fill="auto"/>
          </w:tcPr>
          <w:p w14:paraId="1F4037CF" w14:textId="77777777" w:rsidR="00552089" w:rsidRPr="00E27FD9" w:rsidRDefault="00552089" w:rsidP="00C34B32">
            <w:pPr>
              <w:spacing w:after="0" w:line="240" w:lineRule="auto"/>
              <w:jc w:val="center"/>
            </w:pPr>
          </w:p>
        </w:tc>
        <w:tc>
          <w:tcPr>
            <w:tcW w:w="4096" w:type="dxa"/>
            <w:shd w:val="clear" w:color="auto" w:fill="auto"/>
            <w:vAlign w:val="center"/>
          </w:tcPr>
          <w:p w14:paraId="7DA9C55B" w14:textId="5FBCB0F8" w:rsidR="00552089" w:rsidRPr="008B5687" w:rsidRDefault="00552089" w:rsidP="00C34B32">
            <w:pPr>
              <w:spacing w:after="0" w:line="240" w:lineRule="auto"/>
              <w:jc w:val="center"/>
              <w:rPr>
                <w:b/>
              </w:rPr>
            </w:pPr>
            <w:r w:rsidRPr="008B5687">
              <w:rPr>
                <w:b/>
              </w:rPr>
              <w:t>Вес, кг*</w:t>
            </w:r>
          </w:p>
        </w:tc>
        <w:tc>
          <w:tcPr>
            <w:tcW w:w="2835" w:type="dxa"/>
            <w:shd w:val="clear" w:color="auto" w:fill="auto"/>
          </w:tcPr>
          <w:p w14:paraId="750526FF" w14:textId="77777777" w:rsidR="00552089" w:rsidRPr="008B5687" w:rsidRDefault="00552089" w:rsidP="00C34B32">
            <w:pPr>
              <w:spacing w:after="0" w:line="240" w:lineRule="auto"/>
              <w:jc w:val="center"/>
              <w:rPr>
                <w:b/>
              </w:rPr>
            </w:pPr>
            <w:r w:rsidRPr="008B5687">
              <w:rPr>
                <w:b/>
              </w:rPr>
              <w:t xml:space="preserve">не менее 140 </w:t>
            </w:r>
          </w:p>
        </w:tc>
      </w:tr>
      <w:tr w:rsidR="00552089" w:rsidRPr="00E27FD9" w14:paraId="5CB1F480" w14:textId="77777777" w:rsidTr="00C34B32">
        <w:trPr>
          <w:tblHeader/>
        </w:trPr>
        <w:tc>
          <w:tcPr>
            <w:tcW w:w="705" w:type="dxa"/>
            <w:vMerge/>
            <w:shd w:val="clear" w:color="auto" w:fill="auto"/>
            <w:vAlign w:val="center"/>
          </w:tcPr>
          <w:p w14:paraId="1CD395A7" w14:textId="77777777" w:rsidR="00552089" w:rsidRPr="00E27FD9" w:rsidRDefault="00552089" w:rsidP="00C34B32">
            <w:pPr>
              <w:spacing w:after="0" w:line="240" w:lineRule="auto"/>
              <w:jc w:val="center"/>
              <w:rPr>
                <w:bCs/>
              </w:rPr>
            </w:pPr>
          </w:p>
        </w:tc>
        <w:tc>
          <w:tcPr>
            <w:tcW w:w="1715" w:type="dxa"/>
            <w:vMerge/>
            <w:shd w:val="clear" w:color="auto" w:fill="auto"/>
          </w:tcPr>
          <w:p w14:paraId="7C20D8AB" w14:textId="77777777" w:rsidR="00552089" w:rsidRPr="00E27FD9" w:rsidRDefault="00552089" w:rsidP="00C34B32">
            <w:pPr>
              <w:spacing w:after="0" w:line="240" w:lineRule="auto"/>
              <w:jc w:val="center"/>
            </w:pPr>
          </w:p>
        </w:tc>
        <w:tc>
          <w:tcPr>
            <w:tcW w:w="4096" w:type="dxa"/>
            <w:shd w:val="clear" w:color="auto" w:fill="auto"/>
            <w:vAlign w:val="center"/>
          </w:tcPr>
          <w:p w14:paraId="13251062" w14:textId="77777777" w:rsidR="00552089" w:rsidRPr="00E27FD9" w:rsidRDefault="00552089" w:rsidP="00C34B32">
            <w:pPr>
              <w:spacing w:after="0" w:line="240" w:lineRule="auto"/>
              <w:jc w:val="center"/>
            </w:pPr>
            <w:r w:rsidRPr="00E27FD9">
              <w:t xml:space="preserve">Класс устойчивости к взлому </w:t>
            </w:r>
            <w:r w:rsidRPr="00E27FD9">
              <w:rPr>
                <w:shd w:val="clear" w:color="auto" w:fill="FFFFFF"/>
              </w:rPr>
              <w:t>по ГОСТ Р 50862-2017 (EN 1143-1:2012)</w:t>
            </w:r>
            <w:r w:rsidRPr="00E27FD9" w:rsidDel="007D195B">
              <w:rPr>
                <w:shd w:val="clear" w:color="auto" w:fill="FFFFFF"/>
              </w:rPr>
              <w:t xml:space="preserve"> </w:t>
            </w:r>
          </w:p>
        </w:tc>
        <w:tc>
          <w:tcPr>
            <w:tcW w:w="2835" w:type="dxa"/>
            <w:shd w:val="clear" w:color="auto" w:fill="auto"/>
            <w:vAlign w:val="center"/>
          </w:tcPr>
          <w:p w14:paraId="0FF2479C" w14:textId="77777777" w:rsidR="00552089" w:rsidRPr="00E27FD9" w:rsidRDefault="00552089" w:rsidP="00C34B32">
            <w:pPr>
              <w:spacing w:after="0" w:line="240" w:lineRule="auto"/>
              <w:jc w:val="center"/>
            </w:pPr>
            <w:r w:rsidRPr="00E27FD9">
              <w:rPr>
                <w:lang w:val="en-US"/>
              </w:rPr>
              <w:t>II</w:t>
            </w:r>
            <w:r w:rsidRPr="00E27FD9">
              <w:t xml:space="preserve"> класс </w:t>
            </w:r>
            <w:r w:rsidRPr="00E27FD9">
              <w:rPr>
                <w:shd w:val="clear" w:color="auto" w:fill="FFFFFF"/>
              </w:rPr>
              <w:t xml:space="preserve"> </w:t>
            </w:r>
          </w:p>
        </w:tc>
      </w:tr>
      <w:tr w:rsidR="00552089" w:rsidRPr="00E27FD9" w14:paraId="3996CF77" w14:textId="77777777" w:rsidTr="00C34B32">
        <w:trPr>
          <w:tblHeader/>
        </w:trPr>
        <w:tc>
          <w:tcPr>
            <w:tcW w:w="705" w:type="dxa"/>
            <w:vMerge/>
            <w:shd w:val="clear" w:color="auto" w:fill="auto"/>
            <w:vAlign w:val="center"/>
          </w:tcPr>
          <w:p w14:paraId="31FDC19F" w14:textId="77777777" w:rsidR="00552089" w:rsidRPr="00E27FD9" w:rsidRDefault="00552089" w:rsidP="00C34B32">
            <w:pPr>
              <w:spacing w:after="0" w:line="240" w:lineRule="auto"/>
              <w:jc w:val="center"/>
              <w:rPr>
                <w:bCs/>
              </w:rPr>
            </w:pPr>
          </w:p>
        </w:tc>
        <w:tc>
          <w:tcPr>
            <w:tcW w:w="1715" w:type="dxa"/>
            <w:vMerge/>
            <w:shd w:val="clear" w:color="auto" w:fill="auto"/>
          </w:tcPr>
          <w:p w14:paraId="6EF9B28C" w14:textId="77777777" w:rsidR="00552089" w:rsidRPr="00E27FD9" w:rsidRDefault="00552089" w:rsidP="00C34B32">
            <w:pPr>
              <w:spacing w:after="0" w:line="240" w:lineRule="auto"/>
              <w:jc w:val="center"/>
            </w:pPr>
          </w:p>
        </w:tc>
        <w:tc>
          <w:tcPr>
            <w:tcW w:w="4096" w:type="dxa"/>
            <w:shd w:val="clear" w:color="auto" w:fill="auto"/>
            <w:vAlign w:val="center"/>
          </w:tcPr>
          <w:p w14:paraId="7C439121" w14:textId="64DE0324" w:rsidR="00552089" w:rsidRPr="008B5687" w:rsidRDefault="00552089" w:rsidP="00C34B32">
            <w:pPr>
              <w:spacing w:after="0" w:line="240" w:lineRule="auto"/>
              <w:jc w:val="center"/>
              <w:rPr>
                <w:b/>
              </w:rPr>
            </w:pPr>
            <w:r w:rsidRPr="008B5687">
              <w:rPr>
                <w:b/>
              </w:rPr>
              <w:t>Количество полок*</w:t>
            </w:r>
          </w:p>
        </w:tc>
        <w:tc>
          <w:tcPr>
            <w:tcW w:w="2835" w:type="dxa"/>
            <w:shd w:val="clear" w:color="auto" w:fill="auto"/>
            <w:vAlign w:val="center"/>
          </w:tcPr>
          <w:p w14:paraId="47238AF6" w14:textId="77777777" w:rsidR="00552089" w:rsidRPr="008B5687" w:rsidRDefault="00552089" w:rsidP="00C34B32">
            <w:pPr>
              <w:spacing w:after="0" w:line="240" w:lineRule="auto"/>
              <w:jc w:val="center"/>
              <w:rPr>
                <w:b/>
              </w:rPr>
            </w:pPr>
            <w:r w:rsidRPr="008B5687">
              <w:rPr>
                <w:b/>
              </w:rPr>
              <w:t>не менее 1 штук</w:t>
            </w:r>
          </w:p>
        </w:tc>
      </w:tr>
      <w:tr w:rsidR="00552089" w:rsidRPr="00E27FD9" w14:paraId="489DFD3C" w14:textId="77777777" w:rsidTr="00C34B32">
        <w:trPr>
          <w:tblHeader/>
        </w:trPr>
        <w:tc>
          <w:tcPr>
            <w:tcW w:w="705" w:type="dxa"/>
            <w:vMerge/>
            <w:shd w:val="clear" w:color="auto" w:fill="auto"/>
            <w:vAlign w:val="center"/>
          </w:tcPr>
          <w:p w14:paraId="69A1E8BC" w14:textId="77777777" w:rsidR="00552089" w:rsidRPr="00E27FD9" w:rsidRDefault="00552089" w:rsidP="00C34B32">
            <w:pPr>
              <w:spacing w:after="0" w:line="240" w:lineRule="auto"/>
              <w:jc w:val="center"/>
              <w:rPr>
                <w:bCs/>
              </w:rPr>
            </w:pPr>
          </w:p>
        </w:tc>
        <w:tc>
          <w:tcPr>
            <w:tcW w:w="1715" w:type="dxa"/>
            <w:vMerge/>
            <w:shd w:val="clear" w:color="auto" w:fill="auto"/>
          </w:tcPr>
          <w:p w14:paraId="036A72B4" w14:textId="77777777" w:rsidR="00552089" w:rsidRPr="00E27FD9" w:rsidRDefault="00552089" w:rsidP="00C34B32">
            <w:pPr>
              <w:spacing w:after="0" w:line="240" w:lineRule="auto"/>
              <w:jc w:val="center"/>
            </w:pPr>
          </w:p>
        </w:tc>
        <w:tc>
          <w:tcPr>
            <w:tcW w:w="4096" w:type="dxa"/>
            <w:shd w:val="clear" w:color="auto" w:fill="auto"/>
            <w:vAlign w:val="center"/>
          </w:tcPr>
          <w:p w14:paraId="25BF2747" w14:textId="77777777" w:rsidR="00552089" w:rsidRPr="00E27FD9" w:rsidRDefault="00552089" w:rsidP="00C34B32">
            <w:pPr>
              <w:spacing w:after="0" w:line="240" w:lineRule="auto"/>
              <w:jc w:val="center"/>
            </w:pPr>
            <w:r w:rsidRPr="00E27FD9">
              <w:t>Устройство для опечатывания</w:t>
            </w:r>
          </w:p>
        </w:tc>
        <w:tc>
          <w:tcPr>
            <w:tcW w:w="2835" w:type="dxa"/>
            <w:shd w:val="clear" w:color="auto" w:fill="auto"/>
            <w:vAlign w:val="center"/>
          </w:tcPr>
          <w:p w14:paraId="31529800" w14:textId="77777777" w:rsidR="00552089" w:rsidRPr="00E27FD9" w:rsidRDefault="00552089" w:rsidP="00C34B32">
            <w:pPr>
              <w:spacing w:after="0" w:line="240" w:lineRule="auto"/>
              <w:jc w:val="center"/>
            </w:pPr>
            <w:r w:rsidRPr="00E27FD9">
              <w:t xml:space="preserve">наличие </w:t>
            </w:r>
          </w:p>
        </w:tc>
      </w:tr>
      <w:tr w:rsidR="00552089" w:rsidRPr="00E27FD9" w14:paraId="7AA151B4" w14:textId="77777777" w:rsidTr="00C34B32">
        <w:trPr>
          <w:tblHeader/>
        </w:trPr>
        <w:tc>
          <w:tcPr>
            <w:tcW w:w="705" w:type="dxa"/>
            <w:vMerge/>
            <w:shd w:val="clear" w:color="auto" w:fill="auto"/>
            <w:vAlign w:val="center"/>
          </w:tcPr>
          <w:p w14:paraId="7008BA57" w14:textId="77777777" w:rsidR="00552089" w:rsidRPr="00E27FD9" w:rsidRDefault="00552089" w:rsidP="00C34B32">
            <w:pPr>
              <w:spacing w:after="0" w:line="240" w:lineRule="auto"/>
              <w:jc w:val="center"/>
              <w:rPr>
                <w:bCs/>
              </w:rPr>
            </w:pPr>
          </w:p>
        </w:tc>
        <w:tc>
          <w:tcPr>
            <w:tcW w:w="1715" w:type="dxa"/>
            <w:vMerge/>
            <w:shd w:val="clear" w:color="auto" w:fill="auto"/>
          </w:tcPr>
          <w:p w14:paraId="19E189C1" w14:textId="77777777" w:rsidR="00552089" w:rsidRPr="00E27FD9" w:rsidRDefault="00552089" w:rsidP="00C34B32">
            <w:pPr>
              <w:spacing w:after="0" w:line="240" w:lineRule="auto"/>
              <w:jc w:val="center"/>
            </w:pPr>
          </w:p>
        </w:tc>
        <w:tc>
          <w:tcPr>
            <w:tcW w:w="4096" w:type="dxa"/>
            <w:shd w:val="clear" w:color="auto" w:fill="auto"/>
            <w:vAlign w:val="center"/>
          </w:tcPr>
          <w:p w14:paraId="7C6E652F" w14:textId="77777777" w:rsidR="00552089" w:rsidRPr="00E27FD9" w:rsidRDefault="00552089" w:rsidP="00C34B32">
            <w:pPr>
              <w:spacing w:after="0" w:line="240" w:lineRule="auto"/>
              <w:jc w:val="center"/>
            </w:pPr>
            <w:r w:rsidRPr="00E27FD9">
              <w:rPr>
                <w:bCs/>
              </w:rPr>
              <w:t>Трехсторонняя усиленная ригельная система запирания</w:t>
            </w:r>
          </w:p>
        </w:tc>
        <w:tc>
          <w:tcPr>
            <w:tcW w:w="2835" w:type="dxa"/>
            <w:shd w:val="clear" w:color="auto" w:fill="auto"/>
            <w:vAlign w:val="center"/>
          </w:tcPr>
          <w:p w14:paraId="322CC57E" w14:textId="77777777" w:rsidR="00552089" w:rsidRPr="00E27FD9" w:rsidRDefault="00552089" w:rsidP="00C34B32">
            <w:pPr>
              <w:spacing w:after="0" w:line="240" w:lineRule="auto"/>
              <w:jc w:val="center"/>
            </w:pPr>
            <w:r w:rsidRPr="00E27FD9">
              <w:t>наличие</w:t>
            </w:r>
          </w:p>
        </w:tc>
      </w:tr>
      <w:tr w:rsidR="00552089" w:rsidRPr="00E27FD9" w14:paraId="0A6B9466" w14:textId="77777777" w:rsidTr="00C34B32">
        <w:trPr>
          <w:tblHeader/>
        </w:trPr>
        <w:tc>
          <w:tcPr>
            <w:tcW w:w="705" w:type="dxa"/>
            <w:vMerge/>
            <w:shd w:val="clear" w:color="auto" w:fill="auto"/>
            <w:vAlign w:val="center"/>
          </w:tcPr>
          <w:p w14:paraId="19C86BEA" w14:textId="77777777" w:rsidR="00552089" w:rsidRPr="00E27FD9" w:rsidRDefault="00552089" w:rsidP="00C34B32">
            <w:pPr>
              <w:spacing w:after="0" w:line="240" w:lineRule="auto"/>
              <w:jc w:val="center"/>
              <w:rPr>
                <w:bCs/>
              </w:rPr>
            </w:pPr>
          </w:p>
        </w:tc>
        <w:tc>
          <w:tcPr>
            <w:tcW w:w="1715" w:type="dxa"/>
            <w:vMerge/>
            <w:shd w:val="clear" w:color="auto" w:fill="auto"/>
          </w:tcPr>
          <w:p w14:paraId="38E0BDDC" w14:textId="77777777" w:rsidR="00552089" w:rsidRPr="00E27FD9" w:rsidRDefault="00552089" w:rsidP="00C34B32">
            <w:pPr>
              <w:spacing w:after="0" w:line="240" w:lineRule="auto"/>
              <w:jc w:val="center"/>
            </w:pPr>
          </w:p>
        </w:tc>
        <w:tc>
          <w:tcPr>
            <w:tcW w:w="4096" w:type="dxa"/>
            <w:shd w:val="clear" w:color="auto" w:fill="auto"/>
            <w:vAlign w:val="center"/>
          </w:tcPr>
          <w:p w14:paraId="20E07033" w14:textId="77777777" w:rsidR="00552089" w:rsidRPr="00E27FD9" w:rsidRDefault="00552089" w:rsidP="00C34B32">
            <w:pPr>
              <w:spacing w:after="0" w:line="240" w:lineRule="auto"/>
              <w:jc w:val="center"/>
            </w:pPr>
            <w:r w:rsidRPr="00E27FD9">
              <w:rPr>
                <w:bCs/>
              </w:rPr>
              <w:t>Защита замков и ригелей от высверливания и выбивания</w:t>
            </w:r>
          </w:p>
        </w:tc>
        <w:tc>
          <w:tcPr>
            <w:tcW w:w="2835" w:type="dxa"/>
            <w:shd w:val="clear" w:color="auto" w:fill="auto"/>
            <w:vAlign w:val="center"/>
          </w:tcPr>
          <w:p w14:paraId="5D3D0EBF" w14:textId="77777777" w:rsidR="00552089" w:rsidRPr="00E27FD9" w:rsidRDefault="00552089" w:rsidP="00C34B32">
            <w:pPr>
              <w:spacing w:after="0" w:line="240" w:lineRule="auto"/>
              <w:jc w:val="center"/>
            </w:pPr>
            <w:r w:rsidRPr="00E27FD9">
              <w:t xml:space="preserve">наличие  </w:t>
            </w:r>
          </w:p>
        </w:tc>
      </w:tr>
      <w:tr w:rsidR="00552089" w:rsidRPr="00E27FD9" w14:paraId="171A2E3F" w14:textId="77777777" w:rsidTr="00C34B32">
        <w:trPr>
          <w:tblHeader/>
        </w:trPr>
        <w:tc>
          <w:tcPr>
            <w:tcW w:w="705" w:type="dxa"/>
            <w:vMerge/>
            <w:shd w:val="clear" w:color="auto" w:fill="auto"/>
            <w:vAlign w:val="center"/>
          </w:tcPr>
          <w:p w14:paraId="5C28CCD1" w14:textId="77777777" w:rsidR="00552089" w:rsidRPr="00E27FD9" w:rsidRDefault="00552089" w:rsidP="00C34B32">
            <w:pPr>
              <w:spacing w:after="0" w:line="240" w:lineRule="auto"/>
              <w:jc w:val="center"/>
              <w:rPr>
                <w:bCs/>
              </w:rPr>
            </w:pPr>
          </w:p>
        </w:tc>
        <w:tc>
          <w:tcPr>
            <w:tcW w:w="1715" w:type="dxa"/>
            <w:vMerge/>
            <w:shd w:val="clear" w:color="auto" w:fill="auto"/>
          </w:tcPr>
          <w:p w14:paraId="24465DDF" w14:textId="77777777" w:rsidR="00552089" w:rsidRPr="00E27FD9" w:rsidRDefault="00552089" w:rsidP="00C34B32">
            <w:pPr>
              <w:spacing w:after="0" w:line="240" w:lineRule="auto"/>
              <w:jc w:val="center"/>
            </w:pPr>
          </w:p>
        </w:tc>
        <w:tc>
          <w:tcPr>
            <w:tcW w:w="4096" w:type="dxa"/>
            <w:shd w:val="clear" w:color="auto" w:fill="auto"/>
            <w:vAlign w:val="center"/>
          </w:tcPr>
          <w:p w14:paraId="3A8BF5B9" w14:textId="77777777" w:rsidR="00552089" w:rsidRPr="00E27FD9" w:rsidRDefault="00552089" w:rsidP="00C34B32">
            <w:pPr>
              <w:spacing w:after="0" w:line="240" w:lineRule="auto"/>
              <w:jc w:val="center"/>
            </w:pPr>
            <w:r w:rsidRPr="00E27FD9">
              <w:t>Анкерное крепление к полу (анкерный болт в комплекте)</w:t>
            </w:r>
          </w:p>
        </w:tc>
        <w:tc>
          <w:tcPr>
            <w:tcW w:w="2835" w:type="dxa"/>
            <w:shd w:val="clear" w:color="auto" w:fill="auto"/>
            <w:vAlign w:val="center"/>
          </w:tcPr>
          <w:p w14:paraId="265E9F83" w14:textId="77777777" w:rsidR="00552089" w:rsidRPr="00E27FD9" w:rsidRDefault="00552089" w:rsidP="00C34B32">
            <w:pPr>
              <w:spacing w:after="0" w:line="240" w:lineRule="auto"/>
              <w:jc w:val="center"/>
            </w:pPr>
            <w:r w:rsidRPr="00E27FD9">
              <w:t>наличие</w:t>
            </w:r>
          </w:p>
        </w:tc>
      </w:tr>
      <w:tr w:rsidR="00552089" w:rsidRPr="00E27FD9" w14:paraId="4CFC150D" w14:textId="77777777" w:rsidTr="00C34B32">
        <w:trPr>
          <w:tblHeader/>
        </w:trPr>
        <w:tc>
          <w:tcPr>
            <w:tcW w:w="705" w:type="dxa"/>
            <w:vMerge/>
            <w:shd w:val="clear" w:color="auto" w:fill="auto"/>
            <w:vAlign w:val="center"/>
          </w:tcPr>
          <w:p w14:paraId="626CEF91" w14:textId="77777777" w:rsidR="00552089" w:rsidRPr="00E27FD9" w:rsidRDefault="00552089" w:rsidP="00C34B32">
            <w:pPr>
              <w:spacing w:after="0" w:line="240" w:lineRule="auto"/>
              <w:jc w:val="center"/>
              <w:rPr>
                <w:bCs/>
              </w:rPr>
            </w:pPr>
          </w:p>
        </w:tc>
        <w:tc>
          <w:tcPr>
            <w:tcW w:w="1715" w:type="dxa"/>
            <w:vMerge/>
            <w:shd w:val="clear" w:color="auto" w:fill="auto"/>
          </w:tcPr>
          <w:p w14:paraId="082F6EDD" w14:textId="77777777" w:rsidR="00552089" w:rsidRPr="00E27FD9" w:rsidRDefault="00552089" w:rsidP="00C34B32">
            <w:pPr>
              <w:spacing w:after="0" w:line="240" w:lineRule="auto"/>
              <w:jc w:val="center"/>
            </w:pPr>
          </w:p>
        </w:tc>
        <w:tc>
          <w:tcPr>
            <w:tcW w:w="4096" w:type="dxa"/>
            <w:shd w:val="clear" w:color="auto" w:fill="auto"/>
            <w:vAlign w:val="center"/>
          </w:tcPr>
          <w:p w14:paraId="1EBCB7F4" w14:textId="77777777" w:rsidR="00552089" w:rsidRPr="00E27FD9" w:rsidRDefault="00552089" w:rsidP="00C34B32">
            <w:pPr>
              <w:spacing w:after="0" w:line="240" w:lineRule="auto"/>
              <w:jc w:val="center"/>
            </w:pPr>
            <w:r w:rsidRPr="00E27FD9">
              <w:t xml:space="preserve">Тип замка </w:t>
            </w:r>
          </w:p>
        </w:tc>
        <w:tc>
          <w:tcPr>
            <w:tcW w:w="2835" w:type="dxa"/>
            <w:shd w:val="clear" w:color="auto" w:fill="auto"/>
            <w:vAlign w:val="center"/>
          </w:tcPr>
          <w:p w14:paraId="48E9D0CD" w14:textId="77777777" w:rsidR="00552089" w:rsidRPr="00E27FD9" w:rsidRDefault="00552089" w:rsidP="00C34B32">
            <w:pPr>
              <w:spacing w:after="0" w:line="240" w:lineRule="auto"/>
              <w:jc w:val="center"/>
            </w:pPr>
            <w:r>
              <w:t xml:space="preserve">1 ключевой (в комплекте </w:t>
            </w:r>
            <w:r w:rsidRPr="00E27FD9">
              <w:t>2 ключа)</w:t>
            </w:r>
          </w:p>
        </w:tc>
      </w:tr>
      <w:tr w:rsidR="00552089" w:rsidRPr="00E27FD9" w14:paraId="5FA636A0" w14:textId="77777777" w:rsidTr="00C34B32">
        <w:trPr>
          <w:tblHeader/>
        </w:trPr>
        <w:tc>
          <w:tcPr>
            <w:tcW w:w="705" w:type="dxa"/>
            <w:vMerge/>
            <w:shd w:val="clear" w:color="auto" w:fill="auto"/>
            <w:vAlign w:val="center"/>
          </w:tcPr>
          <w:p w14:paraId="7DC05F9F" w14:textId="77777777" w:rsidR="00552089" w:rsidRPr="00E27FD9" w:rsidRDefault="00552089" w:rsidP="00C34B32">
            <w:pPr>
              <w:spacing w:after="0" w:line="240" w:lineRule="auto"/>
              <w:jc w:val="center"/>
              <w:rPr>
                <w:bCs/>
              </w:rPr>
            </w:pPr>
          </w:p>
        </w:tc>
        <w:tc>
          <w:tcPr>
            <w:tcW w:w="1715" w:type="dxa"/>
            <w:vMerge/>
            <w:shd w:val="clear" w:color="auto" w:fill="auto"/>
          </w:tcPr>
          <w:p w14:paraId="5821570A" w14:textId="77777777" w:rsidR="00552089" w:rsidRPr="00E27FD9" w:rsidRDefault="00552089" w:rsidP="00C34B32">
            <w:pPr>
              <w:spacing w:after="0" w:line="240" w:lineRule="auto"/>
              <w:jc w:val="center"/>
            </w:pPr>
          </w:p>
        </w:tc>
        <w:tc>
          <w:tcPr>
            <w:tcW w:w="4096" w:type="dxa"/>
            <w:shd w:val="clear" w:color="auto" w:fill="auto"/>
            <w:vAlign w:val="center"/>
          </w:tcPr>
          <w:p w14:paraId="1214F347" w14:textId="342B6F3E" w:rsidR="00552089" w:rsidRPr="008B5687" w:rsidRDefault="00552089" w:rsidP="00C34B32">
            <w:pPr>
              <w:spacing w:after="0" w:line="240" w:lineRule="auto"/>
              <w:jc w:val="center"/>
              <w:rPr>
                <w:b/>
              </w:rPr>
            </w:pPr>
            <w:r w:rsidRPr="008B5687">
              <w:rPr>
                <w:b/>
                <w:bCs/>
              </w:rPr>
              <w:t>Тип</w:t>
            </w:r>
            <w:r w:rsidRPr="008B5687">
              <w:rPr>
                <w:b/>
              </w:rPr>
              <w:t xml:space="preserve"> покрытия*</w:t>
            </w:r>
          </w:p>
        </w:tc>
        <w:tc>
          <w:tcPr>
            <w:tcW w:w="2835" w:type="dxa"/>
            <w:shd w:val="clear" w:color="auto" w:fill="auto"/>
            <w:vAlign w:val="center"/>
          </w:tcPr>
          <w:p w14:paraId="48C599B3" w14:textId="77777777" w:rsidR="00552089" w:rsidRPr="008B5687" w:rsidRDefault="00552089" w:rsidP="00C34B32">
            <w:pPr>
              <w:spacing w:after="0" w:line="240" w:lineRule="auto"/>
              <w:jc w:val="center"/>
              <w:rPr>
                <w:b/>
              </w:rPr>
            </w:pPr>
            <w:r w:rsidRPr="008B5687">
              <w:rPr>
                <w:b/>
              </w:rPr>
              <w:t>грунт-эмаль</w:t>
            </w:r>
            <w:r>
              <w:rPr>
                <w:b/>
              </w:rPr>
              <w:t xml:space="preserve"> или </w:t>
            </w:r>
            <w:r w:rsidRPr="008B5687">
              <w:rPr>
                <w:b/>
              </w:rPr>
              <w:t>порошковое</w:t>
            </w:r>
          </w:p>
        </w:tc>
      </w:tr>
      <w:tr w:rsidR="00552089" w:rsidRPr="00E27FD9" w14:paraId="399EC390" w14:textId="77777777" w:rsidTr="00C34B32">
        <w:trPr>
          <w:tblHeader/>
        </w:trPr>
        <w:tc>
          <w:tcPr>
            <w:tcW w:w="705" w:type="dxa"/>
            <w:vMerge/>
            <w:shd w:val="clear" w:color="auto" w:fill="auto"/>
            <w:vAlign w:val="center"/>
          </w:tcPr>
          <w:p w14:paraId="068A86B9" w14:textId="77777777" w:rsidR="00552089" w:rsidRPr="00E27FD9" w:rsidRDefault="00552089" w:rsidP="00C34B32">
            <w:pPr>
              <w:spacing w:after="0" w:line="240" w:lineRule="auto"/>
              <w:jc w:val="center"/>
              <w:rPr>
                <w:bCs/>
              </w:rPr>
            </w:pPr>
          </w:p>
        </w:tc>
        <w:tc>
          <w:tcPr>
            <w:tcW w:w="1715" w:type="dxa"/>
            <w:vMerge/>
            <w:shd w:val="clear" w:color="auto" w:fill="auto"/>
          </w:tcPr>
          <w:p w14:paraId="0B5F1E95" w14:textId="77777777" w:rsidR="00552089" w:rsidRPr="00E27FD9" w:rsidRDefault="00552089" w:rsidP="00C34B32">
            <w:pPr>
              <w:spacing w:after="0" w:line="240" w:lineRule="auto"/>
              <w:jc w:val="center"/>
            </w:pPr>
          </w:p>
        </w:tc>
        <w:tc>
          <w:tcPr>
            <w:tcW w:w="4096" w:type="dxa"/>
            <w:shd w:val="clear" w:color="auto" w:fill="auto"/>
            <w:vAlign w:val="center"/>
          </w:tcPr>
          <w:p w14:paraId="5B24F685" w14:textId="77777777" w:rsidR="00552089" w:rsidRPr="00E27FD9" w:rsidRDefault="00552089" w:rsidP="00C34B32">
            <w:pPr>
              <w:spacing w:after="0" w:line="240" w:lineRule="auto"/>
              <w:jc w:val="center"/>
            </w:pPr>
            <w:r w:rsidRPr="00E27FD9">
              <w:t xml:space="preserve">Гарантийный срок эксплуатации на сейф </w:t>
            </w:r>
          </w:p>
        </w:tc>
        <w:tc>
          <w:tcPr>
            <w:tcW w:w="2835" w:type="dxa"/>
            <w:shd w:val="clear" w:color="auto" w:fill="auto"/>
            <w:vAlign w:val="center"/>
          </w:tcPr>
          <w:p w14:paraId="34123597" w14:textId="77777777" w:rsidR="00552089" w:rsidRPr="00E27FD9" w:rsidRDefault="00552089" w:rsidP="00C34B32">
            <w:pPr>
              <w:spacing w:after="0" w:line="240" w:lineRule="auto"/>
              <w:jc w:val="center"/>
            </w:pPr>
            <w:r w:rsidRPr="00B410FC">
              <w:t>не менее 24 месяцев</w:t>
            </w:r>
          </w:p>
        </w:tc>
      </w:tr>
    </w:tbl>
    <w:p w14:paraId="6D4F9909" w14:textId="6DBE6CDD" w:rsidR="00552089" w:rsidRDefault="00552089" w:rsidP="00805510">
      <w:pPr>
        <w:autoSpaceDE w:val="0"/>
        <w:autoSpaceDN w:val="0"/>
        <w:adjustRightInd w:val="0"/>
        <w:rPr>
          <w:b/>
        </w:rPr>
        <w:sectPr w:rsidR="00552089" w:rsidSect="00E22F67">
          <w:pgSz w:w="11905" w:h="16837" w:code="9"/>
          <w:pgMar w:top="1134" w:right="851" w:bottom="1134" w:left="1701" w:header="567" w:footer="397" w:gutter="0"/>
          <w:cols w:space="720"/>
          <w:noEndnote/>
          <w:docGrid w:linePitch="360"/>
        </w:sectPr>
      </w:pPr>
    </w:p>
    <w:p w14:paraId="217A60E0" w14:textId="5E328109" w:rsidR="00A17D3A" w:rsidRDefault="00A17D3A" w:rsidP="003D6F33">
      <w:pPr>
        <w:autoSpaceDE w:val="0"/>
        <w:autoSpaceDN w:val="0"/>
        <w:adjustRightInd w:val="0"/>
        <w:jc w:val="right"/>
        <w:rPr>
          <w:sz w:val="28"/>
          <w:szCs w:val="28"/>
        </w:rPr>
      </w:pPr>
      <w:r w:rsidRPr="00E712BC">
        <w:rPr>
          <w:sz w:val="28"/>
          <w:szCs w:val="28"/>
        </w:rPr>
        <w:t xml:space="preserve">Приложение № </w:t>
      </w:r>
      <w:r w:rsidR="00ED4433">
        <w:rPr>
          <w:sz w:val="28"/>
          <w:szCs w:val="28"/>
        </w:rPr>
        <w:t>3</w:t>
      </w:r>
      <w:r w:rsidR="00D15FAA">
        <w:rPr>
          <w:sz w:val="28"/>
          <w:szCs w:val="28"/>
        </w:rPr>
        <w:t xml:space="preserve"> к ТЗ</w:t>
      </w:r>
    </w:p>
    <w:p w14:paraId="6EE33F26" w14:textId="77777777" w:rsidR="00A17D3A" w:rsidRPr="00E712BC"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843"/>
        <w:gridCol w:w="1418"/>
        <w:gridCol w:w="1772"/>
        <w:gridCol w:w="1772"/>
      </w:tblGrid>
      <w:tr w:rsidR="00CC33FE" w:rsidRPr="00ED4433" w14:paraId="6CA64335" w14:textId="77777777" w:rsidTr="00702A68">
        <w:trPr>
          <w:trHeight w:val="444"/>
        </w:trPr>
        <w:tc>
          <w:tcPr>
            <w:tcW w:w="567" w:type="dxa"/>
            <w:shd w:val="clear" w:color="auto" w:fill="auto"/>
            <w:vAlign w:val="center"/>
          </w:tcPr>
          <w:p w14:paraId="0B929DBD" w14:textId="77777777" w:rsidR="00A17D3A" w:rsidRPr="00ED4433" w:rsidRDefault="00A17D3A" w:rsidP="000C2986">
            <w:pPr>
              <w:jc w:val="center"/>
              <w:rPr>
                <w:bCs/>
              </w:rPr>
            </w:pPr>
            <w:r w:rsidRPr="00ED4433">
              <w:rPr>
                <w:bCs/>
              </w:rPr>
              <w:t>№ п/п</w:t>
            </w:r>
          </w:p>
        </w:tc>
        <w:tc>
          <w:tcPr>
            <w:tcW w:w="1843" w:type="dxa"/>
            <w:shd w:val="clear" w:color="auto" w:fill="auto"/>
            <w:vAlign w:val="center"/>
            <w:hideMark/>
          </w:tcPr>
          <w:p w14:paraId="12BA1AE7" w14:textId="2E90B119" w:rsidR="00A17D3A" w:rsidRPr="00ED4433" w:rsidRDefault="008128A7" w:rsidP="000C2986">
            <w:pPr>
              <w:jc w:val="center"/>
              <w:rPr>
                <w:bCs/>
              </w:rPr>
            </w:pPr>
            <w:r w:rsidRPr="00ED4433">
              <w:rPr>
                <w:bCs/>
              </w:rPr>
              <w:t xml:space="preserve">Наименование Покупателя </w:t>
            </w:r>
          </w:p>
        </w:tc>
        <w:tc>
          <w:tcPr>
            <w:tcW w:w="1843" w:type="dxa"/>
            <w:shd w:val="clear" w:color="000000" w:fill="FFFFFF"/>
            <w:vAlign w:val="center"/>
          </w:tcPr>
          <w:p w14:paraId="08A6CF16" w14:textId="1DD347DD" w:rsidR="00A17D3A" w:rsidRPr="00ED4433" w:rsidRDefault="00C8642E" w:rsidP="000C2986">
            <w:pPr>
              <w:jc w:val="center"/>
              <w:rPr>
                <w:bCs/>
              </w:rPr>
            </w:pPr>
            <w:r w:rsidRPr="00ED4433">
              <w:t>Наименование Товара</w:t>
            </w:r>
          </w:p>
        </w:tc>
        <w:tc>
          <w:tcPr>
            <w:tcW w:w="1418" w:type="dxa"/>
            <w:shd w:val="clear" w:color="000000" w:fill="FFFFFF"/>
            <w:vAlign w:val="center"/>
          </w:tcPr>
          <w:p w14:paraId="33490F1F" w14:textId="4D7899D7" w:rsidR="00A17D3A" w:rsidRPr="00ED4433" w:rsidRDefault="00A17D3A" w:rsidP="000C2986">
            <w:pPr>
              <w:jc w:val="center"/>
              <w:rPr>
                <w:bCs/>
              </w:rPr>
            </w:pPr>
            <w:r w:rsidRPr="00ED4433">
              <w:rPr>
                <w:bCs/>
              </w:rPr>
              <w:t>Единица измерения</w:t>
            </w:r>
          </w:p>
        </w:tc>
        <w:tc>
          <w:tcPr>
            <w:tcW w:w="1772" w:type="dxa"/>
            <w:shd w:val="clear" w:color="000000" w:fill="FFFFFF"/>
            <w:vAlign w:val="center"/>
          </w:tcPr>
          <w:p w14:paraId="14D5D436" w14:textId="49281D32" w:rsidR="00A17D3A" w:rsidRPr="00ED4433" w:rsidRDefault="00A17D3A" w:rsidP="000C2986">
            <w:pPr>
              <w:jc w:val="center"/>
              <w:rPr>
                <w:bCs/>
              </w:rPr>
            </w:pPr>
            <w:r w:rsidRPr="00ED4433">
              <w:rPr>
                <w:bCs/>
              </w:rPr>
              <w:t>Общее количество поставляемого Товара</w:t>
            </w:r>
          </w:p>
        </w:tc>
        <w:tc>
          <w:tcPr>
            <w:tcW w:w="1772" w:type="dxa"/>
            <w:shd w:val="clear" w:color="000000" w:fill="FFFFFF"/>
            <w:vAlign w:val="center"/>
          </w:tcPr>
          <w:p w14:paraId="6A3ACBB8" w14:textId="22456287" w:rsidR="00A17D3A" w:rsidRPr="00ED4433" w:rsidRDefault="00A17D3A" w:rsidP="000C2986">
            <w:pPr>
              <w:jc w:val="center"/>
              <w:rPr>
                <w:bCs/>
              </w:rPr>
            </w:pPr>
            <w:r w:rsidRPr="00ED4433">
              <w:rPr>
                <w:bCs/>
              </w:rPr>
              <w:t>Минимальная партия поставки по заявке</w:t>
            </w:r>
          </w:p>
        </w:tc>
      </w:tr>
      <w:tr w:rsidR="00552089" w:rsidRPr="00E712BC" w14:paraId="7AC6DD9D" w14:textId="77777777" w:rsidTr="00702A68">
        <w:trPr>
          <w:trHeight w:val="154"/>
        </w:trPr>
        <w:tc>
          <w:tcPr>
            <w:tcW w:w="567" w:type="dxa"/>
          </w:tcPr>
          <w:p w14:paraId="416D41A3" w14:textId="77777777" w:rsidR="00552089" w:rsidRPr="00E712BC" w:rsidRDefault="00552089" w:rsidP="00552089">
            <w:pPr>
              <w:jc w:val="center"/>
            </w:pPr>
            <w:r w:rsidRPr="00E712BC">
              <w:rPr>
                <w:bCs/>
              </w:rPr>
              <w:t>1</w:t>
            </w:r>
          </w:p>
        </w:tc>
        <w:tc>
          <w:tcPr>
            <w:tcW w:w="1843" w:type="dxa"/>
            <w:shd w:val="clear" w:color="auto" w:fill="auto"/>
          </w:tcPr>
          <w:p w14:paraId="19B6564D" w14:textId="77777777" w:rsidR="00552089" w:rsidRPr="006C49EB" w:rsidRDefault="00552089" w:rsidP="00552089">
            <w:pPr>
              <w:spacing w:after="0" w:line="240" w:lineRule="auto"/>
            </w:pPr>
            <w:r w:rsidRPr="006C49EB">
              <w:t>АО «Почта России»</w:t>
            </w:r>
          </w:p>
          <w:p w14:paraId="177BEDF2" w14:textId="7281C60B" w:rsidR="00552089" w:rsidRPr="00E712BC" w:rsidRDefault="00552089" w:rsidP="00746E6F">
            <w:r w:rsidRPr="006C49EB">
              <w:t xml:space="preserve">Исполнитель со стороны Покупателя: УФПС </w:t>
            </w:r>
            <w:r w:rsidR="00CB56B9" w:rsidRPr="006C49EB">
              <w:rPr>
                <w:rFonts w:eastAsia="Calibri"/>
                <w:snapToGrid w:val="0"/>
                <w:lang w:eastAsia="en-US"/>
              </w:rPr>
              <w:t>Челябинской</w:t>
            </w:r>
            <w:r w:rsidR="00CB56B9" w:rsidRPr="006C49EB">
              <w:t xml:space="preserve"> </w:t>
            </w:r>
            <w:r w:rsidRPr="006C49EB">
              <w:t>области</w:t>
            </w:r>
          </w:p>
        </w:tc>
        <w:tc>
          <w:tcPr>
            <w:tcW w:w="1843" w:type="dxa"/>
            <w:shd w:val="clear" w:color="000000" w:fill="FFFFFF"/>
            <w:vAlign w:val="center"/>
          </w:tcPr>
          <w:p w14:paraId="08642DB1" w14:textId="1ED6EC62" w:rsidR="00552089" w:rsidRPr="00E712BC" w:rsidRDefault="00552089" w:rsidP="00BF6EC4">
            <w:pPr>
              <w:jc w:val="center"/>
            </w:pPr>
            <w:r w:rsidRPr="00E27FD9">
              <w:t>Сейф (малый)</w:t>
            </w:r>
          </w:p>
        </w:tc>
        <w:tc>
          <w:tcPr>
            <w:tcW w:w="1418" w:type="dxa"/>
            <w:shd w:val="clear" w:color="000000" w:fill="FFFFFF"/>
            <w:vAlign w:val="center"/>
          </w:tcPr>
          <w:p w14:paraId="06398B70" w14:textId="3A77C58E" w:rsidR="00552089" w:rsidRPr="00E712BC" w:rsidRDefault="00552089" w:rsidP="00552089">
            <w:pPr>
              <w:jc w:val="center"/>
            </w:pPr>
            <w:r>
              <w:t>шт.</w:t>
            </w:r>
          </w:p>
        </w:tc>
        <w:tc>
          <w:tcPr>
            <w:tcW w:w="1772" w:type="dxa"/>
            <w:shd w:val="clear" w:color="000000" w:fill="FFFFFF"/>
            <w:vAlign w:val="center"/>
          </w:tcPr>
          <w:p w14:paraId="68A6FAA3" w14:textId="70309395" w:rsidR="00552089" w:rsidRPr="00E712BC" w:rsidRDefault="00CB56B9" w:rsidP="00552089">
            <w:pPr>
              <w:jc w:val="center"/>
            </w:pPr>
            <w:r>
              <w:t>14</w:t>
            </w:r>
          </w:p>
        </w:tc>
        <w:tc>
          <w:tcPr>
            <w:tcW w:w="1772" w:type="dxa"/>
            <w:shd w:val="clear" w:color="000000" w:fill="FFFFFF"/>
            <w:vAlign w:val="center"/>
          </w:tcPr>
          <w:p w14:paraId="68EA2CD5" w14:textId="54B90A3A" w:rsidR="00552089" w:rsidRPr="00E712BC" w:rsidRDefault="00552089" w:rsidP="00552089">
            <w:pPr>
              <w:jc w:val="center"/>
            </w:pPr>
            <w:r>
              <w:t>1</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p>
    <w:p w14:paraId="5411DC0C" w14:textId="75CB8BEB" w:rsidR="00BF41BB" w:rsidRDefault="00CB751C" w:rsidP="000C2986">
      <w:pPr>
        <w:autoSpaceDE w:val="0"/>
        <w:autoSpaceDN w:val="0"/>
        <w:adjustRightInd w:val="0"/>
        <w:ind w:left="5954"/>
        <w:rPr>
          <w:sz w:val="28"/>
          <w:szCs w:val="28"/>
        </w:rPr>
      </w:pPr>
      <w:r>
        <w:rPr>
          <w:sz w:val="28"/>
          <w:szCs w:val="28"/>
        </w:rPr>
        <w:t>Приложение № 4</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8"/>
        <w:gridCol w:w="3180"/>
        <w:gridCol w:w="3402"/>
      </w:tblGrid>
      <w:tr w:rsidR="004F34BE" w:rsidRPr="00E712BC" w14:paraId="32B1C18B" w14:textId="77777777" w:rsidTr="003B3CBB">
        <w:trPr>
          <w:trHeight w:val="966"/>
        </w:trPr>
        <w:tc>
          <w:tcPr>
            <w:tcW w:w="719" w:type="dxa"/>
            <w:vAlign w:val="center"/>
          </w:tcPr>
          <w:p w14:paraId="1EE77B5A" w14:textId="77777777" w:rsidR="004F34BE" w:rsidRPr="00E712BC" w:rsidRDefault="004F34BE" w:rsidP="000C2986">
            <w:pPr>
              <w:jc w:val="center"/>
              <w:rPr>
                <w:bCs/>
              </w:rPr>
            </w:pPr>
            <w:r w:rsidRPr="00E712BC">
              <w:rPr>
                <w:bCs/>
              </w:rPr>
              <w:t>№ п/п</w:t>
            </w:r>
          </w:p>
        </w:tc>
        <w:tc>
          <w:tcPr>
            <w:tcW w:w="2338" w:type="dxa"/>
            <w:shd w:val="clear" w:color="auto" w:fill="auto"/>
            <w:vAlign w:val="center"/>
            <w:hideMark/>
          </w:tcPr>
          <w:p w14:paraId="1102E9EF" w14:textId="5AE0DA50" w:rsidR="004F34BE" w:rsidRPr="00E712BC" w:rsidRDefault="004F34BE" w:rsidP="000C2986">
            <w:pPr>
              <w:jc w:val="center"/>
              <w:rPr>
                <w:bCs/>
              </w:rPr>
            </w:pPr>
            <w:r w:rsidRPr="00E712BC">
              <w:rPr>
                <w:bCs/>
              </w:rPr>
              <w:t>Наименование Покупателя</w:t>
            </w:r>
          </w:p>
        </w:tc>
        <w:tc>
          <w:tcPr>
            <w:tcW w:w="3180" w:type="dxa"/>
            <w:shd w:val="clear" w:color="auto" w:fill="auto"/>
            <w:vAlign w:val="center"/>
            <w:hideMark/>
          </w:tcPr>
          <w:p w14:paraId="72E86BC7" w14:textId="0707919D" w:rsidR="004F34BE" w:rsidRPr="00E712BC" w:rsidRDefault="004F34BE" w:rsidP="000C2986">
            <w:pPr>
              <w:jc w:val="center"/>
              <w:rPr>
                <w:bCs/>
              </w:rPr>
            </w:pPr>
            <w:r w:rsidRPr="00E712BC">
              <w:rPr>
                <w:bCs/>
              </w:rPr>
              <w:t>Адрес склада Покупателя</w:t>
            </w:r>
          </w:p>
        </w:tc>
        <w:tc>
          <w:tcPr>
            <w:tcW w:w="3402" w:type="dxa"/>
            <w:shd w:val="clear" w:color="auto" w:fill="auto"/>
            <w:vAlign w:val="center"/>
            <w:hideMark/>
          </w:tcPr>
          <w:p w14:paraId="597BB624" w14:textId="77777777" w:rsidR="004F34BE" w:rsidRPr="00E712BC" w:rsidRDefault="004F34B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EE327F" w:rsidRPr="00E712BC" w14:paraId="1F37B2D5" w14:textId="77777777" w:rsidTr="007901BA">
        <w:trPr>
          <w:trHeight w:val="225"/>
        </w:trPr>
        <w:tc>
          <w:tcPr>
            <w:tcW w:w="719" w:type="dxa"/>
            <w:vAlign w:val="center"/>
          </w:tcPr>
          <w:p w14:paraId="685AC976" w14:textId="2ADD7989" w:rsidR="00EE327F" w:rsidRPr="009455AB" w:rsidRDefault="00EE327F" w:rsidP="00EE327F">
            <w:pPr>
              <w:jc w:val="center"/>
            </w:pPr>
            <w:r w:rsidRPr="009455AB">
              <w:t>1</w:t>
            </w:r>
          </w:p>
        </w:tc>
        <w:tc>
          <w:tcPr>
            <w:tcW w:w="2338" w:type="dxa"/>
            <w:shd w:val="clear" w:color="auto" w:fill="auto"/>
          </w:tcPr>
          <w:p w14:paraId="22A9216A" w14:textId="77777777" w:rsidR="00EE327F" w:rsidRDefault="00EE327F" w:rsidP="00EE327F">
            <w:pPr>
              <w:spacing w:after="0" w:line="240" w:lineRule="auto"/>
            </w:pPr>
            <w:r>
              <w:t>АО «Почта России»</w:t>
            </w:r>
          </w:p>
          <w:p w14:paraId="7DEF9725" w14:textId="0C9CA520" w:rsidR="00EE327F" w:rsidRPr="00E712BC" w:rsidRDefault="00EE327F" w:rsidP="00EE327F">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B93C6AD" w14:textId="77777777" w:rsidR="00EE327F" w:rsidRPr="00CC407F" w:rsidRDefault="00EE327F" w:rsidP="00EE327F">
            <w:pPr>
              <w:rPr>
                <w:sz w:val="22"/>
                <w:szCs w:val="22"/>
              </w:rPr>
            </w:pPr>
            <w:r>
              <w:rPr>
                <w:sz w:val="22"/>
                <w:szCs w:val="22"/>
              </w:rPr>
              <w:t xml:space="preserve">456512 </w:t>
            </w:r>
          </w:p>
          <w:p w14:paraId="6CAE7024" w14:textId="77777777" w:rsidR="00EE327F" w:rsidRDefault="00EE327F" w:rsidP="00EE327F">
            <w:pPr>
              <w:rPr>
                <w:sz w:val="22"/>
                <w:szCs w:val="22"/>
              </w:rPr>
            </w:pPr>
            <w:r>
              <w:rPr>
                <w:sz w:val="22"/>
                <w:szCs w:val="22"/>
              </w:rPr>
              <w:t>Российская Федерация, обл Челябинская, р-н Сосновский, п. Красное Поле, ул Цветочная, д. 3</w:t>
            </w:r>
          </w:p>
          <w:p w14:paraId="6B865A21" w14:textId="7125A0B9" w:rsidR="00EE327F" w:rsidRPr="00CC407F" w:rsidRDefault="00EE327F" w:rsidP="00EE327F">
            <w:pPr>
              <w:rPr>
                <w:sz w:val="22"/>
                <w:szCs w:val="22"/>
              </w:rPr>
            </w:pPr>
          </w:p>
        </w:tc>
        <w:tc>
          <w:tcPr>
            <w:tcW w:w="3402" w:type="dxa"/>
            <w:shd w:val="clear" w:color="auto" w:fill="auto"/>
          </w:tcPr>
          <w:p w14:paraId="704672ED"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59B3E29C" w14:textId="77777777" w:rsidR="00EE327F" w:rsidRPr="00764A8E" w:rsidRDefault="00EE327F" w:rsidP="00EE327F">
            <w:pPr>
              <w:spacing w:after="0"/>
            </w:pPr>
            <w:r w:rsidRPr="00764A8E">
              <w:t>Тел. +7 (351) 729-81-47,,4123</w:t>
            </w:r>
          </w:p>
          <w:p w14:paraId="650965E4" w14:textId="77777777" w:rsidR="00EE327F" w:rsidRPr="00764A8E" w:rsidRDefault="00EE327F" w:rsidP="00EE327F">
            <w:pPr>
              <w:spacing w:after="0"/>
            </w:pPr>
            <w:r w:rsidRPr="00764A8E">
              <w:t xml:space="preserve">Фризен Ирина Сергеевна </w:t>
            </w:r>
            <w:hyperlink r:id="rId10" w:history="1">
              <w:r w:rsidRPr="00764A8E">
                <w:rPr>
                  <w:rStyle w:val="aff0"/>
                </w:rPr>
                <w:t>Irina.Frizen@russianpost.ru</w:t>
              </w:r>
            </w:hyperlink>
          </w:p>
          <w:p w14:paraId="3496D942"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1A19955E" w14:textId="77777777" w:rsidR="00EE327F" w:rsidRPr="00764A8E" w:rsidRDefault="00EE327F" w:rsidP="00EE327F">
            <w:pPr>
              <w:spacing w:after="0"/>
            </w:pPr>
            <w:r w:rsidRPr="00764A8E">
              <w:t xml:space="preserve"> Тел. +7(351)729-81-47, доб. 4124</w:t>
            </w:r>
          </w:p>
          <w:p w14:paraId="1C3C8F37" w14:textId="6283E933" w:rsidR="00EE327F" w:rsidRPr="00E712BC" w:rsidRDefault="00EE327F" w:rsidP="00EE327F">
            <w:pPr>
              <w:spacing w:after="0" w:line="276" w:lineRule="auto"/>
            </w:pPr>
            <w:r w:rsidRPr="00764A8E">
              <w:t xml:space="preserve">Кузянин Сергей Викторович </w:t>
            </w:r>
            <w:hyperlink r:id="rId11" w:history="1">
              <w:r w:rsidRPr="00764A8E">
                <w:rPr>
                  <w:rStyle w:val="aff0"/>
                </w:rPr>
                <w:t>S.Kuzyanin@russianpost.ru</w:t>
              </w:r>
            </w:hyperlink>
          </w:p>
        </w:tc>
      </w:tr>
      <w:tr w:rsidR="00EE327F" w:rsidRPr="00E712BC" w14:paraId="6E6470D8" w14:textId="77777777" w:rsidTr="007901BA">
        <w:trPr>
          <w:trHeight w:val="225"/>
        </w:trPr>
        <w:tc>
          <w:tcPr>
            <w:tcW w:w="719" w:type="dxa"/>
            <w:vAlign w:val="center"/>
          </w:tcPr>
          <w:p w14:paraId="560322AC" w14:textId="715F761F" w:rsidR="00EE327F" w:rsidRPr="009455AB" w:rsidRDefault="00EE327F" w:rsidP="00EE327F">
            <w:pPr>
              <w:jc w:val="center"/>
            </w:pPr>
            <w:r>
              <w:t>2</w:t>
            </w:r>
          </w:p>
        </w:tc>
        <w:tc>
          <w:tcPr>
            <w:tcW w:w="2338" w:type="dxa"/>
            <w:shd w:val="clear" w:color="auto" w:fill="auto"/>
          </w:tcPr>
          <w:p w14:paraId="0DC0D477" w14:textId="77777777" w:rsidR="00EE327F" w:rsidRDefault="00EE327F" w:rsidP="00EE327F">
            <w:pPr>
              <w:spacing w:after="0" w:line="240" w:lineRule="auto"/>
            </w:pPr>
            <w:r>
              <w:t>АО «Почта России»</w:t>
            </w:r>
          </w:p>
          <w:p w14:paraId="515603C3" w14:textId="39A384C1"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2A60EEC0" w14:textId="77777777" w:rsidR="00EE327F" w:rsidRPr="0097634E" w:rsidRDefault="00EE327F" w:rsidP="00EE327F">
            <w:pPr>
              <w:rPr>
                <w:sz w:val="22"/>
                <w:szCs w:val="22"/>
              </w:rPr>
            </w:pPr>
            <w:r>
              <w:rPr>
                <w:sz w:val="22"/>
                <w:szCs w:val="22"/>
              </w:rPr>
              <w:t>456501</w:t>
            </w:r>
          </w:p>
          <w:p w14:paraId="665FC01B" w14:textId="77777777" w:rsidR="00EE327F" w:rsidRDefault="00EE327F" w:rsidP="00EE327F">
            <w:pPr>
              <w:rPr>
                <w:sz w:val="22"/>
                <w:szCs w:val="22"/>
              </w:rPr>
            </w:pPr>
            <w:r>
              <w:rPr>
                <w:sz w:val="22"/>
                <w:szCs w:val="22"/>
              </w:rPr>
              <w:t>Российская Федерация, обл Челябинская, р-н Сосновский, с. Кременкуль, ул Ленина, д. 1А</w:t>
            </w:r>
          </w:p>
          <w:p w14:paraId="6BDB4387" w14:textId="2E91CC8C" w:rsidR="00EE327F" w:rsidRPr="0097634E" w:rsidRDefault="00EE327F" w:rsidP="00EE327F">
            <w:pPr>
              <w:rPr>
                <w:sz w:val="22"/>
                <w:szCs w:val="22"/>
              </w:rPr>
            </w:pPr>
          </w:p>
        </w:tc>
        <w:tc>
          <w:tcPr>
            <w:tcW w:w="3402" w:type="dxa"/>
            <w:shd w:val="clear" w:color="auto" w:fill="auto"/>
          </w:tcPr>
          <w:p w14:paraId="11C60894"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7543DD05" w14:textId="77777777" w:rsidR="00EE327F" w:rsidRPr="00764A8E" w:rsidRDefault="00EE327F" w:rsidP="00EE327F">
            <w:pPr>
              <w:spacing w:after="0"/>
            </w:pPr>
            <w:r w:rsidRPr="00764A8E">
              <w:t>Тел. +7 (351) 729-81-47,,4123</w:t>
            </w:r>
          </w:p>
          <w:p w14:paraId="4782FF0E" w14:textId="77777777" w:rsidR="00EE327F" w:rsidRPr="00764A8E" w:rsidRDefault="00EE327F" w:rsidP="00EE327F">
            <w:pPr>
              <w:spacing w:after="0"/>
            </w:pPr>
            <w:r w:rsidRPr="00764A8E">
              <w:t xml:space="preserve">Фризен Ирина Сергеевна </w:t>
            </w:r>
            <w:hyperlink r:id="rId12" w:history="1">
              <w:r w:rsidRPr="00764A8E">
                <w:rPr>
                  <w:rStyle w:val="aff0"/>
                </w:rPr>
                <w:t>Irina.Frizen@russianpost.ru</w:t>
              </w:r>
            </w:hyperlink>
          </w:p>
          <w:p w14:paraId="077F87D8"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428B0F15" w14:textId="77777777" w:rsidR="00EE327F" w:rsidRPr="00764A8E" w:rsidRDefault="00EE327F" w:rsidP="00EE327F">
            <w:pPr>
              <w:spacing w:after="0"/>
            </w:pPr>
            <w:r w:rsidRPr="00764A8E">
              <w:t xml:space="preserve"> Тел. +7(351)729-81-47, доб. 4124</w:t>
            </w:r>
          </w:p>
          <w:p w14:paraId="55BA7D44" w14:textId="6BCE7982" w:rsidR="00EE327F" w:rsidRPr="00E712BC" w:rsidRDefault="00EE327F" w:rsidP="00EE327F">
            <w:pPr>
              <w:spacing w:after="0" w:line="276" w:lineRule="auto"/>
            </w:pPr>
            <w:r w:rsidRPr="00764A8E">
              <w:t xml:space="preserve">Кузянин Сергей Викторович </w:t>
            </w:r>
            <w:hyperlink r:id="rId13" w:history="1">
              <w:r w:rsidRPr="00764A8E">
                <w:rPr>
                  <w:rStyle w:val="aff0"/>
                </w:rPr>
                <w:t>S.Kuzyanin@russianpost.ru</w:t>
              </w:r>
            </w:hyperlink>
          </w:p>
        </w:tc>
      </w:tr>
      <w:tr w:rsidR="00EE327F" w:rsidRPr="00E712BC" w14:paraId="6FB01D97" w14:textId="77777777" w:rsidTr="007901BA">
        <w:trPr>
          <w:trHeight w:val="225"/>
        </w:trPr>
        <w:tc>
          <w:tcPr>
            <w:tcW w:w="719" w:type="dxa"/>
            <w:vAlign w:val="center"/>
          </w:tcPr>
          <w:p w14:paraId="7DBF260C" w14:textId="554C70C0" w:rsidR="00EE327F" w:rsidRPr="009455AB" w:rsidRDefault="00EE327F" w:rsidP="00EE327F">
            <w:pPr>
              <w:jc w:val="center"/>
            </w:pPr>
            <w:r>
              <w:t>3</w:t>
            </w:r>
          </w:p>
        </w:tc>
        <w:tc>
          <w:tcPr>
            <w:tcW w:w="2338" w:type="dxa"/>
            <w:shd w:val="clear" w:color="auto" w:fill="auto"/>
          </w:tcPr>
          <w:p w14:paraId="7361E5B7" w14:textId="77777777" w:rsidR="00EE327F" w:rsidRDefault="00EE327F" w:rsidP="00EE327F">
            <w:pPr>
              <w:spacing w:after="0" w:line="240" w:lineRule="auto"/>
            </w:pPr>
            <w:r>
              <w:t>АО «Почта России»</w:t>
            </w:r>
          </w:p>
          <w:p w14:paraId="29239F6F" w14:textId="0DB6A361"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945F46D" w14:textId="77777777" w:rsidR="00EE327F" w:rsidRPr="0097634E" w:rsidRDefault="00EE327F" w:rsidP="00EE327F">
            <w:pPr>
              <w:rPr>
                <w:sz w:val="22"/>
                <w:szCs w:val="22"/>
              </w:rPr>
            </w:pPr>
            <w:r>
              <w:rPr>
                <w:sz w:val="22"/>
                <w:szCs w:val="22"/>
              </w:rPr>
              <w:t>457211</w:t>
            </w:r>
          </w:p>
          <w:p w14:paraId="27B9973A" w14:textId="77777777" w:rsidR="00EE327F" w:rsidRDefault="00EE327F" w:rsidP="00EE327F">
            <w:pPr>
              <w:rPr>
                <w:sz w:val="22"/>
                <w:szCs w:val="22"/>
              </w:rPr>
            </w:pPr>
            <w:r>
              <w:rPr>
                <w:sz w:val="22"/>
                <w:szCs w:val="22"/>
              </w:rPr>
              <w:t>Российская Федерация, обл Челябинская, р-н Варненский, с. Бородиновка, ул Братьев Соловых, д. 50</w:t>
            </w:r>
          </w:p>
          <w:p w14:paraId="56A82F94" w14:textId="745DB06B" w:rsidR="00EE327F" w:rsidRPr="0097634E" w:rsidRDefault="00EE327F" w:rsidP="00EE327F">
            <w:pPr>
              <w:rPr>
                <w:sz w:val="22"/>
                <w:szCs w:val="22"/>
              </w:rPr>
            </w:pPr>
          </w:p>
        </w:tc>
        <w:tc>
          <w:tcPr>
            <w:tcW w:w="3402" w:type="dxa"/>
            <w:shd w:val="clear" w:color="auto" w:fill="auto"/>
          </w:tcPr>
          <w:p w14:paraId="22D1E6D1"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6990AB14" w14:textId="77777777" w:rsidR="00EE327F" w:rsidRPr="00764A8E" w:rsidRDefault="00EE327F" w:rsidP="00EE327F">
            <w:pPr>
              <w:spacing w:after="0"/>
            </w:pPr>
            <w:r w:rsidRPr="00764A8E">
              <w:t>Тел. +7 (351) 729-81-47,,4123</w:t>
            </w:r>
          </w:p>
          <w:p w14:paraId="6DFFFF38" w14:textId="77777777" w:rsidR="00EE327F" w:rsidRPr="00764A8E" w:rsidRDefault="00EE327F" w:rsidP="00EE327F">
            <w:pPr>
              <w:spacing w:after="0"/>
            </w:pPr>
            <w:r w:rsidRPr="00764A8E">
              <w:t xml:space="preserve">Фризен Ирина Сергеевна </w:t>
            </w:r>
            <w:hyperlink r:id="rId14" w:history="1">
              <w:r w:rsidRPr="00764A8E">
                <w:rPr>
                  <w:rStyle w:val="aff0"/>
                </w:rPr>
                <w:t>Irina.Frizen@russianpost.ru</w:t>
              </w:r>
            </w:hyperlink>
          </w:p>
          <w:p w14:paraId="10EF0933"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3D4094C3" w14:textId="77777777" w:rsidR="00EE327F" w:rsidRPr="00764A8E" w:rsidRDefault="00EE327F" w:rsidP="00EE327F">
            <w:pPr>
              <w:spacing w:after="0"/>
            </w:pPr>
            <w:r w:rsidRPr="00764A8E">
              <w:t xml:space="preserve"> Тел. +7(351)729-81-47, доб. 4124</w:t>
            </w:r>
          </w:p>
          <w:p w14:paraId="0D361AD5" w14:textId="7197CF42" w:rsidR="00EE327F" w:rsidRPr="00E712BC" w:rsidRDefault="00EE327F" w:rsidP="00EE327F">
            <w:pPr>
              <w:spacing w:after="0" w:line="276" w:lineRule="auto"/>
            </w:pPr>
            <w:r w:rsidRPr="00764A8E">
              <w:t xml:space="preserve">Кузянин Сергей Викторович </w:t>
            </w:r>
            <w:hyperlink r:id="rId15" w:history="1">
              <w:r w:rsidRPr="00764A8E">
                <w:rPr>
                  <w:rStyle w:val="aff0"/>
                </w:rPr>
                <w:t>S.Kuzyanin@russianpost.ru</w:t>
              </w:r>
            </w:hyperlink>
          </w:p>
        </w:tc>
      </w:tr>
      <w:tr w:rsidR="00EE327F" w:rsidRPr="00E712BC" w14:paraId="1D0240C8" w14:textId="77777777" w:rsidTr="007901BA">
        <w:trPr>
          <w:trHeight w:val="225"/>
        </w:trPr>
        <w:tc>
          <w:tcPr>
            <w:tcW w:w="719" w:type="dxa"/>
            <w:vAlign w:val="center"/>
          </w:tcPr>
          <w:p w14:paraId="065D742D" w14:textId="6838EB63" w:rsidR="00EE327F" w:rsidRPr="009455AB" w:rsidRDefault="00EE327F" w:rsidP="00EE327F">
            <w:pPr>
              <w:jc w:val="center"/>
            </w:pPr>
            <w:r>
              <w:t>4</w:t>
            </w:r>
          </w:p>
        </w:tc>
        <w:tc>
          <w:tcPr>
            <w:tcW w:w="2338" w:type="dxa"/>
            <w:shd w:val="clear" w:color="auto" w:fill="auto"/>
          </w:tcPr>
          <w:p w14:paraId="77CEE4D1" w14:textId="77777777" w:rsidR="00EE327F" w:rsidRDefault="00EE327F" w:rsidP="00EE327F">
            <w:pPr>
              <w:spacing w:after="0" w:line="240" w:lineRule="auto"/>
            </w:pPr>
            <w:r>
              <w:t>АО «Почта России»</w:t>
            </w:r>
          </w:p>
          <w:p w14:paraId="4A3EA795" w14:textId="4190369C"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 xml:space="preserve">области </w:t>
            </w:r>
          </w:p>
        </w:tc>
        <w:tc>
          <w:tcPr>
            <w:tcW w:w="3180" w:type="dxa"/>
            <w:shd w:val="clear" w:color="auto" w:fill="auto"/>
            <w:vAlign w:val="center"/>
          </w:tcPr>
          <w:p w14:paraId="3262B0E5" w14:textId="77777777" w:rsidR="00EE327F" w:rsidRPr="0097634E" w:rsidRDefault="00EE327F" w:rsidP="00EE327F">
            <w:pPr>
              <w:rPr>
                <w:sz w:val="22"/>
                <w:szCs w:val="22"/>
              </w:rPr>
            </w:pPr>
            <w:r>
              <w:rPr>
                <w:sz w:val="22"/>
                <w:szCs w:val="22"/>
              </w:rPr>
              <w:t xml:space="preserve">456684 </w:t>
            </w:r>
          </w:p>
          <w:p w14:paraId="699B86CC" w14:textId="77777777" w:rsidR="00EE327F" w:rsidRDefault="00EE327F" w:rsidP="00EE327F">
            <w:pPr>
              <w:rPr>
                <w:sz w:val="22"/>
                <w:szCs w:val="22"/>
              </w:rPr>
            </w:pPr>
            <w:r>
              <w:rPr>
                <w:sz w:val="22"/>
                <w:szCs w:val="22"/>
              </w:rPr>
              <w:t>Российская Федерация, обл Челябинская, р-н Красноармейский, с. Бродокалмак, ул Базарная, д. 2А</w:t>
            </w:r>
          </w:p>
          <w:p w14:paraId="60AFD2AC" w14:textId="50178C00" w:rsidR="00EE327F" w:rsidRPr="0097634E" w:rsidRDefault="00EE327F" w:rsidP="00EE327F">
            <w:pPr>
              <w:rPr>
                <w:sz w:val="22"/>
                <w:szCs w:val="22"/>
              </w:rPr>
            </w:pPr>
          </w:p>
        </w:tc>
        <w:tc>
          <w:tcPr>
            <w:tcW w:w="3402" w:type="dxa"/>
            <w:shd w:val="clear" w:color="auto" w:fill="auto"/>
          </w:tcPr>
          <w:p w14:paraId="0C219E65"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00C638CD" w14:textId="77777777" w:rsidR="00EE327F" w:rsidRPr="00764A8E" w:rsidRDefault="00EE327F" w:rsidP="00EE327F">
            <w:pPr>
              <w:spacing w:after="0"/>
            </w:pPr>
            <w:r w:rsidRPr="00764A8E">
              <w:t>Тел. +7 (351) 729-81-47,,4123</w:t>
            </w:r>
          </w:p>
          <w:p w14:paraId="4F7DB51D" w14:textId="77777777" w:rsidR="00EE327F" w:rsidRPr="00764A8E" w:rsidRDefault="00EE327F" w:rsidP="00EE327F">
            <w:pPr>
              <w:spacing w:after="0"/>
            </w:pPr>
            <w:r w:rsidRPr="00764A8E">
              <w:t xml:space="preserve">Фризен Ирина Сергеевна </w:t>
            </w:r>
            <w:hyperlink r:id="rId16" w:history="1">
              <w:r w:rsidRPr="00764A8E">
                <w:rPr>
                  <w:rStyle w:val="aff0"/>
                </w:rPr>
                <w:t>Irina.Frizen@russianpost.ru</w:t>
              </w:r>
            </w:hyperlink>
          </w:p>
          <w:p w14:paraId="2499EC8F"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4014F2C8" w14:textId="77777777" w:rsidR="00EE327F" w:rsidRPr="00764A8E" w:rsidRDefault="00EE327F" w:rsidP="00EE327F">
            <w:pPr>
              <w:spacing w:after="0"/>
            </w:pPr>
            <w:r w:rsidRPr="00764A8E">
              <w:t xml:space="preserve"> Тел. +7(351)729-81-47, доб. 4124</w:t>
            </w:r>
          </w:p>
          <w:p w14:paraId="5431FEA1" w14:textId="7EB2AB68" w:rsidR="00EE327F" w:rsidRPr="00E712BC" w:rsidRDefault="00EE327F" w:rsidP="00EE327F">
            <w:pPr>
              <w:spacing w:after="0" w:line="276" w:lineRule="auto"/>
            </w:pPr>
            <w:r w:rsidRPr="00764A8E">
              <w:t xml:space="preserve">Кузянин Сергей Викторович </w:t>
            </w:r>
            <w:hyperlink r:id="rId17" w:history="1">
              <w:r w:rsidRPr="00764A8E">
                <w:rPr>
                  <w:rStyle w:val="aff0"/>
                </w:rPr>
                <w:t>S.Kuzyanin@russianpost.ru</w:t>
              </w:r>
            </w:hyperlink>
          </w:p>
        </w:tc>
      </w:tr>
      <w:tr w:rsidR="00EE327F" w:rsidRPr="00E712BC" w14:paraId="64E1607B" w14:textId="77777777" w:rsidTr="007901BA">
        <w:trPr>
          <w:trHeight w:val="225"/>
        </w:trPr>
        <w:tc>
          <w:tcPr>
            <w:tcW w:w="719" w:type="dxa"/>
            <w:vAlign w:val="center"/>
          </w:tcPr>
          <w:p w14:paraId="768989A1" w14:textId="3AEDEB4F" w:rsidR="00EE327F" w:rsidRPr="009455AB" w:rsidRDefault="00EE327F" w:rsidP="00EE327F">
            <w:pPr>
              <w:jc w:val="center"/>
            </w:pPr>
            <w:r>
              <w:t>5</w:t>
            </w:r>
          </w:p>
        </w:tc>
        <w:tc>
          <w:tcPr>
            <w:tcW w:w="2338" w:type="dxa"/>
            <w:shd w:val="clear" w:color="auto" w:fill="auto"/>
          </w:tcPr>
          <w:p w14:paraId="1CF03C6F" w14:textId="77777777" w:rsidR="00EE327F" w:rsidRDefault="00EE327F" w:rsidP="00EE327F">
            <w:pPr>
              <w:spacing w:after="0" w:line="240" w:lineRule="auto"/>
            </w:pPr>
            <w:r>
              <w:t>АО «Почта России»</w:t>
            </w:r>
          </w:p>
          <w:p w14:paraId="1571EBC3" w14:textId="474B1F41"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7D7BD25E" w14:textId="77777777" w:rsidR="00EE327F" w:rsidRPr="0097634E" w:rsidRDefault="00EE327F" w:rsidP="00EE327F">
            <w:pPr>
              <w:rPr>
                <w:sz w:val="22"/>
                <w:szCs w:val="22"/>
              </w:rPr>
            </w:pPr>
            <w:r>
              <w:rPr>
                <w:sz w:val="22"/>
                <w:szCs w:val="22"/>
              </w:rPr>
              <w:t xml:space="preserve">457410 </w:t>
            </w:r>
          </w:p>
          <w:p w14:paraId="5FFFA694" w14:textId="77777777" w:rsidR="00EE327F" w:rsidRDefault="00EE327F" w:rsidP="00EE327F">
            <w:pPr>
              <w:rPr>
                <w:sz w:val="22"/>
                <w:szCs w:val="22"/>
              </w:rPr>
            </w:pPr>
            <w:r>
              <w:rPr>
                <w:sz w:val="22"/>
                <w:szCs w:val="22"/>
              </w:rPr>
              <w:t>Российская Федерация, обл Челябинская, р-н Агаповский, п. Буранный, ул Волынцева, д. 2</w:t>
            </w:r>
          </w:p>
          <w:p w14:paraId="4E6E5E7F" w14:textId="681B6197" w:rsidR="00EE327F" w:rsidRPr="0097634E" w:rsidRDefault="00EE327F" w:rsidP="00EE327F">
            <w:pPr>
              <w:rPr>
                <w:sz w:val="22"/>
                <w:szCs w:val="22"/>
              </w:rPr>
            </w:pPr>
          </w:p>
        </w:tc>
        <w:tc>
          <w:tcPr>
            <w:tcW w:w="3402" w:type="dxa"/>
            <w:shd w:val="clear" w:color="auto" w:fill="auto"/>
          </w:tcPr>
          <w:p w14:paraId="2C5F00AB"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53A97397" w14:textId="77777777" w:rsidR="00EE327F" w:rsidRPr="00764A8E" w:rsidRDefault="00EE327F" w:rsidP="00EE327F">
            <w:pPr>
              <w:spacing w:after="0"/>
            </w:pPr>
            <w:r w:rsidRPr="00764A8E">
              <w:t>Тел. +7 (351) 729-81-47,,4123</w:t>
            </w:r>
          </w:p>
          <w:p w14:paraId="26C44F09" w14:textId="77777777" w:rsidR="00EE327F" w:rsidRPr="00764A8E" w:rsidRDefault="00EE327F" w:rsidP="00EE327F">
            <w:pPr>
              <w:spacing w:after="0"/>
            </w:pPr>
            <w:r w:rsidRPr="00764A8E">
              <w:t xml:space="preserve">Фризен Ирина Сергеевна </w:t>
            </w:r>
            <w:hyperlink r:id="rId18" w:history="1">
              <w:r w:rsidRPr="00764A8E">
                <w:rPr>
                  <w:rStyle w:val="aff0"/>
                </w:rPr>
                <w:t>Irina.Frizen@russianpost.ru</w:t>
              </w:r>
            </w:hyperlink>
          </w:p>
          <w:p w14:paraId="5418C451"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55302C2B" w14:textId="77777777" w:rsidR="00EE327F" w:rsidRPr="00764A8E" w:rsidRDefault="00EE327F" w:rsidP="00EE327F">
            <w:pPr>
              <w:spacing w:after="0"/>
            </w:pPr>
            <w:r w:rsidRPr="00764A8E">
              <w:t xml:space="preserve"> Тел. +7(351)729-81-47, доб. 4124</w:t>
            </w:r>
          </w:p>
          <w:p w14:paraId="7B2C12FD" w14:textId="341B582C" w:rsidR="00EE327F" w:rsidRPr="00E712BC" w:rsidRDefault="00EE327F" w:rsidP="00EE327F">
            <w:pPr>
              <w:spacing w:after="0" w:line="276" w:lineRule="auto"/>
            </w:pPr>
            <w:r w:rsidRPr="00764A8E">
              <w:t xml:space="preserve">Кузянин Сергей Викторович </w:t>
            </w:r>
            <w:hyperlink r:id="rId19" w:history="1">
              <w:r w:rsidRPr="00764A8E">
                <w:rPr>
                  <w:rStyle w:val="aff0"/>
                </w:rPr>
                <w:t>S.Kuzyanin@russianpost.ru</w:t>
              </w:r>
            </w:hyperlink>
          </w:p>
        </w:tc>
      </w:tr>
      <w:tr w:rsidR="00EE327F" w:rsidRPr="00E712BC" w14:paraId="6D3742F6" w14:textId="77777777" w:rsidTr="007901BA">
        <w:trPr>
          <w:trHeight w:val="225"/>
        </w:trPr>
        <w:tc>
          <w:tcPr>
            <w:tcW w:w="719" w:type="dxa"/>
            <w:vAlign w:val="center"/>
          </w:tcPr>
          <w:p w14:paraId="7BAC5A22" w14:textId="174260B9" w:rsidR="00EE327F" w:rsidRPr="009455AB" w:rsidRDefault="00EE327F" w:rsidP="00EE327F">
            <w:pPr>
              <w:jc w:val="center"/>
            </w:pPr>
            <w:r>
              <w:t>6</w:t>
            </w:r>
          </w:p>
        </w:tc>
        <w:tc>
          <w:tcPr>
            <w:tcW w:w="2338" w:type="dxa"/>
            <w:shd w:val="clear" w:color="auto" w:fill="auto"/>
          </w:tcPr>
          <w:p w14:paraId="76E0A10C" w14:textId="77777777" w:rsidR="00EE327F" w:rsidRDefault="00EE327F" w:rsidP="00EE327F">
            <w:pPr>
              <w:spacing w:after="0" w:line="240" w:lineRule="auto"/>
            </w:pPr>
            <w:r>
              <w:t>АО «Почта России»</w:t>
            </w:r>
          </w:p>
          <w:p w14:paraId="1E0AC7DC" w14:textId="228F43B8"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267BC45" w14:textId="77777777" w:rsidR="00EE327F" w:rsidRPr="0097634E" w:rsidRDefault="00EE327F" w:rsidP="00EE327F">
            <w:pPr>
              <w:rPr>
                <w:sz w:val="22"/>
                <w:szCs w:val="22"/>
              </w:rPr>
            </w:pPr>
            <w:r>
              <w:rPr>
                <w:sz w:val="22"/>
                <w:szCs w:val="22"/>
              </w:rPr>
              <w:t>457371</w:t>
            </w:r>
          </w:p>
          <w:p w14:paraId="2B498AA2" w14:textId="77777777" w:rsidR="00EE327F" w:rsidRDefault="00EE327F" w:rsidP="00EE327F">
            <w:pPr>
              <w:rPr>
                <w:sz w:val="22"/>
                <w:szCs w:val="22"/>
              </w:rPr>
            </w:pPr>
            <w:r>
              <w:rPr>
                <w:sz w:val="22"/>
                <w:szCs w:val="22"/>
              </w:rPr>
              <w:t>Российская Федерация, обл Челябинская, р-н Карталинский, п. Южно-Степной, ул Мира, д. 1</w:t>
            </w:r>
          </w:p>
          <w:p w14:paraId="1EA1FFFE" w14:textId="4C21A946" w:rsidR="00EE327F" w:rsidRPr="0097634E" w:rsidRDefault="00EE327F" w:rsidP="00EE327F">
            <w:pPr>
              <w:rPr>
                <w:sz w:val="22"/>
                <w:szCs w:val="22"/>
              </w:rPr>
            </w:pPr>
          </w:p>
        </w:tc>
        <w:tc>
          <w:tcPr>
            <w:tcW w:w="3402" w:type="dxa"/>
            <w:shd w:val="clear" w:color="auto" w:fill="auto"/>
          </w:tcPr>
          <w:p w14:paraId="11620425"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7845AE1E" w14:textId="77777777" w:rsidR="00EE327F" w:rsidRPr="00764A8E" w:rsidRDefault="00EE327F" w:rsidP="00EE327F">
            <w:pPr>
              <w:spacing w:after="0"/>
            </w:pPr>
            <w:r w:rsidRPr="00764A8E">
              <w:t>Тел. +7 (351) 729-81-47,,4123</w:t>
            </w:r>
          </w:p>
          <w:p w14:paraId="2435BB52" w14:textId="77777777" w:rsidR="00EE327F" w:rsidRPr="00764A8E" w:rsidRDefault="00EE327F" w:rsidP="00EE327F">
            <w:pPr>
              <w:spacing w:after="0"/>
            </w:pPr>
            <w:r w:rsidRPr="00764A8E">
              <w:t xml:space="preserve">Фризен Ирина Сергеевна </w:t>
            </w:r>
            <w:hyperlink r:id="rId20" w:history="1">
              <w:r w:rsidRPr="00764A8E">
                <w:rPr>
                  <w:rStyle w:val="aff0"/>
                </w:rPr>
                <w:t>Irina.Frizen@russianpost.ru</w:t>
              </w:r>
            </w:hyperlink>
          </w:p>
          <w:p w14:paraId="3C600D89"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4BF404F4" w14:textId="77777777" w:rsidR="00EE327F" w:rsidRPr="00764A8E" w:rsidRDefault="00EE327F" w:rsidP="00EE327F">
            <w:pPr>
              <w:spacing w:after="0"/>
            </w:pPr>
            <w:r w:rsidRPr="00764A8E">
              <w:t xml:space="preserve"> Тел. +7(351)729-81-47, доб. 4124</w:t>
            </w:r>
          </w:p>
          <w:p w14:paraId="47E6682C" w14:textId="6B6EE9B7" w:rsidR="00EE327F" w:rsidRPr="00E712BC" w:rsidRDefault="00EE327F" w:rsidP="00EE327F">
            <w:pPr>
              <w:spacing w:after="0" w:line="276" w:lineRule="auto"/>
            </w:pPr>
            <w:r w:rsidRPr="00764A8E">
              <w:t xml:space="preserve">Кузянин Сергей Викторович </w:t>
            </w:r>
            <w:hyperlink r:id="rId21" w:history="1">
              <w:r w:rsidRPr="00764A8E">
                <w:rPr>
                  <w:rStyle w:val="aff0"/>
                </w:rPr>
                <w:t>S.Kuzyanin@russianpost.ru</w:t>
              </w:r>
            </w:hyperlink>
          </w:p>
        </w:tc>
      </w:tr>
      <w:tr w:rsidR="00EE327F" w:rsidRPr="00E712BC" w14:paraId="0DE39B1E" w14:textId="77777777" w:rsidTr="007901BA">
        <w:trPr>
          <w:trHeight w:val="225"/>
        </w:trPr>
        <w:tc>
          <w:tcPr>
            <w:tcW w:w="719" w:type="dxa"/>
            <w:vAlign w:val="center"/>
          </w:tcPr>
          <w:p w14:paraId="6351EE98" w14:textId="6CC94BA7" w:rsidR="00EE327F" w:rsidRDefault="00EE327F" w:rsidP="00EE327F">
            <w:pPr>
              <w:jc w:val="center"/>
            </w:pPr>
            <w:r>
              <w:t>7</w:t>
            </w:r>
          </w:p>
        </w:tc>
        <w:tc>
          <w:tcPr>
            <w:tcW w:w="2338" w:type="dxa"/>
            <w:shd w:val="clear" w:color="auto" w:fill="auto"/>
          </w:tcPr>
          <w:p w14:paraId="1D31BA60" w14:textId="77777777" w:rsidR="00EE327F" w:rsidRDefault="00EE327F" w:rsidP="00EE327F">
            <w:pPr>
              <w:spacing w:after="0" w:line="240" w:lineRule="auto"/>
            </w:pPr>
            <w:r>
              <w:t>АО «Почта России»</w:t>
            </w:r>
          </w:p>
          <w:p w14:paraId="593B1B1B" w14:textId="17C7C427"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92FF654" w14:textId="77777777" w:rsidR="00EE327F" w:rsidRDefault="00EE327F" w:rsidP="00EE327F">
            <w:pPr>
              <w:rPr>
                <w:sz w:val="22"/>
                <w:szCs w:val="22"/>
              </w:rPr>
            </w:pPr>
            <w:r>
              <w:rPr>
                <w:sz w:val="22"/>
                <w:szCs w:val="22"/>
              </w:rPr>
              <w:t xml:space="preserve">457418 </w:t>
            </w:r>
          </w:p>
          <w:p w14:paraId="5EE6C07F" w14:textId="77777777" w:rsidR="00EE327F" w:rsidRDefault="00EE327F" w:rsidP="00EE327F">
            <w:pPr>
              <w:rPr>
                <w:sz w:val="22"/>
                <w:szCs w:val="22"/>
              </w:rPr>
            </w:pPr>
            <w:r>
              <w:rPr>
                <w:sz w:val="22"/>
                <w:szCs w:val="22"/>
              </w:rPr>
              <w:t>Российская Федерация, обл Челябинская, р-н Агаповский, п. Светлогорск, ул Школьная, д. 2А</w:t>
            </w:r>
          </w:p>
          <w:p w14:paraId="4B8BB09A" w14:textId="49F4A377" w:rsidR="00EE327F" w:rsidRDefault="00EE327F" w:rsidP="00EE327F">
            <w:pPr>
              <w:rPr>
                <w:sz w:val="22"/>
                <w:szCs w:val="22"/>
              </w:rPr>
            </w:pPr>
          </w:p>
        </w:tc>
        <w:tc>
          <w:tcPr>
            <w:tcW w:w="3402" w:type="dxa"/>
            <w:shd w:val="clear" w:color="auto" w:fill="auto"/>
          </w:tcPr>
          <w:p w14:paraId="0C29160D"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1F3FAA6B" w14:textId="77777777" w:rsidR="00EE327F" w:rsidRPr="00764A8E" w:rsidRDefault="00EE327F" w:rsidP="00EE327F">
            <w:pPr>
              <w:spacing w:after="0"/>
            </w:pPr>
            <w:r w:rsidRPr="00764A8E">
              <w:t>Тел. +7 (351) 729-81-47,,4123</w:t>
            </w:r>
          </w:p>
          <w:p w14:paraId="68799F77" w14:textId="77777777" w:rsidR="00EE327F" w:rsidRPr="00764A8E" w:rsidRDefault="00EE327F" w:rsidP="00EE327F">
            <w:pPr>
              <w:spacing w:after="0"/>
            </w:pPr>
            <w:r w:rsidRPr="00764A8E">
              <w:t xml:space="preserve">Фризен Ирина Сергеевна </w:t>
            </w:r>
            <w:hyperlink r:id="rId22" w:history="1">
              <w:r w:rsidRPr="00764A8E">
                <w:rPr>
                  <w:rStyle w:val="aff0"/>
                </w:rPr>
                <w:t>Irina.Frizen@russianpost.ru</w:t>
              </w:r>
            </w:hyperlink>
          </w:p>
          <w:p w14:paraId="1CE774D8"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767A496C" w14:textId="77777777" w:rsidR="00EE327F" w:rsidRPr="00764A8E" w:rsidRDefault="00EE327F" w:rsidP="00EE327F">
            <w:pPr>
              <w:spacing w:after="0"/>
            </w:pPr>
            <w:r w:rsidRPr="00764A8E">
              <w:t xml:space="preserve"> Тел. +7(351)729-81-47, доб. 4124</w:t>
            </w:r>
          </w:p>
          <w:p w14:paraId="4902DCF6" w14:textId="4C5FB4F6" w:rsidR="00EE327F" w:rsidRPr="00CA5754" w:rsidRDefault="00EE327F" w:rsidP="00EE327F">
            <w:pPr>
              <w:spacing w:after="0"/>
              <w:jc w:val="both"/>
            </w:pPr>
            <w:r w:rsidRPr="00764A8E">
              <w:t xml:space="preserve">Кузянин Сергей Викторович </w:t>
            </w:r>
            <w:hyperlink r:id="rId23" w:history="1">
              <w:r w:rsidRPr="00764A8E">
                <w:rPr>
                  <w:rStyle w:val="aff0"/>
                </w:rPr>
                <w:t>S.Kuzyanin@russianpost.ru</w:t>
              </w:r>
            </w:hyperlink>
          </w:p>
        </w:tc>
      </w:tr>
      <w:tr w:rsidR="00EE327F" w:rsidRPr="00E712BC" w14:paraId="1424713A" w14:textId="77777777" w:rsidTr="007901BA">
        <w:trPr>
          <w:trHeight w:val="225"/>
        </w:trPr>
        <w:tc>
          <w:tcPr>
            <w:tcW w:w="719" w:type="dxa"/>
            <w:vAlign w:val="center"/>
          </w:tcPr>
          <w:p w14:paraId="3D7CA6A3" w14:textId="4A552205" w:rsidR="00EE327F" w:rsidRDefault="00EE327F" w:rsidP="00EE327F">
            <w:pPr>
              <w:jc w:val="center"/>
            </w:pPr>
            <w:r>
              <w:t>8</w:t>
            </w:r>
          </w:p>
        </w:tc>
        <w:tc>
          <w:tcPr>
            <w:tcW w:w="2338" w:type="dxa"/>
            <w:shd w:val="clear" w:color="auto" w:fill="auto"/>
          </w:tcPr>
          <w:p w14:paraId="2724C685" w14:textId="77777777" w:rsidR="00EE327F" w:rsidRDefault="00EE327F" w:rsidP="00EE327F">
            <w:pPr>
              <w:spacing w:after="0" w:line="240" w:lineRule="auto"/>
            </w:pPr>
            <w:r>
              <w:t>АО «Почта России»</w:t>
            </w:r>
          </w:p>
          <w:p w14:paraId="721193B4" w14:textId="48E0A539"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1A3D3CB" w14:textId="77777777" w:rsidR="00EE327F" w:rsidRDefault="00EE327F" w:rsidP="00EE327F">
            <w:pPr>
              <w:rPr>
                <w:sz w:val="22"/>
                <w:szCs w:val="22"/>
              </w:rPr>
            </w:pPr>
            <w:r>
              <w:rPr>
                <w:sz w:val="22"/>
                <w:szCs w:val="22"/>
              </w:rPr>
              <w:t xml:space="preserve">457621 </w:t>
            </w:r>
          </w:p>
          <w:p w14:paraId="5D972604" w14:textId="77777777" w:rsidR="00EE327F" w:rsidRDefault="00EE327F" w:rsidP="00EE327F">
            <w:pPr>
              <w:rPr>
                <w:sz w:val="22"/>
                <w:szCs w:val="22"/>
              </w:rPr>
            </w:pPr>
            <w:r>
              <w:rPr>
                <w:sz w:val="22"/>
                <w:szCs w:val="22"/>
              </w:rPr>
              <w:t>Российская Федерация, обл Челябинская, р-н Кизильский, п. Путь Октября, ул Центральная, зд. 11/2</w:t>
            </w:r>
          </w:p>
          <w:p w14:paraId="275C4E16" w14:textId="66F4350B" w:rsidR="00EE327F" w:rsidRDefault="00EE327F" w:rsidP="00EE327F">
            <w:pPr>
              <w:rPr>
                <w:sz w:val="22"/>
                <w:szCs w:val="22"/>
              </w:rPr>
            </w:pPr>
          </w:p>
        </w:tc>
        <w:tc>
          <w:tcPr>
            <w:tcW w:w="3402" w:type="dxa"/>
            <w:shd w:val="clear" w:color="auto" w:fill="auto"/>
          </w:tcPr>
          <w:p w14:paraId="48B28DCA"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04F646FE" w14:textId="77777777" w:rsidR="00EE327F" w:rsidRPr="00764A8E" w:rsidRDefault="00EE327F" w:rsidP="00EE327F">
            <w:pPr>
              <w:spacing w:after="0"/>
            </w:pPr>
            <w:r w:rsidRPr="00764A8E">
              <w:t>Тел. +7 (351) 729-81-47,,4123</w:t>
            </w:r>
          </w:p>
          <w:p w14:paraId="770E321F" w14:textId="77777777" w:rsidR="00EE327F" w:rsidRPr="00764A8E" w:rsidRDefault="00EE327F" w:rsidP="00EE327F">
            <w:pPr>
              <w:spacing w:after="0"/>
            </w:pPr>
            <w:r w:rsidRPr="00764A8E">
              <w:t xml:space="preserve">Фризен Ирина Сергеевна </w:t>
            </w:r>
            <w:hyperlink r:id="rId24" w:history="1">
              <w:r w:rsidRPr="00764A8E">
                <w:rPr>
                  <w:rStyle w:val="aff0"/>
                </w:rPr>
                <w:t>Irina.Frizen@russianpost.ru</w:t>
              </w:r>
            </w:hyperlink>
          </w:p>
          <w:p w14:paraId="76A5C3C6"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50546E27" w14:textId="77777777" w:rsidR="00EE327F" w:rsidRPr="00764A8E" w:rsidRDefault="00EE327F" w:rsidP="00EE327F">
            <w:pPr>
              <w:spacing w:after="0"/>
            </w:pPr>
            <w:r w:rsidRPr="00764A8E">
              <w:t xml:space="preserve"> Тел. +7(351)729-81-47, доб. 4124</w:t>
            </w:r>
          </w:p>
          <w:p w14:paraId="1B2C78D6" w14:textId="5212A54F" w:rsidR="00EE327F" w:rsidRPr="00CA5754" w:rsidRDefault="00EE327F" w:rsidP="00EE327F">
            <w:pPr>
              <w:spacing w:after="0"/>
              <w:jc w:val="both"/>
            </w:pPr>
            <w:r w:rsidRPr="00764A8E">
              <w:t xml:space="preserve">Кузянин Сергей Викторович </w:t>
            </w:r>
            <w:hyperlink r:id="rId25" w:history="1">
              <w:r w:rsidRPr="00764A8E">
                <w:rPr>
                  <w:rStyle w:val="aff0"/>
                </w:rPr>
                <w:t>S.Kuzyanin@russianpost.ru</w:t>
              </w:r>
            </w:hyperlink>
          </w:p>
        </w:tc>
      </w:tr>
      <w:tr w:rsidR="00EE327F" w:rsidRPr="00E712BC" w14:paraId="33C74E14" w14:textId="77777777" w:rsidTr="007901BA">
        <w:trPr>
          <w:trHeight w:val="225"/>
        </w:trPr>
        <w:tc>
          <w:tcPr>
            <w:tcW w:w="719" w:type="dxa"/>
            <w:vAlign w:val="center"/>
          </w:tcPr>
          <w:p w14:paraId="6D9D789B" w14:textId="38B9FF67" w:rsidR="00EE327F" w:rsidRDefault="00EE327F" w:rsidP="00EE327F">
            <w:pPr>
              <w:jc w:val="center"/>
            </w:pPr>
            <w:r>
              <w:t>9</w:t>
            </w:r>
          </w:p>
        </w:tc>
        <w:tc>
          <w:tcPr>
            <w:tcW w:w="2338" w:type="dxa"/>
            <w:shd w:val="clear" w:color="auto" w:fill="auto"/>
          </w:tcPr>
          <w:p w14:paraId="43870353" w14:textId="77777777" w:rsidR="00EE327F" w:rsidRDefault="00EE327F" w:rsidP="00EE327F">
            <w:pPr>
              <w:spacing w:after="0" w:line="240" w:lineRule="auto"/>
            </w:pPr>
            <w:r>
              <w:t>АО «Почта России»</w:t>
            </w:r>
          </w:p>
          <w:p w14:paraId="4D28C001" w14:textId="2D977200"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558D6DF9" w14:textId="77777777" w:rsidR="00EE327F" w:rsidRDefault="00EE327F" w:rsidP="00EE327F">
            <w:pPr>
              <w:rPr>
                <w:sz w:val="22"/>
                <w:szCs w:val="22"/>
              </w:rPr>
            </w:pPr>
            <w:r>
              <w:rPr>
                <w:sz w:val="22"/>
                <w:szCs w:val="22"/>
              </w:rPr>
              <w:t xml:space="preserve">456060 </w:t>
            </w:r>
          </w:p>
          <w:p w14:paraId="01265F51" w14:textId="77777777" w:rsidR="00EE327F" w:rsidRDefault="00EE327F" w:rsidP="00EE327F">
            <w:pPr>
              <w:rPr>
                <w:sz w:val="22"/>
                <w:szCs w:val="22"/>
              </w:rPr>
            </w:pPr>
            <w:r>
              <w:rPr>
                <w:sz w:val="22"/>
                <w:szCs w:val="22"/>
              </w:rPr>
              <w:t>Российская Федерация, обл Челябинская, г Усть-Катав, п Вязовая, ул Советская, д. 17А</w:t>
            </w:r>
          </w:p>
          <w:p w14:paraId="2F5ABD35" w14:textId="61780CBC" w:rsidR="00EE327F" w:rsidRDefault="00EE327F" w:rsidP="00EE327F">
            <w:pPr>
              <w:rPr>
                <w:sz w:val="22"/>
                <w:szCs w:val="22"/>
              </w:rPr>
            </w:pPr>
          </w:p>
        </w:tc>
        <w:tc>
          <w:tcPr>
            <w:tcW w:w="3402" w:type="dxa"/>
            <w:shd w:val="clear" w:color="auto" w:fill="auto"/>
          </w:tcPr>
          <w:p w14:paraId="1EB6CC58"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65C9FD0B" w14:textId="77777777" w:rsidR="00EE327F" w:rsidRPr="00764A8E" w:rsidRDefault="00EE327F" w:rsidP="00EE327F">
            <w:pPr>
              <w:spacing w:after="0"/>
            </w:pPr>
            <w:r w:rsidRPr="00764A8E">
              <w:t>Тел. +7 (351) 729-81-47,,4123</w:t>
            </w:r>
          </w:p>
          <w:p w14:paraId="10FD8E3A" w14:textId="77777777" w:rsidR="00EE327F" w:rsidRPr="00764A8E" w:rsidRDefault="00EE327F" w:rsidP="00EE327F">
            <w:pPr>
              <w:spacing w:after="0"/>
            </w:pPr>
            <w:r w:rsidRPr="00764A8E">
              <w:t xml:space="preserve">Фризен Ирина Сергеевна </w:t>
            </w:r>
            <w:hyperlink r:id="rId26" w:history="1">
              <w:r w:rsidRPr="00764A8E">
                <w:rPr>
                  <w:rStyle w:val="aff0"/>
                </w:rPr>
                <w:t>Irina.Frizen@russianpost.ru</w:t>
              </w:r>
            </w:hyperlink>
          </w:p>
          <w:p w14:paraId="6A460AE1"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1C1C4257" w14:textId="77777777" w:rsidR="00EE327F" w:rsidRPr="00764A8E" w:rsidRDefault="00EE327F" w:rsidP="00EE327F">
            <w:pPr>
              <w:spacing w:after="0"/>
            </w:pPr>
            <w:r w:rsidRPr="00764A8E">
              <w:t xml:space="preserve"> Тел. +7(351)729-81-47, доб. 4124</w:t>
            </w:r>
          </w:p>
          <w:p w14:paraId="471961BC" w14:textId="0329CCF7" w:rsidR="00EE327F" w:rsidRPr="0097634E" w:rsidRDefault="00EE327F" w:rsidP="00EE327F">
            <w:pPr>
              <w:spacing w:after="0"/>
            </w:pPr>
            <w:r w:rsidRPr="00764A8E">
              <w:t xml:space="preserve">Кузянин Сергей Викторович </w:t>
            </w:r>
            <w:hyperlink r:id="rId27" w:history="1">
              <w:r w:rsidRPr="00764A8E">
                <w:rPr>
                  <w:rStyle w:val="aff0"/>
                </w:rPr>
                <w:t>S.Kuzyanin@russianpost.ru</w:t>
              </w:r>
            </w:hyperlink>
          </w:p>
        </w:tc>
      </w:tr>
      <w:tr w:rsidR="00EE327F" w:rsidRPr="00E712BC" w14:paraId="090B8560" w14:textId="77777777" w:rsidTr="007901BA">
        <w:trPr>
          <w:trHeight w:val="225"/>
        </w:trPr>
        <w:tc>
          <w:tcPr>
            <w:tcW w:w="719" w:type="dxa"/>
            <w:vAlign w:val="center"/>
          </w:tcPr>
          <w:p w14:paraId="00A4D427" w14:textId="4ACD8936" w:rsidR="00EE327F" w:rsidRDefault="00EE327F" w:rsidP="00EE327F">
            <w:pPr>
              <w:jc w:val="center"/>
            </w:pPr>
            <w:r>
              <w:t>10</w:t>
            </w:r>
          </w:p>
        </w:tc>
        <w:tc>
          <w:tcPr>
            <w:tcW w:w="2338" w:type="dxa"/>
            <w:shd w:val="clear" w:color="auto" w:fill="auto"/>
          </w:tcPr>
          <w:p w14:paraId="7BDC7E05" w14:textId="77777777" w:rsidR="00EE327F" w:rsidRDefault="00EE327F" w:rsidP="00EE327F">
            <w:pPr>
              <w:spacing w:after="0" w:line="240" w:lineRule="auto"/>
            </w:pPr>
            <w:r>
              <w:t>АО «Почта России»</w:t>
            </w:r>
          </w:p>
          <w:p w14:paraId="4E6B9E2E" w14:textId="54DB8040"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60C66B8B" w14:textId="77777777" w:rsidR="00EE327F" w:rsidRDefault="00EE327F" w:rsidP="00EE327F">
            <w:pPr>
              <w:rPr>
                <w:sz w:val="22"/>
                <w:szCs w:val="22"/>
              </w:rPr>
            </w:pPr>
            <w:r>
              <w:rPr>
                <w:sz w:val="22"/>
                <w:szCs w:val="22"/>
              </w:rPr>
              <w:t>457620</w:t>
            </w:r>
          </w:p>
          <w:p w14:paraId="6260F890" w14:textId="77777777" w:rsidR="00EE327F" w:rsidRDefault="00EE327F" w:rsidP="00EE327F">
            <w:pPr>
              <w:rPr>
                <w:sz w:val="22"/>
                <w:szCs w:val="22"/>
              </w:rPr>
            </w:pPr>
            <w:r>
              <w:rPr>
                <w:sz w:val="22"/>
                <w:szCs w:val="22"/>
              </w:rPr>
              <w:t>Российская Федерация, обл Челябинская, р-н Кизильский, с. Обручевка, ул Ленина, д. 2</w:t>
            </w:r>
          </w:p>
          <w:p w14:paraId="11A02587" w14:textId="6D8D4CC1" w:rsidR="00EE327F" w:rsidRDefault="00EE327F" w:rsidP="00EE327F">
            <w:pPr>
              <w:rPr>
                <w:sz w:val="22"/>
                <w:szCs w:val="22"/>
              </w:rPr>
            </w:pPr>
          </w:p>
        </w:tc>
        <w:tc>
          <w:tcPr>
            <w:tcW w:w="3402" w:type="dxa"/>
            <w:shd w:val="clear" w:color="auto" w:fill="auto"/>
          </w:tcPr>
          <w:p w14:paraId="761459E2"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05C92C90" w14:textId="77777777" w:rsidR="00EE327F" w:rsidRPr="00764A8E" w:rsidRDefault="00EE327F" w:rsidP="00EE327F">
            <w:pPr>
              <w:spacing w:after="0"/>
            </w:pPr>
            <w:r w:rsidRPr="00764A8E">
              <w:t>Тел. +7 (351) 729-81-47,,4123</w:t>
            </w:r>
          </w:p>
          <w:p w14:paraId="11BF54BA" w14:textId="77777777" w:rsidR="00EE327F" w:rsidRPr="00764A8E" w:rsidRDefault="00EE327F" w:rsidP="00EE327F">
            <w:pPr>
              <w:spacing w:after="0"/>
            </w:pPr>
            <w:r w:rsidRPr="00764A8E">
              <w:t xml:space="preserve">Фризен Ирина Сергеевна </w:t>
            </w:r>
            <w:hyperlink r:id="rId28" w:history="1">
              <w:r w:rsidRPr="00764A8E">
                <w:rPr>
                  <w:rStyle w:val="aff0"/>
                </w:rPr>
                <w:t>Irina.Frizen@russianpost.ru</w:t>
              </w:r>
            </w:hyperlink>
          </w:p>
          <w:p w14:paraId="742210D3"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59EC63C4" w14:textId="77777777" w:rsidR="00EE327F" w:rsidRPr="00764A8E" w:rsidRDefault="00EE327F" w:rsidP="00EE327F">
            <w:pPr>
              <w:spacing w:after="0"/>
            </w:pPr>
            <w:r w:rsidRPr="00764A8E">
              <w:t xml:space="preserve"> Тел. +7(351)729-81-47, доб. 4124</w:t>
            </w:r>
          </w:p>
          <w:p w14:paraId="47CC70AD" w14:textId="5CBC2C72" w:rsidR="00EE327F" w:rsidRPr="0097634E" w:rsidRDefault="00EE327F" w:rsidP="00EE327F">
            <w:pPr>
              <w:spacing w:after="0"/>
            </w:pPr>
            <w:r w:rsidRPr="00764A8E">
              <w:t xml:space="preserve">Кузянин Сергей Викторович </w:t>
            </w:r>
            <w:hyperlink r:id="rId29" w:history="1">
              <w:r w:rsidRPr="00764A8E">
                <w:rPr>
                  <w:rStyle w:val="aff0"/>
                </w:rPr>
                <w:t>S.Kuzyanin@russianpost.ru</w:t>
              </w:r>
            </w:hyperlink>
          </w:p>
        </w:tc>
      </w:tr>
      <w:tr w:rsidR="00EE327F" w:rsidRPr="00E712BC" w14:paraId="562DE24E" w14:textId="77777777" w:rsidTr="007901BA">
        <w:trPr>
          <w:trHeight w:val="225"/>
        </w:trPr>
        <w:tc>
          <w:tcPr>
            <w:tcW w:w="719" w:type="dxa"/>
            <w:vAlign w:val="center"/>
          </w:tcPr>
          <w:p w14:paraId="0AFBFE2C" w14:textId="3E0FC6C8" w:rsidR="00EE327F" w:rsidRDefault="00EE327F" w:rsidP="00EE327F">
            <w:pPr>
              <w:jc w:val="center"/>
            </w:pPr>
            <w:r>
              <w:t>11</w:t>
            </w:r>
          </w:p>
        </w:tc>
        <w:tc>
          <w:tcPr>
            <w:tcW w:w="2338" w:type="dxa"/>
            <w:shd w:val="clear" w:color="auto" w:fill="auto"/>
          </w:tcPr>
          <w:p w14:paraId="5A2C1203" w14:textId="77777777" w:rsidR="00EE327F" w:rsidRDefault="00EE327F" w:rsidP="00EE327F">
            <w:pPr>
              <w:spacing w:after="0" w:line="240" w:lineRule="auto"/>
            </w:pPr>
            <w:r>
              <w:t>АО «Почта России»</w:t>
            </w:r>
          </w:p>
          <w:p w14:paraId="005291D7" w14:textId="67BBE35D"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28CE3775" w14:textId="77777777" w:rsidR="00EE327F" w:rsidRDefault="00EE327F" w:rsidP="00EE327F">
            <w:pPr>
              <w:rPr>
                <w:sz w:val="22"/>
                <w:szCs w:val="22"/>
              </w:rPr>
            </w:pPr>
            <w:r>
              <w:rPr>
                <w:sz w:val="22"/>
                <w:szCs w:val="22"/>
              </w:rPr>
              <w:t>457230</w:t>
            </w:r>
          </w:p>
          <w:p w14:paraId="0D8B0A0F" w14:textId="77777777" w:rsidR="00EE327F" w:rsidRDefault="00EE327F" w:rsidP="00EE327F">
            <w:pPr>
              <w:rPr>
                <w:sz w:val="22"/>
                <w:szCs w:val="22"/>
              </w:rPr>
            </w:pPr>
            <w:r>
              <w:rPr>
                <w:sz w:val="22"/>
                <w:szCs w:val="22"/>
              </w:rPr>
              <w:t>Российская Федерация, обл Челябинская, р-н Чесменский, с. Светлое, ул Пушкина, д. 41</w:t>
            </w:r>
          </w:p>
          <w:p w14:paraId="7AB18CE4" w14:textId="5ECE3B85" w:rsidR="00EE327F" w:rsidRDefault="00EE327F" w:rsidP="00EE327F">
            <w:pPr>
              <w:rPr>
                <w:sz w:val="22"/>
                <w:szCs w:val="22"/>
              </w:rPr>
            </w:pPr>
          </w:p>
        </w:tc>
        <w:tc>
          <w:tcPr>
            <w:tcW w:w="3402" w:type="dxa"/>
            <w:shd w:val="clear" w:color="auto" w:fill="auto"/>
          </w:tcPr>
          <w:p w14:paraId="770F89C1"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2A24BA15" w14:textId="77777777" w:rsidR="00EE327F" w:rsidRPr="00764A8E" w:rsidRDefault="00EE327F" w:rsidP="00EE327F">
            <w:pPr>
              <w:spacing w:after="0"/>
            </w:pPr>
            <w:r w:rsidRPr="00764A8E">
              <w:t>Тел. +7 (351) 729-81-47,,4123</w:t>
            </w:r>
          </w:p>
          <w:p w14:paraId="5E0392F7" w14:textId="77777777" w:rsidR="00EE327F" w:rsidRPr="00764A8E" w:rsidRDefault="00EE327F" w:rsidP="00EE327F">
            <w:pPr>
              <w:spacing w:after="0"/>
            </w:pPr>
            <w:r w:rsidRPr="00764A8E">
              <w:t xml:space="preserve">Фризен Ирина Сергеевна </w:t>
            </w:r>
            <w:hyperlink r:id="rId30" w:history="1">
              <w:r w:rsidRPr="00764A8E">
                <w:rPr>
                  <w:rStyle w:val="aff0"/>
                </w:rPr>
                <w:t>Irina.Frizen@russianpost.ru</w:t>
              </w:r>
            </w:hyperlink>
          </w:p>
          <w:p w14:paraId="4A29F7AE"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470FA1E8" w14:textId="77777777" w:rsidR="00EE327F" w:rsidRPr="00764A8E" w:rsidRDefault="00EE327F" w:rsidP="00EE327F">
            <w:pPr>
              <w:spacing w:after="0"/>
            </w:pPr>
            <w:r w:rsidRPr="00764A8E">
              <w:t xml:space="preserve"> Тел. +7(351)729-81-47, доб. 4124</w:t>
            </w:r>
          </w:p>
          <w:p w14:paraId="0876F1FB" w14:textId="3DC31700" w:rsidR="00EE327F" w:rsidRPr="0097634E" w:rsidRDefault="00EE327F" w:rsidP="00EE327F">
            <w:pPr>
              <w:spacing w:after="0"/>
            </w:pPr>
            <w:r w:rsidRPr="00764A8E">
              <w:t xml:space="preserve">Кузянин Сергей Викторович </w:t>
            </w:r>
            <w:hyperlink r:id="rId31" w:history="1">
              <w:r w:rsidRPr="00764A8E">
                <w:rPr>
                  <w:rStyle w:val="aff0"/>
                </w:rPr>
                <w:t>S.Kuzyanin@russianpost.ru</w:t>
              </w:r>
            </w:hyperlink>
          </w:p>
        </w:tc>
      </w:tr>
      <w:tr w:rsidR="00EE327F" w:rsidRPr="00E712BC" w14:paraId="6295235A" w14:textId="77777777" w:rsidTr="007901BA">
        <w:trPr>
          <w:trHeight w:val="225"/>
        </w:trPr>
        <w:tc>
          <w:tcPr>
            <w:tcW w:w="719" w:type="dxa"/>
            <w:vAlign w:val="center"/>
          </w:tcPr>
          <w:p w14:paraId="294AA458" w14:textId="10C73CDD" w:rsidR="00EE327F" w:rsidRDefault="00EE327F" w:rsidP="00EE327F">
            <w:pPr>
              <w:jc w:val="center"/>
            </w:pPr>
            <w:r>
              <w:t>12</w:t>
            </w:r>
          </w:p>
        </w:tc>
        <w:tc>
          <w:tcPr>
            <w:tcW w:w="2338" w:type="dxa"/>
            <w:shd w:val="clear" w:color="auto" w:fill="auto"/>
          </w:tcPr>
          <w:p w14:paraId="429D155B" w14:textId="77777777" w:rsidR="00EE327F" w:rsidRDefault="00EE327F" w:rsidP="00EE327F">
            <w:pPr>
              <w:spacing w:after="0" w:line="240" w:lineRule="auto"/>
            </w:pPr>
            <w:r>
              <w:t>АО «Почта России»</w:t>
            </w:r>
          </w:p>
          <w:p w14:paraId="2F8F95F1" w14:textId="1F492A90"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7075BA33" w14:textId="77777777" w:rsidR="00EE327F" w:rsidRDefault="00EE327F" w:rsidP="00EE327F">
            <w:pPr>
              <w:rPr>
                <w:sz w:val="22"/>
                <w:szCs w:val="22"/>
              </w:rPr>
            </w:pPr>
            <w:r>
              <w:rPr>
                <w:sz w:val="22"/>
                <w:szCs w:val="22"/>
              </w:rPr>
              <w:t>456564</w:t>
            </w:r>
          </w:p>
          <w:p w14:paraId="5C699EAA" w14:textId="77777777" w:rsidR="00EE327F" w:rsidRDefault="00EE327F" w:rsidP="00EE327F">
            <w:pPr>
              <w:rPr>
                <w:sz w:val="22"/>
                <w:szCs w:val="22"/>
              </w:rPr>
            </w:pPr>
            <w:r>
              <w:rPr>
                <w:sz w:val="22"/>
                <w:szCs w:val="22"/>
              </w:rPr>
              <w:t>Российская Федерация, обл Челябинская, р-н Еткульский, с. Селезян, ул Советская, д. 43</w:t>
            </w:r>
          </w:p>
          <w:p w14:paraId="32780D74" w14:textId="0DA0E4C9" w:rsidR="00EE327F" w:rsidRDefault="00EE327F" w:rsidP="00EE327F">
            <w:pPr>
              <w:rPr>
                <w:sz w:val="22"/>
                <w:szCs w:val="22"/>
              </w:rPr>
            </w:pPr>
          </w:p>
        </w:tc>
        <w:tc>
          <w:tcPr>
            <w:tcW w:w="3402" w:type="dxa"/>
            <w:shd w:val="clear" w:color="auto" w:fill="auto"/>
          </w:tcPr>
          <w:p w14:paraId="050AFB3B"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1154C00F" w14:textId="77777777" w:rsidR="00EE327F" w:rsidRPr="00764A8E" w:rsidRDefault="00EE327F" w:rsidP="00EE327F">
            <w:pPr>
              <w:spacing w:after="0"/>
            </w:pPr>
            <w:r w:rsidRPr="00764A8E">
              <w:t>Тел. +7 (351) 729-81-47,,4123</w:t>
            </w:r>
          </w:p>
          <w:p w14:paraId="7B58B515" w14:textId="77777777" w:rsidR="00EE327F" w:rsidRPr="00764A8E" w:rsidRDefault="00EE327F" w:rsidP="00EE327F">
            <w:pPr>
              <w:spacing w:after="0"/>
            </w:pPr>
            <w:r w:rsidRPr="00764A8E">
              <w:t xml:space="preserve">Фризен Ирина Сергеевна </w:t>
            </w:r>
            <w:hyperlink r:id="rId32" w:history="1">
              <w:r w:rsidRPr="00764A8E">
                <w:rPr>
                  <w:rStyle w:val="aff0"/>
                </w:rPr>
                <w:t>Irina.Frizen@russianpost.ru</w:t>
              </w:r>
            </w:hyperlink>
          </w:p>
          <w:p w14:paraId="1527D20B"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33B19EFA" w14:textId="77777777" w:rsidR="00EE327F" w:rsidRPr="00764A8E" w:rsidRDefault="00EE327F" w:rsidP="00EE327F">
            <w:pPr>
              <w:spacing w:after="0"/>
            </w:pPr>
            <w:r w:rsidRPr="00764A8E">
              <w:t xml:space="preserve"> Тел. +7(351)729-81-47, доб. 4124</w:t>
            </w:r>
          </w:p>
          <w:p w14:paraId="42A8D8E2" w14:textId="402CB264" w:rsidR="00EE327F" w:rsidRPr="0097634E" w:rsidRDefault="00EE327F" w:rsidP="00EE327F">
            <w:pPr>
              <w:spacing w:after="0"/>
            </w:pPr>
            <w:r w:rsidRPr="00764A8E">
              <w:t xml:space="preserve">Кузянин Сергей Викторович </w:t>
            </w:r>
            <w:hyperlink r:id="rId33" w:history="1">
              <w:r w:rsidRPr="00764A8E">
                <w:rPr>
                  <w:rStyle w:val="aff0"/>
                </w:rPr>
                <w:t>S.Kuzyanin@russianpost.ru</w:t>
              </w:r>
            </w:hyperlink>
          </w:p>
        </w:tc>
      </w:tr>
      <w:tr w:rsidR="00EE327F" w:rsidRPr="00E712BC" w14:paraId="3FE59DB3" w14:textId="77777777" w:rsidTr="007901BA">
        <w:trPr>
          <w:trHeight w:val="225"/>
        </w:trPr>
        <w:tc>
          <w:tcPr>
            <w:tcW w:w="719" w:type="dxa"/>
            <w:vAlign w:val="center"/>
          </w:tcPr>
          <w:p w14:paraId="6E0E683F" w14:textId="58DB3313" w:rsidR="00EE327F" w:rsidRDefault="00EE327F" w:rsidP="00EE327F">
            <w:pPr>
              <w:jc w:val="center"/>
            </w:pPr>
            <w:r>
              <w:t>13</w:t>
            </w:r>
          </w:p>
        </w:tc>
        <w:tc>
          <w:tcPr>
            <w:tcW w:w="2338" w:type="dxa"/>
            <w:shd w:val="clear" w:color="auto" w:fill="auto"/>
          </w:tcPr>
          <w:p w14:paraId="4CE4BD73" w14:textId="77777777" w:rsidR="00EE327F" w:rsidRDefault="00EE327F" w:rsidP="00EE327F">
            <w:pPr>
              <w:spacing w:after="0" w:line="240" w:lineRule="auto"/>
            </w:pPr>
            <w:r>
              <w:t>АО «Почта России»</w:t>
            </w:r>
          </w:p>
          <w:p w14:paraId="39C23C50" w14:textId="7E44B493"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0F0A9FAA" w14:textId="77777777" w:rsidR="00EE327F" w:rsidRDefault="00EE327F" w:rsidP="00EE327F">
            <w:pPr>
              <w:rPr>
                <w:sz w:val="22"/>
                <w:szCs w:val="22"/>
              </w:rPr>
            </w:pPr>
            <w:r>
              <w:rPr>
                <w:sz w:val="22"/>
                <w:szCs w:val="22"/>
              </w:rPr>
              <w:t xml:space="preserve">457017 </w:t>
            </w:r>
          </w:p>
          <w:p w14:paraId="1CDF1162" w14:textId="77777777" w:rsidR="00EE327F" w:rsidRDefault="00EE327F" w:rsidP="00EE327F">
            <w:pPr>
              <w:rPr>
                <w:sz w:val="22"/>
                <w:szCs w:val="22"/>
              </w:rPr>
            </w:pPr>
            <w:r>
              <w:rPr>
                <w:sz w:val="22"/>
                <w:szCs w:val="22"/>
              </w:rPr>
              <w:t>Российская Федерация, обл Челябинская, р-н Увельский, п. Каменский, ул Заводская, д. 6</w:t>
            </w:r>
          </w:p>
          <w:p w14:paraId="6B90939D" w14:textId="2D5E2051" w:rsidR="00EE327F" w:rsidRDefault="00EE327F" w:rsidP="00EE327F">
            <w:pPr>
              <w:rPr>
                <w:sz w:val="22"/>
                <w:szCs w:val="22"/>
              </w:rPr>
            </w:pPr>
          </w:p>
        </w:tc>
        <w:tc>
          <w:tcPr>
            <w:tcW w:w="3402" w:type="dxa"/>
            <w:shd w:val="clear" w:color="auto" w:fill="auto"/>
          </w:tcPr>
          <w:p w14:paraId="433428CC"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430DF958" w14:textId="77777777" w:rsidR="00EE327F" w:rsidRPr="00764A8E" w:rsidRDefault="00EE327F" w:rsidP="00EE327F">
            <w:pPr>
              <w:spacing w:after="0"/>
            </w:pPr>
            <w:r w:rsidRPr="00764A8E">
              <w:t>Тел. +7 (351) 729-81-47,,4123</w:t>
            </w:r>
          </w:p>
          <w:p w14:paraId="0A2379A4" w14:textId="77777777" w:rsidR="00EE327F" w:rsidRPr="00764A8E" w:rsidRDefault="00EE327F" w:rsidP="00EE327F">
            <w:pPr>
              <w:spacing w:after="0"/>
            </w:pPr>
            <w:r w:rsidRPr="00764A8E">
              <w:t xml:space="preserve">Фризен Ирина Сергеевна </w:t>
            </w:r>
            <w:hyperlink r:id="rId34" w:history="1">
              <w:r w:rsidRPr="00764A8E">
                <w:rPr>
                  <w:rStyle w:val="aff0"/>
                </w:rPr>
                <w:t>Irina.Frizen@russianpost.ru</w:t>
              </w:r>
            </w:hyperlink>
          </w:p>
          <w:p w14:paraId="0DFE45CC"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6EC865F1" w14:textId="77777777" w:rsidR="00EE327F" w:rsidRPr="00764A8E" w:rsidRDefault="00EE327F" w:rsidP="00EE327F">
            <w:pPr>
              <w:spacing w:after="0"/>
            </w:pPr>
            <w:r w:rsidRPr="00764A8E">
              <w:t xml:space="preserve"> Тел. +7(351)729-81-47, доб. 4124</w:t>
            </w:r>
          </w:p>
          <w:p w14:paraId="247BE3F9" w14:textId="18FBCFA8" w:rsidR="00EE327F" w:rsidRPr="0097634E" w:rsidRDefault="00EE327F" w:rsidP="00EE327F">
            <w:pPr>
              <w:spacing w:after="0"/>
            </w:pPr>
            <w:r w:rsidRPr="00764A8E">
              <w:t xml:space="preserve">Кузянин Сергей Викторович </w:t>
            </w:r>
            <w:hyperlink r:id="rId35" w:history="1">
              <w:r w:rsidRPr="00764A8E">
                <w:rPr>
                  <w:rStyle w:val="aff0"/>
                </w:rPr>
                <w:t>S.Kuzyanin@russianpost.ru</w:t>
              </w:r>
            </w:hyperlink>
          </w:p>
        </w:tc>
      </w:tr>
      <w:tr w:rsidR="00EE327F" w:rsidRPr="00E712BC" w14:paraId="684E8F6D" w14:textId="77777777" w:rsidTr="007901BA">
        <w:trPr>
          <w:trHeight w:val="225"/>
        </w:trPr>
        <w:tc>
          <w:tcPr>
            <w:tcW w:w="719" w:type="dxa"/>
            <w:vAlign w:val="center"/>
          </w:tcPr>
          <w:p w14:paraId="513B4DE5" w14:textId="0974ABDE" w:rsidR="00EE327F" w:rsidRDefault="00EE327F" w:rsidP="00EE327F">
            <w:pPr>
              <w:jc w:val="center"/>
            </w:pPr>
            <w:r>
              <w:t>14</w:t>
            </w:r>
          </w:p>
        </w:tc>
        <w:tc>
          <w:tcPr>
            <w:tcW w:w="2338" w:type="dxa"/>
            <w:shd w:val="clear" w:color="auto" w:fill="auto"/>
          </w:tcPr>
          <w:p w14:paraId="40E4AEE6" w14:textId="77777777" w:rsidR="00EE327F" w:rsidRDefault="00EE327F" w:rsidP="00EE327F">
            <w:pPr>
              <w:spacing w:after="0" w:line="240" w:lineRule="auto"/>
            </w:pPr>
            <w:r>
              <w:t>АО «Почта России»</w:t>
            </w:r>
          </w:p>
          <w:p w14:paraId="6B283B8E" w14:textId="2016823A" w:rsidR="00EE327F" w:rsidRDefault="00EE327F" w:rsidP="00EE327F">
            <w:pPr>
              <w:spacing w:after="0" w:line="240" w:lineRule="auto"/>
            </w:pPr>
            <w:r>
              <w:t>И</w:t>
            </w:r>
            <w:r w:rsidRPr="00DA76D2">
              <w:t xml:space="preserve">сполнитель со стороны Покупателя: </w:t>
            </w:r>
            <w:r>
              <w:t xml:space="preserve">УФПС </w:t>
            </w:r>
            <w:r w:rsidRPr="00CB56B9">
              <w:t>Челябинской</w:t>
            </w:r>
            <w:r>
              <w:t xml:space="preserve"> </w:t>
            </w:r>
            <w:r w:rsidRPr="007F6664">
              <w:t>области</w:t>
            </w:r>
          </w:p>
        </w:tc>
        <w:tc>
          <w:tcPr>
            <w:tcW w:w="3180" w:type="dxa"/>
            <w:shd w:val="clear" w:color="auto" w:fill="auto"/>
            <w:vAlign w:val="center"/>
          </w:tcPr>
          <w:p w14:paraId="458F185E" w14:textId="77777777" w:rsidR="00EE327F" w:rsidRDefault="00EE327F" w:rsidP="00EE327F">
            <w:pPr>
              <w:rPr>
                <w:sz w:val="22"/>
                <w:szCs w:val="22"/>
              </w:rPr>
            </w:pPr>
            <w:r>
              <w:rPr>
                <w:sz w:val="22"/>
                <w:szCs w:val="22"/>
              </w:rPr>
              <w:t>456850</w:t>
            </w:r>
          </w:p>
          <w:p w14:paraId="07816A88" w14:textId="77777777" w:rsidR="00EE327F" w:rsidRDefault="00EE327F" w:rsidP="00EE327F">
            <w:pPr>
              <w:rPr>
                <w:sz w:val="22"/>
                <w:szCs w:val="22"/>
              </w:rPr>
            </w:pPr>
            <w:r>
              <w:rPr>
                <w:sz w:val="22"/>
                <w:szCs w:val="22"/>
              </w:rPr>
              <w:t>Российская Федерация, обл Челябинская, р-н Каслинский, с. Багаряк, ул Карла Маркса, д. 1</w:t>
            </w:r>
          </w:p>
          <w:p w14:paraId="0181AFF9" w14:textId="0F3D811E" w:rsidR="00EE327F" w:rsidRDefault="00EE327F" w:rsidP="00EE327F">
            <w:pPr>
              <w:rPr>
                <w:sz w:val="22"/>
                <w:szCs w:val="22"/>
              </w:rPr>
            </w:pPr>
          </w:p>
        </w:tc>
        <w:tc>
          <w:tcPr>
            <w:tcW w:w="3402" w:type="dxa"/>
            <w:shd w:val="clear" w:color="auto" w:fill="auto"/>
          </w:tcPr>
          <w:p w14:paraId="0D7D35F9" w14:textId="77777777" w:rsidR="00EE327F" w:rsidRPr="00764A8E" w:rsidRDefault="00EE327F" w:rsidP="00EE327F">
            <w:pPr>
              <w:spacing w:after="0"/>
            </w:pPr>
            <w:r w:rsidRPr="00764A8E">
              <w:t xml:space="preserve">Руководитель отдела, Отдел Контактное лицо: </w:t>
            </w:r>
            <w:r w:rsidRPr="00764A8E">
              <w:rPr>
                <w:b/>
              </w:rPr>
              <w:t>Фризен Ирина Сергеевна</w:t>
            </w:r>
            <w:r w:rsidRPr="00764A8E">
              <w:t xml:space="preserve"> Руководитель отдела, Отдел капитального строительства и эксплуатации</w:t>
            </w:r>
          </w:p>
          <w:p w14:paraId="178C39B2" w14:textId="77777777" w:rsidR="00EE327F" w:rsidRPr="00764A8E" w:rsidRDefault="00EE327F" w:rsidP="00EE327F">
            <w:pPr>
              <w:spacing w:after="0"/>
            </w:pPr>
            <w:r w:rsidRPr="00764A8E">
              <w:t>Тел. +7 (351) 729-81-47,,4123</w:t>
            </w:r>
          </w:p>
          <w:p w14:paraId="798E29E4" w14:textId="77777777" w:rsidR="00EE327F" w:rsidRPr="00764A8E" w:rsidRDefault="00EE327F" w:rsidP="00EE327F">
            <w:pPr>
              <w:spacing w:after="0"/>
            </w:pPr>
            <w:r w:rsidRPr="00764A8E">
              <w:t xml:space="preserve">Фризен Ирина Сергеевна </w:t>
            </w:r>
            <w:hyperlink r:id="rId36" w:history="1">
              <w:r w:rsidRPr="00764A8E">
                <w:rPr>
                  <w:rStyle w:val="aff0"/>
                </w:rPr>
                <w:t>Irina.Frizen@russianpost.ru</w:t>
              </w:r>
            </w:hyperlink>
          </w:p>
          <w:p w14:paraId="5DEA13ED" w14:textId="77777777" w:rsidR="00EE327F" w:rsidRPr="00764A8E" w:rsidRDefault="00EE327F" w:rsidP="00EE327F">
            <w:pPr>
              <w:spacing w:after="0"/>
            </w:pPr>
            <w:r w:rsidRPr="00764A8E">
              <w:rPr>
                <w:b/>
              </w:rPr>
              <w:t>Кузянин Сергей Викторович</w:t>
            </w:r>
            <w:r w:rsidRPr="00764A8E">
              <w:t>, Главный специалист, Отдел капитального строительства и эксплуатации</w:t>
            </w:r>
          </w:p>
          <w:p w14:paraId="780B4DED" w14:textId="77777777" w:rsidR="00EE327F" w:rsidRPr="00764A8E" w:rsidRDefault="00EE327F" w:rsidP="00EE327F">
            <w:pPr>
              <w:spacing w:after="0"/>
            </w:pPr>
            <w:r w:rsidRPr="00764A8E">
              <w:t xml:space="preserve"> Тел. +7(351)729-81-47, доб. 4124</w:t>
            </w:r>
          </w:p>
          <w:p w14:paraId="6748A0D2" w14:textId="64B96D57" w:rsidR="00EE327F" w:rsidRPr="0097634E" w:rsidRDefault="00EE327F" w:rsidP="00EE327F">
            <w:pPr>
              <w:spacing w:after="0"/>
            </w:pPr>
            <w:r w:rsidRPr="00764A8E">
              <w:t xml:space="preserve">Кузянин Сергей Викторович </w:t>
            </w:r>
            <w:hyperlink r:id="rId37" w:history="1">
              <w:r w:rsidRPr="00764A8E">
                <w:rPr>
                  <w:rStyle w:val="aff0"/>
                </w:rPr>
                <w:t>S.Kuzyanin@russianpost.ru</w:t>
              </w:r>
            </w:hyperlink>
          </w:p>
        </w:tc>
      </w:tr>
    </w:tbl>
    <w:p w14:paraId="644BF972" w14:textId="77777777" w:rsidR="00805510" w:rsidRPr="00805510" w:rsidRDefault="00805510" w:rsidP="00805510">
      <w:pPr>
        <w:rPr>
          <w:sz w:val="22"/>
          <w:szCs w:val="22"/>
        </w:rPr>
      </w:pPr>
    </w:p>
    <w:sectPr w:rsidR="00805510" w:rsidRPr="00805510" w:rsidSect="00A17D3A">
      <w:headerReference w:type="default" r:id="rId38"/>
      <w:footerReference w:type="default" r:id="rId39"/>
      <w:headerReference w:type="first" r:id="rId40"/>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5FB4" w14:textId="77777777" w:rsidR="00777BF5" w:rsidRDefault="00777BF5" w:rsidP="0027213A">
      <w:r>
        <w:separator/>
      </w:r>
    </w:p>
  </w:endnote>
  <w:endnote w:type="continuationSeparator" w:id="0">
    <w:p w14:paraId="24211398" w14:textId="77777777" w:rsidR="00777BF5" w:rsidRDefault="00777BF5"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9D364E" w:rsidRPr="005F1C87" w:rsidRDefault="009D364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C0A7A" w14:textId="77777777" w:rsidR="00777BF5" w:rsidRDefault="00777BF5" w:rsidP="0027213A">
      <w:r>
        <w:separator/>
      </w:r>
    </w:p>
  </w:footnote>
  <w:footnote w:type="continuationSeparator" w:id="0">
    <w:p w14:paraId="69FBA5E9" w14:textId="77777777" w:rsidR="00777BF5" w:rsidRDefault="00777BF5" w:rsidP="0027213A">
      <w:r>
        <w:continuationSeparator/>
      </w:r>
    </w:p>
  </w:footnote>
  <w:footnote w:id="1">
    <w:p w14:paraId="043A6512" w14:textId="1F397FED" w:rsidR="009D364E" w:rsidRDefault="009D364E" w:rsidP="00F90362">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1AEEA81" w14:textId="7B13A56D" w:rsidR="00552089" w:rsidRDefault="00552089" w:rsidP="00552089">
      <w:pPr>
        <w:pStyle w:val="ae"/>
      </w:pPr>
      <w:r>
        <w:rPr>
          <w:rStyle w:val="af0"/>
        </w:rPr>
        <w:footnoteRef/>
      </w:r>
      <w:r>
        <w:t xml:space="preserve"> П</w:t>
      </w:r>
      <w:r w:rsidRPr="00716107">
        <w:t xml:space="preserve">оказатели </w:t>
      </w:r>
      <w:r w:rsidR="00053CB5">
        <w:t xml:space="preserve">(параметры) </w:t>
      </w:r>
      <w:r w:rsidRPr="00716107">
        <w:t xml:space="preserve">соответствия. Участник закупки, предлагая товар, должен указать в своей заявке конкретные значения показателей </w:t>
      </w:r>
      <w:r w:rsidR="00053CB5">
        <w:t xml:space="preserve">(параметров) </w:t>
      </w:r>
      <w:r w:rsidRPr="00716107">
        <w:t xml:space="preserve">предлагаемого Товара, соответствующие показателям </w:t>
      </w:r>
      <w:r w:rsidR="00053CB5">
        <w:t xml:space="preserve">(параметрам) </w:t>
      </w:r>
      <w:r w:rsidRPr="00716107">
        <w:t>соответствия, установленным в Техническом за</w:t>
      </w:r>
      <w:r>
        <w:t>дании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2320D8BF" w:rsidR="009D364E" w:rsidRDefault="009D364E">
        <w:pPr>
          <w:pStyle w:val="af6"/>
          <w:jc w:val="center"/>
        </w:pPr>
        <w:r>
          <w:fldChar w:fldCharType="begin"/>
        </w:r>
        <w:r>
          <w:instrText>PAGE   \* MERGEFORMAT</w:instrText>
        </w:r>
        <w:r>
          <w:fldChar w:fldCharType="separate"/>
        </w:r>
        <w:r w:rsidR="00EE327F">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9D364E" w:rsidRDefault="009D364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20AA3B22" w:rsidR="009D364E" w:rsidRDefault="009D364E">
        <w:pPr>
          <w:pStyle w:val="af6"/>
          <w:jc w:val="center"/>
        </w:pPr>
        <w:r>
          <w:fldChar w:fldCharType="begin"/>
        </w:r>
        <w:r>
          <w:instrText>PAGE   \* MERGEFORMAT</w:instrText>
        </w:r>
        <w:r>
          <w:fldChar w:fldCharType="separate"/>
        </w:r>
        <w:r w:rsidR="00EE327F">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9D364E" w:rsidRDefault="009D364E">
    <w:pPr>
      <w:pStyle w:val="af6"/>
      <w:jc w:val="center"/>
    </w:pPr>
  </w:p>
  <w:p w14:paraId="7C90392D" w14:textId="77777777" w:rsidR="009D364E" w:rsidRDefault="009D36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2A3F2A"/>
    <w:multiLevelType w:val="hybridMultilevel"/>
    <w:tmpl w:val="25162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572"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0"/>
  </w:num>
  <w:num w:numId="4">
    <w:abstractNumId w:val="22"/>
  </w:num>
  <w:num w:numId="5">
    <w:abstractNumId w:val="32"/>
  </w:num>
  <w:num w:numId="6">
    <w:abstractNumId w:val="29"/>
  </w:num>
  <w:num w:numId="7">
    <w:abstractNumId w:val="28"/>
  </w:num>
  <w:num w:numId="8">
    <w:abstractNumId w:val="2"/>
  </w:num>
  <w:num w:numId="9">
    <w:abstractNumId w:val="1"/>
  </w:num>
  <w:num w:numId="10">
    <w:abstractNumId w:val="15"/>
  </w:num>
  <w:num w:numId="11">
    <w:abstractNumId w:val="11"/>
  </w:num>
  <w:num w:numId="12">
    <w:abstractNumId w:val="14"/>
  </w:num>
  <w:num w:numId="13">
    <w:abstractNumId w:val="26"/>
  </w:num>
  <w:num w:numId="14">
    <w:abstractNumId w:val="25"/>
  </w:num>
  <w:num w:numId="15">
    <w:abstractNumId w:val="20"/>
  </w:num>
  <w:num w:numId="16">
    <w:abstractNumId w:val="23"/>
  </w:num>
  <w:num w:numId="17">
    <w:abstractNumId w:val="12"/>
  </w:num>
  <w:num w:numId="18">
    <w:abstractNumId w:val="31"/>
  </w:num>
  <w:num w:numId="19">
    <w:abstractNumId w:val="0"/>
  </w:num>
  <w:num w:numId="20">
    <w:abstractNumId w:val="21"/>
  </w:num>
  <w:num w:numId="21">
    <w:abstractNumId w:val="18"/>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5"/>
  </w:num>
  <w:num w:numId="27">
    <w:abstractNumId w:val="9"/>
  </w:num>
  <w:num w:numId="28">
    <w:abstractNumId w:val="3"/>
  </w:num>
  <w:num w:numId="29">
    <w:abstractNumId w:val="8"/>
  </w:num>
  <w:num w:numId="30">
    <w:abstractNumId w:val="3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3"/>
  </w:num>
  <w:num w:numId="35">
    <w:abstractNumId w:val="30"/>
  </w:num>
  <w:num w:numId="36">
    <w:abstractNumId w:val="27"/>
  </w:num>
  <w:num w:numId="37">
    <w:abstractNumId w:val="17"/>
  </w:num>
  <w:num w:numId="38">
    <w:abstractNumId w:val="24"/>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3942"/>
    <w:rsid w:val="000159C6"/>
    <w:rsid w:val="00021AAF"/>
    <w:rsid w:val="00022C52"/>
    <w:rsid w:val="000254C1"/>
    <w:rsid w:val="00026C0A"/>
    <w:rsid w:val="0002791F"/>
    <w:rsid w:val="000309A9"/>
    <w:rsid w:val="0003124A"/>
    <w:rsid w:val="00031B0E"/>
    <w:rsid w:val="00032B32"/>
    <w:rsid w:val="0004156C"/>
    <w:rsid w:val="000421D4"/>
    <w:rsid w:val="00043E40"/>
    <w:rsid w:val="0004436B"/>
    <w:rsid w:val="00046576"/>
    <w:rsid w:val="00046F9E"/>
    <w:rsid w:val="000477AE"/>
    <w:rsid w:val="0005070A"/>
    <w:rsid w:val="0005152A"/>
    <w:rsid w:val="0005234C"/>
    <w:rsid w:val="0005260D"/>
    <w:rsid w:val="00053977"/>
    <w:rsid w:val="00053CB5"/>
    <w:rsid w:val="0006057F"/>
    <w:rsid w:val="00060A63"/>
    <w:rsid w:val="000636AE"/>
    <w:rsid w:val="0006650B"/>
    <w:rsid w:val="000669D8"/>
    <w:rsid w:val="00066ADD"/>
    <w:rsid w:val="0007075C"/>
    <w:rsid w:val="000715A6"/>
    <w:rsid w:val="00071980"/>
    <w:rsid w:val="000741A6"/>
    <w:rsid w:val="00075949"/>
    <w:rsid w:val="00076CF4"/>
    <w:rsid w:val="00077054"/>
    <w:rsid w:val="0007741B"/>
    <w:rsid w:val="00077CD4"/>
    <w:rsid w:val="00081FDB"/>
    <w:rsid w:val="000822B7"/>
    <w:rsid w:val="0008375E"/>
    <w:rsid w:val="0009229E"/>
    <w:rsid w:val="000929BE"/>
    <w:rsid w:val="000952ED"/>
    <w:rsid w:val="00095A90"/>
    <w:rsid w:val="000A0193"/>
    <w:rsid w:val="000A136B"/>
    <w:rsid w:val="000A2C4C"/>
    <w:rsid w:val="000A30E7"/>
    <w:rsid w:val="000A4706"/>
    <w:rsid w:val="000A6C29"/>
    <w:rsid w:val="000A763A"/>
    <w:rsid w:val="000B06C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3C29"/>
    <w:rsid w:val="000D3DC9"/>
    <w:rsid w:val="000D6BEC"/>
    <w:rsid w:val="000E1500"/>
    <w:rsid w:val="000E2022"/>
    <w:rsid w:val="000E2058"/>
    <w:rsid w:val="000E2350"/>
    <w:rsid w:val="000E525D"/>
    <w:rsid w:val="000E5918"/>
    <w:rsid w:val="000E5EA1"/>
    <w:rsid w:val="000E7E39"/>
    <w:rsid w:val="000F08D6"/>
    <w:rsid w:val="000F0F8B"/>
    <w:rsid w:val="000F4B69"/>
    <w:rsid w:val="000F6166"/>
    <w:rsid w:val="000F66F3"/>
    <w:rsid w:val="000F67AB"/>
    <w:rsid w:val="001019D6"/>
    <w:rsid w:val="001037D3"/>
    <w:rsid w:val="0010650D"/>
    <w:rsid w:val="001073EA"/>
    <w:rsid w:val="00112604"/>
    <w:rsid w:val="00112FC4"/>
    <w:rsid w:val="00113411"/>
    <w:rsid w:val="0011544B"/>
    <w:rsid w:val="001154B7"/>
    <w:rsid w:val="001173B4"/>
    <w:rsid w:val="00122170"/>
    <w:rsid w:val="00125DAB"/>
    <w:rsid w:val="00127CA0"/>
    <w:rsid w:val="001317D1"/>
    <w:rsid w:val="00133028"/>
    <w:rsid w:val="00133558"/>
    <w:rsid w:val="0013566E"/>
    <w:rsid w:val="00136B20"/>
    <w:rsid w:val="001400C8"/>
    <w:rsid w:val="00142D5B"/>
    <w:rsid w:val="001447FE"/>
    <w:rsid w:val="00144C94"/>
    <w:rsid w:val="00145626"/>
    <w:rsid w:val="00147476"/>
    <w:rsid w:val="001505DF"/>
    <w:rsid w:val="001528BA"/>
    <w:rsid w:val="0015460E"/>
    <w:rsid w:val="00154BB1"/>
    <w:rsid w:val="0015742C"/>
    <w:rsid w:val="001622C3"/>
    <w:rsid w:val="00162D5D"/>
    <w:rsid w:val="00167463"/>
    <w:rsid w:val="00170103"/>
    <w:rsid w:val="0017126B"/>
    <w:rsid w:val="00172A9E"/>
    <w:rsid w:val="001746F3"/>
    <w:rsid w:val="00175880"/>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4618"/>
    <w:rsid w:val="001B46B5"/>
    <w:rsid w:val="001B6A31"/>
    <w:rsid w:val="001B7499"/>
    <w:rsid w:val="001C762C"/>
    <w:rsid w:val="001C7B5C"/>
    <w:rsid w:val="001D1114"/>
    <w:rsid w:val="001E0AA0"/>
    <w:rsid w:val="001E1594"/>
    <w:rsid w:val="001E17D5"/>
    <w:rsid w:val="001E3CA7"/>
    <w:rsid w:val="001E48F9"/>
    <w:rsid w:val="001E7100"/>
    <w:rsid w:val="001F0A1D"/>
    <w:rsid w:val="001F2176"/>
    <w:rsid w:val="001F26C4"/>
    <w:rsid w:val="001F500A"/>
    <w:rsid w:val="001F52BD"/>
    <w:rsid w:val="001F61AE"/>
    <w:rsid w:val="001F753D"/>
    <w:rsid w:val="002009E8"/>
    <w:rsid w:val="00201C63"/>
    <w:rsid w:val="00201DF8"/>
    <w:rsid w:val="00206A21"/>
    <w:rsid w:val="00213506"/>
    <w:rsid w:val="00214704"/>
    <w:rsid w:val="00214718"/>
    <w:rsid w:val="00214EC8"/>
    <w:rsid w:val="00220C7F"/>
    <w:rsid w:val="00221B2F"/>
    <w:rsid w:val="00223C15"/>
    <w:rsid w:val="00225710"/>
    <w:rsid w:val="00226A4B"/>
    <w:rsid w:val="00231E42"/>
    <w:rsid w:val="002325D2"/>
    <w:rsid w:val="00232FBD"/>
    <w:rsid w:val="00233252"/>
    <w:rsid w:val="002346FF"/>
    <w:rsid w:val="00234A87"/>
    <w:rsid w:val="00235476"/>
    <w:rsid w:val="002355F9"/>
    <w:rsid w:val="00236D6A"/>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294E"/>
    <w:rsid w:val="0027364E"/>
    <w:rsid w:val="00273670"/>
    <w:rsid w:val="00274F1F"/>
    <w:rsid w:val="00285E99"/>
    <w:rsid w:val="00287C2F"/>
    <w:rsid w:val="002905AF"/>
    <w:rsid w:val="002906B9"/>
    <w:rsid w:val="002916D5"/>
    <w:rsid w:val="0029299D"/>
    <w:rsid w:val="002954DA"/>
    <w:rsid w:val="002A0797"/>
    <w:rsid w:val="002A1F85"/>
    <w:rsid w:val="002A2396"/>
    <w:rsid w:val="002A40F1"/>
    <w:rsid w:val="002A44CF"/>
    <w:rsid w:val="002A5F95"/>
    <w:rsid w:val="002B18E3"/>
    <w:rsid w:val="002B2139"/>
    <w:rsid w:val="002B22BA"/>
    <w:rsid w:val="002B2442"/>
    <w:rsid w:val="002B31E1"/>
    <w:rsid w:val="002B3301"/>
    <w:rsid w:val="002B3846"/>
    <w:rsid w:val="002B3FE3"/>
    <w:rsid w:val="002B6AA5"/>
    <w:rsid w:val="002B775C"/>
    <w:rsid w:val="002B7829"/>
    <w:rsid w:val="002C31DD"/>
    <w:rsid w:val="002C66CE"/>
    <w:rsid w:val="002C6D61"/>
    <w:rsid w:val="002D256A"/>
    <w:rsid w:val="002D3FD4"/>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404E4"/>
    <w:rsid w:val="00341082"/>
    <w:rsid w:val="00342B32"/>
    <w:rsid w:val="00347079"/>
    <w:rsid w:val="003474F3"/>
    <w:rsid w:val="0034782C"/>
    <w:rsid w:val="003500CA"/>
    <w:rsid w:val="003515F2"/>
    <w:rsid w:val="00353C55"/>
    <w:rsid w:val="003545AC"/>
    <w:rsid w:val="00354C8E"/>
    <w:rsid w:val="00355841"/>
    <w:rsid w:val="00357ADD"/>
    <w:rsid w:val="0036003A"/>
    <w:rsid w:val="0036053B"/>
    <w:rsid w:val="00360D9C"/>
    <w:rsid w:val="00361D22"/>
    <w:rsid w:val="00362DE6"/>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8670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3CBB"/>
    <w:rsid w:val="003B6705"/>
    <w:rsid w:val="003B714B"/>
    <w:rsid w:val="003C3077"/>
    <w:rsid w:val="003C3869"/>
    <w:rsid w:val="003C5B5F"/>
    <w:rsid w:val="003C6780"/>
    <w:rsid w:val="003C7925"/>
    <w:rsid w:val="003D081D"/>
    <w:rsid w:val="003D14BE"/>
    <w:rsid w:val="003D68F0"/>
    <w:rsid w:val="003D6CCA"/>
    <w:rsid w:val="003D6F33"/>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2310"/>
    <w:rsid w:val="00443F0B"/>
    <w:rsid w:val="004446D2"/>
    <w:rsid w:val="004449BE"/>
    <w:rsid w:val="00445ED2"/>
    <w:rsid w:val="00447363"/>
    <w:rsid w:val="00447AED"/>
    <w:rsid w:val="0045120C"/>
    <w:rsid w:val="00451FFB"/>
    <w:rsid w:val="0045381F"/>
    <w:rsid w:val="004538C2"/>
    <w:rsid w:val="00454550"/>
    <w:rsid w:val="004551F6"/>
    <w:rsid w:val="00456592"/>
    <w:rsid w:val="00460544"/>
    <w:rsid w:val="004609D2"/>
    <w:rsid w:val="00460DDB"/>
    <w:rsid w:val="0046232A"/>
    <w:rsid w:val="0046365D"/>
    <w:rsid w:val="00466111"/>
    <w:rsid w:val="0046699A"/>
    <w:rsid w:val="00467C4C"/>
    <w:rsid w:val="00471690"/>
    <w:rsid w:val="004728DF"/>
    <w:rsid w:val="00477921"/>
    <w:rsid w:val="0048060C"/>
    <w:rsid w:val="00481A8E"/>
    <w:rsid w:val="00482D41"/>
    <w:rsid w:val="00485D10"/>
    <w:rsid w:val="00487473"/>
    <w:rsid w:val="004915BD"/>
    <w:rsid w:val="00493A4F"/>
    <w:rsid w:val="004945BB"/>
    <w:rsid w:val="00496325"/>
    <w:rsid w:val="0049787F"/>
    <w:rsid w:val="004A29B8"/>
    <w:rsid w:val="004A3B06"/>
    <w:rsid w:val="004B024C"/>
    <w:rsid w:val="004B0602"/>
    <w:rsid w:val="004B0C12"/>
    <w:rsid w:val="004B3572"/>
    <w:rsid w:val="004B3819"/>
    <w:rsid w:val="004B45CC"/>
    <w:rsid w:val="004B4F12"/>
    <w:rsid w:val="004B5D01"/>
    <w:rsid w:val="004B66A7"/>
    <w:rsid w:val="004C015E"/>
    <w:rsid w:val="004C2BEF"/>
    <w:rsid w:val="004C2C3F"/>
    <w:rsid w:val="004C3AE6"/>
    <w:rsid w:val="004C3B5E"/>
    <w:rsid w:val="004C53D2"/>
    <w:rsid w:val="004D04E8"/>
    <w:rsid w:val="004D3BA5"/>
    <w:rsid w:val="004D4100"/>
    <w:rsid w:val="004D6E7A"/>
    <w:rsid w:val="004D7355"/>
    <w:rsid w:val="004E072C"/>
    <w:rsid w:val="004E47EE"/>
    <w:rsid w:val="004E4D8F"/>
    <w:rsid w:val="004E6971"/>
    <w:rsid w:val="004E7725"/>
    <w:rsid w:val="004F0F33"/>
    <w:rsid w:val="004F34BE"/>
    <w:rsid w:val="004F368A"/>
    <w:rsid w:val="004F42A5"/>
    <w:rsid w:val="004F4650"/>
    <w:rsid w:val="004F70F7"/>
    <w:rsid w:val="005008DE"/>
    <w:rsid w:val="00503780"/>
    <w:rsid w:val="00503A31"/>
    <w:rsid w:val="005103A9"/>
    <w:rsid w:val="005109CB"/>
    <w:rsid w:val="00517829"/>
    <w:rsid w:val="00524067"/>
    <w:rsid w:val="005251D9"/>
    <w:rsid w:val="00525D1E"/>
    <w:rsid w:val="00527E45"/>
    <w:rsid w:val="00530257"/>
    <w:rsid w:val="00530851"/>
    <w:rsid w:val="0053095D"/>
    <w:rsid w:val="0053211B"/>
    <w:rsid w:val="00532131"/>
    <w:rsid w:val="005334B3"/>
    <w:rsid w:val="00534BA9"/>
    <w:rsid w:val="00536F54"/>
    <w:rsid w:val="005379F7"/>
    <w:rsid w:val="005407D8"/>
    <w:rsid w:val="00541D1F"/>
    <w:rsid w:val="005446B5"/>
    <w:rsid w:val="00546220"/>
    <w:rsid w:val="00546F0D"/>
    <w:rsid w:val="0055052E"/>
    <w:rsid w:val="00551CC5"/>
    <w:rsid w:val="00552089"/>
    <w:rsid w:val="00552541"/>
    <w:rsid w:val="00553D20"/>
    <w:rsid w:val="00555919"/>
    <w:rsid w:val="0055680C"/>
    <w:rsid w:val="005577BE"/>
    <w:rsid w:val="0056141B"/>
    <w:rsid w:val="0056183E"/>
    <w:rsid w:val="00564688"/>
    <w:rsid w:val="00564716"/>
    <w:rsid w:val="00565230"/>
    <w:rsid w:val="00565E45"/>
    <w:rsid w:val="00573DA7"/>
    <w:rsid w:val="00577815"/>
    <w:rsid w:val="0058251C"/>
    <w:rsid w:val="00586502"/>
    <w:rsid w:val="005874B9"/>
    <w:rsid w:val="0059164A"/>
    <w:rsid w:val="00591B14"/>
    <w:rsid w:val="00592655"/>
    <w:rsid w:val="0059441C"/>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B7643"/>
    <w:rsid w:val="005C0F6B"/>
    <w:rsid w:val="005C7893"/>
    <w:rsid w:val="005C7B5A"/>
    <w:rsid w:val="005C7CAB"/>
    <w:rsid w:val="005D038F"/>
    <w:rsid w:val="005D080E"/>
    <w:rsid w:val="005D1916"/>
    <w:rsid w:val="005D2321"/>
    <w:rsid w:val="005D362E"/>
    <w:rsid w:val="005D46D2"/>
    <w:rsid w:val="005D4A2F"/>
    <w:rsid w:val="005D4B71"/>
    <w:rsid w:val="005D5F34"/>
    <w:rsid w:val="005E1432"/>
    <w:rsid w:val="005E19F3"/>
    <w:rsid w:val="005E1BBA"/>
    <w:rsid w:val="005E1DF3"/>
    <w:rsid w:val="005E5078"/>
    <w:rsid w:val="005E5B8A"/>
    <w:rsid w:val="005E6DB9"/>
    <w:rsid w:val="005F1A87"/>
    <w:rsid w:val="005F1C87"/>
    <w:rsid w:val="005F3FCB"/>
    <w:rsid w:val="005F4B96"/>
    <w:rsid w:val="005F4FB7"/>
    <w:rsid w:val="005F6DC1"/>
    <w:rsid w:val="005F7242"/>
    <w:rsid w:val="00603B08"/>
    <w:rsid w:val="00604DB6"/>
    <w:rsid w:val="00605BAC"/>
    <w:rsid w:val="0060695B"/>
    <w:rsid w:val="006076C9"/>
    <w:rsid w:val="00610D47"/>
    <w:rsid w:val="006179D1"/>
    <w:rsid w:val="00617AAA"/>
    <w:rsid w:val="00620486"/>
    <w:rsid w:val="00620FA5"/>
    <w:rsid w:val="006216E5"/>
    <w:rsid w:val="00621FCF"/>
    <w:rsid w:val="00627C9A"/>
    <w:rsid w:val="006300B9"/>
    <w:rsid w:val="0063383D"/>
    <w:rsid w:val="006339EF"/>
    <w:rsid w:val="0063765A"/>
    <w:rsid w:val="0063785B"/>
    <w:rsid w:val="0064025C"/>
    <w:rsid w:val="00640F77"/>
    <w:rsid w:val="00641AD5"/>
    <w:rsid w:val="00642FA6"/>
    <w:rsid w:val="00643353"/>
    <w:rsid w:val="006453A0"/>
    <w:rsid w:val="0065030F"/>
    <w:rsid w:val="00651781"/>
    <w:rsid w:val="0065277E"/>
    <w:rsid w:val="00652A13"/>
    <w:rsid w:val="0065372D"/>
    <w:rsid w:val="0065425E"/>
    <w:rsid w:val="00654C04"/>
    <w:rsid w:val="00655620"/>
    <w:rsid w:val="00660425"/>
    <w:rsid w:val="00660C5B"/>
    <w:rsid w:val="00661F8E"/>
    <w:rsid w:val="00662C0A"/>
    <w:rsid w:val="0066545C"/>
    <w:rsid w:val="00666001"/>
    <w:rsid w:val="00666325"/>
    <w:rsid w:val="0066663F"/>
    <w:rsid w:val="00666F2B"/>
    <w:rsid w:val="00667416"/>
    <w:rsid w:val="00671465"/>
    <w:rsid w:val="006727EC"/>
    <w:rsid w:val="00672838"/>
    <w:rsid w:val="00672EF7"/>
    <w:rsid w:val="006737A9"/>
    <w:rsid w:val="00673950"/>
    <w:rsid w:val="00674A0F"/>
    <w:rsid w:val="006753B1"/>
    <w:rsid w:val="00681E3B"/>
    <w:rsid w:val="00682949"/>
    <w:rsid w:val="0068543B"/>
    <w:rsid w:val="00685D75"/>
    <w:rsid w:val="006877C0"/>
    <w:rsid w:val="00690AE8"/>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211D"/>
    <w:rsid w:val="006B3A0B"/>
    <w:rsid w:val="006B4D7A"/>
    <w:rsid w:val="006B4DB8"/>
    <w:rsid w:val="006B7165"/>
    <w:rsid w:val="006B7209"/>
    <w:rsid w:val="006B7F6D"/>
    <w:rsid w:val="006C15B4"/>
    <w:rsid w:val="006C18C2"/>
    <w:rsid w:val="006C49EB"/>
    <w:rsid w:val="006C6481"/>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41E3"/>
    <w:rsid w:val="006F78E6"/>
    <w:rsid w:val="00700211"/>
    <w:rsid w:val="0070153A"/>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404A3"/>
    <w:rsid w:val="00741BDD"/>
    <w:rsid w:val="007424BC"/>
    <w:rsid w:val="00742ECB"/>
    <w:rsid w:val="00743930"/>
    <w:rsid w:val="00746E6F"/>
    <w:rsid w:val="00747477"/>
    <w:rsid w:val="007531E9"/>
    <w:rsid w:val="0075384E"/>
    <w:rsid w:val="00755495"/>
    <w:rsid w:val="00756675"/>
    <w:rsid w:val="00756E43"/>
    <w:rsid w:val="0075796D"/>
    <w:rsid w:val="00760B08"/>
    <w:rsid w:val="007610E0"/>
    <w:rsid w:val="00766550"/>
    <w:rsid w:val="007707FA"/>
    <w:rsid w:val="007719E1"/>
    <w:rsid w:val="00772163"/>
    <w:rsid w:val="00773297"/>
    <w:rsid w:val="007776DC"/>
    <w:rsid w:val="00777BF5"/>
    <w:rsid w:val="00781E26"/>
    <w:rsid w:val="00782606"/>
    <w:rsid w:val="007868EB"/>
    <w:rsid w:val="007918D6"/>
    <w:rsid w:val="00795074"/>
    <w:rsid w:val="007A0A98"/>
    <w:rsid w:val="007A4D35"/>
    <w:rsid w:val="007A553C"/>
    <w:rsid w:val="007A6356"/>
    <w:rsid w:val="007A7976"/>
    <w:rsid w:val="007A7FBC"/>
    <w:rsid w:val="007B116B"/>
    <w:rsid w:val="007B4A5D"/>
    <w:rsid w:val="007B5F8E"/>
    <w:rsid w:val="007B6EE3"/>
    <w:rsid w:val="007B7DD3"/>
    <w:rsid w:val="007C09E1"/>
    <w:rsid w:val="007C37EB"/>
    <w:rsid w:val="007C5899"/>
    <w:rsid w:val="007C7096"/>
    <w:rsid w:val="007C779E"/>
    <w:rsid w:val="007D0610"/>
    <w:rsid w:val="007D07FE"/>
    <w:rsid w:val="007D087F"/>
    <w:rsid w:val="007D0EF6"/>
    <w:rsid w:val="007D13AD"/>
    <w:rsid w:val="007D1EFA"/>
    <w:rsid w:val="007D398C"/>
    <w:rsid w:val="007D4114"/>
    <w:rsid w:val="007D4128"/>
    <w:rsid w:val="007D47EF"/>
    <w:rsid w:val="007D679E"/>
    <w:rsid w:val="007D7849"/>
    <w:rsid w:val="007E5985"/>
    <w:rsid w:val="007F01A1"/>
    <w:rsid w:val="007F064F"/>
    <w:rsid w:val="007F14EC"/>
    <w:rsid w:val="007F1FBF"/>
    <w:rsid w:val="007F352C"/>
    <w:rsid w:val="007F4BC8"/>
    <w:rsid w:val="007F6664"/>
    <w:rsid w:val="007F6D94"/>
    <w:rsid w:val="00801740"/>
    <w:rsid w:val="00801A6A"/>
    <w:rsid w:val="00805510"/>
    <w:rsid w:val="00807302"/>
    <w:rsid w:val="00807A82"/>
    <w:rsid w:val="00807F9C"/>
    <w:rsid w:val="00811225"/>
    <w:rsid w:val="008128A7"/>
    <w:rsid w:val="00813A4A"/>
    <w:rsid w:val="00817D22"/>
    <w:rsid w:val="00820589"/>
    <w:rsid w:val="008236DE"/>
    <w:rsid w:val="00825367"/>
    <w:rsid w:val="00830D2E"/>
    <w:rsid w:val="0083131C"/>
    <w:rsid w:val="0083143D"/>
    <w:rsid w:val="0083315D"/>
    <w:rsid w:val="00835EBA"/>
    <w:rsid w:val="00836827"/>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87513"/>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23EA"/>
    <w:rsid w:val="008C50C3"/>
    <w:rsid w:val="008C5FEE"/>
    <w:rsid w:val="008C697D"/>
    <w:rsid w:val="008C7AE2"/>
    <w:rsid w:val="008D0CC9"/>
    <w:rsid w:val="008D454B"/>
    <w:rsid w:val="008D47E4"/>
    <w:rsid w:val="008D60A0"/>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7CF4"/>
    <w:rsid w:val="00920F27"/>
    <w:rsid w:val="0092109F"/>
    <w:rsid w:val="009225A0"/>
    <w:rsid w:val="00925DC2"/>
    <w:rsid w:val="00926787"/>
    <w:rsid w:val="00926F96"/>
    <w:rsid w:val="00926FF4"/>
    <w:rsid w:val="009306FC"/>
    <w:rsid w:val="009314D5"/>
    <w:rsid w:val="009362B5"/>
    <w:rsid w:val="0093722B"/>
    <w:rsid w:val="0094082D"/>
    <w:rsid w:val="00942076"/>
    <w:rsid w:val="009429A5"/>
    <w:rsid w:val="00944074"/>
    <w:rsid w:val="009455AB"/>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52DE"/>
    <w:rsid w:val="0096683F"/>
    <w:rsid w:val="00966ABC"/>
    <w:rsid w:val="00966FBE"/>
    <w:rsid w:val="00970DFA"/>
    <w:rsid w:val="00971126"/>
    <w:rsid w:val="009729EB"/>
    <w:rsid w:val="00975F8F"/>
    <w:rsid w:val="0097634E"/>
    <w:rsid w:val="00977332"/>
    <w:rsid w:val="00985525"/>
    <w:rsid w:val="00987474"/>
    <w:rsid w:val="00990B2C"/>
    <w:rsid w:val="00991D68"/>
    <w:rsid w:val="00992B30"/>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4AB5"/>
    <w:rsid w:val="009C05FF"/>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CD3"/>
    <w:rsid w:val="009F624B"/>
    <w:rsid w:val="009F76B2"/>
    <w:rsid w:val="00A023EE"/>
    <w:rsid w:val="00A03B1F"/>
    <w:rsid w:val="00A03BFC"/>
    <w:rsid w:val="00A040A6"/>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14B6"/>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0E4"/>
    <w:rsid w:val="00A807D5"/>
    <w:rsid w:val="00A8479D"/>
    <w:rsid w:val="00A84A06"/>
    <w:rsid w:val="00A866A8"/>
    <w:rsid w:val="00A87262"/>
    <w:rsid w:val="00A91E4F"/>
    <w:rsid w:val="00A936C9"/>
    <w:rsid w:val="00A94D4E"/>
    <w:rsid w:val="00A94E83"/>
    <w:rsid w:val="00A957CE"/>
    <w:rsid w:val="00AA0DB1"/>
    <w:rsid w:val="00AA1884"/>
    <w:rsid w:val="00AA33C2"/>
    <w:rsid w:val="00AA47B6"/>
    <w:rsid w:val="00AA6630"/>
    <w:rsid w:val="00AA7ACB"/>
    <w:rsid w:val="00AB07B9"/>
    <w:rsid w:val="00AB10C9"/>
    <w:rsid w:val="00AB1605"/>
    <w:rsid w:val="00AB30FD"/>
    <w:rsid w:val="00AB3493"/>
    <w:rsid w:val="00AB676C"/>
    <w:rsid w:val="00AB6B84"/>
    <w:rsid w:val="00AB789F"/>
    <w:rsid w:val="00AC47C6"/>
    <w:rsid w:val="00AC51E7"/>
    <w:rsid w:val="00AC5AA1"/>
    <w:rsid w:val="00AC643D"/>
    <w:rsid w:val="00AC6C18"/>
    <w:rsid w:val="00AD0BCD"/>
    <w:rsid w:val="00AD0D31"/>
    <w:rsid w:val="00AD1943"/>
    <w:rsid w:val="00AD2067"/>
    <w:rsid w:val="00AD32D9"/>
    <w:rsid w:val="00AD7D66"/>
    <w:rsid w:val="00AE00A9"/>
    <w:rsid w:val="00AE0D36"/>
    <w:rsid w:val="00AE2107"/>
    <w:rsid w:val="00AE3AFB"/>
    <w:rsid w:val="00AE41EC"/>
    <w:rsid w:val="00AE459F"/>
    <w:rsid w:val="00AE5078"/>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1EE"/>
    <w:rsid w:val="00B12210"/>
    <w:rsid w:val="00B12F3F"/>
    <w:rsid w:val="00B13D26"/>
    <w:rsid w:val="00B205C5"/>
    <w:rsid w:val="00B21E9D"/>
    <w:rsid w:val="00B22852"/>
    <w:rsid w:val="00B2433D"/>
    <w:rsid w:val="00B249A7"/>
    <w:rsid w:val="00B257AB"/>
    <w:rsid w:val="00B2586B"/>
    <w:rsid w:val="00B266BE"/>
    <w:rsid w:val="00B269C4"/>
    <w:rsid w:val="00B3058D"/>
    <w:rsid w:val="00B30EB3"/>
    <w:rsid w:val="00B34045"/>
    <w:rsid w:val="00B348FC"/>
    <w:rsid w:val="00B41B73"/>
    <w:rsid w:val="00B44532"/>
    <w:rsid w:val="00B46426"/>
    <w:rsid w:val="00B46C85"/>
    <w:rsid w:val="00B50EB7"/>
    <w:rsid w:val="00B54354"/>
    <w:rsid w:val="00B5456F"/>
    <w:rsid w:val="00B55628"/>
    <w:rsid w:val="00B566E7"/>
    <w:rsid w:val="00B67539"/>
    <w:rsid w:val="00B70232"/>
    <w:rsid w:val="00B7116A"/>
    <w:rsid w:val="00B7176B"/>
    <w:rsid w:val="00B7351E"/>
    <w:rsid w:val="00B73A9B"/>
    <w:rsid w:val="00B74608"/>
    <w:rsid w:val="00B750EA"/>
    <w:rsid w:val="00B76452"/>
    <w:rsid w:val="00B76E31"/>
    <w:rsid w:val="00B77572"/>
    <w:rsid w:val="00B777EA"/>
    <w:rsid w:val="00B77B43"/>
    <w:rsid w:val="00B77CDC"/>
    <w:rsid w:val="00B84ABF"/>
    <w:rsid w:val="00B859BB"/>
    <w:rsid w:val="00B86118"/>
    <w:rsid w:val="00B92191"/>
    <w:rsid w:val="00B96A7B"/>
    <w:rsid w:val="00B96E2B"/>
    <w:rsid w:val="00B9771F"/>
    <w:rsid w:val="00BA133D"/>
    <w:rsid w:val="00BA1B94"/>
    <w:rsid w:val="00BA3681"/>
    <w:rsid w:val="00BA3E5F"/>
    <w:rsid w:val="00BA4B08"/>
    <w:rsid w:val="00BA566B"/>
    <w:rsid w:val="00BA5F4E"/>
    <w:rsid w:val="00BA7E76"/>
    <w:rsid w:val="00BB3377"/>
    <w:rsid w:val="00BB40A9"/>
    <w:rsid w:val="00BB4E04"/>
    <w:rsid w:val="00BB6096"/>
    <w:rsid w:val="00BC07C6"/>
    <w:rsid w:val="00BC1148"/>
    <w:rsid w:val="00BC21DC"/>
    <w:rsid w:val="00BC2D2D"/>
    <w:rsid w:val="00BC79CB"/>
    <w:rsid w:val="00BD340C"/>
    <w:rsid w:val="00BD381C"/>
    <w:rsid w:val="00BD3DF2"/>
    <w:rsid w:val="00BD4B2D"/>
    <w:rsid w:val="00BD4C7C"/>
    <w:rsid w:val="00BD5FA3"/>
    <w:rsid w:val="00BD63E3"/>
    <w:rsid w:val="00BD7205"/>
    <w:rsid w:val="00BE1643"/>
    <w:rsid w:val="00BE54DD"/>
    <w:rsid w:val="00BE5A0A"/>
    <w:rsid w:val="00BF0291"/>
    <w:rsid w:val="00BF1154"/>
    <w:rsid w:val="00BF1A3C"/>
    <w:rsid w:val="00BF30CD"/>
    <w:rsid w:val="00BF3B0A"/>
    <w:rsid w:val="00BF41BB"/>
    <w:rsid w:val="00BF44A5"/>
    <w:rsid w:val="00BF4E2F"/>
    <w:rsid w:val="00BF6EC4"/>
    <w:rsid w:val="00BF6F3D"/>
    <w:rsid w:val="00C001AE"/>
    <w:rsid w:val="00C00D7A"/>
    <w:rsid w:val="00C01266"/>
    <w:rsid w:val="00C018B6"/>
    <w:rsid w:val="00C02077"/>
    <w:rsid w:val="00C037C1"/>
    <w:rsid w:val="00C0423F"/>
    <w:rsid w:val="00C05668"/>
    <w:rsid w:val="00C05C73"/>
    <w:rsid w:val="00C06D1B"/>
    <w:rsid w:val="00C07287"/>
    <w:rsid w:val="00C0762C"/>
    <w:rsid w:val="00C07733"/>
    <w:rsid w:val="00C11940"/>
    <w:rsid w:val="00C1199B"/>
    <w:rsid w:val="00C15633"/>
    <w:rsid w:val="00C15F64"/>
    <w:rsid w:val="00C203B4"/>
    <w:rsid w:val="00C2276E"/>
    <w:rsid w:val="00C30C4F"/>
    <w:rsid w:val="00C364A4"/>
    <w:rsid w:val="00C40EC9"/>
    <w:rsid w:val="00C4113E"/>
    <w:rsid w:val="00C417DA"/>
    <w:rsid w:val="00C44FD2"/>
    <w:rsid w:val="00C450E1"/>
    <w:rsid w:val="00C47072"/>
    <w:rsid w:val="00C474D4"/>
    <w:rsid w:val="00C47CB0"/>
    <w:rsid w:val="00C502C6"/>
    <w:rsid w:val="00C52C7B"/>
    <w:rsid w:val="00C534DC"/>
    <w:rsid w:val="00C538DA"/>
    <w:rsid w:val="00C60F52"/>
    <w:rsid w:val="00C64CF4"/>
    <w:rsid w:val="00C658A4"/>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6206"/>
    <w:rsid w:val="00C972C6"/>
    <w:rsid w:val="00C97A62"/>
    <w:rsid w:val="00CA1D3D"/>
    <w:rsid w:val="00CA32A8"/>
    <w:rsid w:val="00CA3AB6"/>
    <w:rsid w:val="00CA4CDA"/>
    <w:rsid w:val="00CA517F"/>
    <w:rsid w:val="00CA51B6"/>
    <w:rsid w:val="00CA656C"/>
    <w:rsid w:val="00CA6CCD"/>
    <w:rsid w:val="00CB10C2"/>
    <w:rsid w:val="00CB1C1F"/>
    <w:rsid w:val="00CB2209"/>
    <w:rsid w:val="00CB28D6"/>
    <w:rsid w:val="00CB36D6"/>
    <w:rsid w:val="00CB56B9"/>
    <w:rsid w:val="00CB751C"/>
    <w:rsid w:val="00CB7F6F"/>
    <w:rsid w:val="00CC01E7"/>
    <w:rsid w:val="00CC0E08"/>
    <w:rsid w:val="00CC1A1D"/>
    <w:rsid w:val="00CC26E8"/>
    <w:rsid w:val="00CC2DB0"/>
    <w:rsid w:val="00CC33FE"/>
    <w:rsid w:val="00CC407F"/>
    <w:rsid w:val="00CC5CB1"/>
    <w:rsid w:val="00CD0ABD"/>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8D2"/>
    <w:rsid w:val="00D42C39"/>
    <w:rsid w:val="00D431AE"/>
    <w:rsid w:val="00D45B7A"/>
    <w:rsid w:val="00D462AD"/>
    <w:rsid w:val="00D47357"/>
    <w:rsid w:val="00D50557"/>
    <w:rsid w:val="00D52E91"/>
    <w:rsid w:val="00D54B79"/>
    <w:rsid w:val="00D550FB"/>
    <w:rsid w:val="00D56EB1"/>
    <w:rsid w:val="00D57338"/>
    <w:rsid w:val="00D61F8E"/>
    <w:rsid w:val="00D638F5"/>
    <w:rsid w:val="00D66840"/>
    <w:rsid w:val="00D678A6"/>
    <w:rsid w:val="00D700D9"/>
    <w:rsid w:val="00D70644"/>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8E6"/>
    <w:rsid w:val="00DA6F7C"/>
    <w:rsid w:val="00DB14D4"/>
    <w:rsid w:val="00DB26D8"/>
    <w:rsid w:val="00DB499A"/>
    <w:rsid w:val="00DB598F"/>
    <w:rsid w:val="00DB7A84"/>
    <w:rsid w:val="00DC205B"/>
    <w:rsid w:val="00DC270B"/>
    <w:rsid w:val="00DC31EB"/>
    <w:rsid w:val="00DC45B1"/>
    <w:rsid w:val="00DC4FA3"/>
    <w:rsid w:val="00DC5275"/>
    <w:rsid w:val="00DC544F"/>
    <w:rsid w:val="00DC67E0"/>
    <w:rsid w:val="00DD07CD"/>
    <w:rsid w:val="00DD0F28"/>
    <w:rsid w:val="00DD2865"/>
    <w:rsid w:val="00DD3888"/>
    <w:rsid w:val="00DD431D"/>
    <w:rsid w:val="00DD558A"/>
    <w:rsid w:val="00DD6372"/>
    <w:rsid w:val="00DD669D"/>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72D2"/>
    <w:rsid w:val="00E12BA7"/>
    <w:rsid w:val="00E16E7A"/>
    <w:rsid w:val="00E20166"/>
    <w:rsid w:val="00E21972"/>
    <w:rsid w:val="00E21D17"/>
    <w:rsid w:val="00E22F67"/>
    <w:rsid w:val="00E24213"/>
    <w:rsid w:val="00E276FD"/>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5669B"/>
    <w:rsid w:val="00E60118"/>
    <w:rsid w:val="00E623E5"/>
    <w:rsid w:val="00E62908"/>
    <w:rsid w:val="00E646C4"/>
    <w:rsid w:val="00E64BCE"/>
    <w:rsid w:val="00E656BA"/>
    <w:rsid w:val="00E66168"/>
    <w:rsid w:val="00E66620"/>
    <w:rsid w:val="00E66F0E"/>
    <w:rsid w:val="00E67CBC"/>
    <w:rsid w:val="00E706E6"/>
    <w:rsid w:val="00E712BC"/>
    <w:rsid w:val="00E71F89"/>
    <w:rsid w:val="00E72E86"/>
    <w:rsid w:val="00E73A2C"/>
    <w:rsid w:val="00E73D8A"/>
    <w:rsid w:val="00E75BAD"/>
    <w:rsid w:val="00E75FD6"/>
    <w:rsid w:val="00E81436"/>
    <w:rsid w:val="00E82268"/>
    <w:rsid w:val="00E8398B"/>
    <w:rsid w:val="00E8402C"/>
    <w:rsid w:val="00E84792"/>
    <w:rsid w:val="00E86935"/>
    <w:rsid w:val="00E9327E"/>
    <w:rsid w:val="00E9341E"/>
    <w:rsid w:val="00E9397C"/>
    <w:rsid w:val="00E956F2"/>
    <w:rsid w:val="00E9644A"/>
    <w:rsid w:val="00E969EC"/>
    <w:rsid w:val="00E96C52"/>
    <w:rsid w:val="00E97329"/>
    <w:rsid w:val="00E97C31"/>
    <w:rsid w:val="00EA1C56"/>
    <w:rsid w:val="00EA1FBC"/>
    <w:rsid w:val="00EA3C40"/>
    <w:rsid w:val="00EA4B62"/>
    <w:rsid w:val="00EA56C2"/>
    <w:rsid w:val="00EA748D"/>
    <w:rsid w:val="00EA75B2"/>
    <w:rsid w:val="00EB2E8D"/>
    <w:rsid w:val="00EB2EE4"/>
    <w:rsid w:val="00EB4295"/>
    <w:rsid w:val="00EB4C4C"/>
    <w:rsid w:val="00EB54CE"/>
    <w:rsid w:val="00EC0C28"/>
    <w:rsid w:val="00EC1FE8"/>
    <w:rsid w:val="00EC2001"/>
    <w:rsid w:val="00EC2FC3"/>
    <w:rsid w:val="00EC5E82"/>
    <w:rsid w:val="00EC6284"/>
    <w:rsid w:val="00ED2D06"/>
    <w:rsid w:val="00ED3A17"/>
    <w:rsid w:val="00ED4433"/>
    <w:rsid w:val="00ED4F35"/>
    <w:rsid w:val="00ED5DAA"/>
    <w:rsid w:val="00ED7D3E"/>
    <w:rsid w:val="00EE07C0"/>
    <w:rsid w:val="00EE2335"/>
    <w:rsid w:val="00EE327F"/>
    <w:rsid w:val="00EE45FF"/>
    <w:rsid w:val="00EE6325"/>
    <w:rsid w:val="00EF1547"/>
    <w:rsid w:val="00EF4DE3"/>
    <w:rsid w:val="00EF4E13"/>
    <w:rsid w:val="00EF545E"/>
    <w:rsid w:val="00EF664E"/>
    <w:rsid w:val="00F01B9D"/>
    <w:rsid w:val="00F038BB"/>
    <w:rsid w:val="00F04593"/>
    <w:rsid w:val="00F059E4"/>
    <w:rsid w:val="00F05A94"/>
    <w:rsid w:val="00F06761"/>
    <w:rsid w:val="00F06D75"/>
    <w:rsid w:val="00F11442"/>
    <w:rsid w:val="00F12034"/>
    <w:rsid w:val="00F12242"/>
    <w:rsid w:val="00F14404"/>
    <w:rsid w:val="00F16D26"/>
    <w:rsid w:val="00F16EDD"/>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5708"/>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90362"/>
    <w:rsid w:val="00F93451"/>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7F97"/>
    <w:rsid w:val="00FC0096"/>
    <w:rsid w:val="00FC0ACB"/>
    <w:rsid w:val="00FC417D"/>
    <w:rsid w:val="00FD57CE"/>
    <w:rsid w:val="00FD7906"/>
    <w:rsid w:val="00FE006C"/>
    <w:rsid w:val="00FE0221"/>
    <w:rsid w:val="00FE0EC6"/>
    <w:rsid w:val="00FE311C"/>
    <w:rsid w:val="00FE531C"/>
    <w:rsid w:val="00FE5B52"/>
    <w:rsid w:val="00FF02E8"/>
    <w:rsid w:val="00FF0ADD"/>
    <w:rsid w:val="00FF11FD"/>
    <w:rsid w:val="00FF389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89475793">
      <w:bodyDiv w:val="1"/>
      <w:marLeft w:val="0"/>
      <w:marRight w:val="0"/>
      <w:marTop w:val="0"/>
      <w:marBottom w:val="0"/>
      <w:divBdr>
        <w:top w:val="none" w:sz="0" w:space="0" w:color="auto"/>
        <w:left w:val="none" w:sz="0" w:space="0" w:color="auto"/>
        <w:bottom w:val="none" w:sz="0" w:space="0" w:color="auto"/>
        <w:right w:val="none" w:sz="0" w:space="0" w:color="auto"/>
      </w:divBdr>
    </w:div>
    <w:div w:id="129712456">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45439558">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225147513">
      <w:bodyDiv w:val="1"/>
      <w:marLeft w:val="0"/>
      <w:marRight w:val="0"/>
      <w:marTop w:val="0"/>
      <w:marBottom w:val="0"/>
      <w:divBdr>
        <w:top w:val="none" w:sz="0" w:space="0" w:color="auto"/>
        <w:left w:val="none" w:sz="0" w:space="0" w:color="auto"/>
        <w:bottom w:val="none" w:sz="0" w:space="0" w:color="auto"/>
        <w:right w:val="none" w:sz="0" w:space="0" w:color="auto"/>
      </w:divBdr>
    </w:div>
    <w:div w:id="271480545">
      <w:bodyDiv w:val="1"/>
      <w:marLeft w:val="0"/>
      <w:marRight w:val="0"/>
      <w:marTop w:val="0"/>
      <w:marBottom w:val="0"/>
      <w:divBdr>
        <w:top w:val="none" w:sz="0" w:space="0" w:color="auto"/>
        <w:left w:val="none" w:sz="0" w:space="0" w:color="auto"/>
        <w:bottom w:val="none" w:sz="0" w:space="0" w:color="auto"/>
        <w:right w:val="none" w:sz="0" w:space="0" w:color="auto"/>
      </w:divBdr>
    </w:div>
    <w:div w:id="279455914">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88958569">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90433395">
      <w:bodyDiv w:val="1"/>
      <w:marLeft w:val="0"/>
      <w:marRight w:val="0"/>
      <w:marTop w:val="0"/>
      <w:marBottom w:val="0"/>
      <w:divBdr>
        <w:top w:val="none" w:sz="0" w:space="0" w:color="auto"/>
        <w:left w:val="none" w:sz="0" w:space="0" w:color="auto"/>
        <w:bottom w:val="none" w:sz="0" w:space="0" w:color="auto"/>
        <w:right w:val="none" w:sz="0" w:space="0" w:color="auto"/>
      </w:divBdr>
    </w:div>
    <w:div w:id="599601833">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15398338">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53817980">
      <w:bodyDiv w:val="1"/>
      <w:marLeft w:val="0"/>
      <w:marRight w:val="0"/>
      <w:marTop w:val="0"/>
      <w:marBottom w:val="0"/>
      <w:divBdr>
        <w:top w:val="none" w:sz="0" w:space="0" w:color="auto"/>
        <w:left w:val="none" w:sz="0" w:space="0" w:color="auto"/>
        <w:bottom w:val="none" w:sz="0" w:space="0" w:color="auto"/>
        <w:right w:val="none" w:sz="0" w:space="0" w:color="auto"/>
      </w:divBdr>
    </w:div>
    <w:div w:id="787316302">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75198288">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34943634">
      <w:bodyDiv w:val="1"/>
      <w:marLeft w:val="0"/>
      <w:marRight w:val="0"/>
      <w:marTop w:val="0"/>
      <w:marBottom w:val="0"/>
      <w:divBdr>
        <w:top w:val="none" w:sz="0" w:space="0" w:color="auto"/>
        <w:left w:val="none" w:sz="0" w:space="0" w:color="auto"/>
        <w:bottom w:val="none" w:sz="0" w:space="0" w:color="auto"/>
        <w:right w:val="none" w:sz="0" w:space="0" w:color="auto"/>
      </w:divBdr>
    </w:div>
    <w:div w:id="950551965">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16729121">
      <w:bodyDiv w:val="1"/>
      <w:marLeft w:val="0"/>
      <w:marRight w:val="0"/>
      <w:marTop w:val="0"/>
      <w:marBottom w:val="0"/>
      <w:divBdr>
        <w:top w:val="none" w:sz="0" w:space="0" w:color="auto"/>
        <w:left w:val="none" w:sz="0" w:space="0" w:color="auto"/>
        <w:bottom w:val="none" w:sz="0" w:space="0" w:color="auto"/>
        <w:right w:val="none" w:sz="0" w:space="0" w:color="auto"/>
      </w:divBdr>
    </w:div>
    <w:div w:id="1033773482">
      <w:bodyDiv w:val="1"/>
      <w:marLeft w:val="0"/>
      <w:marRight w:val="0"/>
      <w:marTop w:val="0"/>
      <w:marBottom w:val="0"/>
      <w:divBdr>
        <w:top w:val="none" w:sz="0" w:space="0" w:color="auto"/>
        <w:left w:val="none" w:sz="0" w:space="0" w:color="auto"/>
        <w:bottom w:val="none" w:sz="0" w:space="0" w:color="auto"/>
        <w:right w:val="none" w:sz="0" w:space="0" w:color="auto"/>
      </w:divBdr>
    </w:div>
    <w:div w:id="107998602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5900390">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30069808">
      <w:bodyDiv w:val="1"/>
      <w:marLeft w:val="0"/>
      <w:marRight w:val="0"/>
      <w:marTop w:val="0"/>
      <w:marBottom w:val="0"/>
      <w:divBdr>
        <w:top w:val="none" w:sz="0" w:space="0" w:color="auto"/>
        <w:left w:val="none" w:sz="0" w:space="0" w:color="auto"/>
        <w:bottom w:val="none" w:sz="0" w:space="0" w:color="auto"/>
        <w:right w:val="none" w:sz="0" w:space="0" w:color="auto"/>
      </w:divBdr>
    </w:div>
    <w:div w:id="1240359938">
      <w:bodyDiv w:val="1"/>
      <w:marLeft w:val="0"/>
      <w:marRight w:val="0"/>
      <w:marTop w:val="0"/>
      <w:marBottom w:val="0"/>
      <w:divBdr>
        <w:top w:val="none" w:sz="0" w:space="0" w:color="auto"/>
        <w:left w:val="none" w:sz="0" w:space="0" w:color="auto"/>
        <w:bottom w:val="none" w:sz="0" w:space="0" w:color="auto"/>
        <w:right w:val="none" w:sz="0" w:space="0" w:color="auto"/>
      </w:divBdr>
    </w:div>
    <w:div w:id="1252667512">
      <w:bodyDiv w:val="1"/>
      <w:marLeft w:val="0"/>
      <w:marRight w:val="0"/>
      <w:marTop w:val="0"/>
      <w:marBottom w:val="0"/>
      <w:divBdr>
        <w:top w:val="none" w:sz="0" w:space="0" w:color="auto"/>
        <w:left w:val="none" w:sz="0" w:space="0" w:color="auto"/>
        <w:bottom w:val="none" w:sz="0" w:space="0" w:color="auto"/>
        <w:right w:val="none" w:sz="0" w:space="0" w:color="auto"/>
      </w:divBdr>
    </w:div>
    <w:div w:id="1264723768">
      <w:bodyDiv w:val="1"/>
      <w:marLeft w:val="0"/>
      <w:marRight w:val="0"/>
      <w:marTop w:val="0"/>
      <w:marBottom w:val="0"/>
      <w:divBdr>
        <w:top w:val="none" w:sz="0" w:space="0" w:color="auto"/>
        <w:left w:val="none" w:sz="0" w:space="0" w:color="auto"/>
        <w:bottom w:val="none" w:sz="0" w:space="0" w:color="auto"/>
        <w:right w:val="none" w:sz="0" w:space="0" w:color="auto"/>
      </w:divBdr>
    </w:div>
    <w:div w:id="1278639425">
      <w:bodyDiv w:val="1"/>
      <w:marLeft w:val="0"/>
      <w:marRight w:val="0"/>
      <w:marTop w:val="0"/>
      <w:marBottom w:val="0"/>
      <w:divBdr>
        <w:top w:val="none" w:sz="0" w:space="0" w:color="auto"/>
        <w:left w:val="none" w:sz="0" w:space="0" w:color="auto"/>
        <w:bottom w:val="none" w:sz="0" w:space="0" w:color="auto"/>
        <w:right w:val="none" w:sz="0" w:space="0" w:color="auto"/>
      </w:divBdr>
    </w:div>
    <w:div w:id="1316568256">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2759924">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4670986">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23532190">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15487131">
      <w:bodyDiv w:val="1"/>
      <w:marLeft w:val="0"/>
      <w:marRight w:val="0"/>
      <w:marTop w:val="0"/>
      <w:marBottom w:val="0"/>
      <w:divBdr>
        <w:top w:val="none" w:sz="0" w:space="0" w:color="auto"/>
        <w:left w:val="none" w:sz="0" w:space="0" w:color="auto"/>
        <w:bottom w:val="none" w:sz="0" w:space="0" w:color="auto"/>
        <w:right w:val="none" w:sz="0" w:space="0" w:color="auto"/>
      </w:divBdr>
    </w:div>
    <w:div w:id="1531841775">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73157391">
      <w:bodyDiv w:val="1"/>
      <w:marLeft w:val="0"/>
      <w:marRight w:val="0"/>
      <w:marTop w:val="0"/>
      <w:marBottom w:val="0"/>
      <w:divBdr>
        <w:top w:val="none" w:sz="0" w:space="0" w:color="auto"/>
        <w:left w:val="none" w:sz="0" w:space="0" w:color="auto"/>
        <w:bottom w:val="none" w:sz="0" w:space="0" w:color="auto"/>
        <w:right w:val="none" w:sz="0" w:space="0" w:color="auto"/>
      </w:divBdr>
    </w:div>
    <w:div w:id="1598442584">
      <w:bodyDiv w:val="1"/>
      <w:marLeft w:val="0"/>
      <w:marRight w:val="0"/>
      <w:marTop w:val="0"/>
      <w:marBottom w:val="0"/>
      <w:divBdr>
        <w:top w:val="none" w:sz="0" w:space="0" w:color="auto"/>
        <w:left w:val="none" w:sz="0" w:space="0" w:color="auto"/>
        <w:bottom w:val="none" w:sz="0" w:space="0" w:color="auto"/>
        <w:right w:val="none" w:sz="0" w:space="0" w:color="auto"/>
      </w:divBdr>
    </w:div>
    <w:div w:id="1600527250">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56303199">
      <w:bodyDiv w:val="1"/>
      <w:marLeft w:val="0"/>
      <w:marRight w:val="0"/>
      <w:marTop w:val="0"/>
      <w:marBottom w:val="0"/>
      <w:divBdr>
        <w:top w:val="none" w:sz="0" w:space="0" w:color="auto"/>
        <w:left w:val="none" w:sz="0" w:space="0" w:color="auto"/>
        <w:bottom w:val="none" w:sz="0" w:space="0" w:color="auto"/>
        <w:right w:val="none" w:sz="0" w:space="0" w:color="auto"/>
      </w:divBdr>
    </w:div>
    <w:div w:id="1709716967">
      <w:bodyDiv w:val="1"/>
      <w:marLeft w:val="0"/>
      <w:marRight w:val="0"/>
      <w:marTop w:val="0"/>
      <w:marBottom w:val="0"/>
      <w:divBdr>
        <w:top w:val="none" w:sz="0" w:space="0" w:color="auto"/>
        <w:left w:val="none" w:sz="0" w:space="0" w:color="auto"/>
        <w:bottom w:val="none" w:sz="0" w:space="0" w:color="auto"/>
        <w:right w:val="none" w:sz="0" w:space="0" w:color="auto"/>
      </w:divBdr>
    </w:div>
    <w:div w:id="1711413496">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687720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782601858">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71671912">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7099238">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5223936">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Kuzyanin@russianpost.ru" TargetMode="External"/><Relationship Id="rId18" Type="http://schemas.openxmlformats.org/officeDocument/2006/relationships/hyperlink" Target="mailto:Irina.Frizen@russianpost.ru" TargetMode="External"/><Relationship Id="rId26" Type="http://schemas.openxmlformats.org/officeDocument/2006/relationships/hyperlink" Target="mailto:Irina.Frizen@russianpost.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Kuzyanin@russianpost.ru" TargetMode="External"/><Relationship Id="rId34" Type="http://schemas.openxmlformats.org/officeDocument/2006/relationships/hyperlink" Target="mailto:Irina.Frizen@russianpost.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ina.Frizen@russianpost.ru" TargetMode="External"/><Relationship Id="rId17" Type="http://schemas.openxmlformats.org/officeDocument/2006/relationships/hyperlink" Target="mailto:S.Kuzyanin@russianpost.ru" TargetMode="External"/><Relationship Id="rId25" Type="http://schemas.openxmlformats.org/officeDocument/2006/relationships/hyperlink" Target="mailto:S.Kuzyanin@russianpost.ru" TargetMode="External"/><Relationship Id="rId33" Type="http://schemas.openxmlformats.org/officeDocument/2006/relationships/hyperlink" Target="mailto:S.Kuzyanin@russianpost.ru"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rina.Frizen@russianpost.ru" TargetMode="External"/><Relationship Id="rId20" Type="http://schemas.openxmlformats.org/officeDocument/2006/relationships/hyperlink" Target="mailto:Irina.Frizen@russianpost.ru" TargetMode="External"/><Relationship Id="rId29" Type="http://schemas.openxmlformats.org/officeDocument/2006/relationships/hyperlink" Target="mailto:S.Kuzyanin@russianpos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zyanin@russianpost.ru" TargetMode="External"/><Relationship Id="rId24" Type="http://schemas.openxmlformats.org/officeDocument/2006/relationships/hyperlink" Target="mailto:Irina.Frizen@russianpost.ru" TargetMode="External"/><Relationship Id="rId32" Type="http://schemas.openxmlformats.org/officeDocument/2006/relationships/hyperlink" Target="mailto:Irina.Frizen@russianpost.ru" TargetMode="External"/><Relationship Id="rId37" Type="http://schemas.openxmlformats.org/officeDocument/2006/relationships/hyperlink" Target="mailto:S.Kuzyanin@russianpost.ru"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S.Kuzyanin@russianpost.ru" TargetMode="External"/><Relationship Id="rId23" Type="http://schemas.openxmlformats.org/officeDocument/2006/relationships/hyperlink" Target="mailto:S.Kuzyanin@russianpost.ru" TargetMode="External"/><Relationship Id="rId28" Type="http://schemas.openxmlformats.org/officeDocument/2006/relationships/hyperlink" Target="mailto:Irina.Frizen@russianpost.ru" TargetMode="External"/><Relationship Id="rId36" Type="http://schemas.openxmlformats.org/officeDocument/2006/relationships/hyperlink" Target="mailto:Irina.Frizen@russianpost.ru" TargetMode="External"/><Relationship Id="rId10" Type="http://schemas.openxmlformats.org/officeDocument/2006/relationships/hyperlink" Target="mailto:Irina.Frizen@russianpost.ru" TargetMode="External"/><Relationship Id="rId19" Type="http://schemas.openxmlformats.org/officeDocument/2006/relationships/hyperlink" Target="mailto:S.Kuzyanin@russianpost.ru" TargetMode="External"/><Relationship Id="rId31" Type="http://schemas.openxmlformats.org/officeDocument/2006/relationships/hyperlink" Target="mailto:S.Kuzyanin@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rina.Frizen@russianpost.ru" TargetMode="External"/><Relationship Id="rId22" Type="http://schemas.openxmlformats.org/officeDocument/2006/relationships/hyperlink" Target="mailto:Irina.Frizen@russianpost.ru" TargetMode="External"/><Relationship Id="rId27" Type="http://schemas.openxmlformats.org/officeDocument/2006/relationships/hyperlink" Target="mailto:S.Kuzyanin@russianpost.ru" TargetMode="External"/><Relationship Id="rId30" Type="http://schemas.openxmlformats.org/officeDocument/2006/relationships/hyperlink" Target="mailto:Irina.Frizen@russianpost.ru" TargetMode="External"/><Relationship Id="rId35" Type="http://schemas.openxmlformats.org/officeDocument/2006/relationships/hyperlink" Target="mailto:S.Kuzyanin@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5990-3CC4-4C90-85E8-B4E3BA9E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3043</Words>
  <Characters>17349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2022-01-25T13:37:00Z</cp:lastPrinted>
  <dcterms:created xsi:type="dcterms:W3CDTF">2026-07-16T10:17:00Z</dcterms:created>
  <dcterms:modified xsi:type="dcterms:W3CDTF">2026-07-16T10:17:00Z</dcterms:modified>
</cp:coreProperties>
</file>