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A6" w:rsidRDefault="00B159A6">
      <w:permStart w:id="947455904" w:edGrp="everyone"/>
      <w:permStart w:id="1340492586" w:edGrp="everyone"/>
      <w:permEnd w:id="947455904"/>
      <w:permEnd w:id="1340492586"/>
    </w:p>
    <w:p w:rsidR="00B159A6" w:rsidRDefault="00B159A6"/>
    <w:p w:rsidR="00B159A6" w:rsidRPr="00385B93" w:rsidRDefault="00FE5D6E">
      <w:pPr>
        <w:jc w:val="center"/>
        <w:rPr>
          <w:b/>
          <w:sz w:val="26"/>
          <w:szCs w:val="26"/>
        </w:rPr>
      </w:pPr>
      <w:r w:rsidRPr="00385B93">
        <w:rPr>
          <w:b/>
          <w:sz w:val="26"/>
          <w:szCs w:val="26"/>
        </w:rPr>
        <w:t xml:space="preserve">Обоснование расчета плановой цены </w:t>
      </w:r>
    </w:p>
    <w:p w:rsidR="00B159A6" w:rsidRPr="00385B93" w:rsidRDefault="00FE5D6E">
      <w:pPr>
        <w:jc w:val="center"/>
        <w:rPr>
          <w:b/>
          <w:sz w:val="26"/>
          <w:szCs w:val="26"/>
        </w:rPr>
      </w:pPr>
      <w:r w:rsidRPr="00385B93">
        <w:rPr>
          <w:b/>
          <w:sz w:val="26"/>
          <w:szCs w:val="26"/>
        </w:rPr>
        <w:t>(метод анализа ТКП). ОСНОВНАЯ КАТЕГОРИЯ 2 «Поставка МТР»</w:t>
      </w:r>
    </w:p>
    <w:p w:rsidR="00B159A6" w:rsidRPr="00385B93" w:rsidRDefault="00B159A6">
      <w:pPr>
        <w:jc w:val="center"/>
        <w:rPr>
          <w:b/>
          <w:sz w:val="16"/>
          <w:szCs w:val="16"/>
          <w:lang w:val="en-US"/>
        </w:rPr>
      </w:pPr>
    </w:p>
    <w:p w:rsidR="00B159A6" w:rsidRPr="00385B93" w:rsidRDefault="00B159A6">
      <w:pPr>
        <w:rPr>
          <w:sz w:val="26"/>
          <w:szCs w:val="26"/>
        </w:rPr>
      </w:pPr>
    </w:p>
    <w:p w:rsidR="00B159A6" w:rsidRPr="00385B93" w:rsidRDefault="00FE5D6E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385B93">
        <w:rPr>
          <w:rFonts w:ascii="Times New Roman" w:hAnsi="Times New Roman"/>
          <w:b/>
          <w:sz w:val="26"/>
          <w:szCs w:val="26"/>
        </w:rPr>
        <w:t>Общая информация</w:t>
      </w:r>
    </w:p>
    <w:tbl>
      <w:tblPr>
        <w:tblStyle w:val="ad"/>
        <w:tblW w:w="9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577"/>
        <w:gridCol w:w="5097"/>
      </w:tblGrid>
      <w:tr w:rsidR="00B159A6" w:rsidRPr="00385B93">
        <w:tc>
          <w:tcPr>
            <w:tcW w:w="705" w:type="dxa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Информация по лоту</w:t>
            </w:r>
          </w:p>
        </w:tc>
      </w:tr>
      <w:tr w:rsidR="00B159A6" w:rsidRPr="00385B93" w:rsidTr="00385B93">
        <w:trPr>
          <w:trHeight w:val="700"/>
        </w:trPr>
        <w:tc>
          <w:tcPr>
            <w:tcW w:w="705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Наименование лота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widowControl w:val="0"/>
              <w:tabs>
                <w:tab w:val="left" w:pos="426"/>
              </w:tabs>
              <w:spacing w:before="120" w:after="120"/>
              <w:jc w:val="left"/>
              <w:rPr>
                <w:sz w:val="26"/>
                <w:szCs w:val="26"/>
              </w:rPr>
            </w:pPr>
            <w:r w:rsidRPr="00385B93">
              <w:rPr>
                <w:rFonts w:eastAsia="Calibri"/>
                <w:sz w:val="26"/>
                <w:szCs w:val="26"/>
              </w:rPr>
              <w:t>«ОКПД2 31.01.1 Мебель офисная»                (включает позиции)</w:t>
            </w:r>
          </w:p>
        </w:tc>
      </w:tr>
      <w:tr w:rsidR="00B159A6" w:rsidRPr="00385B93" w:rsidTr="00385B93">
        <w:trPr>
          <w:trHeight w:val="600"/>
        </w:trPr>
        <w:tc>
          <w:tcPr>
            <w:tcW w:w="705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Номер лота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  <w:lang w:eastAsia="en-US"/>
              </w:rPr>
              <w:t>2-АХРДОР-2026-ЧеГЭС</w:t>
            </w:r>
          </w:p>
        </w:tc>
      </w:tr>
      <w:tr w:rsidR="00B159A6" w:rsidRPr="00385B93">
        <w:tc>
          <w:tcPr>
            <w:tcW w:w="705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--------</w:t>
            </w:r>
          </w:p>
        </w:tc>
      </w:tr>
      <w:tr w:rsidR="00B159A6" w:rsidRPr="00385B93" w:rsidTr="00385B93">
        <w:trPr>
          <w:trHeight w:val="626"/>
        </w:trPr>
        <w:tc>
          <w:tcPr>
            <w:tcW w:w="705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 xml:space="preserve">Закупка по лоту планируется 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85B93">
              <w:rPr>
                <w:rFonts w:ascii="Times New Roman" w:hAnsi="Times New Roman"/>
                <w:sz w:val="26"/>
                <w:szCs w:val="26"/>
                <w:lang w:val="en-US"/>
              </w:rPr>
              <w:t>Состязательный отбор</w:t>
            </w:r>
          </w:p>
        </w:tc>
      </w:tr>
      <w:tr w:rsidR="00B159A6" w:rsidRPr="00385B93">
        <w:tc>
          <w:tcPr>
            <w:tcW w:w="705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Расчет составил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Специалист ОМТО Филиала ПАО «РусГидро»-«Чебоксарс</w:t>
            </w:r>
            <w:r w:rsidR="00385B93" w:rsidRPr="00385B93">
              <w:rPr>
                <w:rFonts w:ascii="Times New Roman" w:hAnsi="Times New Roman"/>
                <w:sz w:val="26"/>
                <w:szCs w:val="26"/>
              </w:rPr>
              <w:t>кая ГЭС»</w:t>
            </w:r>
          </w:p>
        </w:tc>
      </w:tr>
    </w:tbl>
    <w:p w:rsidR="00B159A6" w:rsidRPr="00385B93" w:rsidRDefault="00B159A6">
      <w:pPr>
        <w:pStyle w:val="a4"/>
        <w:rPr>
          <w:rFonts w:ascii="Times New Roman" w:hAnsi="Times New Roman"/>
          <w:sz w:val="26"/>
          <w:szCs w:val="26"/>
        </w:rPr>
      </w:pPr>
    </w:p>
    <w:p w:rsidR="00B159A6" w:rsidRPr="00385B93" w:rsidRDefault="00FE5D6E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385B93">
        <w:rPr>
          <w:rFonts w:ascii="Times New Roman" w:hAnsi="Times New Roman"/>
          <w:b/>
          <w:sz w:val="26"/>
          <w:szCs w:val="26"/>
        </w:rPr>
        <w:t>Примененный метод (методы) расчета ПЦ</w:t>
      </w:r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74"/>
        <w:gridCol w:w="5103"/>
      </w:tblGrid>
      <w:tr w:rsidR="00B159A6" w:rsidRPr="00385B93">
        <w:tc>
          <w:tcPr>
            <w:tcW w:w="708" w:type="dxa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8677" w:type="dxa"/>
            <w:gridSpan w:val="2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Информация по лоту № 2</w:t>
            </w:r>
            <w:r w:rsidRPr="00385B93">
              <w:rPr>
                <w:rFonts w:ascii="Times New Roman" w:hAnsi="Times New Roman"/>
                <w:sz w:val="26"/>
                <w:szCs w:val="26"/>
                <w:lang w:eastAsia="en-US"/>
              </w:rPr>
              <w:t>-АХРДОР-2026-ЧеГЭС</w:t>
            </w:r>
          </w:p>
        </w:tc>
      </w:tr>
      <w:tr w:rsidR="00B159A6" w:rsidRPr="00385B93">
        <w:tc>
          <w:tcPr>
            <w:tcW w:w="708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7" w:type="dxa"/>
            <w:gridSpan w:val="2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 xml:space="preserve">Частная категория № 1: </w:t>
            </w:r>
            <w:r w:rsidRPr="00385B93">
              <w:rPr>
                <w:rFonts w:ascii="Times New Roman" w:eastAsia="Calibri" w:hAnsi="Times New Roman"/>
                <w:sz w:val="26"/>
                <w:szCs w:val="26"/>
              </w:rPr>
              <w:t>«ОКПД2 31.01.1 Мебель офисная»</w:t>
            </w:r>
          </w:p>
        </w:tc>
      </w:tr>
      <w:tr w:rsidR="00B159A6" w:rsidRPr="00385B93">
        <w:tc>
          <w:tcPr>
            <w:tcW w:w="708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Основной метод расчета ПЦ по лоту</w:t>
            </w:r>
          </w:p>
        </w:tc>
        <w:tc>
          <w:tcPr>
            <w:tcW w:w="5103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Метод анализа ТКП</w:t>
            </w:r>
          </w:p>
        </w:tc>
      </w:tr>
      <w:tr w:rsidR="00B159A6" w:rsidRPr="00385B93">
        <w:tc>
          <w:tcPr>
            <w:tcW w:w="708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Проверочный метод расчета ПЦ по лоту</w:t>
            </w:r>
          </w:p>
        </w:tc>
        <w:tc>
          <w:tcPr>
            <w:tcW w:w="5103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 xml:space="preserve">Не </w:t>
            </w:r>
            <w:r w:rsidRPr="00385B93">
              <w:rPr>
                <w:rFonts w:ascii="Times New Roman" w:hAnsi="Times New Roman"/>
                <w:sz w:val="26"/>
                <w:szCs w:val="26"/>
              </w:rPr>
              <w:t>применимо</w:t>
            </w:r>
          </w:p>
        </w:tc>
      </w:tr>
      <w:tr w:rsidR="00B159A6" w:rsidRPr="00385B93">
        <w:tc>
          <w:tcPr>
            <w:tcW w:w="708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Дополнительный метод расчета ПЦ по лоту</w:t>
            </w:r>
          </w:p>
        </w:tc>
        <w:tc>
          <w:tcPr>
            <w:tcW w:w="5103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Не применимо</w:t>
            </w:r>
          </w:p>
        </w:tc>
      </w:tr>
      <w:tr w:rsidR="00B159A6" w:rsidRPr="00385B93">
        <w:tc>
          <w:tcPr>
            <w:tcW w:w="708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Дата расчета (актуализации) расчета ПЦ</w:t>
            </w:r>
          </w:p>
        </w:tc>
        <w:tc>
          <w:tcPr>
            <w:tcW w:w="5103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23.06.2026</w:t>
            </w:r>
          </w:p>
        </w:tc>
      </w:tr>
    </w:tbl>
    <w:p w:rsidR="00B159A6" w:rsidRPr="00385B93" w:rsidRDefault="00B159A6">
      <w:pPr>
        <w:rPr>
          <w:b/>
          <w:sz w:val="26"/>
          <w:szCs w:val="26"/>
        </w:rPr>
      </w:pPr>
    </w:p>
    <w:p w:rsidR="00B159A6" w:rsidRPr="00385B93" w:rsidRDefault="00FE5D6E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385B93">
        <w:rPr>
          <w:rFonts w:ascii="Times New Roman" w:hAnsi="Times New Roman"/>
          <w:b/>
          <w:sz w:val="26"/>
          <w:szCs w:val="26"/>
        </w:rPr>
        <w:t>Свод ценовой информации по результатам расчета ПЦ</w:t>
      </w:r>
    </w:p>
    <w:tbl>
      <w:tblPr>
        <w:tblStyle w:val="ad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578"/>
        <w:gridCol w:w="5097"/>
      </w:tblGrid>
      <w:tr w:rsidR="00B159A6" w:rsidRPr="00385B93">
        <w:tc>
          <w:tcPr>
            <w:tcW w:w="704" w:type="dxa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78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85B93">
              <w:rPr>
                <w:rFonts w:ascii="Times New Roman" w:hAnsi="Times New Roman"/>
                <w:b/>
                <w:sz w:val="26"/>
                <w:szCs w:val="26"/>
              </w:rPr>
              <w:t>Информация по лоту</w:t>
            </w:r>
          </w:p>
        </w:tc>
      </w:tr>
      <w:tr w:rsidR="00B159A6" w:rsidRPr="00385B93">
        <w:trPr>
          <w:trHeight w:val="405"/>
        </w:trPr>
        <w:tc>
          <w:tcPr>
            <w:tcW w:w="704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8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 xml:space="preserve">ПЦ, полученная основным способом 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jc w:val="left"/>
              <w:rPr>
                <w:sz w:val="26"/>
                <w:szCs w:val="26"/>
              </w:rPr>
            </w:pPr>
            <w:r w:rsidRPr="00385B93">
              <w:rPr>
                <w:sz w:val="26"/>
                <w:szCs w:val="26"/>
              </w:rPr>
              <w:t xml:space="preserve">1 456 620,00 </w:t>
            </w:r>
            <w:r w:rsidRPr="00385B93">
              <w:rPr>
                <w:sz w:val="26"/>
                <w:szCs w:val="26"/>
              </w:rPr>
              <w:t>руб. без НДС</w:t>
            </w:r>
          </w:p>
        </w:tc>
      </w:tr>
      <w:tr w:rsidR="00B159A6" w:rsidRPr="00385B93">
        <w:tc>
          <w:tcPr>
            <w:tcW w:w="704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8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 xml:space="preserve">ПЦ, полученная проверочным способом 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jc w:val="left"/>
              <w:rPr>
                <w:sz w:val="26"/>
                <w:szCs w:val="26"/>
              </w:rPr>
            </w:pPr>
            <w:r w:rsidRPr="00385B93">
              <w:rPr>
                <w:sz w:val="26"/>
                <w:szCs w:val="26"/>
              </w:rPr>
              <w:t>Не применимо</w:t>
            </w:r>
          </w:p>
        </w:tc>
      </w:tr>
      <w:tr w:rsidR="00B159A6" w:rsidRPr="00385B93">
        <w:tc>
          <w:tcPr>
            <w:tcW w:w="704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8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 xml:space="preserve">ПЦ, полученная дополнительным способом 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Не применимо</w:t>
            </w:r>
          </w:p>
        </w:tc>
      </w:tr>
      <w:tr w:rsidR="00B159A6" w:rsidRPr="00385B93" w:rsidTr="00385B93">
        <w:trPr>
          <w:trHeight w:val="508"/>
        </w:trPr>
        <w:tc>
          <w:tcPr>
            <w:tcW w:w="704" w:type="dxa"/>
          </w:tcPr>
          <w:p w:rsidR="00B159A6" w:rsidRPr="00385B93" w:rsidRDefault="00B159A6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8" w:type="dxa"/>
            <w:vAlign w:val="center"/>
          </w:tcPr>
          <w:p w:rsidR="00B159A6" w:rsidRPr="00385B93" w:rsidRDefault="00FE5D6E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Итоговая ПЦ</w:t>
            </w:r>
          </w:p>
        </w:tc>
        <w:tc>
          <w:tcPr>
            <w:tcW w:w="5097" w:type="dxa"/>
            <w:vAlign w:val="center"/>
          </w:tcPr>
          <w:p w:rsidR="00B159A6" w:rsidRPr="00385B93" w:rsidRDefault="00FE5D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85B93">
              <w:rPr>
                <w:rFonts w:ascii="Times New Roman" w:hAnsi="Times New Roman"/>
                <w:sz w:val="26"/>
                <w:szCs w:val="26"/>
              </w:rPr>
              <w:t>1 456 620,00 руб. без НДС</w:t>
            </w:r>
          </w:p>
        </w:tc>
      </w:tr>
    </w:tbl>
    <w:p w:rsidR="00B159A6" w:rsidRPr="00385B93" w:rsidRDefault="00B159A6">
      <w:pPr>
        <w:rPr>
          <w:b/>
          <w:sz w:val="26"/>
          <w:szCs w:val="26"/>
        </w:rPr>
      </w:pPr>
      <w:bookmarkStart w:id="0" w:name="_GoBack"/>
      <w:bookmarkEnd w:id="0"/>
    </w:p>
    <w:p w:rsidR="00B159A6" w:rsidRDefault="00B159A6"/>
    <w:sectPr w:rsidR="00B159A6" w:rsidSect="00385B93">
      <w:pgSz w:w="11906" w:h="16838"/>
      <w:pgMar w:top="426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AEE"/>
    <w:multiLevelType w:val="multilevel"/>
    <w:tmpl w:val="FBAC8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B22545"/>
    <w:multiLevelType w:val="multilevel"/>
    <w:tmpl w:val="1124F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0650E8"/>
    <w:multiLevelType w:val="multilevel"/>
    <w:tmpl w:val="20CEC6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xQXyC+Ar2pIwa/Sxh+NstVDlJVUwGpFGK3eJ0/E2ktMpYwQOPFOKS8XwUHUY9MZIF65gKmTiCgW4aSD2K9S7gQ==" w:salt="rLRZECg1Ul4oq/rOz6NIhg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6"/>
    <w:rsid w:val="00385B93"/>
    <w:rsid w:val="00B1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5AF282"/>
  <w15:docId w15:val="{8C9C33A2-4C06-485B-837A-ECF82591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D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0E0FD9"/>
    <w:rPr>
      <w:rFonts w:ascii="Calibri" w:eastAsia="Times New Roman" w:hAnsi="Calibri" w:cs="Times New Roman"/>
      <w:szCs w:val="24"/>
      <w:lang w:eastAsia="ru-RU"/>
    </w:rPr>
  </w:style>
  <w:style w:type="character" w:customStyle="1" w:styleId="a5">
    <w:name w:val="Символ сноски"/>
    <w:qFormat/>
    <w:rsid w:val="005E5ED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комментарий"/>
    <w:qFormat/>
    <w:rsid w:val="005E5EDB"/>
    <w:rPr>
      <w:i/>
      <w:shd w:val="clear" w:color="auto" w:fill="FFFF99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4">
    <w:name w:val="List Paragraph"/>
    <w:basedOn w:val="a"/>
    <w:link w:val="a3"/>
    <w:uiPriority w:val="34"/>
    <w:qFormat/>
    <w:rsid w:val="000E0FD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d">
    <w:name w:val="Table Grid"/>
    <w:basedOn w:val="a1"/>
    <w:uiPriority w:val="59"/>
    <w:rsid w:val="000E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968</Characters>
  <Application>Microsoft Office Word</Application>
  <DocSecurity>0</DocSecurity>
  <Lines>8</Lines>
  <Paragraphs>2</Paragraphs>
  <ScaleCrop>false</ScaleCrop>
  <Company>РусГидро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Кулагина Наталия Евгеньевна</cp:lastModifiedBy>
  <cp:revision>24</cp:revision>
  <dcterms:created xsi:type="dcterms:W3CDTF">2025-03-06T11:45:00Z</dcterms:created>
  <dcterms:modified xsi:type="dcterms:W3CDTF">2026-07-16T05:56:00Z</dcterms:modified>
  <dc:language>ru-RU</dc:language>
</cp:coreProperties>
</file>