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D1" w:rsidRDefault="00B37386" w:rsidP="00B37386">
      <w:pPr>
        <w:spacing w:line="240" w:lineRule="auto"/>
        <w:jc w:val="right"/>
      </w:pPr>
      <w:bookmarkStart w:id="0" w:name="_GoBack"/>
      <w:bookmarkEnd w:id="0"/>
      <w:r>
        <w:t>Приложение № 3</w:t>
      </w:r>
    </w:p>
    <w:p w:rsidR="00B37386" w:rsidRDefault="00B37386" w:rsidP="00B37386">
      <w:pPr>
        <w:spacing w:line="240" w:lineRule="auto"/>
        <w:jc w:val="right"/>
      </w:pPr>
    </w:p>
    <w:p w:rsidR="003442D1" w:rsidRDefault="003442D1" w:rsidP="003442D1">
      <w:pPr>
        <w:widowControl w:val="0"/>
        <w:tabs>
          <w:tab w:val="right" w:pos="9355"/>
        </w:tabs>
        <w:spacing w:line="240" w:lineRule="auto"/>
        <w:jc w:val="center"/>
        <w:rPr>
          <w:b/>
        </w:rPr>
      </w:pPr>
      <w:r w:rsidRPr="00943492">
        <w:rPr>
          <w:b/>
        </w:rPr>
        <w:t>Данные бухгалтерской (финансовой) отчетности</w:t>
      </w:r>
      <w:r w:rsidRPr="00943492">
        <w:rPr>
          <w:b/>
        </w:rPr>
        <w:br/>
      </w:r>
    </w:p>
    <w:p w:rsidR="003442D1" w:rsidRPr="00087753" w:rsidRDefault="003442D1" w:rsidP="003442D1">
      <w:pPr>
        <w:keepNext/>
        <w:tabs>
          <w:tab w:val="right" w:pos="9355"/>
        </w:tabs>
        <w:spacing w:after="120" w:line="240" w:lineRule="auto"/>
      </w:pPr>
      <w:r>
        <w:t xml:space="preserve">Наименование и ИНН </w:t>
      </w:r>
      <w:r w:rsidRPr="00087753">
        <w:t>Участника</w:t>
      </w:r>
      <w:r>
        <w:t xml:space="preserve"> закупки</w:t>
      </w:r>
      <w:r w:rsidRPr="00087753">
        <w:t>:</w:t>
      </w:r>
      <w:r w:rsidRPr="00087753">
        <w:tab/>
        <w:t>_______________________________________</w:t>
      </w:r>
    </w:p>
    <w:p w:rsidR="003442D1" w:rsidRPr="00073419" w:rsidRDefault="003442D1" w:rsidP="00073419">
      <w:pPr>
        <w:keepNext/>
        <w:tabs>
          <w:tab w:val="right" w:pos="9355"/>
        </w:tabs>
        <w:spacing w:after="120" w:line="240" w:lineRule="auto"/>
        <w:rPr>
          <w:i/>
        </w:rPr>
      </w:pPr>
      <w:r w:rsidRPr="00087753">
        <w:t>Единица измерения:</w:t>
      </w:r>
      <w:r w:rsidRPr="00087753">
        <w:tab/>
        <w:t xml:space="preserve">__________________ </w:t>
      </w:r>
      <w:r w:rsidRPr="00087753">
        <w:rPr>
          <w:i/>
          <w:highlight w:val="yellow"/>
        </w:rPr>
        <w:t>[указать «тыс.руб.» или «млн.руб.»]</w:t>
      </w:r>
    </w:p>
    <w:tbl>
      <w:tblPr>
        <w:tblW w:w="141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649"/>
        <w:gridCol w:w="1985"/>
        <w:gridCol w:w="2516"/>
        <w:gridCol w:w="2551"/>
        <w:gridCol w:w="2401"/>
        <w:gridCol w:w="9"/>
        <w:gridCol w:w="12"/>
      </w:tblGrid>
      <w:tr w:rsidR="003442D1" w:rsidRPr="00087753" w:rsidTr="003442D1">
        <w:trPr>
          <w:gridAfter w:val="1"/>
          <w:wAfter w:w="12" w:type="dxa"/>
          <w:trHeight w:val="1966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  <w:r w:rsidRPr="00087753"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Код строки по форм</w:t>
            </w:r>
            <w:r>
              <w:rPr>
                <w:b/>
                <w:color w:val="000000"/>
                <w:sz w:val="24"/>
                <w:szCs w:val="24"/>
              </w:rPr>
              <w:t>ам</w:t>
            </w:r>
            <w:r w:rsidRPr="00087753">
              <w:rPr>
                <w:b/>
                <w:color w:val="000000"/>
                <w:sz w:val="24"/>
                <w:szCs w:val="24"/>
              </w:rPr>
              <w:t xml:space="preserve"> ОКУД 0710001 / ОКУД 0710002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По состоянию на отчетную дату последнего отчетного периода: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31.12.20__ г.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По состоянию на отчетную дату отчетного периода, предшествующего последнему отчетному периоду: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31.12.20__ г.</w:t>
            </w:r>
            <w:r w:rsidRPr="00F5455D" w:rsidDel="00762B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состоянию на отчетную дату последнего завершенного квартала:</w:t>
            </w:r>
            <w:r>
              <w:rPr>
                <w:rStyle w:val="a3"/>
                <w:b/>
                <w:sz w:val="24"/>
                <w:szCs w:val="24"/>
              </w:rPr>
              <w:footnoteReference w:id="2"/>
            </w:r>
          </w:p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Pr="00F5455D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sz w:val="24"/>
                <w:szCs w:val="24"/>
              </w:rPr>
            </w:pPr>
            <w:r w:rsidRPr="00F5455D">
              <w:rPr>
                <w:b/>
                <w:sz w:val="24"/>
                <w:szCs w:val="24"/>
              </w:rPr>
              <w:t>_._.20_г. (квартал)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087753">
              <w:rPr>
                <w:b/>
                <w:color w:val="000000"/>
                <w:sz w:val="24"/>
                <w:szCs w:val="24"/>
              </w:rPr>
              <w:t>. Внеоборотные активы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87753">
              <w:rPr>
                <w:b/>
                <w:color w:val="000000"/>
                <w:sz w:val="24"/>
                <w:szCs w:val="24"/>
              </w:rPr>
              <w:t>. Оборотные активы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997FEB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 xml:space="preserve">Финансовые вложения </w:t>
            </w:r>
          </w:p>
          <w:p w:rsidR="003442D1" w:rsidRPr="00087753" w:rsidRDefault="003442D1" w:rsidP="0084273C">
            <w:pPr>
              <w:widowControl w:val="0"/>
              <w:spacing w:line="240" w:lineRule="auto"/>
              <w:ind w:left="296" w:firstLine="0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(за исключением денежных </w:t>
            </w:r>
            <w:r w:rsidRPr="00087753">
              <w:rPr>
                <w:color w:val="000000"/>
                <w:sz w:val="24"/>
                <w:szCs w:val="24"/>
              </w:rPr>
              <w:t>эквивалентов)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Денежные средства и</w:t>
            </w:r>
          </w:p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денежные эквиваленты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Баланс (актив)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073419">
        <w:trPr>
          <w:trHeight w:val="300"/>
        </w:trPr>
        <w:tc>
          <w:tcPr>
            <w:tcW w:w="14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087753">
              <w:rPr>
                <w:b/>
                <w:color w:val="000000"/>
                <w:sz w:val="24"/>
                <w:szCs w:val="24"/>
              </w:rPr>
              <w:t>. Капитал и резервы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IV</w:t>
            </w:r>
            <w:r w:rsidRPr="00087753">
              <w:rPr>
                <w:b/>
                <w:color w:val="000000"/>
                <w:sz w:val="24"/>
                <w:szCs w:val="24"/>
              </w:rPr>
              <w:t>. Долгосрочные обязательства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Заемные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8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2"/>
          <w:wAfter w:w="21" w:type="dxa"/>
          <w:trHeight w:val="86"/>
        </w:trPr>
        <w:tc>
          <w:tcPr>
            <w:tcW w:w="9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087753">
              <w:rPr>
                <w:b/>
                <w:color w:val="000000"/>
                <w:sz w:val="24"/>
                <w:szCs w:val="24"/>
              </w:rPr>
              <w:t>. Краткосрочные обязательства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18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Заемные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Баланс (пассив)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Отчет о финансовых результатах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Выручка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Проценты к уплате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2330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442D1" w:rsidRPr="009403AF" w:rsidRDefault="003442D1" w:rsidP="003442D1">
      <w:pPr>
        <w:widowControl w:val="0"/>
        <w:tabs>
          <w:tab w:val="right" w:pos="9355"/>
        </w:tabs>
        <w:spacing w:line="240" w:lineRule="auto"/>
        <w:rPr>
          <w:sz w:val="24"/>
          <w:szCs w:val="24"/>
        </w:rPr>
      </w:pPr>
    </w:p>
    <w:p w:rsidR="003442D1" w:rsidRPr="00FB48B3" w:rsidRDefault="003442D1" w:rsidP="003442D1">
      <w:pPr>
        <w:widowControl w:val="0"/>
        <w:tabs>
          <w:tab w:val="right" w:pos="9355"/>
        </w:tabs>
        <w:rPr>
          <w:sz w:val="24"/>
          <w:szCs w:val="24"/>
        </w:rPr>
      </w:pPr>
      <w:r w:rsidRPr="00FB48B3">
        <w:rPr>
          <w:sz w:val="24"/>
          <w:szCs w:val="24"/>
        </w:rPr>
        <w:t>Главный бухгалтер</w:t>
      </w:r>
      <w:r w:rsidRPr="00FB48B3">
        <w:rPr>
          <w:sz w:val="24"/>
          <w:szCs w:val="24"/>
        </w:rPr>
        <w:tab/>
        <w:t>______________</w:t>
      </w:r>
    </w:p>
    <w:p w:rsidR="003442D1" w:rsidRPr="00FB48B3" w:rsidRDefault="003442D1" w:rsidP="003442D1">
      <w:pPr>
        <w:widowControl w:val="0"/>
        <w:tabs>
          <w:tab w:val="right" w:pos="9355"/>
        </w:tabs>
        <w:rPr>
          <w:sz w:val="24"/>
          <w:szCs w:val="24"/>
        </w:rPr>
      </w:pPr>
      <w:r w:rsidRPr="00FB48B3">
        <w:rPr>
          <w:sz w:val="24"/>
          <w:szCs w:val="24"/>
        </w:rPr>
        <w:t>Руководитель</w:t>
      </w:r>
      <w:r w:rsidRPr="00FB48B3">
        <w:rPr>
          <w:sz w:val="24"/>
          <w:szCs w:val="24"/>
        </w:rPr>
        <w:tab/>
        <w:t>______________</w:t>
      </w:r>
    </w:p>
    <w:p w:rsidR="003442D1" w:rsidRPr="00FB48B3" w:rsidRDefault="003442D1" w:rsidP="003442D1">
      <w:pPr>
        <w:widowControl w:val="0"/>
        <w:ind w:left="2268"/>
        <w:rPr>
          <w:sz w:val="24"/>
          <w:szCs w:val="24"/>
        </w:rPr>
      </w:pPr>
      <w:r w:rsidRPr="00FB48B3">
        <w:rPr>
          <w:sz w:val="24"/>
          <w:szCs w:val="24"/>
        </w:rPr>
        <w:t>М.П.</w:t>
      </w:r>
    </w:p>
    <w:p w:rsidR="003442D1" w:rsidRPr="00087753" w:rsidRDefault="003442D1" w:rsidP="003442D1">
      <w:pPr>
        <w:pBdr>
          <w:bottom w:val="single" w:sz="4" w:space="1" w:color="auto"/>
        </w:pBdr>
        <w:shd w:val="clear" w:color="auto" w:fill="FFFFFF"/>
        <w:ind w:right="21" w:firstLine="0"/>
        <w:jc w:val="center"/>
        <w:rPr>
          <w:b/>
          <w:spacing w:val="36"/>
        </w:rPr>
      </w:pPr>
      <w:r w:rsidRPr="00087753">
        <w:rPr>
          <w:b/>
          <w:spacing w:val="36"/>
        </w:rPr>
        <w:t>конец формы</w:t>
      </w:r>
    </w:p>
    <w:p w:rsidR="00F65B56" w:rsidRDefault="00F65B56"/>
    <w:sectPr w:rsidR="00F65B56" w:rsidSect="003442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EA" w:rsidRDefault="00084BEA" w:rsidP="003442D1">
      <w:pPr>
        <w:spacing w:line="240" w:lineRule="auto"/>
      </w:pPr>
      <w:r>
        <w:separator/>
      </w:r>
    </w:p>
  </w:endnote>
  <w:endnote w:type="continuationSeparator" w:id="0">
    <w:p w:rsidR="00084BEA" w:rsidRDefault="00084BEA" w:rsidP="00344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EA" w:rsidRDefault="00084BEA" w:rsidP="003442D1">
      <w:pPr>
        <w:spacing w:line="240" w:lineRule="auto"/>
      </w:pPr>
      <w:r>
        <w:separator/>
      </w:r>
    </w:p>
  </w:footnote>
  <w:footnote w:type="continuationSeparator" w:id="0">
    <w:p w:rsidR="00084BEA" w:rsidRDefault="00084BEA" w:rsidP="003442D1">
      <w:pPr>
        <w:spacing w:line="240" w:lineRule="auto"/>
      </w:pPr>
      <w:r>
        <w:continuationSeparator/>
      </w:r>
    </w:p>
  </w:footnote>
  <w:footnote w:id="1">
    <w:p w:rsidR="003442D1" w:rsidRDefault="003442D1" w:rsidP="003442D1">
      <w:pPr>
        <w:pStyle w:val="a4"/>
        <w:spacing w:before="120"/>
      </w:pPr>
      <w:r>
        <w:rPr>
          <w:rStyle w:val="a3"/>
        </w:rPr>
        <w:footnoteRef/>
      </w:r>
      <w:r>
        <w:t xml:space="preserve"> Наименования показателей указаны в соответствии с формой бухгалтерского баланса (форма по ОКУД 0710001) и формой отчета о финансовых результатах (форма по ОКУД 0710002).</w:t>
      </w:r>
    </w:p>
  </w:footnote>
  <w:footnote w:id="2">
    <w:p w:rsidR="003442D1" w:rsidRDefault="003442D1" w:rsidP="003442D1">
      <w:pPr>
        <w:pStyle w:val="a4"/>
      </w:pPr>
      <w:r>
        <w:rPr>
          <w:rStyle w:val="a3"/>
        </w:rPr>
        <w:footnoteRef/>
      </w:r>
      <w:r>
        <w:t xml:space="preserve"> Данный столбец заполняется только вновь зарегистрированными участниками закупки, которые </w:t>
      </w:r>
      <w:r w:rsidRPr="001C6AD9">
        <w:t>на момент подачи заявки не предоставля</w:t>
      </w:r>
      <w:r>
        <w:t>ли</w:t>
      </w:r>
      <w:r w:rsidRPr="001C6AD9">
        <w:t xml:space="preserve"> </w:t>
      </w:r>
      <w:r>
        <w:t xml:space="preserve">в </w:t>
      </w:r>
      <w:r w:rsidRPr="007330F4">
        <w:t xml:space="preserve">соответствии с действующим законодательством </w:t>
      </w:r>
      <w:r>
        <w:rPr>
          <w:szCs w:val="28"/>
        </w:rPr>
        <w:t xml:space="preserve">Российской Федерации </w:t>
      </w:r>
      <w:r w:rsidRPr="001C6AD9">
        <w:t xml:space="preserve">в налоговые органы бухгалтерскую (финансовую) </w:t>
      </w:r>
      <w:r w:rsidRPr="00342A56">
        <w:t>отчетность за завершенный финансовый год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18"/>
    <w:rsid w:val="00073419"/>
    <w:rsid w:val="00084BEA"/>
    <w:rsid w:val="001F56F7"/>
    <w:rsid w:val="003442D1"/>
    <w:rsid w:val="00483B18"/>
    <w:rsid w:val="00711C2E"/>
    <w:rsid w:val="00AE68F0"/>
    <w:rsid w:val="00B37386"/>
    <w:rsid w:val="00DB6276"/>
    <w:rsid w:val="00F523BA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D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3442D1"/>
    <w:rPr>
      <w:vertAlign w:val="superscript"/>
    </w:rPr>
  </w:style>
  <w:style w:type="paragraph" w:styleId="a4">
    <w:name w:val="footnote text"/>
    <w:basedOn w:val="a"/>
    <w:link w:val="a5"/>
    <w:uiPriority w:val="99"/>
    <w:rsid w:val="003442D1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3442D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D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3442D1"/>
    <w:rPr>
      <w:vertAlign w:val="superscript"/>
    </w:rPr>
  </w:style>
  <w:style w:type="paragraph" w:styleId="a4">
    <w:name w:val="footnote text"/>
    <w:basedOn w:val="a"/>
    <w:link w:val="a5"/>
    <w:uiPriority w:val="99"/>
    <w:rsid w:val="003442D1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3442D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Дарья Петровна</dc:creator>
  <cp:lastModifiedBy>Гузар Кристина Игоревна</cp:lastModifiedBy>
  <cp:revision>2</cp:revision>
  <dcterms:created xsi:type="dcterms:W3CDTF">2019-01-21T23:13:00Z</dcterms:created>
  <dcterms:modified xsi:type="dcterms:W3CDTF">2019-01-21T23:13:00Z</dcterms:modified>
</cp:coreProperties>
</file>